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810" w14:textId="77777777" w:rsidR="005148FC" w:rsidRPr="003C25FE" w:rsidRDefault="00A05E31" w:rsidP="005148FC">
      <w:pPr>
        <w:pStyle w:val="Normal0"/>
      </w:pPr>
      <w:bookmarkStart w:id="0" w:name="_DMBM_3220"/>
      <w:bookmarkStart w:id="1" w:name="_CSF_TOC_1"/>
      <w:r w:rsidRPr="003C25FE">
        <w:rPr>
          <w:b/>
          <w:noProof/>
          <w:color w:val="3F6EA7"/>
          <w:sz w:val="48"/>
          <w:szCs w:val="48"/>
          <w:lang w:eastAsia="en-AU"/>
        </w:rPr>
        <w:drawing>
          <wp:anchor distT="0" distB="0" distL="114300" distR="114300" simplePos="0" relativeHeight="251659264" behindDoc="1" locked="0" layoutInCell="1" allowOverlap="1" wp14:anchorId="6B94CB00" wp14:editId="463CA9B3">
            <wp:simplePos x="0" y="0"/>
            <wp:positionH relativeFrom="page">
              <wp:posOffset>-95250</wp:posOffset>
            </wp:positionH>
            <wp:positionV relativeFrom="page">
              <wp:posOffset>38100</wp:posOffset>
            </wp:positionV>
            <wp:extent cx="285637" cy="10010775"/>
            <wp:effectExtent l="0" t="0" r="635" b="0"/>
            <wp:wrapNone/>
            <wp:docPr id="1" name="Picture 1" descr="Register of cost-recovery fees 2014 - 2015&#10;Detailed information regarding this document is able to be obtained by calling Council's Contact Centre on (07) 3403 888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459983" name="Picture 3" descr="Register of cost-recovery fees 2014 - 2015&#10;Detailed information regarding this document is able to be obtained by calling Council's Contact Centre on (07) 3403 8888.&#10;&#10;"/>
                    <pic:cNvPicPr>
                      <a:picLocks noChangeAspect="1" noChangeArrowheads="1"/>
                    </pic:cNvPicPr>
                  </pic:nvPicPr>
                  <pic:blipFill>
                    <a:blip r:embed="rId7">
                      <a:extLst>
                        <a:ext uri="{28A0092B-C50C-407E-A947-70E740481C1C}">
                          <a14:useLocalDpi xmlns:a14="http://schemas.microsoft.com/office/drawing/2010/main" val="0"/>
                        </a:ext>
                      </a:extLst>
                    </a:blip>
                    <a:srcRect b="-34"/>
                    <a:stretch>
                      <a:fillRect/>
                    </a:stretch>
                  </pic:blipFill>
                  <pic:spPr bwMode="auto">
                    <a:xfrm>
                      <a:off x="0" y="0"/>
                      <a:ext cx="285637" cy="10010775"/>
                    </a:xfrm>
                    <a:prstGeom prst="rect">
                      <a:avLst/>
                    </a:prstGeom>
                    <a:noFill/>
                  </pic:spPr>
                </pic:pic>
              </a:graphicData>
            </a:graphic>
          </wp:anchor>
        </w:drawing>
      </w:r>
    </w:p>
    <w:p w14:paraId="5EA9829A" w14:textId="77777777" w:rsidR="005148FC" w:rsidRPr="003C25FE" w:rsidRDefault="005148FC" w:rsidP="005148FC">
      <w:pPr>
        <w:pStyle w:val="Normal0"/>
      </w:pPr>
    </w:p>
    <w:p w14:paraId="28042EE8" w14:textId="77777777" w:rsidR="005148FC" w:rsidRPr="003C25FE" w:rsidRDefault="005148FC" w:rsidP="005148FC">
      <w:pPr>
        <w:pStyle w:val="Normal0"/>
      </w:pPr>
    </w:p>
    <w:p w14:paraId="43882F68" w14:textId="77777777" w:rsidR="005148FC" w:rsidRPr="003C25FE" w:rsidRDefault="005148FC" w:rsidP="005148FC">
      <w:pPr>
        <w:pStyle w:val="Normal0"/>
      </w:pPr>
    </w:p>
    <w:p w14:paraId="5A8F7A4D" w14:textId="77777777" w:rsidR="005148FC" w:rsidRPr="00F403D0" w:rsidRDefault="005148FC" w:rsidP="00F403D0">
      <w:pPr>
        <w:pStyle w:val="Normal0"/>
      </w:pPr>
    </w:p>
    <w:p w14:paraId="730392A3" w14:textId="30E60744" w:rsidR="0048668E" w:rsidRPr="00AA604C" w:rsidRDefault="00A05E31" w:rsidP="00835002">
      <w:pPr>
        <w:pStyle w:val="Heading1"/>
        <w:spacing w:after="240" w:line="276" w:lineRule="auto"/>
      </w:pPr>
      <w:r w:rsidRPr="00AA604C">
        <w:t xml:space="preserve">Register of Cost Recovery Fees </w:t>
      </w:r>
    </w:p>
    <w:p w14:paraId="67FD3A32" w14:textId="16775214" w:rsidR="005148FC" w:rsidRPr="00AA604C" w:rsidRDefault="00A05E31" w:rsidP="00835002">
      <w:pPr>
        <w:pStyle w:val="Heading1"/>
        <w:spacing w:line="276" w:lineRule="auto"/>
      </w:pPr>
      <w:r w:rsidRPr="00AA604C">
        <w:t xml:space="preserve">2022 </w:t>
      </w:r>
      <w:r w:rsidR="006B03B9" w:rsidRPr="00AA604C">
        <w:t>–</w:t>
      </w:r>
      <w:r w:rsidRPr="00AA604C">
        <w:t xml:space="preserve"> 2023</w:t>
      </w:r>
    </w:p>
    <w:p w14:paraId="320A7BDB" w14:textId="77777777" w:rsidR="0048668E" w:rsidRDefault="0048668E" w:rsidP="0048668E">
      <w:pPr>
        <w:pStyle w:val="Normal0"/>
      </w:pPr>
    </w:p>
    <w:p w14:paraId="0C4761F0" w14:textId="77777777" w:rsidR="0048668E" w:rsidRDefault="0048668E" w:rsidP="0048668E">
      <w:pPr>
        <w:pStyle w:val="Normal0"/>
      </w:pPr>
    </w:p>
    <w:p w14:paraId="6E334E56" w14:textId="77777777" w:rsidR="0048668E" w:rsidRDefault="0048668E" w:rsidP="0048668E">
      <w:pPr>
        <w:pStyle w:val="Normal0"/>
      </w:pPr>
    </w:p>
    <w:p w14:paraId="6249B0DA" w14:textId="3E985ECB" w:rsidR="0048668E" w:rsidRDefault="0048668E" w:rsidP="0048668E">
      <w:pPr>
        <w:pStyle w:val="Normal0"/>
      </w:pPr>
    </w:p>
    <w:p w14:paraId="76796969" w14:textId="2ACDCEEB" w:rsidR="0048668E" w:rsidRDefault="0048668E" w:rsidP="0048668E">
      <w:pPr>
        <w:pStyle w:val="Normal0"/>
      </w:pPr>
    </w:p>
    <w:p w14:paraId="3487C4E5" w14:textId="57994F85" w:rsidR="0048668E" w:rsidRDefault="0048668E" w:rsidP="0048668E">
      <w:pPr>
        <w:pStyle w:val="Normal0"/>
      </w:pPr>
    </w:p>
    <w:p w14:paraId="2F8C825A" w14:textId="3C7172CA" w:rsidR="0048668E" w:rsidRDefault="0048668E" w:rsidP="0048668E">
      <w:pPr>
        <w:pStyle w:val="Normal0"/>
      </w:pPr>
    </w:p>
    <w:p w14:paraId="674D7CC8" w14:textId="22B8F6D9" w:rsidR="0048668E" w:rsidRDefault="0048668E" w:rsidP="0048668E">
      <w:pPr>
        <w:pStyle w:val="Normal0"/>
      </w:pPr>
    </w:p>
    <w:p w14:paraId="2CE2B5C7" w14:textId="1064700F" w:rsidR="0048668E" w:rsidRDefault="0048668E" w:rsidP="0048668E">
      <w:pPr>
        <w:pStyle w:val="Normal0"/>
      </w:pPr>
    </w:p>
    <w:p w14:paraId="782B9DFA" w14:textId="3C58784E" w:rsidR="0048668E" w:rsidRDefault="0048668E" w:rsidP="0048668E">
      <w:pPr>
        <w:pStyle w:val="Normal0"/>
      </w:pPr>
    </w:p>
    <w:p w14:paraId="290C252C" w14:textId="51FAE4D8" w:rsidR="0048668E" w:rsidRDefault="0048668E" w:rsidP="0048668E">
      <w:pPr>
        <w:pStyle w:val="Normal0"/>
      </w:pPr>
    </w:p>
    <w:p w14:paraId="212A26D6" w14:textId="69209696" w:rsidR="0048668E" w:rsidRDefault="0048668E" w:rsidP="0048668E">
      <w:pPr>
        <w:pStyle w:val="Normal0"/>
      </w:pPr>
    </w:p>
    <w:p w14:paraId="223DF733" w14:textId="3E4118EC" w:rsidR="0048668E" w:rsidRDefault="0048668E" w:rsidP="0048668E">
      <w:pPr>
        <w:pStyle w:val="Normal0"/>
      </w:pPr>
    </w:p>
    <w:p w14:paraId="6265F4D1" w14:textId="7C6DE305" w:rsidR="0048668E" w:rsidRDefault="0048668E" w:rsidP="0048668E">
      <w:pPr>
        <w:pStyle w:val="Normal0"/>
      </w:pPr>
    </w:p>
    <w:p w14:paraId="1EAB22A4" w14:textId="265CAFBE" w:rsidR="0048668E" w:rsidRDefault="0048668E" w:rsidP="0048668E">
      <w:pPr>
        <w:pStyle w:val="Normal0"/>
      </w:pPr>
    </w:p>
    <w:p w14:paraId="4CCECE69" w14:textId="34D16970" w:rsidR="0048668E" w:rsidRDefault="0048668E" w:rsidP="0048668E">
      <w:pPr>
        <w:pStyle w:val="Normal0"/>
      </w:pPr>
    </w:p>
    <w:p w14:paraId="60C6B89D" w14:textId="42A55173" w:rsidR="0048668E" w:rsidRDefault="0048668E" w:rsidP="0048668E">
      <w:pPr>
        <w:pStyle w:val="Normal0"/>
      </w:pPr>
    </w:p>
    <w:p w14:paraId="5B3290A0" w14:textId="3DE340E3" w:rsidR="0048668E" w:rsidRDefault="0048668E" w:rsidP="0048668E">
      <w:pPr>
        <w:pStyle w:val="Normal0"/>
      </w:pPr>
    </w:p>
    <w:p w14:paraId="523D1A7B" w14:textId="0D2DCE9B" w:rsidR="0048668E" w:rsidRDefault="0048668E" w:rsidP="0048668E">
      <w:pPr>
        <w:pStyle w:val="Normal0"/>
      </w:pPr>
    </w:p>
    <w:p w14:paraId="315BD5B2" w14:textId="2B21C8C9" w:rsidR="0048668E" w:rsidRDefault="0048668E" w:rsidP="0048668E">
      <w:pPr>
        <w:pStyle w:val="Normal0"/>
      </w:pPr>
    </w:p>
    <w:p w14:paraId="4A20868F" w14:textId="5CD6F6FC" w:rsidR="0048668E" w:rsidRDefault="0048668E" w:rsidP="0048668E">
      <w:pPr>
        <w:pStyle w:val="Normal0"/>
      </w:pPr>
    </w:p>
    <w:p w14:paraId="3DCE15FC" w14:textId="262E48BA" w:rsidR="0048668E" w:rsidRDefault="0048668E" w:rsidP="0048668E">
      <w:pPr>
        <w:pStyle w:val="Normal0"/>
      </w:pPr>
    </w:p>
    <w:p w14:paraId="58A8DBCA" w14:textId="6104B484" w:rsidR="0048668E" w:rsidRDefault="0048668E" w:rsidP="0048668E">
      <w:pPr>
        <w:pStyle w:val="Normal0"/>
      </w:pPr>
    </w:p>
    <w:p w14:paraId="212EB447" w14:textId="77777777" w:rsidR="0048668E" w:rsidRDefault="0048668E" w:rsidP="0048668E">
      <w:pPr>
        <w:pStyle w:val="Normal0"/>
      </w:pPr>
    </w:p>
    <w:p w14:paraId="3FF44640" w14:textId="401282BF" w:rsidR="006055C4" w:rsidRDefault="00596144" w:rsidP="00F403D0">
      <w:pPr>
        <w:pStyle w:val="Normal0"/>
        <w:spacing w:after="0" w:line="240" w:lineRule="auto"/>
        <w:rPr>
          <w:b/>
          <w:sz w:val="9"/>
          <w:szCs w:val="9"/>
        </w:rPr>
      </w:pPr>
      <w:r w:rsidRPr="003C25FE">
        <w:rPr>
          <w:noProof/>
        </w:rPr>
        <w:drawing>
          <wp:anchor distT="0" distB="2921" distL="114300" distR="116459" simplePos="0" relativeHeight="251658240" behindDoc="0" locked="0" layoutInCell="1" allowOverlap="1" wp14:anchorId="204704AE" wp14:editId="695C670C">
            <wp:simplePos x="0" y="0"/>
            <wp:positionH relativeFrom="column">
              <wp:posOffset>4210888</wp:posOffset>
            </wp:positionH>
            <wp:positionV relativeFrom="paragraph">
              <wp:posOffset>426770</wp:posOffset>
            </wp:positionV>
            <wp:extent cx="1637411" cy="887349"/>
            <wp:effectExtent l="0" t="0" r="127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495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411" cy="887349"/>
                    </a:xfrm>
                    <a:prstGeom prst="rect">
                      <a:avLst/>
                    </a:prstGeom>
                    <a:noFill/>
                    <a:ln>
                      <a:noFill/>
                    </a:ln>
                  </pic:spPr>
                </pic:pic>
              </a:graphicData>
            </a:graphic>
          </wp:anchor>
        </w:drawing>
      </w:r>
      <w:bookmarkEnd w:id="0"/>
    </w:p>
    <w:p w14:paraId="048D1BF8" w14:textId="0213364F" w:rsidR="00F403D0" w:rsidRPr="00F403D0" w:rsidRDefault="00F403D0" w:rsidP="00F403D0">
      <w:pPr>
        <w:rPr>
          <w:lang w:val="en-AU"/>
        </w:rPr>
        <w:sectPr w:rsidR="00F403D0" w:rsidRPr="00F403D0" w:rsidSect="008540C5">
          <w:pgSz w:w="11907" w:h="16839" w:code="9"/>
          <w:pgMar w:top="1440" w:right="1440" w:bottom="1440" w:left="1440" w:header="720" w:footer="720" w:gutter="0"/>
          <w:cols w:space="708"/>
          <w:docGrid w:linePitch="360"/>
        </w:sectPr>
      </w:pPr>
    </w:p>
    <w:p w14:paraId="4884E62D" w14:textId="77777777" w:rsidR="00C373ED" w:rsidRPr="00AA604C" w:rsidRDefault="00A05E31" w:rsidP="00AA604C">
      <w:pPr>
        <w:pStyle w:val="Heading2"/>
      </w:pPr>
      <w:bookmarkStart w:id="2" w:name="_DMBM_3217"/>
      <w:r w:rsidRPr="00AA604C">
        <w:t>Table of Contents</w:t>
      </w:r>
    </w:p>
    <w:p w14:paraId="015357D7" w14:textId="77777777" w:rsidR="00C373ED" w:rsidRPr="003C25FE" w:rsidRDefault="00C373ED" w:rsidP="00C373ED">
      <w:pPr>
        <w:keepNext/>
        <w:keepLines/>
        <w:rPr>
          <w:rFonts w:ascii="Arial" w:hAnsi="Arial" w:cs="Arial"/>
          <w:sz w:val="13"/>
          <w:szCs w:val="13"/>
        </w:rPr>
      </w:pPr>
    </w:p>
    <w:p w14:paraId="755D763E" w14:textId="77777777"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ADVERTISING</w:t>
      </w:r>
      <w:r w:rsidRPr="003C25FE">
        <w:rPr>
          <w:rFonts w:ascii="Arial" w:hAnsi="Arial" w:cs="Arial"/>
          <w:noProof/>
          <w:sz w:val="16"/>
          <w:szCs w:val="16"/>
        </w:rPr>
        <w:tab/>
        <w:t>1</w:t>
      </w:r>
    </w:p>
    <w:p w14:paraId="60162657" w14:textId="2F4E1B62" w:rsidR="00596144" w:rsidRPr="003C25FE" w:rsidRDefault="00596144"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AGGREGATE SALES</w:t>
      </w:r>
      <w:r w:rsidRPr="003C25FE">
        <w:rPr>
          <w:rFonts w:ascii="Arial" w:hAnsi="Arial" w:cs="Arial"/>
          <w:noProof/>
          <w:sz w:val="16"/>
          <w:szCs w:val="16"/>
        </w:rPr>
        <w:tab/>
        <w:t>2</w:t>
      </w:r>
    </w:p>
    <w:p w14:paraId="1D8E2FFF" w14:textId="65A8A05C"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ANIMAL MANAGEMENT</w:t>
      </w:r>
      <w:r w:rsidRPr="003C25FE">
        <w:rPr>
          <w:rFonts w:ascii="Arial" w:hAnsi="Arial" w:cs="Arial"/>
          <w:noProof/>
          <w:sz w:val="16"/>
          <w:szCs w:val="16"/>
        </w:rPr>
        <w:tab/>
      </w:r>
      <w:r w:rsidR="00596144" w:rsidRPr="003C25FE">
        <w:rPr>
          <w:rFonts w:ascii="Arial" w:hAnsi="Arial" w:cs="Arial"/>
          <w:noProof/>
          <w:sz w:val="16"/>
          <w:szCs w:val="16"/>
        </w:rPr>
        <w:t>2</w:t>
      </w:r>
    </w:p>
    <w:p w14:paraId="0678A973" w14:textId="021D7014" w:rsidR="00596144" w:rsidRPr="003C25FE" w:rsidRDefault="00596144"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ASPHALT SALES</w:t>
      </w:r>
      <w:r w:rsidRPr="003C25FE">
        <w:rPr>
          <w:rFonts w:ascii="Arial" w:hAnsi="Arial" w:cs="Arial"/>
          <w:noProof/>
          <w:sz w:val="16"/>
          <w:szCs w:val="16"/>
        </w:rPr>
        <w:tab/>
      </w:r>
      <w:r w:rsidR="006D4613">
        <w:rPr>
          <w:rFonts w:ascii="Arial" w:hAnsi="Arial" w:cs="Arial"/>
          <w:noProof/>
          <w:sz w:val="16"/>
          <w:szCs w:val="16"/>
        </w:rPr>
        <w:t>5</w:t>
      </w:r>
    </w:p>
    <w:p w14:paraId="72D4183C" w14:textId="4C82B8C0"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BIMAP</w:t>
      </w:r>
      <w:r w:rsidRPr="003C25FE">
        <w:rPr>
          <w:rFonts w:ascii="Arial" w:hAnsi="Arial" w:cs="Arial"/>
          <w:noProof/>
          <w:sz w:val="16"/>
          <w:szCs w:val="16"/>
        </w:rPr>
        <w:tab/>
      </w:r>
      <w:r w:rsidR="00596144" w:rsidRPr="003C25FE">
        <w:rPr>
          <w:rFonts w:ascii="Arial" w:hAnsi="Arial" w:cs="Arial"/>
          <w:noProof/>
          <w:sz w:val="16"/>
          <w:szCs w:val="16"/>
        </w:rPr>
        <w:t>5</w:t>
      </w:r>
    </w:p>
    <w:p w14:paraId="4DB2A464" w14:textId="3978F4BE"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BUILDING</w:t>
      </w:r>
      <w:r w:rsidRPr="003C25FE">
        <w:rPr>
          <w:rFonts w:ascii="Arial" w:hAnsi="Arial" w:cs="Arial"/>
          <w:noProof/>
          <w:sz w:val="16"/>
          <w:szCs w:val="16"/>
        </w:rPr>
        <w:tab/>
      </w:r>
      <w:r w:rsidR="00596144" w:rsidRPr="003C25FE">
        <w:rPr>
          <w:rFonts w:ascii="Arial" w:hAnsi="Arial" w:cs="Arial"/>
          <w:noProof/>
          <w:sz w:val="16"/>
          <w:szCs w:val="16"/>
        </w:rPr>
        <w:t>5</w:t>
      </w:r>
    </w:p>
    <w:p w14:paraId="59596E10" w14:textId="7D9CD9E2"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BUS AND FERRY FARES</w:t>
      </w:r>
      <w:r w:rsidRPr="003C25FE">
        <w:rPr>
          <w:rFonts w:ascii="Arial" w:hAnsi="Arial" w:cs="Arial"/>
          <w:noProof/>
          <w:sz w:val="16"/>
          <w:szCs w:val="16"/>
        </w:rPr>
        <w:tab/>
      </w:r>
      <w:r w:rsidR="00596144" w:rsidRPr="003C25FE">
        <w:rPr>
          <w:rFonts w:ascii="Arial" w:hAnsi="Arial" w:cs="Arial"/>
          <w:noProof/>
          <w:sz w:val="16"/>
          <w:szCs w:val="16"/>
        </w:rPr>
        <w:t>8</w:t>
      </w:r>
    </w:p>
    <w:p w14:paraId="56E03E91" w14:textId="432C6BFB"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CEMETERIES AND CREMATORIA</w:t>
      </w:r>
      <w:r w:rsidRPr="003C25FE">
        <w:rPr>
          <w:rFonts w:ascii="Arial" w:hAnsi="Arial" w:cs="Arial"/>
          <w:noProof/>
          <w:sz w:val="16"/>
          <w:szCs w:val="16"/>
        </w:rPr>
        <w:tab/>
      </w:r>
      <w:r w:rsidR="00596144" w:rsidRPr="003C25FE">
        <w:rPr>
          <w:rFonts w:ascii="Arial" w:hAnsi="Arial" w:cs="Arial"/>
          <w:noProof/>
          <w:sz w:val="16"/>
          <w:szCs w:val="16"/>
        </w:rPr>
        <w:t>8</w:t>
      </w:r>
    </w:p>
    <w:p w14:paraId="73CD29F2" w14:textId="5A8F7775"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CITY PLANNING</w:t>
      </w:r>
      <w:r w:rsidRPr="003C25FE">
        <w:rPr>
          <w:rFonts w:ascii="Arial" w:hAnsi="Arial" w:cs="Arial"/>
          <w:noProof/>
          <w:sz w:val="16"/>
          <w:szCs w:val="16"/>
        </w:rPr>
        <w:tab/>
      </w:r>
      <w:r w:rsidR="00596144" w:rsidRPr="003C25FE">
        <w:rPr>
          <w:rFonts w:ascii="Arial" w:hAnsi="Arial" w:cs="Arial"/>
          <w:noProof/>
          <w:sz w:val="16"/>
          <w:szCs w:val="16"/>
        </w:rPr>
        <w:t>8</w:t>
      </w:r>
    </w:p>
    <w:p w14:paraId="20CF30FC" w14:textId="52DF9F4B"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COMMUNITY ORGANISATIONS: LEASES AND LICENCES</w:t>
      </w:r>
      <w:r w:rsidRPr="003C25FE">
        <w:rPr>
          <w:rFonts w:ascii="Arial" w:hAnsi="Arial" w:cs="Arial"/>
          <w:noProof/>
          <w:sz w:val="16"/>
          <w:szCs w:val="16"/>
        </w:rPr>
        <w:tab/>
      </w:r>
      <w:r w:rsidR="00596144" w:rsidRPr="003C25FE">
        <w:rPr>
          <w:rFonts w:ascii="Arial" w:hAnsi="Arial" w:cs="Arial"/>
          <w:noProof/>
          <w:sz w:val="16"/>
          <w:szCs w:val="16"/>
        </w:rPr>
        <w:t>8</w:t>
      </w:r>
    </w:p>
    <w:p w14:paraId="479707FE" w14:textId="2649B321"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CREDIT CARD PAYMENT SURCHARGE</w:t>
      </w:r>
      <w:r w:rsidRPr="003C25FE">
        <w:rPr>
          <w:rFonts w:ascii="Arial" w:hAnsi="Arial" w:cs="Arial"/>
          <w:noProof/>
          <w:sz w:val="16"/>
          <w:szCs w:val="16"/>
        </w:rPr>
        <w:tab/>
      </w:r>
      <w:r w:rsidR="00596144" w:rsidRPr="003C25FE">
        <w:rPr>
          <w:rFonts w:ascii="Arial" w:hAnsi="Arial" w:cs="Arial"/>
          <w:noProof/>
          <w:sz w:val="16"/>
          <w:szCs w:val="16"/>
        </w:rPr>
        <w:t>8</w:t>
      </w:r>
    </w:p>
    <w:p w14:paraId="081A69F4" w14:textId="1A2DAF3E"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DEVELOPMENT SERVICES ASSESSMENT AND COMPLIANCE</w:t>
      </w:r>
      <w:r w:rsidRPr="003C25FE">
        <w:rPr>
          <w:rFonts w:ascii="Arial" w:hAnsi="Arial" w:cs="Arial"/>
          <w:noProof/>
          <w:sz w:val="16"/>
          <w:szCs w:val="16"/>
        </w:rPr>
        <w:tab/>
      </w:r>
      <w:r w:rsidR="00596144" w:rsidRPr="003C25FE">
        <w:rPr>
          <w:rFonts w:ascii="Arial" w:hAnsi="Arial" w:cs="Arial"/>
          <w:noProof/>
          <w:sz w:val="16"/>
          <w:szCs w:val="16"/>
        </w:rPr>
        <w:t>8</w:t>
      </w:r>
    </w:p>
    <w:p w14:paraId="785F5E79" w14:textId="2235BDD0"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DISHONOURED PAYMENTS</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4</w:t>
      </w:r>
    </w:p>
    <w:p w14:paraId="7DB847EE" w14:textId="0E281BE1"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DISPOSAL CHARGES FOR SOLID WASTE</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4</w:t>
      </w:r>
    </w:p>
    <w:p w14:paraId="21AC7EF5" w14:textId="3D099B1D"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FILMING APPROVAL APPLICATIONS</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4</w:t>
      </w:r>
    </w:p>
    <w:p w14:paraId="718F3C77" w14:textId="258F5F42"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IMMUNISATION</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4</w:t>
      </w:r>
    </w:p>
    <w:p w14:paraId="1F0F9BAA" w14:textId="06998CFC"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INFORMATION TO PUBLIC</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4</w:t>
      </w:r>
    </w:p>
    <w:p w14:paraId="34D39B1B" w14:textId="7B0E86CB"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LAND OWNERSHIP</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5</w:t>
      </w:r>
    </w:p>
    <w:p w14:paraId="34F22630" w14:textId="3D39D082"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LIBRARIES</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5</w:t>
      </w:r>
    </w:p>
    <w:p w14:paraId="48AFCEF0" w14:textId="31E51FEB"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LICENSING AND PERMITS</w:t>
      </w:r>
      <w:r w:rsidRPr="003C25FE">
        <w:rPr>
          <w:rFonts w:ascii="Arial" w:hAnsi="Arial" w:cs="Arial"/>
          <w:noProof/>
          <w:sz w:val="16"/>
          <w:szCs w:val="16"/>
        </w:rPr>
        <w:tab/>
      </w:r>
      <w:r w:rsidR="00596144" w:rsidRPr="003C25FE">
        <w:rPr>
          <w:rFonts w:ascii="Arial" w:hAnsi="Arial" w:cs="Arial"/>
          <w:noProof/>
          <w:sz w:val="16"/>
          <w:szCs w:val="16"/>
        </w:rPr>
        <w:t>2</w:t>
      </w:r>
      <w:r w:rsidR="006362EA">
        <w:rPr>
          <w:rFonts w:ascii="Arial" w:hAnsi="Arial" w:cs="Arial"/>
          <w:noProof/>
          <w:sz w:val="16"/>
          <w:szCs w:val="16"/>
        </w:rPr>
        <w:t>5</w:t>
      </w:r>
    </w:p>
    <w:p w14:paraId="1BA29C50" w14:textId="14D661E9"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LIGHT UP BRISBANE AND HANG A BANNER</w:t>
      </w:r>
      <w:r w:rsidRPr="003C25FE">
        <w:rPr>
          <w:rFonts w:ascii="Arial" w:hAnsi="Arial" w:cs="Arial"/>
          <w:noProof/>
          <w:sz w:val="16"/>
          <w:szCs w:val="16"/>
        </w:rPr>
        <w:tab/>
      </w:r>
      <w:r w:rsidR="00596144" w:rsidRPr="003C25FE">
        <w:rPr>
          <w:rFonts w:ascii="Arial" w:hAnsi="Arial" w:cs="Arial"/>
          <w:noProof/>
          <w:sz w:val="16"/>
          <w:szCs w:val="16"/>
        </w:rPr>
        <w:t>3</w:t>
      </w:r>
      <w:r w:rsidR="006362EA">
        <w:rPr>
          <w:rFonts w:ascii="Arial" w:hAnsi="Arial" w:cs="Arial"/>
          <w:noProof/>
          <w:sz w:val="16"/>
          <w:szCs w:val="16"/>
        </w:rPr>
        <w:t>5</w:t>
      </w:r>
    </w:p>
    <w:p w14:paraId="48537BB5" w14:textId="10D4A280"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MALLS</w:t>
      </w:r>
      <w:r w:rsidRPr="003C25FE">
        <w:rPr>
          <w:rFonts w:ascii="Arial" w:hAnsi="Arial" w:cs="Arial"/>
          <w:noProof/>
          <w:sz w:val="16"/>
          <w:szCs w:val="16"/>
        </w:rPr>
        <w:tab/>
      </w:r>
      <w:r w:rsidR="00596144" w:rsidRPr="003C25FE">
        <w:rPr>
          <w:rFonts w:ascii="Arial" w:hAnsi="Arial" w:cs="Arial"/>
          <w:noProof/>
          <w:sz w:val="16"/>
          <w:szCs w:val="16"/>
        </w:rPr>
        <w:t>3</w:t>
      </w:r>
      <w:r w:rsidR="006362EA">
        <w:rPr>
          <w:rFonts w:ascii="Arial" w:hAnsi="Arial" w:cs="Arial"/>
          <w:noProof/>
          <w:sz w:val="16"/>
          <w:szCs w:val="16"/>
        </w:rPr>
        <w:t>5</w:t>
      </w:r>
    </w:p>
    <w:p w14:paraId="45BDB601" w14:textId="2337B6BD"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PHOTOGRAPHS</w:t>
      </w:r>
      <w:r w:rsidRPr="003C25FE">
        <w:rPr>
          <w:rFonts w:ascii="Arial" w:hAnsi="Arial" w:cs="Arial"/>
          <w:noProof/>
          <w:sz w:val="16"/>
          <w:szCs w:val="16"/>
        </w:rPr>
        <w:tab/>
      </w:r>
      <w:r w:rsidR="00596144" w:rsidRPr="003C25FE">
        <w:rPr>
          <w:rFonts w:ascii="Arial" w:hAnsi="Arial" w:cs="Arial"/>
          <w:noProof/>
          <w:sz w:val="16"/>
          <w:szCs w:val="16"/>
        </w:rPr>
        <w:t>37</w:t>
      </w:r>
    </w:p>
    <w:p w14:paraId="19FC29BE" w14:textId="2E4DA3DA" w:rsidR="00A0589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PLANETARIUM</w:t>
      </w:r>
      <w:r w:rsidRPr="003C25FE">
        <w:rPr>
          <w:rFonts w:ascii="Arial" w:hAnsi="Arial" w:cs="Arial"/>
          <w:noProof/>
          <w:sz w:val="16"/>
          <w:szCs w:val="16"/>
        </w:rPr>
        <w:tab/>
      </w:r>
      <w:r w:rsidR="00596144" w:rsidRPr="003C25FE">
        <w:rPr>
          <w:rFonts w:ascii="Arial" w:hAnsi="Arial" w:cs="Arial"/>
          <w:noProof/>
          <w:sz w:val="16"/>
          <w:szCs w:val="16"/>
        </w:rPr>
        <w:t>37</w:t>
      </w:r>
    </w:p>
    <w:p w14:paraId="79DA2EA5" w14:textId="74F6C277"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PLUMBING AND DRAINAGE FEES</w:t>
      </w:r>
      <w:r w:rsidRPr="003C25FE">
        <w:rPr>
          <w:rFonts w:ascii="Arial" w:hAnsi="Arial" w:cs="Arial"/>
          <w:noProof/>
          <w:sz w:val="16"/>
          <w:szCs w:val="16"/>
        </w:rPr>
        <w:tab/>
      </w:r>
      <w:r w:rsidR="00596144" w:rsidRPr="003C25FE">
        <w:rPr>
          <w:rFonts w:ascii="Arial" w:hAnsi="Arial" w:cs="Arial"/>
          <w:noProof/>
          <w:sz w:val="16"/>
          <w:szCs w:val="16"/>
        </w:rPr>
        <w:t>37</w:t>
      </w:r>
    </w:p>
    <w:p w14:paraId="423C5ADD" w14:textId="44EA92C3"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PUBLICATIONS</w:t>
      </w:r>
      <w:r w:rsidRPr="003C25FE">
        <w:rPr>
          <w:rFonts w:ascii="Arial" w:hAnsi="Arial" w:cs="Arial"/>
          <w:noProof/>
          <w:sz w:val="16"/>
          <w:szCs w:val="16"/>
        </w:rPr>
        <w:tab/>
      </w:r>
      <w:r w:rsidR="00596144" w:rsidRPr="003C25FE">
        <w:rPr>
          <w:rFonts w:ascii="Arial" w:hAnsi="Arial" w:cs="Arial"/>
          <w:noProof/>
          <w:sz w:val="16"/>
          <w:szCs w:val="16"/>
        </w:rPr>
        <w:t>4</w:t>
      </w:r>
      <w:r w:rsidR="006362EA">
        <w:rPr>
          <w:rFonts w:ascii="Arial" w:hAnsi="Arial" w:cs="Arial"/>
          <w:noProof/>
          <w:sz w:val="16"/>
          <w:szCs w:val="16"/>
        </w:rPr>
        <w:t>0</w:t>
      </w:r>
    </w:p>
    <w:p w14:paraId="2076B1EB" w14:textId="72D53111"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RATES SERVICES</w:t>
      </w:r>
      <w:r w:rsidRPr="003C25FE">
        <w:rPr>
          <w:rFonts w:ascii="Arial" w:hAnsi="Arial" w:cs="Arial"/>
          <w:noProof/>
          <w:sz w:val="16"/>
          <w:szCs w:val="16"/>
        </w:rPr>
        <w:tab/>
      </w:r>
      <w:r w:rsidR="00596144" w:rsidRPr="003C25FE">
        <w:rPr>
          <w:rFonts w:ascii="Arial" w:hAnsi="Arial" w:cs="Arial"/>
          <w:noProof/>
          <w:sz w:val="16"/>
          <w:szCs w:val="16"/>
        </w:rPr>
        <w:t>4</w:t>
      </w:r>
      <w:r w:rsidR="006362EA">
        <w:rPr>
          <w:rFonts w:ascii="Arial" w:hAnsi="Arial" w:cs="Arial"/>
          <w:noProof/>
          <w:sz w:val="16"/>
          <w:szCs w:val="16"/>
        </w:rPr>
        <w:t>1</w:t>
      </w:r>
    </w:p>
    <w:p w14:paraId="049451DA" w14:textId="5959CA7F"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REGULATED PARKING FEES</w:t>
      </w:r>
      <w:r w:rsidRPr="003C25FE">
        <w:rPr>
          <w:rFonts w:ascii="Arial" w:hAnsi="Arial" w:cs="Arial"/>
          <w:noProof/>
          <w:sz w:val="16"/>
          <w:szCs w:val="16"/>
        </w:rPr>
        <w:tab/>
      </w:r>
      <w:r w:rsidR="00596144" w:rsidRPr="003C25FE">
        <w:rPr>
          <w:rFonts w:ascii="Arial" w:hAnsi="Arial" w:cs="Arial"/>
          <w:noProof/>
          <w:sz w:val="16"/>
          <w:szCs w:val="16"/>
        </w:rPr>
        <w:t>42</w:t>
      </w:r>
    </w:p>
    <w:p w14:paraId="4914C4A1" w14:textId="7DA6F82C"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RIGHT TO INFORMATION/INFORMATION PRIVACY</w:t>
      </w:r>
      <w:r w:rsidRPr="003C25FE">
        <w:rPr>
          <w:rFonts w:ascii="Arial" w:hAnsi="Arial" w:cs="Arial"/>
          <w:noProof/>
          <w:sz w:val="16"/>
          <w:szCs w:val="16"/>
        </w:rPr>
        <w:tab/>
      </w:r>
      <w:r w:rsidR="00596144" w:rsidRPr="003C25FE">
        <w:rPr>
          <w:rFonts w:ascii="Arial" w:hAnsi="Arial" w:cs="Arial"/>
          <w:noProof/>
          <w:sz w:val="16"/>
          <w:szCs w:val="16"/>
        </w:rPr>
        <w:t>43</w:t>
      </w:r>
    </w:p>
    <w:p w14:paraId="3CC82350" w14:textId="59E4A6DC"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SEWERAGE HEADWORKS CHARGES</w:t>
      </w:r>
      <w:r w:rsidRPr="003C25FE">
        <w:rPr>
          <w:rFonts w:ascii="Arial" w:hAnsi="Arial" w:cs="Arial"/>
          <w:noProof/>
          <w:sz w:val="16"/>
          <w:szCs w:val="16"/>
        </w:rPr>
        <w:tab/>
      </w:r>
      <w:r w:rsidR="00596144" w:rsidRPr="003C25FE">
        <w:rPr>
          <w:rFonts w:ascii="Arial" w:hAnsi="Arial" w:cs="Arial"/>
          <w:noProof/>
          <w:sz w:val="16"/>
          <w:szCs w:val="16"/>
        </w:rPr>
        <w:t>43</w:t>
      </w:r>
    </w:p>
    <w:p w14:paraId="0F766721" w14:textId="53DEC6A5" w:rsidR="00596144" w:rsidRPr="003C25FE" w:rsidRDefault="00596144"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SIGNAGE FOR ROAD CLOSURES</w:t>
      </w:r>
      <w:r w:rsidRPr="003C25FE">
        <w:rPr>
          <w:rFonts w:ascii="Arial" w:hAnsi="Arial" w:cs="Arial"/>
          <w:noProof/>
          <w:sz w:val="16"/>
          <w:szCs w:val="16"/>
        </w:rPr>
        <w:tab/>
        <w:t>43</w:t>
      </w:r>
    </w:p>
    <w:p w14:paraId="64FF9132" w14:textId="05576341"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SWIMMING POOLS</w:t>
      </w:r>
      <w:r w:rsidRPr="003C25FE">
        <w:rPr>
          <w:rFonts w:ascii="Arial" w:hAnsi="Arial" w:cs="Arial"/>
          <w:noProof/>
          <w:sz w:val="16"/>
          <w:szCs w:val="16"/>
        </w:rPr>
        <w:tab/>
      </w:r>
      <w:r w:rsidR="00596144" w:rsidRPr="003C25FE">
        <w:rPr>
          <w:rFonts w:ascii="Arial" w:hAnsi="Arial" w:cs="Arial"/>
          <w:noProof/>
          <w:sz w:val="16"/>
          <w:szCs w:val="16"/>
        </w:rPr>
        <w:t>43</w:t>
      </w:r>
    </w:p>
    <w:p w14:paraId="3B7222E6" w14:textId="68F35C19"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TENDER DOCUMENTS</w:t>
      </w:r>
      <w:r w:rsidRPr="003C25FE">
        <w:rPr>
          <w:rFonts w:ascii="Arial" w:hAnsi="Arial" w:cs="Arial"/>
          <w:noProof/>
          <w:sz w:val="16"/>
          <w:szCs w:val="16"/>
        </w:rPr>
        <w:tab/>
      </w:r>
      <w:r w:rsidR="00596144" w:rsidRPr="003C25FE">
        <w:rPr>
          <w:rFonts w:ascii="Arial" w:hAnsi="Arial" w:cs="Arial"/>
          <w:noProof/>
          <w:sz w:val="16"/>
          <w:szCs w:val="16"/>
        </w:rPr>
        <w:t>43</w:t>
      </w:r>
    </w:p>
    <w:p w14:paraId="24B1B570" w14:textId="7B479CCD"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TRAFFIC</w:t>
      </w:r>
      <w:r w:rsidRPr="003C25FE">
        <w:rPr>
          <w:rFonts w:ascii="Arial" w:hAnsi="Arial" w:cs="Arial"/>
          <w:noProof/>
          <w:sz w:val="16"/>
          <w:szCs w:val="16"/>
        </w:rPr>
        <w:tab/>
      </w:r>
      <w:r w:rsidR="00596144" w:rsidRPr="003C25FE">
        <w:rPr>
          <w:rFonts w:ascii="Arial" w:hAnsi="Arial" w:cs="Arial"/>
          <w:noProof/>
          <w:sz w:val="16"/>
          <w:szCs w:val="16"/>
        </w:rPr>
        <w:t>43</w:t>
      </w:r>
    </w:p>
    <w:p w14:paraId="1186C149" w14:textId="551468C8" w:rsidR="00596144" w:rsidRPr="003C25FE" w:rsidRDefault="00596144"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TRAFFIC SIGNAL ACTIVITIES</w:t>
      </w:r>
      <w:r w:rsidRPr="003C25FE">
        <w:rPr>
          <w:rFonts w:ascii="Arial" w:hAnsi="Arial" w:cs="Arial"/>
          <w:noProof/>
          <w:sz w:val="16"/>
          <w:szCs w:val="16"/>
        </w:rPr>
        <w:tab/>
        <w:t>44</w:t>
      </w:r>
    </w:p>
    <w:p w14:paraId="508A4208" w14:textId="0B690674" w:rsidR="00C414CF" w:rsidRPr="003C25FE" w:rsidRDefault="00A05E31"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VENUE HIRE</w:t>
      </w:r>
      <w:r w:rsidRPr="003C25FE">
        <w:rPr>
          <w:rFonts w:ascii="Arial" w:hAnsi="Arial" w:cs="Arial"/>
          <w:noProof/>
          <w:sz w:val="16"/>
          <w:szCs w:val="16"/>
        </w:rPr>
        <w:tab/>
      </w:r>
      <w:r w:rsidR="00596144" w:rsidRPr="003C25FE">
        <w:rPr>
          <w:rFonts w:ascii="Arial" w:hAnsi="Arial" w:cs="Arial"/>
          <w:noProof/>
          <w:sz w:val="16"/>
          <w:szCs w:val="16"/>
        </w:rPr>
        <w:t>44</w:t>
      </w:r>
    </w:p>
    <w:p w14:paraId="4E3AD396" w14:textId="77777777" w:rsidR="00596144" w:rsidRPr="003C25FE" w:rsidRDefault="00596144"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WATER SUPPLY HEADWORKS CHARGES</w:t>
      </w:r>
      <w:r w:rsidRPr="003C25FE">
        <w:rPr>
          <w:rFonts w:ascii="Arial" w:hAnsi="Arial" w:cs="Arial"/>
          <w:noProof/>
          <w:sz w:val="16"/>
          <w:szCs w:val="16"/>
        </w:rPr>
        <w:tab/>
        <w:t>44</w:t>
      </w:r>
    </w:p>
    <w:p w14:paraId="63141D86" w14:textId="1B8D89F4" w:rsidR="00C414CF" w:rsidRPr="003C25FE" w:rsidRDefault="00596144" w:rsidP="006756D3">
      <w:pPr>
        <w:tabs>
          <w:tab w:val="right" w:leader="dot" w:pos="10773"/>
        </w:tabs>
        <w:spacing w:after="0" w:line="360" w:lineRule="auto"/>
        <w:rPr>
          <w:rFonts w:ascii="Arial" w:hAnsi="Arial" w:cs="Arial"/>
          <w:noProof/>
          <w:sz w:val="16"/>
          <w:szCs w:val="16"/>
        </w:rPr>
      </w:pPr>
      <w:r w:rsidRPr="003C25FE">
        <w:rPr>
          <w:rFonts w:ascii="Arial" w:hAnsi="Arial" w:cs="Arial"/>
          <w:noProof/>
          <w:sz w:val="16"/>
          <w:szCs w:val="16"/>
        </w:rPr>
        <w:t>WELLNESS CENTRES</w:t>
      </w:r>
      <w:r w:rsidR="00A05E31" w:rsidRPr="003C25FE">
        <w:rPr>
          <w:rFonts w:ascii="Arial" w:hAnsi="Arial" w:cs="Arial"/>
          <w:noProof/>
          <w:sz w:val="16"/>
          <w:szCs w:val="16"/>
        </w:rPr>
        <w:tab/>
      </w:r>
      <w:r w:rsidRPr="003C25FE">
        <w:rPr>
          <w:rFonts w:ascii="Arial" w:hAnsi="Arial" w:cs="Arial"/>
          <w:noProof/>
          <w:sz w:val="16"/>
          <w:szCs w:val="16"/>
        </w:rPr>
        <w:t>44</w:t>
      </w:r>
    </w:p>
    <w:p w14:paraId="6E9149C4" w14:textId="77777777" w:rsidR="00596144" w:rsidRPr="003C25FE" w:rsidRDefault="00596144" w:rsidP="00596144">
      <w:pPr>
        <w:tabs>
          <w:tab w:val="right" w:leader="dot" w:pos="9498"/>
        </w:tabs>
        <w:spacing w:after="0" w:line="240" w:lineRule="auto"/>
        <w:ind w:left="142"/>
        <w:rPr>
          <w:rFonts w:ascii="Arial" w:hAnsi="Arial" w:cs="Arial"/>
          <w:b/>
          <w:noProof/>
          <w:sz w:val="13"/>
          <w:szCs w:val="13"/>
        </w:rPr>
      </w:pPr>
    </w:p>
    <w:p w14:paraId="4AAC9CE5" w14:textId="77777777" w:rsidR="00596144" w:rsidRPr="003C25FE" w:rsidRDefault="00596144" w:rsidP="00596144">
      <w:pPr>
        <w:tabs>
          <w:tab w:val="right" w:leader="dot" w:pos="9498"/>
        </w:tabs>
        <w:spacing w:after="0" w:line="240" w:lineRule="auto"/>
        <w:ind w:left="142"/>
        <w:rPr>
          <w:rFonts w:ascii="Arial" w:hAnsi="Arial" w:cs="Arial"/>
          <w:b/>
          <w:noProof/>
          <w:sz w:val="13"/>
          <w:szCs w:val="13"/>
        </w:rPr>
      </w:pPr>
    </w:p>
    <w:p w14:paraId="5A1BEB63" w14:textId="56773133" w:rsidR="008519CB" w:rsidRPr="003C25FE" w:rsidRDefault="00A05E31" w:rsidP="009E3667">
      <w:pPr>
        <w:tabs>
          <w:tab w:val="right" w:leader="dot" w:pos="9498"/>
        </w:tabs>
        <w:spacing w:after="0" w:line="240" w:lineRule="auto"/>
        <w:rPr>
          <w:rFonts w:ascii="Arial" w:hAnsi="Arial" w:cs="Arial"/>
          <w:b/>
          <w:noProof/>
          <w:sz w:val="13"/>
          <w:szCs w:val="13"/>
        </w:rPr>
      </w:pPr>
      <w:r w:rsidRPr="003C25FE">
        <w:rPr>
          <w:rFonts w:ascii="Arial" w:hAnsi="Arial" w:cs="Arial"/>
          <w:b/>
          <w:noProof/>
          <w:sz w:val="13"/>
          <w:szCs w:val="13"/>
        </w:rPr>
        <w:t>NOTE:</w:t>
      </w:r>
    </w:p>
    <w:p w14:paraId="35A74FB7" w14:textId="77777777" w:rsidR="009E3667" w:rsidRPr="007D567E" w:rsidRDefault="009E3667" w:rsidP="007D567E">
      <w:pPr>
        <w:pStyle w:val="Normal0"/>
        <w:widowControl w:val="0"/>
        <w:tabs>
          <w:tab w:val="left" w:pos="10632"/>
        </w:tabs>
        <w:spacing w:after="0" w:line="240" w:lineRule="auto"/>
        <w:ind w:right="-7"/>
        <w:jc w:val="both"/>
      </w:pPr>
    </w:p>
    <w:p w14:paraId="41C704B3" w14:textId="7A672E35" w:rsidR="008519CB" w:rsidRDefault="007D567E" w:rsidP="009E3667">
      <w:pPr>
        <w:pStyle w:val="Normal0"/>
        <w:widowControl w:val="0"/>
        <w:tabs>
          <w:tab w:val="left" w:pos="10632"/>
        </w:tabs>
        <w:spacing w:after="0" w:line="240" w:lineRule="auto"/>
        <w:ind w:right="-7"/>
        <w:jc w:val="both"/>
      </w:pPr>
      <w:r w:rsidRPr="007D567E">
        <w:t>This Brisbane City Council Schedule of Fees and Charges (Schedule of Fees and Charges) represent the fees and charges presented to Council at the date of its annual budget meeting. Council may alter any of the fees and charges by resolution at any time prior to the next Budget Resolution.</w:t>
      </w:r>
    </w:p>
    <w:p w14:paraId="63649C4A" w14:textId="77777777" w:rsidR="001A3239" w:rsidRPr="003C25FE" w:rsidRDefault="001A3239" w:rsidP="009E3667">
      <w:pPr>
        <w:pStyle w:val="Normal0"/>
        <w:widowControl w:val="0"/>
        <w:tabs>
          <w:tab w:val="left" w:pos="10632"/>
        </w:tabs>
        <w:spacing w:after="0" w:line="240" w:lineRule="auto"/>
        <w:ind w:right="-7"/>
        <w:jc w:val="both"/>
      </w:pPr>
    </w:p>
    <w:p w14:paraId="0B0C0D17" w14:textId="77777777" w:rsidR="008519CB" w:rsidRPr="003C25FE" w:rsidRDefault="00A05E31" w:rsidP="009E3667">
      <w:pPr>
        <w:pStyle w:val="Normal0"/>
        <w:widowControl w:val="0"/>
        <w:tabs>
          <w:tab w:val="left" w:pos="10632"/>
        </w:tabs>
        <w:spacing w:after="0" w:line="240" w:lineRule="auto"/>
        <w:ind w:right="-7"/>
        <w:jc w:val="both"/>
      </w:pPr>
      <w:r w:rsidRPr="003C25FE">
        <w:t>The fees and charges have been set by reference to existing Goods and Services Tax (GST) legislation and in accordance with Australian Taxation Office (ATO) rulings. Council reserves the right to alter the GST status of any fee and charge in accordance with any changes to GST legislation and to ATO rulings.</w:t>
      </w:r>
    </w:p>
    <w:p w14:paraId="685ED876" w14:textId="77777777" w:rsidR="008519CB" w:rsidRPr="003C25FE" w:rsidRDefault="008519CB" w:rsidP="009E3667">
      <w:pPr>
        <w:pStyle w:val="Normal0"/>
        <w:widowControl w:val="0"/>
        <w:tabs>
          <w:tab w:val="left" w:pos="10632"/>
        </w:tabs>
        <w:spacing w:after="0" w:line="240" w:lineRule="auto"/>
        <w:ind w:right="-7"/>
        <w:jc w:val="both"/>
      </w:pPr>
    </w:p>
    <w:p w14:paraId="19A30E0C" w14:textId="77777777" w:rsidR="008519CB" w:rsidRPr="003C25FE" w:rsidRDefault="00A05E31" w:rsidP="009E3667">
      <w:pPr>
        <w:pStyle w:val="Normal0"/>
        <w:widowControl w:val="0"/>
        <w:tabs>
          <w:tab w:val="left" w:pos="10632"/>
        </w:tabs>
        <w:spacing w:after="0" w:line="240" w:lineRule="auto"/>
        <w:ind w:right="-7"/>
        <w:jc w:val="both"/>
      </w:pPr>
      <w:r w:rsidRPr="003C25FE">
        <w:t>Council has had various functions and responsibilities delegated to it under Queensland Government and Australian Government legislation. Whenever this legislation specifies the fees and charges that must be charged by Council for undertaking that function or responsibility, the value of any such fee or charge (if referred to in this document) will be automatically altered by Council to reflect any legislatively mandated changes from the date of such change. For other fees and charges set by Queensland Government and Australian Government legislation that are referred to in this document but not specified in amount, reference to that legislation is required to ascertain the current fee or charge.</w:t>
      </w:r>
    </w:p>
    <w:p w14:paraId="1F5E9A68" w14:textId="77777777" w:rsidR="008519CB" w:rsidRPr="003C25FE" w:rsidRDefault="008519CB" w:rsidP="009E3667">
      <w:pPr>
        <w:pStyle w:val="Normal0"/>
        <w:widowControl w:val="0"/>
        <w:tabs>
          <w:tab w:val="left" w:pos="10632"/>
        </w:tabs>
        <w:spacing w:after="0" w:line="240" w:lineRule="auto"/>
        <w:ind w:right="-7"/>
        <w:jc w:val="both"/>
      </w:pPr>
    </w:p>
    <w:p w14:paraId="0B565C87" w14:textId="77777777" w:rsidR="008519CB" w:rsidRPr="003C25FE" w:rsidRDefault="00A05E31" w:rsidP="009E3667">
      <w:pPr>
        <w:pStyle w:val="Normal0"/>
        <w:widowControl w:val="0"/>
        <w:tabs>
          <w:tab w:val="left" w:pos="10632"/>
        </w:tabs>
        <w:spacing w:after="0" w:line="240" w:lineRule="auto"/>
        <w:ind w:right="-7"/>
        <w:jc w:val="both"/>
      </w:pPr>
      <w:r w:rsidRPr="003C25FE">
        <w:t xml:space="preserve">In accordance with section 238 of the </w:t>
      </w:r>
      <w:r w:rsidRPr="003C25FE">
        <w:rPr>
          <w:i/>
          <w:iCs/>
        </w:rPr>
        <w:t>City of Brisbane Act 2010</w:t>
      </w:r>
      <w:r w:rsidRPr="003C25FE">
        <w:t>, Council has resolved to delegate to the Chief Executive Officer its powers to waive, refund, discount or remit any and all fees and charges set out in this Schedule of Fees and Charges and any fees and charges set by way of delegated power (as recorded in the Register of Delegations). For the avoidance of doubt, the Chief Executive Officer may only exercise this delegation in accordance with any notes contained in this Schedule of Fees and Charges and special conditions as set out in the Register of Delegations.</w:t>
      </w:r>
    </w:p>
    <w:p w14:paraId="0B286B3B" w14:textId="77777777" w:rsidR="008519CB" w:rsidRPr="003C25FE" w:rsidRDefault="008519CB" w:rsidP="009E3667">
      <w:pPr>
        <w:pStyle w:val="Normal0"/>
        <w:widowControl w:val="0"/>
        <w:tabs>
          <w:tab w:val="left" w:pos="10632"/>
        </w:tabs>
        <w:spacing w:after="0" w:line="240" w:lineRule="auto"/>
        <w:ind w:right="-7"/>
        <w:jc w:val="both"/>
        <w:rPr>
          <w:lang w:val="en-US"/>
        </w:rPr>
      </w:pPr>
    </w:p>
    <w:p w14:paraId="28A67526" w14:textId="77777777" w:rsidR="008519CB" w:rsidRPr="003C25FE" w:rsidRDefault="00A05E31" w:rsidP="009E3667">
      <w:pPr>
        <w:widowControl w:val="0"/>
        <w:tabs>
          <w:tab w:val="left" w:pos="10632"/>
        </w:tabs>
        <w:spacing w:after="0" w:line="240" w:lineRule="auto"/>
        <w:ind w:right="-7"/>
        <w:jc w:val="both"/>
        <w:rPr>
          <w:rFonts w:ascii="Arial" w:hAnsi="Arial" w:cs="Arial"/>
          <w:b/>
          <w:bCs/>
          <w:sz w:val="13"/>
          <w:szCs w:val="13"/>
        </w:rPr>
      </w:pPr>
      <w:r w:rsidRPr="003C25FE">
        <w:rPr>
          <w:rFonts w:ascii="Arial" w:hAnsi="Arial" w:cs="Arial"/>
          <w:sz w:val="13"/>
          <w:szCs w:val="13"/>
        </w:rPr>
        <w:t xml:space="preserve">In accordance with section 238 of the </w:t>
      </w:r>
      <w:r w:rsidRPr="003C25FE">
        <w:rPr>
          <w:rFonts w:ascii="Arial" w:hAnsi="Arial" w:cs="Arial"/>
          <w:i/>
          <w:iCs/>
          <w:sz w:val="13"/>
          <w:szCs w:val="13"/>
        </w:rPr>
        <w:t>City of Brisbane Act 2010</w:t>
      </w:r>
      <w:r w:rsidRPr="003C25FE">
        <w:rPr>
          <w:rFonts w:ascii="Arial" w:hAnsi="Arial" w:cs="Arial"/>
          <w:sz w:val="13"/>
          <w:szCs w:val="13"/>
        </w:rPr>
        <w:t>, Council has resolved to delegate to the Chief Executive Officer its powers to set any fees and charges not otherwise set out in this Schedule of Fees and Charges. The Chief Executive Officer may only exercise this delegation in accordance with conditions as set out in the Register of Delegations.</w:t>
      </w:r>
    </w:p>
    <w:bookmarkEnd w:id="2"/>
    <w:p w14:paraId="14E90DEC" w14:textId="77777777" w:rsidR="00C414CF" w:rsidRPr="003C25FE" w:rsidRDefault="00C414CF" w:rsidP="009E3667">
      <w:pPr>
        <w:pStyle w:val="NoSpacing"/>
        <w:rPr>
          <w:rFonts w:ascii="Arial" w:hAnsi="Arial" w:cs="Arial"/>
          <w:sz w:val="13"/>
          <w:szCs w:val="13"/>
        </w:rPr>
        <w:sectPr w:rsidR="00C414CF" w:rsidRPr="003C25FE" w:rsidSect="00E14BC7">
          <w:headerReference w:type="even" r:id="rId9"/>
          <w:headerReference w:type="default" r:id="rId10"/>
          <w:footerReference w:type="even" r:id="rId11"/>
          <w:footerReference w:type="default" r:id="rId12"/>
          <w:headerReference w:type="first" r:id="rId13"/>
          <w:footerReference w:type="first" r:id="rId14"/>
          <w:pgSz w:w="11906" w:h="16838" w:code="9"/>
          <w:pgMar w:top="851" w:right="794" w:bottom="992" w:left="794" w:header="567" w:footer="232" w:gutter="0"/>
          <w:cols w:space="708"/>
          <w:docGrid w:linePitch="360"/>
        </w:sectPr>
      </w:pPr>
    </w:p>
    <w:p w14:paraId="4BC7C56A" w14:textId="77777777" w:rsidR="00010426" w:rsidRPr="00AA604C" w:rsidRDefault="00A05E31" w:rsidP="00AA604C">
      <w:pPr>
        <w:pStyle w:val="Heading3"/>
      </w:pPr>
      <w:bookmarkStart w:id="3" w:name="_DMBM_3233"/>
      <w:r w:rsidRPr="00AA604C">
        <w:t>ADVERTISING</w:t>
      </w:r>
    </w:p>
    <w:p w14:paraId="49ED5391" w14:textId="77777777" w:rsidR="00010426" w:rsidRPr="003C25FE" w:rsidRDefault="00010426" w:rsidP="00010426">
      <w:pPr>
        <w:spacing w:after="0"/>
        <w:rPr>
          <w:rFonts w:ascii="Arial" w:hAnsi="Arial" w:cs="Arial"/>
          <w:color w:val="000000" w:themeColor="text1"/>
          <w:sz w:val="13"/>
          <w:szCs w:val="13"/>
        </w:rPr>
      </w:pPr>
    </w:p>
    <w:p w14:paraId="30ABB645" w14:textId="77777777" w:rsidR="00010426" w:rsidRPr="00AA604C" w:rsidRDefault="00A05E31" w:rsidP="00AA604C">
      <w:pPr>
        <w:pStyle w:val="Heading4"/>
      </w:pPr>
      <w:r w:rsidRPr="00AA604C">
        <w:t>Fees Payable for Advertising Devices</w:t>
      </w:r>
    </w:p>
    <w:p w14:paraId="467C51AD" w14:textId="77777777" w:rsidR="00010426" w:rsidRPr="003C25FE" w:rsidRDefault="00010426" w:rsidP="00010426">
      <w:pPr>
        <w:spacing w:after="0"/>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0E15ADA"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2A56472B" w14:textId="77777777" w:rsidR="006E3078" w:rsidRPr="003C25FE" w:rsidRDefault="00A05E31" w:rsidP="006E3078">
            <w:pPr>
              <w:pStyle w:val="CR"/>
              <w:ind w:left="0"/>
            </w:pPr>
            <w:r w:rsidRPr="003C25FE">
              <w:t>Application fee</w:t>
            </w:r>
          </w:p>
        </w:tc>
        <w:tc>
          <w:tcPr>
            <w:tcW w:w="1701" w:type="dxa"/>
            <w:tcBorders>
              <w:top w:val="nil"/>
              <w:left w:val="nil"/>
              <w:bottom w:val="nil"/>
              <w:right w:val="nil"/>
            </w:tcBorders>
            <w:tcMar>
              <w:top w:w="17" w:type="dxa"/>
              <w:left w:w="0" w:type="dxa"/>
              <w:bottom w:w="17" w:type="dxa"/>
              <w:right w:w="170" w:type="dxa"/>
            </w:tcMar>
          </w:tcPr>
          <w:p w14:paraId="4AF516FC" w14:textId="77777777" w:rsidR="006E3078" w:rsidRPr="003C25FE" w:rsidRDefault="00A05E31" w:rsidP="006E3078">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77F9DA2" w14:textId="77777777" w:rsidR="006E3078" w:rsidRPr="003C25FE" w:rsidRDefault="00A05E31" w:rsidP="006E3078">
            <w:pPr>
              <w:pStyle w:val="arial65rightCRNEW"/>
              <w:rPr>
                <w:rFonts w:eastAsia="Times New Roman"/>
              </w:rPr>
            </w:pPr>
            <w:r w:rsidRPr="003C25FE">
              <w:rPr>
                <w:rFonts w:eastAsia="Times New Roman"/>
              </w:rPr>
              <w:t>$82.85</w:t>
            </w:r>
          </w:p>
        </w:tc>
        <w:tc>
          <w:tcPr>
            <w:tcW w:w="848" w:type="dxa"/>
            <w:tcBorders>
              <w:top w:val="nil"/>
              <w:left w:val="nil"/>
              <w:bottom w:val="nil"/>
              <w:right w:val="nil"/>
            </w:tcBorders>
            <w:tcMar>
              <w:top w:w="17" w:type="dxa"/>
              <w:left w:w="0" w:type="dxa"/>
              <w:bottom w:w="17" w:type="dxa"/>
              <w:right w:w="170" w:type="dxa"/>
            </w:tcMar>
          </w:tcPr>
          <w:p w14:paraId="35CF32C2"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8DB0D52" w14:textId="77777777" w:rsidR="006E3078" w:rsidRPr="003C25FE" w:rsidRDefault="00A05E31" w:rsidP="006E3078">
            <w:pPr>
              <w:pStyle w:val="arial65rightCRNEW"/>
              <w:rPr>
                <w:rFonts w:eastAsia="Times New Roman"/>
              </w:rPr>
            </w:pPr>
            <w:r w:rsidRPr="003C25FE">
              <w:rPr>
                <w:rFonts w:eastAsia="Times New Roman"/>
              </w:rPr>
              <w:t>$82.85</w:t>
            </w:r>
          </w:p>
        </w:tc>
        <w:tc>
          <w:tcPr>
            <w:tcW w:w="1055" w:type="dxa"/>
            <w:tcBorders>
              <w:top w:val="nil"/>
              <w:left w:val="nil"/>
              <w:bottom w:val="nil"/>
              <w:right w:val="nil"/>
            </w:tcBorders>
            <w:tcMar>
              <w:top w:w="17" w:type="dxa"/>
              <w:left w:w="0" w:type="dxa"/>
              <w:bottom w:w="17" w:type="dxa"/>
              <w:right w:w="170" w:type="dxa"/>
            </w:tcMar>
          </w:tcPr>
          <w:p w14:paraId="369B029E"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3C03C97"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7E505A47"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5067298C" w14:textId="77777777" w:rsidR="006E3078" w:rsidRPr="003C25FE" w:rsidRDefault="00A05E31" w:rsidP="006E3078">
            <w:pPr>
              <w:pStyle w:val="CR"/>
              <w:ind w:left="0"/>
            </w:pPr>
            <w:r w:rsidRPr="003C25FE">
              <w:t>Assessment fee – approved (Level 1) or temporary</w:t>
            </w:r>
          </w:p>
        </w:tc>
        <w:tc>
          <w:tcPr>
            <w:tcW w:w="1701" w:type="dxa"/>
            <w:tcBorders>
              <w:top w:val="nil"/>
              <w:left w:val="nil"/>
              <w:bottom w:val="nil"/>
              <w:right w:val="nil"/>
            </w:tcBorders>
            <w:tcMar>
              <w:top w:w="17" w:type="dxa"/>
              <w:left w:w="0" w:type="dxa"/>
              <w:bottom w:w="17" w:type="dxa"/>
              <w:right w:w="170" w:type="dxa"/>
            </w:tcMar>
          </w:tcPr>
          <w:p w14:paraId="20B1BD39" w14:textId="77777777" w:rsidR="006E3078" w:rsidRPr="003C25FE" w:rsidRDefault="00A05E31" w:rsidP="006E3078">
            <w:pPr>
              <w:pStyle w:val="65ArialCRnew"/>
              <w:rPr>
                <w:rFonts w:eastAsia="Times New Roman"/>
              </w:rPr>
            </w:pPr>
            <w:r w:rsidRPr="003C25FE">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5DB4F39F" w14:textId="77777777" w:rsidR="006E3078" w:rsidRPr="003C25FE" w:rsidRDefault="00A05E31" w:rsidP="006E3078">
            <w:pPr>
              <w:pStyle w:val="arial65rightCRNEW"/>
              <w:rPr>
                <w:rFonts w:eastAsia="Times New Roman"/>
              </w:rPr>
            </w:pPr>
            <w:r w:rsidRPr="003C25FE">
              <w:rPr>
                <w:rFonts w:eastAsia="Times New Roman"/>
              </w:rPr>
              <w:t>$190.85</w:t>
            </w:r>
          </w:p>
        </w:tc>
        <w:tc>
          <w:tcPr>
            <w:tcW w:w="848" w:type="dxa"/>
            <w:tcBorders>
              <w:top w:val="nil"/>
              <w:left w:val="nil"/>
              <w:bottom w:val="nil"/>
              <w:right w:val="nil"/>
            </w:tcBorders>
            <w:tcMar>
              <w:top w:w="17" w:type="dxa"/>
              <w:left w:w="0" w:type="dxa"/>
              <w:bottom w:w="17" w:type="dxa"/>
              <w:right w:w="170" w:type="dxa"/>
            </w:tcMar>
          </w:tcPr>
          <w:p w14:paraId="01F2F248"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0456DA0" w14:textId="77777777" w:rsidR="006E3078" w:rsidRPr="003C25FE" w:rsidRDefault="00A05E31" w:rsidP="006E3078">
            <w:pPr>
              <w:pStyle w:val="arial65rightCRNEW"/>
              <w:rPr>
                <w:rFonts w:eastAsia="Times New Roman"/>
              </w:rPr>
            </w:pPr>
            <w:r w:rsidRPr="003C25FE">
              <w:rPr>
                <w:rFonts w:eastAsia="Times New Roman"/>
              </w:rPr>
              <w:t>$190.85</w:t>
            </w:r>
          </w:p>
        </w:tc>
        <w:tc>
          <w:tcPr>
            <w:tcW w:w="1055" w:type="dxa"/>
            <w:tcBorders>
              <w:top w:val="nil"/>
              <w:left w:val="nil"/>
              <w:bottom w:val="nil"/>
              <w:right w:val="nil"/>
            </w:tcBorders>
            <w:tcMar>
              <w:top w:w="17" w:type="dxa"/>
              <w:left w:w="0" w:type="dxa"/>
              <w:bottom w:w="17" w:type="dxa"/>
              <w:right w:w="170" w:type="dxa"/>
            </w:tcMar>
          </w:tcPr>
          <w:p w14:paraId="628B792E"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BB4B354"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18C11664"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6BA461E8" w14:textId="77777777" w:rsidR="006E3078" w:rsidRPr="003C25FE" w:rsidRDefault="00A05E31" w:rsidP="006E3078">
            <w:pPr>
              <w:pStyle w:val="CR"/>
              <w:ind w:left="0"/>
            </w:pPr>
            <w:r w:rsidRPr="003C25FE">
              <w:t>Assessment fee – approved (Level 2)</w:t>
            </w:r>
          </w:p>
        </w:tc>
        <w:tc>
          <w:tcPr>
            <w:tcW w:w="1701" w:type="dxa"/>
            <w:tcBorders>
              <w:top w:val="nil"/>
              <w:left w:val="nil"/>
              <w:bottom w:val="nil"/>
              <w:right w:val="nil"/>
            </w:tcBorders>
            <w:tcMar>
              <w:top w:w="17" w:type="dxa"/>
              <w:left w:w="0" w:type="dxa"/>
              <w:bottom w:w="17" w:type="dxa"/>
              <w:right w:w="170" w:type="dxa"/>
            </w:tcMar>
          </w:tcPr>
          <w:p w14:paraId="1C4CF4E6" w14:textId="77777777" w:rsidR="006E3078" w:rsidRPr="003C25FE" w:rsidRDefault="00A05E31" w:rsidP="006E3078">
            <w:pPr>
              <w:pStyle w:val="65ArialCRnew"/>
              <w:rPr>
                <w:rFonts w:eastAsia="Times New Roman"/>
              </w:rPr>
            </w:pPr>
            <w:r w:rsidRPr="003C25FE">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4F5BD985" w14:textId="77777777" w:rsidR="006E3078" w:rsidRPr="003C25FE" w:rsidRDefault="00A05E31" w:rsidP="006E3078">
            <w:pPr>
              <w:pStyle w:val="arial65rightCRNEW"/>
              <w:rPr>
                <w:rFonts w:eastAsia="Times New Roman"/>
              </w:rPr>
            </w:pPr>
            <w:r w:rsidRPr="003C25FE">
              <w:rPr>
                <w:rFonts w:eastAsia="Times New Roman"/>
              </w:rPr>
              <w:t>$1,016.00</w:t>
            </w:r>
          </w:p>
        </w:tc>
        <w:tc>
          <w:tcPr>
            <w:tcW w:w="848" w:type="dxa"/>
            <w:tcBorders>
              <w:top w:val="nil"/>
              <w:left w:val="nil"/>
              <w:bottom w:val="nil"/>
              <w:right w:val="nil"/>
            </w:tcBorders>
            <w:tcMar>
              <w:top w:w="17" w:type="dxa"/>
              <w:left w:w="0" w:type="dxa"/>
              <w:bottom w:w="17" w:type="dxa"/>
              <w:right w:w="170" w:type="dxa"/>
            </w:tcMar>
          </w:tcPr>
          <w:p w14:paraId="11B4A57A"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A3CEAD9" w14:textId="77777777" w:rsidR="006E3078" w:rsidRPr="003C25FE" w:rsidRDefault="00A05E31" w:rsidP="006E3078">
            <w:pPr>
              <w:pStyle w:val="arial65rightCRNEW"/>
              <w:rPr>
                <w:rFonts w:eastAsia="Times New Roman"/>
              </w:rPr>
            </w:pPr>
            <w:r w:rsidRPr="003C25FE">
              <w:rPr>
                <w:rFonts w:eastAsia="Times New Roman"/>
              </w:rPr>
              <w:t>$1,016.00</w:t>
            </w:r>
          </w:p>
        </w:tc>
        <w:tc>
          <w:tcPr>
            <w:tcW w:w="1055" w:type="dxa"/>
            <w:tcBorders>
              <w:top w:val="nil"/>
              <w:left w:val="nil"/>
              <w:bottom w:val="nil"/>
              <w:right w:val="nil"/>
            </w:tcBorders>
            <w:tcMar>
              <w:top w:w="17" w:type="dxa"/>
              <w:left w:w="0" w:type="dxa"/>
              <w:bottom w:w="17" w:type="dxa"/>
              <w:right w:w="170" w:type="dxa"/>
            </w:tcMar>
          </w:tcPr>
          <w:p w14:paraId="6E0A6324"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F8A53E4"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58C67454"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4284B586" w14:textId="77777777" w:rsidR="006E3078" w:rsidRPr="003C25FE" w:rsidRDefault="00A05E31" w:rsidP="006E3078">
            <w:pPr>
              <w:pStyle w:val="CR"/>
              <w:ind w:left="0"/>
            </w:pPr>
            <w:r w:rsidRPr="003C25FE">
              <w:t>Assessment fee – approved (Level 3)</w:t>
            </w:r>
          </w:p>
        </w:tc>
        <w:tc>
          <w:tcPr>
            <w:tcW w:w="1701" w:type="dxa"/>
            <w:tcBorders>
              <w:top w:val="nil"/>
              <w:left w:val="nil"/>
              <w:bottom w:val="nil"/>
              <w:right w:val="nil"/>
            </w:tcBorders>
            <w:tcMar>
              <w:top w:w="17" w:type="dxa"/>
              <w:left w:w="0" w:type="dxa"/>
              <w:bottom w:w="17" w:type="dxa"/>
              <w:right w:w="170" w:type="dxa"/>
            </w:tcMar>
          </w:tcPr>
          <w:p w14:paraId="78349C2F" w14:textId="77777777" w:rsidR="006E3078" w:rsidRPr="003C25FE" w:rsidRDefault="00A05E31" w:rsidP="006E3078">
            <w:pPr>
              <w:pStyle w:val="65ArialCRnew"/>
              <w:rPr>
                <w:rFonts w:eastAsia="Times New Roman"/>
              </w:rPr>
            </w:pPr>
            <w:r w:rsidRPr="003C25FE">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1558B45B" w14:textId="77777777" w:rsidR="006E3078" w:rsidRPr="003C25FE" w:rsidRDefault="00A05E31" w:rsidP="006E3078">
            <w:pPr>
              <w:pStyle w:val="arial65rightCRNEW"/>
              <w:rPr>
                <w:rFonts w:eastAsia="Times New Roman"/>
              </w:rPr>
            </w:pPr>
            <w:r w:rsidRPr="003C25FE">
              <w:rPr>
                <w:rFonts w:eastAsia="Times New Roman"/>
              </w:rPr>
              <w:t>$5,263.70</w:t>
            </w:r>
          </w:p>
        </w:tc>
        <w:tc>
          <w:tcPr>
            <w:tcW w:w="848" w:type="dxa"/>
            <w:tcBorders>
              <w:top w:val="nil"/>
              <w:left w:val="nil"/>
              <w:bottom w:val="nil"/>
              <w:right w:val="nil"/>
            </w:tcBorders>
            <w:tcMar>
              <w:top w:w="17" w:type="dxa"/>
              <w:left w:w="0" w:type="dxa"/>
              <w:bottom w:w="17" w:type="dxa"/>
              <w:right w:w="170" w:type="dxa"/>
            </w:tcMar>
          </w:tcPr>
          <w:p w14:paraId="070BD583"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C0ABCE2" w14:textId="77777777" w:rsidR="006E3078" w:rsidRPr="003C25FE" w:rsidRDefault="00A05E31" w:rsidP="006E3078">
            <w:pPr>
              <w:pStyle w:val="arial65rightCRNEW"/>
              <w:rPr>
                <w:rFonts w:eastAsia="Times New Roman"/>
              </w:rPr>
            </w:pPr>
            <w:r w:rsidRPr="003C25FE">
              <w:rPr>
                <w:rFonts w:eastAsia="Times New Roman"/>
              </w:rPr>
              <w:t>$5,263.70</w:t>
            </w:r>
          </w:p>
        </w:tc>
        <w:tc>
          <w:tcPr>
            <w:tcW w:w="1055" w:type="dxa"/>
            <w:tcBorders>
              <w:top w:val="nil"/>
              <w:left w:val="nil"/>
              <w:bottom w:val="nil"/>
              <w:right w:val="nil"/>
            </w:tcBorders>
            <w:tcMar>
              <w:top w:w="17" w:type="dxa"/>
              <w:left w:w="0" w:type="dxa"/>
              <w:bottom w:w="17" w:type="dxa"/>
              <w:right w:w="170" w:type="dxa"/>
            </w:tcMar>
          </w:tcPr>
          <w:p w14:paraId="72FD1014"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15EB158"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2BA7353F"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5069A1FE" w14:textId="77777777" w:rsidR="006E3078" w:rsidRPr="003C25FE" w:rsidRDefault="00A05E31" w:rsidP="006E3078">
            <w:pPr>
              <w:pStyle w:val="CR"/>
              <w:ind w:left="0"/>
            </w:pPr>
            <w:r w:rsidRPr="003C25FE">
              <w:t>Generally inappropriate assessment – Level 1</w:t>
            </w:r>
          </w:p>
        </w:tc>
        <w:tc>
          <w:tcPr>
            <w:tcW w:w="1701" w:type="dxa"/>
            <w:tcBorders>
              <w:top w:val="nil"/>
              <w:left w:val="nil"/>
              <w:bottom w:val="nil"/>
              <w:right w:val="nil"/>
            </w:tcBorders>
            <w:tcMar>
              <w:top w:w="17" w:type="dxa"/>
              <w:left w:w="0" w:type="dxa"/>
              <w:bottom w:w="17" w:type="dxa"/>
              <w:right w:w="170" w:type="dxa"/>
            </w:tcMar>
          </w:tcPr>
          <w:p w14:paraId="7F786131" w14:textId="77777777" w:rsidR="006E3078" w:rsidRPr="003C25FE" w:rsidRDefault="00A05E31" w:rsidP="006E3078">
            <w:pPr>
              <w:pStyle w:val="65ArialCRnew"/>
              <w:rPr>
                <w:rFonts w:eastAsia="Times New Roman"/>
              </w:rPr>
            </w:pPr>
            <w:r w:rsidRPr="003C25FE">
              <w:rPr>
                <w:rFonts w:eastAsia="Times New Roman"/>
              </w:rPr>
              <w:t>Each sign additional to assessment fee</w:t>
            </w:r>
          </w:p>
        </w:tc>
        <w:tc>
          <w:tcPr>
            <w:tcW w:w="848" w:type="dxa"/>
            <w:tcBorders>
              <w:top w:val="nil"/>
              <w:left w:val="nil"/>
              <w:bottom w:val="nil"/>
              <w:right w:val="nil"/>
            </w:tcBorders>
            <w:tcMar>
              <w:top w:w="17" w:type="dxa"/>
              <w:left w:w="0" w:type="dxa"/>
              <w:bottom w:w="17" w:type="dxa"/>
              <w:right w:w="170" w:type="dxa"/>
            </w:tcMar>
          </w:tcPr>
          <w:p w14:paraId="48357F6C" w14:textId="77777777" w:rsidR="006E3078" w:rsidRPr="003C25FE" w:rsidRDefault="00A05E31" w:rsidP="006E3078">
            <w:pPr>
              <w:pStyle w:val="arial65rightCRNEW"/>
              <w:rPr>
                <w:rFonts w:eastAsia="Times New Roman"/>
              </w:rPr>
            </w:pPr>
            <w:r w:rsidRPr="003C25FE">
              <w:rPr>
                <w:rFonts w:eastAsia="Times New Roman"/>
              </w:rPr>
              <w:t>$159.70</w:t>
            </w:r>
          </w:p>
        </w:tc>
        <w:tc>
          <w:tcPr>
            <w:tcW w:w="848" w:type="dxa"/>
            <w:tcBorders>
              <w:top w:val="nil"/>
              <w:left w:val="nil"/>
              <w:bottom w:val="nil"/>
              <w:right w:val="nil"/>
            </w:tcBorders>
            <w:tcMar>
              <w:top w:w="17" w:type="dxa"/>
              <w:left w:w="0" w:type="dxa"/>
              <w:bottom w:w="17" w:type="dxa"/>
              <w:right w:w="170" w:type="dxa"/>
            </w:tcMar>
          </w:tcPr>
          <w:p w14:paraId="47663E5B"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8730705" w14:textId="77777777" w:rsidR="006E3078" w:rsidRPr="003C25FE" w:rsidRDefault="00A05E31" w:rsidP="006E3078">
            <w:pPr>
              <w:pStyle w:val="arial65rightCRNEW"/>
              <w:rPr>
                <w:rFonts w:eastAsia="Times New Roman"/>
              </w:rPr>
            </w:pPr>
            <w:r w:rsidRPr="003C25FE">
              <w:rPr>
                <w:rFonts w:eastAsia="Times New Roman"/>
              </w:rPr>
              <w:t>$159.70</w:t>
            </w:r>
          </w:p>
        </w:tc>
        <w:tc>
          <w:tcPr>
            <w:tcW w:w="1055" w:type="dxa"/>
            <w:tcBorders>
              <w:top w:val="nil"/>
              <w:left w:val="nil"/>
              <w:bottom w:val="nil"/>
              <w:right w:val="nil"/>
            </w:tcBorders>
            <w:tcMar>
              <w:top w:w="17" w:type="dxa"/>
              <w:left w:w="0" w:type="dxa"/>
              <w:bottom w:w="17" w:type="dxa"/>
              <w:right w:w="170" w:type="dxa"/>
            </w:tcMar>
          </w:tcPr>
          <w:p w14:paraId="2FE11C1D"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A006172"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112D574C"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48B27BC4" w14:textId="77777777" w:rsidR="006E3078" w:rsidRPr="003C25FE" w:rsidRDefault="00A05E31" w:rsidP="006E3078">
            <w:pPr>
              <w:pStyle w:val="CR"/>
              <w:ind w:left="0"/>
            </w:pPr>
            <w:r w:rsidRPr="003C25FE">
              <w:t>Generally inappropriate assessment – Level 2</w:t>
            </w:r>
          </w:p>
        </w:tc>
        <w:tc>
          <w:tcPr>
            <w:tcW w:w="1701" w:type="dxa"/>
            <w:tcBorders>
              <w:top w:val="nil"/>
              <w:left w:val="nil"/>
              <w:bottom w:val="nil"/>
              <w:right w:val="nil"/>
            </w:tcBorders>
            <w:tcMar>
              <w:top w:w="17" w:type="dxa"/>
              <w:left w:w="0" w:type="dxa"/>
              <w:bottom w:w="17" w:type="dxa"/>
              <w:right w:w="170" w:type="dxa"/>
            </w:tcMar>
          </w:tcPr>
          <w:p w14:paraId="0242EBCB" w14:textId="77777777" w:rsidR="006E3078" w:rsidRPr="003C25FE" w:rsidRDefault="00A05E31" w:rsidP="006E3078">
            <w:pPr>
              <w:pStyle w:val="65ArialCRnew"/>
              <w:rPr>
                <w:rFonts w:eastAsia="Times New Roman"/>
              </w:rPr>
            </w:pPr>
            <w:r w:rsidRPr="003C25FE">
              <w:rPr>
                <w:rFonts w:eastAsia="Times New Roman"/>
              </w:rPr>
              <w:t>Each sign additional to assessment fee</w:t>
            </w:r>
          </w:p>
        </w:tc>
        <w:tc>
          <w:tcPr>
            <w:tcW w:w="848" w:type="dxa"/>
            <w:tcBorders>
              <w:top w:val="nil"/>
              <w:left w:val="nil"/>
              <w:bottom w:val="nil"/>
              <w:right w:val="nil"/>
            </w:tcBorders>
            <w:tcMar>
              <w:top w:w="17" w:type="dxa"/>
              <w:left w:w="0" w:type="dxa"/>
              <w:bottom w:w="17" w:type="dxa"/>
              <w:right w:w="170" w:type="dxa"/>
            </w:tcMar>
          </w:tcPr>
          <w:p w14:paraId="5C5C7933" w14:textId="77777777" w:rsidR="006E3078" w:rsidRPr="003C25FE" w:rsidRDefault="00A05E31" w:rsidP="006E3078">
            <w:pPr>
              <w:pStyle w:val="arial65rightCRNEW"/>
              <w:rPr>
                <w:rFonts w:eastAsia="Times New Roman"/>
              </w:rPr>
            </w:pPr>
            <w:r w:rsidRPr="003C25FE">
              <w:rPr>
                <w:rFonts w:eastAsia="Times New Roman"/>
              </w:rPr>
              <w:t>$875.20</w:t>
            </w:r>
          </w:p>
        </w:tc>
        <w:tc>
          <w:tcPr>
            <w:tcW w:w="848" w:type="dxa"/>
            <w:tcBorders>
              <w:top w:val="nil"/>
              <w:left w:val="nil"/>
              <w:bottom w:val="nil"/>
              <w:right w:val="nil"/>
            </w:tcBorders>
            <w:tcMar>
              <w:top w:w="17" w:type="dxa"/>
              <w:left w:w="0" w:type="dxa"/>
              <w:bottom w:w="17" w:type="dxa"/>
              <w:right w:w="170" w:type="dxa"/>
            </w:tcMar>
          </w:tcPr>
          <w:p w14:paraId="62A28B0B"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0BD1CF6" w14:textId="77777777" w:rsidR="006E3078" w:rsidRPr="003C25FE" w:rsidRDefault="00A05E31" w:rsidP="006E3078">
            <w:pPr>
              <w:pStyle w:val="arial65rightCRNEW"/>
              <w:rPr>
                <w:rFonts w:eastAsia="Times New Roman"/>
              </w:rPr>
            </w:pPr>
            <w:r w:rsidRPr="003C25FE">
              <w:rPr>
                <w:rFonts w:eastAsia="Times New Roman"/>
              </w:rPr>
              <w:t>$875.20</w:t>
            </w:r>
          </w:p>
        </w:tc>
        <w:tc>
          <w:tcPr>
            <w:tcW w:w="1055" w:type="dxa"/>
            <w:tcBorders>
              <w:top w:val="nil"/>
              <w:left w:val="nil"/>
              <w:bottom w:val="nil"/>
              <w:right w:val="nil"/>
            </w:tcBorders>
            <w:tcMar>
              <w:top w:w="17" w:type="dxa"/>
              <w:left w:w="0" w:type="dxa"/>
              <w:bottom w:w="17" w:type="dxa"/>
              <w:right w:w="170" w:type="dxa"/>
            </w:tcMar>
          </w:tcPr>
          <w:p w14:paraId="420CB56D"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C98E8F1"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00A1B5AC"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137AA7E6" w14:textId="77777777" w:rsidR="006E3078" w:rsidRPr="003C25FE" w:rsidRDefault="00A05E31" w:rsidP="006E3078">
            <w:pPr>
              <w:pStyle w:val="CR"/>
              <w:ind w:left="0"/>
            </w:pPr>
            <w:r w:rsidRPr="003C25FE">
              <w:t>Generally inappropriate assessment – Level 3</w:t>
            </w:r>
          </w:p>
        </w:tc>
        <w:tc>
          <w:tcPr>
            <w:tcW w:w="1701" w:type="dxa"/>
            <w:tcBorders>
              <w:top w:val="nil"/>
              <w:left w:val="nil"/>
              <w:bottom w:val="nil"/>
              <w:right w:val="nil"/>
            </w:tcBorders>
            <w:tcMar>
              <w:top w:w="17" w:type="dxa"/>
              <w:left w:w="0" w:type="dxa"/>
              <w:bottom w:w="17" w:type="dxa"/>
              <w:right w:w="170" w:type="dxa"/>
            </w:tcMar>
          </w:tcPr>
          <w:p w14:paraId="6387D940" w14:textId="77777777" w:rsidR="006E3078" w:rsidRPr="003C25FE" w:rsidRDefault="00A05E31" w:rsidP="006E3078">
            <w:pPr>
              <w:pStyle w:val="65ArialCRnew"/>
              <w:rPr>
                <w:rFonts w:eastAsia="Times New Roman"/>
              </w:rPr>
            </w:pPr>
            <w:r w:rsidRPr="003C25FE">
              <w:rPr>
                <w:rFonts w:eastAsia="Times New Roman"/>
              </w:rPr>
              <w:t>Each sign additional to assessment fee</w:t>
            </w:r>
          </w:p>
        </w:tc>
        <w:tc>
          <w:tcPr>
            <w:tcW w:w="848" w:type="dxa"/>
            <w:tcBorders>
              <w:top w:val="nil"/>
              <w:left w:val="nil"/>
              <w:bottom w:val="nil"/>
              <w:right w:val="nil"/>
            </w:tcBorders>
            <w:tcMar>
              <w:top w:w="17" w:type="dxa"/>
              <w:left w:w="0" w:type="dxa"/>
              <w:bottom w:w="17" w:type="dxa"/>
              <w:right w:w="170" w:type="dxa"/>
            </w:tcMar>
          </w:tcPr>
          <w:p w14:paraId="6DA65D04" w14:textId="77777777" w:rsidR="006E3078" w:rsidRPr="003C25FE" w:rsidRDefault="00A05E31" w:rsidP="006E3078">
            <w:pPr>
              <w:pStyle w:val="arial65rightCRNEW"/>
              <w:rPr>
                <w:rFonts w:eastAsia="Times New Roman"/>
              </w:rPr>
            </w:pPr>
            <w:r w:rsidRPr="003C25FE">
              <w:rPr>
                <w:rFonts w:eastAsia="Times New Roman"/>
              </w:rPr>
              <w:t>$4,534.15</w:t>
            </w:r>
          </w:p>
        </w:tc>
        <w:tc>
          <w:tcPr>
            <w:tcW w:w="848" w:type="dxa"/>
            <w:tcBorders>
              <w:top w:val="nil"/>
              <w:left w:val="nil"/>
              <w:bottom w:val="nil"/>
              <w:right w:val="nil"/>
            </w:tcBorders>
            <w:tcMar>
              <w:top w:w="17" w:type="dxa"/>
              <w:left w:w="0" w:type="dxa"/>
              <w:bottom w:w="17" w:type="dxa"/>
              <w:right w:w="170" w:type="dxa"/>
            </w:tcMar>
          </w:tcPr>
          <w:p w14:paraId="224B4A75"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D74227A" w14:textId="77777777" w:rsidR="006E3078" w:rsidRPr="003C25FE" w:rsidRDefault="00A05E31" w:rsidP="006E3078">
            <w:pPr>
              <w:pStyle w:val="arial65rightCRNEW"/>
              <w:rPr>
                <w:rFonts w:eastAsia="Times New Roman"/>
              </w:rPr>
            </w:pPr>
            <w:r w:rsidRPr="003C25FE">
              <w:rPr>
                <w:rFonts w:eastAsia="Times New Roman"/>
              </w:rPr>
              <w:t>$4,534.15</w:t>
            </w:r>
          </w:p>
        </w:tc>
        <w:tc>
          <w:tcPr>
            <w:tcW w:w="1055" w:type="dxa"/>
            <w:tcBorders>
              <w:top w:val="nil"/>
              <w:left w:val="nil"/>
              <w:bottom w:val="nil"/>
              <w:right w:val="nil"/>
            </w:tcBorders>
            <w:tcMar>
              <w:top w:w="17" w:type="dxa"/>
              <w:left w:w="0" w:type="dxa"/>
              <w:bottom w:w="17" w:type="dxa"/>
              <w:right w:w="170" w:type="dxa"/>
            </w:tcMar>
          </w:tcPr>
          <w:p w14:paraId="2B5B7019"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DE83763"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247B758E"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56C33FC1" w14:textId="77777777" w:rsidR="006E3078" w:rsidRPr="003C25FE" w:rsidRDefault="00A05E31" w:rsidP="006E3078">
            <w:pPr>
              <w:pStyle w:val="CR"/>
              <w:ind w:left="0"/>
            </w:pPr>
            <w:r w:rsidRPr="003C25FE">
              <w:t>Approval fee – annually renewable advertising device – Level 1</w:t>
            </w:r>
          </w:p>
        </w:tc>
        <w:tc>
          <w:tcPr>
            <w:tcW w:w="1701" w:type="dxa"/>
            <w:tcBorders>
              <w:top w:val="nil"/>
              <w:left w:val="nil"/>
              <w:bottom w:val="nil"/>
              <w:right w:val="nil"/>
            </w:tcBorders>
            <w:tcMar>
              <w:top w:w="17" w:type="dxa"/>
              <w:left w:w="0" w:type="dxa"/>
              <w:bottom w:w="17" w:type="dxa"/>
              <w:right w:w="170" w:type="dxa"/>
            </w:tcMar>
          </w:tcPr>
          <w:p w14:paraId="1B71B8C4" w14:textId="77777777" w:rsidR="006E3078" w:rsidRPr="003C25FE" w:rsidRDefault="00A05E31" w:rsidP="006E3078">
            <w:pPr>
              <w:pStyle w:val="65ArialCRnew"/>
              <w:rPr>
                <w:rFonts w:eastAsia="Times New Roman"/>
              </w:rPr>
            </w:pPr>
            <w:r w:rsidRPr="003C25FE">
              <w:rPr>
                <w:rFonts w:eastAsia="Times New Roman"/>
              </w:rPr>
              <w:t>Each advertising device per annum</w:t>
            </w:r>
          </w:p>
        </w:tc>
        <w:tc>
          <w:tcPr>
            <w:tcW w:w="848" w:type="dxa"/>
            <w:tcBorders>
              <w:top w:val="nil"/>
              <w:left w:val="nil"/>
              <w:bottom w:val="nil"/>
              <w:right w:val="nil"/>
            </w:tcBorders>
            <w:tcMar>
              <w:top w:w="17" w:type="dxa"/>
              <w:left w:w="0" w:type="dxa"/>
              <w:bottom w:w="17" w:type="dxa"/>
              <w:right w:w="170" w:type="dxa"/>
            </w:tcMar>
          </w:tcPr>
          <w:p w14:paraId="74C9FA7C" w14:textId="77777777" w:rsidR="006E3078" w:rsidRPr="003C25FE" w:rsidRDefault="00A05E31" w:rsidP="006E3078">
            <w:pPr>
              <w:pStyle w:val="arial65rightCRNEW"/>
              <w:rPr>
                <w:rFonts w:eastAsia="Times New Roman"/>
              </w:rPr>
            </w:pPr>
            <w:r w:rsidRPr="003C25FE">
              <w:rPr>
                <w:rFonts w:eastAsia="Times New Roman"/>
              </w:rPr>
              <w:t>$82.80</w:t>
            </w:r>
          </w:p>
        </w:tc>
        <w:tc>
          <w:tcPr>
            <w:tcW w:w="848" w:type="dxa"/>
            <w:tcBorders>
              <w:top w:val="nil"/>
              <w:left w:val="nil"/>
              <w:bottom w:val="nil"/>
              <w:right w:val="nil"/>
            </w:tcBorders>
            <w:tcMar>
              <w:top w:w="17" w:type="dxa"/>
              <w:left w:w="0" w:type="dxa"/>
              <w:bottom w:w="17" w:type="dxa"/>
              <w:right w:w="170" w:type="dxa"/>
            </w:tcMar>
          </w:tcPr>
          <w:p w14:paraId="039B6B99"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C7B8C7E" w14:textId="77777777" w:rsidR="006E3078" w:rsidRPr="003C25FE" w:rsidRDefault="00A05E31" w:rsidP="006E3078">
            <w:pPr>
              <w:pStyle w:val="arial65rightCRNEW"/>
              <w:rPr>
                <w:rFonts w:eastAsia="Times New Roman"/>
              </w:rPr>
            </w:pPr>
            <w:r w:rsidRPr="003C25FE">
              <w:rPr>
                <w:rFonts w:eastAsia="Times New Roman"/>
              </w:rPr>
              <w:t>$82.80</w:t>
            </w:r>
          </w:p>
        </w:tc>
        <w:tc>
          <w:tcPr>
            <w:tcW w:w="1055" w:type="dxa"/>
            <w:tcBorders>
              <w:top w:val="nil"/>
              <w:left w:val="nil"/>
              <w:bottom w:val="nil"/>
              <w:right w:val="nil"/>
            </w:tcBorders>
            <w:tcMar>
              <w:top w:w="17" w:type="dxa"/>
              <w:left w:w="0" w:type="dxa"/>
              <w:bottom w:w="17" w:type="dxa"/>
              <w:right w:w="170" w:type="dxa"/>
            </w:tcMar>
          </w:tcPr>
          <w:p w14:paraId="2AC9BBA8"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830D581"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 &amp; section 20(2)</w:t>
            </w:r>
          </w:p>
        </w:tc>
      </w:tr>
      <w:tr w:rsidR="00A96311" w:rsidRPr="003C25FE" w14:paraId="32875DAB"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2F598B33" w14:textId="77777777" w:rsidR="006E3078" w:rsidRPr="003C25FE" w:rsidRDefault="00A05E31" w:rsidP="006E3078">
            <w:pPr>
              <w:pStyle w:val="CR"/>
              <w:ind w:left="0"/>
            </w:pPr>
            <w:r w:rsidRPr="003C25FE">
              <w:t>Approval fee – annually renewable advertising device – Level 2</w:t>
            </w:r>
          </w:p>
        </w:tc>
        <w:tc>
          <w:tcPr>
            <w:tcW w:w="1701" w:type="dxa"/>
            <w:tcBorders>
              <w:top w:val="nil"/>
              <w:left w:val="nil"/>
              <w:bottom w:val="nil"/>
              <w:right w:val="nil"/>
            </w:tcBorders>
            <w:tcMar>
              <w:top w:w="17" w:type="dxa"/>
              <w:left w:w="0" w:type="dxa"/>
              <w:bottom w:w="17" w:type="dxa"/>
              <w:right w:w="170" w:type="dxa"/>
            </w:tcMar>
          </w:tcPr>
          <w:p w14:paraId="193DE95D" w14:textId="77777777" w:rsidR="006E3078" w:rsidRPr="003C25FE" w:rsidRDefault="00A05E31" w:rsidP="006E3078">
            <w:pPr>
              <w:pStyle w:val="65ArialCRnew"/>
              <w:rPr>
                <w:rFonts w:eastAsia="Times New Roman"/>
              </w:rPr>
            </w:pPr>
            <w:r w:rsidRPr="003C25FE">
              <w:rPr>
                <w:rFonts w:eastAsia="Times New Roman"/>
              </w:rPr>
              <w:t>Each advertising device per annum</w:t>
            </w:r>
          </w:p>
        </w:tc>
        <w:tc>
          <w:tcPr>
            <w:tcW w:w="848" w:type="dxa"/>
            <w:tcBorders>
              <w:top w:val="nil"/>
              <w:left w:val="nil"/>
              <w:bottom w:val="nil"/>
              <w:right w:val="nil"/>
            </w:tcBorders>
            <w:tcMar>
              <w:top w:w="17" w:type="dxa"/>
              <w:left w:w="0" w:type="dxa"/>
              <w:bottom w:w="17" w:type="dxa"/>
              <w:right w:w="170" w:type="dxa"/>
            </w:tcMar>
          </w:tcPr>
          <w:p w14:paraId="772E5359" w14:textId="77777777" w:rsidR="006E3078" w:rsidRPr="003C25FE" w:rsidRDefault="00A05E31" w:rsidP="006E3078">
            <w:pPr>
              <w:pStyle w:val="arial65rightCRNEW"/>
              <w:rPr>
                <w:rFonts w:eastAsia="Times New Roman"/>
              </w:rPr>
            </w:pPr>
            <w:r w:rsidRPr="003C25FE">
              <w:rPr>
                <w:rFonts w:eastAsia="Times New Roman"/>
              </w:rPr>
              <w:t>$164.45</w:t>
            </w:r>
          </w:p>
        </w:tc>
        <w:tc>
          <w:tcPr>
            <w:tcW w:w="848" w:type="dxa"/>
            <w:tcBorders>
              <w:top w:val="nil"/>
              <w:left w:val="nil"/>
              <w:bottom w:val="nil"/>
              <w:right w:val="nil"/>
            </w:tcBorders>
            <w:tcMar>
              <w:top w:w="17" w:type="dxa"/>
              <w:left w:w="0" w:type="dxa"/>
              <w:bottom w:w="17" w:type="dxa"/>
              <w:right w:w="170" w:type="dxa"/>
            </w:tcMar>
          </w:tcPr>
          <w:p w14:paraId="474070DF"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E36F873" w14:textId="77777777" w:rsidR="006E3078" w:rsidRPr="003C25FE" w:rsidRDefault="00A05E31" w:rsidP="006E3078">
            <w:pPr>
              <w:pStyle w:val="arial65rightCRNEW"/>
              <w:rPr>
                <w:rFonts w:eastAsia="Times New Roman"/>
              </w:rPr>
            </w:pPr>
            <w:r w:rsidRPr="003C25FE">
              <w:rPr>
                <w:rFonts w:eastAsia="Times New Roman"/>
              </w:rPr>
              <w:t>$164.45</w:t>
            </w:r>
          </w:p>
        </w:tc>
        <w:tc>
          <w:tcPr>
            <w:tcW w:w="1055" w:type="dxa"/>
            <w:tcBorders>
              <w:top w:val="nil"/>
              <w:left w:val="nil"/>
              <w:bottom w:val="nil"/>
              <w:right w:val="nil"/>
            </w:tcBorders>
            <w:tcMar>
              <w:top w:w="17" w:type="dxa"/>
              <w:left w:w="0" w:type="dxa"/>
              <w:bottom w:w="17" w:type="dxa"/>
              <w:right w:w="170" w:type="dxa"/>
            </w:tcMar>
          </w:tcPr>
          <w:p w14:paraId="6DE61AA8"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9998CB"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 &amp; section 20(2)</w:t>
            </w:r>
          </w:p>
        </w:tc>
      </w:tr>
      <w:tr w:rsidR="00A96311" w:rsidRPr="003C25FE" w14:paraId="4FC6E9E2"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0E212C43" w14:textId="77777777" w:rsidR="006E3078" w:rsidRPr="003C25FE" w:rsidRDefault="00A05E31" w:rsidP="006E3078">
            <w:pPr>
              <w:pStyle w:val="CR"/>
              <w:ind w:left="0"/>
            </w:pPr>
            <w:r w:rsidRPr="003C25FE">
              <w:t>Approval fee – annually renewable advertising device – Level 3</w:t>
            </w:r>
          </w:p>
        </w:tc>
        <w:tc>
          <w:tcPr>
            <w:tcW w:w="1701" w:type="dxa"/>
            <w:tcBorders>
              <w:top w:val="nil"/>
              <w:left w:val="nil"/>
              <w:bottom w:val="nil"/>
              <w:right w:val="nil"/>
            </w:tcBorders>
            <w:tcMar>
              <w:top w:w="17" w:type="dxa"/>
              <w:left w:w="0" w:type="dxa"/>
              <w:bottom w:w="17" w:type="dxa"/>
              <w:right w:w="170" w:type="dxa"/>
            </w:tcMar>
          </w:tcPr>
          <w:p w14:paraId="29ABB03A" w14:textId="77777777" w:rsidR="006E3078" w:rsidRPr="003C25FE" w:rsidRDefault="00A05E31" w:rsidP="006E3078">
            <w:pPr>
              <w:pStyle w:val="65ArialCRnew"/>
              <w:rPr>
                <w:rFonts w:eastAsia="Times New Roman"/>
              </w:rPr>
            </w:pPr>
            <w:r w:rsidRPr="003C25FE">
              <w:rPr>
                <w:rFonts w:eastAsia="Times New Roman"/>
              </w:rPr>
              <w:t>Each advertising device per annum</w:t>
            </w:r>
          </w:p>
        </w:tc>
        <w:tc>
          <w:tcPr>
            <w:tcW w:w="848" w:type="dxa"/>
            <w:tcBorders>
              <w:top w:val="nil"/>
              <w:left w:val="nil"/>
              <w:bottom w:val="nil"/>
              <w:right w:val="nil"/>
            </w:tcBorders>
            <w:tcMar>
              <w:top w:w="17" w:type="dxa"/>
              <w:left w:w="0" w:type="dxa"/>
              <w:bottom w:w="17" w:type="dxa"/>
              <w:right w:w="170" w:type="dxa"/>
            </w:tcMar>
          </w:tcPr>
          <w:p w14:paraId="3A946927" w14:textId="77777777" w:rsidR="006E3078" w:rsidRPr="003C25FE" w:rsidRDefault="00A05E31" w:rsidP="006E3078">
            <w:pPr>
              <w:pStyle w:val="arial65rightCRNEW"/>
              <w:rPr>
                <w:rFonts w:eastAsia="Times New Roman"/>
              </w:rPr>
            </w:pPr>
            <w:r w:rsidRPr="003C25FE">
              <w:rPr>
                <w:rFonts w:eastAsia="Times New Roman"/>
              </w:rPr>
              <w:t>$328.95</w:t>
            </w:r>
          </w:p>
        </w:tc>
        <w:tc>
          <w:tcPr>
            <w:tcW w:w="848" w:type="dxa"/>
            <w:tcBorders>
              <w:top w:val="nil"/>
              <w:left w:val="nil"/>
              <w:bottom w:val="nil"/>
              <w:right w:val="nil"/>
            </w:tcBorders>
            <w:tcMar>
              <w:top w:w="17" w:type="dxa"/>
              <w:left w:w="0" w:type="dxa"/>
              <w:bottom w:w="17" w:type="dxa"/>
              <w:right w:w="170" w:type="dxa"/>
            </w:tcMar>
          </w:tcPr>
          <w:p w14:paraId="6A92CCF7"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CCE0ABB" w14:textId="77777777" w:rsidR="006E3078" w:rsidRPr="003C25FE" w:rsidRDefault="00A05E31" w:rsidP="006E3078">
            <w:pPr>
              <w:pStyle w:val="arial65rightCRNEW"/>
              <w:rPr>
                <w:rFonts w:eastAsia="Times New Roman"/>
              </w:rPr>
            </w:pPr>
            <w:r w:rsidRPr="003C25FE">
              <w:rPr>
                <w:rFonts w:eastAsia="Times New Roman"/>
              </w:rPr>
              <w:t>$328.95</w:t>
            </w:r>
          </w:p>
        </w:tc>
        <w:tc>
          <w:tcPr>
            <w:tcW w:w="1055" w:type="dxa"/>
            <w:tcBorders>
              <w:top w:val="nil"/>
              <w:left w:val="nil"/>
              <w:bottom w:val="nil"/>
              <w:right w:val="nil"/>
            </w:tcBorders>
            <w:tcMar>
              <w:top w:w="17" w:type="dxa"/>
              <w:left w:w="0" w:type="dxa"/>
              <w:bottom w:w="17" w:type="dxa"/>
              <w:right w:w="170" w:type="dxa"/>
            </w:tcMar>
          </w:tcPr>
          <w:p w14:paraId="277E6A19"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7B90378"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 &amp; section 20(2)</w:t>
            </w:r>
          </w:p>
        </w:tc>
      </w:tr>
      <w:tr w:rsidR="00A96311" w:rsidRPr="003C25FE" w14:paraId="5C2FE94F"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1D077465" w14:textId="77777777" w:rsidR="006E3078" w:rsidRPr="003C25FE" w:rsidRDefault="00A05E31" w:rsidP="006E3078">
            <w:pPr>
              <w:pStyle w:val="CR"/>
              <w:ind w:left="0"/>
            </w:pPr>
            <w:r w:rsidRPr="003C25FE">
              <w:t>Approval fee – temporary advertising device</w:t>
            </w:r>
          </w:p>
        </w:tc>
        <w:tc>
          <w:tcPr>
            <w:tcW w:w="1701" w:type="dxa"/>
            <w:tcBorders>
              <w:top w:val="nil"/>
              <w:left w:val="nil"/>
              <w:bottom w:val="nil"/>
              <w:right w:val="nil"/>
            </w:tcBorders>
            <w:tcMar>
              <w:top w:w="17" w:type="dxa"/>
              <w:left w:w="0" w:type="dxa"/>
              <w:bottom w:w="17" w:type="dxa"/>
              <w:right w:w="170" w:type="dxa"/>
            </w:tcMar>
          </w:tcPr>
          <w:p w14:paraId="420912BE" w14:textId="77777777" w:rsidR="006E3078" w:rsidRPr="003C25FE" w:rsidRDefault="00A05E31" w:rsidP="006E3078">
            <w:pPr>
              <w:pStyle w:val="65ArialCRnew"/>
              <w:rPr>
                <w:rFonts w:eastAsia="Times New Roman"/>
              </w:rPr>
            </w:pPr>
            <w:r w:rsidRPr="003C25FE">
              <w:rPr>
                <w:rFonts w:eastAsia="Times New Roman"/>
              </w:rPr>
              <w:t>Each advertising device per month or part thereof</w:t>
            </w:r>
          </w:p>
        </w:tc>
        <w:tc>
          <w:tcPr>
            <w:tcW w:w="848" w:type="dxa"/>
            <w:tcBorders>
              <w:top w:val="nil"/>
              <w:left w:val="nil"/>
              <w:bottom w:val="nil"/>
              <w:right w:val="nil"/>
            </w:tcBorders>
            <w:tcMar>
              <w:top w:w="17" w:type="dxa"/>
              <w:left w:w="0" w:type="dxa"/>
              <w:bottom w:w="17" w:type="dxa"/>
              <w:right w:w="170" w:type="dxa"/>
            </w:tcMar>
          </w:tcPr>
          <w:p w14:paraId="7120EADF" w14:textId="77777777" w:rsidR="006E3078" w:rsidRPr="003C25FE" w:rsidRDefault="00A05E31" w:rsidP="006E3078">
            <w:pPr>
              <w:pStyle w:val="arial65rightCRNEW"/>
              <w:rPr>
                <w:rFonts w:eastAsia="Times New Roman"/>
              </w:rPr>
            </w:pPr>
            <w:r w:rsidRPr="003C25FE">
              <w:rPr>
                <w:rFonts w:eastAsia="Times New Roman"/>
              </w:rPr>
              <w:t>$25.20</w:t>
            </w:r>
          </w:p>
        </w:tc>
        <w:tc>
          <w:tcPr>
            <w:tcW w:w="848" w:type="dxa"/>
            <w:tcBorders>
              <w:top w:val="nil"/>
              <w:left w:val="nil"/>
              <w:bottom w:val="nil"/>
              <w:right w:val="nil"/>
            </w:tcBorders>
            <w:tcMar>
              <w:top w:w="17" w:type="dxa"/>
              <w:left w:w="0" w:type="dxa"/>
              <w:bottom w:w="17" w:type="dxa"/>
              <w:right w:w="170" w:type="dxa"/>
            </w:tcMar>
          </w:tcPr>
          <w:p w14:paraId="16DF63C7"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3037906" w14:textId="77777777" w:rsidR="006E3078" w:rsidRPr="003C25FE" w:rsidRDefault="00A05E31" w:rsidP="006E3078">
            <w:pPr>
              <w:pStyle w:val="arial65rightCRNEW"/>
              <w:rPr>
                <w:rFonts w:eastAsia="Times New Roman"/>
              </w:rPr>
            </w:pPr>
            <w:r w:rsidRPr="003C25FE">
              <w:rPr>
                <w:rFonts w:eastAsia="Times New Roman"/>
              </w:rPr>
              <w:t>$25.20</w:t>
            </w:r>
          </w:p>
        </w:tc>
        <w:tc>
          <w:tcPr>
            <w:tcW w:w="1055" w:type="dxa"/>
            <w:tcBorders>
              <w:top w:val="nil"/>
              <w:left w:val="nil"/>
              <w:bottom w:val="nil"/>
              <w:right w:val="nil"/>
            </w:tcBorders>
            <w:tcMar>
              <w:top w:w="17" w:type="dxa"/>
              <w:left w:w="0" w:type="dxa"/>
              <w:bottom w:w="17" w:type="dxa"/>
              <w:right w:w="170" w:type="dxa"/>
            </w:tcMar>
          </w:tcPr>
          <w:p w14:paraId="0746A9B5"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CE94604"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6525C8F5"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35165E15" w14:textId="77777777" w:rsidR="006E3078" w:rsidRPr="003C25FE" w:rsidRDefault="00A05E31" w:rsidP="006E3078">
            <w:pPr>
              <w:pStyle w:val="CR"/>
              <w:ind w:left="0"/>
            </w:pPr>
            <w:r w:rsidRPr="003C25FE">
              <w:t>Change an application</w:t>
            </w:r>
          </w:p>
        </w:tc>
        <w:tc>
          <w:tcPr>
            <w:tcW w:w="1701" w:type="dxa"/>
            <w:tcBorders>
              <w:top w:val="nil"/>
              <w:left w:val="nil"/>
              <w:bottom w:val="nil"/>
              <w:right w:val="nil"/>
            </w:tcBorders>
            <w:tcMar>
              <w:top w:w="17" w:type="dxa"/>
              <w:left w:w="0" w:type="dxa"/>
              <w:bottom w:w="17" w:type="dxa"/>
              <w:right w:w="170" w:type="dxa"/>
            </w:tcMar>
          </w:tcPr>
          <w:p w14:paraId="36241210" w14:textId="77777777" w:rsidR="006E3078" w:rsidRPr="003C25FE" w:rsidRDefault="00A05E31" w:rsidP="006E3078">
            <w:pPr>
              <w:pStyle w:val="65ArialCRnew"/>
              <w:rPr>
                <w:rFonts w:eastAsia="Times New Roman"/>
              </w:rPr>
            </w:pPr>
            <w:r w:rsidRPr="003C25FE">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20D5BFC3" w14:textId="77777777" w:rsidR="006E3078" w:rsidRPr="003C25FE" w:rsidRDefault="00A05E31" w:rsidP="006E3078">
            <w:pPr>
              <w:pStyle w:val="arial65rightCRNEW"/>
              <w:rPr>
                <w:rFonts w:eastAsia="Times New Roman"/>
              </w:rPr>
            </w:pPr>
            <w:r w:rsidRPr="003C25FE">
              <w:rPr>
                <w:rFonts w:eastAsia="Times New Roman"/>
              </w:rPr>
              <w:t>$164.45</w:t>
            </w:r>
          </w:p>
        </w:tc>
        <w:tc>
          <w:tcPr>
            <w:tcW w:w="848" w:type="dxa"/>
            <w:tcBorders>
              <w:top w:val="nil"/>
              <w:left w:val="nil"/>
              <w:bottom w:val="nil"/>
              <w:right w:val="nil"/>
            </w:tcBorders>
            <w:tcMar>
              <w:top w:w="17" w:type="dxa"/>
              <w:left w:w="0" w:type="dxa"/>
              <w:bottom w:w="17" w:type="dxa"/>
              <w:right w:w="170" w:type="dxa"/>
            </w:tcMar>
          </w:tcPr>
          <w:p w14:paraId="432A6E69"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DDA926D" w14:textId="77777777" w:rsidR="006E3078" w:rsidRPr="003C25FE" w:rsidRDefault="00A05E31" w:rsidP="006E3078">
            <w:pPr>
              <w:pStyle w:val="arial65rightCRNEW"/>
              <w:rPr>
                <w:rFonts w:eastAsia="Times New Roman"/>
              </w:rPr>
            </w:pPr>
            <w:r w:rsidRPr="003C25FE">
              <w:rPr>
                <w:rFonts w:eastAsia="Times New Roman"/>
              </w:rPr>
              <w:t>$164.45</w:t>
            </w:r>
          </w:p>
        </w:tc>
        <w:tc>
          <w:tcPr>
            <w:tcW w:w="1055" w:type="dxa"/>
            <w:tcBorders>
              <w:top w:val="nil"/>
              <w:left w:val="nil"/>
              <w:bottom w:val="nil"/>
              <w:right w:val="nil"/>
            </w:tcBorders>
            <w:tcMar>
              <w:top w:w="17" w:type="dxa"/>
              <w:left w:w="0" w:type="dxa"/>
              <w:bottom w:w="17" w:type="dxa"/>
              <w:right w:w="170" w:type="dxa"/>
            </w:tcMar>
          </w:tcPr>
          <w:p w14:paraId="55304919"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8711455"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15</w:t>
            </w:r>
          </w:p>
        </w:tc>
      </w:tr>
      <w:tr w:rsidR="00A96311" w:rsidRPr="003C25FE" w14:paraId="3F5BD40F"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759B552A" w14:textId="77777777" w:rsidR="006E3078" w:rsidRPr="003C25FE" w:rsidRDefault="00A05E31" w:rsidP="006E3078">
            <w:pPr>
              <w:pStyle w:val="CR"/>
              <w:ind w:left="0"/>
            </w:pPr>
            <w:r w:rsidRPr="003C25FE">
              <w:t>Amend an approval</w:t>
            </w:r>
          </w:p>
        </w:tc>
        <w:tc>
          <w:tcPr>
            <w:tcW w:w="1701" w:type="dxa"/>
            <w:tcBorders>
              <w:top w:val="nil"/>
              <w:left w:val="nil"/>
              <w:bottom w:val="nil"/>
              <w:right w:val="nil"/>
            </w:tcBorders>
            <w:tcMar>
              <w:top w:w="17" w:type="dxa"/>
              <w:left w:w="0" w:type="dxa"/>
              <w:bottom w:w="17" w:type="dxa"/>
              <w:right w:w="170" w:type="dxa"/>
            </w:tcMar>
          </w:tcPr>
          <w:p w14:paraId="631F1741" w14:textId="77777777" w:rsidR="006E3078" w:rsidRPr="003C25FE" w:rsidRDefault="00A05E31" w:rsidP="006E3078">
            <w:pPr>
              <w:pStyle w:val="65ArialCRnew"/>
              <w:rPr>
                <w:rFonts w:eastAsia="Times New Roman"/>
              </w:rPr>
            </w:pPr>
            <w:r w:rsidRPr="003C25FE">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3ACC0124" w14:textId="77777777" w:rsidR="006E3078" w:rsidRPr="003C25FE" w:rsidRDefault="00A05E31" w:rsidP="006E3078">
            <w:pPr>
              <w:pStyle w:val="arial65rightCRNEW"/>
              <w:rPr>
                <w:rFonts w:eastAsia="Times New Roman"/>
              </w:rPr>
            </w:pPr>
            <w:r w:rsidRPr="003C25FE">
              <w:rPr>
                <w:rFonts w:eastAsia="Times New Roman"/>
              </w:rPr>
              <w:t>$164.45</w:t>
            </w:r>
          </w:p>
        </w:tc>
        <w:tc>
          <w:tcPr>
            <w:tcW w:w="848" w:type="dxa"/>
            <w:tcBorders>
              <w:top w:val="nil"/>
              <w:left w:val="nil"/>
              <w:bottom w:val="nil"/>
              <w:right w:val="nil"/>
            </w:tcBorders>
            <w:tcMar>
              <w:top w:w="17" w:type="dxa"/>
              <w:left w:w="0" w:type="dxa"/>
              <w:bottom w:w="17" w:type="dxa"/>
              <w:right w:w="170" w:type="dxa"/>
            </w:tcMar>
          </w:tcPr>
          <w:p w14:paraId="3F548477"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86AA086" w14:textId="77777777" w:rsidR="006E3078" w:rsidRPr="003C25FE" w:rsidRDefault="00A05E31" w:rsidP="006E3078">
            <w:pPr>
              <w:pStyle w:val="arial65rightCRNEW"/>
              <w:rPr>
                <w:rFonts w:eastAsia="Times New Roman"/>
              </w:rPr>
            </w:pPr>
            <w:r w:rsidRPr="003C25FE">
              <w:rPr>
                <w:rFonts w:eastAsia="Times New Roman"/>
              </w:rPr>
              <w:t>$164.45</w:t>
            </w:r>
          </w:p>
        </w:tc>
        <w:tc>
          <w:tcPr>
            <w:tcW w:w="1055" w:type="dxa"/>
            <w:tcBorders>
              <w:top w:val="nil"/>
              <w:left w:val="nil"/>
              <w:bottom w:val="nil"/>
              <w:right w:val="nil"/>
            </w:tcBorders>
            <w:tcMar>
              <w:top w:w="17" w:type="dxa"/>
              <w:left w:w="0" w:type="dxa"/>
              <w:bottom w:w="17" w:type="dxa"/>
              <w:right w:w="170" w:type="dxa"/>
            </w:tcMar>
          </w:tcPr>
          <w:p w14:paraId="1D9CFF9C"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B06CFBA"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25(4)</w:t>
            </w:r>
          </w:p>
        </w:tc>
      </w:tr>
      <w:tr w:rsidR="00A96311" w:rsidRPr="003C25FE" w14:paraId="5682AE50"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40E313D9" w14:textId="77777777" w:rsidR="006E3078" w:rsidRPr="003C25FE" w:rsidRDefault="00A05E31" w:rsidP="006E3078">
            <w:pPr>
              <w:pStyle w:val="CR"/>
              <w:ind w:left="0"/>
            </w:pPr>
            <w:r w:rsidRPr="003C25FE">
              <w:t>Transfer of licence</w:t>
            </w:r>
          </w:p>
        </w:tc>
        <w:tc>
          <w:tcPr>
            <w:tcW w:w="1701" w:type="dxa"/>
            <w:tcBorders>
              <w:top w:val="nil"/>
              <w:left w:val="nil"/>
              <w:bottom w:val="nil"/>
              <w:right w:val="nil"/>
            </w:tcBorders>
            <w:tcMar>
              <w:top w:w="17" w:type="dxa"/>
              <w:left w:w="0" w:type="dxa"/>
              <w:bottom w:w="17" w:type="dxa"/>
              <w:right w:w="170" w:type="dxa"/>
            </w:tcMar>
          </w:tcPr>
          <w:p w14:paraId="627D41D9" w14:textId="77777777" w:rsidR="006E3078" w:rsidRPr="003C25FE" w:rsidRDefault="00A05E31" w:rsidP="006E3078">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A540FC0" w14:textId="77777777" w:rsidR="006E3078" w:rsidRPr="003C25FE" w:rsidRDefault="00A05E31" w:rsidP="006E3078">
            <w:pPr>
              <w:pStyle w:val="arial65rightCRNEW"/>
              <w:rPr>
                <w:rFonts w:eastAsia="Times New Roman"/>
              </w:rPr>
            </w:pPr>
            <w:r w:rsidRPr="003C25FE">
              <w:rPr>
                <w:rFonts w:eastAsia="Times New Roman"/>
              </w:rPr>
              <w:t>$82.80</w:t>
            </w:r>
          </w:p>
        </w:tc>
        <w:tc>
          <w:tcPr>
            <w:tcW w:w="848" w:type="dxa"/>
            <w:tcBorders>
              <w:top w:val="nil"/>
              <w:left w:val="nil"/>
              <w:bottom w:val="nil"/>
              <w:right w:val="nil"/>
            </w:tcBorders>
            <w:tcMar>
              <w:top w:w="17" w:type="dxa"/>
              <w:left w:w="0" w:type="dxa"/>
              <w:bottom w:w="17" w:type="dxa"/>
              <w:right w:w="170" w:type="dxa"/>
            </w:tcMar>
          </w:tcPr>
          <w:p w14:paraId="05ED2480"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9DFDC4" w14:textId="77777777" w:rsidR="006E3078" w:rsidRPr="003C25FE" w:rsidRDefault="00A05E31" w:rsidP="006E3078">
            <w:pPr>
              <w:pStyle w:val="arial65rightCRNEW"/>
              <w:rPr>
                <w:rFonts w:eastAsia="Times New Roman"/>
              </w:rPr>
            </w:pPr>
            <w:r w:rsidRPr="003C25FE">
              <w:rPr>
                <w:rFonts w:eastAsia="Times New Roman"/>
              </w:rPr>
              <w:t>$82.80</w:t>
            </w:r>
          </w:p>
        </w:tc>
        <w:tc>
          <w:tcPr>
            <w:tcW w:w="1055" w:type="dxa"/>
            <w:tcBorders>
              <w:top w:val="nil"/>
              <w:left w:val="nil"/>
              <w:bottom w:val="nil"/>
              <w:right w:val="nil"/>
            </w:tcBorders>
            <w:tcMar>
              <w:top w:w="17" w:type="dxa"/>
              <w:left w:w="0" w:type="dxa"/>
              <w:bottom w:w="17" w:type="dxa"/>
              <w:right w:w="170" w:type="dxa"/>
            </w:tcMar>
          </w:tcPr>
          <w:p w14:paraId="491D3C0B" w14:textId="77777777" w:rsidR="006E3078" w:rsidRPr="003C25FE" w:rsidRDefault="00A05E31" w:rsidP="006E3078">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9544F2"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27(7)</w:t>
            </w:r>
          </w:p>
        </w:tc>
      </w:tr>
      <w:tr w:rsidR="00A96311" w:rsidRPr="003C25FE" w14:paraId="568D0AF8"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6E6607F4" w14:textId="77777777" w:rsidR="006E3078" w:rsidRPr="003C25FE" w:rsidRDefault="00A05E31" w:rsidP="006E3078">
            <w:pPr>
              <w:pStyle w:val="CR"/>
              <w:ind w:left="0"/>
            </w:pPr>
            <w:r w:rsidRPr="003C25FE">
              <w:t>Note 1: Approval for multiple advertising devices on a single site may be sought on a single application form.</w:t>
            </w:r>
          </w:p>
        </w:tc>
        <w:tc>
          <w:tcPr>
            <w:tcW w:w="1701" w:type="dxa"/>
            <w:tcBorders>
              <w:top w:val="nil"/>
              <w:left w:val="nil"/>
              <w:bottom w:val="nil"/>
              <w:right w:val="nil"/>
            </w:tcBorders>
            <w:tcMar>
              <w:top w:w="17" w:type="dxa"/>
              <w:left w:w="0" w:type="dxa"/>
              <w:bottom w:w="17" w:type="dxa"/>
              <w:right w:w="170" w:type="dxa"/>
            </w:tcMar>
          </w:tcPr>
          <w:p w14:paraId="5B4C1F97"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64B8C1"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106FDF"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A09AD9"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E6152B2"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6AE44AA" w14:textId="77777777" w:rsidR="006E3078" w:rsidRPr="003C25FE" w:rsidRDefault="006E3078" w:rsidP="006E3078">
            <w:pPr>
              <w:pStyle w:val="65ArialCRnew"/>
              <w:rPr>
                <w:rFonts w:eastAsia="Times New Roman"/>
              </w:rPr>
            </w:pPr>
          </w:p>
        </w:tc>
      </w:tr>
      <w:tr w:rsidR="00A96311" w:rsidRPr="003C25FE" w14:paraId="661865BB"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7BEAA46E" w14:textId="77777777" w:rsidR="006E3078" w:rsidRPr="003C25FE" w:rsidRDefault="00A05E31" w:rsidP="006E3078">
            <w:pPr>
              <w:pStyle w:val="CR"/>
              <w:ind w:left="0"/>
            </w:pPr>
            <w:r w:rsidRPr="003C25FE">
              <w:t>Note 2: Approval for multiple advertising devices on multiple sites such as a new residential estate or large development may be sought on a single application as an advertising package. The application is required to contain all proposed advertising devices whether permitted or requiring approval, however an approval fee is only payable for approved advertising devices.</w:t>
            </w:r>
          </w:p>
        </w:tc>
        <w:tc>
          <w:tcPr>
            <w:tcW w:w="1701" w:type="dxa"/>
            <w:tcBorders>
              <w:top w:val="nil"/>
              <w:left w:val="nil"/>
              <w:bottom w:val="nil"/>
              <w:right w:val="nil"/>
            </w:tcBorders>
            <w:tcMar>
              <w:top w:w="17" w:type="dxa"/>
              <w:left w:w="0" w:type="dxa"/>
              <w:bottom w:w="17" w:type="dxa"/>
              <w:right w:w="170" w:type="dxa"/>
            </w:tcMar>
          </w:tcPr>
          <w:p w14:paraId="73B31614"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6302DD"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71AD07"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07D018"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BC6E76F"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8A96871" w14:textId="77777777" w:rsidR="006E3078" w:rsidRPr="003C25FE" w:rsidRDefault="006E3078" w:rsidP="006E3078">
            <w:pPr>
              <w:pStyle w:val="65ArialCRnew"/>
              <w:rPr>
                <w:rFonts w:eastAsia="Times New Roman"/>
              </w:rPr>
            </w:pPr>
          </w:p>
        </w:tc>
      </w:tr>
      <w:tr w:rsidR="00A96311" w:rsidRPr="003C25FE" w14:paraId="07FD3845"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510396FE" w14:textId="77777777" w:rsidR="006E3078" w:rsidRPr="003C25FE" w:rsidRDefault="00A05E31" w:rsidP="006E3078">
            <w:pPr>
              <w:pStyle w:val="CR"/>
              <w:ind w:left="0"/>
            </w:pPr>
            <w:r w:rsidRPr="003C25FE">
              <w:t>Note 3: Approval for multiple advertising devices on multiple properties, where those properties are not part of a single large development and where the advertising devices relate to multiple licence holders, must be sought on separate applications (e.g. one application per site/licence holder).</w:t>
            </w:r>
          </w:p>
        </w:tc>
        <w:tc>
          <w:tcPr>
            <w:tcW w:w="1701" w:type="dxa"/>
            <w:tcBorders>
              <w:top w:val="nil"/>
              <w:left w:val="nil"/>
              <w:bottom w:val="nil"/>
              <w:right w:val="nil"/>
            </w:tcBorders>
            <w:tcMar>
              <w:top w:w="17" w:type="dxa"/>
              <w:left w:w="0" w:type="dxa"/>
              <w:bottom w:w="17" w:type="dxa"/>
              <w:right w:w="170" w:type="dxa"/>
            </w:tcMar>
          </w:tcPr>
          <w:p w14:paraId="11C462DF"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11BB43"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49C04C"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62FDF9"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1B6158C"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1655866" w14:textId="77777777" w:rsidR="006E3078" w:rsidRPr="003C25FE" w:rsidRDefault="006E3078" w:rsidP="006E3078">
            <w:pPr>
              <w:pStyle w:val="65ArialCRnew"/>
              <w:rPr>
                <w:rFonts w:eastAsia="Times New Roman"/>
              </w:rPr>
            </w:pPr>
          </w:p>
        </w:tc>
      </w:tr>
      <w:tr w:rsidR="00A96311" w:rsidRPr="003C25FE" w14:paraId="65C9A710"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1864622C" w14:textId="77777777" w:rsidR="006E3078" w:rsidRPr="003C25FE" w:rsidRDefault="00A05E31" w:rsidP="006E3078">
            <w:pPr>
              <w:pStyle w:val="CR"/>
              <w:ind w:left="0"/>
            </w:pPr>
            <w:r w:rsidRPr="003C25FE">
              <w:t xml:space="preserve">Note 4: An application must be made for any advertising devices on a heritage site, even if that sign is described as permitted in the </w:t>
            </w:r>
            <w:r w:rsidRPr="00636E12">
              <w:rPr>
                <w:i/>
                <w:iCs/>
              </w:rPr>
              <w:t>Advertising Devices Local Law 2021</w:t>
            </w:r>
            <w:r w:rsidRPr="003C25FE">
              <w:t xml:space="preserve"> in the applicable city environment. The Level 2 application and assessment fee will apply for advertising devices on a heritage site. No approval fee will be prescribed if the advertising device would have otherwise been permitted.</w:t>
            </w:r>
          </w:p>
        </w:tc>
        <w:tc>
          <w:tcPr>
            <w:tcW w:w="1701" w:type="dxa"/>
            <w:tcBorders>
              <w:top w:val="nil"/>
              <w:left w:val="nil"/>
              <w:bottom w:val="nil"/>
              <w:right w:val="nil"/>
            </w:tcBorders>
            <w:tcMar>
              <w:top w:w="17" w:type="dxa"/>
              <w:left w:w="0" w:type="dxa"/>
              <w:bottom w:w="17" w:type="dxa"/>
              <w:right w:w="170" w:type="dxa"/>
            </w:tcMar>
          </w:tcPr>
          <w:p w14:paraId="5E16E0D0"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BB798F"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332F4D"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AA7A55"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623F529"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C80D720" w14:textId="77777777" w:rsidR="006E3078" w:rsidRPr="003C25FE" w:rsidRDefault="006E3078" w:rsidP="006E3078">
            <w:pPr>
              <w:pStyle w:val="65ArialCRnew"/>
              <w:rPr>
                <w:rFonts w:eastAsia="Times New Roman"/>
              </w:rPr>
            </w:pPr>
          </w:p>
        </w:tc>
      </w:tr>
      <w:tr w:rsidR="00A96311" w:rsidRPr="003C25FE" w14:paraId="3BB1A98B"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041AF2BF" w14:textId="77777777" w:rsidR="006E3078" w:rsidRPr="003C25FE" w:rsidRDefault="00A05E31" w:rsidP="006E3078">
            <w:pPr>
              <w:pStyle w:val="CR"/>
              <w:ind w:left="0"/>
            </w:pPr>
            <w:r w:rsidRPr="003C25FE">
              <w:t xml:space="preserve">Note 5: An application can be made for a type of advertising device not described in the </w:t>
            </w:r>
            <w:r w:rsidRPr="00636E12">
              <w:rPr>
                <w:i/>
                <w:iCs/>
              </w:rPr>
              <w:t>Advertising Devices Local Law 2021</w:t>
            </w:r>
            <w:r w:rsidRPr="003C25FE">
              <w:t>, in which case, the Level 2 application and assessment fee will apply.</w:t>
            </w:r>
          </w:p>
        </w:tc>
        <w:tc>
          <w:tcPr>
            <w:tcW w:w="1701" w:type="dxa"/>
            <w:tcBorders>
              <w:top w:val="nil"/>
              <w:left w:val="nil"/>
              <w:bottom w:val="nil"/>
              <w:right w:val="nil"/>
            </w:tcBorders>
            <w:tcMar>
              <w:top w:w="17" w:type="dxa"/>
              <w:left w:w="0" w:type="dxa"/>
              <w:bottom w:w="17" w:type="dxa"/>
              <w:right w:w="170" w:type="dxa"/>
            </w:tcMar>
          </w:tcPr>
          <w:p w14:paraId="18DF4C60"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81C130"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DD1EC4"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F1EDE3"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E400F81"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A9FB362" w14:textId="77777777" w:rsidR="006E3078" w:rsidRPr="003C25FE" w:rsidRDefault="006E3078" w:rsidP="006E3078">
            <w:pPr>
              <w:pStyle w:val="65ArialCRnew"/>
              <w:rPr>
                <w:rFonts w:eastAsia="Times New Roman"/>
              </w:rPr>
            </w:pPr>
          </w:p>
        </w:tc>
      </w:tr>
      <w:tr w:rsidR="00A96311" w:rsidRPr="003C25FE" w14:paraId="126FA9D7"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29C20566" w14:textId="77777777" w:rsidR="006E3078" w:rsidRPr="003C25FE" w:rsidRDefault="00A05E31" w:rsidP="006E3078">
            <w:pPr>
              <w:pStyle w:val="CR"/>
              <w:ind w:left="0"/>
            </w:pPr>
            <w:r w:rsidRPr="003C25FE">
              <w:t>Note 6: Generally inappropriate applications must include the assessment fee for the sign type and the generally inappropriate assessment fee.</w:t>
            </w:r>
          </w:p>
        </w:tc>
        <w:tc>
          <w:tcPr>
            <w:tcW w:w="1701" w:type="dxa"/>
            <w:tcBorders>
              <w:top w:val="nil"/>
              <w:left w:val="nil"/>
              <w:bottom w:val="nil"/>
              <w:right w:val="nil"/>
            </w:tcBorders>
            <w:tcMar>
              <w:top w:w="17" w:type="dxa"/>
              <w:left w:w="0" w:type="dxa"/>
              <w:bottom w:w="17" w:type="dxa"/>
              <w:right w:w="170" w:type="dxa"/>
            </w:tcMar>
          </w:tcPr>
          <w:p w14:paraId="1355F3F9"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7D49BB"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828690"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713747"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626705"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172EEB" w14:textId="77777777" w:rsidR="006E3078" w:rsidRPr="003C25FE" w:rsidRDefault="006E3078" w:rsidP="006E3078">
            <w:pPr>
              <w:pStyle w:val="65ArialCRnew"/>
              <w:rPr>
                <w:rFonts w:eastAsia="Times New Roman"/>
              </w:rPr>
            </w:pPr>
          </w:p>
        </w:tc>
      </w:tr>
      <w:tr w:rsidR="00A96311" w:rsidRPr="003C25FE" w14:paraId="53F2BCA3"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60D366FC" w14:textId="77777777" w:rsidR="006E3078" w:rsidRPr="003C25FE" w:rsidRDefault="00A05E31" w:rsidP="006E3078">
            <w:pPr>
              <w:pStyle w:val="CR"/>
              <w:ind w:left="0"/>
            </w:pPr>
            <w:r w:rsidRPr="003C25FE">
              <w:t>Note 7: All applications for temporary advertising devices are to be assessed as a Level 1 application.</w:t>
            </w:r>
          </w:p>
        </w:tc>
        <w:tc>
          <w:tcPr>
            <w:tcW w:w="1701" w:type="dxa"/>
            <w:tcBorders>
              <w:top w:val="nil"/>
              <w:left w:val="nil"/>
              <w:bottom w:val="nil"/>
              <w:right w:val="nil"/>
            </w:tcBorders>
            <w:tcMar>
              <w:top w:w="17" w:type="dxa"/>
              <w:left w:w="0" w:type="dxa"/>
              <w:bottom w:w="17" w:type="dxa"/>
              <w:right w:w="170" w:type="dxa"/>
            </w:tcMar>
          </w:tcPr>
          <w:p w14:paraId="2922AF22"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A5802C"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32E324"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4096AC"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9E11FF8"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C9464FB" w14:textId="77777777" w:rsidR="006E3078" w:rsidRPr="003C25FE" w:rsidRDefault="006E3078" w:rsidP="006E3078">
            <w:pPr>
              <w:pStyle w:val="65ArialCRnew"/>
              <w:rPr>
                <w:rFonts w:eastAsia="Times New Roman"/>
              </w:rPr>
            </w:pPr>
          </w:p>
        </w:tc>
      </w:tr>
      <w:tr w:rsidR="00A96311" w:rsidRPr="003C25FE" w14:paraId="1E732A04"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223B8FAF" w14:textId="77777777" w:rsidR="006E3078" w:rsidRPr="003C25FE" w:rsidRDefault="00A05E31" w:rsidP="006E3078">
            <w:pPr>
              <w:pStyle w:val="CR"/>
              <w:ind w:left="0"/>
            </w:pPr>
            <w:r w:rsidRPr="003C25FE">
              <w:t>Note 8: Advertising devices placed or held on a Council footway to advocate for a particular cause or issue, where not involving the promotion of a particular product, company or organisation, are exempt from the above fees.</w:t>
            </w:r>
          </w:p>
        </w:tc>
        <w:tc>
          <w:tcPr>
            <w:tcW w:w="1701" w:type="dxa"/>
            <w:tcBorders>
              <w:top w:val="nil"/>
              <w:left w:val="nil"/>
              <w:bottom w:val="nil"/>
              <w:right w:val="nil"/>
            </w:tcBorders>
            <w:tcMar>
              <w:top w:w="17" w:type="dxa"/>
              <w:left w:w="0" w:type="dxa"/>
              <w:bottom w:w="17" w:type="dxa"/>
              <w:right w:w="170" w:type="dxa"/>
            </w:tcMar>
          </w:tcPr>
          <w:p w14:paraId="6203F793"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3DBBC9"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59F1C0"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9C2386"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60B9E2E"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BFFDA9" w14:textId="77777777" w:rsidR="006E3078" w:rsidRPr="003C25FE" w:rsidRDefault="006E3078" w:rsidP="006E3078">
            <w:pPr>
              <w:pStyle w:val="65ArialCRnew"/>
              <w:rPr>
                <w:rFonts w:eastAsia="Times New Roman"/>
              </w:rPr>
            </w:pPr>
          </w:p>
        </w:tc>
      </w:tr>
      <w:tr w:rsidR="00A96311" w:rsidRPr="003C25FE" w14:paraId="4DD75AC9"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431FAB54" w14:textId="77777777" w:rsidR="006E3078" w:rsidRPr="003C25FE" w:rsidRDefault="00A05E31" w:rsidP="006E3078">
            <w:pPr>
              <w:pStyle w:val="CR"/>
              <w:ind w:left="0"/>
            </w:pPr>
            <w:r w:rsidRPr="003C25FE">
              <w:t>Note 9: The relevant generally inappropriate assessment fee applies to a change application, where the change results in the proposed advertising device requiring a generally inappropriate assessment.</w:t>
            </w:r>
          </w:p>
        </w:tc>
        <w:tc>
          <w:tcPr>
            <w:tcW w:w="1701" w:type="dxa"/>
            <w:tcBorders>
              <w:top w:val="nil"/>
              <w:left w:val="nil"/>
              <w:bottom w:val="nil"/>
              <w:right w:val="nil"/>
            </w:tcBorders>
            <w:tcMar>
              <w:top w:w="17" w:type="dxa"/>
              <w:left w:w="0" w:type="dxa"/>
              <w:bottom w:w="17" w:type="dxa"/>
              <w:right w:w="170" w:type="dxa"/>
            </w:tcMar>
          </w:tcPr>
          <w:p w14:paraId="30FC811F"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F2404D"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99B319"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7899DB"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B31CE1"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67D806" w14:textId="77777777" w:rsidR="006E3078" w:rsidRPr="003C25FE" w:rsidRDefault="006E3078" w:rsidP="006E3078">
            <w:pPr>
              <w:pStyle w:val="65ArialCRnew"/>
              <w:rPr>
                <w:rFonts w:eastAsia="Times New Roman"/>
              </w:rPr>
            </w:pPr>
          </w:p>
        </w:tc>
      </w:tr>
    </w:tbl>
    <w:p w14:paraId="1C8906F1" w14:textId="77777777" w:rsidR="00010426" w:rsidRPr="003C25FE" w:rsidRDefault="00A05E31" w:rsidP="00AA604C">
      <w:pPr>
        <w:pStyle w:val="Heading4"/>
      </w:pPr>
      <w:r w:rsidRPr="003C25FE">
        <w:t>Release of Removed Advertising Devices</w:t>
      </w:r>
    </w:p>
    <w:p w14:paraId="4FDC03AC" w14:textId="77777777" w:rsidR="00010426" w:rsidRPr="003C25FE" w:rsidRDefault="00010426" w:rsidP="00010426">
      <w:pPr>
        <w:spacing w:after="0"/>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F82CE4C"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685B932" w14:textId="77777777" w:rsidR="006E3078" w:rsidRPr="003C25FE" w:rsidRDefault="00A05E31" w:rsidP="006E3078">
            <w:pPr>
              <w:pStyle w:val="CR"/>
              <w:ind w:left="0"/>
            </w:pPr>
            <w:bookmarkStart w:id="4" w:name="DOC_TBL00001_1_1"/>
            <w:bookmarkEnd w:id="4"/>
            <w:r w:rsidRPr="003C25FE">
              <w:t>Fee for release of removed advertising device</w:t>
            </w:r>
          </w:p>
        </w:tc>
        <w:tc>
          <w:tcPr>
            <w:tcW w:w="1701" w:type="dxa"/>
            <w:tcBorders>
              <w:top w:val="nil"/>
              <w:left w:val="nil"/>
              <w:bottom w:val="nil"/>
              <w:right w:val="nil"/>
            </w:tcBorders>
            <w:tcMar>
              <w:top w:w="17" w:type="dxa"/>
              <w:left w:w="0" w:type="dxa"/>
              <w:bottom w:w="17" w:type="dxa"/>
              <w:right w:w="170" w:type="dxa"/>
            </w:tcMar>
          </w:tcPr>
          <w:p w14:paraId="131E9998" w14:textId="77777777" w:rsidR="006E3078" w:rsidRPr="003C25FE" w:rsidRDefault="00A05E31" w:rsidP="006E3078">
            <w:pPr>
              <w:pStyle w:val="65ArialCRnew"/>
              <w:rPr>
                <w:rFonts w:eastAsia="Times New Roman"/>
              </w:rPr>
            </w:pPr>
            <w:r w:rsidRPr="003C25FE">
              <w:rPr>
                <w:rFonts w:eastAsia="Times New Roman"/>
              </w:rPr>
              <w:t>Each device</w:t>
            </w:r>
          </w:p>
        </w:tc>
        <w:tc>
          <w:tcPr>
            <w:tcW w:w="848" w:type="dxa"/>
            <w:tcBorders>
              <w:top w:val="nil"/>
              <w:left w:val="nil"/>
              <w:bottom w:val="nil"/>
              <w:right w:val="nil"/>
            </w:tcBorders>
            <w:tcMar>
              <w:top w:w="17" w:type="dxa"/>
              <w:left w:w="0" w:type="dxa"/>
              <w:bottom w:w="17" w:type="dxa"/>
              <w:right w:w="170" w:type="dxa"/>
            </w:tcMar>
          </w:tcPr>
          <w:p w14:paraId="17F71B50" w14:textId="77777777" w:rsidR="006E3078" w:rsidRPr="003C25FE" w:rsidRDefault="00A05E31" w:rsidP="006E3078">
            <w:pPr>
              <w:pStyle w:val="arial65rightCRNEW"/>
              <w:rPr>
                <w:rFonts w:eastAsia="Times New Roman"/>
              </w:rPr>
            </w:pPr>
            <w:r w:rsidRPr="003C25FE">
              <w:rPr>
                <w:rFonts w:eastAsia="Times New Roman"/>
              </w:rPr>
              <w:t>$235.30</w:t>
            </w:r>
          </w:p>
        </w:tc>
        <w:tc>
          <w:tcPr>
            <w:tcW w:w="848" w:type="dxa"/>
            <w:tcBorders>
              <w:top w:val="nil"/>
              <w:left w:val="nil"/>
              <w:bottom w:val="nil"/>
              <w:right w:val="nil"/>
            </w:tcBorders>
            <w:tcMar>
              <w:top w:w="17" w:type="dxa"/>
              <w:left w:w="0" w:type="dxa"/>
              <w:bottom w:w="17" w:type="dxa"/>
              <w:right w:w="170" w:type="dxa"/>
            </w:tcMar>
          </w:tcPr>
          <w:p w14:paraId="7DDF7D49" w14:textId="77777777" w:rsidR="006E3078" w:rsidRPr="003C25FE" w:rsidRDefault="00A05E31" w:rsidP="006E3078">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1D666B0" w14:textId="77777777" w:rsidR="006E3078" w:rsidRPr="003C25FE" w:rsidRDefault="00A05E31" w:rsidP="006E3078">
            <w:pPr>
              <w:pStyle w:val="arial65rightCRNEW"/>
              <w:rPr>
                <w:rFonts w:eastAsia="Times New Roman"/>
              </w:rPr>
            </w:pPr>
            <w:r w:rsidRPr="003C25FE">
              <w:rPr>
                <w:rFonts w:eastAsia="Times New Roman"/>
              </w:rPr>
              <w:t>$235.30</w:t>
            </w:r>
          </w:p>
        </w:tc>
        <w:tc>
          <w:tcPr>
            <w:tcW w:w="1055" w:type="dxa"/>
            <w:tcBorders>
              <w:top w:val="nil"/>
              <w:left w:val="nil"/>
              <w:bottom w:val="nil"/>
              <w:right w:val="nil"/>
            </w:tcBorders>
            <w:tcMar>
              <w:top w:w="17" w:type="dxa"/>
              <w:left w:w="0" w:type="dxa"/>
              <w:bottom w:w="17" w:type="dxa"/>
              <w:right w:w="170" w:type="dxa"/>
            </w:tcMar>
          </w:tcPr>
          <w:p w14:paraId="192E2982" w14:textId="77777777" w:rsidR="006E3078" w:rsidRPr="003C25FE" w:rsidRDefault="00A05E31" w:rsidP="006E3078">
            <w:pPr>
              <w:pStyle w:val="arial65migCRNEW"/>
              <w:rPr>
                <w:rFonts w:eastAsia="Times New Roman"/>
              </w:rPr>
            </w:pPr>
            <w:r w:rsidRPr="003C25FE">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1AFB2338" w14:textId="77777777" w:rsidR="006E3078" w:rsidRPr="003C25FE" w:rsidRDefault="00A05E31" w:rsidP="006E3078">
            <w:pPr>
              <w:pStyle w:val="65ArialCRnew"/>
              <w:rPr>
                <w:rFonts w:eastAsia="Times New Roman"/>
              </w:rPr>
            </w:pPr>
            <w:r w:rsidRPr="00DC412A">
              <w:rPr>
                <w:rFonts w:eastAsia="Times New Roman"/>
                <w:i/>
                <w:iCs/>
              </w:rPr>
              <w:t>Advertising Devices Local Law 2021</w:t>
            </w:r>
            <w:r w:rsidRPr="003C25FE">
              <w:rPr>
                <w:rFonts w:eastAsia="Times New Roman"/>
              </w:rPr>
              <w:t>, section 29(1)</w:t>
            </w:r>
          </w:p>
        </w:tc>
      </w:tr>
    </w:tbl>
    <w:p w14:paraId="483100DE" w14:textId="77777777" w:rsidR="00010426" w:rsidRPr="003C25FE" w:rsidRDefault="00010426" w:rsidP="00010426">
      <w:pPr>
        <w:spacing w:after="0"/>
        <w:rPr>
          <w:rFonts w:ascii="Arial" w:hAnsi="Arial" w:cs="Arial"/>
          <w:color w:val="000000" w:themeColor="text1"/>
          <w:sz w:val="13"/>
          <w:szCs w:val="13"/>
        </w:rPr>
      </w:pPr>
    </w:p>
    <w:p w14:paraId="1AFB1486" w14:textId="77777777" w:rsidR="00B13F4E" w:rsidRPr="003C25FE" w:rsidRDefault="00A05E31" w:rsidP="00AA604C">
      <w:pPr>
        <w:pStyle w:val="Heading4"/>
      </w:pPr>
      <w:r w:rsidRPr="003C25FE">
        <w:t>Exemptions from Fees</w:t>
      </w:r>
    </w:p>
    <w:p w14:paraId="2D4F2449" w14:textId="77777777" w:rsidR="00010426" w:rsidRPr="003C25FE" w:rsidRDefault="00010426" w:rsidP="00010426">
      <w:pPr>
        <w:spacing w:after="0"/>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5C4347B"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02FC28F" w14:textId="5E839024" w:rsidR="006E3078" w:rsidRPr="003C25FE" w:rsidRDefault="00A05E31" w:rsidP="006E3078">
            <w:pPr>
              <w:pStyle w:val="CR"/>
              <w:ind w:left="0"/>
            </w:pPr>
            <w:bookmarkStart w:id="5" w:name="DOC_TBL00003_1_1"/>
            <w:bookmarkEnd w:id="5"/>
            <w:r w:rsidRPr="003C25FE">
              <w:t>Organisations recorded on Council's records as qualifying for a Type 1 Religious or Charitable concession or Type 2 Essential Welfare or Community Service concession or eligible for a Type 3 Not-for-</w:t>
            </w:r>
            <w:r w:rsidR="00F923D9">
              <w:t>p</w:t>
            </w:r>
            <w:r w:rsidRPr="003C25FE">
              <w:t>rofit Community concession in accordance with Council's Revenue Statement 2022-23 are exempt from all fees, provided the sign does not contain any third-party advertising.</w:t>
            </w:r>
          </w:p>
        </w:tc>
        <w:tc>
          <w:tcPr>
            <w:tcW w:w="1701" w:type="dxa"/>
            <w:tcBorders>
              <w:top w:val="nil"/>
              <w:left w:val="nil"/>
              <w:bottom w:val="nil"/>
              <w:right w:val="nil"/>
            </w:tcBorders>
            <w:tcMar>
              <w:top w:w="17" w:type="dxa"/>
              <w:left w:w="0" w:type="dxa"/>
              <w:bottom w:w="17" w:type="dxa"/>
              <w:right w:w="170" w:type="dxa"/>
            </w:tcMar>
          </w:tcPr>
          <w:p w14:paraId="5347D113" w14:textId="77777777" w:rsidR="006E3078" w:rsidRPr="003C25FE" w:rsidRDefault="006E3078" w:rsidP="006E307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2C99AD"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10382C" w14:textId="77777777" w:rsidR="006E3078" w:rsidRPr="003C25FE" w:rsidRDefault="006E3078" w:rsidP="006E307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47BDE9" w14:textId="77777777" w:rsidR="006E3078" w:rsidRPr="003C25FE" w:rsidRDefault="006E3078" w:rsidP="006E307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34D69E3" w14:textId="77777777" w:rsidR="006E3078" w:rsidRPr="003C25FE" w:rsidRDefault="006E3078" w:rsidP="006E307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E405ED" w14:textId="77777777" w:rsidR="006E3078" w:rsidRPr="003C25FE" w:rsidRDefault="006E3078" w:rsidP="006E3078">
            <w:pPr>
              <w:pStyle w:val="65ArialCRnew"/>
              <w:rPr>
                <w:rFonts w:eastAsia="Times New Roman"/>
              </w:rPr>
            </w:pPr>
          </w:p>
        </w:tc>
      </w:tr>
      <w:bookmarkEnd w:id="3"/>
    </w:tbl>
    <w:p w14:paraId="18EF3339" w14:textId="77777777" w:rsidR="00B13F4E" w:rsidRPr="003C25FE" w:rsidRDefault="00B13F4E" w:rsidP="00010426">
      <w:pPr>
        <w:spacing w:after="0"/>
        <w:rPr>
          <w:rFonts w:ascii="Arial" w:hAnsi="Arial" w:cs="Arial"/>
          <w:color w:val="000000" w:themeColor="text1"/>
          <w:sz w:val="13"/>
          <w:szCs w:val="13"/>
        </w:rPr>
      </w:pPr>
    </w:p>
    <w:p w14:paraId="2B8CD54B" w14:textId="77777777" w:rsidR="00364A9F" w:rsidRPr="003C25FE" w:rsidRDefault="00A05E31" w:rsidP="00AA604C">
      <w:pPr>
        <w:pStyle w:val="Heading2"/>
      </w:pPr>
      <w:bookmarkStart w:id="6" w:name="_DMBM_3249"/>
      <w:r w:rsidRPr="00AA604C">
        <w:rPr>
          <w:rStyle w:val="Heading3Char"/>
        </w:rPr>
        <w:t>AGGREGATE SALES</w:t>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6"/>
    <w:p w14:paraId="54DF71F1" w14:textId="77777777" w:rsidR="00364A9F" w:rsidRPr="003C25FE" w:rsidRDefault="00364A9F" w:rsidP="005526AD">
      <w:pPr>
        <w:rPr>
          <w:rFonts w:ascii="Arial" w:hAnsi="Arial" w:cs="Arial"/>
          <w:color w:val="000000" w:themeColor="text1"/>
          <w:sz w:val="13"/>
          <w:szCs w:val="13"/>
        </w:rPr>
      </w:pPr>
    </w:p>
    <w:p w14:paraId="1B230045" w14:textId="77777777" w:rsidR="00EB4D23" w:rsidRPr="003C25FE" w:rsidRDefault="00A05E31" w:rsidP="008E3D64">
      <w:pPr>
        <w:pStyle w:val="Heading3"/>
        <w:pBdr>
          <w:bottom w:val="none" w:sz="0" w:space="0" w:color="auto"/>
        </w:pBdr>
      </w:pPr>
      <w:bookmarkStart w:id="7" w:name="_DMBM_3232"/>
      <w:r w:rsidRPr="003C25FE">
        <w:t>ANIMAL MANAGEMENT</w:t>
      </w:r>
    </w:p>
    <w:p w14:paraId="28CE291D" w14:textId="77777777" w:rsidR="00EB4D23" w:rsidRPr="003C25FE" w:rsidRDefault="00EB4D23" w:rsidP="00E33B8B">
      <w:pPr>
        <w:widowControl w:val="0"/>
        <w:pBdr>
          <w:top w:val="single" w:sz="4" w:space="1" w:color="auto"/>
          <w:bottom w:val="single" w:sz="4" w:space="1" w:color="auto"/>
        </w:pBdr>
        <w:autoSpaceDE w:val="0"/>
        <w:autoSpaceDN w:val="0"/>
        <w:adjustRightInd w:val="0"/>
        <w:spacing w:after="0" w:line="240" w:lineRule="auto"/>
        <w:rPr>
          <w:rFonts w:ascii="Arial" w:hAnsi="Arial" w:cs="Arial"/>
          <w:color w:val="000000" w:themeColor="text1"/>
          <w:sz w:val="13"/>
          <w:szCs w:val="13"/>
        </w:rPr>
      </w:pPr>
    </w:p>
    <w:p w14:paraId="080C1368" w14:textId="77777777" w:rsidR="00E33B8B" w:rsidRPr="003C25FE" w:rsidRDefault="00A05E31" w:rsidP="008E3D64">
      <w:pPr>
        <w:pStyle w:val="Heading4"/>
        <w:pBdr>
          <w:top w:val="none" w:sz="0" w:space="0" w:color="auto"/>
        </w:pBdr>
      </w:pPr>
      <w:r w:rsidRPr="003C25FE">
        <w:t>Keeping of Animals</w:t>
      </w:r>
    </w:p>
    <w:p w14:paraId="52513666" w14:textId="77777777" w:rsidR="00E33B8B" w:rsidRPr="003C25FE" w:rsidRDefault="00E33B8B" w:rsidP="00033564">
      <w:pPr>
        <w:widowControl w:val="0"/>
        <w:autoSpaceDE w:val="0"/>
        <w:autoSpaceDN w:val="0"/>
        <w:adjustRightInd w:val="0"/>
        <w:spacing w:after="0" w:line="240" w:lineRule="auto"/>
        <w:rPr>
          <w:rFonts w:ascii="Arial" w:hAnsi="Arial" w:cs="Arial"/>
          <w:color w:val="000000" w:themeColor="text1"/>
          <w:sz w:val="12"/>
          <w:szCs w:val="12"/>
        </w:rPr>
      </w:pPr>
    </w:p>
    <w:p w14:paraId="10A0DB0C" w14:textId="77777777" w:rsidR="005013EE" w:rsidRPr="003C25FE" w:rsidRDefault="005013EE" w:rsidP="00397D9D">
      <w:pPr>
        <w:spacing w:after="0" w:line="14" w:lineRule="auto"/>
        <w:rPr>
          <w:rFonts w:ascii="Arial" w:hAnsi="Arial" w:cs="Arial"/>
          <w:color w:val="000000" w:themeColor="text1"/>
          <w:sz w:val="2"/>
          <w:szCs w:val="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56DFDC6"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60015BB" w14:textId="77777777" w:rsidR="001906C2" w:rsidRPr="003C25FE" w:rsidRDefault="00A05E31" w:rsidP="001906C2">
            <w:pPr>
              <w:pStyle w:val="CR"/>
              <w:ind w:left="0"/>
            </w:pPr>
            <w:bookmarkStart w:id="8" w:name="DOC_TBL00005_1_1"/>
            <w:bookmarkEnd w:id="8"/>
            <w:r w:rsidRPr="003C25FE">
              <w:t>Registration – non-desexed dog first year</w:t>
            </w:r>
          </w:p>
        </w:tc>
        <w:tc>
          <w:tcPr>
            <w:tcW w:w="1701" w:type="dxa"/>
            <w:tcBorders>
              <w:top w:val="nil"/>
              <w:left w:val="nil"/>
              <w:bottom w:val="nil"/>
              <w:right w:val="nil"/>
            </w:tcBorders>
            <w:tcMar>
              <w:top w:w="17" w:type="dxa"/>
              <w:left w:w="0" w:type="dxa"/>
              <w:bottom w:w="17" w:type="dxa"/>
              <w:right w:w="170" w:type="dxa"/>
            </w:tcMar>
          </w:tcPr>
          <w:p w14:paraId="4C4E6D84"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77CC3ED6" w14:textId="77777777" w:rsidR="001906C2" w:rsidRPr="003C25FE" w:rsidRDefault="00A05E31" w:rsidP="001906C2">
            <w:pPr>
              <w:pStyle w:val="arial65rightCRNEW"/>
              <w:rPr>
                <w:rFonts w:eastAsia="Times New Roman"/>
              </w:rPr>
            </w:pPr>
            <w:r w:rsidRPr="003C25FE">
              <w:rPr>
                <w:rFonts w:eastAsia="Times New Roman"/>
              </w:rPr>
              <w:t>$118.75</w:t>
            </w:r>
          </w:p>
        </w:tc>
        <w:tc>
          <w:tcPr>
            <w:tcW w:w="848" w:type="dxa"/>
            <w:tcBorders>
              <w:top w:val="nil"/>
              <w:left w:val="nil"/>
              <w:bottom w:val="nil"/>
              <w:right w:val="nil"/>
            </w:tcBorders>
            <w:tcMar>
              <w:top w:w="17" w:type="dxa"/>
              <w:left w:w="0" w:type="dxa"/>
              <w:bottom w:w="17" w:type="dxa"/>
              <w:right w:w="170" w:type="dxa"/>
            </w:tcMar>
          </w:tcPr>
          <w:p w14:paraId="7193886E"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3E5EB5B" w14:textId="77777777" w:rsidR="001906C2" w:rsidRPr="003C25FE" w:rsidRDefault="00A05E31" w:rsidP="001906C2">
            <w:pPr>
              <w:pStyle w:val="arial65rightCRNEW"/>
              <w:rPr>
                <w:rFonts w:eastAsia="Times New Roman"/>
              </w:rPr>
            </w:pPr>
            <w:r w:rsidRPr="003C25FE">
              <w:rPr>
                <w:rFonts w:eastAsia="Times New Roman"/>
              </w:rPr>
              <w:t>$118.75</w:t>
            </w:r>
          </w:p>
        </w:tc>
        <w:tc>
          <w:tcPr>
            <w:tcW w:w="1055" w:type="dxa"/>
            <w:tcBorders>
              <w:top w:val="nil"/>
              <w:left w:val="nil"/>
              <w:bottom w:val="nil"/>
              <w:right w:val="nil"/>
            </w:tcBorders>
            <w:tcMar>
              <w:top w:w="17" w:type="dxa"/>
              <w:left w:w="0" w:type="dxa"/>
              <w:bottom w:w="17" w:type="dxa"/>
              <w:right w:w="170" w:type="dxa"/>
            </w:tcMar>
          </w:tcPr>
          <w:p w14:paraId="6682E496"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688493A"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50 and 52</w:t>
            </w:r>
          </w:p>
        </w:tc>
      </w:tr>
      <w:tr w:rsidR="00A96311" w:rsidRPr="003C25FE" w14:paraId="6A23B17E"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7AD8E9E" w14:textId="77777777" w:rsidR="001906C2" w:rsidRPr="003C25FE" w:rsidRDefault="00A05E31" w:rsidP="001906C2">
            <w:pPr>
              <w:pStyle w:val="CR"/>
              <w:ind w:left="0"/>
            </w:pPr>
            <w:r w:rsidRPr="003C25FE">
              <w:t>Registration – non-desexed dog subsequent years</w:t>
            </w:r>
          </w:p>
        </w:tc>
        <w:tc>
          <w:tcPr>
            <w:tcW w:w="1701" w:type="dxa"/>
            <w:tcBorders>
              <w:top w:val="nil"/>
              <w:left w:val="nil"/>
              <w:bottom w:val="nil"/>
              <w:right w:val="nil"/>
            </w:tcBorders>
            <w:tcMar>
              <w:top w:w="17" w:type="dxa"/>
              <w:left w:w="0" w:type="dxa"/>
              <w:bottom w:w="17" w:type="dxa"/>
              <w:right w:w="170" w:type="dxa"/>
            </w:tcMar>
          </w:tcPr>
          <w:p w14:paraId="7844F646"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08A8C216" w14:textId="77777777" w:rsidR="001906C2" w:rsidRPr="003C25FE" w:rsidRDefault="00A05E31" w:rsidP="001906C2">
            <w:pPr>
              <w:pStyle w:val="arial65rightCRNEW"/>
              <w:rPr>
                <w:rFonts w:eastAsia="Times New Roman"/>
              </w:rPr>
            </w:pPr>
            <w:r w:rsidRPr="003C25FE">
              <w:rPr>
                <w:rFonts w:eastAsia="Times New Roman"/>
              </w:rPr>
              <w:t>$158.40</w:t>
            </w:r>
          </w:p>
        </w:tc>
        <w:tc>
          <w:tcPr>
            <w:tcW w:w="848" w:type="dxa"/>
            <w:tcBorders>
              <w:top w:val="nil"/>
              <w:left w:val="nil"/>
              <w:bottom w:val="nil"/>
              <w:right w:val="nil"/>
            </w:tcBorders>
            <w:tcMar>
              <w:top w:w="17" w:type="dxa"/>
              <w:left w:w="0" w:type="dxa"/>
              <w:bottom w:w="17" w:type="dxa"/>
              <w:right w:w="170" w:type="dxa"/>
            </w:tcMar>
          </w:tcPr>
          <w:p w14:paraId="4D2A73C6"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0A84C17" w14:textId="77777777" w:rsidR="001906C2" w:rsidRPr="003C25FE" w:rsidRDefault="00A05E31" w:rsidP="001906C2">
            <w:pPr>
              <w:pStyle w:val="arial65rightCRNEW"/>
              <w:rPr>
                <w:rFonts w:eastAsia="Times New Roman"/>
              </w:rPr>
            </w:pPr>
            <w:r w:rsidRPr="003C25FE">
              <w:rPr>
                <w:rFonts w:eastAsia="Times New Roman"/>
              </w:rPr>
              <w:t>$158.40</w:t>
            </w:r>
          </w:p>
        </w:tc>
        <w:tc>
          <w:tcPr>
            <w:tcW w:w="1055" w:type="dxa"/>
            <w:tcBorders>
              <w:top w:val="nil"/>
              <w:left w:val="nil"/>
              <w:bottom w:val="nil"/>
              <w:right w:val="nil"/>
            </w:tcBorders>
            <w:tcMar>
              <w:top w:w="17" w:type="dxa"/>
              <w:left w:w="0" w:type="dxa"/>
              <w:bottom w:w="17" w:type="dxa"/>
              <w:right w:w="170" w:type="dxa"/>
            </w:tcMar>
          </w:tcPr>
          <w:p w14:paraId="037C1468"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278B9C"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50 and 52</w:t>
            </w:r>
          </w:p>
        </w:tc>
      </w:tr>
      <w:tr w:rsidR="00A96311" w:rsidRPr="003C25FE" w14:paraId="1A7998D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765D1619" w14:textId="77777777" w:rsidR="001906C2" w:rsidRPr="003C25FE" w:rsidRDefault="00A05E31" w:rsidP="001906C2">
            <w:pPr>
              <w:pStyle w:val="CR"/>
              <w:ind w:left="0"/>
            </w:pPr>
            <w:r w:rsidRPr="003C25FE">
              <w:t>Registration – desexed dog first year</w:t>
            </w:r>
          </w:p>
        </w:tc>
        <w:tc>
          <w:tcPr>
            <w:tcW w:w="1701" w:type="dxa"/>
            <w:tcBorders>
              <w:top w:val="nil"/>
              <w:left w:val="nil"/>
              <w:bottom w:val="nil"/>
              <w:right w:val="nil"/>
            </w:tcBorders>
            <w:tcMar>
              <w:top w:w="17" w:type="dxa"/>
              <w:left w:w="0" w:type="dxa"/>
              <w:bottom w:w="17" w:type="dxa"/>
              <w:right w:w="170" w:type="dxa"/>
            </w:tcMar>
          </w:tcPr>
          <w:p w14:paraId="6C25A96D"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7BE1AD9C" w14:textId="77777777" w:rsidR="001906C2" w:rsidRPr="003C25FE" w:rsidRDefault="00A05E31" w:rsidP="001906C2">
            <w:pPr>
              <w:pStyle w:val="arial65rightCRNEW"/>
              <w:rPr>
                <w:rFonts w:eastAsia="Times New Roman"/>
              </w:rPr>
            </w:pPr>
            <w:r w:rsidRPr="003C25FE">
              <w:rPr>
                <w:rFonts w:eastAsia="Times New Roman"/>
              </w:rPr>
              <w:t>$41.40</w:t>
            </w:r>
          </w:p>
        </w:tc>
        <w:tc>
          <w:tcPr>
            <w:tcW w:w="848" w:type="dxa"/>
            <w:tcBorders>
              <w:top w:val="nil"/>
              <w:left w:val="nil"/>
              <w:bottom w:val="nil"/>
              <w:right w:val="nil"/>
            </w:tcBorders>
            <w:tcMar>
              <w:top w:w="17" w:type="dxa"/>
              <w:left w:w="0" w:type="dxa"/>
              <w:bottom w:w="17" w:type="dxa"/>
              <w:right w:w="170" w:type="dxa"/>
            </w:tcMar>
          </w:tcPr>
          <w:p w14:paraId="1BCE32FC"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086A405" w14:textId="77777777" w:rsidR="001906C2" w:rsidRPr="003C25FE" w:rsidRDefault="00A05E31" w:rsidP="001906C2">
            <w:pPr>
              <w:pStyle w:val="arial65rightCRNEW"/>
              <w:rPr>
                <w:rFonts w:eastAsia="Times New Roman"/>
              </w:rPr>
            </w:pPr>
            <w:r w:rsidRPr="003C25FE">
              <w:rPr>
                <w:rFonts w:eastAsia="Times New Roman"/>
              </w:rPr>
              <w:t>$41.40</w:t>
            </w:r>
          </w:p>
        </w:tc>
        <w:tc>
          <w:tcPr>
            <w:tcW w:w="1055" w:type="dxa"/>
            <w:tcBorders>
              <w:top w:val="nil"/>
              <w:left w:val="nil"/>
              <w:bottom w:val="nil"/>
              <w:right w:val="nil"/>
            </w:tcBorders>
            <w:tcMar>
              <w:top w:w="17" w:type="dxa"/>
              <w:left w:w="0" w:type="dxa"/>
              <w:bottom w:w="17" w:type="dxa"/>
              <w:right w:w="170" w:type="dxa"/>
            </w:tcMar>
          </w:tcPr>
          <w:p w14:paraId="584F2FAD"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0E4F435"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50 and 52</w:t>
            </w:r>
          </w:p>
        </w:tc>
      </w:tr>
      <w:tr w:rsidR="00A96311" w:rsidRPr="003C25FE" w14:paraId="139DDFE9"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5E8D55B" w14:textId="77777777" w:rsidR="001906C2" w:rsidRPr="003C25FE" w:rsidRDefault="00A05E31" w:rsidP="001906C2">
            <w:pPr>
              <w:pStyle w:val="CR"/>
              <w:ind w:left="0"/>
            </w:pPr>
            <w:r w:rsidRPr="003C25FE">
              <w:t>Registration – desexed dog subsequent years</w:t>
            </w:r>
          </w:p>
        </w:tc>
        <w:tc>
          <w:tcPr>
            <w:tcW w:w="1701" w:type="dxa"/>
            <w:tcBorders>
              <w:top w:val="nil"/>
              <w:left w:val="nil"/>
              <w:bottom w:val="nil"/>
              <w:right w:val="nil"/>
            </w:tcBorders>
            <w:tcMar>
              <w:top w:w="17" w:type="dxa"/>
              <w:left w:w="0" w:type="dxa"/>
              <w:bottom w:w="17" w:type="dxa"/>
              <w:right w:w="170" w:type="dxa"/>
            </w:tcMar>
          </w:tcPr>
          <w:p w14:paraId="104DE3D2"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1729A803" w14:textId="77777777" w:rsidR="001906C2" w:rsidRPr="003C25FE" w:rsidRDefault="00A05E31" w:rsidP="001906C2">
            <w:pPr>
              <w:pStyle w:val="arial65rightCRNEW"/>
              <w:rPr>
                <w:rFonts w:eastAsia="Times New Roman"/>
              </w:rPr>
            </w:pPr>
            <w:r w:rsidRPr="003C25FE">
              <w:rPr>
                <w:rFonts w:eastAsia="Times New Roman"/>
              </w:rPr>
              <w:t>$55.20</w:t>
            </w:r>
          </w:p>
        </w:tc>
        <w:tc>
          <w:tcPr>
            <w:tcW w:w="848" w:type="dxa"/>
            <w:tcBorders>
              <w:top w:val="nil"/>
              <w:left w:val="nil"/>
              <w:bottom w:val="nil"/>
              <w:right w:val="nil"/>
            </w:tcBorders>
            <w:tcMar>
              <w:top w:w="17" w:type="dxa"/>
              <w:left w:w="0" w:type="dxa"/>
              <w:bottom w:w="17" w:type="dxa"/>
              <w:right w:w="170" w:type="dxa"/>
            </w:tcMar>
          </w:tcPr>
          <w:p w14:paraId="341F41D3"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2D011D" w14:textId="77777777" w:rsidR="001906C2" w:rsidRPr="003C25FE" w:rsidRDefault="00A05E31" w:rsidP="001906C2">
            <w:pPr>
              <w:pStyle w:val="arial65rightCRNEW"/>
              <w:rPr>
                <w:rFonts w:eastAsia="Times New Roman"/>
              </w:rPr>
            </w:pPr>
            <w:r w:rsidRPr="003C25FE">
              <w:rPr>
                <w:rFonts w:eastAsia="Times New Roman"/>
              </w:rPr>
              <w:t>$55.20</w:t>
            </w:r>
          </w:p>
        </w:tc>
        <w:tc>
          <w:tcPr>
            <w:tcW w:w="1055" w:type="dxa"/>
            <w:tcBorders>
              <w:top w:val="nil"/>
              <w:left w:val="nil"/>
              <w:bottom w:val="nil"/>
              <w:right w:val="nil"/>
            </w:tcBorders>
            <w:tcMar>
              <w:top w:w="17" w:type="dxa"/>
              <w:left w:w="0" w:type="dxa"/>
              <w:bottom w:w="17" w:type="dxa"/>
              <w:right w:w="170" w:type="dxa"/>
            </w:tcMar>
          </w:tcPr>
          <w:p w14:paraId="0F9077A0"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49F08B"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50 and 52</w:t>
            </w:r>
          </w:p>
        </w:tc>
      </w:tr>
      <w:tr w:rsidR="00A96311" w:rsidRPr="003C25FE" w14:paraId="2D710257"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AA3B833" w14:textId="77777777" w:rsidR="001906C2" w:rsidRPr="003C25FE" w:rsidRDefault="00A05E31" w:rsidP="001906C2">
            <w:pPr>
              <w:pStyle w:val="CR"/>
              <w:ind w:left="0"/>
            </w:pPr>
            <w:r w:rsidRPr="003C25FE">
              <w:t>Registration – desexed dog adopted through an approved facility</w:t>
            </w:r>
          </w:p>
        </w:tc>
        <w:tc>
          <w:tcPr>
            <w:tcW w:w="1701" w:type="dxa"/>
            <w:tcBorders>
              <w:top w:val="nil"/>
              <w:left w:val="nil"/>
              <w:bottom w:val="nil"/>
              <w:right w:val="nil"/>
            </w:tcBorders>
            <w:tcMar>
              <w:top w:w="17" w:type="dxa"/>
              <w:left w:w="0" w:type="dxa"/>
              <w:bottom w:w="17" w:type="dxa"/>
              <w:right w:w="170" w:type="dxa"/>
            </w:tcMar>
          </w:tcPr>
          <w:p w14:paraId="65DE4C19"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1C1A578A" w14:textId="77777777" w:rsidR="001906C2" w:rsidRPr="003C25FE" w:rsidRDefault="00A05E31" w:rsidP="001906C2">
            <w:pPr>
              <w:pStyle w:val="arial65rightCRNEW"/>
              <w:rPr>
                <w:rFonts w:eastAsia="Times New Roman"/>
              </w:rPr>
            </w:pPr>
            <w:r w:rsidRPr="003C25FE">
              <w:rPr>
                <w:rFonts w:eastAsia="Times New Roman"/>
              </w:rPr>
              <w:t>$27.60</w:t>
            </w:r>
          </w:p>
        </w:tc>
        <w:tc>
          <w:tcPr>
            <w:tcW w:w="848" w:type="dxa"/>
            <w:tcBorders>
              <w:top w:val="nil"/>
              <w:left w:val="nil"/>
              <w:bottom w:val="nil"/>
              <w:right w:val="nil"/>
            </w:tcBorders>
            <w:tcMar>
              <w:top w:w="17" w:type="dxa"/>
              <w:left w:w="0" w:type="dxa"/>
              <w:bottom w:w="17" w:type="dxa"/>
              <w:right w:w="170" w:type="dxa"/>
            </w:tcMar>
          </w:tcPr>
          <w:p w14:paraId="399D17A9"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AA16FA8" w14:textId="77777777" w:rsidR="001906C2" w:rsidRPr="003C25FE" w:rsidRDefault="00A05E31" w:rsidP="001906C2">
            <w:pPr>
              <w:pStyle w:val="arial65rightCRNEW"/>
              <w:rPr>
                <w:rFonts w:eastAsia="Times New Roman"/>
              </w:rPr>
            </w:pPr>
            <w:r w:rsidRPr="003C25FE">
              <w:rPr>
                <w:rFonts w:eastAsia="Times New Roman"/>
              </w:rPr>
              <w:t>$27.60</w:t>
            </w:r>
          </w:p>
        </w:tc>
        <w:tc>
          <w:tcPr>
            <w:tcW w:w="1055" w:type="dxa"/>
            <w:tcBorders>
              <w:top w:val="nil"/>
              <w:left w:val="nil"/>
              <w:bottom w:val="nil"/>
              <w:right w:val="nil"/>
            </w:tcBorders>
            <w:tcMar>
              <w:top w:w="17" w:type="dxa"/>
              <w:left w:w="0" w:type="dxa"/>
              <w:bottom w:w="17" w:type="dxa"/>
              <w:right w:w="170" w:type="dxa"/>
            </w:tcMar>
          </w:tcPr>
          <w:p w14:paraId="7E4561E2"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6C923D8"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50 and 52</w:t>
            </w:r>
          </w:p>
        </w:tc>
      </w:tr>
      <w:tr w:rsidR="00A96311" w:rsidRPr="003C25FE" w14:paraId="3BA1CDA1"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3739A85" w14:textId="77777777" w:rsidR="001906C2" w:rsidRPr="003C25FE" w:rsidRDefault="00A05E31" w:rsidP="001906C2">
            <w:pPr>
              <w:pStyle w:val="CR"/>
              <w:ind w:left="0"/>
            </w:pPr>
            <w:r w:rsidRPr="003C25FE">
              <w:t>Note 1: Pensioner owners receive a 50% reduction on the dog registration fee.</w:t>
            </w:r>
          </w:p>
        </w:tc>
        <w:tc>
          <w:tcPr>
            <w:tcW w:w="1701" w:type="dxa"/>
            <w:tcBorders>
              <w:top w:val="nil"/>
              <w:left w:val="nil"/>
              <w:bottom w:val="nil"/>
              <w:right w:val="nil"/>
            </w:tcBorders>
            <w:tcMar>
              <w:top w:w="17" w:type="dxa"/>
              <w:left w:w="0" w:type="dxa"/>
              <w:bottom w:w="17" w:type="dxa"/>
              <w:right w:w="170" w:type="dxa"/>
            </w:tcMar>
          </w:tcPr>
          <w:p w14:paraId="64FBD521"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2C2C33A6"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C626EB"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CFE760"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4EC3E31"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61AC26E"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50 and 52</w:t>
            </w:r>
          </w:p>
        </w:tc>
      </w:tr>
      <w:tr w:rsidR="00A96311" w:rsidRPr="003C25FE" w14:paraId="4B80C45C"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95A60E5" w14:textId="77777777" w:rsidR="001906C2" w:rsidRPr="003C25FE" w:rsidRDefault="00A05E31" w:rsidP="001906C2">
            <w:pPr>
              <w:pStyle w:val="CR"/>
              <w:ind w:left="0"/>
            </w:pPr>
            <w:r w:rsidRPr="003C25FE">
              <w:t>Registration – declared dangerous dog and/or a declared menacing dog – first year or in the case of non-compliance with the conditions of keeping and the performance of the dog is found after performance review (this includes the initial issue of a dangerous dog sign, tag and collar)</w:t>
            </w:r>
          </w:p>
        </w:tc>
        <w:tc>
          <w:tcPr>
            <w:tcW w:w="1701" w:type="dxa"/>
            <w:tcBorders>
              <w:top w:val="nil"/>
              <w:left w:val="nil"/>
              <w:bottom w:val="nil"/>
              <w:right w:val="nil"/>
            </w:tcBorders>
            <w:tcMar>
              <w:top w:w="17" w:type="dxa"/>
              <w:left w:w="0" w:type="dxa"/>
              <w:bottom w:w="17" w:type="dxa"/>
              <w:right w:w="170" w:type="dxa"/>
            </w:tcMar>
          </w:tcPr>
          <w:p w14:paraId="2B440F01"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6D005CB9" w14:textId="77777777" w:rsidR="001906C2" w:rsidRPr="003C25FE" w:rsidRDefault="00A05E31" w:rsidP="001906C2">
            <w:pPr>
              <w:pStyle w:val="arial65rightCRNEW"/>
              <w:rPr>
                <w:rFonts w:eastAsia="Times New Roman"/>
              </w:rPr>
            </w:pPr>
            <w:r w:rsidRPr="003C25FE">
              <w:rPr>
                <w:rFonts w:eastAsia="Times New Roman"/>
              </w:rPr>
              <w:t>$621.85</w:t>
            </w:r>
          </w:p>
        </w:tc>
        <w:tc>
          <w:tcPr>
            <w:tcW w:w="848" w:type="dxa"/>
            <w:tcBorders>
              <w:top w:val="nil"/>
              <w:left w:val="nil"/>
              <w:bottom w:val="nil"/>
              <w:right w:val="nil"/>
            </w:tcBorders>
            <w:tcMar>
              <w:top w:w="17" w:type="dxa"/>
              <w:left w:w="0" w:type="dxa"/>
              <w:bottom w:w="17" w:type="dxa"/>
              <w:right w:w="170" w:type="dxa"/>
            </w:tcMar>
          </w:tcPr>
          <w:p w14:paraId="41F20A5C"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844DA6" w14:textId="77777777" w:rsidR="001906C2" w:rsidRPr="003C25FE" w:rsidRDefault="00A05E31" w:rsidP="001906C2">
            <w:pPr>
              <w:pStyle w:val="arial65rightCRNEW"/>
              <w:rPr>
                <w:rFonts w:eastAsia="Times New Roman"/>
              </w:rPr>
            </w:pPr>
            <w:r w:rsidRPr="003C25FE">
              <w:rPr>
                <w:rFonts w:eastAsia="Times New Roman"/>
              </w:rPr>
              <w:t>$621.85</w:t>
            </w:r>
          </w:p>
        </w:tc>
        <w:tc>
          <w:tcPr>
            <w:tcW w:w="1055" w:type="dxa"/>
            <w:tcBorders>
              <w:top w:val="nil"/>
              <w:left w:val="nil"/>
              <w:bottom w:val="nil"/>
              <w:right w:val="nil"/>
            </w:tcBorders>
            <w:tcMar>
              <w:top w:w="17" w:type="dxa"/>
              <w:left w:w="0" w:type="dxa"/>
              <w:bottom w:w="17" w:type="dxa"/>
              <w:right w:w="170" w:type="dxa"/>
            </w:tcMar>
          </w:tcPr>
          <w:p w14:paraId="57A3DE87"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9CB962"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and 50</w:t>
            </w:r>
          </w:p>
        </w:tc>
      </w:tr>
      <w:tr w:rsidR="00A96311" w:rsidRPr="003C25FE" w14:paraId="7A46A2E3"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5F9DC82" w14:textId="77777777" w:rsidR="001906C2" w:rsidRPr="003C25FE" w:rsidRDefault="00A05E31" w:rsidP="001906C2">
            <w:pPr>
              <w:pStyle w:val="CR"/>
              <w:ind w:left="0"/>
            </w:pPr>
            <w:r w:rsidRPr="003C25FE">
              <w:t>Registration – declared dangerous dog – subsequent years upon successful performance review and the continuing compliance with the conditions of the declaration</w:t>
            </w:r>
          </w:p>
        </w:tc>
        <w:tc>
          <w:tcPr>
            <w:tcW w:w="1701" w:type="dxa"/>
            <w:tcBorders>
              <w:top w:val="nil"/>
              <w:left w:val="nil"/>
              <w:bottom w:val="nil"/>
              <w:right w:val="nil"/>
            </w:tcBorders>
            <w:tcMar>
              <w:top w:w="17" w:type="dxa"/>
              <w:left w:w="0" w:type="dxa"/>
              <w:bottom w:w="17" w:type="dxa"/>
              <w:right w:w="170" w:type="dxa"/>
            </w:tcMar>
          </w:tcPr>
          <w:p w14:paraId="7D8D2DF5"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2C28FBD4" w14:textId="77777777" w:rsidR="001906C2" w:rsidRPr="003C25FE" w:rsidRDefault="00A05E31" w:rsidP="001906C2">
            <w:pPr>
              <w:pStyle w:val="arial65rightCRNEW"/>
              <w:rPr>
                <w:rFonts w:eastAsia="Times New Roman"/>
              </w:rPr>
            </w:pPr>
            <w:r w:rsidRPr="003C25FE">
              <w:rPr>
                <w:rFonts w:eastAsia="Times New Roman"/>
              </w:rPr>
              <w:t>$206.50</w:t>
            </w:r>
          </w:p>
        </w:tc>
        <w:tc>
          <w:tcPr>
            <w:tcW w:w="848" w:type="dxa"/>
            <w:tcBorders>
              <w:top w:val="nil"/>
              <w:left w:val="nil"/>
              <w:bottom w:val="nil"/>
              <w:right w:val="nil"/>
            </w:tcBorders>
            <w:tcMar>
              <w:top w:w="17" w:type="dxa"/>
              <w:left w:w="0" w:type="dxa"/>
              <w:bottom w:w="17" w:type="dxa"/>
              <w:right w:w="170" w:type="dxa"/>
            </w:tcMar>
          </w:tcPr>
          <w:p w14:paraId="3B51B62E"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C6C519" w14:textId="77777777" w:rsidR="001906C2" w:rsidRPr="003C25FE" w:rsidRDefault="00A05E31" w:rsidP="001906C2">
            <w:pPr>
              <w:pStyle w:val="arial65rightCRNEW"/>
              <w:rPr>
                <w:rFonts w:eastAsia="Times New Roman"/>
              </w:rPr>
            </w:pPr>
            <w:r w:rsidRPr="003C25FE">
              <w:rPr>
                <w:rFonts w:eastAsia="Times New Roman"/>
              </w:rPr>
              <w:t>$206.50</w:t>
            </w:r>
          </w:p>
        </w:tc>
        <w:tc>
          <w:tcPr>
            <w:tcW w:w="1055" w:type="dxa"/>
            <w:tcBorders>
              <w:top w:val="nil"/>
              <w:left w:val="nil"/>
              <w:bottom w:val="nil"/>
              <w:right w:val="nil"/>
            </w:tcBorders>
            <w:tcMar>
              <w:top w:w="17" w:type="dxa"/>
              <w:left w:w="0" w:type="dxa"/>
              <w:bottom w:w="17" w:type="dxa"/>
              <w:right w:w="170" w:type="dxa"/>
            </w:tcMar>
          </w:tcPr>
          <w:p w14:paraId="0C842761"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E758CE" w14:textId="77777777" w:rsidR="001906C2" w:rsidRPr="003C25FE" w:rsidRDefault="00A05E31" w:rsidP="001906C2">
            <w:pPr>
              <w:pStyle w:val="65ArialCRnew"/>
              <w:rPr>
                <w:rFonts w:eastAsia="Times New Roman"/>
              </w:rPr>
            </w:pPr>
            <w:r w:rsidRPr="00DC412A">
              <w:rPr>
                <w:rFonts w:eastAsia="Times New Roman"/>
                <w:i/>
                <w:iCs/>
              </w:rPr>
              <w:t>Animal Management (Cats and Dogs) Act 2008</w:t>
            </w:r>
            <w:r w:rsidRPr="003C25FE">
              <w:rPr>
                <w:rFonts w:eastAsia="Times New Roman"/>
              </w:rPr>
              <w:t>, sections 46(b)(i) and 50</w:t>
            </w:r>
          </w:p>
        </w:tc>
      </w:tr>
      <w:tr w:rsidR="00A96311" w:rsidRPr="003C25FE" w14:paraId="45A12C5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2E3C652" w14:textId="77777777" w:rsidR="001906C2" w:rsidRPr="003C25FE" w:rsidRDefault="00A05E31" w:rsidP="001906C2">
            <w:pPr>
              <w:pStyle w:val="CR"/>
              <w:ind w:left="0"/>
            </w:pPr>
            <w:r w:rsidRPr="003C25FE">
              <w:t>Registration – declared menacing dog (non-desexed dog) – subsequent years upon successful performance review and the continuing compliance with the conditions of the declaration</w:t>
            </w:r>
          </w:p>
        </w:tc>
        <w:tc>
          <w:tcPr>
            <w:tcW w:w="1701" w:type="dxa"/>
            <w:tcBorders>
              <w:top w:val="nil"/>
              <w:left w:val="nil"/>
              <w:bottom w:val="nil"/>
              <w:right w:val="nil"/>
            </w:tcBorders>
            <w:tcMar>
              <w:top w:w="17" w:type="dxa"/>
              <w:left w:w="0" w:type="dxa"/>
              <w:bottom w:w="17" w:type="dxa"/>
              <w:right w:w="170" w:type="dxa"/>
            </w:tcMar>
          </w:tcPr>
          <w:p w14:paraId="773BE1F8"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4F58F16A" w14:textId="77777777" w:rsidR="001906C2" w:rsidRPr="003C25FE" w:rsidRDefault="00A05E31" w:rsidP="001906C2">
            <w:pPr>
              <w:pStyle w:val="arial65rightCRNEW"/>
              <w:rPr>
                <w:rFonts w:eastAsia="Times New Roman"/>
              </w:rPr>
            </w:pPr>
            <w:r w:rsidRPr="003C25FE">
              <w:rPr>
                <w:rFonts w:eastAsia="Times New Roman"/>
              </w:rPr>
              <w:t>$206.50</w:t>
            </w:r>
          </w:p>
        </w:tc>
        <w:tc>
          <w:tcPr>
            <w:tcW w:w="848" w:type="dxa"/>
            <w:tcBorders>
              <w:top w:val="nil"/>
              <w:left w:val="nil"/>
              <w:bottom w:val="nil"/>
              <w:right w:val="nil"/>
            </w:tcBorders>
            <w:tcMar>
              <w:top w:w="17" w:type="dxa"/>
              <w:left w:w="0" w:type="dxa"/>
              <w:bottom w:w="17" w:type="dxa"/>
              <w:right w:w="170" w:type="dxa"/>
            </w:tcMar>
          </w:tcPr>
          <w:p w14:paraId="223245E7"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B072F3" w14:textId="77777777" w:rsidR="001906C2" w:rsidRPr="003C25FE" w:rsidRDefault="00A05E31" w:rsidP="001906C2">
            <w:pPr>
              <w:pStyle w:val="arial65rightCRNEW"/>
              <w:rPr>
                <w:rFonts w:eastAsia="Times New Roman"/>
              </w:rPr>
            </w:pPr>
            <w:r w:rsidRPr="003C25FE">
              <w:rPr>
                <w:rFonts w:eastAsia="Times New Roman"/>
              </w:rPr>
              <w:t>$206.50</w:t>
            </w:r>
          </w:p>
        </w:tc>
        <w:tc>
          <w:tcPr>
            <w:tcW w:w="1055" w:type="dxa"/>
            <w:tcBorders>
              <w:top w:val="nil"/>
              <w:left w:val="nil"/>
              <w:bottom w:val="nil"/>
              <w:right w:val="nil"/>
            </w:tcBorders>
            <w:tcMar>
              <w:top w:w="17" w:type="dxa"/>
              <w:left w:w="0" w:type="dxa"/>
              <w:bottom w:w="17" w:type="dxa"/>
              <w:right w:w="170" w:type="dxa"/>
            </w:tcMar>
          </w:tcPr>
          <w:p w14:paraId="7536D1C8"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31AC916" w14:textId="77777777" w:rsidR="001906C2" w:rsidRPr="003C25FE" w:rsidRDefault="00A05E31" w:rsidP="001906C2">
            <w:pPr>
              <w:pStyle w:val="65ArialCRnew"/>
              <w:rPr>
                <w:rFonts w:eastAsia="Times New Roman"/>
              </w:rPr>
            </w:pPr>
            <w:r w:rsidRPr="00776C49">
              <w:rPr>
                <w:rFonts w:eastAsia="Times New Roman"/>
                <w:i/>
                <w:iCs/>
              </w:rPr>
              <w:t>Animal Management (Cats and Dogs) Act 2008</w:t>
            </w:r>
            <w:r w:rsidRPr="003C25FE">
              <w:rPr>
                <w:rFonts w:eastAsia="Times New Roman"/>
              </w:rPr>
              <w:t>, sections 46(b)(i), 50 and 52</w:t>
            </w:r>
          </w:p>
        </w:tc>
      </w:tr>
      <w:tr w:rsidR="00A96311" w:rsidRPr="003C25FE" w14:paraId="4AD96056"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32E7C77" w14:textId="77777777" w:rsidR="001906C2" w:rsidRPr="003C25FE" w:rsidRDefault="00A05E31" w:rsidP="001906C2">
            <w:pPr>
              <w:pStyle w:val="CR"/>
              <w:ind w:left="0"/>
            </w:pPr>
            <w:r w:rsidRPr="003C25FE">
              <w:t>Registration – declared menacing dog (desexed dog) – subsequent years upon successful performance review and the continuing compliance with the conditions of the declaration</w:t>
            </w:r>
          </w:p>
        </w:tc>
        <w:tc>
          <w:tcPr>
            <w:tcW w:w="1701" w:type="dxa"/>
            <w:tcBorders>
              <w:top w:val="nil"/>
              <w:left w:val="nil"/>
              <w:bottom w:val="nil"/>
              <w:right w:val="nil"/>
            </w:tcBorders>
            <w:tcMar>
              <w:top w:w="17" w:type="dxa"/>
              <w:left w:w="0" w:type="dxa"/>
              <w:bottom w:w="17" w:type="dxa"/>
              <w:right w:w="170" w:type="dxa"/>
            </w:tcMar>
          </w:tcPr>
          <w:p w14:paraId="3969B4ED" w14:textId="77777777" w:rsidR="001906C2" w:rsidRPr="003C25FE" w:rsidRDefault="00A05E31" w:rsidP="001906C2">
            <w:pPr>
              <w:pStyle w:val="65ArialCRnew"/>
              <w:rPr>
                <w:rFonts w:eastAsia="Times New Roman"/>
              </w:rPr>
            </w:pPr>
            <w:r w:rsidRPr="003C25FE">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274EBDD1" w14:textId="77777777" w:rsidR="001906C2" w:rsidRPr="003C25FE" w:rsidRDefault="00A05E31" w:rsidP="001906C2">
            <w:pPr>
              <w:pStyle w:val="arial65rightCRNEW"/>
              <w:rPr>
                <w:rFonts w:eastAsia="Times New Roman"/>
              </w:rPr>
            </w:pPr>
            <w:r w:rsidRPr="003C25FE">
              <w:rPr>
                <w:rFonts w:eastAsia="Times New Roman"/>
              </w:rPr>
              <w:t>$130.90</w:t>
            </w:r>
          </w:p>
        </w:tc>
        <w:tc>
          <w:tcPr>
            <w:tcW w:w="848" w:type="dxa"/>
            <w:tcBorders>
              <w:top w:val="nil"/>
              <w:left w:val="nil"/>
              <w:bottom w:val="nil"/>
              <w:right w:val="nil"/>
            </w:tcBorders>
            <w:tcMar>
              <w:top w:w="17" w:type="dxa"/>
              <w:left w:w="0" w:type="dxa"/>
              <w:bottom w:w="17" w:type="dxa"/>
              <w:right w:w="170" w:type="dxa"/>
            </w:tcMar>
          </w:tcPr>
          <w:p w14:paraId="12D4CCFA"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8C84254" w14:textId="77777777" w:rsidR="001906C2" w:rsidRPr="003C25FE" w:rsidRDefault="00A05E31" w:rsidP="001906C2">
            <w:pPr>
              <w:pStyle w:val="arial65rightCRNEW"/>
              <w:rPr>
                <w:rFonts w:eastAsia="Times New Roman"/>
              </w:rPr>
            </w:pPr>
            <w:r w:rsidRPr="003C25FE">
              <w:rPr>
                <w:rFonts w:eastAsia="Times New Roman"/>
              </w:rPr>
              <w:t>$130.90</w:t>
            </w:r>
          </w:p>
        </w:tc>
        <w:tc>
          <w:tcPr>
            <w:tcW w:w="1055" w:type="dxa"/>
            <w:tcBorders>
              <w:top w:val="nil"/>
              <w:left w:val="nil"/>
              <w:bottom w:val="nil"/>
              <w:right w:val="nil"/>
            </w:tcBorders>
            <w:tcMar>
              <w:top w:w="17" w:type="dxa"/>
              <w:left w:w="0" w:type="dxa"/>
              <w:bottom w:w="17" w:type="dxa"/>
              <w:right w:w="170" w:type="dxa"/>
            </w:tcMar>
          </w:tcPr>
          <w:p w14:paraId="05A54A24"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119EE57" w14:textId="77777777" w:rsidR="001906C2" w:rsidRPr="003C25FE" w:rsidRDefault="00A05E31" w:rsidP="001906C2">
            <w:pPr>
              <w:pStyle w:val="65ArialCRnew"/>
              <w:rPr>
                <w:rFonts w:eastAsia="Times New Roman"/>
              </w:rPr>
            </w:pPr>
            <w:r w:rsidRPr="00776C49">
              <w:rPr>
                <w:rFonts w:eastAsia="Times New Roman"/>
                <w:i/>
                <w:iCs/>
              </w:rPr>
              <w:t>Animal Management (Cats and Dogs) Act 2008</w:t>
            </w:r>
            <w:r w:rsidRPr="003C25FE">
              <w:rPr>
                <w:rFonts w:eastAsia="Times New Roman"/>
              </w:rPr>
              <w:t>, sections 46(b)(i), 50 and 52</w:t>
            </w:r>
          </w:p>
        </w:tc>
      </w:tr>
      <w:tr w:rsidR="00A96311" w:rsidRPr="003C25FE" w14:paraId="0C38CA86"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051B031" w14:textId="77777777" w:rsidR="001906C2" w:rsidRPr="003C25FE" w:rsidRDefault="00A05E31" w:rsidP="001906C2">
            <w:pPr>
              <w:pStyle w:val="CR"/>
              <w:ind w:left="0"/>
            </w:pPr>
            <w:r w:rsidRPr="003C25FE">
              <w:t>Registration – declared regulated animal (other than a dog) – first year and/or non-compliance with the conditions of keeping and the performance of the animal (this includes the initial issue of a declared animal sign)</w:t>
            </w:r>
          </w:p>
        </w:tc>
        <w:tc>
          <w:tcPr>
            <w:tcW w:w="1701" w:type="dxa"/>
            <w:tcBorders>
              <w:top w:val="nil"/>
              <w:left w:val="nil"/>
              <w:bottom w:val="nil"/>
              <w:right w:val="nil"/>
            </w:tcBorders>
            <w:tcMar>
              <w:top w:w="17" w:type="dxa"/>
              <w:left w:w="0" w:type="dxa"/>
              <w:bottom w:w="17" w:type="dxa"/>
              <w:right w:w="170" w:type="dxa"/>
            </w:tcMar>
          </w:tcPr>
          <w:p w14:paraId="28E0FF53" w14:textId="77777777" w:rsidR="001906C2" w:rsidRPr="003C25FE" w:rsidRDefault="00A05E31" w:rsidP="001906C2">
            <w:pPr>
              <w:pStyle w:val="65ArialCRnew"/>
              <w:rPr>
                <w:rFonts w:eastAsia="Times New Roman"/>
              </w:rPr>
            </w:pPr>
            <w:r w:rsidRPr="003C25FE">
              <w:rPr>
                <w:rFonts w:eastAsia="Times New Roman"/>
              </w:rPr>
              <w:t>Each animal – per year</w:t>
            </w:r>
          </w:p>
        </w:tc>
        <w:tc>
          <w:tcPr>
            <w:tcW w:w="848" w:type="dxa"/>
            <w:tcBorders>
              <w:top w:val="nil"/>
              <w:left w:val="nil"/>
              <w:bottom w:val="nil"/>
              <w:right w:val="nil"/>
            </w:tcBorders>
            <w:tcMar>
              <w:top w:w="17" w:type="dxa"/>
              <w:left w:w="0" w:type="dxa"/>
              <w:bottom w:w="17" w:type="dxa"/>
              <w:right w:w="170" w:type="dxa"/>
            </w:tcMar>
          </w:tcPr>
          <w:p w14:paraId="5AAFDD7B" w14:textId="77777777" w:rsidR="001906C2" w:rsidRPr="003C25FE" w:rsidRDefault="00A05E31" w:rsidP="001906C2">
            <w:pPr>
              <w:pStyle w:val="arial65rightCRNEW"/>
              <w:rPr>
                <w:rFonts w:eastAsia="Times New Roman"/>
              </w:rPr>
            </w:pPr>
            <w:r w:rsidRPr="003C25FE">
              <w:rPr>
                <w:rFonts w:eastAsia="Times New Roman"/>
              </w:rPr>
              <w:t>$621.85</w:t>
            </w:r>
          </w:p>
        </w:tc>
        <w:tc>
          <w:tcPr>
            <w:tcW w:w="848" w:type="dxa"/>
            <w:tcBorders>
              <w:top w:val="nil"/>
              <w:left w:val="nil"/>
              <w:bottom w:val="nil"/>
              <w:right w:val="nil"/>
            </w:tcBorders>
            <w:tcMar>
              <w:top w:w="17" w:type="dxa"/>
              <w:left w:w="0" w:type="dxa"/>
              <w:bottom w:w="17" w:type="dxa"/>
              <w:right w:w="170" w:type="dxa"/>
            </w:tcMar>
          </w:tcPr>
          <w:p w14:paraId="27D098B8"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87F86F1" w14:textId="77777777" w:rsidR="001906C2" w:rsidRPr="003C25FE" w:rsidRDefault="00A05E31" w:rsidP="001906C2">
            <w:pPr>
              <w:pStyle w:val="arial65rightCRNEW"/>
              <w:rPr>
                <w:rFonts w:eastAsia="Times New Roman"/>
              </w:rPr>
            </w:pPr>
            <w:r w:rsidRPr="003C25FE">
              <w:rPr>
                <w:rFonts w:eastAsia="Times New Roman"/>
              </w:rPr>
              <w:t>$621.85</w:t>
            </w:r>
          </w:p>
        </w:tc>
        <w:tc>
          <w:tcPr>
            <w:tcW w:w="1055" w:type="dxa"/>
            <w:tcBorders>
              <w:top w:val="nil"/>
              <w:left w:val="nil"/>
              <w:bottom w:val="nil"/>
              <w:right w:val="nil"/>
            </w:tcBorders>
            <w:tcMar>
              <w:top w:w="17" w:type="dxa"/>
              <w:left w:w="0" w:type="dxa"/>
              <w:bottom w:w="17" w:type="dxa"/>
              <w:right w:w="170" w:type="dxa"/>
            </w:tcMar>
          </w:tcPr>
          <w:p w14:paraId="1F687297"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500D6B0"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30(4)</w:t>
            </w:r>
          </w:p>
        </w:tc>
      </w:tr>
      <w:tr w:rsidR="00A96311" w:rsidRPr="003C25FE" w14:paraId="39559598"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79BE2D13" w14:textId="77777777" w:rsidR="001906C2" w:rsidRPr="003C25FE" w:rsidRDefault="00A05E31" w:rsidP="001906C2">
            <w:pPr>
              <w:pStyle w:val="CR"/>
              <w:ind w:left="0"/>
            </w:pPr>
            <w:r w:rsidRPr="003C25FE">
              <w:t>Registration – declared regulated animal (other than a dog) – subsequent years upon successful performance review and the continuing compliance with conditions of the declaration</w:t>
            </w:r>
          </w:p>
        </w:tc>
        <w:tc>
          <w:tcPr>
            <w:tcW w:w="1701" w:type="dxa"/>
            <w:tcBorders>
              <w:top w:val="nil"/>
              <w:left w:val="nil"/>
              <w:bottom w:val="nil"/>
              <w:right w:val="nil"/>
            </w:tcBorders>
            <w:tcMar>
              <w:top w:w="17" w:type="dxa"/>
              <w:left w:w="0" w:type="dxa"/>
              <w:bottom w:w="17" w:type="dxa"/>
              <w:right w:w="170" w:type="dxa"/>
            </w:tcMar>
          </w:tcPr>
          <w:p w14:paraId="0FD42D2A" w14:textId="77777777" w:rsidR="001906C2" w:rsidRPr="003C25FE" w:rsidRDefault="00A05E31" w:rsidP="001906C2">
            <w:pPr>
              <w:pStyle w:val="65ArialCRnew"/>
              <w:rPr>
                <w:rFonts w:eastAsia="Times New Roman"/>
              </w:rPr>
            </w:pPr>
            <w:r w:rsidRPr="003C25FE">
              <w:rPr>
                <w:rFonts w:eastAsia="Times New Roman"/>
              </w:rPr>
              <w:t>Each animal – per year</w:t>
            </w:r>
          </w:p>
        </w:tc>
        <w:tc>
          <w:tcPr>
            <w:tcW w:w="848" w:type="dxa"/>
            <w:tcBorders>
              <w:top w:val="nil"/>
              <w:left w:val="nil"/>
              <w:bottom w:val="nil"/>
              <w:right w:val="nil"/>
            </w:tcBorders>
            <w:tcMar>
              <w:top w:w="17" w:type="dxa"/>
              <w:left w:w="0" w:type="dxa"/>
              <w:bottom w:w="17" w:type="dxa"/>
              <w:right w:w="170" w:type="dxa"/>
            </w:tcMar>
          </w:tcPr>
          <w:p w14:paraId="59D55017" w14:textId="77777777" w:rsidR="001906C2" w:rsidRPr="003C25FE" w:rsidRDefault="00A05E31" w:rsidP="001906C2">
            <w:pPr>
              <w:pStyle w:val="arial65rightCRNEW"/>
              <w:rPr>
                <w:rFonts w:eastAsia="Times New Roman"/>
              </w:rPr>
            </w:pPr>
            <w:r w:rsidRPr="003C25FE">
              <w:rPr>
                <w:rFonts w:eastAsia="Times New Roman"/>
              </w:rPr>
              <w:t>$206.50</w:t>
            </w:r>
          </w:p>
        </w:tc>
        <w:tc>
          <w:tcPr>
            <w:tcW w:w="848" w:type="dxa"/>
            <w:tcBorders>
              <w:top w:val="nil"/>
              <w:left w:val="nil"/>
              <w:bottom w:val="nil"/>
              <w:right w:val="nil"/>
            </w:tcBorders>
            <w:tcMar>
              <w:top w:w="17" w:type="dxa"/>
              <w:left w:w="0" w:type="dxa"/>
              <w:bottom w:w="17" w:type="dxa"/>
              <w:right w:w="170" w:type="dxa"/>
            </w:tcMar>
          </w:tcPr>
          <w:p w14:paraId="676E6628"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1520AA4" w14:textId="77777777" w:rsidR="001906C2" w:rsidRPr="003C25FE" w:rsidRDefault="00A05E31" w:rsidP="001906C2">
            <w:pPr>
              <w:pStyle w:val="arial65rightCRNEW"/>
              <w:rPr>
                <w:rFonts w:eastAsia="Times New Roman"/>
              </w:rPr>
            </w:pPr>
            <w:r w:rsidRPr="003C25FE">
              <w:rPr>
                <w:rFonts w:eastAsia="Times New Roman"/>
              </w:rPr>
              <w:t>$206.50</w:t>
            </w:r>
          </w:p>
        </w:tc>
        <w:tc>
          <w:tcPr>
            <w:tcW w:w="1055" w:type="dxa"/>
            <w:tcBorders>
              <w:top w:val="nil"/>
              <w:left w:val="nil"/>
              <w:bottom w:val="nil"/>
              <w:right w:val="nil"/>
            </w:tcBorders>
            <w:tcMar>
              <w:top w:w="17" w:type="dxa"/>
              <w:left w:w="0" w:type="dxa"/>
              <w:bottom w:w="17" w:type="dxa"/>
              <w:right w:w="170" w:type="dxa"/>
            </w:tcMar>
          </w:tcPr>
          <w:p w14:paraId="136EDD98"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F37C38C"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30(4)</w:t>
            </w:r>
          </w:p>
        </w:tc>
      </w:tr>
      <w:tr w:rsidR="00A96311" w:rsidRPr="003C25FE" w14:paraId="10F8F9A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358C9DA" w14:textId="77777777" w:rsidR="001906C2" w:rsidRPr="003C25FE" w:rsidRDefault="00A05E31" w:rsidP="001906C2">
            <w:pPr>
              <w:pStyle w:val="CR"/>
              <w:ind w:left="0"/>
            </w:pPr>
            <w:r w:rsidRPr="003C25FE">
              <w:t xml:space="preserve">Internal review of an original decision of the </w:t>
            </w:r>
            <w:r w:rsidRPr="00636E12">
              <w:rPr>
                <w:i/>
                <w:iCs/>
              </w:rPr>
              <w:t>Animals Local Law 2017</w:t>
            </w:r>
          </w:p>
        </w:tc>
        <w:tc>
          <w:tcPr>
            <w:tcW w:w="1701" w:type="dxa"/>
            <w:tcBorders>
              <w:top w:val="nil"/>
              <w:left w:val="nil"/>
              <w:bottom w:val="nil"/>
              <w:right w:val="nil"/>
            </w:tcBorders>
            <w:tcMar>
              <w:top w:w="17" w:type="dxa"/>
              <w:left w:w="0" w:type="dxa"/>
              <w:bottom w:w="17" w:type="dxa"/>
              <w:right w:w="170" w:type="dxa"/>
            </w:tcMar>
          </w:tcPr>
          <w:p w14:paraId="20447DAC" w14:textId="77777777" w:rsidR="001906C2" w:rsidRPr="003C25FE" w:rsidRDefault="00A05E31" w:rsidP="001906C2">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7E960247" w14:textId="77777777" w:rsidR="001906C2" w:rsidRPr="003C25FE" w:rsidRDefault="00A05E31" w:rsidP="001906C2">
            <w:pPr>
              <w:pStyle w:val="arial65rightCRNEW"/>
              <w:rPr>
                <w:rFonts w:eastAsia="Times New Roman"/>
              </w:rPr>
            </w:pPr>
            <w:r w:rsidRPr="003C25FE">
              <w:rPr>
                <w:rFonts w:eastAsia="Times New Roman"/>
              </w:rPr>
              <w:t>$326.50</w:t>
            </w:r>
          </w:p>
        </w:tc>
        <w:tc>
          <w:tcPr>
            <w:tcW w:w="848" w:type="dxa"/>
            <w:tcBorders>
              <w:top w:val="nil"/>
              <w:left w:val="nil"/>
              <w:bottom w:val="nil"/>
              <w:right w:val="nil"/>
            </w:tcBorders>
            <w:tcMar>
              <w:top w:w="17" w:type="dxa"/>
              <w:left w:w="0" w:type="dxa"/>
              <w:bottom w:w="17" w:type="dxa"/>
              <w:right w:w="170" w:type="dxa"/>
            </w:tcMar>
          </w:tcPr>
          <w:p w14:paraId="5BE252FB"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4964453" w14:textId="77777777" w:rsidR="001906C2" w:rsidRPr="003C25FE" w:rsidRDefault="00A05E31" w:rsidP="001906C2">
            <w:pPr>
              <w:pStyle w:val="arial65rightCRNEW"/>
              <w:rPr>
                <w:rFonts w:eastAsia="Times New Roman"/>
              </w:rPr>
            </w:pPr>
            <w:r w:rsidRPr="003C25FE">
              <w:rPr>
                <w:rFonts w:eastAsia="Times New Roman"/>
              </w:rPr>
              <w:t>$326.50</w:t>
            </w:r>
          </w:p>
        </w:tc>
        <w:tc>
          <w:tcPr>
            <w:tcW w:w="1055" w:type="dxa"/>
            <w:tcBorders>
              <w:top w:val="nil"/>
              <w:left w:val="nil"/>
              <w:bottom w:val="nil"/>
              <w:right w:val="nil"/>
            </w:tcBorders>
            <w:tcMar>
              <w:top w:w="17" w:type="dxa"/>
              <w:left w:w="0" w:type="dxa"/>
              <w:bottom w:w="17" w:type="dxa"/>
              <w:right w:w="170" w:type="dxa"/>
            </w:tcMar>
          </w:tcPr>
          <w:p w14:paraId="63C7CF29"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3633BC7" w14:textId="77777777" w:rsidR="001906C2" w:rsidRPr="003C25FE" w:rsidRDefault="00A05E31" w:rsidP="001906C2">
            <w:pPr>
              <w:pStyle w:val="65ArialCRnew"/>
              <w:rPr>
                <w:rFonts w:eastAsia="Times New Roman"/>
              </w:rPr>
            </w:pPr>
            <w:r w:rsidRPr="00776C49">
              <w:rPr>
                <w:rFonts w:eastAsia="Times New Roman"/>
                <w:i/>
                <w:iCs/>
              </w:rPr>
              <w:t>Animal Management (Cats and Dogs) Act 2008</w:t>
            </w:r>
            <w:r w:rsidRPr="003C25FE">
              <w:rPr>
                <w:rFonts w:eastAsia="Times New Roman"/>
              </w:rPr>
              <w:t xml:space="preserve">, section 180 or </w:t>
            </w:r>
            <w:r w:rsidRPr="00776C49">
              <w:rPr>
                <w:rFonts w:eastAsia="Times New Roman"/>
                <w:i/>
                <w:iCs/>
              </w:rPr>
              <w:t>Animals Local Law 2017</w:t>
            </w:r>
            <w:r w:rsidRPr="003C25FE">
              <w:rPr>
                <w:rFonts w:eastAsia="Times New Roman"/>
              </w:rPr>
              <w:t>, section 58</w:t>
            </w:r>
          </w:p>
        </w:tc>
      </w:tr>
      <w:tr w:rsidR="00A96311" w:rsidRPr="003C25FE" w14:paraId="56236CD3"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A8DD2D5" w14:textId="77777777" w:rsidR="001906C2" w:rsidRPr="003C25FE" w:rsidRDefault="00A05E31" w:rsidP="001906C2">
            <w:pPr>
              <w:pStyle w:val="CR"/>
              <w:ind w:left="0"/>
            </w:pPr>
            <w:r w:rsidRPr="003C25FE">
              <w:t>Declared dangerous dog, declared menacing dog, regulated animal replacement sign or guard dog sign</w:t>
            </w:r>
          </w:p>
        </w:tc>
        <w:tc>
          <w:tcPr>
            <w:tcW w:w="1701" w:type="dxa"/>
            <w:tcBorders>
              <w:top w:val="nil"/>
              <w:left w:val="nil"/>
              <w:bottom w:val="nil"/>
              <w:right w:val="nil"/>
            </w:tcBorders>
            <w:tcMar>
              <w:top w:w="17" w:type="dxa"/>
              <w:left w:w="0" w:type="dxa"/>
              <w:bottom w:w="17" w:type="dxa"/>
              <w:right w:w="170" w:type="dxa"/>
            </w:tcMar>
          </w:tcPr>
          <w:p w14:paraId="6DDE0F71" w14:textId="77777777" w:rsidR="001906C2" w:rsidRPr="003C25FE" w:rsidRDefault="00A05E31" w:rsidP="001906C2">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7B0348A0" w14:textId="77777777" w:rsidR="001906C2" w:rsidRPr="003C25FE" w:rsidRDefault="00A05E31" w:rsidP="001906C2">
            <w:pPr>
              <w:pStyle w:val="arial65rightCRNEW"/>
              <w:rPr>
                <w:rFonts w:eastAsia="Times New Roman"/>
              </w:rPr>
            </w:pPr>
            <w:r w:rsidRPr="003C25FE">
              <w:rPr>
                <w:rFonts w:eastAsia="Times New Roman"/>
              </w:rPr>
              <w:t>$17.40</w:t>
            </w:r>
          </w:p>
        </w:tc>
        <w:tc>
          <w:tcPr>
            <w:tcW w:w="848" w:type="dxa"/>
            <w:tcBorders>
              <w:top w:val="nil"/>
              <w:left w:val="nil"/>
              <w:bottom w:val="nil"/>
              <w:right w:val="nil"/>
            </w:tcBorders>
            <w:tcMar>
              <w:top w:w="17" w:type="dxa"/>
              <w:left w:w="0" w:type="dxa"/>
              <w:bottom w:w="17" w:type="dxa"/>
              <w:right w:w="170" w:type="dxa"/>
            </w:tcMar>
          </w:tcPr>
          <w:p w14:paraId="48061597"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C771840" w14:textId="77777777" w:rsidR="001906C2" w:rsidRPr="003C25FE" w:rsidRDefault="00A05E31" w:rsidP="001906C2">
            <w:pPr>
              <w:pStyle w:val="arial65rightCRNEW"/>
              <w:rPr>
                <w:rFonts w:eastAsia="Times New Roman"/>
              </w:rPr>
            </w:pPr>
            <w:r w:rsidRPr="003C25FE">
              <w:rPr>
                <w:rFonts w:eastAsia="Times New Roman"/>
              </w:rPr>
              <w:t>$17.40</w:t>
            </w:r>
          </w:p>
        </w:tc>
        <w:tc>
          <w:tcPr>
            <w:tcW w:w="1055" w:type="dxa"/>
            <w:tcBorders>
              <w:top w:val="nil"/>
              <w:left w:val="nil"/>
              <w:bottom w:val="nil"/>
              <w:right w:val="nil"/>
            </w:tcBorders>
            <w:tcMar>
              <w:top w:w="17" w:type="dxa"/>
              <w:left w:w="0" w:type="dxa"/>
              <w:bottom w:w="17" w:type="dxa"/>
              <w:right w:w="170" w:type="dxa"/>
            </w:tcMar>
          </w:tcPr>
          <w:p w14:paraId="6FEA1348"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F2AEAA" w14:textId="77777777" w:rsidR="001906C2" w:rsidRPr="003C25FE" w:rsidRDefault="00A05E31" w:rsidP="001906C2">
            <w:pPr>
              <w:pStyle w:val="65ArialCRnew"/>
              <w:rPr>
                <w:rFonts w:eastAsia="Times New Roman"/>
              </w:rPr>
            </w:pPr>
            <w:r w:rsidRPr="00776C49">
              <w:rPr>
                <w:rFonts w:eastAsia="Times New Roman"/>
                <w:i/>
                <w:iCs/>
              </w:rPr>
              <w:t>Animal Management (Cats and Dogs) Act 2008</w:t>
            </w:r>
            <w:r w:rsidRPr="003C25FE">
              <w:rPr>
                <w:rFonts w:eastAsia="Times New Roman"/>
              </w:rPr>
              <w:t xml:space="preserve">, Schedule 1 section 5 or </w:t>
            </w:r>
            <w:r w:rsidRPr="00776C49">
              <w:rPr>
                <w:rFonts w:eastAsia="Times New Roman"/>
                <w:i/>
                <w:iCs/>
              </w:rPr>
              <w:t xml:space="preserve">Animals Local Law 2017 </w:t>
            </w:r>
            <w:r w:rsidRPr="003C25FE">
              <w:rPr>
                <w:rFonts w:eastAsia="Times New Roman"/>
              </w:rPr>
              <w:t>sections 19 and 31</w:t>
            </w:r>
          </w:p>
        </w:tc>
      </w:tr>
      <w:tr w:rsidR="00A96311" w:rsidRPr="003C25FE" w14:paraId="0C2B0A0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812B5EB" w14:textId="77777777" w:rsidR="001906C2" w:rsidRPr="003C25FE" w:rsidRDefault="00A05E31" w:rsidP="001906C2">
            <w:pPr>
              <w:pStyle w:val="CR"/>
              <w:ind w:left="0"/>
            </w:pPr>
            <w:r w:rsidRPr="003C25FE">
              <w:t>Replacement distinctive collar for a declared dangerous or declared menacing dog</w:t>
            </w:r>
          </w:p>
        </w:tc>
        <w:tc>
          <w:tcPr>
            <w:tcW w:w="1701" w:type="dxa"/>
            <w:tcBorders>
              <w:top w:val="nil"/>
              <w:left w:val="nil"/>
              <w:bottom w:val="nil"/>
              <w:right w:val="nil"/>
            </w:tcBorders>
            <w:tcMar>
              <w:top w:w="17" w:type="dxa"/>
              <w:left w:w="0" w:type="dxa"/>
              <w:bottom w:w="17" w:type="dxa"/>
              <w:right w:w="170" w:type="dxa"/>
            </w:tcMar>
          </w:tcPr>
          <w:p w14:paraId="70D9CBFD" w14:textId="77777777" w:rsidR="001906C2" w:rsidRPr="003C25FE" w:rsidRDefault="00A05E31" w:rsidP="001906C2">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6E739E05" w14:textId="77777777" w:rsidR="001906C2" w:rsidRPr="003C25FE" w:rsidRDefault="00A05E31" w:rsidP="001906C2">
            <w:pPr>
              <w:pStyle w:val="arial65rightCRNEW"/>
              <w:rPr>
                <w:rFonts w:eastAsia="Times New Roman"/>
              </w:rPr>
            </w:pPr>
            <w:r w:rsidRPr="003C25FE">
              <w:rPr>
                <w:rFonts w:eastAsia="Times New Roman"/>
              </w:rPr>
              <w:t>$51.82</w:t>
            </w:r>
          </w:p>
        </w:tc>
        <w:tc>
          <w:tcPr>
            <w:tcW w:w="848" w:type="dxa"/>
            <w:tcBorders>
              <w:top w:val="nil"/>
              <w:left w:val="nil"/>
              <w:bottom w:val="nil"/>
              <w:right w:val="nil"/>
            </w:tcBorders>
            <w:tcMar>
              <w:top w:w="17" w:type="dxa"/>
              <w:left w:w="0" w:type="dxa"/>
              <w:bottom w:w="17" w:type="dxa"/>
              <w:right w:w="170" w:type="dxa"/>
            </w:tcMar>
          </w:tcPr>
          <w:p w14:paraId="6482226C" w14:textId="77777777" w:rsidR="001906C2" w:rsidRPr="003C25FE" w:rsidRDefault="00A05E31" w:rsidP="001906C2">
            <w:pPr>
              <w:pStyle w:val="arial65rightCRNEW"/>
              <w:rPr>
                <w:rFonts w:eastAsia="Times New Roman"/>
              </w:rPr>
            </w:pPr>
            <w:r w:rsidRPr="003C25FE">
              <w:rPr>
                <w:rFonts w:eastAsia="Times New Roman"/>
              </w:rPr>
              <w:t>$5.18</w:t>
            </w:r>
          </w:p>
        </w:tc>
        <w:tc>
          <w:tcPr>
            <w:tcW w:w="848" w:type="dxa"/>
            <w:tcBorders>
              <w:top w:val="nil"/>
              <w:left w:val="nil"/>
              <w:bottom w:val="nil"/>
              <w:right w:val="nil"/>
            </w:tcBorders>
            <w:tcMar>
              <w:top w:w="17" w:type="dxa"/>
              <w:left w:w="0" w:type="dxa"/>
              <w:bottom w:w="17" w:type="dxa"/>
              <w:right w:w="170" w:type="dxa"/>
            </w:tcMar>
          </w:tcPr>
          <w:p w14:paraId="6F6F65C5" w14:textId="77777777" w:rsidR="001906C2" w:rsidRPr="003C25FE" w:rsidRDefault="00A05E31" w:rsidP="001906C2">
            <w:pPr>
              <w:pStyle w:val="arial65rightCRNEW"/>
              <w:rPr>
                <w:rFonts w:eastAsia="Times New Roman"/>
              </w:rPr>
            </w:pPr>
            <w:r w:rsidRPr="003C25FE">
              <w:rPr>
                <w:rFonts w:eastAsia="Times New Roman"/>
              </w:rPr>
              <w:t>$57.00</w:t>
            </w:r>
          </w:p>
        </w:tc>
        <w:tc>
          <w:tcPr>
            <w:tcW w:w="1055" w:type="dxa"/>
            <w:tcBorders>
              <w:top w:val="nil"/>
              <w:left w:val="nil"/>
              <w:bottom w:val="nil"/>
              <w:right w:val="nil"/>
            </w:tcBorders>
            <w:tcMar>
              <w:top w:w="17" w:type="dxa"/>
              <w:left w:w="0" w:type="dxa"/>
              <w:bottom w:w="17" w:type="dxa"/>
              <w:right w:w="170" w:type="dxa"/>
            </w:tcMar>
          </w:tcPr>
          <w:p w14:paraId="1FA01CEC"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C824201" w14:textId="77777777" w:rsidR="001906C2" w:rsidRPr="003C25FE" w:rsidRDefault="00A05E31" w:rsidP="001906C2">
            <w:pPr>
              <w:pStyle w:val="65ArialCRnew"/>
              <w:rPr>
                <w:rFonts w:eastAsia="Times New Roman"/>
              </w:rPr>
            </w:pPr>
            <w:r w:rsidRPr="00776C49">
              <w:rPr>
                <w:rFonts w:eastAsia="Times New Roman"/>
                <w:i/>
                <w:iCs/>
              </w:rPr>
              <w:t>Animal Management (Cats and Dogs) Act 2008</w:t>
            </w:r>
            <w:r w:rsidRPr="003C25FE">
              <w:rPr>
                <w:rFonts w:eastAsia="Times New Roman"/>
              </w:rPr>
              <w:t>, Schedule 1 section 2A</w:t>
            </w:r>
          </w:p>
        </w:tc>
      </w:tr>
      <w:tr w:rsidR="00A96311" w:rsidRPr="003C25FE" w14:paraId="34D36678"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A2BF346" w14:textId="77777777" w:rsidR="001906C2" w:rsidRPr="003C25FE" w:rsidRDefault="00A05E31" w:rsidP="001906C2">
            <w:pPr>
              <w:pStyle w:val="CR"/>
              <w:ind w:left="0"/>
            </w:pPr>
            <w:r w:rsidRPr="003C25FE">
              <w:t>Note 2: Where the original decision is overturned by an internal review, a full refund of the prescribed fee for the internal review will be provided.</w:t>
            </w:r>
          </w:p>
        </w:tc>
        <w:tc>
          <w:tcPr>
            <w:tcW w:w="1701" w:type="dxa"/>
            <w:tcBorders>
              <w:top w:val="nil"/>
              <w:left w:val="nil"/>
              <w:bottom w:val="nil"/>
              <w:right w:val="nil"/>
            </w:tcBorders>
            <w:tcMar>
              <w:top w:w="17" w:type="dxa"/>
              <w:left w:w="0" w:type="dxa"/>
              <w:bottom w:w="17" w:type="dxa"/>
              <w:right w:w="170" w:type="dxa"/>
            </w:tcMar>
          </w:tcPr>
          <w:p w14:paraId="3320AAA2"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3ED967"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270203"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84EC68"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66E17EB"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984672" w14:textId="77777777" w:rsidR="001906C2" w:rsidRPr="003C25FE" w:rsidRDefault="001906C2" w:rsidP="001906C2">
            <w:pPr>
              <w:pStyle w:val="65ArialCRnew"/>
              <w:rPr>
                <w:rFonts w:eastAsia="Times New Roman"/>
              </w:rPr>
            </w:pPr>
          </w:p>
        </w:tc>
      </w:tr>
      <w:tr w:rsidR="00A96311" w:rsidRPr="003C25FE" w14:paraId="037B4BEC"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D0EE861" w14:textId="77777777" w:rsidR="001906C2" w:rsidRPr="003C25FE" w:rsidRDefault="00A05E31" w:rsidP="001906C2">
            <w:pPr>
              <w:pStyle w:val="CR"/>
              <w:ind w:left="0"/>
            </w:pPr>
            <w:r w:rsidRPr="003C25FE">
              <w:t>Note 3: A registration concession is allowed for a non-desexed pedigree show dog owned by a member of Dogs Queensland, or a greyhound owned by a licensee of the Greyhound Racing Control Board. Proof of eligibility for concession is required in the form of relevant certificates.</w:t>
            </w:r>
          </w:p>
        </w:tc>
        <w:tc>
          <w:tcPr>
            <w:tcW w:w="1701" w:type="dxa"/>
            <w:tcBorders>
              <w:top w:val="nil"/>
              <w:left w:val="nil"/>
              <w:bottom w:val="nil"/>
              <w:right w:val="nil"/>
            </w:tcBorders>
            <w:tcMar>
              <w:top w:w="17" w:type="dxa"/>
              <w:left w:w="0" w:type="dxa"/>
              <w:bottom w:w="17" w:type="dxa"/>
              <w:right w:w="170" w:type="dxa"/>
            </w:tcMar>
          </w:tcPr>
          <w:p w14:paraId="2FF5A276"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665ECE"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501226"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D52BD3"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FF0654"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FA2CC0F" w14:textId="77777777" w:rsidR="001906C2" w:rsidRPr="003C25FE" w:rsidRDefault="001906C2" w:rsidP="001906C2">
            <w:pPr>
              <w:pStyle w:val="65ArialCRnew"/>
              <w:rPr>
                <w:rFonts w:eastAsia="Times New Roman"/>
              </w:rPr>
            </w:pPr>
          </w:p>
        </w:tc>
      </w:tr>
      <w:tr w:rsidR="00A96311" w:rsidRPr="003C25FE" w14:paraId="511B1F2F"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C1C4280" w14:textId="77777777" w:rsidR="001906C2" w:rsidRPr="003C25FE" w:rsidRDefault="00A05E31" w:rsidP="001906C2">
            <w:pPr>
              <w:pStyle w:val="CR"/>
              <w:ind w:left="0"/>
            </w:pPr>
            <w:r w:rsidRPr="003C25FE">
              <w:t>Note 4: Concessional registration rate is as per the desexed dog rates.</w:t>
            </w:r>
          </w:p>
        </w:tc>
        <w:tc>
          <w:tcPr>
            <w:tcW w:w="1701" w:type="dxa"/>
            <w:tcBorders>
              <w:top w:val="nil"/>
              <w:left w:val="nil"/>
              <w:bottom w:val="nil"/>
              <w:right w:val="nil"/>
            </w:tcBorders>
            <w:tcMar>
              <w:top w:w="17" w:type="dxa"/>
              <w:left w:w="0" w:type="dxa"/>
              <w:bottom w:w="17" w:type="dxa"/>
              <w:right w:w="170" w:type="dxa"/>
            </w:tcMar>
          </w:tcPr>
          <w:p w14:paraId="532FF0F4"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3BB347"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59A78D"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7D9054"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816EAFC"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241CB25" w14:textId="77777777" w:rsidR="001906C2" w:rsidRPr="003C25FE" w:rsidRDefault="001906C2" w:rsidP="001906C2">
            <w:pPr>
              <w:pStyle w:val="65ArialCRnew"/>
              <w:rPr>
                <w:rFonts w:eastAsia="Times New Roman"/>
              </w:rPr>
            </w:pPr>
          </w:p>
        </w:tc>
      </w:tr>
      <w:tr w:rsidR="00A96311" w:rsidRPr="003C25FE" w14:paraId="0FA11F3D"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88838A0" w14:textId="77777777" w:rsidR="001906C2" w:rsidRPr="003C25FE" w:rsidRDefault="00A05E31" w:rsidP="001906C2">
            <w:pPr>
              <w:pStyle w:val="CR"/>
              <w:ind w:left="0"/>
            </w:pPr>
            <w:r w:rsidRPr="003C25FE">
              <w:t>Note 5: To be entitled to the pensioner fee for dog registration, the pensioner must be in receipt of a Centrelink Pension or a Department of Veterans' Affairs Pension and hold a current Pensioner Concession Card or Repatriation Health Card – for all conditions.</w:t>
            </w:r>
          </w:p>
        </w:tc>
        <w:tc>
          <w:tcPr>
            <w:tcW w:w="1701" w:type="dxa"/>
            <w:tcBorders>
              <w:top w:val="nil"/>
              <w:left w:val="nil"/>
              <w:bottom w:val="nil"/>
              <w:right w:val="nil"/>
            </w:tcBorders>
            <w:tcMar>
              <w:top w:w="17" w:type="dxa"/>
              <w:left w:w="0" w:type="dxa"/>
              <w:bottom w:w="17" w:type="dxa"/>
              <w:right w:w="170" w:type="dxa"/>
            </w:tcMar>
          </w:tcPr>
          <w:p w14:paraId="3CF110D7"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1FE339"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5CB063"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E7A607"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CD908ED"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D383049" w14:textId="77777777" w:rsidR="001906C2" w:rsidRPr="003C25FE" w:rsidRDefault="001906C2" w:rsidP="001906C2">
            <w:pPr>
              <w:pStyle w:val="65ArialCRnew"/>
              <w:rPr>
                <w:rFonts w:eastAsia="Times New Roman"/>
              </w:rPr>
            </w:pPr>
          </w:p>
        </w:tc>
      </w:tr>
      <w:tr w:rsidR="00A96311" w:rsidRPr="003C25FE" w14:paraId="464D2578"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3381BE9" w14:textId="77777777" w:rsidR="001906C2" w:rsidRPr="003C25FE" w:rsidRDefault="00A05E31" w:rsidP="001906C2">
            <w:pPr>
              <w:pStyle w:val="CR"/>
              <w:ind w:left="0"/>
            </w:pPr>
            <w:r w:rsidRPr="003C25FE">
              <w:t>Note 6: The declared regulated animal, declared dangerous dog or declared menacing dog registration fee will be payable from the date of declaration.</w:t>
            </w:r>
          </w:p>
        </w:tc>
        <w:tc>
          <w:tcPr>
            <w:tcW w:w="1701" w:type="dxa"/>
            <w:tcBorders>
              <w:top w:val="nil"/>
              <w:left w:val="nil"/>
              <w:bottom w:val="nil"/>
              <w:right w:val="nil"/>
            </w:tcBorders>
            <w:tcMar>
              <w:top w:w="17" w:type="dxa"/>
              <w:left w:w="0" w:type="dxa"/>
              <w:bottom w:w="17" w:type="dxa"/>
              <w:right w:w="170" w:type="dxa"/>
            </w:tcMar>
          </w:tcPr>
          <w:p w14:paraId="0A938EB1"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D5D5FF"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7F6C3A"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67F00B"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70C351"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901D4CB" w14:textId="77777777" w:rsidR="001906C2" w:rsidRPr="003C25FE" w:rsidRDefault="001906C2" w:rsidP="001906C2">
            <w:pPr>
              <w:pStyle w:val="65ArialCRnew"/>
              <w:rPr>
                <w:rFonts w:eastAsia="Times New Roman"/>
              </w:rPr>
            </w:pPr>
          </w:p>
        </w:tc>
      </w:tr>
      <w:tr w:rsidR="00A96311" w:rsidRPr="003C25FE" w14:paraId="3AFCD11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8A34F80" w14:textId="77777777" w:rsidR="001906C2" w:rsidRPr="003C25FE" w:rsidRDefault="00A05E31" w:rsidP="001906C2">
            <w:pPr>
              <w:pStyle w:val="CR"/>
              <w:ind w:left="0"/>
            </w:pPr>
            <w:r w:rsidRPr="003C25FE">
              <w:t>Note 7: Approved facilities include Council's Animal Rehoming Centres, RSPCA Wacol facility, and select pet shops within Brisbane.</w:t>
            </w:r>
          </w:p>
        </w:tc>
        <w:tc>
          <w:tcPr>
            <w:tcW w:w="1701" w:type="dxa"/>
            <w:tcBorders>
              <w:top w:val="nil"/>
              <w:left w:val="nil"/>
              <w:bottom w:val="nil"/>
              <w:right w:val="nil"/>
            </w:tcBorders>
            <w:tcMar>
              <w:top w:w="17" w:type="dxa"/>
              <w:left w:w="0" w:type="dxa"/>
              <w:bottom w:w="17" w:type="dxa"/>
              <w:right w:w="170" w:type="dxa"/>
            </w:tcMar>
          </w:tcPr>
          <w:p w14:paraId="4C2DB259"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1FD9CD"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F33C4E"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5D43F7"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B054D72"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578EBD9" w14:textId="77777777" w:rsidR="001906C2" w:rsidRPr="003C25FE" w:rsidRDefault="001906C2" w:rsidP="001906C2">
            <w:pPr>
              <w:pStyle w:val="65ArialCRnew"/>
              <w:rPr>
                <w:rFonts w:eastAsia="Times New Roman"/>
              </w:rPr>
            </w:pPr>
          </w:p>
        </w:tc>
      </w:tr>
    </w:tbl>
    <w:p w14:paraId="0FEDBFD0" w14:textId="77777777" w:rsidR="002F4198" w:rsidRPr="003C25FE" w:rsidRDefault="002F4198" w:rsidP="00703794">
      <w:pPr>
        <w:widowControl w:val="0"/>
        <w:autoSpaceDE w:val="0"/>
        <w:autoSpaceDN w:val="0"/>
        <w:adjustRightInd w:val="0"/>
        <w:spacing w:after="0" w:line="240" w:lineRule="auto"/>
        <w:rPr>
          <w:rFonts w:ascii="Arial" w:hAnsi="Arial" w:cs="Arial"/>
          <w:color w:val="000000" w:themeColor="text1"/>
          <w:sz w:val="13"/>
          <w:szCs w:val="13"/>
        </w:rPr>
      </w:pPr>
    </w:p>
    <w:p w14:paraId="2EE45658" w14:textId="77777777" w:rsidR="00E33B8B" w:rsidRPr="003C25FE" w:rsidRDefault="00A05E31" w:rsidP="00AA604C">
      <w:pPr>
        <w:pStyle w:val="Heading4"/>
      </w:pPr>
      <w:r w:rsidRPr="003C25FE">
        <w:t>Permit Fees</w:t>
      </w:r>
    </w:p>
    <w:p w14:paraId="08D14843" w14:textId="77777777" w:rsidR="00E33B8B" w:rsidRPr="003C25FE" w:rsidRDefault="00E33B8B" w:rsidP="00703794">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738613A"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FCDE118" w14:textId="77777777" w:rsidR="001906C2" w:rsidRPr="003C25FE" w:rsidRDefault="00A05E31" w:rsidP="001906C2">
            <w:pPr>
              <w:pStyle w:val="CR"/>
              <w:ind w:left="0"/>
            </w:pPr>
            <w:bookmarkStart w:id="9" w:name="DOC_TBL00002_1_1"/>
            <w:bookmarkEnd w:id="9"/>
            <w:r w:rsidRPr="003C25FE">
              <w:t>Application for permit</w:t>
            </w:r>
          </w:p>
        </w:tc>
        <w:tc>
          <w:tcPr>
            <w:tcW w:w="1701" w:type="dxa"/>
            <w:tcBorders>
              <w:top w:val="nil"/>
              <w:left w:val="nil"/>
              <w:bottom w:val="nil"/>
              <w:right w:val="nil"/>
            </w:tcBorders>
            <w:tcMar>
              <w:top w:w="17" w:type="dxa"/>
              <w:left w:w="0" w:type="dxa"/>
              <w:bottom w:w="17" w:type="dxa"/>
              <w:right w:w="170" w:type="dxa"/>
            </w:tcMar>
          </w:tcPr>
          <w:p w14:paraId="78413CBE" w14:textId="77777777" w:rsidR="001906C2" w:rsidRPr="003C25FE" w:rsidRDefault="00A05E31" w:rsidP="001906C2">
            <w:pPr>
              <w:pStyle w:val="65ArialCRnew"/>
              <w:rPr>
                <w:rFonts w:eastAsia="Times New Roman"/>
              </w:rPr>
            </w:pPr>
            <w:r w:rsidRPr="003C25FE">
              <w:rPr>
                <w:rFonts w:eastAsia="Times New Roman"/>
              </w:rPr>
              <w:t>Per application</w:t>
            </w:r>
          </w:p>
        </w:tc>
        <w:tc>
          <w:tcPr>
            <w:tcW w:w="848" w:type="dxa"/>
            <w:tcBorders>
              <w:top w:val="nil"/>
              <w:left w:val="nil"/>
              <w:bottom w:val="nil"/>
              <w:right w:val="nil"/>
            </w:tcBorders>
            <w:tcMar>
              <w:top w:w="17" w:type="dxa"/>
              <w:left w:w="0" w:type="dxa"/>
              <w:bottom w:w="17" w:type="dxa"/>
              <w:right w:w="170" w:type="dxa"/>
            </w:tcMar>
          </w:tcPr>
          <w:p w14:paraId="79C43BDB" w14:textId="77777777" w:rsidR="001906C2" w:rsidRPr="003C25FE" w:rsidRDefault="00A05E31" w:rsidP="001906C2">
            <w:pPr>
              <w:pStyle w:val="arial65rightCRNEW"/>
              <w:rPr>
                <w:rFonts w:eastAsia="Times New Roman"/>
              </w:rPr>
            </w:pPr>
            <w:r w:rsidRPr="003C25FE">
              <w:rPr>
                <w:rFonts w:eastAsia="Times New Roman"/>
              </w:rPr>
              <w:t>$312.10</w:t>
            </w:r>
          </w:p>
        </w:tc>
        <w:tc>
          <w:tcPr>
            <w:tcW w:w="848" w:type="dxa"/>
            <w:tcBorders>
              <w:top w:val="nil"/>
              <w:left w:val="nil"/>
              <w:bottom w:val="nil"/>
              <w:right w:val="nil"/>
            </w:tcBorders>
            <w:tcMar>
              <w:top w:w="17" w:type="dxa"/>
              <w:left w:w="0" w:type="dxa"/>
              <w:bottom w:w="17" w:type="dxa"/>
              <w:right w:w="170" w:type="dxa"/>
            </w:tcMar>
          </w:tcPr>
          <w:p w14:paraId="7839440E"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7F4C4E5" w14:textId="77777777" w:rsidR="001906C2" w:rsidRPr="003C25FE" w:rsidRDefault="00A05E31" w:rsidP="001906C2">
            <w:pPr>
              <w:pStyle w:val="arial65rightCRNEW"/>
              <w:rPr>
                <w:rFonts w:eastAsia="Times New Roman"/>
              </w:rPr>
            </w:pPr>
            <w:r w:rsidRPr="003C25FE">
              <w:rPr>
                <w:rFonts w:eastAsia="Times New Roman"/>
              </w:rPr>
              <w:t>$312.10</w:t>
            </w:r>
          </w:p>
        </w:tc>
        <w:tc>
          <w:tcPr>
            <w:tcW w:w="1055" w:type="dxa"/>
            <w:tcBorders>
              <w:top w:val="nil"/>
              <w:left w:val="nil"/>
              <w:bottom w:val="nil"/>
              <w:right w:val="nil"/>
            </w:tcBorders>
            <w:tcMar>
              <w:top w:w="17" w:type="dxa"/>
              <w:left w:w="0" w:type="dxa"/>
              <w:bottom w:w="17" w:type="dxa"/>
              <w:right w:w="170" w:type="dxa"/>
            </w:tcMar>
          </w:tcPr>
          <w:p w14:paraId="1432701E"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E03EA17"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8(2)</w:t>
            </w:r>
          </w:p>
        </w:tc>
      </w:tr>
      <w:tr w:rsidR="00A96311" w:rsidRPr="003C25FE" w14:paraId="32397A98"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8F6C510" w14:textId="77777777" w:rsidR="001906C2" w:rsidRPr="003C25FE" w:rsidRDefault="00A05E31" w:rsidP="001906C2">
            <w:pPr>
              <w:pStyle w:val="CR"/>
              <w:ind w:left="0"/>
            </w:pPr>
            <w:r w:rsidRPr="003C25FE">
              <w:t>Note 1: Initial application fee includes first year's permit fee. If application is unsuccessful the annual permit fee will be refunded.</w:t>
            </w:r>
          </w:p>
        </w:tc>
        <w:tc>
          <w:tcPr>
            <w:tcW w:w="1701" w:type="dxa"/>
            <w:tcBorders>
              <w:top w:val="nil"/>
              <w:left w:val="nil"/>
              <w:bottom w:val="nil"/>
              <w:right w:val="nil"/>
            </w:tcBorders>
            <w:tcMar>
              <w:top w:w="17" w:type="dxa"/>
              <w:left w:w="0" w:type="dxa"/>
              <w:bottom w:w="17" w:type="dxa"/>
              <w:right w:w="170" w:type="dxa"/>
            </w:tcMar>
          </w:tcPr>
          <w:p w14:paraId="6DF2CC3A"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91CFF9"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E44385"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FF2AC5"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D189F50"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A46814" w14:textId="77777777" w:rsidR="001906C2" w:rsidRPr="003C25FE" w:rsidRDefault="001906C2" w:rsidP="001906C2">
            <w:pPr>
              <w:pStyle w:val="65ArialCRnew"/>
              <w:rPr>
                <w:rFonts w:eastAsia="Times New Roman"/>
              </w:rPr>
            </w:pPr>
          </w:p>
        </w:tc>
      </w:tr>
      <w:tr w:rsidR="00A96311" w:rsidRPr="003C25FE" w14:paraId="01157A7A"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220DCF4" w14:textId="77777777" w:rsidR="001906C2" w:rsidRPr="003C25FE" w:rsidRDefault="00A05E31" w:rsidP="001906C2">
            <w:pPr>
              <w:pStyle w:val="CR"/>
              <w:ind w:left="0"/>
            </w:pPr>
            <w:r w:rsidRPr="003C25FE">
              <w:t>Self-assessable permit application</w:t>
            </w:r>
          </w:p>
        </w:tc>
        <w:tc>
          <w:tcPr>
            <w:tcW w:w="1701" w:type="dxa"/>
            <w:tcBorders>
              <w:top w:val="nil"/>
              <w:left w:val="nil"/>
              <w:bottom w:val="nil"/>
              <w:right w:val="nil"/>
            </w:tcBorders>
            <w:tcMar>
              <w:top w:w="17" w:type="dxa"/>
              <w:left w:w="0" w:type="dxa"/>
              <w:bottom w:w="17" w:type="dxa"/>
              <w:right w:w="170" w:type="dxa"/>
            </w:tcMar>
          </w:tcPr>
          <w:p w14:paraId="21C95E46" w14:textId="77777777" w:rsidR="001906C2" w:rsidRPr="003C25FE" w:rsidRDefault="00A05E31" w:rsidP="001906C2">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53270E8" w14:textId="77777777" w:rsidR="001906C2" w:rsidRPr="003C25FE" w:rsidRDefault="00A05E31" w:rsidP="001906C2">
            <w:pPr>
              <w:pStyle w:val="arial65rightCRNEW"/>
              <w:rPr>
                <w:rFonts w:eastAsia="Times New Roman"/>
              </w:rPr>
            </w:pPr>
            <w:r w:rsidRPr="003C25FE">
              <w:rPr>
                <w:rFonts w:eastAsia="Times New Roman"/>
              </w:rPr>
              <w:t>$92.35</w:t>
            </w:r>
          </w:p>
        </w:tc>
        <w:tc>
          <w:tcPr>
            <w:tcW w:w="848" w:type="dxa"/>
            <w:tcBorders>
              <w:top w:val="nil"/>
              <w:left w:val="nil"/>
              <w:bottom w:val="nil"/>
              <w:right w:val="nil"/>
            </w:tcBorders>
            <w:tcMar>
              <w:top w:w="17" w:type="dxa"/>
              <w:left w:w="0" w:type="dxa"/>
              <w:bottom w:w="17" w:type="dxa"/>
              <w:right w:w="170" w:type="dxa"/>
            </w:tcMar>
          </w:tcPr>
          <w:p w14:paraId="3B224714"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D0D9917" w14:textId="77777777" w:rsidR="001906C2" w:rsidRPr="003C25FE" w:rsidRDefault="00A05E31" w:rsidP="001906C2">
            <w:pPr>
              <w:pStyle w:val="arial65rightCRNEW"/>
              <w:rPr>
                <w:rFonts w:eastAsia="Times New Roman"/>
              </w:rPr>
            </w:pPr>
            <w:r w:rsidRPr="003C25FE">
              <w:rPr>
                <w:rFonts w:eastAsia="Times New Roman"/>
              </w:rPr>
              <w:t>$92.35</w:t>
            </w:r>
          </w:p>
        </w:tc>
        <w:tc>
          <w:tcPr>
            <w:tcW w:w="1055" w:type="dxa"/>
            <w:tcBorders>
              <w:top w:val="nil"/>
              <w:left w:val="nil"/>
              <w:bottom w:val="nil"/>
              <w:right w:val="nil"/>
            </w:tcBorders>
            <w:tcMar>
              <w:top w:w="17" w:type="dxa"/>
              <w:left w:w="0" w:type="dxa"/>
              <w:bottom w:w="17" w:type="dxa"/>
              <w:right w:w="170" w:type="dxa"/>
            </w:tcMar>
          </w:tcPr>
          <w:p w14:paraId="7DB6E47D"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688725"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23</w:t>
            </w:r>
          </w:p>
        </w:tc>
      </w:tr>
      <w:tr w:rsidR="00A96311" w:rsidRPr="003C25FE" w14:paraId="1D566CF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0083A51" w14:textId="77777777" w:rsidR="001906C2" w:rsidRPr="003C25FE" w:rsidRDefault="00A05E31" w:rsidP="001906C2">
            <w:pPr>
              <w:pStyle w:val="CR"/>
              <w:ind w:left="0"/>
            </w:pPr>
            <w:r w:rsidRPr="003C25FE">
              <w:t>Application to amend conditions of permit by permit holder</w:t>
            </w:r>
          </w:p>
        </w:tc>
        <w:tc>
          <w:tcPr>
            <w:tcW w:w="1701" w:type="dxa"/>
            <w:tcBorders>
              <w:top w:val="nil"/>
              <w:left w:val="nil"/>
              <w:bottom w:val="nil"/>
              <w:right w:val="nil"/>
            </w:tcBorders>
            <w:tcMar>
              <w:top w:w="17" w:type="dxa"/>
              <w:left w:w="0" w:type="dxa"/>
              <w:bottom w:w="17" w:type="dxa"/>
              <w:right w:w="170" w:type="dxa"/>
            </w:tcMar>
          </w:tcPr>
          <w:p w14:paraId="46B1FE68" w14:textId="77777777" w:rsidR="001906C2" w:rsidRPr="003C25FE" w:rsidRDefault="00A05E31" w:rsidP="001906C2">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579BDFA" w14:textId="77777777" w:rsidR="001906C2" w:rsidRPr="003C25FE" w:rsidRDefault="00A05E31" w:rsidP="001906C2">
            <w:pPr>
              <w:pStyle w:val="arial65rightCRNEW"/>
              <w:rPr>
                <w:rFonts w:eastAsia="Times New Roman"/>
              </w:rPr>
            </w:pPr>
            <w:r w:rsidRPr="003C25FE">
              <w:rPr>
                <w:rFonts w:eastAsia="Times New Roman"/>
              </w:rPr>
              <w:t>$121.15</w:t>
            </w:r>
          </w:p>
        </w:tc>
        <w:tc>
          <w:tcPr>
            <w:tcW w:w="848" w:type="dxa"/>
            <w:tcBorders>
              <w:top w:val="nil"/>
              <w:left w:val="nil"/>
              <w:bottom w:val="nil"/>
              <w:right w:val="nil"/>
            </w:tcBorders>
            <w:tcMar>
              <w:top w:w="17" w:type="dxa"/>
              <w:left w:w="0" w:type="dxa"/>
              <w:bottom w:w="17" w:type="dxa"/>
              <w:right w:w="170" w:type="dxa"/>
            </w:tcMar>
          </w:tcPr>
          <w:p w14:paraId="1A79E80E"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1C81875" w14:textId="77777777" w:rsidR="001906C2" w:rsidRPr="003C25FE" w:rsidRDefault="00A05E31" w:rsidP="001906C2">
            <w:pPr>
              <w:pStyle w:val="arial65rightCRNEW"/>
              <w:rPr>
                <w:rFonts w:eastAsia="Times New Roman"/>
              </w:rPr>
            </w:pPr>
            <w:r w:rsidRPr="003C25FE">
              <w:rPr>
                <w:rFonts w:eastAsia="Times New Roman"/>
              </w:rPr>
              <w:t>$121.15</w:t>
            </w:r>
          </w:p>
        </w:tc>
        <w:tc>
          <w:tcPr>
            <w:tcW w:w="1055" w:type="dxa"/>
            <w:tcBorders>
              <w:top w:val="nil"/>
              <w:left w:val="nil"/>
              <w:bottom w:val="nil"/>
              <w:right w:val="nil"/>
            </w:tcBorders>
            <w:tcMar>
              <w:top w:w="17" w:type="dxa"/>
              <w:left w:w="0" w:type="dxa"/>
              <w:bottom w:w="17" w:type="dxa"/>
              <w:right w:w="170" w:type="dxa"/>
            </w:tcMar>
          </w:tcPr>
          <w:p w14:paraId="045F2343"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0D88440"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15(2)</w:t>
            </w:r>
          </w:p>
        </w:tc>
      </w:tr>
      <w:tr w:rsidR="00A96311" w:rsidRPr="003C25FE" w14:paraId="32C500AA"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79EC773" w14:textId="77777777" w:rsidR="001906C2" w:rsidRPr="003C25FE" w:rsidRDefault="00A05E31" w:rsidP="001906C2">
            <w:pPr>
              <w:pStyle w:val="CR"/>
              <w:ind w:left="0"/>
            </w:pPr>
            <w:r w:rsidRPr="003C25FE">
              <w:t>Annual permit fee</w:t>
            </w:r>
          </w:p>
        </w:tc>
        <w:tc>
          <w:tcPr>
            <w:tcW w:w="1701" w:type="dxa"/>
            <w:tcBorders>
              <w:top w:val="nil"/>
              <w:left w:val="nil"/>
              <w:bottom w:val="nil"/>
              <w:right w:val="nil"/>
            </w:tcBorders>
            <w:tcMar>
              <w:top w:w="17" w:type="dxa"/>
              <w:left w:w="0" w:type="dxa"/>
              <w:bottom w:w="17" w:type="dxa"/>
              <w:right w:w="170" w:type="dxa"/>
            </w:tcMar>
          </w:tcPr>
          <w:p w14:paraId="41565574" w14:textId="77777777" w:rsidR="001906C2" w:rsidRPr="003C25FE" w:rsidRDefault="00A05E31" w:rsidP="001906C2">
            <w:pPr>
              <w:pStyle w:val="65ArialCRnew"/>
              <w:rPr>
                <w:rFonts w:eastAsia="Times New Roman"/>
              </w:rPr>
            </w:pPr>
            <w:r w:rsidRPr="003C25FE">
              <w:rPr>
                <w:rFonts w:eastAsia="Times New Roman"/>
              </w:rPr>
              <w:t>Per permit</w:t>
            </w:r>
          </w:p>
        </w:tc>
        <w:tc>
          <w:tcPr>
            <w:tcW w:w="848" w:type="dxa"/>
            <w:tcBorders>
              <w:top w:val="nil"/>
              <w:left w:val="nil"/>
              <w:bottom w:val="nil"/>
              <w:right w:val="nil"/>
            </w:tcBorders>
            <w:tcMar>
              <w:top w:w="17" w:type="dxa"/>
              <w:left w:w="0" w:type="dxa"/>
              <w:bottom w:w="17" w:type="dxa"/>
              <w:right w:w="170" w:type="dxa"/>
            </w:tcMar>
          </w:tcPr>
          <w:p w14:paraId="28191257" w14:textId="77777777" w:rsidR="001906C2" w:rsidRPr="003C25FE" w:rsidRDefault="00A05E31" w:rsidP="001906C2">
            <w:pPr>
              <w:pStyle w:val="arial65rightCRNEW"/>
              <w:rPr>
                <w:rFonts w:eastAsia="Times New Roman"/>
              </w:rPr>
            </w:pPr>
            <w:r w:rsidRPr="003C25FE">
              <w:rPr>
                <w:rFonts w:eastAsia="Times New Roman"/>
              </w:rPr>
              <w:t>$190.85</w:t>
            </w:r>
          </w:p>
        </w:tc>
        <w:tc>
          <w:tcPr>
            <w:tcW w:w="848" w:type="dxa"/>
            <w:tcBorders>
              <w:top w:val="nil"/>
              <w:left w:val="nil"/>
              <w:bottom w:val="nil"/>
              <w:right w:val="nil"/>
            </w:tcBorders>
            <w:tcMar>
              <w:top w:w="17" w:type="dxa"/>
              <w:left w:w="0" w:type="dxa"/>
              <w:bottom w:w="17" w:type="dxa"/>
              <w:right w:w="170" w:type="dxa"/>
            </w:tcMar>
          </w:tcPr>
          <w:p w14:paraId="64E16D38"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27E07A" w14:textId="77777777" w:rsidR="001906C2" w:rsidRPr="003C25FE" w:rsidRDefault="00A05E31" w:rsidP="001906C2">
            <w:pPr>
              <w:pStyle w:val="arial65rightCRNEW"/>
              <w:rPr>
                <w:rFonts w:eastAsia="Times New Roman"/>
              </w:rPr>
            </w:pPr>
            <w:r w:rsidRPr="003C25FE">
              <w:rPr>
                <w:rFonts w:eastAsia="Times New Roman"/>
              </w:rPr>
              <w:t>$190.85</w:t>
            </w:r>
          </w:p>
        </w:tc>
        <w:tc>
          <w:tcPr>
            <w:tcW w:w="1055" w:type="dxa"/>
            <w:tcBorders>
              <w:top w:val="nil"/>
              <w:left w:val="nil"/>
              <w:bottom w:val="nil"/>
              <w:right w:val="nil"/>
            </w:tcBorders>
            <w:tcMar>
              <w:top w:w="17" w:type="dxa"/>
              <w:left w:w="0" w:type="dxa"/>
              <w:bottom w:w="17" w:type="dxa"/>
              <w:right w:w="170" w:type="dxa"/>
            </w:tcMar>
          </w:tcPr>
          <w:p w14:paraId="0FDB67B7"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F267E37"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14(3)</w:t>
            </w:r>
          </w:p>
        </w:tc>
      </w:tr>
      <w:tr w:rsidR="00A96311" w:rsidRPr="003C25FE" w14:paraId="4A63B4DB"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AB736D3" w14:textId="77777777" w:rsidR="001906C2" w:rsidRPr="003C25FE" w:rsidRDefault="00A05E31" w:rsidP="001906C2">
            <w:pPr>
              <w:pStyle w:val="CR"/>
              <w:ind w:left="0"/>
            </w:pPr>
            <w:r w:rsidRPr="003C25FE">
              <w:t xml:space="preserve">Note 2: Permit fee includes circumstances in which keeping an animal requires a permit under the </w:t>
            </w:r>
            <w:r w:rsidRPr="00636E12">
              <w:rPr>
                <w:i/>
                <w:iCs/>
              </w:rPr>
              <w:t xml:space="preserve">Animals Local Law 2017 </w:t>
            </w:r>
            <w:r w:rsidRPr="003C25FE">
              <w:t>and excludes racehorses.</w:t>
            </w:r>
          </w:p>
        </w:tc>
        <w:tc>
          <w:tcPr>
            <w:tcW w:w="1701" w:type="dxa"/>
            <w:tcBorders>
              <w:top w:val="nil"/>
              <w:left w:val="nil"/>
              <w:bottom w:val="nil"/>
              <w:right w:val="nil"/>
            </w:tcBorders>
            <w:tcMar>
              <w:top w:w="17" w:type="dxa"/>
              <w:left w:w="0" w:type="dxa"/>
              <w:bottom w:w="17" w:type="dxa"/>
              <w:right w:w="170" w:type="dxa"/>
            </w:tcMar>
          </w:tcPr>
          <w:p w14:paraId="71BF17EA"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054EFD"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B417CE"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01EFCA"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58C378"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A4F9714" w14:textId="77777777" w:rsidR="001906C2" w:rsidRPr="003C25FE" w:rsidRDefault="001906C2" w:rsidP="001906C2">
            <w:pPr>
              <w:pStyle w:val="65ArialCRnew"/>
              <w:rPr>
                <w:rFonts w:eastAsia="Times New Roman"/>
              </w:rPr>
            </w:pPr>
          </w:p>
        </w:tc>
      </w:tr>
      <w:tr w:rsidR="00A96311" w:rsidRPr="003C25FE" w14:paraId="75200E49"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E1E002F" w14:textId="77777777" w:rsidR="001906C2" w:rsidRPr="003C25FE" w:rsidRDefault="00A05E31" w:rsidP="001906C2">
            <w:pPr>
              <w:pStyle w:val="CR"/>
              <w:ind w:left="0"/>
            </w:pPr>
            <w:r w:rsidRPr="003C25FE">
              <w:t>Note 3: The self-assessable permit application fee excludes poultry.</w:t>
            </w:r>
          </w:p>
        </w:tc>
        <w:tc>
          <w:tcPr>
            <w:tcW w:w="1701" w:type="dxa"/>
            <w:tcBorders>
              <w:top w:val="nil"/>
              <w:left w:val="nil"/>
              <w:bottom w:val="nil"/>
              <w:right w:val="nil"/>
            </w:tcBorders>
            <w:tcMar>
              <w:top w:w="17" w:type="dxa"/>
              <w:left w:w="0" w:type="dxa"/>
              <w:bottom w:w="17" w:type="dxa"/>
              <w:right w:w="170" w:type="dxa"/>
            </w:tcMar>
          </w:tcPr>
          <w:p w14:paraId="0FFA07FC"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10FA3C"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5C7F4D"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8C8CF4"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A0860A1"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E6FE139" w14:textId="77777777" w:rsidR="001906C2" w:rsidRPr="003C25FE" w:rsidRDefault="001906C2" w:rsidP="001906C2">
            <w:pPr>
              <w:pStyle w:val="65ArialCRnew"/>
              <w:rPr>
                <w:rFonts w:eastAsia="Times New Roman"/>
              </w:rPr>
            </w:pPr>
          </w:p>
        </w:tc>
      </w:tr>
    </w:tbl>
    <w:p w14:paraId="69D10AC4" w14:textId="77777777" w:rsidR="00EB2BD1" w:rsidRPr="003C25FE" w:rsidRDefault="00EB2BD1" w:rsidP="00EB2BD1">
      <w:pPr>
        <w:spacing w:after="0" w:line="240" w:lineRule="auto"/>
        <w:rPr>
          <w:rFonts w:ascii="Arial" w:hAnsi="Arial" w:cs="Arial"/>
          <w:color w:val="000000" w:themeColor="text1"/>
          <w:sz w:val="13"/>
          <w:szCs w:val="13"/>
        </w:rPr>
      </w:pPr>
    </w:p>
    <w:p w14:paraId="1396F1F9" w14:textId="77777777" w:rsidR="00EB2BD1" w:rsidRPr="003C25FE" w:rsidRDefault="00A05E31" w:rsidP="00AA604C">
      <w:pPr>
        <w:pStyle w:val="Heading4"/>
      </w:pPr>
      <w:r w:rsidRPr="003C25FE">
        <w:t>Keeping of Racehorses Permit</w:t>
      </w:r>
    </w:p>
    <w:p w14:paraId="20CD9F19" w14:textId="77777777" w:rsidR="00E33B8B" w:rsidRPr="003C25FE" w:rsidRDefault="00E33B8B" w:rsidP="00703794">
      <w:pPr>
        <w:autoSpaceDE w:val="0"/>
        <w:autoSpaceDN w:val="0"/>
        <w:adjustRightInd w:val="0"/>
        <w:spacing w:after="0" w:line="240" w:lineRule="auto"/>
        <w:ind w:right="7185"/>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08FA46A"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B5D3A0F" w14:textId="77777777" w:rsidR="001906C2" w:rsidRPr="003C25FE" w:rsidRDefault="00A05E31" w:rsidP="001906C2">
            <w:pPr>
              <w:pStyle w:val="CR"/>
              <w:ind w:left="0"/>
            </w:pPr>
            <w:bookmarkStart w:id="10" w:name="DOC_TBL00006_1_1"/>
            <w:bookmarkEnd w:id="10"/>
            <w:r w:rsidRPr="003C25FE">
              <w:t>Number of racehorses:</w:t>
            </w:r>
          </w:p>
        </w:tc>
        <w:tc>
          <w:tcPr>
            <w:tcW w:w="1701" w:type="dxa"/>
            <w:tcBorders>
              <w:top w:val="nil"/>
              <w:left w:val="nil"/>
              <w:bottom w:val="nil"/>
              <w:right w:val="nil"/>
            </w:tcBorders>
            <w:tcMar>
              <w:top w:w="17" w:type="dxa"/>
              <w:left w:w="0" w:type="dxa"/>
              <w:bottom w:w="17" w:type="dxa"/>
              <w:right w:w="170" w:type="dxa"/>
            </w:tcMar>
          </w:tcPr>
          <w:p w14:paraId="1288F8DD"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BFFE98"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96CB8E"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0C0B95"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4253CDB"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39C5C5A" w14:textId="77777777" w:rsidR="001906C2" w:rsidRPr="003C25FE" w:rsidRDefault="001906C2" w:rsidP="001906C2">
            <w:pPr>
              <w:pStyle w:val="65ArialCRnew"/>
              <w:rPr>
                <w:rFonts w:eastAsia="Times New Roman"/>
              </w:rPr>
            </w:pPr>
          </w:p>
        </w:tc>
      </w:tr>
      <w:tr w:rsidR="00A96311" w:rsidRPr="003C25FE" w14:paraId="4EA42A0F"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1A3476E" w14:textId="77777777" w:rsidR="001906C2" w:rsidRPr="003C25FE" w:rsidRDefault="00A05E31" w:rsidP="001906C2">
            <w:pPr>
              <w:pStyle w:val="CR"/>
              <w:ind w:left="0"/>
            </w:pPr>
            <w:r w:rsidRPr="003C25FE">
              <w:t>– 1 to 9</w:t>
            </w:r>
          </w:p>
        </w:tc>
        <w:tc>
          <w:tcPr>
            <w:tcW w:w="1701" w:type="dxa"/>
            <w:tcBorders>
              <w:top w:val="nil"/>
              <w:left w:val="nil"/>
              <w:bottom w:val="nil"/>
              <w:right w:val="nil"/>
            </w:tcBorders>
            <w:tcMar>
              <w:top w:w="17" w:type="dxa"/>
              <w:left w:w="0" w:type="dxa"/>
              <w:bottom w:w="17" w:type="dxa"/>
              <w:right w:w="170" w:type="dxa"/>
            </w:tcMar>
          </w:tcPr>
          <w:p w14:paraId="4FF82765" w14:textId="77777777" w:rsidR="001906C2" w:rsidRPr="003C25FE" w:rsidRDefault="00A05E31" w:rsidP="001906C2">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7E0C1EC3" w14:textId="77777777" w:rsidR="001906C2" w:rsidRPr="003C25FE" w:rsidRDefault="00A05E31" w:rsidP="001906C2">
            <w:pPr>
              <w:pStyle w:val="arial65rightCRNEW"/>
              <w:rPr>
                <w:rFonts w:eastAsia="Times New Roman"/>
              </w:rPr>
            </w:pPr>
            <w:r w:rsidRPr="003C25FE">
              <w:rPr>
                <w:rFonts w:eastAsia="Times New Roman"/>
              </w:rPr>
              <w:t>$319.35</w:t>
            </w:r>
          </w:p>
        </w:tc>
        <w:tc>
          <w:tcPr>
            <w:tcW w:w="848" w:type="dxa"/>
            <w:tcBorders>
              <w:top w:val="nil"/>
              <w:left w:val="nil"/>
              <w:bottom w:val="nil"/>
              <w:right w:val="nil"/>
            </w:tcBorders>
            <w:tcMar>
              <w:top w:w="17" w:type="dxa"/>
              <w:left w:w="0" w:type="dxa"/>
              <w:bottom w:w="17" w:type="dxa"/>
              <w:right w:w="170" w:type="dxa"/>
            </w:tcMar>
          </w:tcPr>
          <w:p w14:paraId="32050D36"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6D89987" w14:textId="77777777" w:rsidR="001906C2" w:rsidRPr="003C25FE" w:rsidRDefault="00A05E31" w:rsidP="001906C2">
            <w:pPr>
              <w:pStyle w:val="arial65rightCRNEW"/>
              <w:rPr>
                <w:rFonts w:eastAsia="Times New Roman"/>
              </w:rPr>
            </w:pPr>
            <w:r w:rsidRPr="003C25FE">
              <w:rPr>
                <w:rFonts w:eastAsia="Times New Roman"/>
              </w:rPr>
              <w:t>$319.35</w:t>
            </w:r>
          </w:p>
        </w:tc>
        <w:tc>
          <w:tcPr>
            <w:tcW w:w="1055" w:type="dxa"/>
            <w:tcBorders>
              <w:top w:val="nil"/>
              <w:left w:val="nil"/>
              <w:bottom w:val="nil"/>
              <w:right w:val="nil"/>
            </w:tcBorders>
            <w:tcMar>
              <w:top w:w="17" w:type="dxa"/>
              <w:left w:w="0" w:type="dxa"/>
              <w:bottom w:w="17" w:type="dxa"/>
              <w:right w:w="170" w:type="dxa"/>
            </w:tcMar>
          </w:tcPr>
          <w:p w14:paraId="3E867967"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7EC4872"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8(2) or 14(3)</w:t>
            </w:r>
          </w:p>
        </w:tc>
      </w:tr>
      <w:tr w:rsidR="00A96311" w:rsidRPr="003C25FE" w14:paraId="11BB169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AEE69D4" w14:textId="77777777" w:rsidR="001906C2" w:rsidRPr="003C25FE" w:rsidRDefault="00A05E31" w:rsidP="001906C2">
            <w:pPr>
              <w:pStyle w:val="CR"/>
              <w:ind w:left="0"/>
            </w:pPr>
            <w:r w:rsidRPr="003C25FE">
              <w:t>– 10 to 14</w:t>
            </w:r>
          </w:p>
        </w:tc>
        <w:tc>
          <w:tcPr>
            <w:tcW w:w="1701" w:type="dxa"/>
            <w:tcBorders>
              <w:top w:val="nil"/>
              <w:left w:val="nil"/>
              <w:bottom w:val="nil"/>
              <w:right w:val="nil"/>
            </w:tcBorders>
            <w:tcMar>
              <w:top w:w="17" w:type="dxa"/>
              <w:left w:w="0" w:type="dxa"/>
              <w:bottom w:w="17" w:type="dxa"/>
              <w:right w:w="170" w:type="dxa"/>
            </w:tcMar>
          </w:tcPr>
          <w:p w14:paraId="775E9E76" w14:textId="77777777" w:rsidR="001906C2" w:rsidRPr="003C25FE" w:rsidRDefault="00A05E31" w:rsidP="001906C2">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03F21AC5" w14:textId="77777777" w:rsidR="001906C2" w:rsidRPr="003C25FE" w:rsidRDefault="00A05E31" w:rsidP="001906C2">
            <w:pPr>
              <w:pStyle w:val="arial65rightCRNEW"/>
              <w:rPr>
                <w:rFonts w:eastAsia="Times New Roman"/>
              </w:rPr>
            </w:pPr>
            <w:r w:rsidRPr="003C25FE">
              <w:rPr>
                <w:rFonts w:eastAsia="Times New Roman"/>
              </w:rPr>
              <w:t>$530.55</w:t>
            </w:r>
          </w:p>
        </w:tc>
        <w:tc>
          <w:tcPr>
            <w:tcW w:w="848" w:type="dxa"/>
            <w:tcBorders>
              <w:top w:val="nil"/>
              <w:left w:val="nil"/>
              <w:bottom w:val="nil"/>
              <w:right w:val="nil"/>
            </w:tcBorders>
            <w:tcMar>
              <w:top w:w="17" w:type="dxa"/>
              <w:left w:w="0" w:type="dxa"/>
              <w:bottom w:w="17" w:type="dxa"/>
              <w:right w:w="170" w:type="dxa"/>
            </w:tcMar>
          </w:tcPr>
          <w:p w14:paraId="79F99B74"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7CDB191" w14:textId="77777777" w:rsidR="001906C2" w:rsidRPr="003C25FE" w:rsidRDefault="00A05E31" w:rsidP="001906C2">
            <w:pPr>
              <w:pStyle w:val="arial65rightCRNEW"/>
              <w:rPr>
                <w:rFonts w:eastAsia="Times New Roman"/>
              </w:rPr>
            </w:pPr>
            <w:r w:rsidRPr="003C25FE">
              <w:rPr>
                <w:rFonts w:eastAsia="Times New Roman"/>
              </w:rPr>
              <w:t>$530.55</w:t>
            </w:r>
          </w:p>
        </w:tc>
        <w:tc>
          <w:tcPr>
            <w:tcW w:w="1055" w:type="dxa"/>
            <w:tcBorders>
              <w:top w:val="nil"/>
              <w:left w:val="nil"/>
              <w:bottom w:val="nil"/>
              <w:right w:val="nil"/>
            </w:tcBorders>
            <w:tcMar>
              <w:top w:w="17" w:type="dxa"/>
              <w:left w:w="0" w:type="dxa"/>
              <w:bottom w:w="17" w:type="dxa"/>
              <w:right w:w="170" w:type="dxa"/>
            </w:tcMar>
          </w:tcPr>
          <w:p w14:paraId="2921EE67"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C3C075"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8(2) or 14(3)</w:t>
            </w:r>
          </w:p>
        </w:tc>
      </w:tr>
      <w:tr w:rsidR="00A96311" w:rsidRPr="003C25FE" w14:paraId="2154AF96"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15E0FF2" w14:textId="77777777" w:rsidR="001906C2" w:rsidRPr="003C25FE" w:rsidRDefault="00A05E31" w:rsidP="001906C2">
            <w:pPr>
              <w:pStyle w:val="CR"/>
              <w:ind w:left="0"/>
            </w:pPr>
            <w:r w:rsidRPr="003C25FE">
              <w:t>– 15 to 19</w:t>
            </w:r>
          </w:p>
        </w:tc>
        <w:tc>
          <w:tcPr>
            <w:tcW w:w="1701" w:type="dxa"/>
            <w:tcBorders>
              <w:top w:val="nil"/>
              <w:left w:val="nil"/>
              <w:bottom w:val="nil"/>
              <w:right w:val="nil"/>
            </w:tcBorders>
            <w:tcMar>
              <w:top w:w="17" w:type="dxa"/>
              <w:left w:w="0" w:type="dxa"/>
              <w:bottom w:w="17" w:type="dxa"/>
              <w:right w:w="170" w:type="dxa"/>
            </w:tcMar>
          </w:tcPr>
          <w:p w14:paraId="20968B23" w14:textId="77777777" w:rsidR="001906C2" w:rsidRPr="003C25FE" w:rsidRDefault="00A05E31" w:rsidP="001906C2">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4A64777C" w14:textId="77777777" w:rsidR="001906C2" w:rsidRPr="003C25FE" w:rsidRDefault="00A05E31" w:rsidP="001906C2">
            <w:pPr>
              <w:pStyle w:val="arial65rightCRNEW"/>
              <w:rPr>
                <w:rFonts w:eastAsia="Times New Roman"/>
              </w:rPr>
            </w:pPr>
            <w:r w:rsidRPr="003C25FE">
              <w:rPr>
                <w:rFonts w:eastAsia="Times New Roman"/>
              </w:rPr>
              <w:t>$636.20</w:t>
            </w:r>
          </w:p>
        </w:tc>
        <w:tc>
          <w:tcPr>
            <w:tcW w:w="848" w:type="dxa"/>
            <w:tcBorders>
              <w:top w:val="nil"/>
              <w:left w:val="nil"/>
              <w:bottom w:val="nil"/>
              <w:right w:val="nil"/>
            </w:tcBorders>
            <w:tcMar>
              <w:top w:w="17" w:type="dxa"/>
              <w:left w:w="0" w:type="dxa"/>
              <w:bottom w:w="17" w:type="dxa"/>
              <w:right w:w="170" w:type="dxa"/>
            </w:tcMar>
          </w:tcPr>
          <w:p w14:paraId="0B48AB9D"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EC5829" w14:textId="77777777" w:rsidR="001906C2" w:rsidRPr="003C25FE" w:rsidRDefault="00A05E31" w:rsidP="001906C2">
            <w:pPr>
              <w:pStyle w:val="arial65rightCRNEW"/>
              <w:rPr>
                <w:rFonts w:eastAsia="Times New Roman"/>
              </w:rPr>
            </w:pPr>
            <w:r w:rsidRPr="003C25FE">
              <w:rPr>
                <w:rFonts w:eastAsia="Times New Roman"/>
              </w:rPr>
              <w:t>$636.20</w:t>
            </w:r>
          </w:p>
        </w:tc>
        <w:tc>
          <w:tcPr>
            <w:tcW w:w="1055" w:type="dxa"/>
            <w:tcBorders>
              <w:top w:val="nil"/>
              <w:left w:val="nil"/>
              <w:bottom w:val="nil"/>
              <w:right w:val="nil"/>
            </w:tcBorders>
            <w:tcMar>
              <w:top w:w="17" w:type="dxa"/>
              <w:left w:w="0" w:type="dxa"/>
              <w:bottom w:w="17" w:type="dxa"/>
              <w:right w:w="170" w:type="dxa"/>
            </w:tcMar>
          </w:tcPr>
          <w:p w14:paraId="6EFF0A96"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4619B2"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8(2) or 14(3)</w:t>
            </w:r>
          </w:p>
        </w:tc>
      </w:tr>
      <w:tr w:rsidR="00A96311" w:rsidRPr="003C25FE" w14:paraId="778EFA5E"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8E0D2E0" w14:textId="77777777" w:rsidR="001906C2" w:rsidRPr="003C25FE" w:rsidRDefault="00A05E31" w:rsidP="001906C2">
            <w:pPr>
              <w:pStyle w:val="CR"/>
              <w:ind w:left="0"/>
            </w:pPr>
            <w:r w:rsidRPr="003C25FE">
              <w:t>– 20 to 24</w:t>
            </w:r>
          </w:p>
        </w:tc>
        <w:tc>
          <w:tcPr>
            <w:tcW w:w="1701" w:type="dxa"/>
            <w:tcBorders>
              <w:top w:val="nil"/>
              <w:left w:val="nil"/>
              <w:bottom w:val="nil"/>
              <w:right w:val="nil"/>
            </w:tcBorders>
            <w:tcMar>
              <w:top w:w="17" w:type="dxa"/>
              <w:left w:w="0" w:type="dxa"/>
              <w:bottom w:w="17" w:type="dxa"/>
              <w:right w:w="170" w:type="dxa"/>
            </w:tcMar>
          </w:tcPr>
          <w:p w14:paraId="7406BCDB" w14:textId="77777777" w:rsidR="001906C2" w:rsidRPr="003C25FE" w:rsidRDefault="00A05E31" w:rsidP="001906C2">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41880376" w14:textId="77777777" w:rsidR="001906C2" w:rsidRPr="003C25FE" w:rsidRDefault="00A05E31" w:rsidP="001906C2">
            <w:pPr>
              <w:pStyle w:val="arial65rightCRNEW"/>
              <w:rPr>
                <w:rFonts w:eastAsia="Times New Roman"/>
              </w:rPr>
            </w:pPr>
            <w:r w:rsidRPr="003C25FE">
              <w:rPr>
                <w:rFonts w:eastAsia="Times New Roman"/>
              </w:rPr>
              <w:t>$707.10</w:t>
            </w:r>
          </w:p>
        </w:tc>
        <w:tc>
          <w:tcPr>
            <w:tcW w:w="848" w:type="dxa"/>
            <w:tcBorders>
              <w:top w:val="nil"/>
              <w:left w:val="nil"/>
              <w:bottom w:val="nil"/>
              <w:right w:val="nil"/>
            </w:tcBorders>
            <w:tcMar>
              <w:top w:w="17" w:type="dxa"/>
              <w:left w:w="0" w:type="dxa"/>
              <w:bottom w:w="17" w:type="dxa"/>
              <w:right w:w="170" w:type="dxa"/>
            </w:tcMar>
          </w:tcPr>
          <w:p w14:paraId="19F9A0E8"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9EB25C" w14:textId="77777777" w:rsidR="001906C2" w:rsidRPr="003C25FE" w:rsidRDefault="00A05E31" w:rsidP="001906C2">
            <w:pPr>
              <w:pStyle w:val="arial65rightCRNEW"/>
              <w:rPr>
                <w:rFonts w:eastAsia="Times New Roman"/>
              </w:rPr>
            </w:pPr>
            <w:r w:rsidRPr="003C25FE">
              <w:rPr>
                <w:rFonts w:eastAsia="Times New Roman"/>
              </w:rPr>
              <w:t>$707.10</w:t>
            </w:r>
          </w:p>
        </w:tc>
        <w:tc>
          <w:tcPr>
            <w:tcW w:w="1055" w:type="dxa"/>
            <w:tcBorders>
              <w:top w:val="nil"/>
              <w:left w:val="nil"/>
              <w:bottom w:val="nil"/>
              <w:right w:val="nil"/>
            </w:tcBorders>
            <w:tcMar>
              <w:top w:w="17" w:type="dxa"/>
              <w:left w:w="0" w:type="dxa"/>
              <w:bottom w:w="17" w:type="dxa"/>
              <w:right w:w="170" w:type="dxa"/>
            </w:tcMar>
          </w:tcPr>
          <w:p w14:paraId="1B2D313E"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C6C562"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8(2) or 14(3)</w:t>
            </w:r>
          </w:p>
        </w:tc>
      </w:tr>
      <w:tr w:rsidR="00A96311" w:rsidRPr="003C25FE" w14:paraId="05BDBB12"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327EA13" w14:textId="77777777" w:rsidR="001906C2" w:rsidRPr="003C25FE" w:rsidRDefault="00A05E31" w:rsidP="001906C2">
            <w:pPr>
              <w:pStyle w:val="CR"/>
              <w:ind w:left="0"/>
            </w:pPr>
            <w:r w:rsidRPr="003C25FE">
              <w:t>– 25 and over</w:t>
            </w:r>
          </w:p>
        </w:tc>
        <w:tc>
          <w:tcPr>
            <w:tcW w:w="1701" w:type="dxa"/>
            <w:tcBorders>
              <w:top w:val="nil"/>
              <w:left w:val="nil"/>
              <w:bottom w:val="nil"/>
              <w:right w:val="nil"/>
            </w:tcBorders>
            <w:tcMar>
              <w:top w:w="17" w:type="dxa"/>
              <w:left w:w="0" w:type="dxa"/>
              <w:bottom w:w="17" w:type="dxa"/>
              <w:right w:w="170" w:type="dxa"/>
            </w:tcMar>
          </w:tcPr>
          <w:p w14:paraId="6D4BB38A" w14:textId="77777777" w:rsidR="001906C2" w:rsidRPr="003C25FE" w:rsidRDefault="00A05E31" w:rsidP="001906C2">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0C33B0C5" w14:textId="77777777" w:rsidR="001906C2" w:rsidRPr="003C25FE" w:rsidRDefault="00A05E31" w:rsidP="001906C2">
            <w:pPr>
              <w:pStyle w:val="arial65rightCRNEW"/>
              <w:rPr>
                <w:rFonts w:eastAsia="Times New Roman"/>
              </w:rPr>
            </w:pPr>
            <w:r w:rsidRPr="003C25FE">
              <w:rPr>
                <w:rFonts w:eastAsia="Times New Roman"/>
              </w:rPr>
              <w:t>$795.90</w:t>
            </w:r>
          </w:p>
        </w:tc>
        <w:tc>
          <w:tcPr>
            <w:tcW w:w="848" w:type="dxa"/>
            <w:tcBorders>
              <w:top w:val="nil"/>
              <w:left w:val="nil"/>
              <w:bottom w:val="nil"/>
              <w:right w:val="nil"/>
            </w:tcBorders>
            <w:tcMar>
              <w:top w:w="17" w:type="dxa"/>
              <w:left w:w="0" w:type="dxa"/>
              <w:bottom w:w="17" w:type="dxa"/>
              <w:right w:w="170" w:type="dxa"/>
            </w:tcMar>
          </w:tcPr>
          <w:p w14:paraId="36111DF4"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9B6EFCF" w14:textId="77777777" w:rsidR="001906C2" w:rsidRPr="003C25FE" w:rsidRDefault="00A05E31" w:rsidP="001906C2">
            <w:pPr>
              <w:pStyle w:val="arial65rightCRNEW"/>
              <w:rPr>
                <w:rFonts w:eastAsia="Times New Roman"/>
              </w:rPr>
            </w:pPr>
            <w:r w:rsidRPr="003C25FE">
              <w:rPr>
                <w:rFonts w:eastAsia="Times New Roman"/>
              </w:rPr>
              <w:t>$795.90</w:t>
            </w:r>
          </w:p>
        </w:tc>
        <w:tc>
          <w:tcPr>
            <w:tcW w:w="1055" w:type="dxa"/>
            <w:tcBorders>
              <w:top w:val="nil"/>
              <w:left w:val="nil"/>
              <w:bottom w:val="nil"/>
              <w:right w:val="nil"/>
            </w:tcBorders>
            <w:tcMar>
              <w:top w:w="17" w:type="dxa"/>
              <w:left w:w="0" w:type="dxa"/>
              <w:bottom w:w="17" w:type="dxa"/>
              <w:right w:w="170" w:type="dxa"/>
            </w:tcMar>
          </w:tcPr>
          <w:p w14:paraId="0A1AADB2"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C8642CE" w14:textId="77777777" w:rsidR="001906C2" w:rsidRPr="003C25FE" w:rsidRDefault="00A05E31" w:rsidP="001906C2">
            <w:pPr>
              <w:pStyle w:val="65ArialCRnew"/>
              <w:rPr>
                <w:rFonts w:eastAsia="Times New Roman"/>
              </w:rPr>
            </w:pPr>
            <w:r w:rsidRPr="00776C49">
              <w:rPr>
                <w:rFonts w:eastAsia="Times New Roman"/>
                <w:i/>
                <w:iCs/>
              </w:rPr>
              <w:t>Animals Local Law 2017</w:t>
            </w:r>
            <w:r w:rsidRPr="003C25FE">
              <w:rPr>
                <w:rFonts w:eastAsia="Times New Roman"/>
              </w:rPr>
              <w:t>, section 8(2) or 14(3)</w:t>
            </w:r>
          </w:p>
        </w:tc>
      </w:tr>
    </w:tbl>
    <w:p w14:paraId="5ABE5A09" w14:textId="77777777" w:rsidR="00550A08" w:rsidRPr="003C25FE" w:rsidRDefault="00550A08" w:rsidP="00703794">
      <w:pPr>
        <w:autoSpaceDE w:val="0"/>
        <w:autoSpaceDN w:val="0"/>
        <w:adjustRightInd w:val="0"/>
        <w:spacing w:after="0" w:line="240" w:lineRule="auto"/>
        <w:ind w:right="7185"/>
        <w:rPr>
          <w:rFonts w:ascii="Arial" w:hAnsi="Arial" w:cs="Arial"/>
          <w:color w:val="000000" w:themeColor="text1"/>
          <w:sz w:val="13"/>
          <w:szCs w:val="13"/>
        </w:rPr>
      </w:pPr>
    </w:p>
    <w:p w14:paraId="5390E376" w14:textId="77777777" w:rsidR="00E33B8B" w:rsidRPr="003C25FE" w:rsidRDefault="00A05E31" w:rsidP="00AA604C">
      <w:pPr>
        <w:pStyle w:val="Heading4"/>
      </w:pPr>
      <w:r w:rsidRPr="003C25FE">
        <w:t>Animal Rehoming Centre Fees</w:t>
      </w:r>
    </w:p>
    <w:p w14:paraId="7872F7B0" w14:textId="77777777" w:rsidR="00E33B8B" w:rsidRPr="003C25FE" w:rsidRDefault="00E33B8B" w:rsidP="0070379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BB243F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D950243" w14:textId="77777777" w:rsidR="001906C2" w:rsidRPr="003C25FE" w:rsidRDefault="00A05E31" w:rsidP="001906C2">
            <w:pPr>
              <w:pStyle w:val="CR"/>
              <w:ind w:left="0"/>
            </w:pPr>
            <w:bookmarkStart w:id="11" w:name="DOC_TBL00004_1_1"/>
            <w:bookmarkEnd w:id="11"/>
            <w:r w:rsidRPr="003C25FE">
              <w:t>Livestock housing and maintenance shall be for each day or part thereof during which the animal is impounded</w:t>
            </w:r>
          </w:p>
        </w:tc>
        <w:tc>
          <w:tcPr>
            <w:tcW w:w="1701" w:type="dxa"/>
            <w:tcBorders>
              <w:top w:val="nil"/>
              <w:left w:val="nil"/>
              <w:bottom w:val="nil"/>
              <w:right w:val="nil"/>
            </w:tcBorders>
            <w:tcMar>
              <w:top w:w="17" w:type="dxa"/>
              <w:left w:w="0" w:type="dxa"/>
              <w:bottom w:w="17" w:type="dxa"/>
              <w:right w:w="170" w:type="dxa"/>
            </w:tcMar>
          </w:tcPr>
          <w:p w14:paraId="0884B0C4" w14:textId="77777777" w:rsidR="001906C2" w:rsidRPr="003C25FE" w:rsidRDefault="00A05E31" w:rsidP="001906C2">
            <w:pPr>
              <w:pStyle w:val="65ArialCRnew"/>
              <w:rPr>
                <w:rFonts w:eastAsia="Times New Roman"/>
              </w:rPr>
            </w:pPr>
            <w:r w:rsidRPr="003C25FE">
              <w:rPr>
                <w:rFonts w:eastAsia="Times New Roman"/>
              </w:rPr>
              <w:t>Each animal</w:t>
            </w:r>
          </w:p>
        </w:tc>
        <w:tc>
          <w:tcPr>
            <w:tcW w:w="848" w:type="dxa"/>
            <w:tcBorders>
              <w:top w:val="nil"/>
              <w:left w:val="nil"/>
              <w:bottom w:val="nil"/>
              <w:right w:val="nil"/>
            </w:tcBorders>
            <w:tcMar>
              <w:top w:w="17" w:type="dxa"/>
              <w:left w:w="0" w:type="dxa"/>
              <w:bottom w:w="17" w:type="dxa"/>
              <w:right w:w="170" w:type="dxa"/>
            </w:tcMar>
          </w:tcPr>
          <w:p w14:paraId="657DFC62" w14:textId="77777777" w:rsidR="001906C2" w:rsidRPr="003C25FE" w:rsidRDefault="00A05E31" w:rsidP="001906C2">
            <w:pPr>
              <w:pStyle w:val="arial65rightCRNEW"/>
              <w:rPr>
                <w:rFonts w:eastAsia="Times New Roman"/>
              </w:rPr>
            </w:pPr>
            <w:r w:rsidRPr="003C25FE">
              <w:rPr>
                <w:rFonts w:eastAsia="Times New Roman"/>
              </w:rPr>
              <w:t>$123.65</w:t>
            </w:r>
          </w:p>
        </w:tc>
        <w:tc>
          <w:tcPr>
            <w:tcW w:w="848" w:type="dxa"/>
            <w:tcBorders>
              <w:top w:val="nil"/>
              <w:left w:val="nil"/>
              <w:bottom w:val="nil"/>
              <w:right w:val="nil"/>
            </w:tcBorders>
            <w:tcMar>
              <w:top w:w="17" w:type="dxa"/>
              <w:left w:w="0" w:type="dxa"/>
              <w:bottom w:w="17" w:type="dxa"/>
              <w:right w:w="170" w:type="dxa"/>
            </w:tcMar>
          </w:tcPr>
          <w:p w14:paraId="2D4829BF"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4765EAD" w14:textId="77777777" w:rsidR="001906C2" w:rsidRPr="003C25FE" w:rsidRDefault="00A05E31" w:rsidP="001906C2">
            <w:pPr>
              <w:pStyle w:val="arial65rightCRNEW"/>
              <w:rPr>
                <w:rFonts w:eastAsia="Times New Roman"/>
              </w:rPr>
            </w:pPr>
            <w:r w:rsidRPr="003C25FE">
              <w:rPr>
                <w:rFonts w:eastAsia="Times New Roman"/>
              </w:rPr>
              <w:t>$123.65</w:t>
            </w:r>
          </w:p>
        </w:tc>
        <w:tc>
          <w:tcPr>
            <w:tcW w:w="1055" w:type="dxa"/>
            <w:tcBorders>
              <w:top w:val="nil"/>
              <w:left w:val="nil"/>
              <w:bottom w:val="nil"/>
              <w:right w:val="nil"/>
            </w:tcBorders>
            <w:tcMar>
              <w:top w:w="17" w:type="dxa"/>
              <w:left w:w="0" w:type="dxa"/>
              <w:bottom w:w="17" w:type="dxa"/>
              <w:right w:w="170" w:type="dxa"/>
            </w:tcMar>
          </w:tcPr>
          <w:p w14:paraId="0C1AE7F8"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F41D5C1"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2B55E18F"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0E59E6A" w14:textId="77777777" w:rsidR="001906C2" w:rsidRPr="003C25FE" w:rsidRDefault="00A05E31" w:rsidP="001906C2">
            <w:pPr>
              <w:pStyle w:val="CR"/>
              <w:ind w:left="0"/>
            </w:pPr>
            <w:r w:rsidRPr="003C25FE">
              <w:t>Small animal housing and maintenance shall be for each day or part thereof during which the animal is impounded</w:t>
            </w:r>
          </w:p>
        </w:tc>
        <w:tc>
          <w:tcPr>
            <w:tcW w:w="1701" w:type="dxa"/>
            <w:tcBorders>
              <w:top w:val="nil"/>
              <w:left w:val="nil"/>
              <w:bottom w:val="nil"/>
              <w:right w:val="nil"/>
            </w:tcBorders>
            <w:tcMar>
              <w:top w:w="17" w:type="dxa"/>
              <w:left w:w="0" w:type="dxa"/>
              <w:bottom w:w="17" w:type="dxa"/>
              <w:right w:w="170" w:type="dxa"/>
            </w:tcMar>
          </w:tcPr>
          <w:p w14:paraId="23FB19E2" w14:textId="77777777" w:rsidR="001906C2" w:rsidRPr="003C25FE" w:rsidRDefault="00A05E31" w:rsidP="001906C2">
            <w:pPr>
              <w:pStyle w:val="65ArialCRnew"/>
              <w:rPr>
                <w:rFonts w:eastAsia="Times New Roman"/>
              </w:rPr>
            </w:pPr>
            <w:r w:rsidRPr="003C25FE">
              <w:rPr>
                <w:rFonts w:eastAsia="Times New Roman"/>
              </w:rPr>
              <w:t>Each animal</w:t>
            </w:r>
          </w:p>
        </w:tc>
        <w:tc>
          <w:tcPr>
            <w:tcW w:w="848" w:type="dxa"/>
            <w:tcBorders>
              <w:top w:val="nil"/>
              <w:left w:val="nil"/>
              <w:bottom w:val="nil"/>
              <w:right w:val="nil"/>
            </w:tcBorders>
            <w:tcMar>
              <w:top w:w="17" w:type="dxa"/>
              <w:left w:w="0" w:type="dxa"/>
              <w:bottom w:w="17" w:type="dxa"/>
              <w:right w:w="170" w:type="dxa"/>
            </w:tcMar>
          </w:tcPr>
          <w:p w14:paraId="731CB09D" w14:textId="77777777" w:rsidR="001906C2" w:rsidRPr="003C25FE" w:rsidRDefault="00A05E31" w:rsidP="001906C2">
            <w:pPr>
              <w:pStyle w:val="arial65rightCRNEW"/>
              <w:rPr>
                <w:rFonts w:eastAsia="Times New Roman"/>
              </w:rPr>
            </w:pPr>
            <w:r w:rsidRPr="003C25FE">
              <w:rPr>
                <w:rFonts w:eastAsia="Times New Roman"/>
              </w:rPr>
              <w:t>$60.75</w:t>
            </w:r>
          </w:p>
        </w:tc>
        <w:tc>
          <w:tcPr>
            <w:tcW w:w="848" w:type="dxa"/>
            <w:tcBorders>
              <w:top w:val="nil"/>
              <w:left w:val="nil"/>
              <w:bottom w:val="nil"/>
              <w:right w:val="nil"/>
            </w:tcBorders>
            <w:tcMar>
              <w:top w:w="17" w:type="dxa"/>
              <w:left w:w="0" w:type="dxa"/>
              <w:bottom w:w="17" w:type="dxa"/>
              <w:right w:w="170" w:type="dxa"/>
            </w:tcMar>
          </w:tcPr>
          <w:p w14:paraId="2EB07C1C"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396086D" w14:textId="77777777" w:rsidR="001906C2" w:rsidRPr="003C25FE" w:rsidRDefault="00A05E31" w:rsidP="001906C2">
            <w:pPr>
              <w:pStyle w:val="arial65rightCRNEW"/>
              <w:rPr>
                <w:rFonts w:eastAsia="Times New Roman"/>
              </w:rPr>
            </w:pPr>
            <w:r w:rsidRPr="003C25FE">
              <w:rPr>
                <w:rFonts w:eastAsia="Times New Roman"/>
              </w:rPr>
              <w:t>$60.75</w:t>
            </w:r>
          </w:p>
        </w:tc>
        <w:tc>
          <w:tcPr>
            <w:tcW w:w="1055" w:type="dxa"/>
            <w:tcBorders>
              <w:top w:val="nil"/>
              <w:left w:val="nil"/>
              <w:bottom w:val="nil"/>
              <w:right w:val="nil"/>
            </w:tcBorders>
            <w:tcMar>
              <w:top w:w="17" w:type="dxa"/>
              <w:left w:w="0" w:type="dxa"/>
              <w:bottom w:w="17" w:type="dxa"/>
              <w:right w:w="170" w:type="dxa"/>
            </w:tcMar>
          </w:tcPr>
          <w:p w14:paraId="6DCE17A9"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66E94F9"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0EE12898"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8BB0145" w14:textId="77777777" w:rsidR="001906C2" w:rsidRPr="003C25FE" w:rsidRDefault="00A05E31" w:rsidP="001906C2">
            <w:pPr>
              <w:pStyle w:val="CR"/>
              <w:ind w:left="0"/>
            </w:pPr>
            <w:r w:rsidRPr="003C25FE">
              <w:t>Note 1: Small animals include – calves, goats, sheep, pigs, etc.</w:t>
            </w:r>
          </w:p>
        </w:tc>
        <w:tc>
          <w:tcPr>
            <w:tcW w:w="1701" w:type="dxa"/>
            <w:tcBorders>
              <w:top w:val="nil"/>
              <w:left w:val="nil"/>
              <w:bottom w:val="nil"/>
              <w:right w:val="nil"/>
            </w:tcBorders>
            <w:tcMar>
              <w:top w:w="17" w:type="dxa"/>
              <w:left w:w="0" w:type="dxa"/>
              <w:bottom w:w="17" w:type="dxa"/>
              <w:right w:w="170" w:type="dxa"/>
            </w:tcMar>
          </w:tcPr>
          <w:p w14:paraId="592C7122"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FD009E"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0D6A04"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A8F345"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A897369"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61D58B6" w14:textId="77777777" w:rsidR="001906C2" w:rsidRPr="003C25FE" w:rsidRDefault="001906C2" w:rsidP="001906C2">
            <w:pPr>
              <w:pStyle w:val="65ArialCRnew"/>
              <w:rPr>
                <w:rFonts w:eastAsia="Times New Roman"/>
              </w:rPr>
            </w:pPr>
          </w:p>
        </w:tc>
      </w:tr>
      <w:tr w:rsidR="00A96311" w:rsidRPr="003C25FE" w14:paraId="2494EEE7"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EDF06F6" w14:textId="77777777" w:rsidR="001906C2" w:rsidRPr="003C25FE" w:rsidRDefault="00A05E31" w:rsidP="001906C2">
            <w:pPr>
              <w:pStyle w:val="CR"/>
              <w:ind w:left="0"/>
            </w:pPr>
            <w:r w:rsidRPr="003C25FE">
              <w:t>Impound charge for dogs - for first day release fee where dog is microchipped or wearing ID tags</w:t>
            </w:r>
          </w:p>
        </w:tc>
        <w:tc>
          <w:tcPr>
            <w:tcW w:w="1701" w:type="dxa"/>
            <w:tcBorders>
              <w:top w:val="nil"/>
              <w:left w:val="nil"/>
              <w:bottom w:val="nil"/>
              <w:right w:val="nil"/>
            </w:tcBorders>
            <w:tcMar>
              <w:top w:w="17" w:type="dxa"/>
              <w:left w:w="0" w:type="dxa"/>
              <w:bottom w:w="17" w:type="dxa"/>
              <w:right w:w="170" w:type="dxa"/>
            </w:tcMar>
          </w:tcPr>
          <w:p w14:paraId="7D1B10F6" w14:textId="77777777" w:rsidR="001906C2" w:rsidRPr="003C25FE" w:rsidRDefault="00A05E31" w:rsidP="001906C2">
            <w:pPr>
              <w:pStyle w:val="65ArialCRnew"/>
              <w:rPr>
                <w:rFonts w:eastAsia="Times New Roman"/>
              </w:rPr>
            </w:pPr>
            <w:r w:rsidRPr="003C25FE">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1266A87A" w14:textId="77777777" w:rsidR="001906C2" w:rsidRPr="003C25FE" w:rsidRDefault="00A05E31" w:rsidP="001906C2">
            <w:pPr>
              <w:pStyle w:val="arial65rightCRNEW"/>
              <w:rPr>
                <w:rFonts w:eastAsia="Times New Roman"/>
              </w:rPr>
            </w:pPr>
            <w:r w:rsidRPr="003C25FE">
              <w:rPr>
                <w:rFonts w:eastAsia="Times New Roman"/>
              </w:rPr>
              <w:t>$39.40</w:t>
            </w:r>
          </w:p>
        </w:tc>
        <w:tc>
          <w:tcPr>
            <w:tcW w:w="848" w:type="dxa"/>
            <w:tcBorders>
              <w:top w:val="nil"/>
              <w:left w:val="nil"/>
              <w:bottom w:val="nil"/>
              <w:right w:val="nil"/>
            </w:tcBorders>
            <w:tcMar>
              <w:top w:w="17" w:type="dxa"/>
              <w:left w:w="0" w:type="dxa"/>
              <w:bottom w:w="17" w:type="dxa"/>
              <w:right w:w="170" w:type="dxa"/>
            </w:tcMar>
          </w:tcPr>
          <w:p w14:paraId="075A1495"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5D45DD0" w14:textId="77777777" w:rsidR="001906C2" w:rsidRPr="003C25FE" w:rsidRDefault="00A05E31" w:rsidP="001906C2">
            <w:pPr>
              <w:pStyle w:val="arial65rightCRNEW"/>
              <w:rPr>
                <w:rFonts w:eastAsia="Times New Roman"/>
              </w:rPr>
            </w:pPr>
            <w:r w:rsidRPr="003C25FE">
              <w:rPr>
                <w:rFonts w:eastAsia="Times New Roman"/>
              </w:rPr>
              <w:t>$39.40</w:t>
            </w:r>
          </w:p>
        </w:tc>
        <w:tc>
          <w:tcPr>
            <w:tcW w:w="1055" w:type="dxa"/>
            <w:tcBorders>
              <w:top w:val="nil"/>
              <w:left w:val="nil"/>
              <w:bottom w:val="nil"/>
              <w:right w:val="nil"/>
            </w:tcBorders>
            <w:tcMar>
              <w:top w:w="17" w:type="dxa"/>
              <w:left w:w="0" w:type="dxa"/>
              <w:bottom w:w="17" w:type="dxa"/>
              <w:right w:w="170" w:type="dxa"/>
            </w:tcMar>
          </w:tcPr>
          <w:p w14:paraId="5F1FCB8D"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1D0DC01"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6444394E"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09DD3E9" w14:textId="77777777" w:rsidR="001906C2" w:rsidRPr="003C25FE" w:rsidRDefault="00A05E31" w:rsidP="001906C2">
            <w:pPr>
              <w:pStyle w:val="CR"/>
              <w:ind w:left="0"/>
            </w:pPr>
            <w:r w:rsidRPr="003C25FE">
              <w:t>Impound charge for dogs - first day release fee where dog is not microchipped or wearing ID tags</w:t>
            </w:r>
          </w:p>
        </w:tc>
        <w:tc>
          <w:tcPr>
            <w:tcW w:w="1701" w:type="dxa"/>
            <w:tcBorders>
              <w:top w:val="nil"/>
              <w:left w:val="nil"/>
              <w:bottom w:val="nil"/>
              <w:right w:val="nil"/>
            </w:tcBorders>
            <w:tcMar>
              <w:top w:w="17" w:type="dxa"/>
              <w:left w:w="0" w:type="dxa"/>
              <w:bottom w:w="17" w:type="dxa"/>
              <w:right w:w="170" w:type="dxa"/>
            </w:tcMar>
          </w:tcPr>
          <w:p w14:paraId="41D749C4" w14:textId="77777777" w:rsidR="001906C2" w:rsidRPr="003C25FE" w:rsidRDefault="00A05E31" w:rsidP="001906C2">
            <w:pPr>
              <w:pStyle w:val="65ArialCRnew"/>
              <w:rPr>
                <w:rFonts w:eastAsia="Times New Roman"/>
              </w:rPr>
            </w:pPr>
            <w:r w:rsidRPr="003C25FE">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7B35BFEA" w14:textId="77777777" w:rsidR="001906C2" w:rsidRPr="003C25FE" w:rsidRDefault="00A05E31" w:rsidP="001906C2">
            <w:pPr>
              <w:pStyle w:val="arial65rightCRNEW"/>
              <w:rPr>
                <w:rFonts w:eastAsia="Times New Roman"/>
              </w:rPr>
            </w:pPr>
            <w:r w:rsidRPr="003C25FE">
              <w:rPr>
                <w:rFonts w:eastAsia="Times New Roman"/>
              </w:rPr>
              <w:t>$58.80</w:t>
            </w:r>
          </w:p>
        </w:tc>
        <w:tc>
          <w:tcPr>
            <w:tcW w:w="848" w:type="dxa"/>
            <w:tcBorders>
              <w:top w:val="nil"/>
              <w:left w:val="nil"/>
              <w:bottom w:val="nil"/>
              <w:right w:val="nil"/>
            </w:tcBorders>
            <w:tcMar>
              <w:top w:w="17" w:type="dxa"/>
              <w:left w:w="0" w:type="dxa"/>
              <w:bottom w:w="17" w:type="dxa"/>
              <w:right w:w="170" w:type="dxa"/>
            </w:tcMar>
          </w:tcPr>
          <w:p w14:paraId="581065E6"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82205FE" w14:textId="77777777" w:rsidR="001906C2" w:rsidRPr="003C25FE" w:rsidRDefault="00A05E31" w:rsidP="001906C2">
            <w:pPr>
              <w:pStyle w:val="arial65rightCRNEW"/>
              <w:rPr>
                <w:rFonts w:eastAsia="Times New Roman"/>
              </w:rPr>
            </w:pPr>
            <w:r w:rsidRPr="003C25FE">
              <w:rPr>
                <w:rFonts w:eastAsia="Times New Roman"/>
              </w:rPr>
              <w:t>$58.80</w:t>
            </w:r>
          </w:p>
        </w:tc>
        <w:tc>
          <w:tcPr>
            <w:tcW w:w="1055" w:type="dxa"/>
            <w:tcBorders>
              <w:top w:val="nil"/>
              <w:left w:val="nil"/>
              <w:bottom w:val="nil"/>
              <w:right w:val="nil"/>
            </w:tcBorders>
            <w:tcMar>
              <w:top w:w="17" w:type="dxa"/>
              <w:left w:w="0" w:type="dxa"/>
              <w:bottom w:w="17" w:type="dxa"/>
              <w:right w:w="170" w:type="dxa"/>
            </w:tcMar>
          </w:tcPr>
          <w:p w14:paraId="1C4CA828"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3DBD9ED"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52780438"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85747DE" w14:textId="77777777" w:rsidR="001906C2" w:rsidRPr="003C25FE" w:rsidRDefault="00A05E31" w:rsidP="001906C2">
            <w:pPr>
              <w:pStyle w:val="CR"/>
              <w:ind w:left="0"/>
            </w:pPr>
            <w:r w:rsidRPr="003C25FE">
              <w:t>Impound charge for dogs - each subsequent day impounded</w:t>
            </w:r>
          </w:p>
        </w:tc>
        <w:tc>
          <w:tcPr>
            <w:tcW w:w="1701" w:type="dxa"/>
            <w:tcBorders>
              <w:top w:val="nil"/>
              <w:left w:val="nil"/>
              <w:bottom w:val="nil"/>
              <w:right w:val="nil"/>
            </w:tcBorders>
            <w:tcMar>
              <w:top w:w="17" w:type="dxa"/>
              <w:left w:w="0" w:type="dxa"/>
              <w:bottom w:w="17" w:type="dxa"/>
              <w:right w:w="170" w:type="dxa"/>
            </w:tcMar>
          </w:tcPr>
          <w:p w14:paraId="376CE405" w14:textId="77777777" w:rsidR="001906C2" w:rsidRPr="003C25FE" w:rsidRDefault="00A05E31" w:rsidP="001906C2">
            <w:pPr>
              <w:pStyle w:val="65ArialCRnew"/>
              <w:rPr>
                <w:rFonts w:eastAsia="Times New Roman"/>
              </w:rPr>
            </w:pPr>
            <w:r w:rsidRPr="003C25FE">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67745B85" w14:textId="77777777" w:rsidR="001906C2" w:rsidRPr="003C25FE" w:rsidRDefault="00A05E31" w:rsidP="001906C2">
            <w:pPr>
              <w:pStyle w:val="arial65rightCRNEW"/>
              <w:rPr>
                <w:rFonts w:eastAsia="Times New Roman"/>
              </w:rPr>
            </w:pPr>
            <w:r w:rsidRPr="003C25FE">
              <w:rPr>
                <w:rFonts w:eastAsia="Times New Roman"/>
              </w:rPr>
              <w:t>$26.15</w:t>
            </w:r>
          </w:p>
        </w:tc>
        <w:tc>
          <w:tcPr>
            <w:tcW w:w="848" w:type="dxa"/>
            <w:tcBorders>
              <w:top w:val="nil"/>
              <w:left w:val="nil"/>
              <w:bottom w:val="nil"/>
              <w:right w:val="nil"/>
            </w:tcBorders>
            <w:tcMar>
              <w:top w:w="17" w:type="dxa"/>
              <w:left w:w="0" w:type="dxa"/>
              <w:bottom w:w="17" w:type="dxa"/>
              <w:right w:w="170" w:type="dxa"/>
            </w:tcMar>
          </w:tcPr>
          <w:p w14:paraId="75E7F6FF"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EFB943D" w14:textId="77777777" w:rsidR="001906C2" w:rsidRPr="003C25FE" w:rsidRDefault="00A05E31" w:rsidP="001906C2">
            <w:pPr>
              <w:pStyle w:val="arial65rightCRNEW"/>
              <w:rPr>
                <w:rFonts w:eastAsia="Times New Roman"/>
              </w:rPr>
            </w:pPr>
            <w:r w:rsidRPr="003C25FE">
              <w:rPr>
                <w:rFonts w:eastAsia="Times New Roman"/>
              </w:rPr>
              <w:t>$26.15</w:t>
            </w:r>
          </w:p>
        </w:tc>
        <w:tc>
          <w:tcPr>
            <w:tcW w:w="1055" w:type="dxa"/>
            <w:tcBorders>
              <w:top w:val="nil"/>
              <w:left w:val="nil"/>
              <w:bottom w:val="nil"/>
              <w:right w:val="nil"/>
            </w:tcBorders>
            <w:tcMar>
              <w:top w:w="17" w:type="dxa"/>
              <w:left w:w="0" w:type="dxa"/>
              <w:bottom w:w="17" w:type="dxa"/>
              <w:right w:w="170" w:type="dxa"/>
            </w:tcMar>
          </w:tcPr>
          <w:p w14:paraId="7472CEE2"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377B56D"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16C4F9EF"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146A84A" w14:textId="77777777" w:rsidR="001906C2" w:rsidRPr="003C25FE" w:rsidRDefault="00A05E31" w:rsidP="001906C2">
            <w:pPr>
              <w:pStyle w:val="CR"/>
              <w:ind w:left="0"/>
            </w:pPr>
            <w:r w:rsidRPr="003C25FE">
              <w:t>Impound charge for seized or declared dangerous dogs - first day release fee</w:t>
            </w:r>
          </w:p>
        </w:tc>
        <w:tc>
          <w:tcPr>
            <w:tcW w:w="1701" w:type="dxa"/>
            <w:tcBorders>
              <w:top w:val="nil"/>
              <w:left w:val="nil"/>
              <w:bottom w:val="nil"/>
              <w:right w:val="nil"/>
            </w:tcBorders>
            <w:tcMar>
              <w:top w:w="17" w:type="dxa"/>
              <w:left w:w="0" w:type="dxa"/>
              <w:bottom w:w="17" w:type="dxa"/>
              <w:right w:w="170" w:type="dxa"/>
            </w:tcMar>
          </w:tcPr>
          <w:p w14:paraId="6EB317D1" w14:textId="77777777" w:rsidR="001906C2" w:rsidRPr="003C25FE" w:rsidRDefault="00A05E31" w:rsidP="001906C2">
            <w:pPr>
              <w:pStyle w:val="65ArialCRnew"/>
              <w:rPr>
                <w:rFonts w:eastAsia="Times New Roman"/>
              </w:rPr>
            </w:pPr>
            <w:r w:rsidRPr="003C25FE">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67A58D35" w14:textId="77777777" w:rsidR="001906C2" w:rsidRPr="003C25FE" w:rsidRDefault="00A05E31" w:rsidP="001906C2">
            <w:pPr>
              <w:pStyle w:val="arial65rightCRNEW"/>
              <w:rPr>
                <w:rFonts w:eastAsia="Times New Roman"/>
              </w:rPr>
            </w:pPr>
            <w:r w:rsidRPr="003C25FE">
              <w:rPr>
                <w:rFonts w:eastAsia="Times New Roman"/>
              </w:rPr>
              <w:t>$111.65</w:t>
            </w:r>
          </w:p>
        </w:tc>
        <w:tc>
          <w:tcPr>
            <w:tcW w:w="848" w:type="dxa"/>
            <w:tcBorders>
              <w:top w:val="nil"/>
              <w:left w:val="nil"/>
              <w:bottom w:val="nil"/>
              <w:right w:val="nil"/>
            </w:tcBorders>
            <w:tcMar>
              <w:top w:w="17" w:type="dxa"/>
              <w:left w:w="0" w:type="dxa"/>
              <w:bottom w:w="17" w:type="dxa"/>
              <w:right w:w="170" w:type="dxa"/>
            </w:tcMar>
          </w:tcPr>
          <w:p w14:paraId="552713D4"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730833B" w14:textId="77777777" w:rsidR="001906C2" w:rsidRPr="003C25FE" w:rsidRDefault="00A05E31" w:rsidP="001906C2">
            <w:pPr>
              <w:pStyle w:val="arial65rightCRNEW"/>
              <w:rPr>
                <w:rFonts w:eastAsia="Times New Roman"/>
              </w:rPr>
            </w:pPr>
            <w:r w:rsidRPr="003C25FE">
              <w:rPr>
                <w:rFonts w:eastAsia="Times New Roman"/>
              </w:rPr>
              <w:t>$111.65</w:t>
            </w:r>
          </w:p>
        </w:tc>
        <w:tc>
          <w:tcPr>
            <w:tcW w:w="1055" w:type="dxa"/>
            <w:tcBorders>
              <w:top w:val="nil"/>
              <w:left w:val="nil"/>
              <w:bottom w:val="nil"/>
              <w:right w:val="nil"/>
            </w:tcBorders>
            <w:tcMar>
              <w:top w:w="17" w:type="dxa"/>
              <w:left w:w="0" w:type="dxa"/>
              <w:bottom w:w="17" w:type="dxa"/>
              <w:right w:w="170" w:type="dxa"/>
            </w:tcMar>
          </w:tcPr>
          <w:p w14:paraId="7B2758C1"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84DAA7"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7DC78A5D"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DB50152" w14:textId="77777777" w:rsidR="001906C2" w:rsidRPr="003C25FE" w:rsidRDefault="00A05E31" w:rsidP="001906C2">
            <w:pPr>
              <w:pStyle w:val="CR"/>
              <w:ind w:left="0"/>
            </w:pPr>
            <w:r w:rsidRPr="003C25FE">
              <w:t>Impound charge for seized or declared dangerous dogs - subsequent day fee</w:t>
            </w:r>
          </w:p>
        </w:tc>
        <w:tc>
          <w:tcPr>
            <w:tcW w:w="1701" w:type="dxa"/>
            <w:tcBorders>
              <w:top w:val="nil"/>
              <w:left w:val="nil"/>
              <w:bottom w:val="nil"/>
              <w:right w:val="nil"/>
            </w:tcBorders>
            <w:tcMar>
              <w:top w:w="17" w:type="dxa"/>
              <w:left w:w="0" w:type="dxa"/>
              <w:bottom w:w="17" w:type="dxa"/>
              <w:right w:w="170" w:type="dxa"/>
            </w:tcMar>
          </w:tcPr>
          <w:p w14:paraId="440062CF" w14:textId="77777777" w:rsidR="001906C2" w:rsidRPr="003C25FE" w:rsidRDefault="00A05E31" w:rsidP="001906C2">
            <w:pPr>
              <w:pStyle w:val="65ArialCRnew"/>
              <w:rPr>
                <w:rFonts w:eastAsia="Times New Roman"/>
              </w:rPr>
            </w:pPr>
            <w:r w:rsidRPr="003C25FE">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5DDB65A1" w14:textId="77777777" w:rsidR="001906C2" w:rsidRPr="003C25FE" w:rsidRDefault="00A05E31" w:rsidP="001906C2">
            <w:pPr>
              <w:pStyle w:val="arial65rightCRNEW"/>
              <w:rPr>
                <w:rFonts w:eastAsia="Times New Roman"/>
              </w:rPr>
            </w:pPr>
            <w:r w:rsidRPr="003C25FE">
              <w:rPr>
                <w:rFonts w:eastAsia="Times New Roman"/>
              </w:rPr>
              <w:t>$32.05</w:t>
            </w:r>
          </w:p>
        </w:tc>
        <w:tc>
          <w:tcPr>
            <w:tcW w:w="848" w:type="dxa"/>
            <w:tcBorders>
              <w:top w:val="nil"/>
              <w:left w:val="nil"/>
              <w:bottom w:val="nil"/>
              <w:right w:val="nil"/>
            </w:tcBorders>
            <w:tcMar>
              <w:top w:w="17" w:type="dxa"/>
              <w:left w:w="0" w:type="dxa"/>
              <w:bottom w:w="17" w:type="dxa"/>
              <w:right w:w="170" w:type="dxa"/>
            </w:tcMar>
          </w:tcPr>
          <w:p w14:paraId="44D6C7CD"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EBBD60A" w14:textId="77777777" w:rsidR="001906C2" w:rsidRPr="003C25FE" w:rsidRDefault="00A05E31" w:rsidP="001906C2">
            <w:pPr>
              <w:pStyle w:val="arial65rightCRNEW"/>
              <w:rPr>
                <w:rFonts w:eastAsia="Times New Roman"/>
              </w:rPr>
            </w:pPr>
            <w:r w:rsidRPr="003C25FE">
              <w:rPr>
                <w:rFonts w:eastAsia="Times New Roman"/>
              </w:rPr>
              <w:t>$32.05</w:t>
            </w:r>
          </w:p>
        </w:tc>
        <w:tc>
          <w:tcPr>
            <w:tcW w:w="1055" w:type="dxa"/>
            <w:tcBorders>
              <w:top w:val="nil"/>
              <w:left w:val="nil"/>
              <w:bottom w:val="nil"/>
              <w:right w:val="nil"/>
            </w:tcBorders>
            <w:tcMar>
              <w:top w:w="17" w:type="dxa"/>
              <w:left w:w="0" w:type="dxa"/>
              <w:bottom w:w="17" w:type="dxa"/>
              <w:right w:w="170" w:type="dxa"/>
            </w:tcMar>
          </w:tcPr>
          <w:p w14:paraId="070F4448"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FBB415D"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606D0AB2"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B13FC1B" w14:textId="77777777" w:rsidR="001906C2" w:rsidRPr="003C25FE" w:rsidRDefault="00A05E31" w:rsidP="001906C2">
            <w:pPr>
              <w:pStyle w:val="CR"/>
              <w:ind w:left="0"/>
            </w:pPr>
            <w:r w:rsidRPr="003C25FE">
              <w:t>Impound charge for cats - first day release fee where cat is microchipped or wearing ID tags</w:t>
            </w:r>
          </w:p>
        </w:tc>
        <w:tc>
          <w:tcPr>
            <w:tcW w:w="1701" w:type="dxa"/>
            <w:tcBorders>
              <w:top w:val="nil"/>
              <w:left w:val="nil"/>
              <w:bottom w:val="nil"/>
              <w:right w:val="nil"/>
            </w:tcBorders>
            <w:tcMar>
              <w:top w:w="17" w:type="dxa"/>
              <w:left w:w="0" w:type="dxa"/>
              <w:bottom w:w="17" w:type="dxa"/>
              <w:right w:w="170" w:type="dxa"/>
            </w:tcMar>
          </w:tcPr>
          <w:p w14:paraId="78BB8E6B" w14:textId="77777777" w:rsidR="001906C2" w:rsidRPr="003C25FE" w:rsidRDefault="00A05E31" w:rsidP="001906C2">
            <w:pPr>
              <w:pStyle w:val="65ArialCRnew"/>
              <w:rPr>
                <w:rFonts w:eastAsia="Times New Roman"/>
              </w:rPr>
            </w:pPr>
            <w:r w:rsidRPr="003C25FE">
              <w:rPr>
                <w:rFonts w:eastAsia="Times New Roman"/>
              </w:rPr>
              <w:t>Per cat</w:t>
            </w:r>
          </w:p>
        </w:tc>
        <w:tc>
          <w:tcPr>
            <w:tcW w:w="848" w:type="dxa"/>
            <w:tcBorders>
              <w:top w:val="nil"/>
              <w:left w:val="nil"/>
              <w:bottom w:val="nil"/>
              <w:right w:val="nil"/>
            </w:tcBorders>
            <w:tcMar>
              <w:top w:w="17" w:type="dxa"/>
              <w:left w:w="0" w:type="dxa"/>
              <w:bottom w:w="17" w:type="dxa"/>
              <w:right w:w="170" w:type="dxa"/>
            </w:tcMar>
          </w:tcPr>
          <w:p w14:paraId="4E538D64" w14:textId="77777777" w:rsidR="001906C2" w:rsidRPr="003C25FE" w:rsidRDefault="00A05E31" w:rsidP="001906C2">
            <w:pPr>
              <w:pStyle w:val="arial65rightCRNEW"/>
              <w:rPr>
                <w:rFonts w:eastAsia="Times New Roman"/>
              </w:rPr>
            </w:pPr>
            <w:r w:rsidRPr="003C25FE">
              <w:rPr>
                <w:rFonts w:eastAsia="Times New Roman"/>
              </w:rPr>
              <w:t>$29.95</w:t>
            </w:r>
          </w:p>
        </w:tc>
        <w:tc>
          <w:tcPr>
            <w:tcW w:w="848" w:type="dxa"/>
            <w:tcBorders>
              <w:top w:val="nil"/>
              <w:left w:val="nil"/>
              <w:bottom w:val="nil"/>
              <w:right w:val="nil"/>
            </w:tcBorders>
            <w:tcMar>
              <w:top w:w="17" w:type="dxa"/>
              <w:left w:w="0" w:type="dxa"/>
              <w:bottom w:w="17" w:type="dxa"/>
              <w:right w:w="170" w:type="dxa"/>
            </w:tcMar>
          </w:tcPr>
          <w:p w14:paraId="76640C2B"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733BB77" w14:textId="77777777" w:rsidR="001906C2" w:rsidRPr="003C25FE" w:rsidRDefault="00A05E31" w:rsidP="001906C2">
            <w:pPr>
              <w:pStyle w:val="arial65rightCRNEW"/>
              <w:rPr>
                <w:rFonts w:eastAsia="Times New Roman"/>
              </w:rPr>
            </w:pPr>
            <w:r w:rsidRPr="003C25FE">
              <w:rPr>
                <w:rFonts w:eastAsia="Times New Roman"/>
              </w:rPr>
              <w:t>$29.95</w:t>
            </w:r>
          </w:p>
        </w:tc>
        <w:tc>
          <w:tcPr>
            <w:tcW w:w="1055" w:type="dxa"/>
            <w:tcBorders>
              <w:top w:val="nil"/>
              <w:left w:val="nil"/>
              <w:bottom w:val="nil"/>
              <w:right w:val="nil"/>
            </w:tcBorders>
            <w:tcMar>
              <w:top w:w="17" w:type="dxa"/>
              <w:left w:w="0" w:type="dxa"/>
              <w:bottom w:w="17" w:type="dxa"/>
              <w:right w:w="170" w:type="dxa"/>
            </w:tcMar>
          </w:tcPr>
          <w:p w14:paraId="16ABA929"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855725"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0AD485BA"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24029DA" w14:textId="77777777" w:rsidR="001906C2" w:rsidRPr="003C25FE" w:rsidRDefault="00A05E31" w:rsidP="001906C2">
            <w:pPr>
              <w:pStyle w:val="CR"/>
              <w:ind w:left="0"/>
            </w:pPr>
            <w:r w:rsidRPr="003C25FE">
              <w:t>Impound charge for cats - first day release fee where cat is not microchipped or wearing ID tags</w:t>
            </w:r>
          </w:p>
        </w:tc>
        <w:tc>
          <w:tcPr>
            <w:tcW w:w="1701" w:type="dxa"/>
            <w:tcBorders>
              <w:top w:val="nil"/>
              <w:left w:val="nil"/>
              <w:bottom w:val="nil"/>
              <w:right w:val="nil"/>
            </w:tcBorders>
            <w:tcMar>
              <w:top w:w="17" w:type="dxa"/>
              <w:left w:w="0" w:type="dxa"/>
              <w:bottom w:w="17" w:type="dxa"/>
              <w:right w:w="170" w:type="dxa"/>
            </w:tcMar>
          </w:tcPr>
          <w:p w14:paraId="02926C36" w14:textId="77777777" w:rsidR="001906C2" w:rsidRPr="003C25FE" w:rsidRDefault="00A05E31" w:rsidP="001906C2">
            <w:pPr>
              <w:pStyle w:val="65ArialCRnew"/>
              <w:rPr>
                <w:rFonts w:eastAsia="Times New Roman"/>
              </w:rPr>
            </w:pPr>
            <w:r w:rsidRPr="003C25FE">
              <w:rPr>
                <w:rFonts w:eastAsia="Times New Roman"/>
              </w:rPr>
              <w:t>Per cat</w:t>
            </w:r>
          </w:p>
        </w:tc>
        <w:tc>
          <w:tcPr>
            <w:tcW w:w="848" w:type="dxa"/>
            <w:tcBorders>
              <w:top w:val="nil"/>
              <w:left w:val="nil"/>
              <w:bottom w:val="nil"/>
              <w:right w:val="nil"/>
            </w:tcBorders>
            <w:tcMar>
              <w:top w:w="17" w:type="dxa"/>
              <w:left w:w="0" w:type="dxa"/>
              <w:bottom w:w="17" w:type="dxa"/>
              <w:right w:w="170" w:type="dxa"/>
            </w:tcMar>
          </w:tcPr>
          <w:p w14:paraId="464E0931" w14:textId="77777777" w:rsidR="001906C2" w:rsidRPr="003C25FE" w:rsidRDefault="00A05E31" w:rsidP="001906C2">
            <w:pPr>
              <w:pStyle w:val="arial65rightCRNEW"/>
              <w:rPr>
                <w:rFonts w:eastAsia="Times New Roman"/>
              </w:rPr>
            </w:pPr>
            <w:r w:rsidRPr="003C25FE">
              <w:rPr>
                <w:rFonts w:eastAsia="Times New Roman"/>
              </w:rPr>
              <w:t>$45.55</w:t>
            </w:r>
          </w:p>
        </w:tc>
        <w:tc>
          <w:tcPr>
            <w:tcW w:w="848" w:type="dxa"/>
            <w:tcBorders>
              <w:top w:val="nil"/>
              <w:left w:val="nil"/>
              <w:bottom w:val="nil"/>
              <w:right w:val="nil"/>
            </w:tcBorders>
            <w:tcMar>
              <w:top w:w="17" w:type="dxa"/>
              <w:left w:w="0" w:type="dxa"/>
              <w:bottom w:w="17" w:type="dxa"/>
              <w:right w:w="170" w:type="dxa"/>
            </w:tcMar>
          </w:tcPr>
          <w:p w14:paraId="3AC371C6"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F082A8" w14:textId="77777777" w:rsidR="001906C2" w:rsidRPr="003C25FE" w:rsidRDefault="00A05E31" w:rsidP="001906C2">
            <w:pPr>
              <w:pStyle w:val="arial65rightCRNEW"/>
              <w:rPr>
                <w:rFonts w:eastAsia="Times New Roman"/>
              </w:rPr>
            </w:pPr>
            <w:r w:rsidRPr="003C25FE">
              <w:rPr>
                <w:rFonts w:eastAsia="Times New Roman"/>
              </w:rPr>
              <w:t>$45.55</w:t>
            </w:r>
          </w:p>
        </w:tc>
        <w:tc>
          <w:tcPr>
            <w:tcW w:w="1055" w:type="dxa"/>
            <w:tcBorders>
              <w:top w:val="nil"/>
              <w:left w:val="nil"/>
              <w:bottom w:val="nil"/>
              <w:right w:val="nil"/>
            </w:tcBorders>
            <w:tcMar>
              <w:top w:w="17" w:type="dxa"/>
              <w:left w:w="0" w:type="dxa"/>
              <w:bottom w:w="17" w:type="dxa"/>
              <w:right w:w="170" w:type="dxa"/>
            </w:tcMar>
          </w:tcPr>
          <w:p w14:paraId="03D15D0C"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1EB4C23"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32B91A16"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61AEE17" w14:textId="77777777" w:rsidR="001906C2" w:rsidRPr="003C25FE" w:rsidRDefault="00A05E31" w:rsidP="001906C2">
            <w:pPr>
              <w:pStyle w:val="CR"/>
              <w:ind w:left="0"/>
            </w:pPr>
            <w:r w:rsidRPr="003C25FE">
              <w:t>Impound charge for cats - each subsequent day impounded</w:t>
            </w:r>
          </w:p>
        </w:tc>
        <w:tc>
          <w:tcPr>
            <w:tcW w:w="1701" w:type="dxa"/>
            <w:tcBorders>
              <w:top w:val="nil"/>
              <w:left w:val="nil"/>
              <w:bottom w:val="nil"/>
              <w:right w:val="nil"/>
            </w:tcBorders>
            <w:tcMar>
              <w:top w:w="17" w:type="dxa"/>
              <w:left w:w="0" w:type="dxa"/>
              <w:bottom w:w="17" w:type="dxa"/>
              <w:right w:w="170" w:type="dxa"/>
            </w:tcMar>
          </w:tcPr>
          <w:p w14:paraId="222CA0B4" w14:textId="77777777" w:rsidR="001906C2" w:rsidRPr="003C25FE" w:rsidRDefault="00A05E31" w:rsidP="001906C2">
            <w:pPr>
              <w:pStyle w:val="65ArialCRnew"/>
              <w:rPr>
                <w:rFonts w:eastAsia="Times New Roman"/>
              </w:rPr>
            </w:pPr>
            <w:r w:rsidRPr="003C25FE">
              <w:rPr>
                <w:rFonts w:eastAsia="Times New Roman"/>
              </w:rPr>
              <w:t>Per cat</w:t>
            </w:r>
          </w:p>
        </w:tc>
        <w:tc>
          <w:tcPr>
            <w:tcW w:w="848" w:type="dxa"/>
            <w:tcBorders>
              <w:top w:val="nil"/>
              <w:left w:val="nil"/>
              <w:bottom w:val="nil"/>
              <w:right w:val="nil"/>
            </w:tcBorders>
            <w:tcMar>
              <w:top w:w="17" w:type="dxa"/>
              <w:left w:w="0" w:type="dxa"/>
              <w:bottom w:w="17" w:type="dxa"/>
              <w:right w:w="170" w:type="dxa"/>
            </w:tcMar>
          </w:tcPr>
          <w:p w14:paraId="251DE3A6" w14:textId="77777777" w:rsidR="001906C2" w:rsidRPr="003C25FE" w:rsidRDefault="00A05E31" w:rsidP="001906C2">
            <w:pPr>
              <w:pStyle w:val="arial65rightCRNEW"/>
              <w:rPr>
                <w:rFonts w:eastAsia="Times New Roman"/>
              </w:rPr>
            </w:pPr>
            <w:r w:rsidRPr="003C25FE">
              <w:rPr>
                <w:rFonts w:eastAsia="Times New Roman"/>
              </w:rPr>
              <w:t>$15.00</w:t>
            </w:r>
          </w:p>
        </w:tc>
        <w:tc>
          <w:tcPr>
            <w:tcW w:w="848" w:type="dxa"/>
            <w:tcBorders>
              <w:top w:val="nil"/>
              <w:left w:val="nil"/>
              <w:bottom w:val="nil"/>
              <w:right w:val="nil"/>
            </w:tcBorders>
            <w:tcMar>
              <w:top w:w="17" w:type="dxa"/>
              <w:left w:w="0" w:type="dxa"/>
              <w:bottom w:w="17" w:type="dxa"/>
              <w:right w:w="170" w:type="dxa"/>
            </w:tcMar>
          </w:tcPr>
          <w:p w14:paraId="06B30B02"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BA0BF1" w14:textId="77777777" w:rsidR="001906C2" w:rsidRPr="003C25FE" w:rsidRDefault="00A05E31" w:rsidP="001906C2">
            <w:pPr>
              <w:pStyle w:val="arial65rightCRNEW"/>
              <w:rPr>
                <w:rFonts w:eastAsia="Times New Roman"/>
              </w:rPr>
            </w:pPr>
            <w:r w:rsidRPr="003C25FE">
              <w:rPr>
                <w:rFonts w:eastAsia="Times New Roman"/>
              </w:rPr>
              <w:t>$15.00</w:t>
            </w:r>
          </w:p>
        </w:tc>
        <w:tc>
          <w:tcPr>
            <w:tcW w:w="1055" w:type="dxa"/>
            <w:tcBorders>
              <w:top w:val="nil"/>
              <w:left w:val="nil"/>
              <w:bottom w:val="nil"/>
              <w:right w:val="nil"/>
            </w:tcBorders>
            <w:tcMar>
              <w:top w:w="17" w:type="dxa"/>
              <w:left w:w="0" w:type="dxa"/>
              <w:bottom w:w="17" w:type="dxa"/>
              <w:right w:w="170" w:type="dxa"/>
            </w:tcMar>
          </w:tcPr>
          <w:p w14:paraId="0568E995"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4D5A21E"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3319D22E"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22A98E2" w14:textId="77777777" w:rsidR="001906C2" w:rsidRPr="003C25FE" w:rsidRDefault="00A05E31" w:rsidP="001906C2">
            <w:pPr>
              <w:pStyle w:val="CR"/>
              <w:ind w:left="0"/>
            </w:pPr>
            <w:r w:rsidRPr="003C25FE">
              <w:t>Impound charge for small pets - each day</w:t>
            </w:r>
          </w:p>
        </w:tc>
        <w:tc>
          <w:tcPr>
            <w:tcW w:w="1701" w:type="dxa"/>
            <w:tcBorders>
              <w:top w:val="nil"/>
              <w:left w:val="nil"/>
              <w:bottom w:val="nil"/>
              <w:right w:val="nil"/>
            </w:tcBorders>
            <w:tcMar>
              <w:top w:w="17" w:type="dxa"/>
              <w:left w:w="0" w:type="dxa"/>
              <w:bottom w:w="17" w:type="dxa"/>
              <w:right w:w="170" w:type="dxa"/>
            </w:tcMar>
          </w:tcPr>
          <w:p w14:paraId="3737D63E" w14:textId="77777777" w:rsidR="001906C2" w:rsidRPr="003C25FE" w:rsidRDefault="00A05E31" w:rsidP="001906C2">
            <w:pPr>
              <w:pStyle w:val="65ArialCRnew"/>
              <w:rPr>
                <w:rFonts w:eastAsia="Times New Roman"/>
              </w:rPr>
            </w:pPr>
            <w:r w:rsidRPr="003C25FE">
              <w:rPr>
                <w:rFonts w:eastAsia="Times New Roman"/>
              </w:rPr>
              <w:t>Per animal</w:t>
            </w:r>
          </w:p>
        </w:tc>
        <w:tc>
          <w:tcPr>
            <w:tcW w:w="848" w:type="dxa"/>
            <w:tcBorders>
              <w:top w:val="nil"/>
              <w:left w:val="nil"/>
              <w:bottom w:val="nil"/>
              <w:right w:val="nil"/>
            </w:tcBorders>
            <w:tcMar>
              <w:top w:w="17" w:type="dxa"/>
              <w:left w:w="0" w:type="dxa"/>
              <w:bottom w:w="17" w:type="dxa"/>
              <w:right w:w="170" w:type="dxa"/>
            </w:tcMar>
          </w:tcPr>
          <w:p w14:paraId="7422CE95" w14:textId="77777777" w:rsidR="001906C2" w:rsidRPr="003C25FE" w:rsidRDefault="00A05E31" w:rsidP="001906C2">
            <w:pPr>
              <w:pStyle w:val="arial65rightCRNEW"/>
              <w:rPr>
                <w:rFonts w:eastAsia="Times New Roman"/>
              </w:rPr>
            </w:pPr>
            <w:r w:rsidRPr="003C25FE">
              <w:rPr>
                <w:rFonts w:eastAsia="Times New Roman"/>
              </w:rPr>
              <w:t>$16.70</w:t>
            </w:r>
          </w:p>
        </w:tc>
        <w:tc>
          <w:tcPr>
            <w:tcW w:w="848" w:type="dxa"/>
            <w:tcBorders>
              <w:top w:val="nil"/>
              <w:left w:val="nil"/>
              <w:bottom w:val="nil"/>
              <w:right w:val="nil"/>
            </w:tcBorders>
            <w:tcMar>
              <w:top w:w="17" w:type="dxa"/>
              <w:left w:w="0" w:type="dxa"/>
              <w:bottom w:w="17" w:type="dxa"/>
              <w:right w:w="170" w:type="dxa"/>
            </w:tcMar>
          </w:tcPr>
          <w:p w14:paraId="765C1499" w14:textId="77777777" w:rsidR="001906C2" w:rsidRPr="003C25FE" w:rsidRDefault="00A05E31" w:rsidP="001906C2">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8F3621" w14:textId="77777777" w:rsidR="001906C2" w:rsidRPr="003C25FE" w:rsidRDefault="00A05E31" w:rsidP="001906C2">
            <w:pPr>
              <w:pStyle w:val="arial65rightCRNEW"/>
              <w:rPr>
                <w:rFonts w:eastAsia="Times New Roman"/>
              </w:rPr>
            </w:pPr>
            <w:r w:rsidRPr="003C25FE">
              <w:rPr>
                <w:rFonts w:eastAsia="Times New Roman"/>
              </w:rPr>
              <w:t>$16.70</w:t>
            </w:r>
          </w:p>
        </w:tc>
        <w:tc>
          <w:tcPr>
            <w:tcW w:w="1055" w:type="dxa"/>
            <w:tcBorders>
              <w:top w:val="nil"/>
              <w:left w:val="nil"/>
              <w:bottom w:val="nil"/>
              <w:right w:val="nil"/>
            </w:tcBorders>
            <w:tcMar>
              <w:top w:w="17" w:type="dxa"/>
              <w:left w:w="0" w:type="dxa"/>
              <w:bottom w:w="17" w:type="dxa"/>
              <w:right w:w="170" w:type="dxa"/>
            </w:tcMar>
          </w:tcPr>
          <w:p w14:paraId="221C7644"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8F1E638"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40(2)</w:t>
            </w:r>
          </w:p>
        </w:tc>
      </w:tr>
      <w:tr w:rsidR="00A96311" w:rsidRPr="003C25FE" w14:paraId="16111D02"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0A0EE67" w14:textId="77777777" w:rsidR="001906C2" w:rsidRPr="003C25FE" w:rsidRDefault="00A05E31" w:rsidP="001906C2">
            <w:pPr>
              <w:pStyle w:val="CR"/>
              <w:ind w:left="0"/>
            </w:pPr>
            <w:r w:rsidRPr="003C25FE">
              <w:t>Note 2: Small pets include fowl, birds, guinea pigs or rodents.</w:t>
            </w:r>
          </w:p>
        </w:tc>
        <w:tc>
          <w:tcPr>
            <w:tcW w:w="1701" w:type="dxa"/>
            <w:tcBorders>
              <w:top w:val="nil"/>
              <w:left w:val="nil"/>
              <w:bottom w:val="nil"/>
              <w:right w:val="nil"/>
            </w:tcBorders>
            <w:tcMar>
              <w:top w:w="17" w:type="dxa"/>
              <w:left w:w="0" w:type="dxa"/>
              <w:bottom w:w="17" w:type="dxa"/>
              <w:right w:w="170" w:type="dxa"/>
            </w:tcMar>
          </w:tcPr>
          <w:p w14:paraId="38E6A808" w14:textId="77777777" w:rsidR="001906C2" w:rsidRPr="003C25FE" w:rsidRDefault="001906C2" w:rsidP="001906C2">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C900BF"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2E430D" w14:textId="77777777" w:rsidR="001906C2" w:rsidRPr="003C25FE" w:rsidRDefault="001906C2" w:rsidP="001906C2">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CF353E" w14:textId="77777777" w:rsidR="001906C2" w:rsidRPr="003C25FE" w:rsidRDefault="001906C2" w:rsidP="001906C2">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63A7E78" w14:textId="77777777" w:rsidR="001906C2" w:rsidRPr="003C25FE" w:rsidRDefault="001906C2" w:rsidP="001906C2">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D126749" w14:textId="77777777" w:rsidR="001906C2" w:rsidRPr="003C25FE" w:rsidRDefault="001906C2" w:rsidP="001906C2">
            <w:pPr>
              <w:pStyle w:val="65ArialCRnew"/>
              <w:rPr>
                <w:rFonts w:eastAsia="Times New Roman"/>
              </w:rPr>
            </w:pPr>
          </w:p>
        </w:tc>
      </w:tr>
      <w:tr w:rsidR="00A96311" w:rsidRPr="003C25FE" w14:paraId="1D900E5C"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992A620" w14:textId="77777777" w:rsidR="001906C2" w:rsidRPr="003C25FE" w:rsidRDefault="00A05E31" w:rsidP="001906C2">
            <w:pPr>
              <w:pStyle w:val="CR"/>
              <w:ind w:left="0"/>
            </w:pPr>
            <w:r w:rsidRPr="003C25FE">
              <w:t>Animal surrender fee</w:t>
            </w:r>
          </w:p>
        </w:tc>
        <w:tc>
          <w:tcPr>
            <w:tcW w:w="1701" w:type="dxa"/>
            <w:tcBorders>
              <w:top w:val="nil"/>
              <w:left w:val="nil"/>
              <w:bottom w:val="nil"/>
              <w:right w:val="nil"/>
            </w:tcBorders>
            <w:tcMar>
              <w:top w:w="17" w:type="dxa"/>
              <w:left w:w="0" w:type="dxa"/>
              <w:bottom w:w="17" w:type="dxa"/>
              <w:right w:w="170" w:type="dxa"/>
            </w:tcMar>
          </w:tcPr>
          <w:p w14:paraId="79FBEFA4" w14:textId="77777777" w:rsidR="001906C2" w:rsidRPr="003C25FE" w:rsidRDefault="00A05E31" w:rsidP="001906C2">
            <w:pPr>
              <w:pStyle w:val="65ArialCRnew"/>
              <w:rPr>
                <w:rFonts w:eastAsia="Times New Roman"/>
              </w:rPr>
            </w:pPr>
            <w:r w:rsidRPr="003C25FE">
              <w:rPr>
                <w:rFonts w:eastAsia="Times New Roman"/>
              </w:rPr>
              <w:t>Per animal</w:t>
            </w:r>
          </w:p>
        </w:tc>
        <w:tc>
          <w:tcPr>
            <w:tcW w:w="848" w:type="dxa"/>
            <w:tcBorders>
              <w:top w:val="nil"/>
              <w:left w:val="nil"/>
              <w:bottom w:val="nil"/>
              <w:right w:val="nil"/>
            </w:tcBorders>
            <w:tcMar>
              <w:top w:w="17" w:type="dxa"/>
              <w:left w:w="0" w:type="dxa"/>
              <w:bottom w:w="17" w:type="dxa"/>
              <w:right w:w="170" w:type="dxa"/>
            </w:tcMar>
          </w:tcPr>
          <w:p w14:paraId="5125547F" w14:textId="77777777" w:rsidR="001906C2" w:rsidRPr="003C25FE" w:rsidRDefault="00A05E31" w:rsidP="001906C2">
            <w:pPr>
              <w:pStyle w:val="arial65rightCRNEW"/>
              <w:rPr>
                <w:rFonts w:eastAsia="Times New Roman"/>
              </w:rPr>
            </w:pPr>
            <w:r w:rsidRPr="003C25FE">
              <w:rPr>
                <w:rFonts w:eastAsia="Times New Roman"/>
              </w:rPr>
              <w:t>$36.00</w:t>
            </w:r>
          </w:p>
        </w:tc>
        <w:tc>
          <w:tcPr>
            <w:tcW w:w="848" w:type="dxa"/>
            <w:tcBorders>
              <w:top w:val="nil"/>
              <w:left w:val="nil"/>
              <w:bottom w:val="nil"/>
              <w:right w:val="nil"/>
            </w:tcBorders>
            <w:tcMar>
              <w:top w:w="17" w:type="dxa"/>
              <w:left w:w="0" w:type="dxa"/>
              <w:bottom w:w="17" w:type="dxa"/>
              <w:right w:w="170" w:type="dxa"/>
            </w:tcMar>
          </w:tcPr>
          <w:p w14:paraId="202777F6" w14:textId="77777777" w:rsidR="001906C2" w:rsidRPr="003C25FE" w:rsidRDefault="00A05E31" w:rsidP="001906C2">
            <w:pPr>
              <w:pStyle w:val="arial65rightCRNEW"/>
              <w:rPr>
                <w:rFonts w:eastAsia="Times New Roman"/>
              </w:rPr>
            </w:pPr>
            <w:r w:rsidRPr="003C25FE">
              <w:rPr>
                <w:rFonts w:eastAsia="Times New Roman"/>
              </w:rPr>
              <w:t>$3.60</w:t>
            </w:r>
          </w:p>
        </w:tc>
        <w:tc>
          <w:tcPr>
            <w:tcW w:w="848" w:type="dxa"/>
            <w:tcBorders>
              <w:top w:val="nil"/>
              <w:left w:val="nil"/>
              <w:bottom w:val="nil"/>
              <w:right w:val="nil"/>
            </w:tcBorders>
            <w:tcMar>
              <w:top w:w="17" w:type="dxa"/>
              <w:left w:w="0" w:type="dxa"/>
              <w:bottom w:w="17" w:type="dxa"/>
              <w:right w:w="170" w:type="dxa"/>
            </w:tcMar>
          </w:tcPr>
          <w:p w14:paraId="2531DA75" w14:textId="77777777" w:rsidR="001906C2" w:rsidRPr="003C25FE" w:rsidRDefault="00A05E31" w:rsidP="001906C2">
            <w:pPr>
              <w:pStyle w:val="arial65rightCRNEW"/>
              <w:rPr>
                <w:rFonts w:eastAsia="Times New Roman"/>
              </w:rPr>
            </w:pPr>
            <w:r w:rsidRPr="003C25FE">
              <w:rPr>
                <w:rFonts w:eastAsia="Times New Roman"/>
              </w:rPr>
              <w:t>$39.60</w:t>
            </w:r>
          </w:p>
        </w:tc>
        <w:tc>
          <w:tcPr>
            <w:tcW w:w="1055" w:type="dxa"/>
            <w:tcBorders>
              <w:top w:val="nil"/>
              <w:left w:val="nil"/>
              <w:bottom w:val="nil"/>
              <w:right w:val="nil"/>
            </w:tcBorders>
            <w:tcMar>
              <w:top w:w="17" w:type="dxa"/>
              <w:left w:w="0" w:type="dxa"/>
              <w:bottom w:w="17" w:type="dxa"/>
              <w:right w:w="170" w:type="dxa"/>
            </w:tcMar>
          </w:tcPr>
          <w:p w14:paraId="049675ED" w14:textId="77777777" w:rsidR="001906C2" w:rsidRPr="003C25FE" w:rsidRDefault="00A05E31" w:rsidP="001906C2">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B36BA26" w14:textId="77777777" w:rsidR="001906C2" w:rsidRPr="003C25FE" w:rsidRDefault="00A05E31" w:rsidP="001906C2">
            <w:pPr>
              <w:pStyle w:val="65ArialCRnew"/>
              <w:rPr>
                <w:rFonts w:eastAsia="Times New Roman"/>
              </w:rPr>
            </w:pPr>
            <w:r w:rsidRPr="008F5FA0">
              <w:rPr>
                <w:rFonts w:eastAsia="Times New Roman"/>
                <w:i/>
                <w:iCs/>
              </w:rPr>
              <w:t>Animals Local Law 2017</w:t>
            </w:r>
            <w:r w:rsidRPr="003C25FE">
              <w:rPr>
                <w:rFonts w:eastAsia="Times New Roman"/>
              </w:rPr>
              <w:t>, section 32(1)(e)</w:t>
            </w:r>
          </w:p>
        </w:tc>
      </w:tr>
    </w:tbl>
    <w:p w14:paraId="3A83AEFF" w14:textId="77777777" w:rsidR="00D5394A" w:rsidRPr="003C25FE" w:rsidRDefault="00D5394A" w:rsidP="00703794">
      <w:pPr>
        <w:spacing w:after="0" w:line="240" w:lineRule="auto"/>
        <w:rPr>
          <w:rFonts w:ascii="Arial" w:hAnsi="Arial" w:cs="Arial"/>
          <w:color w:val="000000" w:themeColor="text1"/>
          <w:sz w:val="13"/>
          <w:szCs w:val="13"/>
        </w:rPr>
      </w:pPr>
    </w:p>
    <w:p w14:paraId="68DD42BA" w14:textId="77777777" w:rsidR="00E33B8B" w:rsidRPr="003C25FE" w:rsidRDefault="00A05E31" w:rsidP="00AA604C">
      <w:pPr>
        <w:pStyle w:val="Heading4"/>
      </w:pPr>
      <w:r w:rsidRPr="003C25FE">
        <w:t>Sale of Animals</w:t>
      </w:r>
    </w:p>
    <w:p w14:paraId="0B55CE76" w14:textId="77777777" w:rsidR="00E33B8B" w:rsidRPr="003C25FE" w:rsidRDefault="00E33B8B" w:rsidP="00703794">
      <w:pPr>
        <w:spacing w:after="0" w:line="240" w:lineRule="auto"/>
        <w:rPr>
          <w:rFonts w:ascii="Arial" w:hAnsi="Arial" w:cs="Arial"/>
          <w:color w:val="000000" w:themeColor="text1"/>
          <w:sz w:val="13"/>
          <w:szCs w:val="13"/>
        </w:rPr>
      </w:pPr>
    </w:p>
    <w:p w14:paraId="75DE4620" w14:textId="77777777" w:rsidR="00703794" w:rsidRPr="003C25FE" w:rsidRDefault="00A05E31" w:rsidP="0014093E">
      <w:pPr>
        <w:pStyle w:val="5ArialCRnew"/>
        <w:rPr>
          <w:rFonts w:eastAsia="Times New Roman"/>
          <w:color w:val="000000" w:themeColor="text1"/>
          <w:sz w:val="13"/>
        </w:rPr>
      </w:pPr>
      <w:r w:rsidRPr="003C25FE">
        <w:rPr>
          <w:rFonts w:eastAsia="Times New Roman"/>
          <w:color w:val="000000" w:themeColor="text1"/>
          <w:sz w:val="13"/>
        </w:rPr>
        <w:t>N/A</w:t>
      </w:r>
    </w:p>
    <w:p w14:paraId="6B3541D8" w14:textId="77777777" w:rsidR="00511354" w:rsidRPr="003C25FE" w:rsidRDefault="00511354" w:rsidP="003E46FF">
      <w:pPr>
        <w:spacing w:after="0" w:line="240" w:lineRule="auto"/>
        <w:rPr>
          <w:rFonts w:ascii="Arial" w:hAnsi="Arial" w:cs="Arial"/>
          <w:color w:val="000000" w:themeColor="text1"/>
          <w:sz w:val="13"/>
          <w:szCs w:val="13"/>
        </w:rPr>
      </w:pPr>
    </w:p>
    <w:p w14:paraId="752BDDFF" w14:textId="77777777" w:rsidR="00E33B8B" w:rsidRPr="003C25FE" w:rsidRDefault="00A05E31" w:rsidP="00AA604C">
      <w:pPr>
        <w:pStyle w:val="Heading4"/>
      </w:pPr>
      <w:r w:rsidRPr="003C25FE">
        <w:t>Miscellaneous Fees</w:t>
      </w:r>
    </w:p>
    <w:p w14:paraId="2EF07A72" w14:textId="77777777" w:rsidR="00E33B8B" w:rsidRPr="003C25FE" w:rsidRDefault="00E33B8B" w:rsidP="003E46FF">
      <w:pPr>
        <w:spacing w:after="0" w:line="240" w:lineRule="auto"/>
        <w:rPr>
          <w:rFonts w:ascii="Arial" w:hAnsi="Arial" w:cs="Arial"/>
          <w:color w:val="000000" w:themeColor="text1"/>
          <w:sz w:val="13"/>
          <w:szCs w:val="13"/>
        </w:rPr>
      </w:pPr>
    </w:p>
    <w:p w14:paraId="5A96362A" w14:textId="77777777" w:rsidR="00703794" w:rsidRPr="003C25FE" w:rsidRDefault="00A05E31" w:rsidP="0014093E">
      <w:pPr>
        <w:pStyle w:val="5ArialCRnew"/>
        <w:rPr>
          <w:rFonts w:eastAsia="Times New Roman"/>
          <w:color w:val="000000" w:themeColor="text1"/>
          <w:sz w:val="13"/>
        </w:rPr>
      </w:pPr>
      <w:r w:rsidRPr="003C25FE">
        <w:rPr>
          <w:rFonts w:eastAsia="Times New Roman"/>
          <w:color w:val="000000" w:themeColor="text1"/>
          <w:sz w:val="13"/>
        </w:rPr>
        <w:t>N/A</w:t>
      </w:r>
    </w:p>
    <w:bookmarkEnd w:id="7"/>
    <w:p w14:paraId="4FA8BF6D" w14:textId="77777777" w:rsidR="00982FBC" w:rsidRPr="003C25FE" w:rsidRDefault="00982FBC" w:rsidP="003C25FE">
      <w:pPr>
        <w:spacing w:after="0" w:line="240" w:lineRule="auto"/>
        <w:rPr>
          <w:rFonts w:ascii="Arial" w:hAnsi="Arial" w:cs="Arial"/>
          <w:color w:val="000000" w:themeColor="text1"/>
          <w:sz w:val="13"/>
          <w:szCs w:val="13"/>
        </w:rPr>
      </w:pPr>
    </w:p>
    <w:p w14:paraId="17C48E18" w14:textId="77777777" w:rsidR="00364A9F" w:rsidRPr="003C25FE" w:rsidRDefault="00A05E31" w:rsidP="00AA604C">
      <w:pPr>
        <w:pStyle w:val="Heading2"/>
      </w:pPr>
      <w:bookmarkStart w:id="12" w:name="_DMBM_3254"/>
      <w:r w:rsidRPr="00AA604C">
        <w:rPr>
          <w:rStyle w:val="Heading3Char"/>
        </w:rPr>
        <w:t>ASPHALT SALES</w:t>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12"/>
    <w:p w14:paraId="6A8BEBDC" w14:textId="77777777" w:rsidR="00364A9F" w:rsidRPr="003C25FE" w:rsidRDefault="00364A9F" w:rsidP="005526AD">
      <w:pPr>
        <w:spacing w:line="240" w:lineRule="auto"/>
        <w:rPr>
          <w:rFonts w:ascii="Arial" w:hAnsi="Arial" w:cs="Arial"/>
          <w:color w:val="000000" w:themeColor="text1"/>
          <w:sz w:val="13"/>
          <w:szCs w:val="13"/>
        </w:rPr>
      </w:pPr>
    </w:p>
    <w:p w14:paraId="14E43928" w14:textId="1ABC0338" w:rsidR="00557E94" w:rsidRPr="003C25FE" w:rsidRDefault="00A05E31" w:rsidP="00AA604C">
      <w:pPr>
        <w:pStyle w:val="Heading2"/>
      </w:pPr>
      <w:bookmarkStart w:id="13" w:name="_DMBM_3221"/>
      <w:r w:rsidRPr="00AA604C">
        <w:rPr>
          <w:rStyle w:val="Heading3Char"/>
        </w:rPr>
        <w:t>BIMAP</w:t>
      </w:r>
      <w:r w:rsidRPr="003C25FE">
        <w:tab/>
      </w:r>
      <w:r w:rsidRPr="003C25FE">
        <w:tab/>
      </w:r>
      <w:r w:rsidRPr="003C25FE">
        <w:tab/>
      </w:r>
      <w:r w:rsidRPr="003C25FE">
        <w:tab/>
      </w:r>
      <w:r w:rsidRPr="003C25FE">
        <w:tab/>
      </w:r>
      <w:r w:rsidRPr="003C25FE">
        <w:tab/>
      </w:r>
      <w:r w:rsidRPr="003C25FE">
        <w:tab/>
      </w:r>
      <w:r w:rsidRPr="003C25FE">
        <w:tab/>
        <w:t xml:space="preserve"> </w:t>
      </w:r>
      <w:r w:rsidRPr="003C25FE">
        <w:tab/>
      </w:r>
      <w:r w:rsidRPr="003C25FE">
        <w:tab/>
      </w:r>
      <w:r w:rsidRPr="003C25FE">
        <w:tab/>
      </w:r>
      <w:r w:rsidRPr="003C25FE">
        <w:tab/>
        <w:t>N/A</w:t>
      </w:r>
    </w:p>
    <w:bookmarkEnd w:id="13"/>
    <w:p w14:paraId="12716C08" w14:textId="77777777" w:rsidR="00300DF3" w:rsidRPr="003C25FE" w:rsidRDefault="00300DF3" w:rsidP="005526AD">
      <w:pPr>
        <w:spacing w:line="240" w:lineRule="auto"/>
        <w:rPr>
          <w:rFonts w:ascii="Arial" w:hAnsi="Arial" w:cs="Arial"/>
          <w:color w:val="000000" w:themeColor="text1"/>
          <w:sz w:val="13"/>
          <w:szCs w:val="13"/>
        </w:rPr>
      </w:pPr>
    </w:p>
    <w:p w14:paraId="244A20BC" w14:textId="77777777" w:rsidR="0018452F" w:rsidRPr="003C25FE" w:rsidRDefault="00A05E31" w:rsidP="00AA604C">
      <w:pPr>
        <w:pStyle w:val="Heading3"/>
      </w:pPr>
      <w:bookmarkStart w:id="14" w:name="_DMBM_3222"/>
      <w:r w:rsidRPr="003C25FE">
        <w:t>BUILDING</w:t>
      </w:r>
    </w:p>
    <w:p w14:paraId="4AD69E1E" w14:textId="77777777" w:rsidR="0018452F" w:rsidRPr="003C25FE" w:rsidRDefault="0018452F" w:rsidP="003C25FE">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9D425F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67CCC3A" w14:textId="77777777" w:rsidR="004B7149" w:rsidRPr="003C25FE" w:rsidRDefault="00A05E31" w:rsidP="004B7149">
            <w:pPr>
              <w:pStyle w:val="CR"/>
              <w:ind w:left="0"/>
            </w:pPr>
            <w:bookmarkStart w:id="15" w:name="DOC_TBL00010_1_1"/>
            <w:bookmarkEnd w:id="15"/>
            <w:r w:rsidRPr="003C25FE">
              <w:t xml:space="preserve">For the purpose of the </w:t>
            </w:r>
            <w:r w:rsidRPr="001C2894">
              <w:rPr>
                <w:i/>
                <w:iCs/>
              </w:rPr>
              <w:t>Sustainable Planning Act 2009</w:t>
            </w:r>
            <w:r w:rsidRPr="003C25FE">
              <w:t xml:space="preserve">, the </w:t>
            </w:r>
            <w:r w:rsidRPr="001C2894">
              <w:rPr>
                <w:i/>
                <w:iCs/>
              </w:rPr>
              <w:t>Planning Act 2016</w:t>
            </w:r>
            <w:r w:rsidRPr="003C25FE">
              <w:t xml:space="preserve"> and the </w:t>
            </w:r>
            <w:r w:rsidRPr="001C2894">
              <w:rPr>
                <w:i/>
                <w:iCs/>
              </w:rPr>
              <w:t>Building Act 1975</w:t>
            </w:r>
            <w:r w:rsidRPr="003C25FE">
              <w:t>, wherever a fee or charge is prescribed by this Schedule of Fees and Charges of performing a function under those acts, the fee or charge is payable by the person who makes application to Council for the performance of that function to which the fee or charge relates. Payment of the fee needs to occur at the time of lodgement of the application.</w:t>
            </w:r>
          </w:p>
        </w:tc>
        <w:tc>
          <w:tcPr>
            <w:tcW w:w="1701" w:type="dxa"/>
            <w:tcBorders>
              <w:top w:val="nil"/>
              <w:left w:val="nil"/>
              <w:bottom w:val="nil"/>
              <w:right w:val="nil"/>
            </w:tcBorders>
            <w:tcMar>
              <w:top w:w="17" w:type="dxa"/>
              <w:left w:w="0" w:type="dxa"/>
              <w:bottom w:w="17" w:type="dxa"/>
              <w:right w:w="170" w:type="dxa"/>
            </w:tcMar>
          </w:tcPr>
          <w:p w14:paraId="1CB3930E" w14:textId="77777777" w:rsidR="004B7149" w:rsidRPr="003C25FE" w:rsidRDefault="004B7149" w:rsidP="004B714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1D4C97"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1001C9"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21806B" w14:textId="77777777" w:rsidR="004B7149" w:rsidRPr="003C25FE" w:rsidRDefault="004B7149" w:rsidP="004B714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4486137" w14:textId="77777777" w:rsidR="004B7149" w:rsidRPr="003C25FE" w:rsidRDefault="004B7149" w:rsidP="004B714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C63461" w14:textId="77777777" w:rsidR="004B7149" w:rsidRPr="003C25FE" w:rsidRDefault="004B7149" w:rsidP="004B7149">
            <w:pPr>
              <w:pStyle w:val="65ArialCRnew"/>
              <w:rPr>
                <w:rFonts w:eastAsia="Times New Roman"/>
              </w:rPr>
            </w:pPr>
          </w:p>
        </w:tc>
      </w:tr>
      <w:tr w:rsidR="00A96311" w:rsidRPr="003C25FE" w14:paraId="1A13955D"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AC1151A" w14:textId="77777777" w:rsidR="004B7149" w:rsidRPr="003C25FE" w:rsidRDefault="00A05E31" w:rsidP="004B7149">
            <w:pPr>
              <w:pStyle w:val="CR"/>
              <w:ind w:left="0"/>
            </w:pPr>
            <w:r w:rsidRPr="003C25FE">
              <w:t>A discount of 50% may be allowed in respect of building applications received on behalf of organisations recorded on Council's records as qualifying for a Type 1 Religious or Charitable concession in accordance with Council's Revenue Statement 2022-23 at www.brisbane.qld.gov.au. Where a proposal is primarily for commercial purposes, no discount will be allowed.</w:t>
            </w:r>
          </w:p>
        </w:tc>
        <w:tc>
          <w:tcPr>
            <w:tcW w:w="1701" w:type="dxa"/>
            <w:tcBorders>
              <w:top w:val="nil"/>
              <w:left w:val="nil"/>
              <w:bottom w:val="nil"/>
              <w:right w:val="nil"/>
            </w:tcBorders>
            <w:tcMar>
              <w:top w:w="17" w:type="dxa"/>
              <w:left w:w="0" w:type="dxa"/>
              <w:bottom w:w="17" w:type="dxa"/>
              <w:right w:w="170" w:type="dxa"/>
            </w:tcMar>
          </w:tcPr>
          <w:p w14:paraId="1C534BE8" w14:textId="77777777" w:rsidR="004B7149" w:rsidRPr="003C25FE" w:rsidRDefault="004B7149" w:rsidP="004B714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93C55E"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0788EE"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1CEDDF" w14:textId="77777777" w:rsidR="004B7149" w:rsidRPr="003C25FE" w:rsidRDefault="004B7149" w:rsidP="004B714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DE74EE" w14:textId="77777777" w:rsidR="004B7149" w:rsidRPr="003C25FE" w:rsidRDefault="004B7149" w:rsidP="004B714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F389E09" w14:textId="77777777" w:rsidR="004B7149" w:rsidRPr="003C25FE" w:rsidRDefault="004B7149" w:rsidP="004B7149">
            <w:pPr>
              <w:pStyle w:val="65ArialCRnew"/>
              <w:rPr>
                <w:rFonts w:eastAsia="Times New Roman"/>
              </w:rPr>
            </w:pPr>
          </w:p>
        </w:tc>
      </w:tr>
    </w:tbl>
    <w:p w14:paraId="7C55DF4F" w14:textId="77777777" w:rsidR="005B2B17" w:rsidRPr="003C25FE" w:rsidRDefault="005B2B17" w:rsidP="007D51C7">
      <w:pPr>
        <w:widowControl w:val="0"/>
        <w:autoSpaceDE w:val="0"/>
        <w:autoSpaceDN w:val="0"/>
        <w:adjustRightInd w:val="0"/>
        <w:spacing w:after="0" w:line="240" w:lineRule="auto"/>
        <w:rPr>
          <w:rFonts w:ascii="Arial" w:hAnsi="Arial" w:cs="Arial"/>
          <w:color w:val="000000" w:themeColor="text1"/>
          <w:sz w:val="13"/>
          <w:szCs w:val="13"/>
        </w:rPr>
      </w:pPr>
    </w:p>
    <w:p w14:paraId="0564C154" w14:textId="77777777" w:rsidR="0018452F" w:rsidRPr="003C25FE" w:rsidRDefault="00A05E31" w:rsidP="00AA604C">
      <w:pPr>
        <w:pStyle w:val="Heading4"/>
      </w:pPr>
      <w:r w:rsidRPr="003C25FE">
        <w:t>Building Extensions of Time</w:t>
      </w:r>
    </w:p>
    <w:p w14:paraId="05596F16" w14:textId="77777777" w:rsidR="0018452F" w:rsidRPr="003C25FE" w:rsidRDefault="0018452F"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33C9D6F"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30761FA" w14:textId="77777777" w:rsidR="004B7149" w:rsidRPr="003C25FE" w:rsidRDefault="00A05E31" w:rsidP="004B7149">
            <w:pPr>
              <w:pStyle w:val="CR"/>
              <w:ind w:left="0"/>
            </w:pPr>
            <w:bookmarkStart w:id="16" w:name="DOC_TBL00014_1_1"/>
            <w:bookmarkEnd w:id="16"/>
            <w:r w:rsidRPr="003C25FE">
              <w:t>Application for second extension of time for building development application. Requires assessment and decision.</w:t>
            </w:r>
          </w:p>
        </w:tc>
        <w:tc>
          <w:tcPr>
            <w:tcW w:w="1701" w:type="dxa"/>
            <w:tcBorders>
              <w:top w:val="nil"/>
              <w:left w:val="nil"/>
              <w:bottom w:val="nil"/>
              <w:right w:val="nil"/>
            </w:tcBorders>
            <w:tcMar>
              <w:top w:w="17" w:type="dxa"/>
              <w:left w:w="0" w:type="dxa"/>
              <w:bottom w:w="17" w:type="dxa"/>
              <w:right w:w="170" w:type="dxa"/>
            </w:tcMar>
          </w:tcPr>
          <w:p w14:paraId="5D469C7E"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8EE8475" w14:textId="77777777" w:rsidR="004B7149" w:rsidRPr="003C25FE" w:rsidRDefault="00A05E31" w:rsidP="004B7149">
            <w:pPr>
              <w:pStyle w:val="arial65rightCRNEW"/>
              <w:rPr>
                <w:rFonts w:eastAsia="Times New Roman"/>
              </w:rPr>
            </w:pPr>
            <w:r w:rsidRPr="003C25FE">
              <w:rPr>
                <w:rFonts w:eastAsia="Times New Roman"/>
              </w:rPr>
              <w:t>$529.35</w:t>
            </w:r>
          </w:p>
        </w:tc>
        <w:tc>
          <w:tcPr>
            <w:tcW w:w="848" w:type="dxa"/>
            <w:tcBorders>
              <w:top w:val="nil"/>
              <w:left w:val="nil"/>
              <w:bottom w:val="nil"/>
              <w:right w:val="nil"/>
            </w:tcBorders>
            <w:tcMar>
              <w:top w:w="17" w:type="dxa"/>
              <w:left w:w="0" w:type="dxa"/>
              <w:bottom w:w="17" w:type="dxa"/>
              <w:right w:w="170" w:type="dxa"/>
            </w:tcMar>
          </w:tcPr>
          <w:p w14:paraId="715C71EA"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28B1021" w14:textId="77777777" w:rsidR="004B7149" w:rsidRPr="003C25FE" w:rsidRDefault="00A05E31" w:rsidP="004B7149">
            <w:pPr>
              <w:pStyle w:val="arial65rightCRNEW"/>
              <w:rPr>
                <w:rFonts w:eastAsia="Times New Roman"/>
              </w:rPr>
            </w:pPr>
            <w:r w:rsidRPr="003C25FE">
              <w:rPr>
                <w:rFonts w:eastAsia="Times New Roman"/>
              </w:rPr>
              <w:t>$529.35</w:t>
            </w:r>
          </w:p>
        </w:tc>
        <w:tc>
          <w:tcPr>
            <w:tcW w:w="1055" w:type="dxa"/>
            <w:tcBorders>
              <w:top w:val="nil"/>
              <w:left w:val="nil"/>
              <w:bottom w:val="nil"/>
              <w:right w:val="nil"/>
            </w:tcBorders>
            <w:tcMar>
              <w:top w:w="17" w:type="dxa"/>
              <w:left w:w="0" w:type="dxa"/>
              <w:bottom w:w="17" w:type="dxa"/>
              <w:right w:w="170" w:type="dxa"/>
            </w:tcMar>
          </w:tcPr>
          <w:p w14:paraId="2BF667AE"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6F43FB4" w14:textId="77777777" w:rsidR="004B7149" w:rsidRPr="003C25FE" w:rsidRDefault="00A05E31" w:rsidP="004B7149">
            <w:pPr>
              <w:pStyle w:val="65ArialCRnew"/>
              <w:rPr>
                <w:rFonts w:eastAsia="Times New Roman"/>
              </w:rPr>
            </w:pPr>
            <w:r w:rsidRPr="008F5FA0">
              <w:rPr>
                <w:rFonts w:eastAsia="Times New Roman"/>
                <w:i/>
                <w:iCs/>
              </w:rPr>
              <w:t>Building Act 1975</w:t>
            </w:r>
            <w:r w:rsidRPr="003C25FE">
              <w:rPr>
                <w:rFonts w:eastAsia="Times New Roman"/>
              </w:rPr>
              <w:t>, section 97(2)</w:t>
            </w:r>
          </w:p>
        </w:tc>
      </w:tr>
    </w:tbl>
    <w:p w14:paraId="477051EA" w14:textId="77777777" w:rsidR="007D51C7" w:rsidRPr="003C25FE" w:rsidRDefault="007D51C7" w:rsidP="007D51C7">
      <w:pPr>
        <w:widowControl w:val="0"/>
        <w:autoSpaceDE w:val="0"/>
        <w:autoSpaceDN w:val="0"/>
        <w:adjustRightInd w:val="0"/>
        <w:spacing w:after="0" w:line="240" w:lineRule="auto"/>
        <w:rPr>
          <w:rFonts w:ascii="Arial" w:hAnsi="Arial" w:cs="Arial"/>
          <w:color w:val="000000" w:themeColor="text1"/>
          <w:sz w:val="13"/>
          <w:szCs w:val="13"/>
        </w:rPr>
      </w:pPr>
    </w:p>
    <w:p w14:paraId="3B034664" w14:textId="77777777" w:rsidR="0018452F" w:rsidRPr="003C25FE" w:rsidRDefault="00A05E31" w:rsidP="00AA604C">
      <w:pPr>
        <w:pStyle w:val="Heading4"/>
      </w:pPr>
      <w:r w:rsidRPr="003C25FE">
        <w:t>Building Certification</w:t>
      </w:r>
    </w:p>
    <w:p w14:paraId="07B046A5" w14:textId="77777777" w:rsidR="0018452F" w:rsidRPr="003C25FE" w:rsidRDefault="0018452F" w:rsidP="007D51C7">
      <w:pPr>
        <w:widowControl w:val="0"/>
        <w:autoSpaceDE w:val="0"/>
        <w:autoSpaceDN w:val="0"/>
        <w:adjustRightInd w:val="0"/>
        <w:spacing w:after="0" w:line="240" w:lineRule="auto"/>
        <w:rPr>
          <w:rFonts w:ascii="Arial" w:hAnsi="Arial" w:cs="Arial"/>
          <w:color w:val="000000" w:themeColor="text1"/>
          <w:sz w:val="13"/>
          <w:szCs w:val="13"/>
        </w:rPr>
      </w:pPr>
    </w:p>
    <w:p w14:paraId="1092D307" w14:textId="77777777" w:rsidR="007D51C7" w:rsidRPr="003C25FE" w:rsidRDefault="007D51C7" w:rsidP="007D51C7">
      <w:pPr>
        <w:spacing w:after="0" w:line="240" w:lineRule="auto"/>
        <w:rPr>
          <w:rFonts w:ascii="Arial" w:hAnsi="Arial" w:cs="Arial"/>
          <w:color w:val="000000" w:themeColor="text1"/>
          <w:sz w:val="2"/>
          <w:szCs w:val="2"/>
        </w:rPr>
      </w:pPr>
    </w:p>
    <w:p w14:paraId="6BB67806" w14:textId="77777777" w:rsidR="007D51C7" w:rsidRPr="003C25FE" w:rsidRDefault="00A05E31" w:rsidP="007D51C7">
      <w:pPr>
        <w:widowControl w:val="0"/>
        <w:autoSpaceDE w:val="0"/>
        <w:autoSpaceDN w:val="0"/>
        <w:adjustRightInd w:val="0"/>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 xml:space="preserve">Work completed within 30 working days – </w:t>
      </w:r>
      <w:r w:rsidR="00A80E8B" w:rsidRPr="003C25FE">
        <w:rPr>
          <w:rFonts w:ascii="Arial" w:hAnsi="Arial" w:cs="Arial"/>
          <w:b/>
          <w:bCs/>
          <w:color w:val="000000" w:themeColor="text1"/>
          <w:sz w:val="15"/>
          <w:szCs w:val="15"/>
        </w:rPr>
        <w:t>L</w:t>
      </w:r>
      <w:r w:rsidRPr="003C25FE">
        <w:rPr>
          <w:rFonts w:ascii="Arial" w:hAnsi="Arial" w:cs="Arial"/>
          <w:b/>
          <w:bCs/>
          <w:color w:val="000000" w:themeColor="text1"/>
          <w:sz w:val="15"/>
          <w:szCs w:val="15"/>
        </w:rPr>
        <w:t>evel 2</w:t>
      </w:r>
    </w:p>
    <w:p w14:paraId="52277F21" w14:textId="77777777" w:rsidR="005B2B17" w:rsidRPr="003C25FE" w:rsidRDefault="005B2B17"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CCAC535"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5045060E" w14:textId="77777777" w:rsidR="004B7149" w:rsidRPr="003C25FE" w:rsidRDefault="00A05E31" w:rsidP="004B7149">
            <w:pPr>
              <w:pStyle w:val="CR"/>
              <w:ind w:left="0"/>
            </w:pPr>
            <w:bookmarkStart w:id="17" w:name="DOC_TBL00015_1_1"/>
            <w:bookmarkEnd w:id="17"/>
            <w:r w:rsidRPr="003C25FE">
              <w:t>New single storey dwelling including removal dwelling</w:t>
            </w:r>
          </w:p>
        </w:tc>
        <w:tc>
          <w:tcPr>
            <w:tcW w:w="1701" w:type="dxa"/>
            <w:tcBorders>
              <w:top w:val="nil"/>
              <w:left w:val="nil"/>
              <w:bottom w:val="nil"/>
              <w:right w:val="nil"/>
            </w:tcBorders>
            <w:tcMar>
              <w:top w:w="17" w:type="dxa"/>
              <w:left w:w="0" w:type="dxa"/>
              <w:bottom w:w="17" w:type="dxa"/>
              <w:right w:w="170" w:type="dxa"/>
            </w:tcMar>
          </w:tcPr>
          <w:p w14:paraId="0306249A" w14:textId="77777777" w:rsidR="004B7149" w:rsidRPr="003C25FE" w:rsidRDefault="00A05E31" w:rsidP="004B7149">
            <w:pPr>
              <w:pStyle w:val="65ArialCRnew"/>
              <w:rPr>
                <w:rFonts w:eastAsia="Times New Roman"/>
              </w:rPr>
            </w:pPr>
            <w:r w:rsidRPr="003C25F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1DB6CF6F" w14:textId="77777777" w:rsidR="004B7149" w:rsidRPr="003C25FE" w:rsidRDefault="00A05E31" w:rsidP="004B7149">
            <w:pPr>
              <w:pStyle w:val="arial65rightCRNEW"/>
              <w:rPr>
                <w:rFonts w:eastAsia="Times New Roman"/>
              </w:rPr>
            </w:pPr>
            <w:r w:rsidRPr="003C25FE">
              <w:rPr>
                <w:rFonts w:eastAsia="Times New Roman"/>
              </w:rPr>
              <w:t>$1,683.95</w:t>
            </w:r>
          </w:p>
        </w:tc>
        <w:tc>
          <w:tcPr>
            <w:tcW w:w="848" w:type="dxa"/>
            <w:tcBorders>
              <w:top w:val="nil"/>
              <w:left w:val="nil"/>
              <w:bottom w:val="nil"/>
              <w:right w:val="nil"/>
            </w:tcBorders>
            <w:tcMar>
              <w:top w:w="17" w:type="dxa"/>
              <w:left w:w="0" w:type="dxa"/>
              <w:bottom w:w="17" w:type="dxa"/>
              <w:right w:w="170" w:type="dxa"/>
            </w:tcMar>
          </w:tcPr>
          <w:p w14:paraId="0940A49B" w14:textId="77777777" w:rsidR="004B7149" w:rsidRPr="003C25FE" w:rsidRDefault="00A05E31" w:rsidP="004B7149">
            <w:pPr>
              <w:pStyle w:val="arial65rightCRNEW"/>
              <w:rPr>
                <w:rFonts w:eastAsia="Times New Roman"/>
              </w:rPr>
            </w:pPr>
            <w:r w:rsidRPr="003C25FE">
              <w:rPr>
                <w:rFonts w:eastAsia="Times New Roman"/>
              </w:rPr>
              <w:t>$168.40</w:t>
            </w:r>
          </w:p>
        </w:tc>
        <w:tc>
          <w:tcPr>
            <w:tcW w:w="848" w:type="dxa"/>
            <w:tcBorders>
              <w:top w:val="nil"/>
              <w:left w:val="nil"/>
              <w:bottom w:val="nil"/>
              <w:right w:val="nil"/>
            </w:tcBorders>
            <w:tcMar>
              <w:top w:w="17" w:type="dxa"/>
              <w:left w:w="0" w:type="dxa"/>
              <w:bottom w:w="17" w:type="dxa"/>
              <w:right w:w="170" w:type="dxa"/>
            </w:tcMar>
          </w:tcPr>
          <w:p w14:paraId="0FF7792C" w14:textId="77777777" w:rsidR="004B7149" w:rsidRPr="003C25FE" w:rsidRDefault="00A05E31" w:rsidP="004B7149">
            <w:pPr>
              <w:pStyle w:val="arial65rightCRNEW"/>
              <w:rPr>
                <w:rFonts w:eastAsia="Times New Roman"/>
              </w:rPr>
            </w:pPr>
            <w:r w:rsidRPr="003C25FE">
              <w:rPr>
                <w:rFonts w:eastAsia="Times New Roman"/>
              </w:rPr>
              <w:t>$1,852.35</w:t>
            </w:r>
          </w:p>
        </w:tc>
        <w:tc>
          <w:tcPr>
            <w:tcW w:w="1055" w:type="dxa"/>
            <w:tcBorders>
              <w:top w:val="nil"/>
              <w:left w:val="nil"/>
              <w:bottom w:val="nil"/>
              <w:right w:val="nil"/>
            </w:tcBorders>
            <w:tcMar>
              <w:top w:w="17" w:type="dxa"/>
              <w:left w:w="0" w:type="dxa"/>
              <w:bottom w:w="17" w:type="dxa"/>
              <w:right w:w="170" w:type="dxa"/>
            </w:tcMar>
          </w:tcPr>
          <w:p w14:paraId="23F03C91"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504743"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section 260; Planning Act 2016, section 51</w:t>
            </w:r>
          </w:p>
        </w:tc>
      </w:tr>
      <w:tr w:rsidR="00A96311" w:rsidRPr="003C25FE" w14:paraId="50FFA911"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39FC635D" w14:textId="77777777" w:rsidR="004B7149" w:rsidRPr="003C25FE" w:rsidRDefault="00A05E31" w:rsidP="004B7149">
            <w:pPr>
              <w:pStyle w:val="CR"/>
              <w:ind w:left="0"/>
            </w:pPr>
            <w:r w:rsidRPr="003C25FE">
              <w:t>New two storey dwelling including removal dwelling</w:t>
            </w:r>
          </w:p>
        </w:tc>
        <w:tc>
          <w:tcPr>
            <w:tcW w:w="1701" w:type="dxa"/>
            <w:tcBorders>
              <w:top w:val="nil"/>
              <w:left w:val="nil"/>
              <w:bottom w:val="nil"/>
              <w:right w:val="nil"/>
            </w:tcBorders>
            <w:tcMar>
              <w:top w:w="17" w:type="dxa"/>
              <w:left w:w="0" w:type="dxa"/>
              <w:bottom w:w="17" w:type="dxa"/>
              <w:right w:w="170" w:type="dxa"/>
            </w:tcMar>
          </w:tcPr>
          <w:p w14:paraId="227CA9D9" w14:textId="77777777" w:rsidR="004B7149" w:rsidRPr="003C25FE" w:rsidRDefault="00A05E31" w:rsidP="004B7149">
            <w:pPr>
              <w:pStyle w:val="65ArialCRnew"/>
              <w:rPr>
                <w:rFonts w:eastAsia="Times New Roman"/>
              </w:rPr>
            </w:pPr>
            <w:r w:rsidRPr="003C25F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238CB31D" w14:textId="77777777" w:rsidR="004B7149" w:rsidRPr="003C25FE" w:rsidRDefault="00A05E31" w:rsidP="004B7149">
            <w:pPr>
              <w:pStyle w:val="arial65rightCRNEW"/>
              <w:rPr>
                <w:rFonts w:eastAsia="Times New Roman"/>
              </w:rPr>
            </w:pPr>
            <w:r w:rsidRPr="003C25FE">
              <w:rPr>
                <w:rFonts w:eastAsia="Times New Roman"/>
              </w:rPr>
              <w:t>$1,972.05</w:t>
            </w:r>
          </w:p>
        </w:tc>
        <w:tc>
          <w:tcPr>
            <w:tcW w:w="848" w:type="dxa"/>
            <w:tcBorders>
              <w:top w:val="nil"/>
              <w:left w:val="nil"/>
              <w:bottom w:val="nil"/>
              <w:right w:val="nil"/>
            </w:tcBorders>
            <w:tcMar>
              <w:top w:w="17" w:type="dxa"/>
              <w:left w:w="0" w:type="dxa"/>
              <w:bottom w:w="17" w:type="dxa"/>
              <w:right w:w="170" w:type="dxa"/>
            </w:tcMar>
          </w:tcPr>
          <w:p w14:paraId="67C02BBC" w14:textId="77777777" w:rsidR="004B7149" w:rsidRPr="003C25FE" w:rsidRDefault="00A05E31" w:rsidP="004B7149">
            <w:pPr>
              <w:pStyle w:val="arial65rightCRNEW"/>
              <w:rPr>
                <w:rFonts w:eastAsia="Times New Roman"/>
              </w:rPr>
            </w:pPr>
            <w:r w:rsidRPr="003C25FE">
              <w:rPr>
                <w:rFonts w:eastAsia="Times New Roman"/>
              </w:rPr>
              <w:t>$197.20</w:t>
            </w:r>
          </w:p>
        </w:tc>
        <w:tc>
          <w:tcPr>
            <w:tcW w:w="848" w:type="dxa"/>
            <w:tcBorders>
              <w:top w:val="nil"/>
              <w:left w:val="nil"/>
              <w:bottom w:val="nil"/>
              <w:right w:val="nil"/>
            </w:tcBorders>
            <w:tcMar>
              <w:top w:w="17" w:type="dxa"/>
              <w:left w:w="0" w:type="dxa"/>
              <w:bottom w:w="17" w:type="dxa"/>
              <w:right w:w="170" w:type="dxa"/>
            </w:tcMar>
          </w:tcPr>
          <w:p w14:paraId="525AC115" w14:textId="77777777" w:rsidR="004B7149" w:rsidRPr="003C25FE" w:rsidRDefault="00A05E31" w:rsidP="004B7149">
            <w:pPr>
              <w:pStyle w:val="arial65rightCRNEW"/>
              <w:rPr>
                <w:rFonts w:eastAsia="Times New Roman"/>
              </w:rPr>
            </w:pPr>
            <w:r w:rsidRPr="003C25FE">
              <w:rPr>
                <w:rFonts w:eastAsia="Times New Roman"/>
              </w:rPr>
              <w:t>$2,169.25</w:t>
            </w:r>
          </w:p>
        </w:tc>
        <w:tc>
          <w:tcPr>
            <w:tcW w:w="1055" w:type="dxa"/>
            <w:tcBorders>
              <w:top w:val="nil"/>
              <w:left w:val="nil"/>
              <w:bottom w:val="nil"/>
              <w:right w:val="nil"/>
            </w:tcBorders>
            <w:tcMar>
              <w:top w:w="17" w:type="dxa"/>
              <w:left w:w="0" w:type="dxa"/>
              <w:bottom w:w="17" w:type="dxa"/>
              <w:right w:w="170" w:type="dxa"/>
            </w:tcMar>
          </w:tcPr>
          <w:p w14:paraId="7EAE3125"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BA05591"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xml:space="preserve">, section 260; </w:t>
            </w:r>
            <w:r w:rsidRPr="008F5FA0">
              <w:rPr>
                <w:rFonts w:eastAsia="Times New Roman"/>
                <w:i/>
                <w:iCs/>
              </w:rPr>
              <w:t>Planning Act 2016</w:t>
            </w:r>
            <w:r w:rsidRPr="003C25FE">
              <w:rPr>
                <w:rFonts w:eastAsia="Times New Roman"/>
              </w:rPr>
              <w:t>, section 51</w:t>
            </w:r>
          </w:p>
        </w:tc>
      </w:tr>
      <w:tr w:rsidR="00A96311" w:rsidRPr="003C25FE" w14:paraId="1644D429"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7B05C1B8" w14:textId="77777777" w:rsidR="004B7149" w:rsidRPr="003C25FE" w:rsidRDefault="00A05E31" w:rsidP="004B7149">
            <w:pPr>
              <w:pStyle w:val="CR"/>
              <w:ind w:left="0"/>
            </w:pPr>
            <w:r w:rsidRPr="003C25FE">
              <w:t>Major additions/alterations (&gt; 50 square metres)</w:t>
            </w:r>
          </w:p>
        </w:tc>
        <w:tc>
          <w:tcPr>
            <w:tcW w:w="1701" w:type="dxa"/>
            <w:tcBorders>
              <w:top w:val="nil"/>
              <w:left w:val="nil"/>
              <w:bottom w:val="nil"/>
              <w:right w:val="nil"/>
            </w:tcBorders>
            <w:tcMar>
              <w:top w:w="17" w:type="dxa"/>
              <w:left w:w="0" w:type="dxa"/>
              <w:bottom w:w="17" w:type="dxa"/>
              <w:right w:w="170" w:type="dxa"/>
            </w:tcMar>
          </w:tcPr>
          <w:p w14:paraId="26E5BA2A" w14:textId="77777777" w:rsidR="004B7149" w:rsidRPr="003C25FE" w:rsidRDefault="00A05E31" w:rsidP="004B7149">
            <w:pPr>
              <w:pStyle w:val="65ArialCRnew"/>
              <w:rPr>
                <w:rFonts w:eastAsia="Times New Roman"/>
              </w:rPr>
            </w:pPr>
            <w:r w:rsidRPr="003C25F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56239CB9" w14:textId="77777777" w:rsidR="004B7149" w:rsidRPr="003C25FE" w:rsidRDefault="00A05E31" w:rsidP="004B7149">
            <w:pPr>
              <w:pStyle w:val="arial65rightCRNEW"/>
              <w:rPr>
                <w:rFonts w:eastAsia="Times New Roman"/>
              </w:rPr>
            </w:pPr>
            <w:r w:rsidRPr="003C25FE">
              <w:rPr>
                <w:rFonts w:eastAsia="Times New Roman"/>
              </w:rPr>
              <w:t>$1,557.36</w:t>
            </w:r>
          </w:p>
        </w:tc>
        <w:tc>
          <w:tcPr>
            <w:tcW w:w="848" w:type="dxa"/>
            <w:tcBorders>
              <w:top w:val="nil"/>
              <w:left w:val="nil"/>
              <w:bottom w:val="nil"/>
              <w:right w:val="nil"/>
            </w:tcBorders>
            <w:tcMar>
              <w:top w:w="17" w:type="dxa"/>
              <w:left w:w="0" w:type="dxa"/>
              <w:bottom w:w="17" w:type="dxa"/>
              <w:right w:w="170" w:type="dxa"/>
            </w:tcMar>
          </w:tcPr>
          <w:p w14:paraId="2F403947" w14:textId="77777777" w:rsidR="004B7149" w:rsidRPr="003C25FE" w:rsidRDefault="00A05E31" w:rsidP="004B7149">
            <w:pPr>
              <w:pStyle w:val="arial65rightCRNEW"/>
              <w:rPr>
                <w:rFonts w:eastAsia="Times New Roman"/>
              </w:rPr>
            </w:pPr>
            <w:r w:rsidRPr="003C25FE">
              <w:rPr>
                <w:rFonts w:eastAsia="Times New Roman"/>
              </w:rPr>
              <w:t>$155.74</w:t>
            </w:r>
          </w:p>
        </w:tc>
        <w:tc>
          <w:tcPr>
            <w:tcW w:w="848" w:type="dxa"/>
            <w:tcBorders>
              <w:top w:val="nil"/>
              <w:left w:val="nil"/>
              <w:bottom w:val="nil"/>
              <w:right w:val="nil"/>
            </w:tcBorders>
            <w:tcMar>
              <w:top w:w="17" w:type="dxa"/>
              <w:left w:w="0" w:type="dxa"/>
              <w:bottom w:w="17" w:type="dxa"/>
              <w:right w:w="170" w:type="dxa"/>
            </w:tcMar>
          </w:tcPr>
          <w:p w14:paraId="4DE22AFD" w14:textId="77777777" w:rsidR="004B7149" w:rsidRPr="003C25FE" w:rsidRDefault="00A05E31" w:rsidP="004B7149">
            <w:pPr>
              <w:pStyle w:val="arial65rightCRNEW"/>
              <w:rPr>
                <w:rFonts w:eastAsia="Times New Roman"/>
              </w:rPr>
            </w:pPr>
            <w:r w:rsidRPr="003C25FE">
              <w:rPr>
                <w:rFonts w:eastAsia="Times New Roman"/>
              </w:rPr>
              <w:t>$1,713.10</w:t>
            </w:r>
          </w:p>
        </w:tc>
        <w:tc>
          <w:tcPr>
            <w:tcW w:w="1055" w:type="dxa"/>
            <w:tcBorders>
              <w:top w:val="nil"/>
              <w:left w:val="nil"/>
              <w:bottom w:val="nil"/>
              <w:right w:val="nil"/>
            </w:tcBorders>
            <w:tcMar>
              <w:top w:w="17" w:type="dxa"/>
              <w:left w:w="0" w:type="dxa"/>
              <w:bottom w:w="17" w:type="dxa"/>
              <w:right w:w="170" w:type="dxa"/>
            </w:tcMar>
          </w:tcPr>
          <w:p w14:paraId="78980FB6"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C9FB738"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xml:space="preserve">, section 260; </w:t>
            </w:r>
            <w:r w:rsidRPr="008F5FA0">
              <w:rPr>
                <w:rFonts w:eastAsia="Times New Roman"/>
                <w:i/>
                <w:iCs/>
              </w:rPr>
              <w:t>Planning Act 2016</w:t>
            </w:r>
            <w:r w:rsidRPr="003C25FE">
              <w:rPr>
                <w:rFonts w:eastAsia="Times New Roman"/>
              </w:rPr>
              <w:t>, section 51</w:t>
            </w:r>
          </w:p>
        </w:tc>
      </w:tr>
      <w:tr w:rsidR="00A96311" w:rsidRPr="003C25FE" w14:paraId="79D32103"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698BE343" w14:textId="77777777" w:rsidR="004B7149" w:rsidRPr="003C25FE" w:rsidRDefault="00A05E31" w:rsidP="004B7149">
            <w:pPr>
              <w:pStyle w:val="CR"/>
              <w:ind w:left="0"/>
            </w:pPr>
            <w:r w:rsidRPr="003C25FE">
              <w:t>Minor additions/alterations (&lt; 50 square metres) (e.g. &lt; 50 square metres inclusive of decks, patio roofs, verandahs + bedroom)</w:t>
            </w:r>
          </w:p>
        </w:tc>
        <w:tc>
          <w:tcPr>
            <w:tcW w:w="1701" w:type="dxa"/>
            <w:tcBorders>
              <w:top w:val="nil"/>
              <w:left w:val="nil"/>
              <w:bottom w:val="nil"/>
              <w:right w:val="nil"/>
            </w:tcBorders>
            <w:tcMar>
              <w:top w:w="17" w:type="dxa"/>
              <w:left w:w="0" w:type="dxa"/>
              <w:bottom w:w="17" w:type="dxa"/>
              <w:right w:w="170" w:type="dxa"/>
            </w:tcMar>
          </w:tcPr>
          <w:p w14:paraId="369A6E49" w14:textId="77777777" w:rsidR="004B7149" w:rsidRPr="003C25FE" w:rsidRDefault="00A05E31" w:rsidP="004B7149">
            <w:pPr>
              <w:pStyle w:val="65ArialCRnew"/>
              <w:rPr>
                <w:rFonts w:eastAsia="Times New Roman"/>
              </w:rPr>
            </w:pPr>
            <w:r w:rsidRPr="003C25F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5D85C467" w14:textId="77777777" w:rsidR="004B7149" w:rsidRPr="003C25FE" w:rsidRDefault="00A05E31" w:rsidP="004B7149">
            <w:pPr>
              <w:pStyle w:val="arial65rightCRNEW"/>
              <w:rPr>
                <w:rFonts w:eastAsia="Times New Roman"/>
              </w:rPr>
            </w:pPr>
            <w:r w:rsidRPr="003C25FE">
              <w:rPr>
                <w:rFonts w:eastAsia="Times New Roman"/>
              </w:rPr>
              <w:t>$1,068.45</w:t>
            </w:r>
          </w:p>
        </w:tc>
        <w:tc>
          <w:tcPr>
            <w:tcW w:w="848" w:type="dxa"/>
            <w:tcBorders>
              <w:top w:val="nil"/>
              <w:left w:val="nil"/>
              <w:bottom w:val="nil"/>
              <w:right w:val="nil"/>
            </w:tcBorders>
            <w:tcMar>
              <w:top w:w="17" w:type="dxa"/>
              <w:left w:w="0" w:type="dxa"/>
              <w:bottom w:w="17" w:type="dxa"/>
              <w:right w:w="170" w:type="dxa"/>
            </w:tcMar>
          </w:tcPr>
          <w:p w14:paraId="6FCC941C" w14:textId="77777777" w:rsidR="004B7149" w:rsidRPr="003C25FE" w:rsidRDefault="00A05E31" w:rsidP="004B7149">
            <w:pPr>
              <w:pStyle w:val="arial65rightCRNEW"/>
              <w:rPr>
                <w:rFonts w:eastAsia="Times New Roman"/>
              </w:rPr>
            </w:pPr>
            <w:r w:rsidRPr="003C25FE">
              <w:rPr>
                <w:rFonts w:eastAsia="Times New Roman"/>
              </w:rPr>
              <w:t>$106.85</w:t>
            </w:r>
          </w:p>
        </w:tc>
        <w:tc>
          <w:tcPr>
            <w:tcW w:w="848" w:type="dxa"/>
            <w:tcBorders>
              <w:top w:val="nil"/>
              <w:left w:val="nil"/>
              <w:bottom w:val="nil"/>
              <w:right w:val="nil"/>
            </w:tcBorders>
            <w:tcMar>
              <w:top w:w="17" w:type="dxa"/>
              <w:left w:w="0" w:type="dxa"/>
              <w:bottom w:w="17" w:type="dxa"/>
              <w:right w:w="170" w:type="dxa"/>
            </w:tcMar>
          </w:tcPr>
          <w:p w14:paraId="165AD735" w14:textId="77777777" w:rsidR="004B7149" w:rsidRPr="003C25FE" w:rsidRDefault="00A05E31" w:rsidP="004B7149">
            <w:pPr>
              <w:pStyle w:val="arial65rightCRNEW"/>
              <w:rPr>
                <w:rFonts w:eastAsia="Times New Roman"/>
              </w:rPr>
            </w:pPr>
            <w:r w:rsidRPr="003C25FE">
              <w:rPr>
                <w:rFonts w:eastAsia="Times New Roman"/>
              </w:rPr>
              <w:t>$1,175.30</w:t>
            </w:r>
          </w:p>
        </w:tc>
        <w:tc>
          <w:tcPr>
            <w:tcW w:w="1055" w:type="dxa"/>
            <w:tcBorders>
              <w:top w:val="nil"/>
              <w:left w:val="nil"/>
              <w:bottom w:val="nil"/>
              <w:right w:val="nil"/>
            </w:tcBorders>
            <w:tcMar>
              <w:top w:w="17" w:type="dxa"/>
              <w:left w:w="0" w:type="dxa"/>
              <w:bottom w:w="17" w:type="dxa"/>
              <w:right w:w="170" w:type="dxa"/>
            </w:tcMar>
          </w:tcPr>
          <w:p w14:paraId="35FEC86C"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A5BAB9B"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xml:space="preserve">, section 260; </w:t>
            </w:r>
            <w:r w:rsidRPr="008F5FA0">
              <w:rPr>
                <w:rFonts w:eastAsia="Times New Roman"/>
                <w:i/>
                <w:iCs/>
              </w:rPr>
              <w:t>Planning Act 2016</w:t>
            </w:r>
            <w:r w:rsidRPr="003C25FE">
              <w:rPr>
                <w:rFonts w:eastAsia="Times New Roman"/>
              </w:rPr>
              <w:t>, section 51</w:t>
            </w:r>
          </w:p>
        </w:tc>
      </w:tr>
      <w:tr w:rsidR="00A96311" w:rsidRPr="003C25FE" w14:paraId="196AC440"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33A669C6" w14:textId="77777777" w:rsidR="004B7149" w:rsidRPr="003C25FE" w:rsidRDefault="00A05E31" w:rsidP="004B7149">
            <w:pPr>
              <w:pStyle w:val="CR"/>
              <w:ind w:left="0"/>
            </w:pPr>
            <w:r w:rsidRPr="003C25FE">
              <w:t>Minor additions/alterations (&gt; 50 square metres) (e.g. &gt; 50 square metres inclusive of bedroom + verandah)</w:t>
            </w:r>
          </w:p>
        </w:tc>
        <w:tc>
          <w:tcPr>
            <w:tcW w:w="1701" w:type="dxa"/>
            <w:tcBorders>
              <w:top w:val="nil"/>
              <w:left w:val="nil"/>
              <w:bottom w:val="nil"/>
              <w:right w:val="nil"/>
            </w:tcBorders>
            <w:tcMar>
              <w:top w:w="17" w:type="dxa"/>
              <w:left w:w="0" w:type="dxa"/>
              <w:bottom w:w="17" w:type="dxa"/>
              <w:right w:w="170" w:type="dxa"/>
            </w:tcMar>
          </w:tcPr>
          <w:p w14:paraId="1234AA2C" w14:textId="77777777" w:rsidR="004B7149" w:rsidRPr="003C25FE" w:rsidRDefault="00A05E31" w:rsidP="004B7149">
            <w:pPr>
              <w:pStyle w:val="65ArialCRnew"/>
              <w:rPr>
                <w:rFonts w:eastAsia="Times New Roman"/>
              </w:rPr>
            </w:pPr>
            <w:r w:rsidRPr="003C25F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09711A47" w14:textId="77777777" w:rsidR="004B7149" w:rsidRPr="003C25FE" w:rsidRDefault="00A05E31" w:rsidP="004B7149">
            <w:pPr>
              <w:pStyle w:val="arial65rightCRNEW"/>
              <w:rPr>
                <w:rFonts w:eastAsia="Times New Roman"/>
              </w:rPr>
            </w:pPr>
            <w:r w:rsidRPr="003C25FE">
              <w:rPr>
                <w:rFonts w:eastAsia="Times New Roman"/>
              </w:rPr>
              <w:t>$1,338.05</w:t>
            </w:r>
          </w:p>
        </w:tc>
        <w:tc>
          <w:tcPr>
            <w:tcW w:w="848" w:type="dxa"/>
            <w:tcBorders>
              <w:top w:val="nil"/>
              <w:left w:val="nil"/>
              <w:bottom w:val="nil"/>
              <w:right w:val="nil"/>
            </w:tcBorders>
            <w:tcMar>
              <w:top w:w="17" w:type="dxa"/>
              <w:left w:w="0" w:type="dxa"/>
              <w:bottom w:w="17" w:type="dxa"/>
              <w:right w:w="170" w:type="dxa"/>
            </w:tcMar>
          </w:tcPr>
          <w:p w14:paraId="5309C36C" w14:textId="77777777" w:rsidR="004B7149" w:rsidRPr="003C25FE" w:rsidRDefault="00A05E31" w:rsidP="004B7149">
            <w:pPr>
              <w:pStyle w:val="arial65rightCRNEW"/>
              <w:rPr>
                <w:rFonts w:eastAsia="Times New Roman"/>
              </w:rPr>
            </w:pPr>
            <w:r w:rsidRPr="003C25FE">
              <w:rPr>
                <w:rFonts w:eastAsia="Times New Roman"/>
              </w:rPr>
              <w:t>$133.80</w:t>
            </w:r>
          </w:p>
        </w:tc>
        <w:tc>
          <w:tcPr>
            <w:tcW w:w="848" w:type="dxa"/>
            <w:tcBorders>
              <w:top w:val="nil"/>
              <w:left w:val="nil"/>
              <w:bottom w:val="nil"/>
              <w:right w:val="nil"/>
            </w:tcBorders>
            <w:tcMar>
              <w:top w:w="17" w:type="dxa"/>
              <w:left w:w="0" w:type="dxa"/>
              <w:bottom w:w="17" w:type="dxa"/>
              <w:right w:w="170" w:type="dxa"/>
            </w:tcMar>
          </w:tcPr>
          <w:p w14:paraId="389AF7D4" w14:textId="77777777" w:rsidR="004B7149" w:rsidRPr="003C25FE" w:rsidRDefault="00A05E31" w:rsidP="004B7149">
            <w:pPr>
              <w:pStyle w:val="arial65rightCRNEW"/>
              <w:rPr>
                <w:rFonts w:eastAsia="Times New Roman"/>
              </w:rPr>
            </w:pPr>
            <w:r w:rsidRPr="003C25FE">
              <w:rPr>
                <w:rFonts w:eastAsia="Times New Roman"/>
              </w:rPr>
              <w:t>$1,471.85</w:t>
            </w:r>
          </w:p>
        </w:tc>
        <w:tc>
          <w:tcPr>
            <w:tcW w:w="1055" w:type="dxa"/>
            <w:tcBorders>
              <w:top w:val="nil"/>
              <w:left w:val="nil"/>
              <w:bottom w:val="nil"/>
              <w:right w:val="nil"/>
            </w:tcBorders>
            <w:tcMar>
              <w:top w:w="17" w:type="dxa"/>
              <w:left w:w="0" w:type="dxa"/>
              <w:bottom w:w="17" w:type="dxa"/>
              <w:right w:w="170" w:type="dxa"/>
            </w:tcMar>
          </w:tcPr>
          <w:p w14:paraId="2C224194"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93AA222"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xml:space="preserve">, section 260; </w:t>
            </w:r>
            <w:r w:rsidRPr="008F5FA0">
              <w:rPr>
                <w:rFonts w:eastAsia="Times New Roman"/>
                <w:i/>
                <w:iCs/>
              </w:rPr>
              <w:t>Planning Act 2016</w:t>
            </w:r>
            <w:r w:rsidRPr="003C25FE">
              <w:rPr>
                <w:rFonts w:eastAsia="Times New Roman"/>
              </w:rPr>
              <w:t>, section 51</w:t>
            </w:r>
          </w:p>
        </w:tc>
      </w:tr>
      <w:tr w:rsidR="00A96311" w:rsidRPr="003C25FE" w14:paraId="5F5CB0DF"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2FF7932F" w14:textId="77777777" w:rsidR="004B7149" w:rsidRPr="003C25FE" w:rsidRDefault="00A05E31" w:rsidP="004B7149">
            <w:pPr>
              <w:pStyle w:val="CR"/>
              <w:ind w:left="0"/>
            </w:pPr>
            <w:r w:rsidRPr="003C25FE">
              <w:t>Domestic/outbuilding (e.g. reinforcing steel)</w:t>
            </w:r>
          </w:p>
        </w:tc>
        <w:tc>
          <w:tcPr>
            <w:tcW w:w="1701" w:type="dxa"/>
            <w:tcBorders>
              <w:top w:val="nil"/>
              <w:left w:val="nil"/>
              <w:bottom w:val="nil"/>
              <w:right w:val="nil"/>
            </w:tcBorders>
            <w:tcMar>
              <w:top w:w="17" w:type="dxa"/>
              <w:left w:w="0" w:type="dxa"/>
              <w:bottom w:w="17" w:type="dxa"/>
              <w:right w:w="170" w:type="dxa"/>
            </w:tcMar>
          </w:tcPr>
          <w:p w14:paraId="47D633F0" w14:textId="77777777" w:rsidR="004B7149" w:rsidRPr="003C25FE" w:rsidRDefault="00A05E31" w:rsidP="004B7149">
            <w:pPr>
              <w:pStyle w:val="65ArialCRnew"/>
              <w:rPr>
                <w:rFonts w:eastAsia="Times New Roman"/>
              </w:rPr>
            </w:pPr>
            <w:r w:rsidRPr="003C25FE">
              <w:rPr>
                <w:rFonts w:eastAsia="Times New Roman"/>
              </w:rPr>
              <w:t>Each additional inspection</w:t>
            </w:r>
          </w:p>
        </w:tc>
        <w:tc>
          <w:tcPr>
            <w:tcW w:w="848" w:type="dxa"/>
            <w:tcBorders>
              <w:top w:val="nil"/>
              <w:left w:val="nil"/>
              <w:bottom w:val="nil"/>
              <w:right w:val="nil"/>
            </w:tcBorders>
            <w:tcMar>
              <w:top w:w="17" w:type="dxa"/>
              <w:left w:w="0" w:type="dxa"/>
              <w:bottom w:w="17" w:type="dxa"/>
              <w:right w:w="170" w:type="dxa"/>
            </w:tcMar>
          </w:tcPr>
          <w:p w14:paraId="7F934B0F" w14:textId="77777777" w:rsidR="004B7149" w:rsidRPr="003C25FE" w:rsidRDefault="00A05E31" w:rsidP="004B7149">
            <w:pPr>
              <w:pStyle w:val="arial65rightCRNEW"/>
              <w:rPr>
                <w:rFonts w:eastAsia="Times New Roman"/>
              </w:rPr>
            </w:pPr>
            <w:r w:rsidRPr="003C25FE">
              <w:rPr>
                <w:rFonts w:eastAsia="Times New Roman"/>
              </w:rPr>
              <w:t>$577.23</w:t>
            </w:r>
          </w:p>
        </w:tc>
        <w:tc>
          <w:tcPr>
            <w:tcW w:w="848" w:type="dxa"/>
            <w:tcBorders>
              <w:top w:val="nil"/>
              <w:left w:val="nil"/>
              <w:bottom w:val="nil"/>
              <w:right w:val="nil"/>
            </w:tcBorders>
            <w:tcMar>
              <w:top w:w="17" w:type="dxa"/>
              <w:left w:w="0" w:type="dxa"/>
              <w:bottom w:w="17" w:type="dxa"/>
              <w:right w:w="170" w:type="dxa"/>
            </w:tcMar>
          </w:tcPr>
          <w:p w14:paraId="50B38C96" w14:textId="77777777" w:rsidR="004B7149" w:rsidRPr="003C25FE" w:rsidRDefault="00A05E31" w:rsidP="004B7149">
            <w:pPr>
              <w:pStyle w:val="arial65rightCRNEW"/>
              <w:rPr>
                <w:rFonts w:eastAsia="Times New Roman"/>
              </w:rPr>
            </w:pPr>
            <w:r w:rsidRPr="003C25FE">
              <w:rPr>
                <w:rFonts w:eastAsia="Times New Roman"/>
              </w:rPr>
              <w:t>$57.72</w:t>
            </w:r>
          </w:p>
        </w:tc>
        <w:tc>
          <w:tcPr>
            <w:tcW w:w="848" w:type="dxa"/>
            <w:tcBorders>
              <w:top w:val="nil"/>
              <w:left w:val="nil"/>
              <w:bottom w:val="nil"/>
              <w:right w:val="nil"/>
            </w:tcBorders>
            <w:tcMar>
              <w:top w:w="17" w:type="dxa"/>
              <w:left w:w="0" w:type="dxa"/>
              <w:bottom w:w="17" w:type="dxa"/>
              <w:right w:w="170" w:type="dxa"/>
            </w:tcMar>
          </w:tcPr>
          <w:p w14:paraId="1325465D" w14:textId="77777777" w:rsidR="004B7149" w:rsidRPr="003C25FE" w:rsidRDefault="00A05E31" w:rsidP="004B7149">
            <w:pPr>
              <w:pStyle w:val="arial65rightCRNEW"/>
              <w:rPr>
                <w:rFonts w:eastAsia="Times New Roman"/>
              </w:rPr>
            </w:pPr>
            <w:r w:rsidRPr="003C25FE">
              <w:rPr>
                <w:rFonts w:eastAsia="Times New Roman"/>
              </w:rPr>
              <w:t>$634.95</w:t>
            </w:r>
          </w:p>
        </w:tc>
        <w:tc>
          <w:tcPr>
            <w:tcW w:w="1055" w:type="dxa"/>
            <w:tcBorders>
              <w:top w:val="nil"/>
              <w:left w:val="nil"/>
              <w:bottom w:val="nil"/>
              <w:right w:val="nil"/>
            </w:tcBorders>
            <w:tcMar>
              <w:top w:w="17" w:type="dxa"/>
              <w:left w:w="0" w:type="dxa"/>
              <w:bottom w:w="17" w:type="dxa"/>
              <w:right w:w="170" w:type="dxa"/>
            </w:tcMar>
          </w:tcPr>
          <w:p w14:paraId="18091888"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FEDC78"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xml:space="preserve">, section 260; </w:t>
            </w:r>
            <w:r w:rsidRPr="008F5FA0">
              <w:rPr>
                <w:rFonts w:eastAsia="Times New Roman"/>
                <w:i/>
                <w:iCs/>
              </w:rPr>
              <w:t>Planning Act 2016</w:t>
            </w:r>
            <w:r w:rsidRPr="003C25FE">
              <w:rPr>
                <w:rFonts w:eastAsia="Times New Roman"/>
              </w:rPr>
              <w:t>, section 51</w:t>
            </w:r>
          </w:p>
        </w:tc>
      </w:tr>
      <w:tr w:rsidR="00A96311" w:rsidRPr="003C25FE" w14:paraId="49294866"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01FA4D95" w14:textId="77777777" w:rsidR="004B7149" w:rsidRPr="003C25FE" w:rsidRDefault="00A05E31" w:rsidP="004B7149">
            <w:pPr>
              <w:pStyle w:val="CR"/>
              <w:ind w:left="0"/>
            </w:pPr>
            <w:r w:rsidRPr="003C25FE">
              <w:t>Assessment of amended plans private dwellings – new, additions/alterations, outbuildings</w:t>
            </w:r>
          </w:p>
        </w:tc>
        <w:tc>
          <w:tcPr>
            <w:tcW w:w="1701" w:type="dxa"/>
            <w:tcBorders>
              <w:top w:val="nil"/>
              <w:left w:val="nil"/>
              <w:bottom w:val="nil"/>
              <w:right w:val="nil"/>
            </w:tcBorders>
            <w:tcMar>
              <w:top w:w="17" w:type="dxa"/>
              <w:left w:w="0" w:type="dxa"/>
              <w:bottom w:w="17" w:type="dxa"/>
              <w:right w:w="170" w:type="dxa"/>
            </w:tcMar>
          </w:tcPr>
          <w:p w14:paraId="7A7EF630" w14:textId="77777777" w:rsidR="004B7149" w:rsidRPr="003C25FE" w:rsidRDefault="00A05E31" w:rsidP="004B7149">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73B77DF5" w14:textId="77777777" w:rsidR="004B7149" w:rsidRPr="003C25FE" w:rsidRDefault="00A05E31" w:rsidP="004B7149">
            <w:pPr>
              <w:pStyle w:val="arial65rightCRNEW"/>
              <w:rPr>
                <w:rFonts w:eastAsia="Times New Roman"/>
              </w:rPr>
            </w:pPr>
            <w:r w:rsidRPr="003C25FE">
              <w:rPr>
                <w:rFonts w:eastAsia="Times New Roman"/>
              </w:rPr>
              <w:t>$714.73</w:t>
            </w:r>
          </w:p>
        </w:tc>
        <w:tc>
          <w:tcPr>
            <w:tcW w:w="848" w:type="dxa"/>
            <w:tcBorders>
              <w:top w:val="nil"/>
              <w:left w:val="nil"/>
              <w:bottom w:val="nil"/>
              <w:right w:val="nil"/>
            </w:tcBorders>
            <w:tcMar>
              <w:top w:w="17" w:type="dxa"/>
              <w:left w:w="0" w:type="dxa"/>
              <w:bottom w:w="17" w:type="dxa"/>
              <w:right w:w="170" w:type="dxa"/>
            </w:tcMar>
          </w:tcPr>
          <w:p w14:paraId="61680DC6" w14:textId="77777777" w:rsidR="004B7149" w:rsidRPr="003C25FE" w:rsidRDefault="00A05E31" w:rsidP="004B7149">
            <w:pPr>
              <w:pStyle w:val="arial65rightCRNEW"/>
              <w:rPr>
                <w:rFonts w:eastAsia="Times New Roman"/>
              </w:rPr>
            </w:pPr>
            <w:r w:rsidRPr="003C25FE">
              <w:rPr>
                <w:rFonts w:eastAsia="Times New Roman"/>
              </w:rPr>
              <w:t>$71.47</w:t>
            </w:r>
          </w:p>
        </w:tc>
        <w:tc>
          <w:tcPr>
            <w:tcW w:w="848" w:type="dxa"/>
            <w:tcBorders>
              <w:top w:val="nil"/>
              <w:left w:val="nil"/>
              <w:bottom w:val="nil"/>
              <w:right w:val="nil"/>
            </w:tcBorders>
            <w:tcMar>
              <w:top w:w="17" w:type="dxa"/>
              <w:left w:w="0" w:type="dxa"/>
              <w:bottom w:w="17" w:type="dxa"/>
              <w:right w:w="170" w:type="dxa"/>
            </w:tcMar>
          </w:tcPr>
          <w:p w14:paraId="6FE542D0" w14:textId="77777777" w:rsidR="004B7149" w:rsidRPr="003C25FE" w:rsidRDefault="00A05E31" w:rsidP="004B7149">
            <w:pPr>
              <w:pStyle w:val="arial65rightCRNEW"/>
              <w:rPr>
                <w:rFonts w:eastAsia="Times New Roman"/>
              </w:rPr>
            </w:pPr>
            <w:r w:rsidRPr="003C25FE">
              <w:rPr>
                <w:rFonts w:eastAsia="Times New Roman"/>
              </w:rPr>
              <w:t>$786.20</w:t>
            </w:r>
          </w:p>
        </w:tc>
        <w:tc>
          <w:tcPr>
            <w:tcW w:w="1055" w:type="dxa"/>
            <w:tcBorders>
              <w:top w:val="nil"/>
              <w:left w:val="nil"/>
              <w:bottom w:val="nil"/>
              <w:right w:val="nil"/>
            </w:tcBorders>
            <w:tcMar>
              <w:top w:w="17" w:type="dxa"/>
              <w:left w:w="0" w:type="dxa"/>
              <w:bottom w:w="17" w:type="dxa"/>
              <w:right w:w="170" w:type="dxa"/>
            </w:tcMar>
          </w:tcPr>
          <w:p w14:paraId="49411641"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0FF9CA5"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xml:space="preserve">, section 260; </w:t>
            </w:r>
            <w:r w:rsidRPr="008F5FA0">
              <w:rPr>
                <w:rFonts w:eastAsia="Times New Roman"/>
                <w:i/>
                <w:iCs/>
              </w:rPr>
              <w:t>Planning Act 2016</w:t>
            </w:r>
            <w:r w:rsidRPr="003C25FE">
              <w:rPr>
                <w:rFonts w:eastAsia="Times New Roman"/>
              </w:rPr>
              <w:t>, section 51</w:t>
            </w:r>
          </w:p>
        </w:tc>
      </w:tr>
      <w:tr w:rsidR="00A96311" w:rsidRPr="003C25FE" w14:paraId="1BA87C5D"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4FCB3E74" w14:textId="77777777" w:rsidR="004B7149" w:rsidRPr="003C25FE" w:rsidRDefault="00A05E31" w:rsidP="004B7149">
            <w:pPr>
              <w:pStyle w:val="CR"/>
              <w:ind w:left="0"/>
            </w:pPr>
            <w:r w:rsidRPr="003C25FE">
              <w:t>Outbuildings single storey with engineer's certificate</w:t>
            </w:r>
          </w:p>
        </w:tc>
        <w:tc>
          <w:tcPr>
            <w:tcW w:w="1701" w:type="dxa"/>
            <w:tcBorders>
              <w:top w:val="nil"/>
              <w:left w:val="nil"/>
              <w:bottom w:val="nil"/>
              <w:right w:val="nil"/>
            </w:tcBorders>
            <w:tcMar>
              <w:top w:w="17" w:type="dxa"/>
              <w:left w:w="0" w:type="dxa"/>
              <w:bottom w:w="17" w:type="dxa"/>
              <w:right w:w="170" w:type="dxa"/>
            </w:tcMar>
          </w:tcPr>
          <w:p w14:paraId="4327DA55" w14:textId="77777777" w:rsidR="004B7149" w:rsidRPr="003C25FE" w:rsidRDefault="00A05E31" w:rsidP="004B7149">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6AEFC1D2" w14:textId="77777777" w:rsidR="004B7149" w:rsidRPr="003C25FE" w:rsidRDefault="00A05E31" w:rsidP="004B7149">
            <w:pPr>
              <w:pStyle w:val="arial65rightCRNEW"/>
              <w:rPr>
                <w:rFonts w:eastAsia="Times New Roman"/>
              </w:rPr>
            </w:pPr>
            <w:r w:rsidRPr="003C25FE">
              <w:rPr>
                <w:rFonts w:eastAsia="Times New Roman"/>
              </w:rPr>
              <w:t>$1,018.23</w:t>
            </w:r>
          </w:p>
        </w:tc>
        <w:tc>
          <w:tcPr>
            <w:tcW w:w="848" w:type="dxa"/>
            <w:tcBorders>
              <w:top w:val="nil"/>
              <w:left w:val="nil"/>
              <w:bottom w:val="nil"/>
              <w:right w:val="nil"/>
            </w:tcBorders>
            <w:tcMar>
              <w:top w:w="17" w:type="dxa"/>
              <w:left w:w="0" w:type="dxa"/>
              <w:bottom w:w="17" w:type="dxa"/>
              <w:right w:w="170" w:type="dxa"/>
            </w:tcMar>
          </w:tcPr>
          <w:p w14:paraId="0AEB986B" w14:textId="77777777" w:rsidR="004B7149" w:rsidRPr="003C25FE" w:rsidRDefault="00A05E31" w:rsidP="004B7149">
            <w:pPr>
              <w:pStyle w:val="arial65rightCRNEW"/>
              <w:rPr>
                <w:rFonts w:eastAsia="Times New Roman"/>
              </w:rPr>
            </w:pPr>
            <w:r w:rsidRPr="003C25FE">
              <w:rPr>
                <w:rFonts w:eastAsia="Times New Roman"/>
              </w:rPr>
              <w:t>$101.82</w:t>
            </w:r>
          </w:p>
        </w:tc>
        <w:tc>
          <w:tcPr>
            <w:tcW w:w="848" w:type="dxa"/>
            <w:tcBorders>
              <w:top w:val="nil"/>
              <w:left w:val="nil"/>
              <w:bottom w:val="nil"/>
              <w:right w:val="nil"/>
            </w:tcBorders>
            <w:tcMar>
              <w:top w:w="17" w:type="dxa"/>
              <w:left w:w="0" w:type="dxa"/>
              <w:bottom w:w="17" w:type="dxa"/>
              <w:right w:w="170" w:type="dxa"/>
            </w:tcMar>
          </w:tcPr>
          <w:p w14:paraId="0B42EF8E" w14:textId="77777777" w:rsidR="004B7149" w:rsidRPr="003C25FE" w:rsidRDefault="00A05E31" w:rsidP="004B7149">
            <w:pPr>
              <w:pStyle w:val="arial65rightCRNEW"/>
              <w:rPr>
                <w:rFonts w:eastAsia="Times New Roman"/>
              </w:rPr>
            </w:pPr>
            <w:r w:rsidRPr="003C25FE">
              <w:rPr>
                <w:rFonts w:eastAsia="Times New Roman"/>
              </w:rPr>
              <w:t>$1,120.05</w:t>
            </w:r>
          </w:p>
        </w:tc>
        <w:tc>
          <w:tcPr>
            <w:tcW w:w="1055" w:type="dxa"/>
            <w:tcBorders>
              <w:top w:val="nil"/>
              <w:left w:val="nil"/>
              <w:bottom w:val="nil"/>
              <w:right w:val="nil"/>
            </w:tcBorders>
            <w:tcMar>
              <w:top w:w="17" w:type="dxa"/>
              <w:left w:w="0" w:type="dxa"/>
              <w:bottom w:w="17" w:type="dxa"/>
              <w:right w:w="170" w:type="dxa"/>
            </w:tcMar>
          </w:tcPr>
          <w:p w14:paraId="21ECD448"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98A2C1" w14:textId="77777777" w:rsidR="004B7149" w:rsidRPr="003C25FE" w:rsidRDefault="00A05E31" w:rsidP="004B7149">
            <w:pPr>
              <w:pStyle w:val="65ArialCRnew"/>
              <w:rPr>
                <w:rFonts w:eastAsia="Times New Roman"/>
              </w:rPr>
            </w:pPr>
            <w:r w:rsidRPr="008F5FA0">
              <w:rPr>
                <w:rFonts w:eastAsia="Times New Roman"/>
                <w:i/>
                <w:iCs/>
              </w:rPr>
              <w:t>Sustainable Planning Act 2009</w:t>
            </w:r>
            <w:r w:rsidRPr="003C25FE">
              <w:rPr>
                <w:rFonts w:eastAsia="Times New Roman"/>
              </w:rPr>
              <w:t xml:space="preserve">, section 260; </w:t>
            </w:r>
            <w:r w:rsidRPr="008F5FA0">
              <w:rPr>
                <w:rFonts w:eastAsia="Times New Roman"/>
                <w:i/>
                <w:iCs/>
              </w:rPr>
              <w:t>Planning Act 2016</w:t>
            </w:r>
            <w:r w:rsidRPr="003C25FE">
              <w:rPr>
                <w:rFonts w:eastAsia="Times New Roman"/>
              </w:rPr>
              <w:t>, section 51</w:t>
            </w:r>
          </w:p>
        </w:tc>
      </w:tr>
      <w:tr w:rsidR="00A96311" w:rsidRPr="003C25FE" w14:paraId="0D82DAEA"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29B7C2BE" w14:textId="77777777" w:rsidR="004B7149" w:rsidRPr="003C25FE" w:rsidRDefault="00A05E31" w:rsidP="004B7149">
            <w:pPr>
              <w:pStyle w:val="CR"/>
              <w:ind w:left="0"/>
            </w:pPr>
            <w:r w:rsidRPr="003C25FE">
              <w:t>Outbuildings single storey without engineer's certificate</w:t>
            </w:r>
          </w:p>
        </w:tc>
        <w:tc>
          <w:tcPr>
            <w:tcW w:w="1701" w:type="dxa"/>
            <w:tcBorders>
              <w:top w:val="nil"/>
              <w:left w:val="nil"/>
              <w:bottom w:val="nil"/>
              <w:right w:val="nil"/>
            </w:tcBorders>
            <w:tcMar>
              <w:top w:w="17" w:type="dxa"/>
              <w:left w:w="0" w:type="dxa"/>
              <w:bottom w:w="17" w:type="dxa"/>
              <w:right w:w="170" w:type="dxa"/>
            </w:tcMar>
          </w:tcPr>
          <w:p w14:paraId="09B6CD64" w14:textId="77777777" w:rsidR="004B7149" w:rsidRPr="003C25FE" w:rsidRDefault="00A05E31" w:rsidP="004B7149">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44F22B0D" w14:textId="77777777" w:rsidR="004B7149" w:rsidRPr="003C25FE" w:rsidRDefault="00A05E31" w:rsidP="004B7149">
            <w:pPr>
              <w:pStyle w:val="arial65rightCRNEW"/>
              <w:rPr>
                <w:rFonts w:eastAsia="Times New Roman"/>
              </w:rPr>
            </w:pPr>
            <w:r w:rsidRPr="003C25FE">
              <w:rPr>
                <w:rFonts w:eastAsia="Times New Roman"/>
              </w:rPr>
              <w:t>$1,118.59</w:t>
            </w:r>
          </w:p>
        </w:tc>
        <w:tc>
          <w:tcPr>
            <w:tcW w:w="848" w:type="dxa"/>
            <w:tcBorders>
              <w:top w:val="nil"/>
              <w:left w:val="nil"/>
              <w:bottom w:val="nil"/>
              <w:right w:val="nil"/>
            </w:tcBorders>
            <w:tcMar>
              <w:top w:w="17" w:type="dxa"/>
              <w:left w:w="0" w:type="dxa"/>
              <w:bottom w:w="17" w:type="dxa"/>
              <w:right w:w="170" w:type="dxa"/>
            </w:tcMar>
          </w:tcPr>
          <w:p w14:paraId="196A74A1" w14:textId="77777777" w:rsidR="004B7149" w:rsidRPr="003C25FE" w:rsidRDefault="00A05E31" w:rsidP="004B7149">
            <w:pPr>
              <w:pStyle w:val="arial65rightCRNEW"/>
              <w:rPr>
                <w:rFonts w:eastAsia="Times New Roman"/>
              </w:rPr>
            </w:pPr>
            <w:r w:rsidRPr="003C25FE">
              <w:rPr>
                <w:rFonts w:eastAsia="Times New Roman"/>
              </w:rPr>
              <w:t>$111.86</w:t>
            </w:r>
          </w:p>
        </w:tc>
        <w:tc>
          <w:tcPr>
            <w:tcW w:w="848" w:type="dxa"/>
            <w:tcBorders>
              <w:top w:val="nil"/>
              <w:left w:val="nil"/>
              <w:bottom w:val="nil"/>
              <w:right w:val="nil"/>
            </w:tcBorders>
            <w:tcMar>
              <w:top w:w="17" w:type="dxa"/>
              <w:left w:w="0" w:type="dxa"/>
              <w:bottom w:w="17" w:type="dxa"/>
              <w:right w:w="170" w:type="dxa"/>
            </w:tcMar>
          </w:tcPr>
          <w:p w14:paraId="24091557" w14:textId="77777777" w:rsidR="004B7149" w:rsidRPr="003C25FE" w:rsidRDefault="00A05E31" w:rsidP="004B7149">
            <w:pPr>
              <w:pStyle w:val="arial65rightCRNEW"/>
              <w:rPr>
                <w:rFonts w:eastAsia="Times New Roman"/>
              </w:rPr>
            </w:pPr>
            <w:r w:rsidRPr="003C25FE">
              <w:rPr>
                <w:rFonts w:eastAsia="Times New Roman"/>
              </w:rPr>
              <w:t>$1,230.45</w:t>
            </w:r>
          </w:p>
        </w:tc>
        <w:tc>
          <w:tcPr>
            <w:tcW w:w="1055" w:type="dxa"/>
            <w:tcBorders>
              <w:top w:val="nil"/>
              <w:left w:val="nil"/>
              <w:bottom w:val="nil"/>
              <w:right w:val="nil"/>
            </w:tcBorders>
            <w:tcMar>
              <w:top w:w="17" w:type="dxa"/>
              <w:left w:w="0" w:type="dxa"/>
              <w:bottom w:w="17" w:type="dxa"/>
              <w:right w:w="170" w:type="dxa"/>
            </w:tcMar>
          </w:tcPr>
          <w:p w14:paraId="0B845DB6"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00BBDF2"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260; </w:t>
            </w:r>
            <w:r w:rsidRPr="00C75DA5">
              <w:rPr>
                <w:rFonts w:eastAsia="Times New Roman"/>
                <w:i/>
                <w:iCs/>
              </w:rPr>
              <w:t>Planning Act 2016</w:t>
            </w:r>
            <w:r w:rsidRPr="003C25FE">
              <w:rPr>
                <w:rFonts w:eastAsia="Times New Roman"/>
              </w:rPr>
              <w:t>, section 51</w:t>
            </w:r>
          </w:p>
        </w:tc>
      </w:tr>
      <w:tr w:rsidR="00A96311" w:rsidRPr="003C25FE" w14:paraId="6E235078"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7014E8FE" w14:textId="77777777" w:rsidR="004B7149" w:rsidRPr="003C25FE" w:rsidRDefault="00A05E31" w:rsidP="004B7149">
            <w:pPr>
              <w:pStyle w:val="CR"/>
              <w:ind w:left="0"/>
            </w:pPr>
            <w:r w:rsidRPr="003C25FE">
              <w:t>Consideration of open carport within six metre road clearance</w:t>
            </w:r>
          </w:p>
        </w:tc>
        <w:tc>
          <w:tcPr>
            <w:tcW w:w="1701" w:type="dxa"/>
            <w:tcBorders>
              <w:top w:val="nil"/>
              <w:left w:val="nil"/>
              <w:bottom w:val="nil"/>
              <w:right w:val="nil"/>
            </w:tcBorders>
            <w:tcMar>
              <w:top w:w="17" w:type="dxa"/>
              <w:left w:w="0" w:type="dxa"/>
              <w:bottom w:w="17" w:type="dxa"/>
              <w:right w:w="170" w:type="dxa"/>
            </w:tcMar>
          </w:tcPr>
          <w:p w14:paraId="6D3B5BFF" w14:textId="77777777" w:rsidR="004B7149" w:rsidRPr="003C25FE" w:rsidRDefault="00A05E31" w:rsidP="004B7149">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19452C11" w14:textId="77777777" w:rsidR="004B7149" w:rsidRPr="003C25FE" w:rsidRDefault="00A05E31" w:rsidP="004B7149">
            <w:pPr>
              <w:pStyle w:val="arial65rightCRNEW"/>
              <w:rPr>
                <w:rFonts w:eastAsia="Times New Roman"/>
              </w:rPr>
            </w:pPr>
            <w:r w:rsidRPr="003C25FE">
              <w:rPr>
                <w:rFonts w:eastAsia="Times New Roman"/>
              </w:rPr>
              <w:t>$979.95</w:t>
            </w:r>
          </w:p>
        </w:tc>
        <w:tc>
          <w:tcPr>
            <w:tcW w:w="848" w:type="dxa"/>
            <w:tcBorders>
              <w:top w:val="nil"/>
              <w:left w:val="nil"/>
              <w:bottom w:val="nil"/>
              <w:right w:val="nil"/>
            </w:tcBorders>
            <w:tcMar>
              <w:top w:w="17" w:type="dxa"/>
              <w:left w:w="0" w:type="dxa"/>
              <w:bottom w:w="17" w:type="dxa"/>
              <w:right w:w="170" w:type="dxa"/>
            </w:tcMar>
          </w:tcPr>
          <w:p w14:paraId="0DB84758" w14:textId="77777777" w:rsidR="004B7149" w:rsidRPr="003C25FE" w:rsidRDefault="00A05E31" w:rsidP="004B7149">
            <w:pPr>
              <w:pStyle w:val="arial65rightCRNEW"/>
              <w:rPr>
                <w:rFonts w:eastAsia="Times New Roman"/>
              </w:rPr>
            </w:pPr>
            <w:r w:rsidRPr="003C25FE">
              <w:rPr>
                <w:rFonts w:eastAsia="Times New Roman"/>
              </w:rPr>
              <w:t>$98.00</w:t>
            </w:r>
          </w:p>
        </w:tc>
        <w:tc>
          <w:tcPr>
            <w:tcW w:w="848" w:type="dxa"/>
            <w:tcBorders>
              <w:top w:val="nil"/>
              <w:left w:val="nil"/>
              <w:bottom w:val="nil"/>
              <w:right w:val="nil"/>
            </w:tcBorders>
            <w:tcMar>
              <w:top w:w="17" w:type="dxa"/>
              <w:left w:w="0" w:type="dxa"/>
              <w:bottom w:w="17" w:type="dxa"/>
              <w:right w:w="170" w:type="dxa"/>
            </w:tcMar>
          </w:tcPr>
          <w:p w14:paraId="7195B32A" w14:textId="77777777" w:rsidR="004B7149" w:rsidRPr="003C25FE" w:rsidRDefault="00A05E31" w:rsidP="004B7149">
            <w:pPr>
              <w:pStyle w:val="arial65rightCRNEW"/>
              <w:rPr>
                <w:rFonts w:eastAsia="Times New Roman"/>
              </w:rPr>
            </w:pPr>
            <w:r w:rsidRPr="003C25FE">
              <w:rPr>
                <w:rFonts w:eastAsia="Times New Roman"/>
              </w:rPr>
              <w:t>$1,077.95</w:t>
            </w:r>
          </w:p>
        </w:tc>
        <w:tc>
          <w:tcPr>
            <w:tcW w:w="1055" w:type="dxa"/>
            <w:tcBorders>
              <w:top w:val="nil"/>
              <w:left w:val="nil"/>
              <w:bottom w:val="nil"/>
              <w:right w:val="nil"/>
            </w:tcBorders>
            <w:tcMar>
              <w:top w:w="17" w:type="dxa"/>
              <w:left w:w="0" w:type="dxa"/>
              <w:bottom w:w="17" w:type="dxa"/>
              <w:right w:w="170" w:type="dxa"/>
            </w:tcMar>
          </w:tcPr>
          <w:p w14:paraId="170734F1"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A86BD92"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260; </w:t>
            </w:r>
            <w:r w:rsidRPr="00C75DA5">
              <w:rPr>
                <w:rFonts w:eastAsia="Times New Roman"/>
                <w:i/>
                <w:iCs/>
              </w:rPr>
              <w:t>Planning Act 2016</w:t>
            </w:r>
            <w:r w:rsidRPr="003C25FE">
              <w:rPr>
                <w:rFonts w:eastAsia="Times New Roman"/>
              </w:rPr>
              <w:t>, section 51</w:t>
            </w:r>
          </w:p>
        </w:tc>
      </w:tr>
      <w:tr w:rsidR="00A96311" w:rsidRPr="003C25FE" w14:paraId="5BE3AF72"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5BD301E7" w14:textId="77777777" w:rsidR="004B7149" w:rsidRPr="003C25FE" w:rsidRDefault="00A05E31" w:rsidP="004B7149">
            <w:pPr>
              <w:pStyle w:val="CR"/>
              <w:ind w:left="0"/>
            </w:pPr>
            <w:r w:rsidRPr="003C25FE">
              <w:t>Retaining wall/fences engineer's certificate includes final inspection</w:t>
            </w:r>
          </w:p>
        </w:tc>
        <w:tc>
          <w:tcPr>
            <w:tcW w:w="1701" w:type="dxa"/>
            <w:tcBorders>
              <w:top w:val="nil"/>
              <w:left w:val="nil"/>
              <w:bottom w:val="nil"/>
              <w:right w:val="nil"/>
            </w:tcBorders>
            <w:tcMar>
              <w:top w:w="17" w:type="dxa"/>
              <w:left w:w="0" w:type="dxa"/>
              <w:bottom w:w="17" w:type="dxa"/>
              <w:right w:w="170" w:type="dxa"/>
            </w:tcMar>
          </w:tcPr>
          <w:p w14:paraId="48FCF3ED" w14:textId="77777777" w:rsidR="004B7149" w:rsidRPr="003C25FE" w:rsidRDefault="00A05E31" w:rsidP="004B7149">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2B26B25A" w14:textId="77777777" w:rsidR="004B7149" w:rsidRPr="003C25FE" w:rsidRDefault="00A05E31" w:rsidP="004B7149">
            <w:pPr>
              <w:pStyle w:val="arial65rightCRNEW"/>
              <w:rPr>
                <w:rFonts w:eastAsia="Times New Roman"/>
              </w:rPr>
            </w:pPr>
            <w:r w:rsidRPr="003C25FE">
              <w:rPr>
                <w:rFonts w:eastAsia="Times New Roman"/>
              </w:rPr>
              <w:t>$929.77</w:t>
            </w:r>
          </w:p>
        </w:tc>
        <w:tc>
          <w:tcPr>
            <w:tcW w:w="848" w:type="dxa"/>
            <w:tcBorders>
              <w:top w:val="nil"/>
              <w:left w:val="nil"/>
              <w:bottom w:val="nil"/>
              <w:right w:val="nil"/>
            </w:tcBorders>
            <w:tcMar>
              <w:top w:w="17" w:type="dxa"/>
              <w:left w:w="0" w:type="dxa"/>
              <w:bottom w:w="17" w:type="dxa"/>
              <w:right w:w="170" w:type="dxa"/>
            </w:tcMar>
          </w:tcPr>
          <w:p w14:paraId="0694E5B7" w14:textId="77777777" w:rsidR="004B7149" w:rsidRPr="003C25FE" w:rsidRDefault="00A05E31" w:rsidP="004B7149">
            <w:pPr>
              <w:pStyle w:val="arial65rightCRNEW"/>
              <w:rPr>
                <w:rFonts w:eastAsia="Times New Roman"/>
              </w:rPr>
            </w:pPr>
            <w:r w:rsidRPr="003C25FE">
              <w:rPr>
                <w:rFonts w:eastAsia="Times New Roman"/>
              </w:rPr>
              <w:t>$92.98</w:t>
            </w:r>
          </w:p>
        </w:tc>
        <w:tc>
          <w:tcPr>
            <w:tcW w:w="848" w:type="dxa"/>
            <w:tcBorders>
              <w:top w:val="nil"/>
              <w:left w:val="nil"/>
              <w:bottom w:val="nil"/>
              <w:right w:val="nil"/>
            </w:tcBorders>
            <w:tcMar>
              <w:top w:w="17" w:type="dxa"/>
              <w:left w:w="0" w:type="dxa"/>
              <w:bottom w:w="17" w:type="dxa"/>
              <w:right w:w="170" w:type="dxa"/>
            </w:tcMar>
          </w:tcPr>
          <w:p w14:paraId="193D47BE" w14:textId="77777777" w:rsidR="004B7149" w:rsidRPr="003C25FE" w:rsidRDefault="00A05E31" w:rsidP="004B7149">
            <w:pPr>
              <w:pStyle w:val="arial65rightCRNEW"/>
              <w:rPr>
                <w:rFonts w:eastAsia="Times New Roman"/>
              </w:rPr>
            </w:pPr>
            <w:r w:rsidRPr="003C25FE">
              <w:rPr>
                <w:rFonts w:eastAsia="Times New Roman"/>
              </w:rPr>
              <w:t>$1,022.75</w:t>
            </w:r>
          </w:p>
        </w:tc>
        <w:tc>
          <w:tcPr>
            <w:tcW w:w="1055" w:type="dxa"/>
            <w:tcBorders>
              <w:top w:val="nil"/>
              <w:left w:val="nil"/>
              <w:bottom w:val="nil"/>
              <w:right w:val="nil"/>
            </w:tcBorders>
            <w:tcMar>
              <w:top w:w="17" w:type="dxa"/>
              <w:left w:w="0" w:type="dxa"/>
              <w:bottom w:w="17" w:type="dxa"/>
              <w:right w:w="170" w:type="dxa"/>
            </w:tcMar>
          </w:tcPr>
          <w:p w14:paraId="5EF60895"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FB41DB0"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section 260;</w:t>
            </w:r>
            <w:r w:rsidRPr="00C75DA5">
              <w:rPr>
                <w:rFonts w:eastAsia="Times New Roman"/>
                <w:i/>
                <w:iCs/>
              </w:rPr>
              <w:t xml:space="preserve"> Planning Act 2016</w:t>
            </w:r>
            <w:r w:rsidRPr="003C25FE">
              <w:rPr>
                <w:rFonts w:eastAsia="Times New Roman"/>
              </w:rPr>
              <w:t>, section 51</w:t>
            </w:r>
          </w:p>
        </w:tc>
      </w:tr>
      <w:tr w:rsidR="00A96311" w:rsidRPr="003C25FE" w14:paraId="272F93E3"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48CE7F55" w14:textId="77777777" w:rsidR="004B7149" w:rsidRPr="003C25FE" w:rsidRDefault="00A05E31" w:rsidP="004B7149">
            <w:pPr>
              <w:pStyle w:val="CR"/>
              <w:ind w:left="0"/>
            </w:pPr>
            <w:r w:rsidRPr="003C25FE">
              <w:t>Swimming pools</w:t>
            </w:r>
          </w:p>
        </w:tc>
        <w:tc>
          <w:tcPr>
            <w:tcW w:w="1701" w:type="dxa"/>
            <w:tcBorders>
              <w:top w:val="nil"/>
              <w:left w:val="nil"/>
              <w:bottom w:val="nil"/>
              <w:right w:val="nil"/>
            </w:tcBorders>
            <w:tcMar>
              <w:top w:w="17" w:type="dxa"/>
              <w:left w:w="0" w:type="dxa"/>
              <w:bottom w:w="17" w:type="dxa"/>
              <w:right w:w="170" w:type="dxa"/>
            </w:tcMar>
          </w:tcPr>
          <w:p w14:paraId="34F7AE54" w14:textId="77777777" w:rsidR="004B7149" w:rsidRPr="003C25FE" w:rsidRDefault="00A05E31" w:rsidP="004B7149">
            <w:pPr>
              <w:pStyle w:val="65ArialCRnew"/>
              <w:rPr>
                <w:rFonts w:eastAsia="Times New Roman"/>
              </w:rPr>
            </w:pPr>
            <w:r w:rsidRPr="003C25FE">
              <w:rPr>
                <w:rFonts w:eastAsia="Times New Roman"/>
              </w:rPr>
              <w:t>Each assessment and final inspection</w:t>
            </w:r>
          </w:p>
        </w:tc>
        <w:tc>
          <w:tcPr>
            <w:tcW w:w="848" w:type="dxa"/>
            <w:tcBorders>
              <w:top w:val="nil"/>
              <w:left w:val="nil"/>
              <w:bottom w:val="nil"/>
              <w:right w:val="nil"/>
            </w:tcBorders>
            <w:tcMar>
              <w:top w:w="17" w:type="dxa"/>
              <w:left w:w="0" w:type="dxa"/>
              <w:bottom w:w="17" w:type="dxa"/>
              <w:right w:w="170" w:type="dxa"/>
            </w:tcMar>
          </w:tcPr>
          <w:p w14:paraId="1CE7AD2D" w14:textId="77777777" w:rsidR="004B7149" w:rsidRPr="003C25FE" w:rsidRDefault="00A05E31" w:rsidP="004B7149">
            <w:pPr>
              <w:pStyle w:val="arial65rightCRNEW"/>
              <w:rPr>
                <w:rFonts w:eastAsia="Times New Roman"/>
              </w:rPr>
            </w:pPr>
            <w:r w:rsidRPr="003C25FE">
              <w:rPr>
                <w:rFonts w:eastAsia="Times New Roman"/>
              </w:rPr>
              <w:t>$1,292.14</w:t>
            </w:r>
          </w:p>
        </w:tc>
        <w:tc>
          <w:tcPr>
            <w:tcW w:w="848" w:type="dxa"/>
            <w:tcBorders>
              <w:top w:val="nil"/>
              <w:left w:val="nil"/>
              <w:bottom w:val="nil"/>
              <w:right w:val="nil"/>
            </w:tcBorders>
            <w:tcMar>
              <w:top w:w="17" w:type="dxa"/>
              <w:left w:w="0" w:type="dxa"/>
              <w:bottom w:w="17" w:type="dxa"/>
              <w:right w:w="170" w:type="dxa"/>
            </w:tcMar>
          </w:tcPr>
          <w:p w14:paraId="7EEB56F5" w14:textId="77777777" w:rsidR="004B7149" w:rsidRPr="003C25FE" w:rsidRDefault="00A05E31" w:rsidP="004B7149">
            <w:pPr>
              <w:pStyle w:val="arial65rightCRNEW"/>
              <w:rPr>
                <w:rFonts w:eastAsia="Times New Roman"/>
              </w:rPr>
            </w:pPr>
            <w:r w:rsidRPr="003C25FE">
              <w:rPr>
                <w:rFonts w:eastAsia="Times New Roman"/>
              </w:rPr>
              <w:t>$129.21</w:t>
            </w:r>
          </w:p>
        </w:tc>
        <w:tc>
          <w:tcPr>
            <w:tcW w:w="848" w:type="dxa"/>
            <w:tcBorders>
              <w:top w:val="nil"/>
              <w:left w:val="nil"/>
              <w:bottom w:val="nil"/>
              <w:right w:val="nil"/>
            </w:tcBorders>
            <w:tcMar>
              <w:top w:w="17" w:type="dxa"/>
              <w:left w:w="0" w:type="dxa"/>
              <w:bottom w:w="17" w:type="dxa"/>
              <w:right w:w="170" w:type="dxa"/>
            </w:tcMar>
          </w:tcPr>
          <w:p w14:paraId="2573FD60" w14:textId="77777777" w:rsidR="004B7149" w:rsidRPr="003C25FE" w:rsidRDefault="00A05E31" w:rsidP="004B7149">
            <w:pPr>
              <w:pStyle w:val="arial65rightCRNEW"/>
              <w:rPr>
                <w:rFonts w:eastAsia="Times New Roman"/>
              </w:rPr>
            </w:pPr>
            <w:r w:rsidRPr="003C25FE">
              <w:rPr>
                <w:rFonts w:eastAsia="Times New Roman"/>
              </w:rPr>
              <w:t>$1,421.35</w:t>
            </w:r>
          </w:p>
        </w:tc>
        <w:tc>
          <w:tcPr>
            <w:tcW w:w="1055" w:type="dxa"/>
            <w:tcBorders>
              <w:top w:val="nil"/>
              <w:left w:val="nil"/>
              <w:bottom w:val="nil"/>
              <w:right w:val="nil"/>
            </w:tcBorders>
            <w:tcMar>
              <w:top w:w="17" w:type="dxa"/>
              <w:left w:w="0" w:type="dxa"/>
              <w:bottom w:w="17" w:type="dxa"/>
              <w:right w:w="170" w:type="dxa"/>
            </w:tcMar>
          </w:tcPr>
          <w:p w14:paraId="6DCC15D4"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6E4A92"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section 260;</w:t>
            </w:r>
            <w:r w:rsidRPr="00C75DA5">
              <w:rPr>
                <w:rFonts w:eastAsia="Times New Roman"/>
                <w:i/>
                <w:iCs/>
              </w:rPr>
              <w:t xml:space="preserve"> Planning Act 2016</w:t>
            </w:r>
            <w:r w:rsidRPr="003C25FE">
              <w:rPr>
                <w:rFonts w:eastAsia="Times New Roman"/>
              </w:rPr>
              <w:t>, section 51</w:t>
            </w:r>
          </w:p>
        </w:tc>
      </w:tr>
      <w:tr w:rsidR="00A96311" w:rsidRPr="003C25FE" w14:paraId="2026705F"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674944ED" w14:textId="77777777" w:rsidR="004B7149" w:rsidRPr="003C25FE" w:rsidRDefault="00A05E31" w:rsidP="004B7149">
            <w:pPr>
              <w:pStyle w:val="CR"/>
              <w:ind w:left="0"/>
            </w:pPr>
            <w:r w:rsidRPr="003C25FE">
              <w:t>Swimming pools (e.g. pool fence)</w:t>
            </w:r>
          </w:p>
        </w:tc>
        <w:tc>
          <w:tcPr>
            <w:tcW w:w="1701" w:type="dxa"/>
            <w:tcBorders>
              <w:top w:val="nil"/>
              <w:left w:val="nil"/>
              <w:bottom w:val="nil"/>
              <w:right w:val="nil"/>
            </w:tcBorders>
            <w:tcMar>
              <w:top w:w="17" w:type="dxa"/>
              <w:left w:w="0" w:type="dxa"/>
              <w:bottom w:w="17" w:type="dxa"/>
              <w:right w:w="170" w:type="dxa"/>
            </w:tcMar>
          </w:tcPr>
          <w:p w14:paraId="00E633A9" w14:textId="77777777" w:rsidR="004B7149" w:rsidRPr="003C25FE" w:rsidRDefault="00A05E31" w:rsidP="004B7149">
            <w:pPr>
              <w:pStyle w:val="65ArialCRnew"/>
              <w:rPr>
                <w:rFonts w:eastAsia="Times New Roman"/>
              </w:rPr>
            </w:pPr>
            <w:r w:rsidRPr="003C25FE">
              <w:rPr>
                <w:rFonts w:eastAsia="Times New Roman"/>
              </w:rPr>
              <w:t>Each additional inspection</w:t>
            </w:r>
          </w:p>
        </w:tc>
        <w:tc>
          <w:tcPr>
            <w:tcW w:w="848" w:type="dxa"/>
            <w:tcBorders>
              <w:top w:val="nil"/>
              <w:left w:val="nil"/>
              <w:bottom w:val="nil"/>
              <w:right w:val="nil"/>
            </w:tcBorders>
            <w:tcMar>
              <w:top w:w="17" w:type="dxa"/>
              <w:left w:w="0" w:type="dxa"/>
              <w:bottom w:w="17" w:type="dxa"/>
              <w:right w:w="170" w:type="dxa"/>
            </w:tcMar>
          </w:tcPr>
          <w:p w14:paraId="1A587BAA" w14:textId="77777777" w:rsidR="004B7149" w:rsidRPr="003C25FE" w:rsidRDefault="00A05E31" w:rsidP="004B7149">
            <w:pPr>
              <w:pStyle w:val="arial65rightCRNEW"/>
              <w:rPr>
                <w:rFonts w:eastAsia="Times New Roman"/>
              </w:rPr>
            </w:pPr>
            <w:r w:rsidRPr="003C25FE">
              <w:rPr>
                <w:rFonts w:eastAsia="Times New Roman"/>
              </w:rPr>
              <w:t>$576.18</w:t>
            </w:r>
          </w:p>
        </w:tc>
        <w:tc>
          <w:tcPr>
            <w:tcW w:w="848" w:type="dxa"/>
            <w:tcBorders>
              <w:top w:val="nil"/>
              <w:left w:val="nil"/>
              <w:bottom w:val="nil"/>
              <w:right w:val="nil"/>
            </w:tcBorders>
            <w:tcMar>
              <w:top w:w="17" w:type="dxa"/>
              <w:left w:w="0" w:type="dxa"/>
              <w:bottom w:w="17" w:type="dxa"/>
              <w:right w:w="170" w:type="dxa"/>
            </w:tcMar>
          </w:tcPr>
          <w:p w14:paraId="4F8CF51C" w14:textId="77777777" w:rsidR="004B7149" w:rsidRPr="003C25FE" w:rsidRDefault="00A05E31" w:rsidP="004B7149">
            <w:pPr>
              <w:pStyle w:val="arial65rightCRNEW"/>
              <w:rPr>
                <w:rFonts w:eastAsia="Times New Roman"/>
              </w:rPr>
            </w:pPr>
            <w:r w:rsidRPr="003C25FE">
              <w:rPr>
                <w:rFonts w:eastAsia="Times New Roman"/>
              </w:rPr>
              <w:t>$57.62</w:t>
            </w:r>
          </w:p>
        </w:tc>
        <w:tc>
          <w:tcPr>
            <w:tcW w:w="848" w:type="dxa"/>
            <w:tcBorders>
              <w:top w:val="nil"/>
              <w:left w:val="nil"/>
              <w:bottom w:val="nil"/>
              <w:right w:val="nil"/>
            </w:tcBorders>
            <w:tcMar>
              <w:top w:w="17" w:type="dxa"/>
              <w:left w:w="0" w:type="dxa"/>
              <w:bottom w:w="17" w:type="dxa"/>
              <w:right w:w="170" w:type="dxa"/>
            </w:tcMar>
          </w:tcPr>
          <w:p w14:paraId="6DA41C08" w14:textId="77777777" w:rsidR="004B7149" w:rsidRPr="003C25FE" w:rsidRDefault="00A05E31" w:rsidP="004B7149">
            <w:pPr>
              <w:pStyle w:val="arial65rightCRNEW"/>
              <w:rPr>
                <w:rFonts w:eastAsia="Times New Roman"/>
              </w:rPr>
            </w:pPr>
            <w:r w:rsidRPr="003C25FE">
              <w:rPr>
                <w:rFonts w:eastAsia="Times New Roman"/>
              </w:rPr>
              <w:t>$633.80</w:t>
            </w:r>
          </w:p>
        </w:tc>
        <w:tc>
          <w:tcPr>
            <w:tcW w:w="1055" w:type="dxa"/>
            <w:tcBorders>
              <w:top w:val="nil"/>
              <w:left w:val="nil"/>
              <w:bottom w:val="nil"/>
              <w:right w:val="nil"/>
            </w:tcBorders>
            <w:tcMar>
              <w:top w:w="17" w:type="dxa"/>
              <w:left w:w="0" w:type="dxa"/>
              <w:bottom w:w="17" w:type="dxa"/>
              <w:right w:w="170" w:type="dxa"/>
            </w:tcMar>
          </w:tcPr>
          <w:p w14:paraId="4BD453CB"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B9F7A60"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260; </w:t>
            </w:r>
            <w:r w:rsidRPr="00C75DA5">
              <w:rPr>
                <w:rFonts w:eastAsia="Times New Roman"/>
                <w:i/>
                <w:iCs/>
              </w:rPr>
              <w:t>Planning Act 2016</w:t>
            </w:r>
            <w:r w:rsidRPr="003C25FE">
              <w:rPr>
                <w:rFonts w:eastAsia="Times New Roman"/>
              </w:rPr>
              <w:t>, section 51</w:t>
            </w:r>
          </w:p>
        </w:tc>
      </w:tr>
      <w:tr w:rsidR="00A96311" w:rsidRPr="003C25FE" w14:paraId="6A5C6164"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7DB1A887" w14:textId="77777777" w:rsidR="004B7149" w:rsidRPr="003C25FE" w:rsidRDefault="00A05E31" w:rsidP="004B7149">
            <w:pPr>
              <w:pStyle w:val="CR"/>
              <w:ind w:left="0"/>
            </w:pPr>
            <w:r w:rsidRPr="003C25FE">
              <w:t>Assessment of amended plans other than private dwellings – new, additions/alterations</w:t>
            </w:r>
          </w:p>
        </w:tc>
        <w:tc>
          <w:tcPr>
            <w:tcW w:w="1701" w:type="dxa"/>
            <w:tcBorders>
              <w:top w:val="nil"/>
              <w:left w:val="nil"/>
              <w:bottom w:val="nil"/>
              <w:right w:val="nil"/>
            </w:tcBorders>
            <w:tcMar>
              <w:top w:w="17" w:type="dxa"/>
              <w:left w:w="0" w:type="dxa"/>
              <w:bottom w:w="17" w:type="dxa"/>
              <w:right w:w="170" w:type="dxa"/>
            </w:tcMar>
          </w:tcPr>
          <w:p w14:paraId="239B2FD7" w14:textId="77777777" w:rsidR="004B7149" w:rsidRPr="003C25FE" w:rsidRDefault="00A05E31" w:rsidP="004B7149">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13871B0F" w14:textId="77777777" w:rsidR="004B7149" w:rsidRPr="003C25FE" w:rsidRDefault="00A05E31" w:rsidP="004B7149">
            <w:pPr>
              <w:pStyle w:val="arial65rightCRNEW"/>
              <w:rPr>
                <w:rFonts w:eastAsia="Times New Roman"/>
              </w:rPr>
            </w:pPr>
            <w:r w:rsidRPr="003C25FE">
              <w:rPr>
                <w:rFonts w:eastAsia="Times New Roman"/>
              </w:rPr>
              <w:t>$915.59</w:t>
            </w:r>
          </w:p>
        </w:tc>
        <w:tc>
          <w:tcPr>
            <w:tcW w:w="848" w:type="dxa"/>
            <w:tcBorders>
              <w:top w:val="nil"/>
              <w:left w:val="nil"/>
              <w:bottom w:val="nil"/>
              <w:right w:val="nil"/>
            </w:tcBorders>
            <w:tcMar>
              <w:top w:w="17" w:type="dxa"/>
              <w:left w:w="0" w:type="dxa"/>
              <w:bottom w:w="17" w:type="dxa"/>
              <w:right w:w="170" w:type="dxa"/>
            </w:tcMar>
          </w:tcPr>
          <w:p w14:paraId="4125BAA8" w14:textId="77777777" w:rsidR="004B7149" w:rsidRPr="003C25FE" w:rsidRDefault="00A05E31" w:rsidP="004B7149">
            <w:pPr>
              <w:pStyle w:val="arial65rightCRNEW"/>
              <w:rPr>
                <w:rFonts w:eastAsia="Times New Roman"/>
              </w:rPr>
            </w:pPr>
            <w:r w:rsidRPr="003C25FE">
              <w:rPr>
                <w:rFonts w:eastAsia="Times New Roman"/>
              </w:rPr>
              <w:t>$91.56</w:t>
            </w:r>
          </w:p>
        </w:tc>
        <w:tc>
          <w:tcPr>
            <w:tcW w:w="848" w:type="dxa"/>
            <w:tcBorders>
              <w:top w:val="nil"/>
              <w:left w:val="nil"/>
              <w:bottom w:val="nil"/>
              <w:right w:val="nil"/>
            </w:tcBorders>
            <w:tcMar>
              <w:top w:w="17" w:type="dxa"/>
              <w:left w:w="0" w:type="dxa"/>
              <w:bottom w:w="17" w:type="dxa"/>
              <w:right w:w="170" w:type="dxa"/>
            </w:tcMar>
          </w:tcPr>
          <w:p w14:paraId="5F769F50" w14:textId="77777777" w:rsidR="004B7149" w:rsidRPr="003C25FE" w:rsidRDefault="00A05E31" w:rsidP="004B7149">
            <w:pPr>
              <w:pStyle w:val="arial65rightCRNEW"/>
              <w:rPr>
                <w:rFonts w:eastAsia="Times New Roman"/>
              </w:rPr>
            </w:pPr>
            <w:r w:rsidRPr="003C25FE">
              <w:rPr>
                <w:rFonts w:eastAsia="Times New Roman"/>
              </w:rPr>
              <w:t>$1,007.15</w:t>
            </w:r>
          </w:p>
        </w:tc>
        <w:tc>
          <w:tcPr>
            <w:tcW w:w="1055" w:type="dxa"/>
            <w:tcBorders>
              <w:top w:val="nil"/>
              <w:left w:val="nil"/>
              <w:bottom w:val="nil"/>
              <w:right w:val="nil"/>
            </w:tcBorders>
            <w:tcMar>
              <w:top w:w="17" w:type="dxa"/>
              <w:left w:w="0" w:type="dxa"/>
              <w:bottom w:w="17" w:type="dxa"/>
              <w:right w:w="170" w:type="dxa"/>
            </w:tcMar>
          </w:tcPr>
          <w:p w14:paraId="64CAA98F"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DD7C98F"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260; </w:t>
            </w:r>
            <w:r w:rsidRPr="00C75DA5">
              <w:rPr>
                <w:rFonts w:eastAsia="Times New Roman"/>
                <w:i/>
                <w:iCs/>
              </w:rPr>
              <w:t>Planning Act 2016</w:t>
            </w:r>
            <w:r w:rsidRPr="003C25FE">
              <w:rPr>
                <w:rFonts w:eastAsia="Times New Roman"/>
              </w:rPr>
              <w:t>, section 51</w:t>
            </w:r>
          </w:p>
        </w:tc>
      </w:tr>
      <w:tr w:rsidR="00A96311" w:rsidRPr="003C25FE" w14:paraId="06E659DF"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75112F7D" w14:textId="77777777" w:rsidR="004B7149" w:rsidRPr="003C25FE" w:rsidRDefault="00A05E31" w:rsidP="004B7149">
            <w:pPr>
              <w:pStyle w:val="CR"/>
              <w:ind w:left="0"/>
            </w:pPr>
            <w:r w:rsidRPr="003C25FE">
              <w:t>Demolition</w:t>
            </w:r>
          </w:p>
        </w:tc>
        <w:tc>
          <w:tcPr>
            <w:tcW w:w="1701" w:type="dxa"/>
            <w:tcBorders>
              <w:top w:val="nil"/>
              <w:left w:val="nil"/>
              <w:bottom w:val="nil"/>
              <w:right w:val="nil"/>
            </w:tcBorders>
            <w:tcMar>
              <w:top w:w="17" w:type="dxa"/>
              <w:left w:w="0" w:type="dxa"/>
              <w:bottom w:w="17" w:type="dxa"/>
              <w:right w:w="170" w:type="dxa"/>
            </w:tcMar>
          </w:tcPr>
          <w:p w14:paraId="2F57B969" w14:textId="77777777" w:rsidR="004B7149" w:rsidRPr="003C25FE" w:rsidRDefault="00A05E31" w:rsidP="004B7149">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5370B34E" w14:textId="77777777" w:rsidR="004B7149" w:rsidRPr="003C25FE" w:rsidRDefault="00A05E31" w:rsidP="004B7149">
            <w:pPr>
              <w:pStyle w:val="arial65rightCRNEW"/>
              <w:rPr>
                <w:rFonts w:eastAsia="Times New Roman"/>
              </w:rPr>
            </w:pPr>
            <w:r w:rsidRPr="003C25FE">
              <w:rPr>
                <w:rFonts w:eastAsia="Times New Roman"/>
              </w:rPr>
              <w:t>$886.14</w:t>
            </w:r>
          </w:p>
        </w:tc>
        <w:tc>
          <w:tcPr>
            <w:tcW w:w="848" w:type="dxa"/>
            <w:tcBorders>
              <w:top w:val="nil"/>
              <w:left w:val="nil"/>
              <w:bottom w:val="nil"/>
              <w:right w:val="nil"/>
            </w:tcBorders>
            <w:tcMar>
              <w:top w:w="17" w:type="dxa"/>
              <w:left w:w="0" w:type="dxa"/>
              <w:bottom w:w="17" w:type="dxa"/>
              <w:right w:w="170" w:type="dxa"/>
            </w:tcMar>
          </w:tcPr>
          <w:p w14:paraId="259BA016" w14:textId="77777777" w:rsidR="004B7149" w:rsidRPr="003C25FE" w:rsidRDefault="00A05E31" w:rsidP="004B7149">
            <w:pPr>
              <w:pStyle w:val="arial65rightCRNEW"/>
              <w:rPr>
                <w:rFonts w:eastAsia="Times New Roman"/>
              </w:rPr>
            </w:pPr>
            <w:r w:rsidRPr="003C25FE">
              <w:rPr>
                <w:rFonts w:eastAsia="Times New Roman"/>
              </w:rPr>
              <w:t>$88.61</w:t>
            </w:r>
          </w:p>
        </w:tc>
        <w:tc>
          <w:tcPr>
            <w:tcW w:w="848" w:type="dxa"/>
            <w:tcBorders>
              <w:top w:val="nil"/>
              <w:left w:val="nil"/>
              <w:bottom w:val="nil"/>
              <w:right w:val="nil"/>
            </w:tcBorders>
            <w:tcMar>
              <w:top w:w="17" w:type="dxa"/>
              <w:left w:w="0" w:type="dxa"/>
              <w:bottom w:w="17" w:type="dxa"/>
              <w:right w:w="170" w:type="dxa"/>
            </w:tcMar>
          </w:tcPr>
          <w:p w14:paraId="5E594348" w14:textId="77777777" w:rsidR="004B7149" w:rsidRPr="003C25FE" w:rsidRDefault="00A05E31" w:rsidP="004B7149">
            <w:pPr>
              <w:pStyle w:val="arial65rightCRNEW"/>
              <w:rPr>
                <w:rFonts w:eastAsia="Times New Roman"/>
              </w:rPr>
            </w:pPr>
            <w:r w:rsidRPr="003C25FE">
              <w:rPr>
                <w:rFonts w:eastAsia="Times New Roman"/>
              </w:rPr>
              <w:t>$974.75</w:t>
            </w:r>
          </w:p>
        </w:tc>
        <w:tc>
          <w:tcPr>
            <w:tcW w:w="1055" w:type="dxa"/>
            <w:tcBorders>
              <w:top w:val="nil"/>
              <w:left w:val="nil"/>
              <w:bottom w:val="nil"/>
              <w:right w:val="nil"/>
            </w:tcBorders>
            <w:tcMar>
              <w:top w:w="17" w:type="dxa"/>
              <w:left w:w="0" w:type="dxa"/>
              <w:bottom w:w="17" w:type="dxa"/>
              <w:right w:w="170" w:type="dxa"/>
            </w:tcMar>
          </w:tcPr>
          <w:p w14:paraId="21771273"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00B91D4"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section 260;</w:t>
            </w:r>
            <w:r w:rsidRPr="00C75DA5">
              <w:rPr>
                <w:rFonts w:eastAsia="Times New Roman"/>
                <w:i/>
                <w:iCs/>
              </w:rPr>
              <w:t xml:space="preserve"> Planning Act 2016</w:t>
            </w:r>
            <w:r w:rsidRPr="003C25FE">
              <w:rPr>
                <w:rFonts w:eastAsia="Times New Roman"/>
              </w:rPr>
              <w:t>, section 51</w:t>
            </w:r>
          </w:p>
        </w:tc>
      </w:tr>
      <w:tr w:rsidR="00A96311" w:rsidRPr="003C25FE" w14:paraId="5B0536EF"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4E126A32" w14:textId="77777777" w:rsidR="004B7149" w:rsidRPr="003C25FE" w:rsidRDefault="00A05E31" w:rsidP="004B7149">
            <w:pPr>
              <w:pStyle w:val="CR"/>
              <w:ind w:left="0"/>
            </w:pPr>
            <w:r w:rsidRPr="003C25FE">
              <w:t>Pontoons with engineer's certificate</w:t>
            </w:r>
          </w:p>
        </w:tc>
        <w:tc>
          <w:tcPr>
            <w:tcW w:w="1701" w:type="dxa"/>
            <w:tcBorders>
              <w:top w:val="nil"/>
              <w:left w:val="nil"/>
              <w:bottom w:val="nil"/>
              <w:right w:val="nil"/>
            </w:tcBorders>
            <w:tcMar>
              <w:top w:w="17" w:type="dxa"/>
              <w:left w:w="0" w:type="dxa"/>
              <w:bottom w:w="17" w:type="dxa"/>
              <w:right w:w="170" w:type="dxa"/>
            </w:tcMar>
          </w:tcPr>
          <w:p w14:paraId="3380E41F" w14:textId="77777777" w:rsidR="004B7149" w:rsidRPr="003C25FE" w:rsidRDefault="00A05E31" w:rsidP="004B7149">
            <w:pPr>
              <w:pStyle w:val="65ArialCRnew"/>
              <w:rPr>
                <w:rFonts w:eastAsia="Times New Roman"/>
              </w:rPr>
            </w:pPr>
            <w:r w:rsidRPr="003C25FE">
              <w:rPr>
                <w:rFonts w:eastAsia="Times New Roman"/>
              </w:rPr>
              <w:t>One assessment and final inspection</w:t>
            </w:r>
          </w:p>
        </w:tc>
        <w:tc>
          <w:tcPr>
            <w:tcW w:w="848" w:type="dxa"/>
            <w:tcBorders>
              <w:top w:val="nil"/>
              <w:left w:val="nil"/>
              <w:bottom w:val="nil"/>
              <w:right w:val="nil"/>
            </w:tcBorders>
            <w:tcMar>
              <w:top w:w="17" w:type="dxa"/>
              <w:left w:w="0" w:type="dxa"/>
              <w:bottom w:w="17" w:type="dxa"/>
              <w:right w:w="170" w:type="dxa"/>
            </w:tcMar>
          </w:tcPr>
          <w:p w14:paraId="72BC3893" w14:textId="77777777" w:rsidR="004B7149" w:rsidRPr="003C25FE" w:rsidRDefault="00A05E31" w:rsidP="004B7149">
            <w:pPr>
              <w:pStyle w:val="arial65rightCRNEW"/>
              <w:rPr>
                <w:rFonts w:eastAsia="Times New Roman"/>
              </w:rPr>
            </w:pPr>
            <w:r w:rsidRPr="003C25FE">
              <w:rPr>
                <w:rFonts w:eastAsia="Times New Roman"/>
              </w:rPr>
              <w:t>$1,052.05</w:t>
            </w:r>
          </w:p>
        </w:tc>
        <w:tc>
          <w:tcPr>
            <w:tcW w:w="848" w:type="dxa"/>
            <w:tcBorders>
              <w:top w:val="nil"/>
              <w:left w:val="nil"/>
              <w:bottom w:val="nil"/>
              <w:right w:val="nil"/>
            </w:tcBorders>
            <w:tcMar>
              <w:top w:w="17" w:type="dxa"/>
              <w:left w:w="0" w:type="dxa"/>
              <w:bottom w:w="17" w:type="dxa"/>
              <w:right w:w="170" w:type="dxa"/>
            </w:tcMar>
          </w:tcPr>
          <w:p w14:paraId="39D34BE6" w14:textId="77777777" w:rsidR="004B7149" w:rsidRPr="003C25FE" w:rsidRDefault="00A05E31" w:rsidP="004B7149">
            <w:pPr>
              <w:pStyle w:val="arial65rightCRNEW"/>
              <w:rPr>
                <w:rFonts w:eastAsia="Times New Roman"/>
              </w:rPr>
            </w:pPr>
            <w:r w:rsidRPr="003C25FE">
              <w:rPr>
                <w:rFonts w:eastAsia="Times New Roman"/>
              </w:rPr>
              <w:t>$105.20</w:t>
            </w:r>
          </w:p>
        </w:tc>
        <w:tc>
          <w:tcPr>
            <w:tcW w:w="848" w:type="dxa"/>
            <w:tcBorders>
              <w:top w:val="nil"/>
              <w:left w:val="nil"/>
              <w:bottom w:val="nil"/>
              <w:right w:val="nil"/>
            </w:tcBorders>
            <w:tcMar>
              <w:top w:w="17" w:type="dxa"/>
              <w:left w:w="0" w:type="dxa"/>
              <w:bottom w:w="17" w:type="dxa"/>
              <w:right w:w="170" w:type="dxa"/>
            </w:tcMar>
          </w:tcPr>
          <w:p w14:paraId="7A1390FD" w14:textId="77777777" w:rsidR="004B7149" w:rsidRPr="003C25FE" w:rsidRDefault="00A05E31" w:rsidP="004B7149">
            <w:pPr>
              <w:pStyle w:val="arial65rightCRNEW"/>
              <w:rPr>
                <w:rFonts w:eastAsia="Times New Roman"/>
              </w:rPr>
            </w:pPr>
            <w:r w:rsidRPr="003C25FE">
              <w:rPr>
                <w:rFonts w:eastAsia="Times New Roman"/>
              </w:rPr>
              <w:t>$1,157.25</w:t>
            </w:r>
          </w:p>
        </w:tc>
        <w:tc>
          <w:tcPr>
            <w:tcW w:w="1055" w:type="dxa"/>
            <w:tcBorders>
              <w:top w:val="nil"/>
              <w:left w:val="nil"/>
              <w:bottom w:val="nil"/>
              <w:right w:val="nil"/>
            </w:tcBorders>
            <w:tcMar>
              <w:top w:w="17" w:type="dxa"/>
              <w:left w:w="0" w:type="dxa"/>
              <w:bottom w:w="17" w:type="dxa"/>
              <w:right w:w="170" w:type="dxa"/>
            </w:tcMar>
          </w:tcPr>
          <w:p w14:paraId="5BAE4354"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759CC73"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260; </w:t>
            </w:r>
            <w:r w:rsidRPr="00C75DA5">
              <w:rPr>
                <w:rFonts w:eastAsia="Times New Roman"/>
                <w:i/>
                <w:iCs/>
              </w:rPr>
              <w:t>Planning Act 2016</w:t>
            </w:r>
            <w:r w:rsidRPr="003C25FE">
              <w:rPr>
                <w:rFonts w:eastAsia="Times New Roman"/>
              </w:rPr>
              <w:t>, section 51</w:t>
            </w:r>
          </w:p>
        </w:tc>
      </w:tr>
      <w:tr w:rsidR="00A96311" w:rsidRPr="003C25FE" w14:paraId="31DE0470" w14:textId="77777777" w:rsidTr="002D0F16">
        <w:trPr>
          <w:cantSplit/>
          <w:trHeight w:val="284"/>
        </w:trPr>
        <w:tc>
          <w:tcPr>
            <w:tcW w:w="3544" w:type="dxa"/>
            <w:tcBorders>
              <w:top w:val="nil"/>
              <w:left w:val="nil"/>
              <w:bottom w:val="nil"/>
              <w:right w:val="nil"/>
            </w:tcBorders>
            <w:tcMar>
              <w:top w:w="17" w:type="dxa"/>
              <w:left w:w="0" w:type="dxa"/>
              <w:bottom w:w="17" w:type="dxa"/>
              <w:right w:w="170" w:type="dxa"/>
            </w:tcMar>
          </w:tcPr>
          <w:p w14:paraId="721962E3" w14:textId="77777777" w:rsidR="004B7149" w:rsidRPr="003C25FE" w:rsidRDefault="00A05E31" w:rsidP="004B7149">
            <w:pPr>
              <w:pStyle w:val="CR"/>
              <w:ind w:left="0"/>
            </w:pPr>
            <w:r w:rsidRPr="003C25FE">
              <w:t>Extension of currency period – first time only</w:t>
            </w:r>
          </w:p>
        </w:tc>
        <w:tc>
          <w:tcPr>
            <w:tcW w:w="1701" w:type="dxa"/>
            <w:tcBorders>
              <w:top w:val="nil"/>
              <w:left w:val="nil"/>
              <w:bottom w:val="nil"/>
              <w:right w:val="nil"/>
            </w:tcBorders>
            <w:tcMar>
              <w:top w:w="17" w:type="dxa"/>
              <w:left w:w="0" w:type="dxa"/>
              <w:bottom w:w="17" w:type="dxa"/>
              <w:right w:w="170" w:type="dxa"/>
            </w:tcMar>
          </w:tcPr>
          <w:p w14:paraId="52F3862A" w14:textId="77777777" w:rsidR="004B7149" w:rsidRPr="003C25FE" w:rsidRDefault="00A05E31" w:rsidP="004B7149">
            <w:pPr>
              <w:pStyle w:val="65ArialCRnew"/>
              <w:rPr>
                <w:rFonts w:eastAsia="Times New Roman"/>
              </w:rPr>
            </w:pPr>
            <w:r w:rsidRPr="003C25FE">
              <w:rPr>
                <w:rFonts w:eastAsia="Times New Roman"/>
              </w:rPr>
              <w:t>Each extension of time</w:t>
            </w:r>
          </w:p>
        </w:tc>
        <w:tc>
          <w:tcPr>
            <w:tcW w:w="848" w:type="dxa"/>
            <w:tcBorders>
              <w:top w:val="nil"/>
              <w:left w:val="nil"/>
              <w:bottom w:val="nil"/>
              <w:right w:val="nil"/>
            </w:tcBorders>
            <w:tcMar>
              <w:top w:w="17" w:type="dxa"/>
              <w:left w:w="0" w:type="dxa"/>
              <w:bottom w:w="17" w:type="dxa"/>
              <w:right w:w="170" w:type="dxa"/>
            </w:tcMar>
          </w:tcPr>
          <w:p w14:paraId="636EE215" w14:textId="77777777" w:rsidR="004B7149" w:rsidRPr="003C25FE" w:rsidRDefault="00A05E31" w:rsidP="004B7149">
            <w:pPr>
              <w:pStyle w:val="arial65rightCRNEW"/>
              <w:rPr>
                <w:rFonts w:eastAsia="Times New Roman"/>
              </w:rPr>
            </w:pPr>
            <w:r w:rsidRPr="003C25FE">
              <w:rPr>
                <w:rFonts w:eastAsia="Times New Roman"/>
              </w:rPr>
              <w:t>$468.14</w:t>
            </w:r>
          </w:p>
        </w:tc>
        <w:tc>
          <w:tcPr>
            <w:tcW w:w="848" w:type="dxa"/>
            <w:tcBorders>
              <w:top w:val="nil"/>
              <w:left w:val="nil"/>
              <w:bottom w:val="nil"/>
              <w:right w:val="nil"/>
            </w:tcBorders>
            <w:tcMar>
              <w:top w:w="17" w:type="dxa"/>
              <w:left w:w="0" w:type="dxa"/>
              <w:bottom w:w="17" w:type="dxa"/>
              <w:right w:w="170" w:type="dxa"/>
            </w:tcMar>
          </w:tcPr>
          <w:p w14:paraId="2FE41DE4" w14:textId="77777777" w:rsidR="004B7149" w:rsidRPr="003C25FE" w:rsidRDefault="00A05E31" w:rsidP="004B7149">
            <w:pPr>
              <w:pStyle w:val="arial65rightCRNEW"/>
              <w:rPr>
                <w:rFonts w:eastAsia="Times New Roman"/>
              </w:rPr>
            </w:pPr>
            <w:r w:rsidRPr="003C25FE">
              <w:rPr>
                <w:rFonts w:eastAsia="Times New Roman"/>
              </w:rPr>
              <w:t>$46.81</w:t>
            </w:r>
          </w:p>
        </w:tc>
        <w:tc>
          <w:tcPr>
            <w:tcW w:w="848" w:type="dxa"/>
            <w:tcBorders>
              <w:top w:val="nil"/>
              <w:left w:val="nil"/>
              <w:bottom w:val="nil"/>
              <w:right w:val="nil"/>
            </w:tcBorders>
            <w:tcMar>
              <w:top w:w="17" w:type="dxa"/>
              <w:left w:w="0" w:type="dxa"/>
              <w:bottom w:w="17" w:type="dxa"/>
              <w:right w:w="170" w:type="dxa"/>
            </w:tcMar>
          </w:tcPr>
          <w:p w14:paraId="5D5B7AA2" w14:textId="77777777" w:rsidR="004B7149" w:rsidRPr="003C25FE" w:rsidRDefault="00A05E31" w:rsidP="004B7149">
            <w:pPr>
              <w:pStyle w:val="arial65rightCRNEW"/>
              <w:rPr>
                <w:rFonts w:eastAsia="Times New Roman"/>
              </w:rPr>
            </w:pPr>
            <w:r w:rsidRPr="003C25FE">
              <w:rPr>
                <w:rFonts w:eastAsia="Times New Roman"/>
              </w:rPr>
              <w:t>$514.95</w:t>
            </w:r>
          </w:p>
        </w:tc>
        <w:tc>
          <w:tcPr>
            <w:tcW w:w="1055" w:type="dxa"/>
            <w:tcBorders>
              <w:top w:val="nil"/>
              <w:left w:val="nil"/>
              <w:bottom w:val="nil"/>
              <w:right w:val="nil"/>
            </w:tcBorders>
            <w:tcMar>
              <w:top w:w="17" w:type="dxa"/>
              <w:left w:w="0" w:type="dxa"/>
              <w:bottom w:w="17" w:type="dxa"/>
              <w:right w:w="170" w:type="dxa"/>
            </w:tcMar>
          </w:tcPr>
          <w:p w14:paraId="197C8BA5"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A05F6E8"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260; </w:t>
            </w:r>
            <w:r w:rsidRPr="00C75DA5">
              <w:rPr>
                <w:rFonts w:eastAsia="Times New Roman"/>
                <w:i/>
                <w:iCs/>
              </w:rPr>
              <w:t>Planning Act 2016</w:t>
            </w:r>
            <w:r w:rsidRPr="003C25FE">
              <w:rPr>
                <w:rFonts w:eastAsia="Times New Roman"/>
              </w:rPr>
              <w:t>, section 86</w:t>
            </w:r>
          </w:p>
        </w:tc>
      </w:tr>
    </w:tbl>
    <w:p w14:paraId="2D5D1494" w14:textId="77777777" w:rsidR="005B2B17" w:rsidRPr="003C25FE" w:rsidRDefault="005B2B17" w:rsidP="007D51C7">
      <w:pPr>
        <w:widowControl w:val="0"/>
        <w:autoSpaceDE w:val="0"/>
        <w:autoSpaceDN w:val="0"/>
        <w:adjustRightInd w:val="0"/>
        <w:spacing w:after="0" w:line="240" w:lineRule="auto"/>
        <w:rPr>
          <w:rFonts w:ascii="Arial" w:hAnsi="Arial" w:cs="Arial"/>
          <w:color w:val="000000" w:themeColor="text1"/>
          <w:sz w:val="13"/>
          <w:szCs w:val="13"/>
        </w:rPr>
      </w:pPr>
    </w:p>
    <w:p w14:paraId="66EB4E13" w14:textId="77777777" w:rsidR="005B2B17" w:rsidRPr="003C25FE" w:rsidRDefault="00A05E31" w:rsidP="007D51C7">
      <w:pPr>
        <w:widowControl w:val="0"/>
        <w:autoSpaceDE w:val="0"/>
        <w:autoSpaceDN w:val="0"/>
        <w:adjustRightInd w:val="0"/>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 xml:space="preserve">Work completed within 20 working days - </w:t>
      </w:r>
      <w:r w:rsidR="00A80E8B" w:rsidRPr="003C25FE">
        <w:rPr>
          <w:rFonts w:ascii="Arial" w:hAnsi="Arial" w:cs="Arial"/>
          <w:b/>
          <w:bCs/>
          <w:color w:val="000000" w:themeColor="text1"/>
          <w:sz w:val="15"/>
          <w:szCs w:val="15"/>
        </w:rPr>
        <w:t>L</w:t>
      </w:r>
      <w:r w:rsidRPr="003C25FE">
        <w:rPr>
          <w:rFonts w:ascii="Arial" w:hAnsi="Arial" w:cs="Arial"/>
          <w:b/>
          <w:bCs/>
          <w:color w:val="000000" w:themeColor="text1"/>
          <w:sz w:val="15"/>
          <w:szCs w:val="15"/>
        </w:rPr>
        <w:t>evel 1</w:t>
      </w:r>
    </w:p>
    <w:p w14:paraId="6C1F26B6" w14:textId="77777777" w:rsidR="005B2B17" w:rsidRPr="003C25FE" w:rsidRDefault="005B2B17"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33069A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21CFEF8" w14:textId="77777777" w:rsidR="004B7149" w:rsidRPr="003C25FE" w:rsidRDefault="00A05E31" w:rsidP="004B7149">
            <w:pPr>
              <w:pStyle w:val="CR"/>
              <w:ind w:left="0"/>
            </w:pPr>
            <w:bookmarkStart w:id="18" w:name="DOC_TBL00011_1_1"/>
            <w:bookmarkEnd w:id="18"/>
            <w:r w:rsidRPr="003C25FE">
              <w:t>Work completed within 20 working days. Add Level 1 fee to appropriate Level 2 fee above.</w:t>
            </w:r>
          </w:p>
        </w:tc>
        <w:tc>
          <w:tcPr>
            <w:tcW w:w="1701" w:type="dxa"/>
            <w:tcBorders>
              <w:top w:val="nil"/>
              <w:left w:val="nil"/>
              <w:bottom w:val="nil"/>
              <w:right w:val="nil"/>
            </w:tcBorders>
            <w:tcMar>
              <w:top w:w="17" w:type="dxa"/>
              <w:left w:w="0" w:type="dxa"/>
              <w:bottom w:w="17" w:type="dxa"/>
              <w:right w:w="170" w:type="dxa"/>
            </w:tcMar>
          </w:tcPr>
          <w:p w14:paraId="2D6E2478" w14:textId="77777777" w:rsidR="004B7149" w:rsidRPr="003C25FE" w:rsidRDefault="00A05E31" w:rsidP="004B7149">
            <w:pPr>
              <w:pStyle w:val="65ArialCRnew"/>
              <w:rPr>
                <w:rFonts w:eastAsia="Times New Roman"/>
              </w:rPr>
            </w:pPr>
            <w:r w:rsidRPr="003C25FE">
              <w:rPr>
                <w:rFonts w:eastAsia="Times New Roman"/>
              </w:rPr>
              <w:t>PLUS appropriate Level 2 fee</w:t>
            </w:r>
          </w:p>
        </w:tc>
        <w:tc>
          <w:tcPr>
            <w:tcW w:w="848" w:type="dxa"/>
            <w:tcBorders>
              <w:top w:val="nil"/>
              <w:left w:val="nil"/>
              <w:bottom w:val="nil"/>
              <w:right w:val="nil"/>
            </w:tcBorders>
            <w:tcMar>
              <w:top w:w="17" w:type="dxa"/>
              <w:left w:w="0" w:type="dxa"/>
              <w:bottom w:w="17" w:type="dxa"/>
              <w:right w:w="170" w:type="dxa"/>
            </w:tcMar>
          </w:tcPr>
          <w:p w14:paraId="7579E829" w14:textId="77777777" w:rsidR="004B7149" w:rsidRPr="003C25FE" w:rsidRDefault="00A05E31" w:rsidP="004B7149">
            <w:pPr>
              <w:pStyle w:val="arial65rightCRNEW"/>
              <w:rPr>
                <w:rFonts w:eastAsia="Times New Roman"/>
              </w:rPr>
            </w:pPr>
            <w:r w:rsidRPr="003C25FE">
              <w:rPr>
                <w:rFonts w:eastAsia="Times New Roman"/>
              </w:rPr>
              <w:t>$187.73</w:t>
            </w:r>
          </w:p>
        </w:tc>
        <w:tc>
          <w:tcPr>
            <w:tcW w:w="848" w:type="dxa"/>
            <w:tcBorders>
              <w:top w:val="nil"/>
              <w:left w:val="nil"/>
              <w:bottom w:val="nil"/>
              <w:right w:val="nil"/>
            </w:tcBorders>
            <w:tcMar>
              <w:top w:w="17" w:type="dxa"/>
              <w:left w:w="0" w:type="dxa"/>
              <w:bottom w:w="17" w:type="dxa"/>
              <w:right w:w="170" w:type="dxa"/>
            </w:tcMar>
          </w:tcPr>
          <w:p w14:paraId="60CC5232" w14:textId="77777777" w:rsidR="004B7149" w:rsidRPr="003C25FE" w:rsidRDefault="00A05E31" w:rsidP="004B7149">
            <w:pPr>
              <w:pStyle w:val="arial65rightCRNEW"/>
              <w:rPr>
                <w:rFonts w:eastAsia="Times New Roman"/>
              </w:rPr>
            </w:pPr>
            <w:r w:rsidRPr="003C25FE">
              <w:rPr>
                <w:rFonts w:eastAsia="Times New Roman"/>
              </w:rPr>
              <w:t>$18.77</w:t>
            </w:r>
          </w:p>
        </w:tc>
        <w:tc>
          <w:tcPr>
            <w:tcW w:w="848" w:type="dxa"/>
            <w:tcBorders>
              <w:top w:val="nil"/>
              <w:left w:val="nil"/>
              <w:bottom w:val="nil"/>
              <w:right w:val="nil"/>
            </w:tcBorders>
            <w:tcMar>
              <w:top w:w="17" w:type="dxa"/>
              <w:left w:w="0" w:type="dxa"/>
              <w:bottom w:w="17" w:type="dxa"/>
              <w:right w:w="170" w:type="dxa"/>
            </w:tcMar>
          </w:tcPr>
          <w:p w14:paraId="197A382F" w14:textId="77777777" w:rsidR="004B7149" w:rsidRPr="003C25FE" w:rsidRDefault="00A05E31" w:rsidP="004B7149">
            <w:pPr>
              <w:pStyle w:val="arial65rightCRNEW"/>
              <w:rPr>
                <w:rFonts w:eastAsia="Times New Roman"/>
              </w:rPr>
            </w:pPr>
            <w:r w:rsidRPr="003C25FE">
              <w:rPr>
                <w:rFonts w:eastAsia="Times New Roman"/>
              </w:rPr>
              <w:t>$206.50</w:t>
            </w:r>
          </w:p>
        </w:tc>
        <w:tc>
          <w:tcPr>
            <w:tcW w:w="1055" w:type="dxa"/>
            <w:tcBorders>
              <w:top w:val="nil"/>
              <w:left w:val="nil"/>
              <w:bottom w:val="nil"/>
              <w:right w:val="nil"/>
            </w:tcBorders>
            <w:tcMar>
              <w:top w:w="17" w:type="dxa"/>
              <w:left w:w="0" w:type="dxa"/>
              <w:bottom w:w="17" w:type="dxa"/>
              <w:right w:w="170" w:type="dxa"/>
            </w:tcMar>
          </w:tcPr>
          <w:p w14:paraId="00CA2BC2"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6FD6C4B"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260; </w:t>
            </w:r>
            <w:r w:rsidRPr="00C75DA5">
              <w:rPr>
                <w:rFonts w:eastAsia="Times New Roman"/>
                <w:i/>
                <w:iCs/>
              </w:rPr>
              <w:t>Planning Act 2016</w:t>
            </w:r>
            <w:r w:rsidRPr="003C25FE">
              <w:rPr>
                <w:rFonts w:eastAsia="Times New Roman"/>
              </w:rPr>
              <w:t>, section 51</w:t>
            </w:r>
          </w:p>
        </w:tc>
      </w:tr>
    </w:tbl>
    <w:p w14:paraId="13518934" w14:textId="77777777" w:rsidR="005B2B17" w:rsidRPr="003C25FE" w:rsidRDefault="00A05E31" w:rsidP="007D51C7">
      <w:pPr>
        <w:widowControl w:val="0"/>
        <w:autoSpaceDE w:val="0"/>
        <w:autoSpaceDN w:val="0"/>
        <w:adjustRightInd w:val="0"/>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Commercial properties</w:t>
      </w:r>
    </w:p>
    <w:p w14:paraId="3A095473" w14:textId="77777777" w:rsidR="005B2B17" w:rsidRPr="003C25FE" w:rsidRDefault="005B2B17"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F201C72"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2F9A156" w14:textId="77777777" w:rsidR="004B7149" w:rsidRPr="003C25FE" w:rsidRDefault="00A05E31" w:rsidP="004B7149">
            <w:pPr>
              <w:pStyle w:val="CR"/>
              <w:ind w:left="0"/>
            </w:pPr>
            <w:bookmarkStart w:id="19" w:name="DOC_TBL00012_1_1"/>
            <w:bookmarkEnd w:id="19"/>
            <w:r w:rsidRPr="003C25FE">
              <w:t>Finalisation of the Certificate of Classification for commercial properties. This is a price on application fee (GST will apply).</w:t>
            </w:r>
          </w:p>
        </w:tc>
        <w:tc>
          <w:tcPr>
            <w:tcW w:w="1701" w:type="dxa"/>
            <w:tcBorders>
              <w:top w:val="nil"/>
              <w:left w:val="nil"/>
              <w:bottom w:val="nil"/>
              <w:right w:val="nil"/>
            </w:tcBorders>
            <w:tcMar>
              <w:top w:w="17" w:type="dxa"/>
              <w:left w:w="0" w:type="dxa"/>
              <w:bottom w:w="17" w:type="dxa"/>
              <w:right w:w="170" w:type="dxa"/>
            </w:tcMar>
          </w:tcPr>
          <w:p w14:paraId="0DAF26C1" w14:textId="77777777" w:rsidR="004B7149" w:rsidRPr="003C25FE" w:rsidRDefault="00A05E31" w:rsidP="004B714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136E6AAB"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FEF093"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5FF1B3" w14:textId="77777777" w:rsidR="004B7149" w:rsidRPr="003C25FE" w:rsidRDefault="004B7149" w:rsidP="004B714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C81FA4"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0F72B896"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bl>
    <w:p w14:paraId="4DF025F8" w14:textId="77777777" w:rsidR="00DB6F84" w:rsidRPr="003C25FE" w:rsidRDefault="00DB6F84" w:rsidP="00DB6F84">
      <w:pPr>
        <w:widowControl w:val="0"/>
        <w:autoSpaceDE w:val="0"/>
        <w:autoSpaceDN w:val="0"/>
        <w:adjustRightInd w:val="0"/>
        <w:spacing w:after="0" w:line="240" w:lineRule="auto"/>
        <w:rPr>
          <w:rFonts w:ascii="Arial" w:hAnsi="Arial" w:cs="Arial"/>
          <w:color w:val="000000" w:themeColor="text1"/>
          <w:sz w:val="13"/>
          <w:szCs w:val="13"/>
        </w:rPr>
      </w:pPr>
    </w:p>
    <w:p w14:paraId="10ED6BCB" w14:textId="77777777" w:rsidR="00DB6F84" w:rsidRPr="003C25FE" w:rsidRDefault="00A05E31" w:rsidP="00AA604C">
      <w:pPr>
        <w:pStyle w:val="Heading4"/>
      </w:pPr>
      <w:r w:rsidRPr="003C25FE">
        <w:t>Building Exemptions</w:t>
      </w:r>
    </w:p>
    <w:p w14:paraId="7F4D1645" w14:textId="77777777" w:rsidR="00DB6F84" w:rsidRPr="003C25FE" w:rsidRDefault="00DB6F84" w:rsidP="00DB6F84">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7CB1BD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B5C58DD" w14:textId="77777777" w:rsidR="004B7149" w:rsidRPr="003C25FE" w:rsidRDefault="00A05E31" w:rsidP="004B7149">
            <w:pPr>
              <w:pStyle w:val="CR"/>
              <w:ind w:left="0"/>
            </w:pPr>
            <w:bookmarkStart w:id="20" w:name="DOC_TBL00016_1_1"/>
            <w:bookmarkEnd w:id="20"/>
            <w:r w:rsidRPr="003C25FE">
              <w:t>Application for an exemption from compliance with the swimming pool fencing standards.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30CA039B"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0F92BAC" w14:textId="77777777" w:rsidR="004B7149" w:rsidRPr="003C25FE" w:rsidRDefault="00A05E31" w:rsidP="004B7149">
            <w:pPr>
              <w:pStyle w:val="arial65rightCRNEW"/>
              <w:rPr>
                <w:rFonts w:eastAsia="Times New Roman"/>
              </w:rPr>
            </w:pPr>
            <w:r w:rsidRPr="003C25FE">
              <w:rPr>
                <w:rFonts w:eastAsia="Times New Roman"/>
              </w:rPr>
              <w:t>$746.65</w:t>
            </w:r>
          </w:p>
        </w:tc>
        <w:tc>
          <w:tcPr>
            <w:tcW w:w="848" w:type="dxa"/>
            <w:tcBorders>
              <w:top w:val="nil"/>
              <w:left w:val="nil"/>
              <w:bottom w:val="nil"/>
              <w:right w:val="nil"/>
            </w:tcBorders>
            <w:tcMar>
              <w:top w:w="17" w:type="dxa"/>
              <w:left w:w="0" w:type="dxa"/>
              <w:bottom w:w="17" w:type="dxa"/>
              <w:right w:w="170" w:type="dxa"/>
            </w:tcMar>
          </w:tcPr>
          <w:p w14:paraId="020D4193"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19960F2" w14:textId="77777777" w:rsidR="004B7149" w:rsidRPr="003C25FE" w:rsidRDefault="00A05E31" w:rsidP="004B7149">
            <w:pPr>
              <w:pStyle w:val="arial65rightCRNEW"/>
              <w:rPr>
                <w:rFonts w:eastAsia="Times New Roman"/>
              </w:rPr>
            </w:pPr>
            <w:r w:rsidRPr="003C25FE">
              <w:rPr>
                <w:rFonts w:eastAsia="Times New Roman"/>
              </w:rPr>
              <w:t>$746.65</w:t>
            </w:r>
          </w:p>
        </w:tc>
        <w:tc>
          <w:tcPr>
            <w:tcW w:w="1055" w:type="dxa"/>
            <w:tcBorders>
              <w:top w:val="nil"/>
              <w:left w:val="nil"/>
              <w:bottom w:val="nil"/>
              <w:right w:val="nil"/>
            </w:tcBorders>
            <w:tcMar>
              <w:top w:w="17" w:type="dxa"/>
              <w:left w:w="0" w:type="dxa"/>
              <w:bottom w:w="17" w:type="dxa"/>
              <w:right w:w="170" w:type="dxa"/>
            </w:tcMar>
          </w:tcPr>
          <w:p w14:paraId="0428F4C5"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242CD4F"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sections 235 and 245</w:t>
            </w:r>
          </w:p>
        </w:tc>
      </w:tr>
      <w:tr w:rsidR="00A96311" w:rsidRPr="003C25FE" w14:paraId="3C6E0F36"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5F75C78" w14:textId="77777777" w:rsidR="004B7149" w:rsidRPr="003C25FE" w:rsidRDefault="00A05E31" w:rsidP="004B7149">
            <w:pPr>
              <w:pStyle w:val="CR"/>
              <w:ind w:left="0"/>
            </w:pPr>
            <w:r w:rsidRPr="003C25FE">
              <w:t>Application to occupy a building other than a Class 1, 2, 3 or 4 for residential purposes.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0DA35A3D"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EC98630" w14:textId="77777777" w:rsidR="004B7149" w:rsidRPr="003C25FE" w:rsidRDefault="00A05E31" w:rsidP="004B7149">
            <w:pPr>
              <w:pStyle w:val="arial65rightCRNEW"/>
              <w:rPr>
                <w:rFonts w:eastAsia="Times New Roman"/>
              </w:rPr>
            </w:pPr>
            <w:r w:rsidRPr="003C25FE">
              <w:rPr>
                <w:rFonts w:eastAsia="Times New Roman"/>
              </w:rPr>
              <w:t>$746.65</w:t>
            </w:r>
          </w:p>
        </w:tc>
        <w:tc>
          <w:tcPr>
            <w:tcW w:w="848" w:type="dxa"/>
            <w:tcBorders>
              <w:top w:val="nil"/>
              <w:left w:val="nil"/>
              <w:bottom w:val="nil"/>
              <w:right w:val="nil"/>
            </w:tcBorders>
            <w:tcMar>
              <w:top w:w="17" w:type="dxa"/>
              <w:left w:w="0" w:type="dxa"/>
              <w:bottom w:w="17" w:type="dxa"/>
              <w:right w:w="170" w:type="dxa"/>
            </w:tcMar>
          </w:tcPr>
          <w:p w14:paraId="242DC9D6"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BA4EDE3" w14:textId="77777777" w:rsidR="004B7149" w:rsidRPr="003C25FE" w:rsidRDefault="00A05E31" w:rsidP="004B7149">
            <w:pPr>
              <w:pStyle w:val="arial65rightCRNEW"/>
              <w:rPr>
                <w:rFonts w:eastAsia="Times New Roman"/>
              </w:rPr>
            </w:pPr>
            <w:r w:rsidRPr="003C25FE">
              <w:rPr>
                <w:rFonts w:eastAsia="Times New Roman"/>
              </w:rPr>
              <w:t>$746.65</w:t>
            </w:r>
          </w:p>
        </w:tc>
        <w:tc>
          <w:tcPr>
            <w:tcW w:w="1055" w:type="dxa"/>
            <w:tcBorders>
              <w:top w:val="nil"/>
              <w:left w:val="nil"/>
              <w:bottom w:val="nil"/>
              <w:right w:val="nil"/>
            </w:tcBorders>
            <w:tcMar>
              <w:top w:w="17" w:type="dxa"/>
              <w:left w:w="0" w:type="dxa"/>
              <w:bottom w:w="17" w:type="dxa"/>
              <w:right w:w="170" w:type="dxa"/>
            </w:tcMar>
          </w:tcPr>
          <w:p w14:paraId="5146DA75"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6378ECD"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119</w:t>
            </w:r>
          </w:p>
        </w:tc>
      </w:tr>
    </w:tbl>
    <w:p w14:paraId="654A620E" w14:textId="77777777" w:rsidR="007D51C7" w:rsidRPr="003C25FE" w:rsidRDefault="007D51C7" w:rsidP="007D51C7">
      <w:pPr>
        <w:widowControl w:val="0"/>
        <w:autoSpaceDE w:val="0"/>
        <w:autoSpaceDN w:val="0"/>
        <w:adjustRightInd w:val="0"/>
        <w:spacing w:after="0" w:line="240" w:lineRule="auto"/>
        <w:rPr>
          <w:rFonts w:ascii="Arial" w:hAnsi="Arial" w:cs="Arial"/>
          <w:color w:val="000000" w:themeColor="text1"/>
          <w:sz w:val="13"/>
          <w:szCs w:val="13"/>
        </w:rPr>
      </w:pPr>
    </w:p>
    <w:p w14:paraId="71A0B250" w14:textId="77777777" w:rsidR="007D51C7" w:rsidRPr="003C25FE" w:rsidRDefault="00A05E31" w:rsidP="00AA604C">
      <w:pPr>
        <w:pStyle w:val="Heading4"/>
      </w:pPr>
      <w:r w:rsidRPr="003C25FE">
        <w:t>Building Inspections and Written Advice</w:t>
      </w:r>
    </w:p>
    <w:p w14:paraId="3CE5913D" w14:textId="77777777" w:rsidR="007D51C7" w:rsidRPr="003C25FE" w:rsidRDefault="007D51C7"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29E1A8D"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E019379" w14:textId="77777777" w:rsidR="004B7149" w:rsidRPr="003C25FE" w:rsidRDefault="00A05E31" w:rsidP="004B7149">
            <w:pPr>
              <w:pStyle w:val="CR"/>
              <w:ind w:left="0"/>
            </w:pPr>
            <w:bookmarkStart w:id="21" w:name="DOC_TBL00017_1_1"/>
            <w:bookmarkEnd w:id="21"/>
            <w:r w:rsidRPr="003C25FE">
              <w:t>Application for pool safety certificate inspection.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2D835948"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304EE35" w14:textId="77777777" w:rsidR="004B7149" w:rsidRPr="003C25FE" w:rsidRDefault="00A05E31" w:rsidP="004B7149">
            <w:pPr>
              <w:pStyle w:val="arial65rightCRNEW"/>
              <w:rPr>
                <w:rFonts w:eastAsia="Times New Roman"/>
              </w:rPr>
            </w:pPr>
            <w:r w:rsidRPr="003C25FE">
              <w:rPr>
                <w:rFonts w:eastAsia="Times New Roman"/>
              </w:rPr>
              <w:t>$447.45</w:t>
            </w:r>
          </w:p>
        </w:tc>
        <w:tc>
          <w:tcPr>
            <w:tcW w:w="848" w:type="dxa"/>
            <w:tcBorders>
              <w:top w:val="nil"/>
              <w:left w:val="nil"/>
              <w:bottom w:val="nil"/>
              <w:right w:val="nil"/>
            </w:tcBorders>
            <w:tcMar>
              <w:top w:w="17" w:type="dxa"/>
              <w:left w:w="0" w:type="dxa"/>
              <w:bottom w:w="17" w:type="dxa"/>
              <w:right w:w="170" w:type="dxa"/>
            </w:tcMar>
          </w:tcPr>
          <w:p w14:paraId="0F3332EF" w14:textId="77777777" w:rsidR="004B7149" w:rsidRPr="003C25FE" w:rsidRDefault="00A05E31" w:rsidP="004B7149">
            <w:pPr>
              <w:pStyle w:val="arial65rightCRNEW"/>
              <w:rPr>
                <w:rFonts w:eastAsia="Times New Roman"/>
              </w:rPr>
            </w:pPr>
            <w:r w:rsidRPr="003C25FE">
              <w:rPr>
                <w:rFonts w:eastAsia="Times New Roman"/>
              </w:rPr>
              <w:t>$44.75</w:t>
            </w:r>
          </w:p>
        </w:tc>
        <w:tc>
          <w:tcPr>
            <w:tcW w:w="848" w:type="dxa"/>
            <w:tcBorders>
              <w:top w:val="nil"/>
              <w:left w:val="nil"/>
              <w:bottom w:val="nil"/>
              <w:right w:val="nil"/>
            </w:tcBorders>
            <w:tcMar>
              <w:top w:w="17" w:type="dxa"/>
              <w:left w:w="0" w:type="dxa"/>
              <w:bottom w:w="17" w:type="dxa"/>
              <w:right w:w="170" w:type="dxa"/>
            </w:tcMar>
          </w:tcPr>
          <w:p w14:paraId="3A35BFD5" w14:textId="77777777" w:rsidR="004B7149" w:rsidRPr="003C25FE" w:rsidRDefault="00A05E31" w:rsidP="004B7149">
            <w:pPr>
              <w:pStyle w:val="arial65rightCRNEW"/>
              <w:rPr>
                <w:rFonts w:eastAsia="Times New Roman"/>
              </w:rPr>
            </w:pPr>
            <w:r w:rsidRPr="003C25FE">
              <w:rPr>
                <w:rFonts w:eastAsia="Times New Roman"/>
              </w:rPr>
              <w:t>$492.20</w:t>
            </w:r>
          </w:p>
        </w:tc>
        <w:tc>
          <w:tcPr>
            <w:tcW w:w="1055" w:type="dxa"/>
            <w:tcBorders>
              <w:top w:val="nil"/>
              <w:left w:val="nil"/>
              <w:bottom w:val="nil"/>
              <w:right w:val="nil"/>
            </w:tcBorders>
            <w:tcMar>
              <w:top w:w="17" w:type="dxa"/>
              <w:left w:w="0" w:type="dxa"/>
              <w:bottom w:w="17" w:type="dxa"/>
              <w:right w:w="170" w:type="dxa"/>
            </w:tcMar>
          </w:tcPr>
          <w:p w14:paraId="3B0D3362"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04790AC0"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246AH</w:t>
            </w:r>
          </w:p>
        </w:tc>
      </w:tr>
      <w:tr w:rsidR="00A96311" w:rsidRPr="003C25FE" w14:paraId="4C58BFB8"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766D72E7" w14:textId="77777777" w:rsidR="004B7149" w:rsidRPr="003C25FE" w:rsidRDefault="00A05E31" w:rsidP="004B7149">
            <w:pPr>
              <w:pStyle w:val="CR"/>
              <w:ind w:left="0"/>
            </w:pPr>
            <w:r w:rsidRPr="003C25FE">
              <w:t>Application for written advice for a residential service building for compliance against the Residential Services Building Standards.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5FDE0665" w14:textId="77777777" w:rsidR="004B7149" w:rsidRPr="003C25FE" w:rsidRDefault="00A05E31" w:rsidP="004B7149">
            <w:pPr>
              <w:pStyle w:val="65ArialCRnew"/>
              <w:rPr>
                <w:rFonts w:eastAsia="Times New Roman"/>
              </w:rPr>
            </w:pPr>
            <w:r w:rsidRPr="003C25FE">
              <w:rPr>
                <w:rFonts w:eastAsia="Times New Roman"/>
              </w:rPr>
              <w:t>Each room</w:t>
            </w:r>
          </w:p>
        </w:tc>
        <w:tc>
          <w:tcPr>
            <w:tcW w:w="848" w:type="dxa"/>
            <w:tcBorders>
              <w:top w:val="nil"/>
              <w:left w:val="nil"/>
              <w:bottom w:val="nil"/>
              <w:right w:val="nil"/>
            </w:tcBorders>
            <w:tcMar>
              <w:top w:w="17" w:type="dxa"/>
              <w:left w:w="0" w:type="dxa"/>
              <w:bottom w:w="17" w:type="dxa"/>
              <w:right w:w="170" w:type="dxa"/>
            </w:tcMar>
          </w:tcPr>
          <w:p w14:paraId="63A841E8" w14:textId="77777777" w:rsidR="004B7149" w:rsidRPr="003C25FE" w:rsidRDefault="00A05E31" w:rsidP="004B7149">
            <w:pPr>
              <w:pStyle w:val="arial65rightCRNEW"/>
              <w:rPr>
                <w:rFonts w:eastAsia="Times New Roman"/>
              </w:rPr>
            </w:pPr>
            <w:r w:rsidRPr="003C25FE">
              <w:rPr>
                <w:rFonts w:eastAsia="Times New Roman"/>
              </w:rPr>
              <w:t>$21.60</w:t>
            </w:r>
          </w:p>
        </w:tc>
        <w:tc>
          <w:tcPr>
            <w:tcW w:w="848" w:type="dxa"/>
            <w:tcBorders>
              <w:top w:val="nil"/>
              <w:left w:val="nil"/>
              <w:bottom w:val="nil"/>
              <w:right w:val="nil"/>
            </w:tcBorders>
            <w:tcMar>
              <w:top w:w="17" w:type="dxa"/>
              <w:left w:w="0" w:type="dxa"/>
              <w:bottom w:w="17" w:type="dxa"/>
              <w:right w:w="170" w:type="dxa"/>
            </w:tcMar>
          </w:tcPr>
          <w:p w14:paraId="48F54CBA"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58D678C" w14:textId="77777777" w:rsidR="004B7149" w:rsidRPr="003C25FE" w:rsidRDefault="00A05E31" w:rsidP="004B7149">
            <w:pPr>
              <w:pStyle w:val="arial65rightCRNEW"/>
              <w:rPr>
                <w:rFonts w:eastAsia="Times New Roman"/>
              </w:rPr>
            </w:pPr>
            <w:r w:rsidRPr="003C25FE">
              <w:rPr>
                <w:rFonts w:eastAsia="Times New Roman"/>
              </w:rPr>
              <w:t>$21.60</w:t>
            </w:r>
          </w:p>
        </w:tc>
        <w:tc>
          <w:tcPr>
            <w:tcW w:w="1055" w:type="dxa"/>
            <w:tcBorders>
              <w:top w:val="nil"/>
              <w:left w:val="nil"/>
              <w:bottom w:val="nil"/>
              <w:right w:val="nil"/>
            </w:tcBorders>
            <w:tcMar>
              <w:top w:w="17" w:type="dxa"/>
              <w:left w:w="0" w:type="dxa"/>
              <w:bottom w:w="17" w:type="dxa"/>
              <w:right w:w="170" w:type="dxa"/>
            </w:tcMar>
          </w:tcPr>
          <w:p w14:paraId="1CCA0F86"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EC23ADC" w14:textId="77777777" w:rsidR="004B7149" w:rsidRPr="003C25FE" w:rsidRDefault="00A05E31" w:rsidP="004B7149">
            <w:pPr>
              <w:pStyle w:val="65ArialCRnew"/>
              <w:rPr>
                <w:rFonts w:eastAsia="Times New Roman"/>
              </w:rPr>
            </w:pPr>
            <w:r w:rsidRPr="00C75DA5">
              <w:rPr>
                <w:rFonts w:eastAsia="Times New Roman"/>
                <w:i/>
                <w:iCs/>
              </w:rPr>
              <w:t>Residential Services (Accreditation) Act 2002</w:t>
            </w:r>
            <w:r w:rsidRPr="003C25FE">
              <w:rPr>
                <w:rFonts w:eastAsia="Times New Roman"/>
              </w:rPr>
              <w:t>, section 29(5)</w:t>
            </w:r>
          </w:p>
        </w:tc>
      </w:tr>
      <w:tr w:rsidR="00A96311" w:rsidRPr="003C25FE" w14:paraId="014AECE2"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3BFDFB9" w14:textId="77777777" w:rsidR="004B7149" w:rsidRPr="003C25FE" w:rsidRDefault="00A05E31" w:rsidP="004B7149">
            <w:pPr>
              <w:pStyle w:val="CR"/>
              <w:ind w:left="0"/>
            </w:pPr>
            <w:r w:rsidRPr="003C25FE">
              <w:t>Application for residential building, compliance Building Standards</w:t>
            </w:r>
          </w:p>
        </w:tc>
        <w:tc>
          <w:tcPr>
            <w:tcW w:w="1701" w:type="dxa"/>
            <w:tcBorders>
              <w:top w:val="nil"/>
              <w:left w:val="nil"/>
              <w:bottom w:val="nil"/>
              <w:right w:val="nil"/>
            </w:tcBorders>
            <w:tcMar>
              <w:top w:w="17" w:type="dxa"/>
              <w:left w:w="0" w:type="dxa"/>
              <w:bottom w:w="17" w:type="dxa"/>
              <w:right w:w="170" w:type="dxa"/>
            </w:tcMar>
          </w:tcPr>
          <w:p w14:paraId="72F66291" w14:textId="77777777" w:rsidR="004B7149" w:rsidRPr="003C25FE" w:rsidRDefault="00A05E31" w:rsidP="004B7149">
            <w:pPr>
              <w:pStyle w:val="65ArialCRnew"/>
              <w:rPr>
                <w:rFonts w:eastAsia="Times New Roman"/>
              </w:rPr>
            </w:pPr>
            <w:r w:rsidRPr="003C25FE">
              <w:rPr>
                <w:rFonts w:eastAsia="Times New Roman"/>
              </w:rPr>
              <w:t>Minimum charge</w:t>
            </w:r>
          </w:p>
        </w:tc>
        <w:tc>
          <w:tcPr>
            <w:tcW w:w="848" w:type="dxa"/>
            <w:tcBorders>
              <w:top w:val="nil"/>
              <w:left w:val="nil"/>
              <w:bottom w:val="nil"/>
              <w:right w:val="nil"/>
            </w:tcBorders>
            <w:tcMar>
              <w:top w:w="17" w:type="dxa"/>
              <w:left w:w="0" w:type="dxa"/>
              <w:bottom w:w="17" w:type="dxa"/>
              <w:right w:w="170" w:type="dxa"/>
            </w:tcMar>
          </w:tcPr>
          <w:p w14:paraId="713054E0" w14:textId="77777777" w:rsidR="004B7149" w:rsidRPr="003C25FE" w:rsidRDefault="00A05E31" w:rsidP="004B7149">
            <w:pPr>
              <w:pStyle w:val="arial65rightCRNEW"/>
              <w:rPr>
                <w:rFonts w:eastAsia="Times New Roman"/>
              </w:rPr>
            </w:pPr>
            <w:r w:rsidRPr="003C25FE">
              <w:rPr>
                <w:rFonts w:eastAsia="Times New Roman"/>
              </w:rPr>
              <w:t>$746.65</w:t>
            </w:r>
          </w:p>
        </w:tc>
        <w:tc>
          <w:tcPr>
            <w:tcW w:w="848" w:type="dxa"/>
            <w:tcBorders>
              <w:top w:val="nil"/>
              <w:left w:val="nil"/>
              <w:bottom w:val="nil"/>
              <w:right w:val="nil"/>
            </w:tcBorders>
            <w:tcMar>
              <w:top w:w="17" w:type="dxa"/>
              <w:left w:w="0" w:type="dxa"/>
              <w:bottom w:w="17" w:type="dxa"/>
              <w:right w:w="170" w:type="dxa"/>
            </w:tcMar>
          </w:tcPr>
          <w:p w14:paraId="66350D7C"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C532E7B" w14:textId="77777777" w:rsidR="004B7149" w:rsidRPr="003C25FE" w:rsidRDefault="00A05E31" w:rsidP="004B7149">
            <w:pPr>
              <w:pStyle w:val="arial65rightCRNEW"/>
              <w:rPr>
                <w:rFonts w:eastAsia="Times New Roman"/>
              </w:rPr>
            </w:pPr>
            <w:r w:rsidRPr="003C25FE">
              <w:rPr>
                <w:rFonts w:eastAsia="Times New Roman"/>
              </w:rPr>
              <w:t>$746.65</w:t>
            </w:r>
          </w:p>
        </w:tc>
        <w:tc>
          <w:tcPr>
            <w:tcW w:w="1055" w:type="dxa"/>
            <w:tcBorders>
              <w:top w:val="nil"/>
              <w:left w:val="nil"/>
              <w:bottom w:val="nil"/>
              <w:right w:val="nil"/>
            </w:tcBorders>
            <w:tcMar>
              <w:top w:w="17" w:type="dxa"/>
              <w:left w:w="0" w:type="dxa"/>
              <w:bottom w:w="17" w:type="dxa"/>
              <w:right w:w="170" w:type="dxa"/>
            </w:tcMar>
          </w:tcPr>
          <w:p w14:paraId="3E2AF5C2"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122DB7C" w14:textId="77777777" w:rsidR="004B7149" w:rsidRPr="003C25FE" w:rsidRDefault="00A05E31" w:rsidP="004B7149">
            <w:pPr>
              <w:pStyle w:val="65ArialCRnew"/>
              <w:rPr>
                <w:rFonts w:eastAsia="Times New Roman"/>
              </w:rPr>
            </w:pPr>
            <w:r w:rsidRPr="00C75DA5">
              <w:rPr>
                <w:rFonts w:eastAsia="Times New Roman"/>
                <w:i/>
                <w:iCs/>
              </w:rPr>
              <w:t>Residential Services (Accreditation) Act 2002</w:t>
            </w:r>
            <w:r w:rsidRPr="003C25FE">
              <w:rPr>
                <w:rFonts w:eastAsia="Times New Roman"/>
              </w:rPr>
              <w:t>, section 29(5)</w:t>
            </w:r>
          </w:p>
        </w:tc>
      </w:tr>
      <w:tr w:rsidR="00A96311" w:rsidRPr="003C25FE" w14:paraId="05DF27CC"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26E3C7F" w14:textId="77777777" w:rsidR="004B7149" w:rsidRPr="003C25FE" w:rsidRDefault="00A05E31" w:rsidP="004B7149">
            <w:pPr>
              <w:pStyle w:val="CR"/>
              <w:ind w:left="0"/>
            </w:pPr>
            <w:r w:rsidRPr="003C25FE">
              <w:t>Application for written advice for budget accommodation buildings for compliance against the Fire Safety Standard.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4A1395ED" w14:textId="77777777" w:rsidR="004B7149" w:rsidRPr="003C25FE" w:rsidRDefault="00A05E31" w:rsidP="004B7149">
            <w:pPr>
              <w:pStyle w:val="65ArialCRnew"/>
              <w:rPr>
                <w:rFonts w:eastAsia="Times New Roman"/>
              </w:rPr>
            </w:pPr>
            <w:r w:rsidRPr="003C25FE">
              <w:rPr>
                <w:rFonts w:eastAsia="Times New Roman"/>
              </w:rPr>
              <w:t>Each room</w:t>
            </w:r>
          </w:p>
        </w:tc>
        <w:tc>
          <w:tcPr>
            <w:tcW w:w="848" w:type="dxa"/>
            <w:tcBorders>
              <w:top w:val="nil"/>
              <w:left w:val="nil"/>
              <w:bottom w:val="nil"/>
              <w:right w:val="nil"/>
            </w:tcBorders>
            <w:tcMar>
              <w:top w:w="17" w:type="dxa"/>
              <w:left w:w="0" w:type="dxa"/>
              <w:bottom w:w="17" w:type="dxa"/>
              <w:right w:w="170" w:type="dxa"/>
            </w:tcMar>
          </w:tcPr>
          <w:p w14:paraId="6C6B7681" w14:textId="77777777" w:rsidR="004B7149" w:rsidRPr="003C25FE" w:rsidRDefault="00A05E31" w:rsidP="004B7149">
            <w:pPr>
              <w:pStyle w:val="arial65rightCRNEW"/>
              <w:rPr>
                <w:rFonts w:eastAsia="Times New Roman"/>
              </w:rPr>
            </w:pPr>
            <w:r w:rsidRPr="003C25FE">
              <w:rPr>
                <w:rFonts w:eastAsia="Times New Roman"/>
              </w:rPr>
              <w:t>$21.60</w:t>
            </w:r>
          </w:p>
        </w:tc>
        <w:tc>
          <w:tcPr>
            <w:tcW w:w="848" w:type="dxa"/>
            <w:tcBorders>
              <w:top w:val="nil"/>
              <w:left w:val="nil"/>
              <w:bottom w:val="nil"/>
              <w:right w:val="nil"/>
            </w:tcBorders>
            <w:tcMar>
              <w:top w:w="17" w:type="dxa"/>
              <w:left w:w="0" w:type="dxa"/>
              <w:bottom w:w="17" w:type="dxa"/>
              <w:right w:w="170" w:type="dxa"/>
            </w:tcMar>
          </w:tcPr>
          <w:p w14:paraId="71AE2D71"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124E8C" w14:textId="77777777" w:rsidR="004B7149" w:rsidRPr="003C25FE" w:rsidRDefault="00A05E31" w:rsidP="004B7149">
            <w:pPr>
              <w:pStyle w:val="arial65rightCRNEW"/>
              <w:rPr>
                <w:rFonts w:eastAsia="Times New Roman"/>
              </w:rPr>
            </w:pPr>
            <w:r w:rsidRPr="003C25FE">
              <w:rPr>
                <w:rFonts w:eastAsia="Times New Roman"/>
              </w:rPr>
              <w:t>$21.60</w:t>
            </w:r>
          </w:p>
        </w:tc>
        <w:tc>
          <w:tcPr>
            <w:tcW w:w="1055" w:type="dxa"/>
            <w:tcBorders>
              <w:top w:val="nil"/>
              <w:left w:val="nil"/>
              <w:bottom w:val="nil"/>
              <w:right w:val="nil"/>
            </w:tcBorders>
            <w:tcMar>
              <w:top w:w="17" w:type="dxa"/>
              <w:left w:w="0" w:type="dxa"/>
              <w:bottom w:w="17" w:type="dxa"/>
              <w:right w:w="170" w:type="dxa"/>
            </w:tcMar>
          </w:tcPr>
          <w:p w14:paraId="535C2C7F"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1223E399"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222</w:t>
            </w:r>
          </w:p>
        </w:tc>
      </w:tr>
      <w:tr w:rsidR="00A96311" w:rsidRPr="003C25FE" w14:paraId="095D5FAF"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D066DF6" w14:textId="77777777" w:rsidR="004B7149" w:rsidRPr="003C25FE" w:rsidRDefault="004B7149" w:rsidP="004B7149">
            <w:pPr>
              <w:pStyle w:val="CR"/>
              <w:ind w:left="0"/>
            </w:pPr>
          </w:p>
        </w:tc>
        <w:tc>
          <w:tcPr>
            <w:tcW w:w="1701" w:type="dxa"/>
            <w:tcBorders>
              <w:top w:val="nil"/>
              <w:left w:val="nil"/>
              <w:bottom w:val="nil"/>
              <w:right w:val="nil"/>
            </w:tcBorders>
            <w:tcMar>
              <w:top w:w="17" w:type="dxa"/>
              <w:left w:w="0" w:type="dxa"/>
              <w:bottom w:w="17" w:type="dxa"/>
              <w:right w:w="170" w:type="dxa"/>
            </w:tcMar>
          </w:tcPr>
          <w:p w14:paraId="5AB560B0" w14:textId="77777777" w:rsidR="004B7149" w:rsidRPr="003C25FE" w:rsidRDefault="00A05E31" w:rsidP="004B7149">
            <w:pPr>
              <w:pStyle w:val="65ArialCRnew"/>
              <w:rPr>
                <w:rFonts w:eastAsia="Times New Roman"/>
              </w:rPr>
            </w:pPr>
            <w:r w:rsidRPr="003C25FE">
              <w:rPr>
                <w:rFonts w:eastAsia="Times New Roman"/>
              </w:rPr>
              <w:t>Minimum charge</w:t>
            </w:r>
          </w:p>
        </w:tc>
        <w:tc>
          <w:tcPr>
            <w:tcW w:w="848" w:type="dxa"/>
            <w:tcBorders>
              <w:top w:val="nil"/>
              <w:left w:val="nil"/>
              <w:bottom w:val="nil"/>
              <w:right w:val="nil"/>
            </w:tcBorders>
            <w:tcMar>
              <w:top w:w="17" w:type="dxa"/>
              <w:left w:w="0" w:type="dxa"/>
              <w:bottom w:w="17" w:type="dxa"/>
              <w:right w:w="170" w:type="dxa"/>
            </w:tcMar>
          </w:tcPr>
          <w:p w14:paraId="7B4B3679" w14:textId="77777777" w:rsidR="004B7149" w:rsidRPr="003C25FE" w:rsidRDefault="00A05E31" w:rsidP="004B7149">
            <w:pPr>
              <w:pStyle w:val="arial65rightCRNEW"/>
              <w:rPr>
                <w:rFonts w:eastAsia="Times New Roman"/>
              </w:rPr>
            </w:pPr>
            <w:r w:rsidRPr="003C25FE">
              <w:rPr>
                <w:rFonts w:eastAsia="Times New Roman"/>
              </w:rPr>
              <w:t>$746.65</w:t>
            </w:r>
          </w:p>
        </w:tc>
        <w:tc>
          <w:tcPr>
            <w:tcW w:w="848" w:type="dxa"/>
            <w:tcBorders>
              <w:top w:val="nil"/>
              <w:left w:val="nil"/>
              <w:bottom w:val="nil"/>
              <w:right w:val="nil"/>
            </w:tcBorders>
            <w:tcMar>
              <w:top w:w="17" w:type="dxa"/>
              <w:left w:w="0" w:type="dxa"/>
              <w:bottom w:w="17" w:type="dxa"/>
              <w:right w:w="170" w:type="dxa"/>
            </w:tcMar>
          </w:tcPr>
          <w:p w14:paraId="0F75A770"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FA52152" w14:textId="77777777" w:rsidR="004B7149" w:rsidRPr="003C25FE" w:rsidRDefault="00A05E31" w:rsidP="004B7149">
            <w:pPr>
              <w:pStyle w:val="arial65rightCRNEW"/>
              <w:rPr>
                <w:rFonts w:eastAsia="Times New Roman"/>
              </w:rPr>
            </w:pPr>
            <w:r w:rsidRPr="003C25FE">
              <w:rPr>
                <w:rFonts w:eastAsia="Times New Roman"/>
              </w:rPr>
              <w:t>$746.65</w:t>
            </w:r>
          </w:p>
        </w:tc>
        <w:tc>
          <w:tcPr>
            <w:tcW w:w="1055" w:type="dxa"/>
            <w:tcBorders>
              <w:top w:val="nil"/>
              <w:left w:val="nil"/>
              <w:bottom w:val="nil"/>
              <w:right w:val="nil"/>
            </w:tcBorders>
            <w:tcMar>
              <w:top w:w="17" w:type="dxa"/>
              <w:left w:w="0" w:type="dxa"/>
              <w:bottom w:w="17" w:type="dxa"/>
              <w:right w:w="170" w:type="dxa"/>
            </w:tcMar>
          </w:tcPr>
          <w:p w14:paraId="6CFC1204"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1D4C0B62"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222</w:t>
            </w:r>
          </w:p>
        </w:tc>
      </w:tr>
    </w:tbl>
    <w:p w14:paraId="5E2C6F13" w14:textId="77777777" w:rsidR="007D51C7" w:rsidRPr="003C25FE" w:rsidRDefault="007D51C7" w:rsidP="007D51C7">
      <w:pPr>
        <w:widowControl w:val="0"/>
        <w:autoSpaceDE w:val="0"/>
        <w:autoSpaceDN w:val="0"/>
        <w:adjustRightInd w:val="0"/>
        <w:spacing w:after="0" w:line="240" w:lineRule="auto"/>
        <w:rPr>
          <w:rFonts w:ascii="Arial" w:hAnsi="Arial" w:cs="Arial"/>
          <w:color w:val="000000" w:themeColor="text1"/>
          <w:sz w:val="13"/>
          <w:szCs w:val="13"/>
        </w:rPr>
      </w:pPr>
    </w:p>
    <w:p w14:paraId="69AE1613" w14:textId="77777777" w:rsidR="0018452F" w:rsidRPr="003C25FE" w:rsidRDefault="00A05E31" w:rsidP="00AA604C">
      <w:pPr>
        <w:pStyle w:val="Heading4"/>
      </w:pPr>
      <w:r w:rsidRPr="003C25FE">
        <w:t>Building Work Referral Agency Response</w:t>
      </w:r>
    </w:p>
    <w:p w14:paraId="5691BF80" w14:textId="77777777" w:rsidR="0018452F" w:rsidRPr="003C25FE" w:rsidRDefault="0018452F"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056122B"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06C8138" w14:textId="77777777" w:rsidR="004B7149" w:rsidRPr="003C25FE" w:rsidRDefault="00A05E31" w:rsidP="004B7149">
            <w:pPr>
              <w:pStyle w:val="CR"/>
              <w:ind w:left="0"/>
            </w:pPr>
            <w:bookmarkStart w:id="22" w:name="DOC_TBL00018_1_1"/>
            <w:bookmarkEnd w:id="22"/>
            <w:r w:rsidRPr="003C25FE">
              <w:t>Referral agency response for building work on a local heritage place (lodged via email)</w:t>
            </w:r>
          </w:p>
        </w:tc>
        <w:tc>
          <w:tcPr>
            <w:tcW w:w="1701" w:type="dxa"/>
            <w:tcBorders>
              <w:top w:val="nil"/>
              <w:left w:val="nil"/>
              <w:bottom w:val="nil"/>
              <w:right w:val="nil"/>
            </w:tcBorders>
            <w:tcMar>
              <w:top w:w="17" w:type="dxa"/>
              <w:left w:w="0" w:type="dxa"/>
              <w:bottom w:w="17" w:type="dxa"/>
              <w:right w:w="170" w:type="dxa"/>
            </w:tcMar>
          </w:tcPr>
          <w:p w14:paraId="4DA61483"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76DD741" w14:textId="77777777" w:rsidR="004B7149" w:rsidRPr="003C25FE" w:rsidRDefault="00A05E31" w:rsidP="004B7149">
            <w:pPr>
              <w:pStyle w:val="arial65rightCRNEW"/>
              <w:rPr>
                <w:rFonts w:eastAsia="Times New Roman"/>
              </w:rPr>
            </w:pPr>
            <w:r w:rsidRPr="003C25FE">
              <w:rPr>
                <w:rFonts w:eastAsia="Times New Roman"/>
              </w:rPr>
              <w:t>$368.55</w:t>
            </w:r>
          </w:p>
        </w:tc>
        <w:tc>
          <w:tcPr>
            <w:tcW w:w="848" w:type="dxa"/>
            <w:tcBorders>
              <w:top w:val="nil"/>
              <w:left w:val="nil"/>
              <w:bottom w:val="nil"/>
              <w:right w:val="nil"/>
            </w:tcBorders>
            <w:tcMar>
              <w:top w:w="17" w:type="dxa"/>
              <w:left w:w="0" w:type="dxa"/>
              <w:bottom w:w="17" w:type="dxa"/>
              <w:right w:w="170" w:type="dxa"/>
            </w:tcMar>
          </w:tcPr>
          <w:p w14:paraId="4BE7C782"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5DD997A" w14:textId="77777777" w:rsidR="004B7149" w:rsidRPr="003C25FE" w:rsidRDefault="00A05E31" w:rsidP="004B7149">
            <w:pPr>
              <w:pStyle w:val="arial65rightCRNEW"/>
              <w:rPr>
                <w:rFonts w:eastAsia="Times New Roman"/>
              </w:rPr>
            </w:pPr>
            <w:r w:rsidRPr="003C25FE">
              <w:rPr>
                <w:rFonts w:eastAsia="Times New Roman"/>
              </w:rPr>
              <w:t>$368.55</w:t>
            </w:r>
          </w:p>
        </w:tc>
        <w:tc>
          <w:tcPr>
            <w:tcW w:w="1055" w:type="dxa"/>
            <w:tcBorders>
              <w:top w:val="nil"/>
              <w:left w:val="nil"/>
              <w:bottom w:val="nil"/>
              <w:right w:val="nil"/>
            </w:tcBorders>
            <w:tcMar>
              <w:top w:w="17" w:type="dxa"/>
              <w:left w:w="0" w:type="dxa"/>
              <w:bottom w:w="17" w:type="dxa"/>
              <w:right w:w="170" w:type="dxa"/>
            </w:tcMar>
          </w:tcPr>
          <w:p w14:paraId="7155893A"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97E60D7"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282(1); </w:t>
            </w:r>
            <w:r w:rsidRPr="00C75DA5">
              <w:rPr>
                <w:rFonts w:eastAsia="Times New Roman"/>
                <w:i/>
                <w:iCs/>
              </w:rPr>
              <w:t>Planning Act 2016</w:t>
            </w:r>
            <w:r w:rsidRPr="003C25FE">
              <w:rPr>
                <w:rFonts w:eastAsia="Times New Roman"/>
              </w:rPr>
              <w:t>, section 54</w:t>
            </w:r>
          </w:p>
        </w:tc>
      </w:tr>
      <w:tr w:rsidR="00A96311" w:rsidRPr="003C25FE" w14:paraId="629DDEDB"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103AB0E" w14:textId="77777777" w:rsidR="004B7149" w:rsidRPr="003C25FE" w:rsidRDefault="00A05E31" w:rsidP="004B7149">
            <w:pPr>
              <w:pStyle w:val="CR"/>
              <w:ind w:left="0"/>
            </w:pPr>
            <w:r w:rsidRPr="003C25FE">
              <w:t>Application for deciding whether the local government requires security for the rebuilding of a building or other structure removed from another site.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04C5EABE"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7CB34C8" w14:textId="77777777" w:rsidR="004B7149" w:rsidRPr="003C25FE" w:rsidRDefault="00A05E31" w:rsidP="004B7149">
            <w:pPr>
              <w:pStyle w:val="arial65rightCRNEW"/>
              <w:rPr>
                <w:rFonts w:eastAsia="Times New Roman"/>
              </w:rPr>
            </w:pPr>
            <w:r w:rsidRPr="003C25FE">
              <w:rPr>
                <w:rFonts w:eastAsia="Times New Roman"/>
              </w:rPr>
              <w:t>$746.65</w:t>
            </w:r>
          </w:p>
        </w:tc>
        <w:tc>
          <w:tcPr>
            <w:tcW w:w="848" w:type="dxa"/>
            <w:tcBorders>
              <w:top w:val="nil"/>
              <w:left w:val="nil"/>
              <w:bottom w:val="nil"/>
              <w:right w:val="nil"/>
            </w:tcBorders>
            <w:tcMar>
              <w:top w:w="17" w:type="dxa"/>
              <w:left w:w="0" w:type="dxa"/>
              <w:bottom w:w="17" w:type="dxa"/>
              <w:right w:w="170" w:type="dxa"/>
            </w:tcMar>
          </w:tcPr>
          <w:p w14:paraId="09B4ACD5"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357287D" w14:textId="77777777" w:rsidR="004B7149" w:rsidRPr="003C25FE" w:rsidRDefault="00A05E31" w:rsidP="004B7149">
            <w:pPr>
              <w:pStyle w:val="arial65rightCRNEW"/>
              <w:rPr>
                <w:rFonts w:eastAsia="Times New Roman"/>
              </w:rPr>
            </w:pPr>
            <w:r w:rsidRPr="003C25FE">
              <w:rPr>
                <w:rFonts w:eastAsia="Times New Roman"/>
              </w:rPr>
              <w:t>$746.65</w:t>
            </w:r>
          </w:p>
        </w:tc>
        <w:tc>
          <w:tcPr>
            <w:tcW w:w="1055" w:type="dxa"/>
            <w:tcBorders>
              <w:top w:val="nil"/>
              <w:left w:val="nil"/>
              <w:bottom w:val="nil"/>
              <w:right w:val="nil"/>
            </w:tcBorders>
            <w:tcMar>
              <w:top w:w="17" w:type="dxa"/>
              <w:left w:w="0" w:type="dxa"/>
              <w:bottom w:w="17" w:type="dxa"/>
              <w:right w:w="170" w:type="dxa"/>
            </w:tcMar>
          </w:tcPr>
          <w:p w14:paraId="71B93DB1"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A8099EC"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282(1); </w:t>
            </w:r>
            <w:r w:rsidRPr="00C75DA5">
              <w:rPr>
                <w:rFonts w:eastAsia="Times New Roman"/>
                <w:i/>
                <w:iCs/>
              </w:rPr>
              <w:t>Planning Act 2016</w:t>
            </w:r>
            <w:r w:rsidRPr="003C25FE">
              <w:rPr>
                <w:rFonts w:eastAsia="Times New Roman"/>
              </w:rPr>
              <w:t>, section 54</w:t>
            </w:r>
          </w:p>
        </w:tc>
      </w:tr>
      <w:tr w:rsidR="00A96311" w:rsidRPr="003C25FE" w14:paraId="3C8D5B6A"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D7B5584" w14:textId="77777777" w:rsidR="004B7149" w:rsidRPr="003C25FE" w:rsidRDefault="00A05E31" w:rsidP="004B7149">
            <w:pPr>
              <w:pStyle w:val="CR"/>
              <w:ind w:left="0"/>
            </w:pPr>
            <w:r w:rsidRPr="003C25FE">
              <w:t>Where an application for deciding whether the local government requires security for the rebuilding of a building or other structure removed from another site. Requires amendment and decision by Council for an existing application that is less than three months old.</w:t>
            </w:r>
          </w:p>
        </w:tc>
        <w:tc>
          <w:tcPr>
            <w:tcW w:w="1701" w:type="dxa"/>
            <w:tcBorders>
              <w:top w:val="nil"/>
              <w:left w:val="nil"/>
              <w:bottom w:val="nil"/>
              <w:right w:val="nil"/>
            </w:tcBorders>
            <w:tcMar>
              <w:top w:w="17" w:type="dxa"/>
              <w:left w:w="0" w:type="dxa"/>
              <w:bottom w:w="17" w:type="dxa"/>
              <w:right w:w="170" w:type="dxa"/>
            </w:tcMar>
          </w:tcPr>
          <w:p w14:paraId="5F8CA09D"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0FA83F3" w14:textId="77777777" w:rsidR="004B7149" w:rsidRPr="003C25FE" w:rsidRDefault="00A05E31" w:rsidP="004B7149">
            <w:pPr>
              <w:pStyle w:val="arial65rightCRNEW"/>
              <w:rPr>
                <w:rFonts w:eastAsia="Times New Roman"/>
              </w:rPr>
            </w:pPr>
            <w:r w:rsidRPr="003C25FE">
              <w:rPr>
                <w:rFonts w:eastAsia="Times New Roman"/>
              </w:rPr>
              <w:t>$374.60</w:t>
            </w:r>
          </w:p>
        </w:tc>
        <w:tc>
          <w:tcPr>
            <w:tcW w:w="848" w:type="dxa"/>
            <w:tcBorders>
              <w:top w:val="nil"/>
              <w:left w:val="nil"/>
              <w:bottom w:val="nil"/>
              <w:right w:val="nil"/>
            </w:tcBorders>
            <w:tcMar>
              <w:top w:w="17" w:type="dxa"/>
              <w:left w:w="0" w:type="dxa"/>
              <w:bottom w:w="17" w:type="dxa"/>
              <w:right w:w="170" w:type="dxa"/>
            </w:tcMar>
          </w:tcPr>
          <w:p w14:paraId="15A4BDBF"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C101243" w14:textId="77777777" w:rsidR="004B7149" w:rsidRPr="003C25FE" w:rsidRDefault="00A05E31" w:rsidP="004B7149">
            <w:pPr>
              <w:pStyle w:val="arial65rightCRNEW"/>
              <w:rPr>
                <w:rFonts w:eastAsia="Times New Roman"/>
              </w:rPr>
            </w:pPr>
            <w:r w:rsidRPr="003C25FE">
              <w:rPr>
                <w:rFonts w:eastAsia="Times New Roman"/>
              </w:rPr>
              <w:t>$374.60</w:t>
            </w:r>
          </w:p>
        </w:tc>
        <w:tc>
          <w:tcPr>
            <w:tcW w:w="1055" w:type="dxa"/>
            <w:tcBorders>
              <w:top w:val="nil"/>
              <w:left w:val="nil"/>
              <w:bottom w:val="nil"/>
              <w:right w:val="nil"/>
            </w:tcBorders>
            <w:tcMar>
              <w:top w:w="17" w:type="dxa"/>
              <w:left w:w="0" w:type="dxa"/>
              <w:bottom w:w="17" w:type="dxa"/>
              <w:right w:w="170" w:type="dxa"/>
            </w:tcMar>
          </w:tcPr>
          <w:p w14:paraId="3F99984A"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27423C8"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282(1); </w:t>
            </w:r>
            <w:r w:rsidRPr="001C2894">
              <w:rPr>
                <w:rFonts w:eastAsia="Times New Roman"/>
                <w:i/>
                <w:iCs/>
              </w:rPr>
              <w:t>Planning Act 2016</w:t>
            </w:r>
            <w:r w:rsidRPr="003C25FE">
              <w:rPr>
                <w:rFonts w:eastAsia="Times New Roman"/>
              </w:rPr>
              <w:t>, section 54</w:t>
            </w:r>
          </w:p>
        </w:tc>
      </w:tr>
      <w:tr w:rsidR="00A96311" w:rsidRPr="003C25FE" w14:paraId="333B1754"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5F8CE59" w14:textId="77777777" w:rsidR="004B7149" w:rsidRPr="003C25FE" w:rsidRDefault="00A05E31" w:rsidP="004B7149">
            <w:pPr>
              <w:pStyle w:val="CR"/>
              <w:ind w:left="0"/>
            </w:pPr>
            <w:r w:rsidRPr="003C25FE">
              <w:t>Application for deciding whether the local government requires security for the removal of a building or other structure whether for rebuilding at another site or not</w:t>
            </w:r>
          </w:p>
        </w:tc>
        <w:tc>
          <w:tcPr>
            <w:tcW w:w="1701" w:type="dxa"/>
            <w:tcBorders>
              <w:top w:val="nil"/>
              <w:left w:val="nil"/>
              <w:bottom w:val="nil"/>
              <w:right w:val="nil"/>
            </w:tcBorders>
            <w:tcMar>
              <w:top w:w="17" w:type="dxa"/>
              <w:left w:w="0" w:type="dxa"/>
              <w:bottom w:w="17" w:type="dxa"/>
              <w:right w:w="170" w:type="dxa"/>
            </w:tcMar>
          </w:tcPr>
          <w:p w14:paraId="0510F8D6" w14:textId="77777777" w:rsidR="004B7149" w:rsidRPr="003C25FE" w:rsidRDefault="00A05E31" w:rsidP="004B714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726EEAC" w14:textId="77777777" w:rsidR="004B7149" w:rsidRPr="003C25FE" w:rsidRDefault="00A05E31" w:rsidP="004B7149">
            <w:pPr>
              <w:pStyle w:val="arial65rightCRNEW"/>
              <w:rPr>
                <w:rFonts w:eastAsia="Times New Roman"/>
              </w:rPr>
            </w:pPr>
            <w:r w:rsidRPr="003C25FE">
              <w:rPr>
                <w:rFonts w:eastAsia="Times New Roman"/>
              </w:rPr>
              <w:t>$374.60</w:t>
            </w:r>
          </w:p>
        </w:tc>
        <w:tc>
          <w:tcPr>
            <w:tcW w:w="848" w:type="dxa"/>
            <w:tcBorders>
              <w:top w:val="nil"/>
              <w:left w:val="nil"/>
              <w:bottom w:val="nil"/>
              <w:right w:val="nil"/>
            </w:tcBorders>
            <w:tcMar>
              <w:top w:w="17" w:type="dxa"/>
              <w:left w:w="0" w:type="dxa"/>
              <w:bottom w:w="17" w:type="dxa"/>
              <w:right w:w="170" w:type="dxa"/>
            </w:tcMar>
          </w:tcPr>
          <w:p w14:paraId="2B9F40E2"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788F672" w14:textId="77777777" w:rsidR="004B7149" w:rsidRPr="003C25FE" w:rsidRDefault="00A05E31" w:rsidP="004B7149">
            <w:pPr>
              <w:pStyle w:val="arial65rightCRNEW"/>
              <w:rPr>
                <w:rFonts w:eastAsia="Times New Roman"/>
              </w:rPr>
            </w:pPr>
            <w:r w:rsidRPr="003C25FE">
              <w:rPr>
                <w:rFonts w:eastAsia="Times New Roman"/>
              </w:rPr>
              <w:t>$374.60</w:t>
            </w:r>
          </w:p>
        </w:tc>
        <w:tc>
          <w:tcPr>
            <w:tcW w:w="1055" w:type="dxa"/>
            <w:tcBorders>
              <w:top w:val="nil"/>
              <w:left w:val="nil"/>
              <w:bottom w:val="nil"/>
              <w:right w:val="nil"/>
            </w:tcBorders>
            <w:tcMar>
              <w:top w:w="17" w:type="dxa"/>
              <w:left w:w="0" w:type="dxa"/>
              <w:bottom w:w="17" w:type="dxa"/>
              <w:right w:w="170" w:type="dxa"/>
            </w:tcMar>
          </w:tcPr>
          <w:p w14:paraId="7C632CCE"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3BAE04A"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282(1); </w:t>
            </w:r>
            <w:r w:rsidRPr="00C75DA5">
              <w:rPr>
                <w:rFonts w:eastAsia="Times New Roman"/>
                <w:i/>
                <w:iCs/>
              </w:rPr>
              <w:t>Planning Act 2016</w:t>
            </w:r>
            <w:r w:rsidRPr="003C25FE">
              <w:rPr>
                <w:rFonts w:eastAsia="Times New Roman"/>
              </w:rPr>
              <w:t>, section 54</w:t>
            </w:r>
          </w:p>
        </w:tc>
      </w:tr>
    </w:tbl>
    <w:p w14:paraId="7CFABDF0" w14:textId="77777777" w:rsidR="00DB6F84" w:rsidRPr="003C25FE" w:rsidRDefault="00DB6F84" w:rsidP="00DB6F84">
      <w:pPr>
        <w:widowControl w:val="0"/>
        <w:autoSpaceDE w:val="0"/>
        <w:autoSpaceDN w:val="0"/>
        <w:adjustRightInd w:val="0"/>
        <w:spacing w:after="0" w:line="240" w:lineRule="auto"/>
        <w:rPr>
          <w:rFonts w:ascii="Arial" w:hAnsi="Arial" w:cs="Arial"/>
          <w:color w:val="000000" w:themeColor="text1"/>
          <w:sz w:val="13"/>
          <w:szCs w:val="13"/>
        </w:rPr>
      </w:pPr>
    </w:p>
    <w:p w14:paraId="3A55AAE1" w14:textId="77777777" w:rsidR="00DB6F84" w:rsidRPr="003C25FE" w:rsidRDefault="00A05E31" w:rsidP="00AA604C">
      <w:pPr>
        <w:pStyle w:val="Heading4"/>
      </w:pPr>
      <w:r w:rsidRPr="003C25FE">
        <w:t>Building Searches</w:t>
      </w:r>
    </w:p>
    <w:p w14:paraId="03895BF9" w14:textId="77777777" w:rsidR="00DB6F84" w:rsidRPr="003C25FE" w:rsidRDefault="00DB6F84" w:rsidP="00DB6F8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C520E10"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79A17F4" w14:textId="77777777" w:rsidR="004B7149" w:rsidRPr="003C25FE" w:rsidRDefault="00A05E31" w:rsidP="004B7149">
            <w:pPr>
              <w:pStyle w:val="CR"/>
              <w:ind w:left="0"/>
            </w:pPr>
            <w:bookmarkStart w:id="23" w:name="DOC_TBL00007_1_1"/>
            <w:bookmarkEnd w:id="23"/>
            <w:r w:rsidRPr="003C25FE">
              <w:t>Building search for building records, building property notices, building inspections or certificate of occupancy.</w:t>
            </w:r>
          </w:p>
        </w:tc>
        <w:tc>
          <w:tcPr>
            <w:tcW w:w="1701" w:type="dxa"/>
            <w:tcBorders>
              <w:top w:val="nil"/>
              <w:left w:val="nil"/>
              <w:bottom w:val="nil"/>
              <w:right w:val="nil"/>
            </w:tcBorders>
            <w:tcMar>
              <w:top w:w="17" w:type="dxa"/>
              <w:left w:w="0" w:type="dxa"/>
              <w:bottom w:w="17" w:type="dxa"/>
              <w:right w:w="170" w:type="dxa"/>
            </w:tcMar>
          </w:tcPr>
          <w:p w14:paraId="7D95C3D4" w14:textId="77777777" w:rsidR="004B7149" w:rsidRPr="003C25FE" w:rsidRDefault="004B7149" w:rsidP="004B714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869433"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F04FDA"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344A9F" w14:textId="77777777" w:rsidR="004B7149" w:rsidRPr="003C25FE" w:rsidRDefault="004B7149" w:rsidP="004B714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D1F62DE" w14:textId="77777777" w:rsidR="004B7149" w:rsidRPr="003C25FE" w:rsidRDefault="004B7149" w:rsidP="004B714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820C5D3" w14:textId="77777777" w:rsidR="004B7149" w:rsidRPr="003C25FE" w:rsidRDefault="004B7149" w:rsidP="004B7149">
            <w:pPr>
              <w:pStyle w:val="65ArialCRnew"/>
              <w:rPr>
                <w:rFonts w:eastAsia="Times New Roman"/>
              </w:rPr>
            </w:pPr>
          </w:p>
        </w:tc>
      </w:tr>
      <w:tr w:rsidR="00A96311" w:rsidRPr="003C25FE" w14:paraId="6295CE5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2F2508E" w14:textId="77777777" w:rsidR="004B7149" w:rsidRPr="003C25FE" w:rsidRDefault="00A05E31" w:rsidP="004B7149">
            <w:pPr>
              <w:pStyle w:val="CR"/>
              <w:ind w:left="0"/>
            </w:pPr>
            <w:r w:rsidRPr="003C25FE">
              <w:t>Standard building search</w:t>
            </w:r>
          </w:p>
        </w:tc>
        <w:tc>
          <w:tcPr>
            <w:tcW w:w="1701" w:type="dxa"/>
            <w:tcBorders>
              <w:top w:val="nil"/>
              <w:left w:val="nil"/>
              <w:bottom w:val="nil"/>
              <w:right w:val="nil"/>
            </w:tcBorders>
            <w:tcMar>
              <w:top w:w="17" w:type="dxa"/>
              <w:left w:w="0" w:type="dxa"/>
              <w:bottom w:w="17" w:type="dxa"/>
              <w:right w:w="170" w:type="dxa"/>
            </w:tcMar>
          </w:tcPr>
          <w:p w14:paraId="05094223" w14:textId="77777777" w:rsidR="004B7149" w:rsidRPr="003C25FE" w:rsidRDefault="00A05E31" w:rsidP="004B7149">
            <w:pPr>
              <w:pStyle w:val="65ArialCRnew"/>
              <w:rPr>
                <w:rFonts w:eastAsia="Times New Roman"/>
              </w:rPr>
            </w:pPr>
            <w:r w:rsidRPr="003C25FE">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4F3AF76E" w14:textId="77777777" w:rsidR="004B7149" w:rsidRPr="003C25FE" w:rsidRDefault="00A05E31" w:rsidP="004B7149">
            <w:pPr>
              <w:pStyle w:val="arial65rightCRNEW"/>
              <w:rPr>
                <w:rFonts w:eastAsia="Times New Roman"/>
              </w:rPr>
            </w:pPr>
            <w:r w:rsidRPr="003C25FE">
              <w:rPr>
                <w:rFonts w:eastAsia="Times New Roman"/>
              </w:rPr>
              <w:t>$91.00</w:t>
            </w:r>
          </w:p>
        </w:tc>
        <w:tc>
          <w:tcPr>
            <w:tcW w:w="848" w:type="dxa"/>
            <w:tcBorders>
              <w:top w:val="nil"/>
              <w:left w:val="nil"/>
              <w:bottom w:val="nil"/>
              <w:right w:val="nil"/>
            </w:tcBorders>
            <w:tcMar>
              <w:top w:w="17" w:type="dxa"/>
              <w:left w:w="0" w:type="dxa"/>
              <w:bottom w:w="17" w:type="dxa"/>
              <w:right w:w="170" w:type="dxa"/>
            </w:tcMar>
          </w:tcPr>
          <w:p w14:paraId="24331213"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4937F2" w14:textId="77777777" w:rsidR="004B7149" w:rsidRPr="003C25FE" w:rsidRDefault="00A05E31" w:rsidP="004B7149">
            <w:pPr>
              <w:pStyle w:val="arial65rightCRNEW"/>
              <w:rPr>
                <w:rFonts w:eastAsia="Times New Roman"/>
              </w:rPr>
            </w:pPr>
            <w:r w:rsidRPr="003C25FE">
              <w:rPr>
                <w:rFonts w:eastAsia="Times New Roman"/>
              </w:rPr>
              <w:t>$91.00</w:t>
            </w:r>
          </w:p>
        </w:tc>
        <w:tc>
          <w:tcPr>
            <w:tcW w:w="1055" w:type="dxa"/>
            <w:tcBorders>
              <w:top w:val="nil"/>
              <w:left w:val="nil"/>
              <w:bottom w:val="nil"/>
              <w:right w:val="nil"/>
            </w:tcBorders>
            <w:tcMar>
              <w:top w:w="17" w:type="dxa"/>
              <w:left w:w="0" w:type="dxa"/>
              <w:bottom w:w="17" w:type="dxa"/>
              <w:right w:w="170" w:type="dxa"/>
            </w:tcMar>
          </w:tcPr>
          <w:p w14:paraId="51F41EF9" w14:textId="77777777" w:rsidR="004B7149" w:rsidRPr="003C25FE" w:rsidRDefault="00A05E31" w:rsidP="004B714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1D550B0E"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723; </w:t>
            </w:r>
            <w:r w:rsidRPr="00C75DA5">
              <w:rPr>
                <w:rFonts w:eastAsia="Times New Roman"/>
                <w:i/>
                <w:iCs/>
              </w:rPr>
              <w:t>Planning Act 2016</w:t>
            </w:r>
            <w:r w:rsidRPr="003C25FE">
              <w:rPr>
                <w:rFonts w:eastAsia="Times New Roman"/>
              </w:rPr>
              <w:t xml:space="preserve">, section 264; </w:t>
            </w:r>
            <w:r w:rsidRPr="00C75DA5">
              <w:rPr>
                <w:rFonts w:eastAsia="Times New Roman"/>
                <w:i/>
                <w:iCs/>
              </w:rPr>
              <w:t>Planning Regulation 2017</w:t>
            </w:r>
            <w:r w:rsidRPr="003C25FE">
              <w:rPr>
                <w:rFonts w:eastAsia="Times New Roman"/>
              </w:rPr>
              <w:t xml:space="preserve"> Schedule 22</w:t>
            </w:r>
          </w:p>
        </w:tc>
      </w:tr>
      <w:tr w:rsidR="00A96311" w:rsidRPr="003C25FE" w14:paraId="131F57E1"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28198033" w14:textId="77777777" w:rsidR="004B7149" w:rsidRPr="003C25FE" w:rsidRDefault="00A05E31" w:rsidP="004B7149">
            <w:pPr>
              <w:pStyle w:val="CR"/>
              <w:ind w:left="0"/>
            </w:pPr>
            <w:r w:rsidRPr="003C25FE">
              <w:t>Building search guaranteed within three days after date of lodgement</w:t>
            </w:r>
          </w:p>
        </w:tc>
        <w:tc>
          <w:tcPr>
            <w:tcW w:w="1701" w:type="dxa"/>
            <w:tcBorders>
              <w:top w:val="nil"/>
              <w:left w:val="nil"/>
              <w:bottom w:val="nil"/>
              <w:right w:val="nil"/>
            </w:tcBorders>
            <w:tcMar>
              <w:top w:w="17" w:type="dxa"/>
              <w:left w:w="0" w:type="dxa"/>
              <w:bottom w:w="17" w:type="dxa"/>
              <w:right w:w="170" w:type="dxa"/>
            </w:tcMar>
          </w:tcPr>
          <w:p w14:paraId="7557FEE3" w14:textId="77777777" w:rsidR="004B7149" w:rsidRPr="003C25FE" w:rsidRDefault="00A05E31" w:rsidP="004B7149">
            <w:pPr>
              <w:pStyle w:val="65ArialCRnew"/>
              <w:rPr>
                <w:rFonts w:eastAsia="Times New Roman"/>
              </w:rPr>
            </w:pPr>
            <w:r w:rsidRPr="003C25FE">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4BDA4CEA" w14:textId="77777777" w:rsidR="004B7149" w:rsidRPr="003C25FE" w:rsidRDefault="00A05E31" w:rsidP="004B7149">
            <w:pPr>
              <w:pStyle w:val="arial65rightCRNEW"/>
              <w:rPr>
                <w:rFonts w:eastAsia="Times New Roman"/>
              </w:rPr>
            </w:pPr>
            <w:r w:rsidRPr="003C25FE">
              <w:rPr>
                <w:rFonts w:eastAsia="Times New Roman"/>
              </w:rPr>
              <w:t>$186.95</w:t>
            </w:r>
          </w:p>
        </w:tc>
        <w:tc>
          <w:tcPr>
            <w:tcW w:w="848" w:type="dxa"/>
            <w:tcBorders>
              <w:top w:val="nil"/>
              <w:left w:val="nil"/>
              <w:bottom w:val="nil"/>
              <w:right w:val="nil"/>
            </w:tcBorders>
            <w:tcMar>
              <w:top w:w="17" w:type="dxa"/>
              <w:left w:w="0" w:type="dxa"/>
              <w:bottom w:w="17" w:type="dxa"/>
              <w:right w:w="170" w:type="dxa"/>
            </w:tcMar>
          </w:tcPr>
          <w:p w14:paraId="10C58FFE"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631B4BB" w14:textId="77777777" w:rsidR="004B7149" w:rsidRPr="003C25FE" w:rsidRDefault="00A05E31" w:rsidP="004B7149">
            <w:pPr>
              <w:pStyle w:val="arial65rightCRNEW"/>
              <w:rPr>
                <w:rFonts w:eastAsia="Times New Roman"/>
              </w:rPr>
            </w:pPr>
            <w:r w:rsidRPr="003C25FE">
              <w:rPr>
                <w:rFonts w:eastAsia="Times New Roman"/>
              </w:rPr>
              <w:t>$186.95</w:t>
            </w:r>
          </w:p>
        </w:tc>
        <w:tc>
          <w:tcPr>
            <w:tcW w:w="1055" w:type="dxa"/>
            <w:tcBorders>
              <w:top w:val="nil"/>
              <w:left w:val="nil"/>
              <w:bottom w:val="nil"/>
              <w:right w:val="nil"/>
            </w:tcBorders>
            <w:tcMar>
              <w:top w:w="17" w:type="dxa"/>
              <w:left w:w="0" w:type="dxa"/>
              <w:bottom w:w="17" w:type="dxa"/>
              <w:right w:w="170" w:type="dxa"/>
            </w:tcMar>
          </w:tcPr>
          <w:p w14:paraId="3BEF18EA" w14:textId="77777777" w:rsidR="004B7149" w:rsidRPr="003C25FE" w:rsidRDefault="00A05E31" w:rsidP="004B714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E9B9E93"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723; </w:t>
            </w:r>
            <w:r w:rsidRPr="00C75DA5">
              <w:rPr>
                <w:rFonts w:eastAsia="Times New Roman"/>
                <w:i/>
                <w:iCs/>
              </w:rPr>
              <w:t>Planning Act 2016</w:t>
            </w:r>
            <w:r w:rsidRPr="003C25FE">
              <w:rPr>
                <w:rFonts w:eastAsia="Times New Roman"/>
              </w:rPr>
              <w:t xml:space="preserve">, section 264; </w:t>
            </w:r>
            <w:r w:rsidRPr="00C75DA5">
              <w:rPr>
                <w:rFonts w:eastAsia="Times New Roman"/>
                <w:i/>
                <w:iCs/>
              </w:rPr>
              <w:t xml:space="preserve">Planning Regulation 2017 </w:t>
            </w:r>
            <w:r w:rsidRPr="003C25FE">
              <w:rPr>
                <w:rFonts w:eastAsia="Times New Roman"/>
              </w:rPr>
              <w:t>Schedule 22</w:t>
            </w:r>
          </w:p>
        </w:tc>
      </w:tr>
    </w:tbl>
    <w:p w14:paraId="347B0A7C" w14:textId="77777777" w:rsidR="005B61F9" w:rsidRPr="003C25FE" w:rsidRDefault="005B61F9" w:rsidP="007D51C7">
      <w:pPr>
        <w:widowControl w:val="0"/>
        <w:autoSpaceDE w:val="0"/>
        <w:autoSpaceDN w:val="0"/>
        <w:adjustRightInd w:val="0"/>
        <w:spacing w:after="0" w:line="240" w:lineRule="auto"/>
        <w:rPr>
          <w:rFonts w:ascii="Arial" w:hAnsi="Arial" w:cs="Arial"/>
          <w:color w:val="000000" w:themeColor="text1"/>
          <w:sz w:val="13"/>
          <w:szCs w:val="13"/>
        </w:rPr>
      </w:pPr>
    </w:p>
    <w:p w14:paraId="6F4E1647" w14:textId="77777777" w:rsidR="0018452F" w:rsidRPr="003C25FE" w:rsidRDefault="00A05E31" w:rsidP="00AA604C">
      <w:pPr>
        <w:pStyle w:val="Heading4"/>
      </w:pPr>
      <w:r w:rsidRPr="003C25FE">
        <w:t>Building Statutory</w:t>
      </w:r>
    </w:p>
    <w:p w14:paraId="21B99CD4" w14:textId="77777777" w:rsidR="0018452F" w:rsidRPr="003C25FE" w:rsidRDefault="0018452F" w:rsidP="007D51C7">
      <w:pPr>
        <w:spacing w:after="0" w:line="240" w:lineRule="auto"/>
        <w:rPr>
          <w:rFonts w:ascii="Arial" w:hAnsi="Arial" w:cs="Arial"/>
          <w:color w:val="000000" w:themeColor="text1"/>
          <w:sz w:val="13"/>
          <w:szCs w:val="13"/>
        </w:rPr>
      </w:pPr>
    </w:p>
    <w:p w14:paraId="68C22E61" w14:textId="77777777" w:rsidR="00427913" w:rsidRPr="003C25FE" w:rsidRDefault="00A05E31" w:rsidP="00427913">
      <w:pPr>
        <w:spacing w:after="0" w:line="240" w:lineRule="auto"/>
        <w:rPr>
          <w:rFonts w:ascii="Arial" w:eastAsia="Times New Roman" w:hAnsi="Arial" w:cs="Arial"/>
          <w:b/>
          <w:bCs/>
          <w:color w:val="000000"/>
          <w:sz w:val="15"/>
          <w:szCs w:val="15"/>
          <w:lang w:eastAsia="en-AU"/>
        </w:rPr>
      </w:pPr>
      <w:r w:rsidRPr="003C25FE">
        <w:rPr>
          <w:rFonts w:ascii="Arial" w:eastAsia="Times New Roman" w:hAnsi="Arial" w:cs="Arial"/>
          <w:b/>
          <w:bCs/>
          <w:color w:val="000000"/>
          <w:sz w:val="15"/>
          <w:szCs w:val="15"/>
          <w:lang w:eastAsia="en-AU"/>
        </w:rPr>
        <w:t>Finalisation of historical building applications</w:t>
      </w:r>
    </w:p>
    <w:p w14:paraId="7784D35E" w14:textId="77777777" w:rsidR="00427913" w:rsidRPr="003C25FE" w:rsidRDefault="00427913" w:rsidP="007D51C7">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9A27EAE"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DADBCE7" w14:textId="77777777" w:rsidR="004B7149" w:rsidRPr="003C25FE" w:rsidRDefault="00A05E31" w:rsidP="004B7149">
            <w:pPr>
              <w:pStyle w:val="CR"/>
              <w:ind w:left="0"/>
            </w:pPr>
            <w:bookmarkStart w:id="24" w:name="DOC_TBL00008_1_1"/>
            <w:bookmarkEnd w:id="24"/>
            <w:r w:rsidRPr="003C25FE">
              <w:t>Finalisation of one building approval (domestic) where time has lapsed</w:t>
            </w:r>
          </w:p>
        </w:tc>
        <w:tc>
          <w:tcPr>
            <w:tcW w:w="1701" w:type="dxa"/>
            <w:tcBorders>
              <w:top w:val="nil"/>
              <w:left w:val="nil"/>
              <w:bottom w:val="nil"/>
              <w:right w:val="nil"/>
            </w:tcBorders>
            <w:tcMar>
              <w:top w:w="17" w:type="dxa"/>
              <w:left w:w="0" w:type="dxa"/>
              <w:bottom w:w="17" w:type="dxa"/>
              <w:right w:w="170" w:type="dxa"/>
            </w:tcMar>
          </w:tcPr>
          <w:p w14:paraId="4D34B838" w14:textId="77777777" w:rsidR="004B7149" w:rsidRPr="003C25FE" w:rsidRDefault="00A05E31" w:rsidP="004B7149">
            <w:pPr>
              <w:pStyle w:val="65ArialCRnew"/>
              <w:rPr>
                <w:rFonts w:eastAsia="Times New Roman"/>
              </w:rPr>
            </w:pPr>
            <w:r w:rsidRPr="003C25FE">
              <w:rPr>
                <w:rFonts w:eastAsia="Times New Roman"/>
              </w:rPr>
              <w:t>Each final inspection</w:t>
            </w:r>
          </w:p>
        </w:tc>
        <w:tc>
          <w:tcPr>
            <w:tcW w:w="848" w:type="dxa"/>
            <w:tcBorders>
              <w:top w:val="nil"/>
              <w:left w:val="nil"/>
              <w:bottom w:val="nil"/>
              <w:right w:val="nil"/>
            </w:tcBorders>
            <w:tcMar>
              <w:top w:w="17" w:type="dxa"/>
              <w:left w:w="0" w:type="dxa"/>
              <w:bottom w:w="17" w:type="dxa"/>
              <w:right w:w="170" w:type="dxa"/>
            </w:tcMar>
          </w:tcPr>
          <w:p w14:paraId="7A8C0F10" w14:textId="77777777" w:rsidR="004B7149" w:rsidRPr="003C25FE" w:rsidRDefault="00A05E31" w:rsidP="004B7149">
            <w:pPr>
              <w:pStyle w:val="arial65rightCRNEW"/>
              <w:rPr>
                <w:rFonts w:eastAsia="Times New Roman"/>
              </w:rPr>
            </w:pPr>
            <w:r w:rsidRPr="003C25FE">
              <w:rPr>
                <w:rFonts w:eastAsia="Times New Roman"/>
              </w:rPr>
              <w:t>$1,136.85</w:t>
            </w:r>
          </w:p>
        </w:tc>
        <w:tc>
          <w:tcPr>
            <w:tcW w:w="848" w:type="dxa"/>
            <w:tcBorders>
              <w:top w:val="nil"/>
              <w:left w:val="nil"/>
              <w:bottom w:val="nil"/>
              <w:right w:val="nil"/>
            </w:tcBorders>
            <w:tcMar>
              <w:top w:w="17" w:type="dxa"/>
              <w:left w:w="0" w:type="dxa"/>
              <w:bottom w:w="17" w:type="dxa"/>
              <w:right w:w="170" w:type="dxa"/>
            </w:tcMar>
          </w:tcPr>
          <w:p w14:paraId="6A2AC708"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6225F3E" w14:textId="77777777" w:rsidR="004B7149" w:rsidRPr="003C25FE" w:rsidRDefault="00A05E31" w:rsidP="004B7149">
            <w:pPr>
              <w:pStyle w:val="arial65rightCRNEW"/>
              <w:rPr>
                <w:rFonts w:eastAsia="Times New Roman"/>
              </w:rPr>
            </w:pPr>
            <w:r w:rsidRPr="003C25FE">
              <w:rPr>
                <w:rFonts w:eastAsia="Times New Roman"/>
              </w:rPr>
              <w:t>$1,136.85</w:t>
            </w:r>
          </w:p>
        </w:tc>
        <w:tc>
          <w:tcPr>
            <w:tcW w:w="1055" w:type="dxa"/>
            <w:tcBorders>
              <w:top w:val="nil"/>
              <w:left w:val="nil"/>
              <w:bottom w:val="nil"/>
              <w:right w:val="nil"/>
            </w:tcBorders>
            <w:tcMar>
              <w:top w:w="17" w:type="dxa"/>
              <w:left w:w="0" w:type="dxa"/>
              <w:bottom w:w="17" w:type="dxa"/>
              <w:right w:w="170" w:type="dxa"/>
            </w:tcMar>
          </w:tcPr>
          <w:p w14:paraId="6FAC7F20"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795D1E8"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r w:rsidR="00A96311" w:rsidRPr="003C25FE" w14:paraId="4530687B"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9E2CB67" w14:textId="77777777" w:rsidR="004B7149" w:rsidRPr="003C25FE" w:rsidRDefault="00A05E31" w:rsidP="004B7149">
            <w:pPr>
              <w:pStyle w:val="CR"/>
              <w:ind w:left="0"/>
            </w:pPr>
            <w:r w:rsidRPr="003C25FE">
              <w:t>Finalisation of two building approvals (domestic) where time has lapsed</w:t>
            </w:r>
          </w:p>
        </w:tc>
        <w:tc>
          <w:tcPr>
            <w:tcW w:w="1701" w:type="dxa"/>
            <w:tcBorders>
              <w:top w:val="nil"/>
              <w:left w:val="nil"/>
              <w:bottom w:val="nil"/>
              <w:right w:val="nil"/>
            </w:tcBorders>
            <w:tcMar>
              <w:top w:w="17" w:type="dxa"/>
              <w:left w:w="0" w:type="dxa"/>
              <w:bottom w:w="17" w:type="dxa"/>
              <w:right w:w="170" w:type="dxa"/>
            </w:tcMar>
          </w:tcPr>
          <w:p w14:paraId="1CA2015E" w14:textId="77777777" w:rsidR="004B7149" w:rsidRPr="003C25FE" w:rsidRDefault="00A05E31" w:rsidP="004B7149">
            <w:pPr>
              <w:pStyle w:val="65ArialCRnew"/>
              <w:rPr>
                <w:rFonts w:eastAsia="Times New Roman"/>
              </w:rPr>
            </w:pPr>
            <w:r w:rsidRPr="003C25FE">
              <w:rPr>
                <w:rFonts w:eastAsia="Times New Roman"/>
              </w:rPr>
              <w:t>Each final inspection (inspections performed as part of one site visit)</w:t>
            </w:r>
          </w:p>
        </w:tc>
        <w:tc>
          <w:tcPr>
            <w:tcW w:w="848" w:type="dxa"/>
            <w:tcBorders>
              <w:top w:val="nil"/>
              <w:left w:val="nil"/>
              <w:bottom w:val="nil"/>
              <w:right w:val="nil"/>
            </w:tcBorders>
            <w:tcMar>
              <w:top w:w="17" w:type="dxa"/>
              <w:left w:w="0" w:type="dxa"/>
              <w:bottom w:w="17" w:type="dxa"/>
              <w:right w:w="170" w:type="dxa"/>
            </w:tcMar>
          </w:tcPr>
          <w:p w14:paraId="0E1B298D" w14:textId="77777777" w:rsidR="004B7149" w:rsidRPr="003C25FE" w:rsidRDefault="00A05E31" w:rsidP="004B7149">
            <w:pPr>
              <w:pStyle w:val="arial65rightCRNEW"/>
              <w:rPr>
                <w:rFonts w:eastAsia="Times New Roman"/>
              </w:rPr>
            </w:pPr>
            <w:r w:rsidRPr="003C25FE">
              <w:rPr>
                <w:rFonts w:eastAsia="Times New Roman"/>
              </w:rPr>
              <w:t>$1,560.60</w:t>
            </w:r>
          </w:p>
        </w:tc>
        <w:tc>
          <w:tcPr>
            <w:tcW w:w="848" w:type="dxa"/>
            <w:tcBorders>
              <w:top w:val="nil"/>
              <w:left w:val="nil"/>
              <w:bottom w:val="nil"/>
              <w:right w:val="nil"/>
            </w:tcBorders>
            <w:tcMar>
              <w:top w:w="17" w:type="dxa"/>
              <w:left w:w="0" w:type="dxa"/>
              <w:bottom w:w="17" w:type="dxa"/>
              <w:right w:w="170" w:type="dxa"/>
            </w:tcMar>
          </w:tcPr>
          <w:p w14:paraId="4315B4C1"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2C4223C" w14:textId="77777777" w:rsidR="004B7149" w:rsidRPr="003C25FE" w:rsidRDefault="00A05E31" w:rsidP="004B7149">
            <w:pPr>
              <w:pStyle w:val="arial65rightCRNEW"/>
              <w:rPr>
                <w:rFonts w:eastAsia="Times New Roman"/>
              </w:rPr>
            </w:pPr>
            <w:r w:rsidRPr="003C25FE">
              <w:rPr>
                <w:rFonts w:eastAsia="Times New Roman"/>
              </w:rPr>
              <w:t>$1,560.60</w:t>
            </w:r>
          </w:p>
        </w:tc>
        <w:tc>
          <w:tcPr>
            <w:tcW w:w="1055" w:type="dxa"/>
            <w:tcBorders>
              <w:top w:val="nil"/>
              <w:left w:val="nil"/>
              <w:bottom w:val="nil"/>
              <w:right w:val="nil"/>
            </w:tcBorders>
            <w:tcMar>
              <w:top w:w="17" w:type="dxa"/>
              <w:left w:w="0" w:type="dxa"/>
              <w:bottom w:w="17" w:type="dxa"/>
              <w:right w:w="170" w:type="dxa"/>
            </w:tcMar>
          </w:tcPr>
          <w:p w14:paraId="296234A2"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78A06B7"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r w:rsidR="00A96311" w:rsidRPr="003C25FE" w14:paraId="713B8AD7"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D2513E4" w14:textId="77777777" w:rsidR="004B7149" w:rsidRPr="003C25FE" w:rsidRDefault="00A05E31" w:rsidP="004B7149">
            <w:pPr>
              <w:pStyle w:val="CR"/>
              <w:ind w:left="0"/>
            </w:pPr>
            <w:r w:rsidRPr="003C25FE">
              <w:t>Finalisation of three building approvals (domestic) where time has lapsed</w:t>
            </w:r>
          </w:p>
        </w:tc>
        <w:tc>
          <w:tcPr>
            <w:tcW w:w="1701" w:type="dxa"/>
            <w:tcBorders>
              <w:top w:val="nil"/>
              <w:left w:val="nil"/>
              <w:bottom w:val="nil"/>
              <w:right w:val="nil"/>
            </w:tcBorders>
            <w:tcMar>
              <w:top w:w="17" w:type="dxa"/>
              <w:left w:w="0" w:type="dxa"/>
              <w:bottom w:w="17" w:type="dxa"/>
              <w:right w:w="170" w:type="dxa"/>
            </w:tcMar>
          </w:tcPr>
          <w:p w14:paraId="42791088" w14:textId="77777777" w:rsidR="004B7149" w:rsidRPr="003C25FE" w:rsidRDefault="00A05E31" w:rsidP="004B7149">
            <w:pPr>
              <w:pStyle w:val="65ArialCRnew"/>
              <w:rPr>
                <w:rFonts w:eastAsia="Times New Roman"/>
              </w:rPr>
            </w:pPr>
            <w:r w:rsidRPr="003C25FE">
              <w:rPr>
                <w:rFonts w:eastAsia="Times New Roman"/>
              </w:rPr>
              <w:t>Each final inspection (inspections performed as part of one site visit)</w:t>
            </w:r>
          </w:p>
        </w:tc>
        <w:tc>
          <w:tcPr>
            <w:tcW w:w="848" w:type="dxa"/>
            <w:tcBorders>
              <w:top w:val="nil"/>
              <w:left w:val="nil"/>
              <w:bottom w:val="nil"/>
              <w:right w:val="nil"/>
            </w:tcBorders>
            <w:tcMar>
              <w:top w:w="17" w:type="dxa"/>
              <w:left w:w="0" w:type="dxa"/>
              <w:bottom w:w="17" w:type="dxa"/>
              <w:right w:w="170" w:type="dxa"/>
            </w:tcMar>
          </w:tcPr>
          <w:p w14:paraId="397C113E" w14:textId="77777777" w:rsidR="004B7149" w:rsidRPr="003C25FE" w:rsidRDefault="00A05E31" w:rsidP="004B7149">
            <w:pPr>
              <w:pStyle w:val="arial65rightCRNEW"/>
              <w:rPr>
                <w:rFonts w:eastAsia="Times New Roman"/>
              </w:rPr>
            </w:pPr>
            <w:r w:rsidRPr="003C25FE">
              <w:rPr>
                <w:rFonts w:eastAsia="Times New Roman"/>
              </w:rPr>
              <w:t>$2,080.45</w:t>
            </w:r>
          </w:p>
        </w:tc>
        <w:tc>
          <w:tcPr>
            <w:tcW w:w="848" w:type="dxa"/>
            <w:tcBorders>
              <w:top w:val="nil"/>
              <w:left w:val="nil"/>
              <w:bottom w:val="nil"/>
              <w:right w:val="nil"/>
            </w:tcBorders>
            <w:tcMar>
              <w:top w:w="17" w:type="dxa"/>
              <w:left w:w="0" w:type="dxa"/>
              <w:bottom w:w="17" w:type="dxa"/>
              <w:right w:w="170" w:type="dxa"/>
            </w:tcMar>
          </w:tcPr>
          <w:p w14:paraId="67AE3736"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188FB98" w14:textId="77777777" w:rsidR="004B7149" w:rsidRPr="003C25FE" w:rsidRDefault="00A05E31" w:rsidP="004B7149">
            <w:pPr>
              <w:pStyle w:val="arial65rightCRNEW"/>
              <w:rPr>
                <w:rFonts w:eastAsia="Times New Roman"/>
              </w:rPr>
            </w:pPr>
            <w:r w:rsidRPr="003C25FE">
              <w:rPr>
                <w:rFonts w:eastAsia="Times New Roman"/>
              </w:rPr>
              <w:t>$2,080.45</w:t>
            </w:r>
          </w:p>
        </w:tc>
        <w:tc>
          <w:tcPr>
            <w:tcW w:w="1055" w:type="dxa"/>
            <w:tcBorders>
              <w:top w:val="nil"/>
              <w:left w:val="nil"/>
              <w:bottom w:val="nil"/>
              <w:right w:val="nil"/>
            </w:tcBorders>
            <w:tcMar>
              <w:top w:w="17" w:type="dxa"/>
              <w:left w:w="0" w:type="dxa"/>
              <w:bottom w:w="17" w:type="dxa"/>
              <w:right w:w="170" w:type="dxa"/>
            </w:tcMar>
          </w:tcPr>
          <w:p w14:paraId="1F28BC0E"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8C323A6"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r w:rsidR="00A96311" w:rsidRPr="003C25FE" w14:paraId="55DF9BA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44A5DE8" w14:textId="77777777" w:rsidR="004B7149" w:rsidRPr="003C25FE" w:rsidRDefault="00A05E31" w:rsidP="004B7149">
            <w:pPr>
              <w:pStyle w:val="CR"/>
              <w:ind w:left="0"/>
            </w:pPr>
            <w:r w:rsidRPr="003C25FE">
              <w:t>Finalisation of swimming pool (pool steel certificate where applicable must be provided by owner)</w:t>
            </w:r>
          </w:p>
        </w:tc>
        <w:tc>
          <w:tcPr>
            <w:tcW w:w="1701" w:type="dxa"/>
            <w:tcBorders>
              <w:top w:val="nil"/>
              <w:left w:val="nil"/>
              <w:bottom w:val="nil"/>
              <w:right w:val="nil"/>
            </w:tcBorders>
            <w:tcMar>
              <w:top w:w="17" w:type="dxa"/>
              <w:left w:w="0" w:type="dxa"/>
              <w:bottom w:w="17" w:type="dxa"/>
              <w:right w:w="170" w:type="dxa"/>
            </w:tcMar>
          </w:tcPr>
          <w:p w14:paraId="0401543E" w14:textId="77777777" w:rsidR="004B7149" w:rsidRPr="003C25FE" w:rsidRDefault="00A05E31" w:rsidP="004B7149">
            <w:pPr>
              <w:pStyle w:val="65ArialCRnew"/>
              <w:rPr>
                <w:rFonts w:eastAsia="Times New Roman"/>
              </w:rPr>
            </w:pPr>
            <w:r w:rsidRPr="003C25FE">
              <w:rPr>
                <w:rFonts w:eastAsia="Times New Roman"/>
              </w:rPr>
              <w:t>Each final inspection</w:t>
            </w:r>
          </w:p>
        </w:tc>
        <w:tc>
          <w:tcPr>
            <w:tcW w:w="848" w:type="dxa"/>
            <w:tcBorders>
              <w:top w:val="nil"/>
              <w:left w:val="nil"/>
              <w:bottom w:val="nil"/>
              <w:right w:val="nil"/>
            </w:tcBorders>
            <w:tcMar>
              <w:top w:w="17" w:type="dxa"/>
              <w:left w:w="0" w:type="dxa"/>
              <w:bottom w:w="17" w:type="dxa"/>
              <w:right w:w="170" w:type="dxa"/>
            </w:tcMar>
          </w:tcPr>
          <w:p w14:paraId="42098286" w14:textId="77777777" w:rsidR="004B7149" w:rsidRPr="003C25FE" w:rsidRDefault="00A05E31" w:rsidP="004B7149">
            <w:pPr>
              <w:pStyle w:val="arial65rightCRNEW"/>
              <w:rPr>
                <w:rFonts w:eastAsia="Times New Roman"/>
              </w:rPr>
            </w:pPr>
            <w:r w:rsidRPr="003C25FE">
              <w:rPr>
                <w:rFonts w:eastAsia="Times New Roman"/>
              </w:rPr>
              <w:t>$1,181.15</w:t>
            </w:r>
          </w:p>
        </w:tc>
        <w:tc>
          <w:tcPr>
            <w:tcW w:w="848" w:type="dxa"/>
            <w:tcBorders>
              <w:top w:val="nil"/>
              <w:left w:val="nil"/>
              <w:bottom w:val="nil"/>
              <w:right w:val="nil"/>
            </w:tcBorders>
            <w:tcMar>
              <w:top w:w="17" w:type="dxa"/>
              <w:left w:w="0" w:type="dxa"/>
              <w:bottom w:w="17" w:type="dxa"/>
              <w:right w:w="170" w:type="dxa"/>
            </w:tcMar>
          </w:tcPr>
          <w:p w14:paraId="01E12AC5"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632841C" w14:textId="77777777" w:rsidR="004B7149" w:rsidRPr="003C25FE" w:rsidRDefault="00A05E31" w:rsidP="004B7149">
            <w:pPr>
              <w:pStyle w:val="arial65rightCRNEW"/>
              <w:rPr>
                <w:rFonts w:eastAsia="Times New Roman"/>
              </w:rPr>
            </w:pPr>
            <w:r w:rsidRPr="003C25FE">
              <w:rPr>
                <w:rFonts w:eastAsia="Times New Roman"/>
              </w:rPr>
              <w:t>$1,181.15</w:t>
            </w:r>
          </w:p>
        </w:tc>
        <w:tc>
          <w:tcPr>
            <w:tcW w:w="1055" w:type="dxa"/>
            <w:tcBorders>
              <w:top w:val="nil"/>
              <w:left w:val="nil"/>
              <w:bottom w:val="nil"/>
              <w:right w:val="nil"/>
            </w:tcBorders>
            <w:tcMar>
              <w:top w:w="17" w:type="dxa"/>
              <w:left w:w="0" w:type="dxa"/>
              <w:bottom w:w="17" w:type="dxa"/>
              <w:right w:w="170" w:type="dxa"/>
            </w:tcMar>
          </w:tcPr>
          <w:p w14:paraId="4B02F706"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BCB6B49"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r w:rsidR="00A96311" w:rsidRPr="003C25FE" w14:paraId="404091FC"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7E62F7C2" w14:textId="77777777" w:rsidR="004B7149" w:rsidRPr="003C25FE" w:rsidRDefault="00A05E31" w:rsidP="004B7149">
            <w:pPr>
              <w:pStyle w:val="CR"/>
              <w:ind w:left="0"/>
            </w:pPr>
            <w:r w:rsidRPr="003C25FE">
              <w:t>Assessment of amended plans private dwellings – new, additions/alterations, outbuildings</w:t>
            </w:r>
          </w:p>
        </w:tc>
        <w:tc>
          <w:tcPr>
            <w:tcW w:w="1701" w:type="dxa"/>
            <w:tcBorders>
              <w:top w:val="nil"/>
              <w:left w:val="nil"/>
              <w:bottom w:val="nil"/>
              <w:right w:val="nil"/>
            </w:tcBorders>
            <w:tcMar>
              <w:top w:w="17" w:type="dxa"/>
              <w:left w:w="0" w:type="dxa"/>
              <w:bottom w:w="17" w:type="dxa"/>
              <w:right w:w="170" w:type="dxa"/>
            </w:tcMar>
          </w:tcPr>
          <w:p w14:paraId="35C7C01E" w14:textId="77777777" w:rsidR="004B7149" w:rsidRPr="003C25FE" w:rsidRDefault="00A05E31" w:rsidP="004B7149">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4B221571" w14:textId="77777777" w:rsidR="004B7149" w:rsidRPr="003C25FE" w:rsidRDefault="00A05E31" w:rsidP="004B7149">
            <w:pPr>
              <w:pStyle w:val="arial65rightCRNEW"/>
              <w:rPr>
                <w:rFonts w:eastAsia="Times New Roman"/>
              </w:rPr>
            </w:pPr>
            <w:r w:rsidRPr="003C25FE">
              <w:rPr>
                <w:rFonts w:eastAsia="Times New Roman"/>
              </w:rPr>
              <w:t>$913.50</w:t>
            </w:r>
          </w:p>
        </w:tc>
        <w:tc>
          <w:tcPr>
            <w:tcW w:w="848" w:type="dxa"/>
            <w:tcBorders>
              <w:top w:val="nil"/>
              <w:left w:val="nil"/>
              <w:bottom w:val="nil"/>
              <w:right w:val="nil"/>
            </w:tcBorders>
            <w:tcMar>
              <w:top w:w="17" w:type="dxa"/>
              <w:left w:w="0" w:type="dxa"/>
              <w:bottom w:w="17" w:type="dxa"/>
              <w:right w:w="170" w:type="dxa"/>
            </w:tcMar>
          </w:tcPr>
          <w:p w14:paraId="759D6205"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C64F15" w14:textId="77777777" w:rsidR="004B7149" w:rsidRPr="003C25FE" w:rsidRDefault="00A05E31" w:rsidP="004B7149">
            <w:pPr>
              <w:pStyle w:val="arial65rightCRNEW"/>
              <w:rPr>
                <w:rFonts w:eastAsia="Times New Roman"/>
              </w:rPr>
            </w:pPr>
            <w:r w:rsidRPr="003C25FE">
              <w:rPr>
                <w:rFonts w:eastAsia="Times New Roman"/>
              </w:rPr>
              <w:t>$913.50</w:t>
            </w:r>
          </w:p>
        </w:tc>
        <w:tc>
          <w:tcPr>
            <w:tcW w:w="1055" w:type="dxa"/>
            <w:tcBorders>
              <w:top w:val="nil"/>
              <w:left w:val="nil"/>
              <w:bottom w:val="nil"/>
              <w:right w:val="nil"/>
            </w:tcBorders>
            <w:tcMar>
              <w:top w:w="17" w:type="dxa"/>
              <w:left w:w="0" w:type="dxa"/>
              <w:bottom w:w="17" w:type="dxa"/>
              <w:right w:w="170" w:type="dxa"/>
            </w:tcMar>
          </w:tcPr>
          <w:p w14:paraId="1FD49672"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99C67A2"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r w:rsidR="00A96311" w:rsidRPr="003C25FE" w14:paraId="4A845DC2"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082D4C1D" w14:textId="77777777" w:rsidR="004B7149" w:rsidRPr="003C25FE" w:rsidRDefault="00A05E31" w:rsidP="004B7149">
            <w:pPr>
              <w:pStyle w:val="CR"/>
              <w:ind w:left="0"/>
            </w:pPr>
            <w:r w:rsidRPr="003C25FE">
              <w:t>Assessment of amended plans other than private dwellings – new, additions/alterations</w:t>
            </w:r>
          </w:p>
        </w:tc>
        <w:tc>
          <w:tcPr>
            <w:tcW w:w="1701" w:type="dxa"/>
            <w:tcBorders>
              <w:top w:val="nil"/>
              <w:left w:val="nil"/>
              <w:bottom w:val="nil"/>
              <w:right w:val="nil"/>
            </w:tcBorders>
            <w:tcMar>
              <w:top w:w="17" w:type="dxa"/>
              <w:left w:w="0" w:type="dxa"/>
              <w:bottom w:w="17" w:type="dxa"/>
              <w:right w:w="170" w:type="dxa"/>
            </w:tcMar>
          </w:tcPr>
          <w:p w14:paraId="4CCDA6A9" w14:textId="77777777" w:rsidR="004B7149" w:rsidRPr="003C25FE" w:rsidRDefault="00A05E31" w:rsidP="004B7149">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087F8F18" w14:textId="77777777" w:rsidR="004B7149" w:rsidRPr="003C25FE" w:rsidRDefault="00A05E31" w:rsidP="004B7149">
            <w:pPr>
              <w:pStyle w:val="arial65rightCRNEW"/>
              <w:rPr>
                <w:rFonts w:eastAsia="Times New Roman"/>
              </w:rPr>
            </w:pPr>
            <w:r w:rsidRPr="003C25FE">
              <w:rPr>
                <w:rFonts w:eastAsia="Times New Roman"/>
              </w:rPr>
              <w:t>$965.25</w:t>
            </w:r>
          </w:p>
        </w:tc>
        <w:tc>
          <w:tcPr>
            <w:tcW w:w="848" w:type="dxa"/>
            <w:tcBorders>
              <w:top w:val="nil"/>
              <w:left w:val="nil"/>
              <w:bottom w:val="nil"/>
              <w:right w:val="nil"/>
            </w:tcBorders>
            <w:tcMar>
              <w:top w:w="17" w:type="dxa"/>
              <w:left w:w="0" w:type="dxa"/>
              <w:bottom w:w="17" w:type="dxa"/>
              <w:right w:w="170" w:type="dxa"/>
            </w:tcMar>
          </w:tcPr>
          <w:p w14:paraId="20A13C33"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48F3802" w14:textId="77777777" w:rsidR="004B7149" w:rsidRPr="003C25FE" w:rsidRDefault="00A05E31" w:rsidP="004B7149">
            <w:pPr>
              <w:pStyle w:val="arial65rightCRNEW"/>
              <w:rPr>
                <w:rFonts w:eastAsia="Times New Roman"/>
              </w:rPr>
            </w:pPr>
            <w:r w:rsidRPr="003C25FE">
              <w:rPr>
                <w:rFonts w:eastAsia="Times New Roman"/>
              </w:rPr>
              <w:t>$965.25</w:t>
            </w:r>
          </w:p>
        </w:tc>
        <w:tc>
          <w:tcPr>
            <w:tcW w:w="1055" w:type="dxa"/>
            <w:tcBorders>
              <w:top w:val="nil"/>
              <w:left w:val="nil"/>
              <w:bottom w:val="nil"/>
              <w:right w:val="nil"/>
            </w:tcBorders>
            <w:tcMar>
              <w:top w:w="17" w:type="dxa"/>
              <w:left w:w="0" w:type="dxa"/>
              <w:bottom w:w="17" w:type="dxa"/>
              <w:right w:w="170" w:type="dxa"/>
            </w:tcMar>
          </w:tcPr>
          <w:p w14:paraId="65648981"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CFBFF77"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r w:rsidR="00A96311" w:rsidRPr="003C25FE" w14:paraId="7F627A26"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530DBA09" w14:textId="77777777" w:rsidR="004B7149" w:rsidRPr="003C25FE" w:rsidRDefault="00A05E31" w:rsidP="004B7149">
            <w:pPr>
              <w:pStyle w:val="CR"/>
              <w:ind w:left="0"/>
            </w:pPr>
            <w:r w:rsidRPr="003C25FE">
              <w:t>Preparation of commercial quotation</w:t>
            </w:r>
          </w:p>
        </w:tc>
        <w:tc>
          <w:tcPr>
            <w:tcW w:w="1701" w:type="dxa"/>
            <w:tcBorders>
              <w:top w:val="nil"/>
              <w:left w:val="nil"/>
              <w:bottom w:val="nil"/>
              <w:right w:val="nil"/>
            </w:tcBorders>
            <w:tcMar>
              <w:top w:w="17" w:type="dxa"/>
              <w:left w:w="0" w:type="dxa"/>
              <w:bottom w:w="17" w:type="dxa"/>
              <w:right w:w="170" w:type="dxa"/>
            </w:tcMar>
          </w:tcPr>
          <w:p w14:paraId="50A6CDF3" w14:textId="77777777" w:rsidR="004B7149" w:rsidRPr="003C25FE" w:rsidRDefault="00A05E31" w:rsidP="004B714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2A37C596" w14:textId="77777777" w:rsidR="004B7149" w:rsidRPr="003C25FE" w:rsidRDefault="00A05E31" w:rsidP="004B7149">
            <w:pPr>
              <w:pStyle w:val="arial65rightCRNEW"/>
              <w:rPr>
                <w:rFonts w:eastAsia="Times New Roman"/>
              </w:rPr>
            </w:pPr>
            <w:r w:rsidRPr="003C25FE">
              <w:rPr>
                <w:rFonts w:eastAsia="Times New Roman"/>
              </w:rPr>
              <w:t>$854.55</w:t>
            </w:r>
          </w:p>
        </w:tc>
        <w:tc>
          <w:tcPr>
            <w:tcW w:w="848" w:type="dxa"/>
            <w:tcBorders>
              <w:top w:val="nil"/>
              <w:left w:val="nil"/>
              <w:bottom w:val="nil"/>
              <w:right w:val="nil"/>
            </w:tcBorders>
            <w:tcMar>
              <w:top w:w="17" w:type="dxa"/>
              <w:left w:w="0" w:type="dxa"/>
              <w:bottom w:w="17" w:type="dxa"/>
              <w:right w:w="170" w:type="dxa"/>
            </w:tcMar>
          </w:tcPr>
          <w:p w14:paraId="38A3CAF5" w14:textId="77777777" w:rsidR="004B7149" w:rsidRPr="003C25FE" w:rsidRDefault="00A05E31" w:rsidP="004B7149">
            <w:pPr>
              <w:pStyle w:val="arial65rightCRNEW"/>
              <w:rPr>
                <w:rFonts w:eastAsia="Times New Roman"/>
              </w:rPr>
            </w:pPr>
            <w:r w:rsidRPr="003C25FE">
              <w:rPr>
                <w:rFonts w:eastAsia="Times New Roman"/>
              </w:rPr>
              <w:t>$85.45</w:t>
            </w:r>
          </w:p>
        </w:tc>
        <w:tc>
          <w:tcPr>
            <w:tcW w:w="848" w:type="dxa"/>
            <w:tcBorders>
              <w:top w:val="nil"/>
              <w:left w:val="nil"/>
              <w:bottom w:val="nil"/>
              <w:right w:val="nil"/>
            </w:tcBorders>
            <w:tcMar>
              <w:top w:w="17" w:type="dxa"/>
              <w:left w:w="0" w:type="dxa"/>
              <w:bottom w:w="17" w:type="dxa"/>
              <w:right w:w="170" w:type="dxa"/>
            </w:tcMar>
          </w:tcPr>
          <w:p w14:paraId="7EADED12" w14:textId="77777777" w:rsidR="004B7149" w:rsidRPr="003C25FE" w:rsidRDefault="00A05E31" w:rsidP="004B7149">
            <w:pPr>
              <w:pStyle w:val="arial65rightCRNEW"/>
              <w:rPr>
                <w:rFonts w:eastAsia="Times New Roman"/>
              </w:rPr>
            </w:pPr>
            <w:r w:rsidRPr="003C25FE">
              <w:rPr>
                <w:rFonts w:eastAsia="Times New Roman"/>
              </w:rPr>
              <w:t>$940.00</w:t>
            </w:r>
          </w:p>
        </w:tc>
        <w:tc>
          <w:tcPr>
            <w:tcW w:w="1055" w:type="dxa"/>
            <w:tcBorders>
              <w:top w:val="nil"/>
              <w:left w:val="nil"/>
              <w:bottom w:val="nil"/>
              <w:right w:val="nil"/>
            </w:tcBorders>
            <w:tcMar>
              <w:top w:w="17" w:type="dxa"/>
              <w:left w:w="0" w:type="dxa"/>
              <w:bottom w:w="17" w:type="dxa"/>
              <w:right w:w="170" w:type="dxa"/>
            </w:tcMar>
          </w:tcPr>
          <w:p w14:paraId="716CC419"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4ABD6F5"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r w:rsidR="00A96311" w:rsidRPr="003C25FE" w14:paraId="2566F8C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7FF4FB76" w14:textId="77777777" w:rsidR="004B7149" w:rsidRPr="003C25FE" w:rsidRDefault="00A05E31" w:rsidP="004B7149">
            <w:pPr>
              <w:pStyle w:val="CR"/>
              <w:ind w:left="0"/>
            </w:pPr>
            <w:r w:rsidRPr="003C25FE">
              <w:t>Finalisation of the Certificate of Classification for commercial properties. This is a price on application fee (GST will be a mixed supply).</w:t>
            </w:r>
          </w:p>
        </w:tc>
        <w:tc>
          <w:tcPr>
            <w:tcW w:w="1701" w:type="dxa"/>
            <w:tcBorders>
              <w:top w:val="nil"/>
              <w:left w:val="nil"/>
              <w:bottom w:val="nil"/>
              <w:right w:val="nil"/>
            </w:tcBorders>
            <w:tcMar>
              <w:top w:w="17" w:type="dxa"/>
              <w:left w:w="0" w:type="dxa"/>
              <w:bottom w:w="17" w:type="dxa"/>
              <w:right w:w="170" w:type="dxa"/>
            </w:tcMar>
          </w:tcPr>
          <w:p w14:paraId="745FE137" w14:textId="77777777" w:rsidR="004B7149" w:rsidRPr="003C25FE" w:rsidRDefault="00A05E31" w:rsidP="004B714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1D4FE4DB"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0B725D"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2F143A" w14:textId="77777777" w:rsidR="004B7149" w:rsidRPr="003C25FE" w:rsidRDefault="004B7149" w:rsidP="004B714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827E8FC" w14:textId="77777777" w:rsidR="004B7149" w:rsidRPr="003C25FE" w:rsidRDefault="00A05E31" w:rsidP="004B7149">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6E21E54F" w14:textId="77777777" w:rsidR="004B7149" w:rsidRPr="003C25FE" w:rsidRDefault="00A05E31" w:rsidP="004B7149">
            <w:pPr>
              <w:pStyle w:val="65ArialCRnew"/>
              <w:rPr>
                <w:rFonts w:eastAsia="Times New Roman"/>
              </w:rPr>
            </w:pPr>
            <w:r w:rsidRPr="00C75DA5">
              <w:rPr>
                <w:rFonts w:eastAsia="Times New Roman"/>
                <w:i/>
                <w:iCs/>
              </w:rPr>
              <w:t>Building Act 1975</w:t>
            </w:r>
            <w:r w:rsidRPr="003C25FE">
              <w:rPr>
                <w:rFonts w:eastAsia="Times New Roman"/>
              </w:rPr>
              <w:t>, section 51</w:t>
            </w:r>
          </w:p>
        </w:tc>
      </w:tr>
    </w:tbl>
    <w:p w14:paraId="7A6254C9" w14:textId="77777777" w:rsidR="005B61F9" w:rsidRPr="003C25FE" w:rsidRDefault="005B61F9" w:rsidP="007D51C7">
      <w:pPr>
        <w:spacing w:after="0" w:line="240" w:lineRule="auto"/>
        <w:rPr>
          <w:rFonts w:ascii="Arial" w:hAnsi="Arial" w:cs="Arial"/>
          <w:color w:val="000000" w:themeColor="text1"/>
          <w:sz w:val="13"/>
          <w:szCs w:val="13"/>
        </w:rPr>
      </w:pPr>
    </w:p>
    <w:p w14:paraId="295B9E34" w14:textId="77777777" w:rsidR="0018452F" w:rsidRPr="003C25FE" w:rsidRDefault="00A05E31" w:rsidP="00AA604C">
      <w:pPr>
        <w:pStyle w:val="Heading4"/>
      </w:pPr>
      <w:r w:rsidRPr="003C25FE">
        <w:t>Copying of Building Approvals</w:t>
      </w:r>
    </w:p>
    <w:p w14:paraId="3AD0FC0B" w14:textId="77777777" w:rsidR="0018452F" w:rsidRPr="003C25FE" w:rsidRDefault="0018452F"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DD99E90"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7E6212F3" w14:textId="77777777" w:rsidR="004B7149" w:rsidRPr="003C25FE" w:rsidRDefault="00A05E31" w:rsidP="004B7149">
            <w:pPr>
              <w:pStyle w:val="CR"/>
              <w:ind w:left="0"/>
            </w:pPr>
            <w:bookmarkStart w:id="25" w:name="DOC_TBL00009_1_1"/>
            <w:bookmarkEnd w:id="25"/>
            <w:r w:rsidRPr="003C25FE">
              <w:t>Copy of building approval documents</w:t>
            </w:r>
          </w:p>
        </w:tc>
        <w:tc>
          <w:tcPr>
            <w:tcW w:w="1701" w:type="dxa"/>
            <w:tcBorders>
              <w:top w:val="nil"/>
              <w:left w:val="nil"/>
              <w:bottom w:val="nil"/>
              <w:right w:val="nil"/>
            </w:tcBorders>
            <w:tcMar>
              <w:top w:w="17" w:type="dxa"/>
              <w:left w:w="0" w:type="dxa"/>
              <w:bottom w:w="17" w:type="dxa"/>
              <w:right w:w="170" w:type="dxa"/>
            </w:tcMar>
          </w:tcPr>
          <w:p w14:paraId="137DF622" w14:textId="77777777" w:rsidR="004B7149" w:rsidRPr="003C25FE" w:rsidRDefault="00A05E31" w:rsidP="004B7149">
            <w:pPr>
              <w:pStyle w:val="65ArialCRnew"/>
              <w:rPr>
                <w:rFonts w:eastAsia="Times New Roman"/>
              </w:rPr>
            </w:pPr>
            <w:r w:rsidRPr="003C25FE">
              <w:rPr>
                <w:rFonts w:eastAsia="Times New Roman"/>
              </w:rPr>
              <w:t>Per building record</w:t>
            </w:r>
          </w:p>
        </w:tc>
        <w:tc>
          <w:tcPr>
            <w:tcW w:w="848" w:type="dxa"/>
            <w:tcBorders>
              <w:top w:val="nil"/>
              <w:left w:val="nil"/>
              <w:bottom w:val="nil"/>
              <w:right w:val="nil"/>
            </w:tcBorders>
            <w:tcMar>
              <w:top w:w="17" w:type="dxa"/>
              <w:left w:w="0" w:type="dxa"/>
              <w:bottom w:w="17" w:type="dxa"/>
              <w:right w:w="170" w:type="dxa"/>
            </w:tcMar>
          </w:tcPr>
          <w:p w14:paraId="62582195" w14:textId="77777777" w:rsidR="004B7149" w:rsidRPr="003C25FE" w:rsidRDefault="00A05E31" w:rsidP="004B7149">
            <w:pPr>
              <w:pStyle w:val="arial65rightCRNEW"/>
              <w:rPr>
                <w:rFonts w:eastAsia="Times New Roman"/>
              </w:rPr>
            </w:pPr>
            <w:r w:rsidRPr="003C25FE">
              <w:rPr>
                <w:rFonts w:eastAsia="Times New Roman"/>
              </w:rPr>
              <w:t>$163.25</w:t>
            </w:r>
          </w:p>
        </w:tc>
        <w:tc>
          <w:tcPr>
            <w:tcW w:w="848" w:type="dxa"/>
            <w:tcBorders>
              <w:top w:val="nil"/>
              <w:left w:val="nil"/>
              <w:bottom w:val="nil"/>
              <w:right w:val="nil"/>
            </w:tcBorders>
            <w:tcMar>
              <w:top w:w="17" w:type="dxa"/>
              <w:left w:w="0" w:type="dxa"/>
              <w:bottom w:w="17" w:type="dxa"/>
              <w:right w:w="170" w:type="dxa"/>
            </w:tcMar>
          </w:tcPr>
          <w:p w14:paraId="6A0D49E9"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AD9685B" w14:textId="77777777" w:rsidR="004B7149" w:rsidRPr="003C25FE" w:rsidRDefault="00A05E31" w:rsidP="004B7149">
            <w:pPr>
              <w:pStyle w:val="arial65rightCRNEW"/>
              <w:rPr>
                <w:rFonts w:eastAsia="Times New Roman"/>
              </w:rPr>
            </w:pPr>
            <w:r w:rsidRPr="003C25FE">
              <w:rPr>
                <w:rFonts w:eastAsia="Times New Roman"/>
              </w:rPr>
              <w:t>$163.25</w:t>
            </w:r>
          </w:p>
        </w:tc>
        <w:tc>
          <w:tcPr>
            <w:tcW w:w="1055" w:type="dxa"/>
            <w:tcBorders>
              <w:top w:val="nil"/>
              <w:left w:val="nil"/>
              <w:bottom w:val="nil"/>
              <w:right w:val="nil"/>
            </w:tcBorders>
            <w:tcMar>
              <w:top w:w="17" w:type="dxa"/>
              <w:left w:w="0" w:type="dxa"/>
              <w:bottom w:w="17" w:type="dxa"/>
              <w:right w:w="170" w:type="dxa"/>
            </w:tcMar>
          </w:tcPr>
          <w:p w14:paraId="21853670" w14:textId="77777777" w:rsidR="004B7149" w:rsidRPr="003C25FE" w:rsidRDefault="00A05E31" w:rsidP="004B714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E863631"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723 (3) and (4); </w:t>
            </w:r>
            <w:r w:rsidRPr="00C75DA5">
              <w:rPr>
                <w:rFonts w:eastAsia="Times New Roman"/>
                <w:i/>
                <w:iCs/>
              </w:rPr>
              <w:t>Planning Act 2016</w:t>
            </w:r>
            <w:r w:rsidRPr="003C25FE">
              <w:rPr>
                <w:rFonts w:eastAsia="Times New Roman"/>
              </w:rPr>
              <w:t xml:space="preserve">, section 264; </w:t>
            </w:r>
            <w:r w:rsidRPr="00C75DA5">
              <w:rPr>
                <w:rFonts w:eastAsia="Times New Roman"/>
                <w:i/>
                <w:iCs/>
              </w:rPr>
              <w:t>Planning Regulation 2017</w:t>
            </w:r>
            <w:r w:rsidRPr="003C25FE">
              <w:rPr>
                <w:rFonts w:eastAsia="Times New Roman"/>
              </w:rPr>
              <w:t xml:space="preserve"> Schedule 22</w:t>
            </w:r>
          </w:p>
        </w:tc>
      </w:tr>
      <w:tr w:rsidR="00A96311" w:rsidRPr="003C25FE" w14:paraId="65021D27"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30A4CCF6" w14:textId="77777777" w:rsidR="004B7149" w:rsidRPr="003C25FE" w:rsidRDefault="00A05E31" w:rsidP="004B7149">
            <w:pPr>
              <w:pStyle w:val="CR"/>
              <w:ind w:left="0"/>
            </w:pPr>
            <w:r w:rsidRPr="003C25FE">
              <w:t>Additional fee applicable for complex requests requiring additional time (exceeding 0.5 hours)</w:t>
            </w:r>
          </w:p>
        </w:tc>
        <w:tc>
          <w:tcPr>
            <w:tcW w:w="1701" w:type="dxa"/>
            <w:tcBorders>
              <w:top w:val="nil"/>
              <w:left w:val="nil"/>
              <w:bottom w:val="nil"/>
              <w:right w:val="nil"/>
            </w:tcBorders>
            <w:tcMar>
              <w:top w:w="17" w:type="dxa"/>
              <w:left w:w="0" w:type="dxa"/>
              <w:bottom w:w="17" w:type="dxa"/>
              <w:right w:w="170" w:type="dxa"/>
            </w:tcMar>
          </w:tcPr>
          <w:p w14:paraId="3D57BA41" w14:textId="77777777" w:rsidR="004B7149" w:rsidRPr="003C25FE" w:rsidRDefault="00A05E31" w:rsidP="004B7149">
            <w:pPr>
              <w:pStyle w:val="65ArialCRnew"/>
              <w:rPr>
                <w:rFonts w:eastAsia="Times New Roman"/>
              </w:rPr>
            </w:pPr>
            <w:r w:rsidRPr="003C25FE">
              <w:rPr>
                <w:rFonts w:eastAsia="Times New Roman"/>
              </w:rPr>
              <w:t>Per building record</w:t>
            </w:r>
          </w:p>
        </w:tc>
        <w:tc>
          <w:tcPr>
            <w:tcW w:w="848" w:type="dxa"/>
            <w:tcBorders>
              <w:top w:val="nil"/>
              <w:left w:val="nil"/>
              <w:bottom w:val="nil"/>
              <w:right w:val="nil"/>
            </w:tcBorders>
            <w:tcMar>
              <w:top w:w="17" w:type="dxa"/>
              <w:left w:w="0" w:type="dxa"/>
              <w:bottom w:w="17" w:type="dxa"/>
              <w:right w:w="170" w:type="dxa"/>
            </w:tcMar>
          </w:tcPr>
          <w:p w14:paraId="699134FD" w14:textId="77777777" w:rsidR="004B7149" w:rsidRPr="003C25FE" w:rsidRDefault="00A05E31" w:rsidP="004B7149">
            <w:pPr>
              <w:pStyle w:val="arial65rightCRNEW"/>
              <w:rPr>
                <w:rFonts w:eastAsia="Times New Roman"/>
              </w:rPr>
            </w:pPr>
            <w:r w:rsidRPr="003C25FE">
              <w:rPr>
                <w:rFonts w:eastAsia="Times New Roman"/>
              </w:rPr>
              <w:t>$54.40</w:t>
            </w:r>
          </w:p>
        </w:tc>
        <w:tc>
          <w:tcPr>
            <w:tcW w:w="848" w:type="dxa"/>
            <w:tcBorders>
              <w:top w:val="nil"/>
              <w:left w:val="nil"/>
              <w:bottom w:val="nil"/>
              <w:right w:val="nil"/>
            </w:tcBorders>
            <w:tcMar>
              <w:top w:w="17" w:type="dxa"/>
              <w:left w:w="0" w:type="dxa"/>
              <w:bottom w:w="17" w:type="dxa"/>
              <w:right w:w="170" w:type="dxa"/>
            </w:tcMar>
          </w:tcPr>
          <w:p w14:paraId="02AAC4E6"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C50701D" w14:textId="77777777" w:rsidR="004B7149" w:rsidRPr="003C25FE" w:rsidRDefault="00A05E31" w:rsidP="004B7149">
            <w:pPr>
              <w:pStyle w:val="arial65rightCRNEW"/>
              <w:rPr>
                <w:rFonts w:eastAsia="Times New Roman"/>
              </w:rPr>
            </w:pPr>
            <w:r w:rsidRPr="003C25FE">
              <w:rPr>
                <w:rFonts w:eastAsia="Times New Roman"/>
              </w:rPr>
              <w:t>$54.40</w:t>
            </w:r>
          </w:p>
        </w:tc>
        <w:tc>
          <w:tcPr>
            <w:tcW w:w="1055" w:type="dxa"/>
            <w:tcBorders>
              <w:top w:val="nil"/>
              <w:left w:val="nil"/>
              <w:bottom w:val="nil"/>
              <w:right w:val="nil"/>
            </w:tcBorders>
            <w:tcMar>
              <w:top w:w="17" w:type="dxa"/>
              <w:left w:w="0" w:type="dxa"/>
              <w:bottom w:w="17" w:type="dxa"/>
              <w:right w:w="170" w:type="dxa"/>
            </w:tcMar>
          </w:tcPr>
          <w:p w14:paraId="64E9EA18" w14:textId="77777777" w:rsidR="004B7149" w:rsidRPr="003C25FE" w:rsidRDefault="00A05E31" w:rsidP="004B714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7CC6784D" w14:textId="77777777" w:rsidR="004B7149" w:rsidRPr="003C25FE" w:rsidRDefault="00A05E31" w:rsidP="004B7149">
            <w:pPr>
              <w:pStyle w:val="65ArialCRnew"/>
              <w:rPr>
                <w:rFonts w:eastAsia="Times New Roman"/>
              </w:rPr>
            </w:pPr>
            <w:r w:rsidRPr="00C75DA5">
              <w:rPr>
                <w:rFonts w:eastAsia="Times New Roman"/>
                <w:i/>
                <w:iCs/>
              </w:rPr>
              <w:t>Sustainable Planning Act 2009</w:t>
            </w:r>
            <w:r w:rsidRPr="003C25FE">
              <w:rPr>
                <w:rFonts w:eastAsia="Times New Roman"/>
              </w:rPr>
              <w:t xml:space="preserve">, section 723 (3) and (4); </w:t>
            </w:r>
            <w:r w:rsidRPr="00C75DA5">
              <w:rPr>
                <w:rFonts w:eastAsia="Times New Roman"/>
                <w:i/>
                <w:iCs/>
              </w:rPr>
              <w:t>Planning Act 2016</w:t>
            </w:r>
            <w:r w:rsidRPr="003C25FE">
              <w:rPr>
                <w:rFonts w:eastAsia="Times New Roman"/>
              </w:rPr>
              <w:t xml:space="preserve">, section 264; </w:t>
            </w:r>
            <w:r w:rsidRPr="00212124">
              <w:rPr>
                <w:rFonts w:eastAsia="Times New Roman"/>
                <w:i/>
                <w:iCs/>
              </w:rPr>
              <w:t>Planning Regulation 2017</w:t>
            </w:r>
            <w:r w:rsidRPr="003C25FE">
              <w:rPr>
                <w:rFonts w:eastAsia="Times New Roman"/>
              </w:rPr>
              <w:t xml:space="preserve"> Schedule 22</w:t>
            </w:r>
          </w:p>
        </w:tc>
      </w:tr>
    </w:tbl>
    <w:p w14:paraId="1D2552B0" w14:textId="77777777" w:rsidR="002526D4" w:rsidRPr="003C25FE" w:rsidRDefault="002526D4" w:rsidP="007D51C7">
      <w:pPr>
        <w:widowControl w:val="0"/>
        <w:autoSpaceDE w:val="0"/>
        <w:autoSpaceDN w:val="0"/>
        <w:adjustRightInd w:val="0"/>
        <w:spacing w:after="0" w:line="240" w:lineRule="auto"/>
        <w:rPr>
          <w:rFonts w:ascii="Arial" w:hAnsi="Arial" w:cs="Arial"/>
          <w:color w:val="000000" w:themeColor="text1"/>
          <w:sz w:val="13"/>
          <w:szCs w:val="13"/>
        </w:rPr>
      </w:pPr>
    </w:p>
    <w:p w14:paraId="3BE1E488" w14:textId="77777777" w:rsidR="0018452F" w:rsidRPr="003C25FE" w:rsidRDefault="00A05E31" w:rsidP="00AA604C">
      <w:pPr>
        <w:pStyle w:val="Heading4"/>
      </w:pPr>
      <w:r w:rsidRPr="003C25FE">
        <w:t>Document Lodgement</w:t>
      </w:r>
    </w:p>
    <w:p w14:paraId="640910E4" w14:textId="77777777" w:rsidR="0018452F" w:rsidRPr="003C25FE" w:rsidRDefault="0018452F" w:rsidP="007D51C7">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27D429A"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AD9F2B7" w14:textId="77777777" w:rsidR="004B7149" w:rsidRPr="003C25FE" w:rsidRDefault="00A05E31" w:rsidP="004B7149">
            <w:pPr>
              <w:pStyle w:val="CR"/>
              <w:ind w:left="0"/>
            </w:pPr>
            <w:bookmarkStart w:id="26" w:name="DOC_TBL00013_1_1"/>
            <w:bookmarkEnd w:id="26"/>
            <w:r w:rsidRPr="003C25FE">
              <w:t xml:space="preserve">The </w:t>
            </w:r>
            <w:r w:rsidRPr="00212124">
              <w:rPr>
                <w:i/>
                <w:iCs/>
              </w:rPr>
              <w:t>Planning Act 2016</w:t>
            </w:r>
            <w:r w:rsidRPr="003C25FE">
              <w:t xml:space="preserve"> and the </w:t>
            </w:r>
            <w:r w:rsidRPr="00212124">
              <w:rPr>
                <w:i/>
                <w:iCs/>
              </w:rPr>
              <w:t>Building Act 1975</w:t>
            </w:r>
            <w:r w:rsidRPr="003C25FE">
              <w:t xml:space="preserve"> require a private certifier to lodge building work documentation with Council including all building structures classes 1–10 inclusive and special structures where Notice of Engagement, Decision Notice, Final Notice/Certificate of Occupancy and attachments are lodged.</w:t>
            </w:r>
          </w:p>
        </w:tc>
        <w:tc>
          <w:tcPr>
            <w:tcW w:w="1701" w:type="dxa"/>
            <w:tcBorders>
              <w:top w:val="nil"/>
              <w:left w:val="nil"/>
              <w:bottom w:val="nil"/>
              <w:right w:val="nil"/>
            </w:tcBorders>
            <w:tcMar>
              <w:top w:w="17" w:type="dxa"/>
              <w:left w:w="0" w:type="dxa"/>
              <w:bottom w:w="17" w:type="dxa"/>
              <w:right w:w="170" w:type="dxa"/>
            </w:tcMar>
          </w:tcPr>
          <w:p w14:paraId="264121EF" w14:textId="77777777" w:rsidR="004B7149" w:rsidRPr="003C25FE" w:rsidRDefault="004B7149" w:rsidP="004B714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BFA44B"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0E9C3F" w14:textId="77777777" w:rsidR="004B7149" w:rsidRPr="003C25FE" w:rsidRDefault="004B7149" w:rsidP="004B714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8D1646" w14:textId="77777777" w:rsidR="004B7149" w:rsidRPr="003C25FE" w:rsidRDefault="004B7149" w:rsidP="004B714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09C38CD" w14:textId="77777777" w:rsidR="004B7149" w:rsidRPr="003C25FE" w:rsidRDefault="004B7149" w:rsidP="004B714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3BBAE3" w14:textId="77777777" w:rsidR="004B7149" w:rsidRPr="003C25FE" w:rsidRDefault="004B7149" w:rsidP="004B7149">
            <w:pPr>
              <w:pStyle w:val="65ArialCRnew"/>
              <w:rPr>
                <w:rFonts w:eastAsia="Times New Roman"/>
              </w:rPr>
            </w:pPr>
          </w:p>
        </w:tc>
      </w:tr>
      <w:tr w:rsidR="00A96311" w:rsidRPr="003C25FE" w14:paraId="67FFF6A2"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A70CC65" w14:textId="77777777" w:rsidR="004B7149" w:rsidRPr="003C25FE" w:rsidRDefault="00A05E31" w:rsidP="004B7149">
            <w:pPr>
              <w:pStyle w:val="CR"/>
              <w:ind w:left="0"/>
            </w:pPr>
            <w:r w:rsidRPr="003C25FE">
              <w:t>Electronic lodgements using Council's online portal</w:t>
            </w:r>
          </w:p>
        </w:tc>
        <w:tc>
          <w:tcPr>
            <w:tcW w:w="1701" w:type="dxa"/>
            <w:tcBorders>
              <w:top w:val="nil"/>
              <w:left w:val="nil"/>
              <w:bottom w:val="nil"/>
              <w:right w:val="nil"/>
            </w:tcBorders>
            <w:tcMar>
              <w:top w:w="17" w:type="dxa"/>
              <w:left w:w="0" w:type="dxa"/>
              <w:bottom w:w="17" w:type="dxa"/>
              <w:right w:w="170" w:type="dxa"/>
            </w:tcMar>
          </w:tcPr>
          <w:p w14:paraId="745E0CF8" w14:textId="77777777" w:rsidR="004B7149" w:rsidRPr="003C25FE" w:rsidRDefault="00A05E31" w:rsidP="004B7149">
            <w:pPr>
              <w:pStyle w:val="65ArialCRnew"/>
              <w:rPr>
                <w:rFonts w:eastAsia="Times New Roman"/>
              </w:rPr>
            </w:pPr>
            <w:r w:rsidRPr="003C25FE">
              <w:rPr>
                <w:rFonts w:eastAsia="Times New Roman"/>
              </w:rPr>
              <w:t>Each notice of engagement</w:t>
            </w:r>
          </w:p>
        </w:tc>
        <w:tc>
          <w:tcPr>
            <w:tcW w:w="848" w:type="dxa"/>
            <w:tcBorders>
              <w:top w:val="nil"/>
              <w:left w:val="nil"/>
              <w:bottom w:val="nil"/>
              <w:right w:val="nil"/>
            </w:tcBorders>
            <w:tcMar>
              <w:top w:w="17" w:type="dxa"/>
              <w:left w:w="0" w:type="dxa"/>
              <w:bottom w:w="17" w:type="dxa"/>
              <w:right w:w="170" w:type="dxa"/>
            </w:tcMar>
          </w:tcPr>
          <w:p w14:paraId="57247006" w14:textId="77777777" w:rsidR="004B7149" w:rsidRPr="003C25FE" w:rsidRDefault="00A05E31" w:rsidP="004B7149">
            <w:pPr>
              <w:pStyle w:val="arial65rightCRNEW"/>
              <w:rPr>
                <w:rFonts w:eastAsia="Times New Roman"/>
              </w:rPr>
            </w:pPr>
            <w:r w:rsidRPr="003C25FE">
              <w:rPr>
                <w:rFonts w:eastAsia="Times New Roman"/>
              </w:rPr>
              <w:t>$67.35</w:t>
            </w:r>
          </w:p>
        </w:tc>
        <w:tc>
          <w:tcPr>
            <w:tcW w:w="848" w:type="dxa"/>
            <w:tcBorders>
              <w:top w:val="nil"/>
              <w:left w:val="nil"/>
              <w:bottom w:val="nil"/>
              <w:right w:val="nil"/>
            </w:tcBorders>
            <w:tcMar>
              <w:top w:w="17" w:type="dxa"/>
              <w:left w:w="0" w:type="dxa"/>
              <w:bottom w:w="17" w:type="dxa"/>
              <w:right w:w="170" w:type="dxa"/>
            </w:tcMar>
          </w:tcPr>
          <w:p w14:paraId="2BEA71D2"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C1D3E62" w14:textId="77777777" w:rsidR="004B7149" w:rsidRPr="003C25FE" w:rsidRDefault="00A05E31" w:rsidP="004B7149">
            <w:pPr>
              <w:pStyle w:val="arial65rightCRNEW"/>
              <w:rPr>
                <w:rFonts w:eastAsia="Times New Roman"/>
              </w:rPr>
            </w:pPr>
            <w:r w:rsidRPr="003C25FE">
              <w:rPr>
                <w:rFonts w:eastAsia="Times New Roman"/>
              </w:rPr>
              <w:t>$67.35</w:t>
            </w:r>
          </w:p>
        </w:tc>
        <w:tc>
          <w:tcPr>
            <w:tcW w:w="1055" w:type="dxa"/>
            <w:tcBorders>
              <w:top w:val="nil"/>
              <w:left w:val="nil"/>
              <w:bottom w:val="nil"/>
              <w:right w:val="nil"/>
            </w:tcBorders>
            <w:tcMar>
              <w:top w:w="17" w:type="dxa"/>
              <w:left w:w="0" w:type="dxa"/>
              <w:bottom w:w="17" w:type="dxa"/>
              <w:right w:w="170" w:type="dxa"/>
            </w:tcMar>
          </w:tcPr>
          <w:p w14:paraId="68EF1F2C"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88BD891" w14:textId="77777777" w:rsidR="004B7149" w:rsidRPr="003C25FE" w:rsidRDefault="00A05E31" w:rsidP="004B7149">
            <w:pPr>
              <w:pStyle w:val="65ArialCRnew"/>
              <w:rPr>
                <w:rFonts w:eastAsia="Times New Roman"/>
              </w:rPr>
            </w:pPr>
            <w:r w:rsidRPr="00212124">
              <w:rPr>
                <w:rFonts w:eastAsia="Times New Roman"/>
                <w:i/>
                <w:iCs/>
              </w:rPr>
              <w:t>Sustainable Planning Act 2009</w:t>
            </w:r>
            <w:r w:rsidRPr="003C25FE">
              <w:rPr>
                <w:rFonts w:eastAsia="Times New Roman"/>
              </w:rPr>
              <w:t xml:space="preserve">, section 260(1)(d)(i); </w:t>
            </w:r>
            <w:r w:rsidRPr="00212124">
              <w:rPr>
                <w:rFonts w:eastAsia="Times New Roman"/>
                <w:i/>
                <w:iCs/>
              </w:rPr>
              <w:t>Planning Act 2016</w:t>
            </w:r>
            <w:r w:rsidRPr="003C25FE">
              <w:rPr>
                <w:rFonts w:eastAsia="Times New Roman"/>
              </w:rPr>
              <w:t>, section 51</w:t>
            </w:r>
          </w:p>
        </w:tc>
      </w:tr>
      <w:tr w:rsidR="00A96311" w:rsidRPr="003C25FE" w14:paraId="6C8FE679"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1A59B63" w14:textId="77777777" w:rsidR="004B7149" w:rsidRPr="003C25FE" w:rsidRDefault="00A05E31" w:rsidP="004B7149">
            <w:pPr>
              <w:pStyle w:val="CR"/>
              <w:ind w:left="0"/>
            </w:pPr>
            <w:r w:rsidRPr="003C25FE">
              <w:t>Hard copy document lodgements</w:t>
            </w:r>
          </w:p>
        </w:tc>
        <w:tc>
          <w:tcPr>
            <w:tcW w:w="1701" w:type="dxa"/>
            <w:tcBorders>
              <w:top w:val="nil"/>
              <w:left w:val="nil"/>
              <w:bottom w:val="nil"/>
              <w:right w:val="nil"/>
            </w:tcBorders>
            <w:tcMar>
              <w:top w:w="17" w:type="dxa"/>
              <w:left w:w="0" w:type="dxa"/>
              <w:bottom w:w="17" w:type="dxa"/>
              <w:right w:w="170" w:type="dxa"/>
            </w:tcMar>
          </w:tcPr>
          <w:p w14:paraId="29470C71" w14:textId="77777777" w:rsidR="004B7149" w:rsidRPr="003C25FE" w:rsidRDefault="00A05E31" w:rsidP="004B7149">
            <w:pPr>
              <w:pStyle w:val="65ArialCRnew"/>
              <w:rPr>
                <w:rFonts w:eastAsia="Times New Roman"/>
              </w:rPr>
            </w:pPr>
            <w:r w:rsidRPr="003C25FE">
              <w:rPr>
                <w:rFonts w:eastAsia="Times New Roman"/>
              </w:rPr>
              <w:t>Each approval</w:t>
            </w:r>
          </w:p>
        </w:tc>
        <w:tc>
          <w:tcPr>
            <w:tcW w:w="848" w:type="dxa"/>
            <w:tcBorders>
              <w:top w:val="nil"/>
              <w:left w:val="nil"/>
              <w:bottom w:val="nil"/>
              <w:right w:val="nil"/>
            </w:tcBorders>
            <w:tcMar>
              <w:top w:w="17" w:type="dxa"/>
              <w:left w:w="0" w:type="dxa"/>
              <w:bottom w:w="17" w:type="dxa"/>
              <w:right w:w="170" w:type="dxa"/>
            </w:tcMar>
          </w:tcPr>
          <w:p w14:paraId="25B51EF9" w14:textId="77777777" w:rsidR="004B7149" w:rsidRPr="003C25FE" w:rsidRDefault="00A05E31" w:rsidP="004B7149">
            <w:pPr>
              <w:pStyle w:val="arial65rightCRNEW"/>
              <w:rPr>
                <w:rFonts w:eastAsia="Times New Roman"/>
              </w:rPr>
            </w:pPr>
            <w:r w:rsidRPr="003C25FE">
              <w:rPr>
                <w:rFonts w:eastAsia="Times New Roman"/>
              </w:rPr>
              <w:t>$117.55</w:t>
            </w:r>
          </w:p>
        </w:tc>
        <w:tc>
          <w:tcPr>
            <w:tcW w:w="848" w:type="dxa"/>
            <w:tcBorders>
              <w:top w:val="nil"/>
              <w:left w:val="nil"/>
              <w:bottom w:val="nil"/>
              <w:right w:val="nil"/>
            </w:tcBorders>
            <w:tcMar>
              <w:top w:w="17" w:type="dxa"/>
              <w:left w:w="0" w:type="dxa"/>
              <w:bottom w:w="17" w:type="dxa"/>
              <w:right w:w="170" w:type="dxa"/>
            </w:tcMar>
          </w:tcPr>
          <w:p w14:paraId="3071FAB8" w14:textId="77777777" w:rsidR="004B7149" w:rsidRPr="003C25FE" w:rsidRDefault="00A05E31" w:rsidP="004B714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FAC2A88" w14:textId="77777777" w:rsidR="004B7149" w:rsidRPr="003C25FE" w:rsidRDefault="00A05E31" w:rsidP="004B7149">
            <w:pPr>
              <w:pStyle w:val="arial65rightCRNEW"/>
              <w:rPr>
                <w:rFonts w:eastAsia="Times New Roman"/>
              </w:rPr>
            </w:pPr>
            <w:r w:rsidRPr="003C25FE">
              <w:rPr>
                <w:rFonts w:eastAsia="Times New Roman"/>
              </w:rPr>
              <w:t>$117.55</w:t>
            </w:r>
          </w:p>
        </w:tc>
        <w:tc>
          <w:tcPr>
            <w:tcW w:w="1055" w:type="dxa"/>
            <w:tcBorders>
              <w:top w:val="nil"/>
              <w:left w:val="nil"/>
              <w:bottom w:val="nil"/>
              <w:right w:val="nil"/>
            </w:tcBorders>
            <w:tcMar>
              <w:top w:w="17" w:type="dxa"/>
              <w:left w:w="0" w:type="dxa"/>
              <w:bottom w:w="17" w:type="dxa"/>
              <w:right w:w="170" w:type="dxa"/>
            </w:tcMar>
          </w:tcPr>
          <w:p w14:paraId="2AE85409" w14:textId="77777777" w:rsidR="004B7149" w:rsidRPr="003C25FE" w:rsidRDefault="00A05E31" w:rsidP="004B714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DECB2B0" w14:textId="77777777" w:rsidR="004B7149" w:rsidRPr="003C25FE" w:rsidRDefault="00A05E31" w:rsidP="004B7149">
            <w:pPr>
              <w:pStyle w:val="65ArialCRnew"/>
              <w:rPr>
                <w:rFonts w:eastAsia="Times New Roman"/>
              </w:rPr>
            </w:pPr>
            <w:r w:rsidRPr="00212124">
              <w:rPr>
                <w:rFonts w:eastAsia="Times New Roman"/>
                <w:i/>
                <w:iCs/>
              </w:rPr>
              <w:t>Sustainable Planning Act 2009</w:t>
            </w:r>
            <w:r w:rsidRPr="003C25FE">
              <w:rPr>
                <w:rFonts w:eastAsia="Times New Roman"/>
              </w:rPr>
              <w:t xml:space="preserve">, section 260(1)(d)(i); </w:t>
            </w:r>
            <w:r w:rsidRPr="00212124">
              <w:rPr>
                <w:rFonts w:eastAsia="Times New Roman"/>
                <w:i/>
                <w:iCs/>
              </w:rPr>
              <w:t>Planning Act 2016</w:t>
            </w:r>
            <w:r w:rsidRPr="003C25FE">
              <w:rPr>
                <w:rFonts w:eastAsia="Times New Roman"/>
              </w:rPr>
              <w:t>, section 51</w:t>
            </w:r>
          </w:p>
        </w:tc>
      </w:tr>
      <w:bookmarkEnd w:id="14"/>
    </w:tbl>
    <w:p w14:paraId="6789964F" w14:textId="77777777" w:rsidR="00252961" w:rsidRPr="003C25FE" w:rsidRDefault="00252961" w:rsidP="00252961">
      <w:pPr>
        <w:widowControl w:val="0"/>
        <w:autoSpaceDE w:val="0"/>
        <w:autoSpaceDN w:val="0"/>
        <w:adjustRightInd w:val="0"/>
        <w:spacing w:after="0" w:line="240" w:lineRule="auto"/>
        <w:rPr>
          <w:rFonts w:ascii="Arial" w:hAnsi="Arial" w:cs="Arial"/>
          <w:color w:val="000000" w:themeColor="text1"/>
          <w:sz w:val="13"/>
          <w:szCs w:val="13"/>
        </w:rPr>
      </w:pPr>
    </w:p>
    <w:p w14:paraId="24583356" w14:textId="789037C1" w:rsidR="00627CB9" w:rsidRPr="003C25FE" w:rsidRDefault="00A05E31" w:rsidP="00AA604C">
      <w:pPr>
        <w:pStyle w:val="Heading2"/>
      </w:pPr>
      <w:bookmarkStart w:id="27" w:name="_DMBM_3240"/>
      <w:r w:rsidRPr="00AA604C">
        <w:rPr>
          <w:rStyle w:val="Heading3Char"/>
        </w:rPr>
        <w:t>BUS AND FERRY FARES</w:t>
      </w:r>
      <w:r w:rsidRPr="003C25FE">
        <w:tab/>
      </w:r>
      <w:r w:rsidRPr="003C25FE">
        <w:tab/>
      </w:r>
      <w:r w:rsidRPr="003C25FE">
        <w:tab/>
      </w:r>
      <w:r w:rsidRPr="003C25FE">
        <w:tab/>
      </w:r>
      <w:r w:rsidRPr="003C25FE">
        <w:tab/>
      </w:r>
      <w:r w:rsidRPr="003C25FE">
        <w:tab/>
        <w:t xml:space="preserve"> </w:t>
      </w:r>
      <w:r w:rsidRPr="003C25FE">
        <w:tab/>
      </w:r>
      <w:r w:rsidRPr="003C25FE">
        <w:tab/>
      </w:r>
      <w:r w:rsidRPr="003C25FE">
        <w:tab/>
        <w:t>N/A</w:t>
      </w:r>
    </w:p>
    <w:bookmarkEnd w:id="27"/>
    <w:p w14:paraId="66B62D87" w14:textId="77777777" w:rsidR="00627CB9" w:rsidRPr="003C25FE" w:rsidRDefault="00627CB9" w:rsidP="005526AD">
      <w:pPr>
        <w:spacing w:line="240" w:lineRule="auto"/>
        <w:rPr>
          <w:rFonts w:ascii="Arial" w:hAnsi="Arial" w:cs="Arial"/>
          <w:color w:val="000000" w:themeColor="text1"/>
          <w:sz w:val="13"/>
          <w:szCs w:val="13"/>
        </w:rPr>
      </w:pPr>
    </w:p>
    <w:p w14:paraId="75FD723A" w14:textId="4FB7E990" w:rsidR="00364A9F" w:rsidRPr="003C25FE" w:rsidRDefault="00A05E31" w:rsidP="00AA604C">
      <w:pPr>
        <w:pStyle w:val="Heading2"/>
      </w:pPr>
      <w:bookmarkStart w:id="28" w:name="_DMBM_3226"/>
      <w:r w:rsidRPr="00AA604C">
        <w:rPr>
          <w:rStyle w:val="Heading3Char"/>
        </w:rPr>
        <w:t>CEMETERIES AND CREMATORIA</w:t>
      </w:r>
      <w:r w:rsidRPr="00AA604C">
        <w:rPr>
          <w:rStyle w:val="Heading3Char"/>
        </w:rPr>
        <w:tab/>
      </w:r>
      <w:r w:rsidRPr="003C25FE">
        <w:tab/>
      </w:r>
      <w:r w:rsidRPr="003C25FE">
        <w:tab/>
      </w:r>
      <w:r w:rsidRPr="003C25FE">
        <w:tab/>
      </w:r>
      <w:r w:rsidRPr="003C25FE">
        <w:tab/>
      </w:r>
      <w:r w:rsidRPr="003C25FE">
        <w:tab/>
      </w:r>
      <w:r w:rsidRPr="003C25FE">
        <w:tab/>
        <w:t>N/A</w:t>
      </w:r>
    </w:p>
    <w:bookmarkEnd w:id="28"/>
    <w:p w14:paraId="17140146" w14:textId="77777777" w:rsidR="00364A9F" w:rsidRPr="003C25FE" w:rsidRDefault="00364A9F" w:rsidP="005526AD">
      <w:pPr>
        <w:spacing w:line="240" w:lineRule="auto"/>
        <w:rPr>
          <w:rFonts w:ascii="Arial" w:hAnsi="Arial" w:cs="Arial"/>
          <w:color w:val="000000" w:themeColor="text1"/>
          <w:sz w:val="13"/>
          <w:szCs w:val="13"/>
        </w:rPr>
      </w:pPr>
    </w:p>
    <w:p w14:paraId="7581AAFA" w14:textId="3D389281" w:rsidR="00DD10C2" w:rsidRPr="003C25FE" w:rsidRDefault="00A05E31" w:rsidP="00AA604C">
      <w:pPr>
        <w:pStyle w:val="Heading2"/>
      </w:pPr>
      <w:bookmarkStart w:id="29" w:name="_DMBM_3229"/>
      <w:r w:rsidRPr="00AA604C">
        <w:rPr>
          <w:rStyle w:val="Heading3Char"/>
        </w:rPr>
        <w:t>CITY PLANNING</w:t>
      </w:r>
      <w:r w:rsidRPr="00AA604C">
        <w:rPr>
          <w:rStyle w:val="Heading3Char"/>
        </w:rPr>
        <w:tab/>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29"/>
    <w:p w14:paraId="0A891CC7" w14:textId="77777777" w:rsidR="00DD10C2" w:rsidRPr="003C25FE" w:rsidRDefault="00DD10C2" w:rsidP="005526AD">
      <w:pPr>
        <w:spacing w:line="240" w:lineRule="auto"/>
        <w:rPr>
          <w:rFonts w:ascii="Arial" w:hAnsi="Arial" w:cs="Arial"/>
          <w:color w:val="000000" w:themeColor="text1"/>
          <w:sz w:val="13"/>
          <w:szCs w:val="13"/>
        </w:rPr>
      </w:pPr>
    </w:p>
    <w:p w14:paraId="4921BDC2" w14:textId="5D881C4B" w:rsidR="00C50D9D" w:rsidRPr="003C25FE" w:rsidRDefault="00A05E31" w:rsidP="00AA604C">
      <w:pPr>
        <w:pStyle w:val="Heading2"/>
      </w:pPr>
      <w:bookmarkStart w:id="30" w:name="_DMBM_3248"/>
      <w:r w:rsidRPr="00AA604C">
        <w:rPr>
          <w:rStyle w:val="Heading3Char"/>
        </w:rPr>
        <w:t>COMMUNUITY ORGANISATIONS: LEASES AND LICENSES</w:t>
      </w:r>
      <w:r w:rsidRPr="003C25FE">
        <w:tab/>
      </w:r>
      <w:r w:rsidRPr="003C25FE">
        <w:tab/>
        <w:t xml:space="preserve"> </w:t>
      </w:r>
      <w:r w:rsidRPr="003C25FE">
        <w:tab/>
        <w:t>N/A</w:t>
      </w:r>
    </w:p>
    <w:bookmarkEnd w:id="30"/>
    <w:p w14:paraId="2E798F8C" w14:textId="77777777" w:rsidR="00C50D9D" w:rsidRPr="003C25FE" w:rsidRDefault="00C50D9D" w:rsidP="005526AD">
      <w:pPr>
        <w:spacing w:line="240" w:lineRule="auto"/>
        <w:rPr>
          <w:rFonts w:ascii="Arial" w:hAnsi="Arial" w:cs="Arial"/>
          <w:color w:val="000000" w:themeColor="text1"/>
          <w:sz w:val="13"/>
          <w:szCs w:val="13"/>
        </w:rPr>
      </w:pPr>
    </w:p>
    <w:p w14:paraId="0884C00F" w14:textId="49B24110" w:rsidR="004A6BEF" w:rsidRPr="003C25FE" w:rsidRDefault="00A05E31" w:rsidP="00AA604C">
      <w:pPr>
        <w:pStyle w:val="Heading2"/>
      </w:pPr>
      <w:bookmarkStart w:id="31" w:name="_DMBM_3215"/>
      <w:r w:rsidRPr="00AA604C">
        <w:rPr>
          <w:rStyle w:val="Heading3Char"/>
        </w:rPr>
        <w:t>CREDIT CARD PAYMENT SURCHARGE</w:t>
      </w:r>
      <w:r w:rsidRPr="00AA604C">
        <w:rPr>
          <w:rStyle w:val="Heading3Char"/>
        </w:rPr>
        <w:tab/>
      </w:r>
      <w:r w:rsidRPr="003C25FE">
        <w:tab/>
      </w:r>
      <w:r w:rsidRPr="003C25FE">
        <w:tab/>
      </w:r>
      <w:r w:rsidRPr="003C25FE">
        <w:tab/>
      </w:r>
      <w:r w:rsidRPr="003C25FE">
        <w:tab/>
      </w:r>
      <w:r w:rsidRPr="003C25FE">
        <w:tab/>
        <w:t>N/A</w:t>
      </w:r>
    </w:p>
    <w:bookmarkEnd w:id="31"/>
    <w:p w14:paraId="67C8BCE3" w14:textId="77777777" w:rsidR="004A6BEF" w:rsidRPr="003C25FE" w:rsidRDefault="004A6BEF" w:rsidP="005526AD">
      <w:pPr>
        <w:spacing w:line="240" w:lineRule="auto"/>
        <w:rPr>
          <w:rFonts w:ascii="Arial" w:hAnsi="Arial" w:cs="Arial"/>
          <w:color w:val="000000" w:themeColor="text1"/>
          <w:sz w:val="13"/>
          <w:szCs w:val="13"/>
        </w:rPr>
      </w:pPr>
    </w:p>
    <w:p w14:paraId="1B034E92" w14:textId="77777777" w:rsidR="00494905" w:rsidRPr="003C25FE" w:rsidRDefault="00A05E31" w:rsidP="00AA604C">
      <w:pPr>
        <w:pStyle w:val="Heading3"/>
      </w:pPr>
      <w:bookmarkStart w:id="32" w:name="_DMBM_3228"/>
      <w:r w:rsidRPr="003C25FE">
        <w:t>DEVELOPMENT SERVICES ASSESSMENT AND COMPLIANCE</w:t>
      </w:r>
    </w:p>
    <w:p w14:paraId="68EA0569" w14:textId="77777777" w:rsidR="00494905" w:rsidRPr="003C25FE" w:rsidRDefault="00494905" w:rsidP="00494905">
      <w:pPr>
        <w:spacing w:after="0"/>
        <w:rPr>
          <w:rFonts w:ascii="Arial" w:hAnsi="Arial" w:cs="Arial"/>
          <w:b/>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848"/>
        <w:gridCol w:w="848"/>
        <w:gridCol w:w="848"/>
        <w:gridCol w:w="1055"/>
        <w:gridCol w:w="1930"/>
      </w:tblGrid>
      <w:tr w:rsidR="00A96311" w:rsidRPr="003C25FE" w14:paraId="7530E2DC" w14:textId="77777777">
        <w:trPr>
          <w:trHeight w:val="284"/>
        </w:trPr>
        <w:tc>
          <w:tcPr>
            <w:tcW w:w="3544" w:type="dxa"/>
            <w:tcBorders>
              <w:top w:val="nil"/>
              <w:left w:val="nil"/>
              <w:bottom w:val="nil"/>
              <w:right w:val="nil"/>
            </w:tcBorders>
            <w:tcMar>
              <w:top w:w="17" w:type="dxa"/>
              <w:left w:w="0" w:type="dxa"/>
              <w:bottom w:w="17" w:type="dxa"/>
              <w:right w:w="170" w:type="dxa"/>
            </w:tcMar>
          </w:tcPr>
          <w:p w14:paraId="74DE8D32" w14:textId="77777777" w:rsidR="00CB3361" w:rsidRPr="003C25FE" w:rsidRDefault="00A05E31" w:rsidP="00CB3361">
            <w:pPr>
              <w:pStyle w:val="CR"/>
              <w:ind w:left="0"/>
            </w:pPr>
            <w:bookmarkStart w:id="33" w:name="DOC_TBL00021_1_1"/>
            <w:bookmarkEnd w:id="33"/>
            <w:r w:rsidRPr="003C25FE">
              <w:t>These fees apply irrespective of whether Council's role is assessment manager, referral agency or similar role administering/assessing/deciding the application/matter.</w:t>
            </w:r>
          </w:p>
        </w:tc>
        <w:tc>
          <w:tcPr>
            <w:tcW w:w="1701" w:type="dxa"/>
            <w:tcBorders>
              <w:top w:val="nil"/>
              <w:left w:val="nil"/>
              <w:bottom w:val="nil"/>
              <w:right w:val="nil"/>
            </w:tcBorders>
            <w:tcMar>
              <w:top w:w="17" w:type="dxa"/>
              <w:left w:w="0" w:type="dxa"/>
              <w:bottom w:w="17" w:type="dxa"/>
              <w:right w:w="170" w:type="dxa"/>
            </w:tcMar>
          </w:tcPr>
          <w:p w14:paraId="18DBA14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C668F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B5E5E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42D49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9E3A69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D7AA5A1" w14:textId="77777777" w:rsidR="00CB3361" w:rsidRPr="003C25FE" w:rsidRDefault="00CB3361" w:rsidP="00CB3361">
            <w:pPr>
              <w:pStyle w:val="65ArialCRnew"/>
              <w:rPr>
                <w:rFonts w:eastAsia="Times New Roman"/>
              </w:rPr>
            </w:pPr>
          </w:p>
        </w:tc>
      </w:tr>
      <w:tr w:rsidR="00A96311" w:rsidRPr="003C25FE" w14:paraId="5FA7272E" w14:textId="77777777">
        <w:trPr>
          <w:trHeight w:val="284"/>
        </w:trPr>
        <w:tc>
          <w:tcPr>
            <w:tcW w:w="3544" w:type="dxa"/>
            <w:tcBorders>
              <w:top w:val="nil"/>
              <w:left w:val="nil"/>
              <w:bottom w:val="nil"/>
              <w:right w:val="nil"/>
            </w:tcBorders>
            <w:tcMar>
              <w:top w:w="17" w:type="dxa"/>
              <w:left w:w="0" w:type="dxa"/>
              <w:bottom w:w="17" w:type="dxa"/>
              <w:right w:w="170" w:type="dxa"/>
            </w:tcMar>
          </w:tcPr>
          <w:p w14:paraId="6F7BF5CC" w14:textId="77777777" w:rsidR="00CB3361" w:rsidRPr="003C25FE" w:rsidRDefault="00A05E31" w:rsidP="00CB3361">
            <w:pPr>
              <w:pStyle w:val="CR"/>
              <w:ind w:left="0"/>
            </w:pPr>
            <w:r w:rsidRPr="003C25FE">
              <w:t xml:space="preserve">These fees apply to development applications, requests for Council compliance assessment and matters under the </w:t>
            </w:r>
            <w:r w:rsidRPr="00F33B45">
              <w:rPr>
                <w:i/>
                <w:iCs/>
              </w:rPr>
              <w:t>Planning Act 2016, Sustainable Planning Act 2009, Integrated Planning Act 1997, South Bank Corporation Act 1989</w:t>
            </w:r>
            <w:r w:rsidRPr="003C25FE">
              <w:t>, or equivalent replacement legislation.</w:t>
            </w:r>
          </w:p>
        </w:tc>
        <w:tc>
          <w:tcPr>
            <w:tcW w:w="1701" w:type="dxa"/>
            <w:tcBorders>
              <w:top w:val="nil"/>
              <w:left w:val="nil"/>
              <w:bottom w:val="nil"/>
              <w:right w:val="nil"/>
            </w:tcBorders>
            <w:tcMar>
              <w:top w:w="17" w:type="dxa"/>
              <w:left w:w="0" w:type="dxa"/>
              <w:bottom w:w="17" w:type="dxa"/>
              <w:right w:w="170" w:type="dxa"/>
            </w:tcMar>
          </w:tcPr>
          <w:p w14:paraId="0191984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8AED4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BD735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FEBEE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EE65C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C37688" w14:textId="77777777" w:rsidR="00CB3361" w:rsidRPr="003C25FE" w:rsidRDefault="00CB3361" w:rsidP="00CB3361">
            <w:pPr>
              <w:pStyle w:val="65ArialCRnew"/>
              <w:rPr>
                <w:rFonts w:eastAsia="Times New Roman"/>
              </w:rPr>
            </w:pPr>
          </w:p>
        </w:tc>
      </w:tr>
      <w:tr w:rsidR="00A96311" w:rsidRPr="003C25FE" w14:paraId="18A345F7" w14:textId="77777777">
        <w:trPr>
          <w:trHeight w:val="284"/>
        </w:trPr>
        <w:tc>
          <w:tcPr>
            <w:tcW w:w="3544" w:type="dxa"/>
            <w:tcBorders>
              <w:top w:val="nil"/>
              <w:left w:val="nil"/>
              <w:bottom w:val="nil"/>
              <w:right w:val="nil"/>
            </w:tcBorders>
            <w:tcMar>
              <w:top w:w="17" w:type="dxa"/>
              <w:left w:w="0" w:type="dxa"/>
              <w:bottom w:w="17" w:type="dxa"/>
              <w:right w:w="170" w:type="dxa"/>
            </w:tcMar>
          </w:tcPr>
          <w:p w14:paraId="2A96FF81" w14:textId="77777777" w:rsidR="00CB3361" w:rsidRPr="003C25FE" w:rsidRDefault="00A05E31" w:rsidP="00CB3361">
            <w:pPr>
              <w:pStyle w:val="CR"/>
              <w:ind w:left="0"/>
            </w:pPr>
            <w:r w:rsidRPr="003C25FE">
              <w:t>A separate fee is to be calculated for each assessable component of an application.</w:t>
            </w:r>
          </w:p>
        </w:tc>
        <w:tc>
          <w:tcPr>
            <w:tcW w:w="1701" w:type="dxa"/>
            <w:tcBorders>
              <w:top w:val="nil"/>
              <w:left w:val="nil"/>
              <w:bottom w:val="nil"/>
              <w:right w:val="nil"/>
            </w:tcBorders>
            <w:tcMar>
              <w:top w:w="17" w:type="dxa"/>
              <w:left w:w="0" w:type="dxa"/>
              <w:bottom w:w="17" w:type="dxa"/>
              <w:right w:w="170" w:type="dxa"/>
            </w:tcMar>
          </w:tcPr>
          <w:p w14:paraId="7DD4D20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89378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24BEE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BCF4A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03200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9F1B46C" w14:textId="77777777" w:rsidR="00CB3361" w:rsidRPr="003C25FE" w:rsidRDefault="00CB3361" w:rsidP="00CB3361">
            <w:pPr>
              <w:pStyle w:val="65ArialCRnew"/>
              <w:rPr>
                <w:rFonts w:eastAsia="Times New Roman"/>
              </w:rPr>
            </w:pPr>
          </w:p>
        </w:tc>
      </w:tr>
      <w:tr w:rsidR="00A96311" w:rsidRPr="003C25FE" w14:paraId="5C08D2E8" w14:textId="77777777">
        <w:trPr>
          <w:trHeight w:val="284"/>
        </w:trPr>
        <w:tc>
          <w:tcPr>
            <w:tcW w:w="3544" w:type="dxa"/>
            <w:tcBorders>
              <w:top w:val="nil"/>
              <w:left w:val="nil"/>
              <w:bottom w:val="nil"/>
              <w:right w:val="nil"/>
            </w:tcBorders>
            <w:tcMar>
              <w:top w:w="17" w:type="dxa"/>
              <w:left w:w="0" w:type="dxa"/>
              <w:bottom w:w="17" w:type="dxa"/>
              <w:right w:w="170" w:type="dxa"/>
            </w:tcMar>
          </w:tcPr>
          <w:p w14:paraId="4ABFC715" w14:textId="77777777" w:rsidR="00CB3361" w:rsidRPr="003C25FE" w:rsidRDefault="00A05E31" w:rsidP="00CB3361">
            <w:pPr>
              <w:pStyle w:val="CR"/>
              <w:ind w:left="0"/>
            </w:pPr>
            <w:r w:rsidRPr="003C25FE">
              <w:t>For staged development, each development stage is treated as a separate assessable component for fee purposes.</w:t>
            </w:r>
          </w:p>
        </w:tc>
        <w:tc>
          <w:tcPr>
            <w:tcW w:w="1701" w:type="dxa"/>
            <w:tcBorders>
              <w:top w:val="nil"/>
              <w:left w:val="nil"/>
              <w:bottom w:val="nil"/>
              <w:right w:val="nil"/>
            </w:tcBorders>
            <w:tcMar>
              <w:top w:w="17" w:type="dxa"/>
              <w:left w:w="0" w:type="dxa"/>
              <w:bottom w:w="17" w:type="dxa"/>
              <w:right w:w="170" w:type="dxa"/>
            </w:tcMar>
          </w:tcPr>
          <w:p w14:paraId="3A454CD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A2AB2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8BD99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27767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2F74E7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48A631B" w14:textId="77777777" w:rsidR="00CB3361" w:rsidRPr="003C25FE" w:rsidRDefault="00CB3361" w:rsidP="00CB3361">
            <w:pPr>
              <w:pStyle w:val="65ArialCRnew"/>
              <w:rPr>
                <w:rFonts w:eastAsia="Times New Roman"/>
              </w:rPr>
            </w:pPr>
          </w:p>
        </w:tc>
      </w:tr>
      <w:tr w:rsidR="00A96311" w:rsidRPr="003C25FE" w14:paraId="235C6D62" w14:textId="77777777">
        <w:trPr>
          <w:trHeight w:val="284"/>
        </w:trPr>
        <w:tc>
          <w:tcPr>
            <w:tcW w:w="3544" w:type="dxa"/>
            <w:tcBorders>
              <w:top w:val="nil"/>
              <w:left w:val="nil"/>
              <w:bottom w:val="nil"/>
              <w:right w:val="nil"/>
            </w:tcBorders>
            <w:tcMar>
              <w:top w:w="17" w:type="dxa"/>
              <w:left w:w="0" w:type="dxa"/>
              <w:bottom w:w="17" w:type="dxa"/>
              <w:right w:w="170" w:type="dxa"/>
            </w:tcMar>
          </w:tcPr>
          <w:p w14:paraId="598FEECA" w14:textId="77777777" w:rsidR="00CB3361" w:rsidRPr="003C25FE" w:rsidRDefault="00A05E31" w:rsidP="00CB3361">
            <w:pPr>
              <w:pStyle w:val="CR"/>
              <w:ind w:left="0"/>
            </w:pPr>
            <w:r w:rsidRPr="003C25FE">
              <w:t>Applications involving extensions to existing approved development will be charged for the new development component only.</w:t>
            </w:r>
          </w:p>
        </w:tc>
        <w:tc>
          <w:tcPr>
            <w:tcW w:w="1701" w:type="dxa"/>
            <w:tcBorders>
              <w:top w:val="nil"/>
              <w:left w:val="nil"/>
              <w:bottom w:val="nil"/>
              <w:right w:val="nil"/>
            </w:tcBorders>
            <w:tcMar>
              <w:top w:w="17" w:type="dxa"/>
              <w:left w:w="0" w:type="dxa"/>
              <w:bottom w:w="17" w:type="dxa"/>
              <w:right w:w="170" w:type="dxa"/>
            </w:tcMar>
          </w:tcPr>
          <w:p w14:paraId="01C8936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CC807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69DE4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803FD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91DFCB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E75AC37" w14:textId="77777777" w:rsidR="00CB3361" w:rsidRPr="003C25FE" w:rsidRDefault="00CB3361" w:rsidP="00CB3361">
            <w:pPr>
              <w:pStyle w:val="65ArialCRnew"/>
              <w:rPr>
                <w:rFonts w:eastAsia="Times New Roman"/>
              </w:rPr>
            </w:pPr>
          </w:p>
        </w:tc>
      </w:tr>
      <w:tr w:rsidR="00A96311" w:rsidRPr="003C25FE" w14:paraId="4E6F0D9D" w14:textId="77777777">
        <w:trPr>
          <w:trHeight w:val="284"/>
        </w:trPr>
        <w:tc>
          <w:tcPr>
            <w:tcW w:w="3544" w:type="dxa"/>
            <w:tcBorders>
              <w:top w:val="nil"/>
              <w:left w:val="nil"/>
              <w:bottom w:val="nil"/>
              <w:right w:val="nil"/>
            </w:tcBorders>
            <w:tcMar>
              <w:top w:w="17" w:type="dxa"/>
              <w:left w:w="0" w:type="dxa"/>
              <w:bottom w:w="17" w:type="dxa"/>
              <w:right w:w="170" w:type="dxa"/>
            </w:tcMar>
          </w:tcPr>
          <w:p w14:paraId="2BDD134E" w14:textId="77777777" w:rsidR="00CB3361" w:rsidRPr="003C25FE" w:rsidRDefault="00A05E31" w:rsidP="00CB3361">
            <w:pPr>
              <w:pStyle w:val="CR"/>
              <w:ind w:left="0"/>
            </w:pPr>
            <w:r w:rsidRPr="003C25FE">
              <w:t>Applications involving more than one development description (e.g. mixed use development for multiple dwelling and shop) will be charged the sum of the fees for each assessable component.</w:t>
            </w:r>
          </w:p>
        </w:tc>
        <w:tc>
          <w:tcPr>
            <w:tcW w:w="1701" w:type="dxa"/>
            <w:tcBorders>
              <w:top w:val="nil"/>
              <w:left w:val="nil"/>
              <w:bottom w:val="nil"/>
              <w:right w:val="nil"/>
            </w:tcBorders>
            <w:tcMar>
              <w:top w:w="17" w:type="dxa"/>
              <w:left w:w="0" w:type="dxa"/>
              <w:bottom w:w="17" w:type="dxa"/>
              <w:right w:w="170" w:type="dxa"/>
            </w:tcMar>
          </w:tcPr>
          <w:p w14:paraId="5B3A74D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A176A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52E6D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6EF39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82C842"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F4969DC" w14:textId="77777777" w:rsidR="00CB3361" w:rsidRPr="003C25FE" w:rsidRDefault="00CB3361" w:rsidP="00CB3361">
            <w:pPr>
              <w:pStyle w:val="65ArialCRnew"/>
              <w:rPr>
                <w:rFonts w:eastAsia="Times New Roman"/>
              </w:rPr>
            </w:pPr>
          </w:p>
        </w:tc>
      </w:tr>
      <w:tr w:rsidR="00A96311" w:rsidRPr="003C25FE" w14:paraId="4F870524" w14:textId="77777777">
        <w:trPr>
          <w:trHeight w:val="284"/>
        </w:trPr>
        <w:tc>
          <w:tcPr>
            <w:tcW w:w="3544" w:type="dxa"/>
            <w:tcBorders>
              <w:top w:val="nil"/>
              <w:left w:val="nil"/>
              <w:bottom w:val="nil"/>
              <w:right w:val="nil"/>
            </w:tcBorders>
            <w:tcMar>
              <w:top w:w="17" w:type="dxa"/>
              <w:left w:w="0" w:type="dxa"/>
              <w:bottom w:w="17" w:type="dxa"/>
              <w:right w:w="170" w:type="dxa"/>
            </w:tcMar>
          </w:tcPr>
          <w:p w14:paraId="156A2112" w14:textId="77777777" w:rsidR="00CB3361" w:rsidRPr="003C25FE" w:rsidRDefault="00A05E31" w:rsidP="00CB3361">
            <w:pPr>
              <w:pStyle w:val="CR"/>
              <w:ind w:left="0"/>
            </w:pPr>
            <w:r w:rsidRPr="003C25FE">
              <w:t>Applications involving Material Change of Use and building work components (where the building work is explicitly in relation to the Material Change of Use) will only be charged an assessment fee for the Material Change of Use component.</w:t>
            </w:r>
          </w:p>
        </w:tc>
        <w:tc>
          <w:tcPr>
            <w:tcW w:w="1701" w:type="dxa"/>
            <w:tcBorders>
              <w:top w:val="nil"/>
              <w:left w:val="nil"/>
              <w:bottom w:val="nil"/>
              <w:right w:val="nil"/>
            </w:tcBorders>
            <w:tcMar>
              <w:top w:w="17" w:type="dxa"/>
              <w:left w:w="0" w:type="dxa"/>
              <w:bottom w:w="17" w:type="dxa"/>
              <w:right w:w="170" w:type="dxa"/>
            </w:tcMar>
          </w:tcPr>
          <w:p w14:paraId="23836BA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C4F34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B4D07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AD51F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82F806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15D9E1A" w14:textId="77777777" w:rsidR="00CB3361" w:rsidRPr="003C25FE" w:rsidRDefault="00CB3361" w:rsidP="00CB3361">
            <w:pPr>
              <w:pStyle w:val="65ArialCRnew"/>
              <w:rPr>
                <w:rFonts w:eastAsia="Times New Roman"/>
              </w:rPr>
            </w:pPr>
          </w:p>
        </w:tc>
      </w:tr>
      <w:tr w:rsidR="00A96311" w:rsidRPr="003C25FE" w14:paraId="5660635D" w14:textId="77777777">
        <w:trPr>
          <w:trHeight w:val="284"/>
        </w:trPr>
        <w:tc>
          <w:tcPr>
            <w:tcW w:w="3544" w:type="dxa"/>
            <w:tcBorders>
              <w:top w:val="nil"/>
              <w:left w:val="nil"/>
              <w:bottom w:val="nil"/>
              <w:right w:val="nil"/>
            </w:tcBorders>
            <w:tcMar>
              <w:top w:w="17" w:type="dxa"/>
              <w:left w:w="0" w:type="dxa"/>
              <w:bottom w:w="17" w:type="dxa"/>
              <w:right w:w="170" w:type="dxa"/>
            </w:tcMar>
          </w:tcPr>
          <w:p w14:paraId="09DD0AAD" w14:textId="77777777" w:rsidR="00CB3361" w:rsidRPr="003C25FE" w:rsidRDefault="00A05E31" w:rsidP="00CB3361">
            <w:pPr>
              <w:pStyle w:val="CR"/>
              <w:ind w:left="0"/>
            </w:pPr>
            <w:r w:rsidRPr="003C25FE">
              <w:t>An administration fee will apply for amendments to lodgement documentation (including fee quotes) or incomplete lodgement by an applicant during the application stage.</w:t>
            </w:r>
          </w:p>
        </w:tc>
        <w:tc>
          <w:tcPr>
            <w:tcW w:w="1701" w:type="dxa"/>
            <w:tcBorders>
              <w:top w:val="nil"/>
              <w:left w:val="nil"/>
              <w:bottom w:val="nil"/>
              <w:right w:val="nil"/>
            </w:tcBorders>
            <w:tcMar>
              <w:top w:w="17" w:type="dxa"/>
              <w:left w:w="0" w:type="dxa"/>
              <w:bottom w:w="17" w:type="dxa"/>
              <w:right w:w="170" w:type="dxa"/>
            </w:tcMar>
          </w:tcPr>
          <w:p w14:paraId="7FEF451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3A970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C1351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1DD69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5BE642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150B54" w14:textId="77777777" w:rsidR="00CB3361" w:rsidRPr="003C25FE" w:rsidRDefault="00CB3361" w:rsidP="00CB3361">
            <w:pPr>
              <w:pStyle w:val="65ArialCRnew"/>
              <w:rPr>
                <w:rFonts w:eastAsia="Times New Roman"/>
              </w:rPr>
            </w:pPr>
          </w:p>
        </w:tc>
      </w:tr>
      <w:tr w:rsidR="00A96311" w:rsidRPr="003C25FE" w14:paraId="7CC5C8C8" w14:textId="77777777">
        <w:trPr>
          <w:trHeight w:val="284"/>
        </w:trPr>
        <w:tc>
          <w:tcPr>
            <w:tcW w:w="3544" w:type="dxa"/>
            <w:tcBorders>
              <w:top w:val="nil"/>
              <w:left w:val="nil"/>
              <w:bottom w:val="nil"/>
              <w:right w:val="nil"/>
            </w:tcBorders>
            <w:tcMar>
              <w:top w:w="17" w:type="dxa"/>
              <w:left w:w="0" w:type="dxa"/>
              <w:bottom w:w="17" w:type="dxa"/>
              <w:right w:w="170" w:type="dxa"/>
            </w:tcMar>
          </w:tcPr>
          <w:p w14:paraId="4AD0DC6C" w14:textId="77777777" w:rsidR="00CB3361" w:rsidRPr="003C25FE" w:rsidRDefault="00A05E31" w:rsidP="00CB3361">
            <w:pPr>
              <w:pStyle w:val="CR"/>
              <w:ind w:left="0"/>
            </w:pPr>
            <w:r w:rsidRPr="003C25FE">
              <w:t>Council's RiskSMART Process:</w:t>
            </w:r>
          </w:p>
        </w:tc>
        <w:tc>
          <w:tcPr>
            <w:tcW w:w="1701" w:type="dxa"/>
            <w:tcBorders>
              <w:top w:val="nil"/>
              <w:left w:val="nil"/>
              <w:bottom w:val="nil"/>
              <w:right w:val="nil"/>
            </w:tcBorders>
            <w:tcMar>
              <w:top w:w="17" w:type="dxa"/>
              <w:left w:w="0" w:type="dxa"/>
              <w:bottom w:w="17" w:type="dxa"/>
              <w:right w:w="170" w:type="dxa"/>
            </w:tcMar>
          </w:tcPr>
          <w:p w14:paraId="49A4FBD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5D5FE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3639F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5A0F3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06BF9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8F010EB" w14:textId="77777777" w:rsidR="00CB3361" w:rsidRPr="003C25FE" w:rsidRDefault="00CB3361" w:rsidP="00CB3361">
            <w:pPr>
              <w:pStyle w:val="65ArialCRnew"/>
              <w:rPr>
                <w:rFonts w:eastAsia="Times New Roman"/>
              </w:rPr>
            </w:pPr>
          </w:p>
        </w:tc>
      </w:tr>
      <w:tr w:rsidR="00A96311" w:rsidRPr="003C25FE" w14:paraId="2BFC5572" w14:textId="77777777">
        <w:trPr>
          <w:trHeight w:val="284"/>
        </w:trPr>
        <w:tc>
          <w:tcPr>
            <w:tcW w:w="3544" w:type="dxa"/>
            <w:tcBorders>
              <w:top w:val="nil"/>
              <w:left w:val="nil"/>
              <w:bottom w:val="nil"/>
              <w:right w:val="nil"/>
            </w:tcBorders>
            <w:tcMar>
              <w:top w:w="17" w:type="dxa"/>
              <w:left w:w="0" w:type="dxa"/>
              <w:bottom w:w="17" w:type="dxa"/>
              <w:right w:w="170" w:type="dxa"/>
            </w:tcMar>
          </w:tcPr>
          <w:p w14:paraId="4AB49073" w14:textId="539A3965" w:rsidR="00CB3361" w:rsidRPr="003C25FE" w:rsidRDefault="00A05E31" w:rsidP="00CB3361">
            <w:pPr>
              <w:pStyle w:val="CR"/>
              <w:ind w:left="0"/>
            </w:pPr>
            <w:r w:rsidRPr="003C25FE">
              <w:t>– Council's RiskSMART process can streamline the way certain types of straightforward development applications are assessed. For a development application to be accepted into RiskSMART it must meet the required eligible development types. For more information about RiskSMART eligibility visit Council</w:t>
            </w:r>
            <w:r w:rsidR="0040026D">
              <w:t>’s</w:t>
            </w:r>
            <w:r w:rsidRPr="003C25FE">
              <w:t xml:space="preserve"> website.</w:t>
            </w:r>
          </w:p>
        </w:tc>
        <w:tc>
          <w:tcPr>
            <w:tcW w:w="1701" w:type="dxa"/>
            <w:tcBorders>
              <w:top w:val="nil"/>
              <w:left w:val="nil"/>
              <w:bottom w:val="nil"/>
              <w:right w:val="nil"/>
            </w:tcBorders>
            <w:tcMar>
              <w:top w:w="17" w:type="dxa"/>
              <w:left w:w="0" w:type="dxa"/>
              <w:bottom w:w="17" w:type="dxa"/>
              <w:right w:w="170" w:type="dxa"/>
            </w:tcMar>
          </w:tcPr>
          <w:p w14:paraId="0C1665E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50AF8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6BA37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6BE87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EC3342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B51BE7" w14:textId="77777777" w:rsidR="00CB3361" w:rsidRPr="003C25FE" w:rsidRDefault="00CB3361" w:rsidP="00CB3361">
            <w:pPr>
              <w:pStyle w:val="65ArialCRnew"/>
              <w:rPr>
                <w:rFonts w:eastAsia="Times New Roman"/>
              </w:rPr>
            </w:pPr>
          </w:p>
        </w:tc>
      </w:tr>
      <w:tr w:rsidR="00A96311" w:rsidRPr="003C25FE" w14:paraId="31F8E4CF" w14:textId="77777777">
        <w:trPr>
          <w:trHeight w:val="284"/>
        </w:trPr>
        <w:tc>
          <w:tcPr>
            <w:tcW w:w="3544" w:type="dxa"/>
            <w:tcBorders>
              <w:top w:val="nil"/>
              <w:left w:val="nil"/>
              <w:bottom w:val="nil"/>
              <w:right w:val="nil"/>
            </w:tcBorders>
            <w:tcMar>
              <w:top w:w="17" w:type="dxa"/>
              <w:left w:w="0" w:type="dxa"/>
              <w:bottom w:w="17" w:type="dxa"/>
              <w:right w:w="170" w:type="dxa"/>
            </w:tcMar>
          </w:tcPr>
          <w:p w14:paraId="0A66B8CE" w14:textId="77777777" w:rsidR="00CB3361" w:rsidRPr="003C25FE" w:rsidRDefault="00A05E31" w:rsidP="00CB3361">
            <w:pPr>
              <w:pStyle w:val="CR"/>
              <w:ind w:left="0"/>
            </w:pPr>
            <w:r w:rsidRPr="003C25FE">
              <w:t xml:space="preserve">Where an application under the </w:t>
            </w:r>
            <w:r w:rsidRPr="00F33B45">
              <w:rPr>
                <w:i/>
                <w:iCs/>
              </w:rPr>
              <w:t>Environmental Protection Act 1994</w:t>
            </w:r>
            <w:r w:rsidRPr="003C25FE">
              <w:t xml:space="preserve"> involves an Environmentally Relevant Activity (ERA), additional assessment fees will apply – refer to the "Environment Protection – Environmentally Relevant Activity" section under LICENSING AND PERMITS.</w:t>
            </w:r>
          </w:p>
        </w:tc>
        <w:tc>
          <w:tcPr>
            <w:tcW w:w="1701" w:type="dxa"/>
            <w:tcBorders>
              <w:top w:val="nil"/>
              <w:left w:val="nil"/>
              <w:bottom w:val="nil"/>
              <w:right w:val="nil"/>
            </w:tcBorders>
            <w:tcMar>
              <w:top w:w="17" w:type="dxa"/>
              <w:left w:w="0" w:type="dxa"/>
              <w:bottom w:w="17" w:type="dxa"/>
              <w:right w:w="170" w:type="dxa"/>
            </w:tcMar>
          </w:tcPr>
          <w:p w14:paraId="21CC67C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B5952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27056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07284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7A0AF7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A783E40" w14:textId="77777777" w:rsidR="00CB3361" w:rsidRPr="003C25FE" w:rsidRDefault="00CB3361" w:rsidP="00CB3361">
            <w:pPr>
              <w:pStyle w:val="65ArialCRnew"/>
              <w:rPr>
                <w:rFonts w:eastAsia="Times New Roman"/>
              </w:rPr>
            </w:pPr>
          </w:p>
        </w:tc>
      </w:tr>
      <w:tr w:rsidR="00A96311" w:rsidRPr="003C25FE" w14:paraId="638D8B38" w14:textId="77777777">
        <w:trPr>
          <w:trHeight w:val="284"/>
        </w:trPr>
        <w:tc>
          <w:tcPr>
            <w:tcW w:w="3544" w:type="dxa"/>
            <w:tcBorders>
              <w:top w:val="nil"/>
              <w:left w:val="nil"/>
              <w:bottom w:val="nil"/>
              <w:right w:val="nil"/>
            </w:tcBorders>
            <w:tcMar>
              <w:top w:w="17" w:type="dxa"/>
              <w:left w:w="0" w:type="dxa"/>
              <w:bottom w:w="17" w:type="dxa"/>
              <w:right w:w="170" w:type="dxa"/>
            </w:tcMar>
          </w:tcPr>
          <w:p w14:paraId="346E9E95" w14:textId="77777777" w:rsidR="00CB3361" w:rsidRPr="003C25FE" w:rsidRDefault="00A05E31" w:rsidP="00CB3361">
            <w:pPr>
              <w:pStyle w:val="CR"/>
              <w:ind w:left="0"/>
            </w:pPr>
            <w:r w:rsidRPr="003C25FE">
              <w:t xml:space="preserve">An applicant may request a fee refund after withdrawing a development application (Chapter 3, </w:t>
            </w:r>
            <w:r w:rsidRPr="00F33B45">
              <w:rPr>
                <w:i/>
                <w:iCs/>
              </w:rPr>
              <w:t>Planning Act 2016</w:t>
            </w:r>
            <w:r w:rsidRPr="003C25FE">
              <w:t>). All fee refund requests are to be made in writing to Council and a decision for a refund will be made by Council on a case-by-case basis. A withdrawn application may receive:</w:t>
            </w:r>
          </w:p>
        </w:tc>
        <w:tc>
          <w:tcPr>
            <w:tcW w:w="1701" w:type="dxa"/>
            <w:tcBorders>
              <w:top w:val="nil"/>
              <w:left w:val="nil"/>
              <w:bottom w:val="nil"/>
              <w:right w:val="nil"/>
            </w:tcBorders>
            <w:tcMar>
              <w:top w:w="17" w:type="dxa"/>
              <w:left w:w="0" w:type="dxa"/>
              <w:bottom w:w="17" w:type="dxa"/>
              <w:right w:w="170" w:type="dxa"/>
            </w:tcMar>
          </w:tcPr>
          <w:p w14:paraId="12C69B9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4C959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13037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77D42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911B3C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72BBA0D" w14:textId="77777777" w:rsidR="00CB3361" w:rsidRPr="003C25FE" w:rsidRDefault="00CB3361" w:rsidP="00CB3361">
            <w:pPr>
              <w:pStyle w:val="65ArialCRnew"/>
              <w:rPr>
                <w:rFonts w:eastAsia="Times New Roman"/>
              </w:rPr>
            </w:pPr>
          </w:p>
        </w:tc>
      </w:tr>
      <w:tr w:rsidR="00A96311" w:rsidRPr="003C25FE" w14:paraId="2BC440C9" w14:textId="77777777">
        <w:trPr>
          <w:trHeight w:val="284"/>
        </w:trPr>
        <w:tc>
          <w:tcPr>
            <w:tcW w:w="3544" w:type="dxa"/>
            <w:tcBorders>
              <w:top w:val="nil"/>
              <w:left w:val="nil"/>
              <w:bottom w:val="nil"/>
              <w:right w:val="nil"/>
            </w:tcBorders>
            <w:tcMar>
              <w:top w:w="17" w:type="dxa"/>
              <w:left w:w="0" w:type="dxa"/>
              <w:bottom w:w="17" w:type="dxa"/>
              <w:right w:w="170" w:type="dxa"/>
            </w:tcMar>
          </w:tcPr>
          <w:p w14:paraId="4822BEFB" w14:textId="77777777" w:rsidR="00CB3361" w:rsidRPr="003C25FE" w:rsidRDefault="00A05E31" w:rsidP="00CB3361">
            <w:pPr>
              <w:pStyle w:val="CR"/>
              <w:ind w:left="0"/>
            </w:pPr>
            <w:r w:rsidRPr="003C25FE">
              <w:t>– 75% refund for a development application at the application stage</w:t>
            </w:r>
          </w:p>
        </w:tc>
        <w:tc>
          <w:tcPr>
            <w:tcW w:w="1701" w:type="dxa"/>
            <w:tcBorders>
              <w:top w:val="nil"/>
              <w:left w:val="nil"/>
              <w:bottom w:val="nil"/>
              <w:right w:val="nil"/>
            </w:tcBorders>
            <w:tcMar>
              <w:top w:w="17" w:type="dxa"/>
              <w:left w:w="0" w:type="dxa"/>
              <w:bottom w:w="17" w:type="dxa"/>
              <w:right w:w="170" w:type="dxa"/>
            </w:tcMar>
          </w:tcPr>
          <w:p w14:paraId="780582A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71B72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8C2A7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45BBC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5424D2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9705BF" w14:textId="77777777" w:rsidR="00CB3361" w:rsidRPr="003C25FE" w:rsidRDefault="00CB3361" w:rsidP="00CB3361">
            <w:pPr>
              <w:pStyle w:val="65ArialCRnew"/>
              <w:rPr>
                <w:rFonts w:eastAsia="Times New Roman"/>
              </w:rPr>
            </w:pPr>
          </w:p>
        </w:tc>
      </w:tr>
      <w:tr w:rsidR="00A96311" w:rsidRPr="003C25FE" w14:paraId="698F485F" w14:textId="77777777">
        <w:trPr>
          <w:trHeight w:val="284"/>
        </w:trPr>
        <w:tc>
          <w:tcPr>
            <w:tcW w:w="3544" w:type="dxa"/>
            <w:tcBorders>
              <w:top w:val="nil"/>
              <w:left w:val="nil"/>
              <w:bottom w:val="nil"/>
              <w:right w:val="nil"/>
            </w:tcBorders>
            <w:tcMar>
              <w:top w:w="17" w:type="dxa"/>
              <w:left w:w="0" w:type="dxa"/>
              <w:bottom w:w="17" w:type="dxa"/>
              <w:right w:w="170" w:type="dxa"/>
            </w:tcMar>
          </w:tcPr>
          <w:p w14:paraId="22F6350A" w14:textId="77777777" w:rsidR="00CB3361" w:rsidRPr="003C25FE" w:rsidRDefault="00A05E31" w:rsidP="00CB3361">
            <w:pPr>
              <w:pStyle w:val="CR"/>
              <w:ind w:left="0"/>
            </w:pPr>
            <w:r w:rsidRPr="003C25FE">
              <w:t>– 50% refund for a development application at the information stage</w:t>
            </w:r>
          </w:p>
        </w:tc>
        <w:tc>
          <w:tcPr>
            <w:tcW w:w="1701" w:type="dxa"/>
            <w:tcBorders>
              <w:top w:val="nil"/>
              <w:left w:val="nil"/>
              <w:bottom w:val="nil"/>
              <w:right w:val="nil"/>
            </w:tcBorders>
            <w:tcMar>
              <w:top w:w="17" w:type="dxa"/>
              <w:left w:w="0" w:type="dxa"/>
              <w:bottom w:w="17" w:type="dxa"/>
              <w:right w:w="170" w:type="dxa"/>
            </w:tcMar>
          </w:tcPr>
          <w:p w14:paraId="5A5D883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3E852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883D8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AE567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38D473"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93B0DD9" w14:textId="77777777" w:rsidR="00CB3361" w:rsidRPr="003C25FE" w:rsidRDefault="00CB3361" w:rsidP="00CB3361">
            <w:pPr>
              <w:pStyle w:val="65ArialCRnew"/>
              <w:rPr>
                <w:rFonts w:eastAsia="Times New Roman"/>
              </w:rPr>
            </w:pPr>
          </w:p>
        </w:tc>
      </w:tr>
      <w:tr w:rsidR="00A96311" w:rsidRPr="003C25FE" w14:paraId="42BCED1C" w14:textId="77777777">
        <w:trPr>
          <w:trHeight w:val="284"/>
        </w:trPr>
        <w:tc>
          <w:tcPr>
            <w:tcW w:w="3544" w:type="dxa"/>
            <w:tcBorders>
              <w:top w:val="nil"/>
              <w:left w:val="nil"/>
              <w:bottom w:val="nil"/>
              <w:right w:val="nil"/>
            </w:tcBorders>
            <w:tcMar>
              <w:top w:w="17" w:type="dxa"/>
              <w:left w:w="0" w:type="dxa"/>
              <w:bottom w:w="17" w:type="dxa"/>
              <w:right w:w="170" w:type="dxa"/>
            </w:tcMar>
          </w:tcPr>
          <w:p w14:paraId="38D85F2C" w14:textId="77777777" w:rsidR="00CB3361" w:rsidRPr="003C25FE" w:rsidRDefault="00A05E31" w:rsidP="00CB3361">
            <w:pPr>
              <w:pStyle w:val="CR"/>
              <w:ind w:left="0"/>
            </w:pPr>
            <w:r w:rsidRPr="003C25FE">
              <w:t>– 25% refund for a development application at the public notification stage; or</w:t>
            </w:r>
          </w:p>
        </w:tc>
        <w:tc>
          <w:tcPr>
            <w:tcW w:w="1701" w:type="dxa"/>
            <w:tcBorders>
              <w:top w:val="nil"/>
              <w:left w:val="nil"/>
              <w:bottom w:val="nil"/>
              <w:right w:val="nil"/>
            </w:tcBorders>
            <w:tcMar>
              <w:top w:w="17" w:type="dxa"/>
              <w:left w:w="0" w:type="dxa"/>
              <w:bottom w:w="17" w:type="dxa"/>
              <w:right w:w="170" w:type="dxa"/>
            </w:tcMar>
          </w:tcPr>
          <w:p w14:paraId="5FC7DBB9"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451FA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DBFC2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65E7C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57A3F5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DDD02B0" w14:textId="77777777" w:rsidR="00CB3361" w:rsidRPr="003C25FE" w:rsidRDefault="00CB3361" w:rsidP="00CB3361">
            <w:pPr>
              <w:pStyle w:val="65ArialCRnew"/>
              <w:rPr>
                <w:rFonts w:eastAsia="Times New Roman"/>
              </w:rPr>
            </w:pPr>
          </w:p>
        </w:tc>
      </w:tr>
      <w:tr w:rsidR="00A96311" w:rsidRPr="003C25FE" w14:paraId="35731892" w14:textId="77777777">
        <w:trPr>
          <w:trHeight w:val="284"/>
        </w:trPr>
        <w:tc>
          <w:tcPr>
            <w:tcW w:w="3544" w:type="dxa"/>
            <w:tcBorders>
              <w:top w:val="nil"/>
              <w:left w:val="nil"/>
              <w:bottom w:val="nil"/>
              <w:right w:val="nil"/>
            </w:tcBorders>
            <w:tcMar>
              <w:top w:w="17" w:type="dxa"/>
              <w:left w:w="0" w:type="dxa"/>
              <w:bottom w:w="17" w:type="dxa"/>
              <w:right w:w="170" w:type="dxa"/>
            </w:tcMar>
          </w:tcPr>
          <w:p w14:paraId="64E11679" w14:textId="77777777" w:rsidR="00CB3361" w:rsidRPr="003C25FE" w:rsidRDefault="00A05E31" w:rsidP="00CB3361">
            <w:pPr>
              <w:pStyle w:val="CR"/>
              <w:ind w:left="0"/>
            </w:pPr>
            <w:r w:rsidRPr="003C25FE">
              <w:t>– nil refund for a development application at the decision stage.</w:t>
            </w:r>
          </w:p>
        </w:tc>
        <w:tc>
          <w:tcPr>
            <w:tcW w:w="1701" w:type="dxa"/>
            <w:tcBorders>
              <w:top w:val="nil"/>
              <w:left w:val="nil"/>
              <w:bottom w:val="nil"/>
              <w:right w:val="nil"/>
            </w:tcBorders>
            <w:tcMar>
              <w:top w:w="17" w:type="dxa"/>
              <w:left w:w="0" w:type="dxa"/>
              <w:bottom w:w="17" w:type="dxa"/>
              <w:right w:w="170" w:type="dxa"/>
            </w:tcMar>
          </w:tcPr>
          <w:p w14:paraId="2A280ED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CE947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21855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04858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684B8E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CB77793" w14:textId="77777777" w:rsidR="00CB3361" w:rsidRPr="003C25FE" w:rsidRDefault="00CB3361" w:rsidP="00CB3361">
            <w:pPr>
              <w:pStyle w:val="65ArialCRnew"/>
              <w:rPr>
                <w:rFonts w:eastAsia="Times New Roman"/>
              </w:rPr>
            </w:pPr>
          </w:p>
        </w:tc>
      </w:tr>
      <w:tr w:rsidR="00A96311" w:rsidRPr="003C25FE" w14:paraId="5BAD9290" w14:textId="77777777">
        <w:trPr>
          <w:trHeight w:val="284"/>
        </w:trPr>
        <w:tc>
          <w:tcPr>
            <w:tcW w:w="3544" w:type="dxa"/>
            <w:tcBorders>
              <w:top w:val="nil"/>
              <w:left w:val="nil"/>
              <w:bottom w:val="nil"/>
              <w:right w:val="nil"/>
            </w:tcBorders>
            <w:tcMar>
              <w:top w:w="17" w:type="dxa"/>
              <w:left w:w="0" w:type="dxa"/>
              <w:bottom w:w="17" w:type="dxa"/>
              <w:right w:w="170" w:type="dxa"/>
            </w:tcMar>
          </w:tcPr>
          <w:p w14:paraId="1B826E89" w14:textId="77777777" w:rsidR="00CB3361" w:rsidRPr="003C25FE" w:rsidRDefault="00A05E31" w:rsidP="00CB3361">
            <w:pPr>
              <w:pStyle w:val="CR"/>
              <w:ind w:left="0"/>
            </w:pPr>
            <w:r w:rsidRPr="003C25FE">
              <w:t>The above percentage refunds are to be read as a guide only. Any potential refund will be assessed and determined on a case-by-case basis, which may vary from the nominal percentages listed.</w:t>
            </w:r>
          </w:p>
        </w:tc>
        <w:tc>
          <w:tcPr>
            <w:tcW w:w="1701" w:type="dxa"/>
            <w:tcBorders>
              <w:top w:val="nil"/>
              <w:left w:val="nil"/>
              <w:bottom w:val="nil"/>
              <w:right w:val="nil"/>
            </w:tcBorders>
            <w:tcMar>
              <w:top w:w="17" w:type="dxa"/>
              <w:left w:w="0" w:type="dxa"/>
              <w:bottom w:w="17" w:type="dxa"/>
              <w:right w:w="170" w:type="dxa"/>
            </w:tcMar>
          </w:tcPr>
          <w:p w14:paraId="75D73AE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FBDEE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A2164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3EB3D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E86CC9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464D789" w14:textId="77777777" w:rsidR="00CB3361" w:rsidRPr="003C25FE" w:rsidRDefault="00CB3361" w:rsidP="00CB3361">
            <w:pPr>
              <w:pStyle w:val="65ArialCRnew"/>
              <w:rPr>
                <w:rFonts w:eastAsia="Times New Roman"/>
              </w:rPr>
            </w:pPr>
          </w:p>
        </w:tc>
      </w:tr>
      <w:tr w:rsidR="00A96311" w:rsidRPr="003C25FE" w14:paraId="0FD8C54D" w14:textId="77777777">
        <w:trPr>
          <w:trHeight w:val="284"/>
        </w:trPr>
        <w:tc>
          <w:tcPr>
            <w:tcW w:w="3544" w:type="dxa"/>
            <w:tcBorders>
              <w:top w:val="nil"/>
              <w:left w:val="nil"/>
              <w:bottom w:val="nil"/>
              <w:right w:val="nil"/>
            </w:tcBorders>
            <w:tcMar>
              <w:top w:w="17" w:type="dxa"/>
              <w:left w:w="0" w:type="dxa"/>
              <w:bottom w:w="17" w:type="dxa"/>
              <w:right w:w="170" w:type="dxa"/>
            </w:tcMar>
          </w:tcPr>
          <w:p w14:paraId="2CDC7874" w14:textId="77777777" w:rsidR="00CB3361" w:rsidRPr="003C25FE" w:rsidRDefault="00A05E31" w:rsidP="00CB3361">
            <w:pPr>
              <w:pStyle w:val="CR"/>
              <w:ind w:left="0"/>
            </w:pPr>
            <w:r w:rsidRPr="003C25FE">
              <w:t xml:space="preserve">A customer may request in writing to Council, a fee refund after withdrawing an application or request for service which is not for a development application (Chapter 3, </w:t>
            </w:r>
            <w:r w:rsidRPr="00F33B45">
              <w:rPr>
                <w:i/>
                <w:iCs/>
              </w:rPr>
              <w:t>Planning Act 2016</w:t>
            </w:r>
            <w:r w:rsidRPr="003C25FE">
              <w:t>). Any fee refunds given will be assessed and determined on a case-by-case basis at the discretion of Council.</w:t>
            </w:r>
          </w:p>
        </w:tc>
        <w:tc>
          <w:tcPr>
            <w:tcW w:w="1701" w:type="dxa"/>
            <w:tcBorders>
              <w:top w:val="nil"/>
              <w:left w:val="nil"/>
              <w:bottom w:val="nil"/>
              <w:right w:val="nil"/>
            </w:tcBorders>
            <w:tcMar>
              <w:top w:w="17" w:type="dxa"/>
              <w:left w:w="0" w:type="dxa"/>
              <w:bottom w:w="17" w:type="dxa"/>
              <w:right w:w="170" w:type="dxa"/>
            </w:tcMar>
          </w:tcPr>
          <w:p w14:paraId="2105C15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D6560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B04D2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8D750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0CEE0B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B9074AD" w14:textId="77777777" w:rsidR="00CB3361" w:rsidRPr="003C25FE" w:rsidRDefault="00CB3361" w:rsidP="00CB3361">
            <w:pPr>
              <w:pStyle w:val="65ArialCRnew"/>
              <w:rPr>
                <w:rFonts w:eastAsia="Times New Roman"/>
              </w:rPr>
            </w:pPr>
          </w:p>
        </w:tc>
      </w:tr>
      <w:tr w:rsidR="00A96311" w:rsidRPr="003C25FE" w14:paraId="592347CB" w14:textId="77777777">
        <w:trPr>
          <w:trHeight w:val="284"/>
        </w:trPr>
        <w:tc>
          <w:tcPr>
            <w:tcW w:w="3544" w:type="dxa"/>
            <w:tcBorders>
              <w:top w:val="nil"/>
              <w:left w:val="nil"/>
              <w:bottom w:val="nil"/>
              <w:right w:val="nil"/>
            </w:tcBorders>
            <w:tcMar>
              <w:top w:w="17" w:type="dxa"/>
              <w:left w:w="0" w:type="dxa"/>
              <w:bottom w:w="17" w:type="dxa"/>
              <w:right w:w="170" w:type="dxa"/>
            </w:tcMar>
          </w:tcPr>
          <w:p w14:paraId="0A15DFA6" w14:textId="77777777" w:rsidR="00CB3361" w:rsidRPr="003C25FE" w:rsidRDefault="00A05E31" w:rsidP="00CB3361">
            <w:pPr>
              <w:pStyle w:val="CR"/>
              <w:ind w:left="0"/>
            </w:pPr>
            <w:r w:rsidRPr="003C25FE">
              <w:t>Development Services assessment and compliance fees and charges may be reduced where it is demonstrated that exceptional circumstances support a reduced fee. Any fee reductions given are determined at the discretion of Council.</w:t>
            </w:r>
          </w:p>
        </w:tc>
        <w:tc>
          <w:tcPr>
            <w:tcW w:w="1701" w:type="dxa"/>
            <w:tcBorders>
              <w:top w:val="nil"/>
              <w:left w:val="nil"/>
              <w:bottom w:val="nil"/>
              <w:right w:val="nil"/>
            </w:tcBorders>
            <w:tcMar>
              <w:top w:w="17" w:type="dxa"/>
              <w:left w:w="0" w:type="dxa"/>
              <w:bottom w:w="17" w:type="dxa"/>
              <w:right w:w="170" w:type="dxa"/>
            </w:tcMar>
          </w:tcPr>
          <w:p w14:paraId="043195C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4B7A1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97026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4332C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400F46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3AE19DE" w14:textId="77777777" w:rsidR="00CB3361" w:rsidRPr="003C25FE" w:rsidRDefault="00CB3361" w:rsidP="00CB3361">
            <w:pPr>
              <w:pStyle w:val="65ArialCRnew"/>
              <w:rPr>
                <w:rFonts w:eastAsia="Times New Roman"/>
              </w:rPr>
            </w:pPr>
          </w:p>
        </w:tc>
      </w:tr>
      <w:tr w:rsidR="00A96311" w:rsidRPr="003C25FE" w14:paraId="72B24B23" w14:textId="77777777">
        <w:trPr>
          <w:trHeight w:val="284"/>
        </w:trPr>
        <w:tc>
          <w:tcPr>
            <w:tcW w:w="3544" w:type="dxa"/>
            <w:tcBorders>
              <w:top w:val="nil"/>
              <w:left w:val="nil"/>
              <w:bottom w:val="nil"/>
              <w:right w:val="nil"/>
            </w:tcBorders>
            <w:tcMar>
              <w:top w:w="17" w:type="dxa"/>
              <w:left w:w="0" w:type="dxa"/>
              <w:bottom w:w="17" w:type="dxa"/>
              <w:right w:w="170" w:type="dxa"/>
            </w:tcMar>
          </w:tcPr>
          <w:p w14:paraId="39861109" w14:textId="77777777" w:rsidR="00CB3361" w:rsidRPr="003C25FE" w:rsidRDefault="00A05E31" w:rsidP="00CB3361">
            <w:pPr>
              <w:pStyle w:val="CR"/>
              <w:ind w:left="0"/>
            </w:pPr>
            <w:r w:rsidRPr="003C25FE">
              <w:t>A discount of 50% of the fee may be allowed in respect of Development Services assessment and compliance fees paid on behalf of organisations recorded on Council's records as qualifying for a Type 1 Religious or Charitable concession in accordance with Council's Revenue Statement 2022-23 at www.brisbane.qld.gov.au. Where the proposal is primarily for commercial purposes, no discount will be allowed.</w:t>
            </w:r>
          </w:p>
        </w:tc>
        <w:tc>
          <w:tcPr>
            <w:tcW w:w="1701" w:type="dxa"/>
            <w:tcBorders>
              <w:top w:val="nil"/>
              <w:left w:val="nil"/>
              <w:bottom w:val="nil"/>
              <w:right w:val="nil"/>
            </w:tcBorders>
            <w:tcMar>
              <w:top w:w="17" w:type="dxa"/>
              <w:left w:w="0" w:type="dxa"/>
              <w:bottom w:w="17" w:type="dxa"/>
              <w:right w:w="170" w:type="dxa"/>
            </w:tcMar>
          </w:tcPr>
          <w:p w14:paraId="67485B6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E6CBF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2C9FB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F93F6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1010963"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FD1E7B1" w14:textId="77777777" w:rsidR="00CB3361" w:rsidRPr="003C25FE" w:rsidRDefault="00CB3361" w:rsidP="00CB3361">
            <w:pPr>
              <w:pStyle w:val="65ArialCRnew"/>
              <w:rPr>
                <w:rFonts w:eastAsia="Times New Roman"/>
              </w:rPr>
            </w:pPr>
          </w:p>
        </w:tc>
      </w:tr>
      <w:tr w:rsidR="00A96311" w:rsidRPr="003C25FE" w14:paraId="748C3693" w14:textId="77777777">
        <w:trPr>
          <w:trHeight w:val="284"/>
        </w:trPr>
        <w:tc>
          <w:tcPr>
            <w:tcW w:w="3544" w:type="dxa"/>
            <w:tcBorders>
              <w:top w:val="nil"/>
              <w:left w:val="nil"/>
              <w:bottom w:val="nil"/>
              <w:right w:val="nil"/>
            </w:tcBorders>
            <w:tcMar>
              <w:top w:w="17" w:type="dxa"/>
              <w:left w:w="0" w:type="dxa"/>
              <w:bottom w:w="17" w:type="dxa"/>
              <w:right w:w="170" w:type="dxa"/>
            </w:tcMar>
          </w:tcPr>
          <w:p w14:paraId="3CF975C0" w14:textId="77777777" w:rsidR="00CB3361" w:rsidRPr="003C25FE" w:rsidRDefault="00A05E31" w:rsidP="00CB3361">
            <w:pPr>
              <w:pStyle w:val="CR"/>
              <w:ind w:left="0"/>
            </w:pPr>
            <w:r w:rsidRPr="003C25FE">
              <w:t xml:space="preserve">Referral agency response to referrals required under the </w:t>
            </w:r>
            <w:r w:rsidRPr="00F33B45">
              <w:rPr>
                <w:i/>
                <w:iCs/>
              </w:rPr>
              <w:t>Planning Act 2016</w:t>
            </w:r>
            <w:r w:rsidRPr="003C25FE">
              <w:t xml:space="preserve"> and the </w:t>
            </w:r>
            <w:r w:rsidRPr="00F33B45">
              <w:rPr>
                <w:i/>
                <w:iCs/>
              </w:rPr>
              <w:t>Sustainable Planning Act 2009</w:t>
            </w:r>
            <w:r w:rsidRPr="003C25FE">
              <w:t>. Unless stated otherwise, the fee for a request for a referral agency response to certain referrals (published on Council's website) is the same as the fee applied where Council is the assessment manager for development.</w:t>
            </w:r>
          </w:p>
        </w:tc>
        <w:tc>
          <w:tcPr>
            <w:tcW w:w="1701" w:type="dxa"/>
            <w:tcBorders>
              <w:top w:val="nil"/>
              <w:left w:val="nil"/>
              <w:bottom w:val="nil"/>
              <w:right w:val="nil"/>
            </w:tcBorders>
            <w:tcMar>
              <w:top w:w="17" w:type="dxa"/>
              <w:left w:w="0" w:type="dxa"/>
              <w:bottom w:w="17" w:type="dxa"/>
              <w:right w:w="170" w:type="dxa"/>
            </w:tcMar>
          </w:tcPr>
          <w:p w14:paraId="4927204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0E930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2BF6D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AA95D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3422D6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CD36311" w14:textId="77777777" w:rsidR="00CB3361" w:rsidRPr="003C25FE" w:rsidRDefault="00CB3361" w:rsidP="00CB3361">
            <w:pPr>
              <w:pStyle w:val="65ArialCRnew"/>
              <w:rPr>
                <w:rFonts w:eastAsia="Times New Roman"/>
              </w:rPr>
            </w:pPr>
          </w:p>
        </w:tc>
      </w:tr>
      <w:tr w:rsidR="00A96311" w:rsidRPr="003C25FE" w14:paraId="16A5E770" w14:textId="77777777">
        <w:trPr>
          <w:trHeight w:val="284"/>
        </w:trPr>
        <w:tc>
          <w:tcPr>
            <w:tcW w:w="3544" w:type="dxa"/>
            <w:tcBorders>
              <w:top w:val="nil"/>
              <w:left w:val="nil"/>
              <w:bottom w:val="nil"/>
              <w:right w:val="nil"/>
            </w:tcBorders>
            <w:tcMar>
              <w:top w:w="17" w:type="dxa"/>
              <w:left w:w="0" w:type="dxa"/>
              <w:bottom w:w="17" w:type="dxa"/>
              <w:right w:w="170" w:type="dxa"/>
            </w:tcMar>
          </w:tcPr>
          <w:p w14:paraId="4216AD79" w14:textId="77777777" w:rsidR="00CB3361" w:rsidRPr="003C25FE" w:rsidRDefault="00A05E31" w:rsidP="00CB3361">
            <w:pPr>
              <w:pStyle w:val="CR"/>
              <w:ind w:left="0"/>
            </w:pPr>
            <w:r w:rsidRPr="003C25FE">
              <w:t>Development Services assessment fees and charges – points based fee calculation system:</w:t>
            </w:r>
          </w:p>
        </w:tc>
        <w:tc>
          <w:tcPr>
            <w:tcW w:w="1701" w:type="dxa"/>
            <w:tcBorders>
              <w:top w:val="nil"/>
              <w:left w:val="nil"/>
              <w:bottom w:val="nil"/>
              <w:right w:val="nil"/>
            </w:tcBorders>
            <w:tcMar>
              <w:top w:w="17" w:type="dxa"/>
              <w:left w:w="0" w:type="dxa"/>
              <w:bottom w:w="17" w:type="dxa"/>
              <w:right w:w="170" w:type="dxa"/>
            </w:tcMar>
          </w:tcPr>
          <w:p w14:paraId="7B09CF6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66711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0D751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50F4B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6C95E9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3F54D3" w14:textId="77777777" w:rsidR="00CB3361" w:rsidRPr="003C25FE" w:rsidRDefault="00CB3361" w:rsidP="00CB3361">
            <w:pPr>
              <w:pStyle w:val="65ArialCRnew"/>
              <w:rPr>
                <w:rFonts w:eastAsia="Times New Roman"/>
              </w:rPr>
            </w:pPr>
          </w:p>
        </w:tc>
      </w:tr>
      <w:tr w:rsidR="00A96311" w:rsidRPr="003C25FE" w14:paraId="0BEF79D9" w14:textId="77777777">
        <w:trPr>
          <w:trHeight w:val="284"/>
        </w:trPr>
        <w:tc>
          <w:tcPr>
            <w:tcW w:w="3544" w:type="dxa"/>
            <w:tcBorders>
              <w:top w:val="nil"/>
              <w:left w:val="nil"/>
              <w:bottom w:val="nil"/>
              <w:right w:val="nil"/>
            </w:tcBorders>
            <w:tcMar>
              <w:top w:w="17" w:type="dxa"/>
              <w:left w:w="0" w:type="dxa"/>
              <w:bottom w:w="17" w:type="dxa"/>
              <w:right w:w="170" w:type="dxa"/>
            </w:tcMar>
          </w:tcPr>
          <w:p w14:paraId="75AC83C8" w14:textId="77777777" w:rsidR="00CB3361" w:rsidRPr="003C25FE" w:rsidRDefault="00A05E31" w:rsidP="00CB3361">
            <w:pPr>
              <w:pStyle w:val="CR"/>
              <w:ind w:left="0"/>
            </w:pPr>
            <w:r w:rsidRPr="003C25FE">
              <w:t>– Development Services have applied a fee calculation methodology utilising a points system which is applied to most of Development Services' fees for service. The point system utilises the allocation of a number of points to a fee for service, in lieu of a dollar value.</w:t>
            </w:r>
          </w:p>
        </w:tc>
        <w:tc>
          <w:tcPr>
            <w:tcW w:w="1701" w:type="dxa"/>
            <w:tcBorders>
              <w:top w:val="nil"/>
              <w:left w:val="nil"/>
              <w:bottom w:val="nil"/>
              <w:right w:val="nil"/>
            </w:tcBorders>
            <w:tcMar>
              <w:top w:w="17" w:type="dxa"/>
              <w:left w:w="0" w:type="dxa"/>
              <w:bottom w:w="17" w:type="dxa"/>
              <w:right w:w="170" w:type="dxa"/>
            </w:tcMar>
          </w:tcPr>
          <w:p w14:paraId="7648968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C3911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A1BCF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DAACD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9248F0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A90468D" w14:textId="77777777" w:rsidR="00CB3361" w:rsidRPr="003C25FE" w:rsidRDefault="00CB3361" w:rsidP="00CB3361">
            <w:pPr>
              <w:pStyle w:val="65ArialCRnew"/>
              <w:rPr>
                <w:rFonts w:eastAsia="Times New Roman"/>
              </w:rPr>
            </w:pPr>
          </w:p>
        </w:tc>
      </w:tr>
      <w:tr w:rsidR="00A96311" w:rsidRPr="003C25FE" w14:paraId="13F69CF0" w14:textId="77777777">
        <w:trPr>
          <w:trHeight w:val="284"/>
        </w:trPr>
        <w:tc>
          <w:tcPr>
            <w:tcW w:w="3544" w:type="dxa"/>
            <w:tcBorders>
              <w:top w:val="nil"/>
              <w:left w:val="nil"/>
              <w:bottom w:val="nil"/>
              <w:right w:val="nil"/>
            </w:tcBorders>
            <w:tcMar>
              <w:top w:w="17" w:type="dxa"/>
              <w:left w:w="0" w:type="dxa"/>
              <w:bottom w:w="17" w:type="dxa"/>
              <w:right w:w="170" w:type="dxa"/>
            </w:tcMar>
          </w:tcPr>
          <w:p w14:paraId="7D223F96" w14:textId="77777777" w:rsidR="00CB3361" w:rsidRPr="003C25FE" w:rsidRDefault="00A05E31" w:rsidP="00CB3361">
            <w:pPr>
              <w:pStyle w:val="CR"/>
              <w:ind w:left="0"/>
            </w:pPr>
            <w:r w:rsidRPr="003C25FE">
              <w:t>– The dollar value of a point will be defined by this Schedule of Fees and Charges, with each Development Services fee for service also being defined in this Schedule of Fees and Charges as a dollar value.</w:t>
            </w:r>
          </w:p>
        </w:tc>
        <w:tc>
          <w:tcPr>
            <w:tcW w:w="1701" w:type="dxa"/>
            <w:tcBorders>
              <w:top w:val="nil"/>
              <w:left w:val="nil"/>
              <w:bottom w:val="nil"/>
              <w:right w:val="nil"/>
            </w:tcBorders>
            <w:tcMar>
              <w:top w:w="17" w:type="dxa"/>
              <w:left w:w="0" w:type="dxa"/>
              <w:bottom w:w="17" w:type="dxa"/>
              <w:right w:w="170" w:type="dxa"/>
            </w:tcMar>
          </w:tcPr>
          <w:p w14:paraId="25EE61D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2B605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1D075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B02F02"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20850B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0D7964" w14:textId="77777777" w:rsidR="00CB3361" w:rsidRPr="003C25FE" w:rsidRDefault="00CB3361" w:rsidP="00CB3361">
            <w:pPr>
              <w:pStyle w:val="65ArialCRnew"/>
              <w:rPr>
                <w:rFonts w:eastAsia="Times New Roman"/>
              </w:rPr>
            </w:pPr>
          </w:p>
        </w:tc>
      </w:tr>
      <w:tr w:rsidR="00A96311" w:rsidRPr="003C25FE" w14:paraId="56B9F935" w14:textId="77777777">
        <w:trPr>
          <w:trHeight w:val="284"/>
        </w:trPr>
        <w:tc>
          <w:tcPr>
            <w:tcW w:w="3544" w:type="dxa"/>
            <w:tcBorders>
              <w:top w:val="nil"/>
              <w:left w:val="nil"/>
              <w:bottom w:val="nil"/>
              <w:right w:val="nil"/>
            </w:tcBorders>
            <w:tcMar>
              <w:top w:w="17" w:type="dxa"/>
              <w:left w:w="0" w:type="dxa"/>
              <w:bottom w:w="17" w:type="dxa"/>
              <w:right w:w="170" w:type="dxa"/>
            </w:tcMar>
          </w:tcPr>
          <w:p w14:paraId="76EF7215" w14:textId="77777777" w:rsidR="00CB3361" w:rsidRPr="003C25FE" w:rsidRDefault="00A05E31" w:rsidP="00CB3361">
            <w:pPr>
              <w:pStyle w:val="CR"/>
              <w:ind w:left="0"/>
            </w:pPr>
            <w:r w:rsidRPr="003C25FE">
              <w:t>– Development Services' regular annual fees and charges brochure will reflect the points based fee calculation system.</w:t>
            </w:r>
          </w:p>
        </w:tc>
        <w:tc>
          <w:tcPr>
            <w:tcW w:w="1701" w:type="dxa"/>
            <w:tcBorders>
              <w:top w:val="nil"/>
              <w:left w:val="nil"/>
              <w:bottom w:val="nil"/>
              <w:right w:val="nil"/>
            </w:tcBorders>
            <w:tcMar>
              <w:top w:w="17" w:type="dxa"/>
              <w:left w:w="0" w:type="dxa"/>
              <w:bottom w:w="17" w:type="dxa"/>
              <w:right w:w="170" w:type="dxa"/>
            </w:tcMar>
          </w:tcPr>
          <w:p w14:paraId="5AF89A1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3C7E5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C7672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CC5E8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053B025"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995761" w14:textId="77777777" w:rsidR="00CB3361" w:rsidRPr="003C25FE" w:rsidRDefault="00CB3361" w:rsidP="00CB3361">
            <w:pPr>
              <w:pStyle w:val="65ArialCRnew"/>
              <w:rPr>
                <w:rFonts w:eastAsia="Times New Roman"/>
              </w:rPr>
            </w:pPr>
          </w:p>
        </w:tc>
      </w:tr>
      <w:tr w:rsidR="00A96311" w:rsidRPr="003C25FE" w14:paraId="78C21637" w14:textId="77777777">
        <w:trPr>
          <w:trHeight w:val="284"/>
        </w:trPr>
        <w:tc>
          <w:tcPr>
            <w:tcW w:w="3544" w:type="dxa"/>
            <w:tcBorders>
              <w:top w:val="nil"/>
              <w:left w:val="nil"/>
              <w:bottom w:val="nil"/>
              <w:right w:val="nil"/>
            </w:tcBorders>
            <w:tcMar>
              <w:top w:w="17" w:type="dxa"/>
              <w:left w:w="0" w:type="dxa"/>
              <w:bottom w:w="17" w:type="dxa"/>
              <w:right w:w="170" w:type="dxa"/>
            </w:tcMar>
          </w:tcPr>
          <w:p w14:paraId="379A3F58" w14:textId="77777777" w:rsidR="00CB3361" w:rsidRPr="003C25FE" w:rsidRDefault="00A05E31" w:rsidP="00CB3361">
            <w:pPr>
              <w:pStyle w:val="CR"/>
              <w:ind w:left="0"/>
            </w:pPr>
            <w:r w:rsidRPr="003C25FE">
              <w:t>– The value of a point for the 2022-23 financial year is $128.00.</w:t>
            </w:r>
          </w:p>
        </w:tc>
        <w:tc>
          <w:tcPr>
            <w:tcW w:w="1701" w:type="dxa"/>
            <w:tcBorders>
              <w:top w:val="nil"/>
              <w:left w:val="nil"/>
              <w:bottom w:val="nil"/>
              <w:right w:val="nil"/>
            </w:tcBorders>
            <w:tcMar>
              <w:top w:w="17" w:type="dxa"/>
              <w:left w:w="0" w:type="dxa"/>
              <w:bottom w:w="17" w:type="dxa"/>
              <w:right w:w="170" w:type="dxa"/>
            </w:tcMar>
          </w:tcPr>
          <w:p w14:paraId="337CEBA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6A74C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101A0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C3E09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28C4E2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9F490C" w14:textId="77777777" w:rsidR="00CB3361" w:rsidRPr="003C25FE" w:rsidRDefault="00CB3361" w:rsidP="00CB3361">
            <w:pPr>
              <w:pStyle w:val="65ArialCRnew"/>
              <w:rPr>
                <w:rFonts w:eastAsia="Times New Roman"/>
              </w:rPr>
            </w:pPr>
          </w:p>
        </w:tc>
      </w:tr>
      <w:tr w:rsidR="00A96311" w:rsidRPr="003C25FE" w14:paraId="36E4206B" w14:textId="77777777">
        <w:trPr>
          <w:trHeight w:val="284"/>
        </w:trPr>
        <w:tc>
          <w:tcPr>
            <w:tcW w:w="3544" w:type="dxa"/>
            <w:tcBorders>
              <w:top w:val="nil"/>
              <w:left w:val="nil"/>
              <w:bottom w:val="nil"/>
              <w:right w:val="nil"/>
            </w:tcBorders>
            <w:tcMar>
              <w:top w:w="17" w:type="dxa"/>
              <w:left w:w="0" w:type="dxa"/>
              <w:bottom w:w="17" w:type="dxa"/>
              <w:right w:w="170" w:type="dxa"/>
            </w:tcMar>
          </w:tcPr>
          <w:p w14:paraId="48DB3969" w14:textId="77777777" w:rsidR="00CB3361" w:rsidRPr="003C25FE" w:rsidRDefault="00A05E31" w:rsidP="00CB3361">
            <w:pPr>
              <w:pStyle w:val="CR"/>
              <w:ind w:left="0"/>
            </w:pPr>
            <w:r w:rsidRPr="003C25FE">
              <w:t xml:space="preserve">Development Services may accept a request for consideration that assessable development be issued an exemption certificate under section 46 of the </w:t>
            </w:r>
            <w:r w:rsidRPr="00EC333E">
              <w:rPr>
                <w:i/>
                <w:iCs/>
              </w:rPr>
              <w:t>Planning Act 2016</w:t>
            </w:r>
            <w:r w:rsidRPr="003C25FE">
              <w:t>. A fee for consideration to grant an exemption certificate will be payable prior to the assessment of the request. The fee for a request for consideration assessable development be issued an exemption certificate (section 46 of the</w:t>
            </w:r>
            <w:r w:rsidRPr="00EC333E">
              <w:rPr>
                <w:i/>
                <w:iCs/>
              </w:rPr>
              <w:t xml:space="preserve"> Planning Act 2016</w:t>
            </w:r>
            <w:r w:rsidRPr="003C25FE">
              <w:t>) is listed in the Pre-Application Stage of this section of the Schedule of Fees and Charges.</w:t>
            </w:r>
          </w:p>
        </w:tc>
        <w:tc>
          <w:tcPr>
            <w:tcW w:w="1701" w:type="dxa"/>
            <w:tcBorders>
              <w:top w:val="nil"/>
              <w:left w:val="nil"/>
              <w:bottom w:val="nil"/>
              <w:right w:val="nil"/>
            </w:tcBorders>
            <w:tcMar>
              <w:top w:w="17" w:type="dxa"/>
              <w:left w:w="0" w:type="dxa"/>
              <w:bottom w:w="17" w:type="dxa"/>
              <w:right w:w="170" w:type="dxa"/>
            </w:tcMar>
          </w:tcPr>
          <w:p w14:paraId="1D364DA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4EF29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BC5CC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40D9D2"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DF133B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959D8EE" w14:textId="77777777" w:rsidR="00CB3361" w:rsidRPr="003C25FE" w:rsidRDefault="00CB3361" w:rsidP="00CB3361">
            <w:pPr>
              <w:pStyle w:val="65ArialCRnew"/>
              <w:rPr>
                <w:rFonts w:eastAsia="Times New Roman"/>
              </w:rPr>
            </w:pPr>
          </w:p>
        </w:tc>
      </w:tr>
      <w:tr w:rsidR="00A96311" w:rsidRPr="003C25FE" w14:paraId="38FDF35A" w14:textId="77777777">
        <w:trPr>
          <w:trHeight w:val="284"/>
        </w:trPr>
        <w:tc>
          <w:tcPr>
            <w:tcW w:w="3544" w:type="dxa"/>
            <w:tcBorders>
              <w:top w:val="nil"/>
              <w:left w:val="nil"/>
              <w:bottom w:val="nil"/>
              <w:right w:val="nil"/>
            </w:tcBorders>
            <w:tcMar>
              <w:top w:w="17" w:type="dxa"/>
              <w:left w:w="0" w:type="dxa"/>
              <w:bottom w:w="17" w:type="dxa"/>
              <w:right w:w="170" w:type="dxa"/>
            </w:tcMar>
          </w:tcPr>
          <w:p w14:paraId="68BC694F" w14:textId="77777777" w:rsidR="00CB3361" w:rsidRPr="003C25FE" w:rsidRDefault="00A05E31" w:rsidP="00CB3361">
            <w:pPr>
              <w:pStyle w:val="CR"/>
              <w:ind w:left="0"/>
            </w:pPr>
            <w:r w:rsidRPr="003C25FE">
              <w:t>– Where a development is issued an exemption certificate (section 46 of the</w:t>
            </w:r>
            <w:r w:rsidRPr="00EC333E">
              <w:rPr>
                <w:i/>
                <w:iCs/>
              </w:rPr>
              <w:t xml:space="preserve"> Planning Act 2016</w:t>
            </w:r>
            <w:r w:rsidRPr="003C25FE">
              <w:t>), the development may occur without the need for further development application under the local government planning scheme (</w:t>
            </w:r>
            <w:r w:rsidRPr="00EC333E">
              <w:rPr>
                <w:i/>
                <w:iCs/>
              </w:rPr>
              <w:t>Brisbane City Plan 2014</w:t>
            </w:r>
            <w:r w:rsidRPr="003C25FE">
              <w:t>), subject to the terms and validity period outlined in the exemption certificate.</w:t>
            </w:r>
          </w:p>
        </w:tc>
        <w:tc>
          <w:tcPr>
            <w:tcW w:w="1701" w:type="dxa"/>
            <w:tcBorders>
              <w:top w:val="nil"/>
              <w:left w:val="nil"/>
              <w:bottom w:val="nil"/>
              <w:right w:val="nil"/>
            </w:tcBorders>
            <w:tcMar>
              <w:top w:w="17" w:type="dxa"/>
              <w:left w:w="0" w:type="dxa"/>
              <w:bottom w:w="17" w:type="dxa"/>
              <w:right w:w="170" w:type="dxa"/>
            </w:tcMar>
          </w:tcPr>
          <w:p w14:paraId="1F20DDA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E352D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EDC46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950D31"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228063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8337BD" w14:textId="77777777" w:rsidR="00CB3361" w:rsidRPr="003C25FE" w:rsidRDefault="00CB3361" w:rsidP="00CB3361">
            <w:pPr>
              <w:pStyle w:val="65ArialCRnew"/>
              <w:rPr>
                <w:rFonts w:eastAsia="Times New Roman"/>
              </w:rPr>
            </w:pPr>
          </w:p>
        </w:tc>
      </w:tr>
    </w:tbl>
    <w:p w14:paraId="016D8530" w14:textId="77777777" w:rsidR="00314252" w:rsidRPr="003C25FE" w:rsidRDefault="00314252" w:rsidP="00DF372B">
      <w:pPr>
        <w:spacing w:after="0" w:line="240" w:lineRule="auto"/>
        <w:rPr>
          <w:rFonts w:ascii="Arial" w:hAnsi="Arial" w:cs="Arial"/>
          <w:sz w:val="13"/>
          <w:szCs w:val="13"/>
        </w:rPr>
      </w:pPr>
    </w:p>
    <w:p w14:paraId="619B2C78" w14:textId="77777777" w:rsidR="00314252" w:rsidRPr="003C25FE" w:rsidRDefault="00A05E31" w:rsidP="00A02BEB">
      <w:pPr>
        <w:pStyle w:val="Heading4"/>
      </w:pPr>
      <w:r w:rsidRPr="003C25FE">
        <w:t>Pre-Application Service Fees</w:t>
      </w:r>
    </w:p>
    <w:p w14:paraId="1905F3FB" w14:textId="77777777" w:rsidR="00314252" w:rsidRPr="003C25FE" w:rsidRDefault="00314252" w:rsidP="00DF372B">
      <w:pPr>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FA84D45"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46D90D8" w14:textId="77777777" w:rsidR="00CB3361" w:rsidRPr="003C25FE" w:rsidRDefault="00A05E31" w:rsidP="00CB3361">
            <w:pPr>
              <w:pStyle w:val="CR"/>
              <w:ind w:left="0"/>
            </w:pPr>
            <w:bookmarkStart w:id="34" w:name="DOC_TBL00022_1_1"/>
            <w:bookmarkEnd w:id="34"/>
            <w:r w:rsidRPr="003C25FE">
              <w:t>Request for Urban Design Advice provided by the Independent Design Advisory Panel (IDAP)</w:t>
            </w:r>
          </w:p>
        </w:tc>
        <w:tc>
          <w:tcPr>
            <w:tcW w:w="1701" w:type="dxa"/>
            <w:tcBorders>
              <w:top w:val="nil"/>
              <w:left w:val="nil"/>
              <w:bottom w:val="nil"/>
              <w:right w:val="nil"/>
            </w:tcBorders>
            <w:tcMar>
              <w:top w:w="17" w:type="dxa"/>
              <w:left w:w="0" w:type="dxa"/>
              <w:bottom w:w="17" w:type="dxa"/>
              <w:right w:w="170" w:type="dxa"/>
            </w:tcMar>
          </w:tcPr>
          <w:p w14:paraId="4A5A6BD6"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9E7C185" w14:textId="77777777" w:rsidR="00CB3361" w:rsidRPr="003C25FE" w:rsidRDefault="00A05E31" w:rsidP="00CB3361">
            <w:pPr>
              <w:pStyle w:val="arial65rightCRNEW"/>
              <w:rPr>
                <w:rFonts w:eastAsia="Times New Roman"/>
              </w:rPr>
            </w:pPr>
            <w:r w:rsidRPr="003C25FE">
              <w:rPr>
                <w:rFonts w:eastAsia="Times New Roman"/>
              </w:rPr>
              <w:t>$2,176.00</w:t>
            </w:r>
          </w:p>
        </w:tc>
        <w:tc>
          <w:tcPr>
            <w:tcW w:w="848" w:type="dxa"/>
            <w:tcBorders>
              <w:top w:val="nil"/>
              <w:left w:val="nil"/>
              <w:bottom w:val="nil"/>
              <w:right w:val="nil"/>
            </w:tcBorders>
            <w:tcMar>
              <w:top w:w="17" w:type="dxa"/>
              <w:left w:w="0" w:type="dxa"/>
              <w:bottom w:w="17" w:type="dxa"/>
              <w:right w:w="170" w:type="dxa"/>
            </w:tcMar>
          </w:tcPr>
          <w:p w14:paraId="1AF7B774"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C459018" w14:textId="77777777" w:rsidR="00CB3361" w:rsidRPr="003C25FE" w:rsidRDefault="00A05E31" w:rsidP="00CB3361">
            <w:pPr>
              <w:pStyle w:val="arial65rightCRNEW"/>
              <w:rPr>
                <w:rFonts w:eastAsia="Times New Roman"/>
              </w:rPr>
            </w:pPr>
            <w:r w:rsidRPr="003C25FE">
              <w:rPr>
                <w:rFonts w:eastAsia="Times New Roman"/>
              </w:rPr>
              <w:t>$2,176.00</w:t>
            </w:r>
          </w:p>
        </w:tc>
        <w:tc>
          <w:tcPr>
            <w:tcW w:w="1055" w:type="dxa"/>
            <w:tcBorders>
              <w:top w:val="nil"/>
              <w:left w:val="nil"/>
              <w:bottom w:val="nil"/>
              <w:right w:val="nil"/>
            </w:tcBorders>
            <w:tcMar>
              <w:top w:w="17" w:type="dxa"/>
              <w:left w:w="0" w:type="dxa"/>
              <w:bottom w:w="17" w:type="dxa"/>
              <w:right w:w="170" w:type="dxa"/>
            </w:tcMar>
          </w:tcPr>
          <w:p w14:paraId="03B5AFFB" w14:textId="77777777" w:rsidR="00CB3361" w:rsidRPr="003C25FE" w:rsidRDefault="00A05E31" w:rsidP="00CB336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6C2CD9B1" w14:textId="77777777" w:rsidR="00CB3361" w:rsidRPr="003C25FE" w:rsidRDefault="00A05E31" w:rsidP="00CB3361">
            <w:pPr>
              <w:pStyle w:val="65ArialCRnew"/>
              <w:rPr>
                <w:rFonts w:eastAsia="Times New Roman"/>
              </w:rPr>
            </w:pPr>
            <w:r w:rsidRPr="00EC333E">
              <w:rPr>
                <w:rFonts w:eastAsia="Times New Roman"/>
                <w:i/>
                <w:iCs/>
              </w:rPr>
              <w:t>Planning Act 2016</w:t>
            </w:r>
            <w:r w:rsidRPr="003C25FE">
              <w:rPr>
                <w:rFonts w:eastAsia="Times New Roman"/>
              </w:rPr>
              <w:t>, section 57(4)</w:t>
            </w:r>
          </w:p>
        </w:tc>
      </w:tr>
      <w:tr w:rsidR="00A96311" w:rsidRPr="003C25FE" w14:paraId="791747E3"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46A90E2F" w14:textId="77777777" w:rsidR="00CB3361" w:rsidRPr="003C25FE" w:rsidRDefault="00A05E31" w:rsidP="00CB3361">
            <w:pPr>
              <w:pStyle w:val="CR"/>
              <w:ind w:left="0"/>
            </w:pPr>
            <w:r w:rsidRPr="003C25FE">
              <w:t>Provision of development application history records (Fee per property as described on plan. Each current or historic property subject to the request will attract a separate instance of this fee)</w:t>
            </w:r>
          </w:p>
        </w:tc>
        <w:tc>
          <w:tcPr>
            <w:tcW w:w="1701" w:type="dxa"/>
            <w:tcBorders>
              <w:top w:val="nil"/>
              <w:left w:val="nil"/>
              <w:bottom w:val="nil"/>
              <w:right w:val="nil"/>
            </w:tcBorders>
            <w:tcMar>
              <w:top w:w="17" w:type="dxa"/>
              <w:left w:w="0" w:type="dxa"/>
              <w:bottom w:w="17" w:type="dxa"/>
              <w:right w:w="170" w:type="dxa"/>
            </w:tcMar>
          </w:tcPr>
          <w:p w14:paraId="5E91EACD" w14:textId="77777777" w:rsidR="00CB3361" w:rsidRPr="003C25FE" w:rsidRDefault="00A05E31" w:rsidP="00CB3361">
            <w:pPr>
              <w:pStyle w:val="65ArialCRnew"/>
              <w:rPr>
                <w:rFonts w:eastAsia="Times New Roman"/>
              </w:rPr>
            </w:pPr>
            <w:r w:rsidRPr="003C25FE">
              <w:rPr>
                <w:rFonts w:eastAsia="Times New Roman"/>
              </w:rPr>
              <w:t>Each property</w:t>
            </w:r>
          </w:p>
        </w:tc>
        <w:tc>
          <w:tcPr>
            <w:tcW w:w="848" w:type="dxa"/>
            <w:tcBorders>
              <w:top w:val="nil"/>
              <w:left w:val="nil"/>
              <w:bottom w:val="nil"/>
              <w:right w:val="nil"/>
            </w:tcBorders>
            <w:tcMar>
              <w:top w:w="17" w:type="dxa"/>
              <w:left w:w="0" w:type="dxa"/>
              <w:bottom w:w="17" w:type="dxa"/>
              <w:right w:w="170" w:type="dxa"/>
            </w:tcMar>
          </w:tcPr>
          <w:p w14:paraId="1EE9B07D"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0624621D"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CD49694"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42A16D67" w14:textId="77777777" w:rsidR="00CB3361" w:rsidRPr="003C25FE" w:rsidRDefault="00A05E31" w:rsidP="00CB336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5EEE6C1" w14:textId="77777777" w:rsidR="00CB3361" w:rsidRPr="003C25FE" w:rsidRDefault="00A05E31" w:rsidP="00CB3361">
            <w:pPr>
              <w:pStyle w:val="65ArialCRnew"/>
              <w:rPr>
                <w:rFonts w:eastAsia="Times New Roman"/>
              </w:rPr>
            </w:pPr>
            <w:r w:rsidRPr="00EC333E">
              <w:rPr>
                <w:rFonts w:eastAsia="Times New Roman"/>
                <w:i/>
                <w:iCs/>
              </w:rPr>
              <w:t>Planning Act 2016</w:t>
            </w:r>
            <w:r w:rsidRPr="003C25FE">
              <w:rPr>
                <w:rFonts w:eastAsia="Times New Roman"/>
              </w:rPr>
              <w:t>, section 264</w:t>
            </w:r>
          </w:p>
        </w:tc>
      </w:tr>
    </w:tbl>
    <w:p w14:paraId="7C58EE96" w14:textId="77777777" w:rsidR="0027775A" w:rsidRPr="003C25FE" w:rsidRDefault="0027775A" w:rsidP="00DF372B">
      <w:pPr>
        <w:spacing w:after="0"/>
        <w:rPr>
          <w:rFonts w:ascii="Arial" w:hAnsi="Arial" w:cs="Arial"/>
          <w:sz w:val="13"/>
          <w:szCs w:val="13"/>
        </w:rPr>
      </w:pPr>
    </w:p>
    <w:p w14:paraId="7AC5FC61" w14:textId="77777777" w:rsidR="00EB4FA8" w:rsidRPr="003C25FE" w:rsidRDefault="00A05E31" w:rsidP="008E3D64">
      <w:pPr>
        <w:pStyle w:val="Heading4"/>
      </w:pPr>
      <w:r w:rsidRPr="003C25FE">
        <w:t>Exemption Certificate (</w:t>
      </w:r>
      <w:r w:rsidRPr="001E717D">
        <w:t>Planning Act</w:t>
      </w:r>
      <w:r w:rsidRPr="003C25FE">
        <w:t>)</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431B879"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1FAB5986" w14:textId="77777777" w:rsidR="00CB3361" w:rsidRPr="003C25FE" w:rsidRDefault="00A05E31" w:rsidP="00CB7E8E">
            <w:pPr>
              <w:pStyle w:val="CR"/>
              <w:spacing w:before="240"/>
              <w:ind w:left="0"/>
            </w:pPr>
            <w:r w:rsidRPr="003C25FE">
              <w:t xml:space="preserve">Request for Exemption Certificate for dwelling house or operational work made assessable by </w:t>
            </w:r>
            <w:r w:rsidRPr="00AD66AF">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0B962879" w14:textId="77777777" w:rsidR="00CB3361" w:rsidRPr="003C25FE" w:rsidRDefault="00A05E31" w:rsidP="00CB7E8E">
            <w:pPr>
              <w:pStyle w:val="65ArialCRnew"/>
              <w:spacing w:before="240"/>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A9B65AD" w14:textId="77777777" w:rsidR="00CB3361" w:rsidRPr="003C25FE" w:rsidRDefault="00A05E31" w:rsidP="00CB7E8E">
            <w:pPr>
              <w:pStyle w:val="arial65rightCRNEW"/>
              <w:spacing w:before="240"/>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56986EC5" w14:textId="77777777" w:rsidR="00CB3361" w:rsidRPr="003C25FE" w:rsidRDefault="00A05E31" w:rsidP="00CB7E8E">
            <w:pPr>
              <w:pStyle w:val="arial65rightCRNEW"/>
              <w:spacing w:before="240"/>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0DE5C00" w14:textId="77777777" w:rsidR="00CB3361" w:rsidRPr="003C25FE" w:rsidRDefault="00A05E31" w:rsidP="00CB7E8E">
            <w:pPr>
              <w:pStyle w:val="arial65rightCRNEW"/>
              <w:spacing w:before="240"/>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5D7C3D12" w14:textId="77777777" w:rsidR="00CB3361" w:rsidRPr="003C25FE" w:rsidRDefault="00A05E31" w:rsidP="00CB7E8E">
            <w:pPr>
              <w:pStyle w:val="arial65migCRNEW"/>
              <w:spacing w:before="240"/>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23FC9EA" w14:textId="77777777" w:rsidR="00CB3361" w:rsidRPr="003C25FE" w:rsidRDefault="00A05E31" w:rsidP="00CB7E8E">
            <w:pPr>
              <w:pStyle w:val="65ArialCRnew"/>
              <w:spacing w:before="240"/>
              <w:rPr>
                <w:rFonts w:eastAsia="Times New Roman"/>
              </w:rPr>
            </w:pPr>
            <w:r w:rsidRPr="00EC333E">
              <w:rPr>
                <w:rFonts w:eastAsia="Times New Roman"/>
                <w:i/>
                <w:iCs/>
              </w:rPr>
              <w:t>Planning Act 2016</w:t>
            </w:r>
            <w:r w:rsidRPr="003C25FE">
              <w:rPr>
                <w:rFonts w:eastAsia="Times New Roman"/>
              </w:rPr>
              <w:t>, section 46</w:t>
            </w:r>
          </w:p>
        </w:tc>
      </w:tr>
      <w:tr w:rsidR="00A96311" w:rsidRPr="003C25FE" w14:paraId="02F9C6B9" w14:textId="77777777" w:rsidTr="002D0F16">
        <w:trPr>
          <w:trHeight w:val="284"/>
        </w:trPr>
        <w:tc>
          <w:tcPr>
            <w:tcW w:w="3544" w:type="dxa"/>
            <w:tcBorders>
              <w:top w:val="nil"/>
              <w:left w:val="nil"/>
              <w:bottom w:val="nil"/>
              <w:right w:val="nil"/>
            </w:tcBorders>
            <w:tcMar>
              <w:top w:w="17" w:type="dxa"/>
              <w:left w:w="0" w:type="dxa"/>
              <w:bottom w:w="17" w:type="dxa"/>
              <w:right w:w="170" w:type="dxa"/>
            </w:tcMar>
          </w:tcPr>
          <w:p w14:paraId="627EE914" w14:textId="77777777" w:rsidR="00CB3361" w:rsidRPr="003C25FE" w:rsidRDefault="00A05E31" w:rsidP="00CB3361">
            <w:pPr>
              <w:pStyle w:val="CR"/>
              <w:ind w:left="0"/>
            </w:pPr>
            <w:r w:rsidRPr="003C25FE">
              <w:t xml:space="preserve">Request for Exemption Certificate for development other than dwelling house or operational work made assessable by </w:t>
            </w:r>
            <w:r w:rsidRPr="00AD66AF">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39C07D0E"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288A654B"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605CB49A"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F89674A"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354C589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CEEDF4F" w14:textId="77777777" w:rsidR="00CB3361" w:rsidRPr="003C25FE" w:rsidRDefault="00A05E31" w:rsidP="00CB3361">
            <w:pPr>
              <w:pStyle w:val="65ArialCRnew"/>
              <w:rPr>
                <w:rFonts w:eastAsia="Times New Roman"/>
              </w:rPr>
            </w:pPr>
            <w:r w:rsidRPr="00EC333E">
              <w:rPr>
                <w:rFonts w:eastAsia="Times New Roman"/>
                <w:i/>
                <w:iCs/>
              </w:rPr>
              <w:t>Planning Act 2016</w:t>
            </w:r>
            <w:r w:rsidRPr="003C25FE">
              <w:rPr>
                <w:rFonts w:eastAsia="Times New Roman"/>
              </w:rPr>
              <w:t>, section 46</w:t>
            </w:r>
          </w:p>
        </w:tc>
      </w:tr>
    </w:tbl>
    <w:p w14:paraId="434965B3" w14:textId="77777777" w:rsidR="0027775A" w:rsidRPr="003C25FE" w:rsidRDefault="0027775A" w:rsidP="00DF372B">
      <w:pPr>
        <w:spacing w:after="0"/>
        <w:rPr>
          <w:rFonts w:ascii="Arial" w:hAnsi="Arial" w:cs="Arial"/>
          <w:sz w:val="13"/>
          <w:szCs w:val="13"/>
        </w:rPr>
      </w:pPr>
    </w:p>
    <w:p w14:paraId="71CF4A3C" w14:textId="77777777" w:rsidR="0027775A" w:rsidRPr="003C25FE" w:rsidRDefault="00A05E31" w:rsidP="00A02BEB">
      <w:pPr>
        <w:pStyle w:val="Heading4"/>
      </w:pPr>
      <w:r w:rsidRPr="003C25FE">
        <w:t>Heritage Exemption Certificate</w:t>
      </w:r>
    </w:p>
    <w:p w14:paraId="385FD835" w14:textId="77777777" w:rsidR="0027775A" w:rsidRPr="003C25FE" w:rsidRDefault="0027775A" w:rsidP="00DF372B">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CA8F66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FF63F32" w14:textId="77777777" w:rsidR="00CB3361" w:rsidRPr="003C25FE" w:rsidRDefault="00A05E31" w:rsidP="00CB3361">
            <w:pPr>
              <w:pStyle w:val="CR"/>
              <w:ind w:left="0"/>
            </w:pPr>
            <w:bookmarkStart w:id="35" w:name="DOC_TBL00036_1_1"/>
            <w:bookmarkEnd w:id="35"/>
            <w:r w:rsidRPr="003C25FE">
              <w:t>Request for Heritage Exemption Certificate to carry out development on a local heritage place made assessable by</w:t>
            </w:r>
            <w:r w:rsidRPr="00EC333E">
              <w:rPr>
                <w:i/>
                <w:iCs/>
              </w:rPr>
              <w:t xml:space="preserve"> Brisbane City Plan 2014</w:t>
            </w:r>
            <w:r w:rsidRPr="003C25FE">
              <w:t xml:space="preserve"> ^</w:t>
            </w:r>
          </w:p>
        </w:tc>
        <w:tc>
          <w:tcPr>
            <w:tcW w:w="1701" w:type="dxa"/>
            <w:tcBorders>
              <w:top w:val="nil"/>
              <w:left w:val="nil"/>
              <w:bottom w:val="nil"/>
              <w:right w:val="nil"/>
            </w:tcBorders>
            <w:tcMar>
              <w:top w:w="17" w:type="dxa"/>
              <w:left w:w="0" w:type="dxa"/>
              <w:bottom w:w="17" w:type="dxa"/>
              <w:right w:w="170" w:type="dxa"/>
            </w:tcMar>
          </w:tcPr>
          <w:p w14:paraId="34E3481E"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E527068"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0BAF008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3B3FE1A"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3B281B17"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CA40D90" w14:textId="77777777" w:rsidR="00CB3361" w:rsidRPr="003C25FE" w:rsidRDefault="00A05E31" w:rsidP="00CB3361">
            <w:pPr>
              <w:pStyle w:val="65ArialCRnew"/>
              <w:rPr>
                <w:rFonts w:eastAsia="Times New Roman"/>
              </w:rPr>
            </w:pPr>
            <w:r w:rsidRPr="00EC333E">
              <w:rPr>
                <w:rFonts w:eastAsia="Times New Roman"/>
                <w:i/>
                <w:iCs/>
              </w:rPr>
              <w:t>Queensland Heritage Act 1992</w:t>
            </w:r>
            <w:r w:rsidRPr="003C25FE">
              <w:rPr>
                <w:rFonts w:eastAsia="Times New Roman"/>
              </w:rPr>
              <w:t>, section 72</w:t>
            </w:r>
          </w:p>
        </w:tc>
      </w:tr>
      <w:tr w:rsidR="00A96311" w:rsidRPr="003C25FE" w14:paraId="7EC7ED9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9008908" w14:textId="77777777" w:rsidR="00CB3361" w:rsidRPr="003C25FE" w:rsidRDefault="00A05E31" w:rsidP="00CB3361">
            <w:pPr>
              <w:pStyle w:val="CR"/>
              <w:ind w:left="0"/>
            </w:pPr>
            <w:r w:rsidRPr="003C25FE">
              <w:t>^ A 50% discount applies to this fee for organisations recorded on Council's records as qualifying for a Type 2 Essential Welfare or Community Service concession in accordance with Council's Revenue Statement 2022-23 at www.brisbane.qld.gov.au.</w:t>
            </w:r>
          </w:p>
        </w:tc>
        <w:tc>
          <w:tcPr>
            <w:tcW w:w="1701" w:type="dxa"/>
            <w:tcBorders>
              <w:top w:val="nil"/>
              <w:left w:val="nil"/>
              <w:bottom w:val="nil"/>
              <w:right w:val="nil"/>
            </w:tcBorders>
            <w:tcMar>
              <w:top w:w="17" w:type="dxa"/>
              <w:left w:w="0" w:type="dxa"/>
              <w:bottom w:w="17" w:type="dxa"/>
              <w:right w:w="170" w:type="dxa"/>
            </w:tcMar>
          </w:tcPr>
          <w:p w14:paraId="3495CEA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26835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8A495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2BB40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A5E68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888AFAB" w14:textId="77777777" w:rsidR="00CB3361" w:rsidRPr="003C25FE" w:rsidRDefault="00CB3361" w:rsidP="00CB3361">
            <w:pPr>
              <w:pStyle w:val="65ArialCRnew"/>
              <w:rPr>
                <w:rFonts w:eastAsia="Times New Roman"/>
              </w:rPr>
            </w:pPr>
          </w:p>
        </w:tc>
      </w:tr>
    </w:tbl>
    <w:p w14:paraId="56F1A13A" w14:textId="178DB231" w:rsidR="00EB4FA8" w:rsidRDefault="00EB4FA8" w:rsidP="00DF372B">
      <w:pPr>
        <w:spacing w:after="0"/>
        <w:rPr>
          <w:rFonts w:ascii="Arial" w:hAnsi="Arial" w:cs="Arial"/>
          <w:sz w:val="13"/>
          <w:szCs w:val="13"/>
        </w:rPr>
      </w:pPr>
    </w:p>
    <w:p w14:paraId="31F9C2C4" w14:textId="55B19F2F" w:rsidR="008E3D64" w:rsidRDefault="008E3D64" w:rsidP="00DF372B">
      <w:pPr>
        <w:spacing w:after="0"/>
        <w:rPr>
          <w:rFonts w:ascii="Arial" w:hAnsi="Arial" w:cs="Arial"/>
          <w:sz w:val="13"/>
          <w:szCs w:val="13"/>
        </w:rPr>
      </w:pPr>
    </w:p>
    <w:p w14:paraId="1A34C0F1" w14:textId="77777777" w:rsidR="008E3D64" w:rsidRPr="003C25FE" w:rsidRDefault="008E3D64" w:rsidP="00DF372B">
      <w:pPr>
        <w:spacing w:after="0"/>
        <w:rPr>
          <w:rFonts w:ascii="Arial" w:hAnsi="Arial" w:cs="Arial"/>
          <w:sz w:val="13"/>
          <w:szCs w:val="13"/>
        </w:rPr>
      </w:pPr>
    </w:p>
    <w:p w14:paraId="0EC307EA" w14:textId="77777777" w:rsidR="00BB767B" w:rsidRPr="003C25FE" w:rsidRDefault="00A05E31" w:rsidP="00A02BEB">
      <w:pPr>
        <w:pStyle w:val="Heading4"/>
      </w:pPr>
      <w:r w:rsidRPr="003C25FE">
        <w:t>Development Assessment Fees</w:t>
      </w:r>
    </w:p>
    <w:p w14:paraId="6B134750" w14:textId="77777777" w:rsidR="00BB767B" w:rsidRPr="003C25FE" w:rsidRDefault="00BB767B" w:rsidP="00DF372B">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52F99C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DA3C7D0" w14:textId="77777777" w:rsidR="00CB3361" w:rsidRPr="003C25FE" w:rsidRDefault="00A05E31" w:rsidP="00CB3361">
            <w:pPr>
              <w:pStyle w:val="CR"/>
              <w:ind w:left="0"/>
            </w:pPr>
            <w:bookmarkStart w:id="36" w:name="DOC_TBL00023_1_1"/>
            <w:bookmarkEnd w:id="36"/>
            <w:r w:rsidRPr="003C25FE">
              <w:t xml:space="preserve">Development Services assessment fees apply to development applications for Material Change of Use, reconfiguring a lot and building work, whether the application is for a preliminary approval (sections 241 and 242 of the </w:t>
            </w:r>
            <w:r w:rsidRPr="00EC333E">
              <w:rPr>
                <w:i/>
                <w:iCs/>
              </w:rPr>
              <w:t>Sustainable Planning Act 2009</w:t>
            </w:r>
            <w:r w:rsidRPr="003C25FE">
              <w:t xml:space="preserve">; section 49 of the </w:t>
            </w:r>
            <w:r w:rsidRPr="00EC333E">
              <w:rPr>
                <w:i/>
                <w:iCs/>
              </w:rPr>
              <w:t>Planning Act 2016</w:t>
            </w:r>
            <w:r w:rsidRPr="003C25FE">
              <w:t xml:space="preserve">) or a development permit (section 243 of the </w:t>
            </w:r>
            <w:r w:rsidRPr="00EC333E">
              <w:rPr>
                <w:i/>
                <w:iCs/>
              </w:rPr>
              <w:t>Sustainable Planning Act 2009</w:t>
            </w:r>
            <w:r w:rsidRPr="003C25FE">
              <w:t>; section 49 of the</w:t>
            </w:r>
            <w:r w:rsidRPr="00EC333E">
              <w:rPr>
                <w:i/>
                <w:iCs/>
              </w:rPr>
              <w:t xml:space="preserve"> Planning Act 2016</w:t>
            </w:r>
            <w:r w:rsidRPr="003C25FE">
              <w:t xml:space="preserve">), or a preliminary approval variation request (section 50 of the </w:t>
            </w:r>
            <w:r w:rsidRPr="00EC333E">
              <w:rPr>
                <w:i/>
                <w:iCs/>
              </w:rPr>
              <w:t>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6F356B39"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5F62C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5DCD9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A56E4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B8471C3"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30D02C1" w14:textId="77777777" w:rsidR="00CB3361" w:rsidRPr="003C25FE" w:rsidRDefault="00CB3361" w:rsidP="00CB3361">
            <w:pPr>
              <w:pStyle w:val="65ArialCRnew"/>
              <w:rPr>
                <w:rFonts w:eastAsia="Times New Roman"/>
              </w:rPr>
            </w:pPr>
          </w:p>
        </w:tc>
      </w:tr>
      <w:tr w:rsidR="00A96311" w:rsidRPr="003C25FE" w14:paraId="71E5CD2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E2C38B3" w14:textId="77777777" w:rsidR="00CB3361" w:rsidRPr="003C25FE" w:rsidRDefault="00A05E31" w:rsidP="00CB3361">
            <w:pPr>
              <w:pStyle w:val="CR"/>
              <w:ind w:left="0"/>
            </w:pPr>
            <w:r w:rsidRPr="003C25FE">
              <w:t>Applicants are required to pay an assessment fee for the development application to be considered properly made. These fees are listed under development assessment fees.</w:t>
            </w:r>
          </w:p>
        </w:tc>
        <w:tc>
          <w:tcPr>
            <w:tcW w:w="1701" w:type="dxa"/>
            <w:tcBorders>
              <w:top w:val="nil"/>
              <w:left w:val="nil"/>
              <w:bottom w:val="nil"/>
              <w:right w:val="nil"/>
            </w:tcBorders>
            <w:tcMar>
              <w:top w:w="17" w:type="dxa"/>
              <w:left w:w="0" w:type="dxa"/>
              <w:bottom w:w="17" w:type="dxa"/>
              <w:right w:w="170" w:type="dxa"/>
            </w:tcMar>
          </w:tcPr>
          <w:p w14:paraId="2187DBB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05715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D92F3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F4C49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E27BC5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7202E5" w14:textId="77777777" w:rsidR="00CB3361" w:rsidRPr="003C25FE" w:rsidRDefault="00CB3361" w:rsidP="00CB3361">
            <w:pPr>
              <w:pStyle w:val="65ArialCRnew"/>
              <w:rPr>
                <w:rFonts w:eastAsia="Times New Roman"/>
              </w:rPr>
            </w:pPr>
          </w:p>
        </w:tc>
      </w:tr>
    </w:tbl>
    <w:p w14:paraId="17FB3ED6" w14:textId="77777777" w:rsidR="00DF372B" w:rsidRPr="00AD66AF" w:rsidRDefault="00A05E31" w:rsidP="00DF372B">
      <w:pPr>
        <w:spacing w:after="0" w:line="240" w:lineRule="auto"/>
        <w:rPr>
          <w:rFonts w:ascii="Arial" w:hAnsi="Arial" w:cs="Arial"/>
          <w:b/>
          <w:bCs/>
          <w:i/>
          <w:iCs/>
          <w:sz w:val="15"/>
          <w:szCs w:val="15"/>
        </w:rPr>
      </w:pPr>
      <w:r w:rsidRPr="003C25FE">
        <w:rPr>
          <w:rFonts w:ascii="Arial" w:hAnsi="Arial" w:cs="Arial"/>
          <w:b/>
          <w:bCs/>
          <w:sz w:val="15"/>
          <w:szCs w:val="15"/>
        </w:rPr>
        <w:t xml:space="preserve">Referral agency to building work - </w:t>
      </w:r>
      <w:r w:rsidRPr="00AD66AF">
        <w:rPr>
          <w:rFonts w:ascii="Arial" w:hAnsi="Arial" w:cs="Arial"/>
          <w:b/>
          <w:bCs/>
          <w:i/>
          <w:iCs/>
          <w:sz w:val="15"/>
          <w:szCs w:val="15"/>
        </w:rPr>
        <w:t>Brisbane City Plan 2014</w:t>
      </w:r>
    </w:p>
    <w:p w14:paraId="1CA6551C" w14:textId="77777777" w:rsidR="00566869" w:rsidRPr="003C25FE" w:rsidRDefault="00566869"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075CFF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41BE3F2" w14:textId="77777777" w:rsidR="00CB3361" w:rsidRPr="003C25FE" w:rsidRDefault="00A05E31" w:rsidP="00CB3361">
            <w:pPr>
              <w:pStyle w:val="CR"/>
              <w:ind w:left="0"/>
            </w:pPr>
            <w:bookmarkStart w:id="37" w:name="DOC_TBL00024_1_1"/>
            <w:bookmarkEnd w:id="37"/>
            <w:r w:rsidRPr="003C25FE">
              <w:t xml:space="preserve">Request to Council for assessment as a referral agency of a development application for building work as identified by Schedule 9, Part 3 Division 2 of the </w:t>
            </w:r>
            <w:r w:rsidRPr="006C3076">
              <w:rPr>
                <w:i/>
                <w:iCs/>
              </w:rPr>
              <w:t>Planning Regulation 2017</w:t>
            </w:r>
          </w:p>
        </w:tc>
        <w:tc>
          <w:tcPr>
            <w:tcW w:w="1701" w:type="dxa"/>
            <w:tcBorders>
              <w:top w:val="nil"/>
              <w:left w:val="nil"/>
              <w:bottom w:val="nil"/>
              <w:right w:val="nil"/>
            </w:tcBorders>
            <w:tcMar>
              <w:top w:w="17" w:type="dxa"/>
              <w:left w:w="0" w:type="dxa"/>
              <w:bottom w:w="17" w:type="dxa"/>
              <w:right w:w="170" w:type="dxa"/>
            </w:tcMar>
          </w:tcPr>
          <w:p w14:paraId="2D048D69" w14:textId="77777777" w:rsidR="00CB3361" w:rsidRPr="003C25FE" w:rsidRDefault="00A05E31" w:rsidP="00CB3361">
            <w:pPr>
              <w:pStyle w:val="65ArialCRnew"/>
              <w:rPr>
                <w:rFonts w:eastAsia="Times New Roman"/>
              </w:rPr>
            </w:pPr>
            <w:r w:rsidRPr="003C25FE">
              <w:rPr>
                <w:rFonts w:eastAsia="Times New Roman"/>
              </w:rPr>
              <w:t>Each referral trigger</w:t>
            </w:r>
          </w:p>
        </w:tc>
        <w:tc>
          <w:tcPr>
            <w:tcW w:w="848" w:type="dxa"/>
            <w:tcBorders>
              <w:top w:val="nil"/>
              <w:left w:val="nil"/>
              <w:bottom w:val="nil"/>
              <w:right w:val="nil"/>
            </w:tcBorders>
            <w:tcMar>
              <w:top w:w="17" w:type="dxa"/>
              <w:left w:w="0" w:type="dxa"/>
              <w:bottom w:w="17" w:type="dxa"/>
              <w:right w:w="170" w:type="dxa"/>
            </w:tcMar>
          </w:tcPr>
          <w:p w14:paraId="22B1CE76" w14:textId="77777777" w:rsidR="00CB3361" w:rsidRPr="003C25FE" w:rsidRDefault="00A05E31" w:rsidP="00CB3361">
            <w:pPr>
              <w:pStyle w:val="arial65rightCRNEW"/>
              <w:rPr>
                <w:rFonts w:eastAsia="Times New Roman"/>
              </w:rPr>
            </w:pPr>
            <w:r w:rsidRPr="003C25FE">
              <w:rPr>
                <w:rFonts w:eastAsia="Times New Roman"/>
              </w:rPr>
              <w:t>$896.00</w:t>
            </w:r>
          </w:p>
        </w:tc>
        <w:tc>
          <w:tcPr>
            <w:tcW w:w="848" w:type="dxa"/>
            <w:tcBorders>
              <w:top w:val="nil"/>
              <w:left w:val="nil"/>
              <w:bottom w:val="nil"/>
              <w:right w:val="nil"/>
            </w:tcBorders>
            <w:tcMar>
              <w:top w:w="17" w:type="dxa"/>
              <w:left w:w="0" w:type="dxa"/>
              <w:bottom w:w="17" w:type="dxa"/>
              <w:right w:w="170" w:type="dxa"/>
            </w:tcMar>
          </w:tcPr>
          <w:p w14:paraId="1A4A4C20"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F573780" w14:textId="77777777" w:rsidR="00CB3361" w:rsidRPr="003C25FE" w:rsidRDefault="00A05E31" w:rsidP="00CB3361">
            <w:pPr>
              <w:pStyle w:val="arial65rightCRNEW"/>
              <w:rPr>
                <w:rFonts w:eastAsia="Times New Roman"/>
              </w:rPr>
            </w:pPr>
            <w:r w:rsidRPr="003C25FE">
              <w:rPr>
                <w:rFonts w:eastAsia="Times New Roman"/>
              </w:rPr>
              <w:t>$896.00</w:t>
            </w:r>
          </w:p>
        </w:tc>
        <w:tc>
          <w:tcPr>
            <w:tcW w:w="1055" w:type="dxa"/>
            <w:tcBorders>
              <w:top w:val="nil"/>
              <w:left w:val="nil"/>
              <w:bottom w:val="nil"/>
              <w:right w:val="nil"/>
            </w:tcBorders>
            <w:tcMar>
              <w:top w:w="17" w:type="dxa"/>
              <w:left w:w="0" w:type="dxa"/>
              <w:bottom w:w="17" w:type="dxa"/>
              <w:right w:w="170" w:type="dxa"/>
            </w:tcMar>
          </w:tcPr>
          <w:p w14:paraId="3FF8F51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CDFCAD9" w14:textId="77777777" w:rsidR="00CB3361" w:rsidRPr="003C25FE" w:rsidRDefault="00A05E31" w:rsidP="00CB3361">
            <w:pPr>
              <w:pStyle w:val="65ArialCRnew"/>
              <w:rPr>
                <w:rFonts w:eastAsia="Times New Roman"/>
              </w:rPr>
            </w:pPr>
            <w:r w:rsidRPr="00EC333E">
              <w:rPr>
                <w:rFonts w:eastAsia="Times New Roman"/>
                <w:i/>
                <w:iCs/>
              </w:rPr>
              <w:t>Planning Regulation 2017</w:t>
            </w:r>
            <w:r w:rsidRPr="003C25FE">
              <w:rPr>
                <w:rFonts w:eastAsia="Times New Roman"/>
              </w:rPr>
              <w:t>, Schedule 9 (</w:t>
            </w:r>
            <w:r w:rsidRPr="00F907BD">
              <w:rPr>
                <w:rFonts w:eastAsia="Times New Roman"/>
                <w:i/>
                <w:iCs/>
              </w:rPr>
              <w:t>Building Work under</w:t>
            </w:r>
            <w:r w:rsidRPr="003C25FE">
              <w:rPr>
                <w:rFonts w:eastAsia="Times New Roman"/>
              </w:rPr>
              <w:t xml:space="preserve"> </w:t>
            </w:r>
            <w:r w:rsidRPr="00EC333E">
              <w:rPr>
                <w:rFonts w:eastAsia="Times New Roman"/>
                <w:i/>
                <w:iCs/>
              </w:rPr>
              <w:t>Building Act 1975</w:t>
            </w:r>
            <w:r w:rsidRPr="003C25FE">
              <w:rPr>
                <w:rFonts w:eastAsia="Times New Roman"/>
              </w:rPr>
              <w:t>), Part 3, Division 2</w:t>
            </w:r>
          </w:p>
        </w:tc>
      </w:tr>
      <w:tr w:rsidR="00A96311" w:rsidRPr="003C25FE" w14:paraId="6DA5DF8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2B7BDC7" w14:textId="77777777" w:rsidR="00CB3361" w:rsidRPr="003C25FE" w:rsidRDefault="00A05E31" w:rsidP="00CB3361">
            <w:pPr>
              <w:pStyle w:val="CR"/>
              <w:ind w:left="0"/>
            </w:pPr>
            <w:r w:rsidRPr="003C25FE">
              <w:t xml:space="preserve">Note: Where development is for Material Change of Use or building work for a dwelling house, Council may include an early referral agency response for any further or subsequent building approval. This would only be applicable where Council would be a referral agency to the development application for the building work, under Schedule 9, Part 3 Division 2 of the </w:t>
            </w:r>
            <w:r w:rsidRPr="00F33B45">
              <w:rPr>
                <w:i/>
                <w:iCs/>
              </w:rPr>
              <w:t>Planning Regulation 2017.</w:t>
            </w:r>
          </w:p>
        </w:tc>
        <w:tc>
          <w:tcPr>
            <w:tcW w:w="1701" w:type="dxa"/>
            <w:tcBorders>
              <w:top w:val="nil"/>
              <w:left w:val="nil"/>
              <w:bottom w:val="nil"/>
              <w:right w:val="nil"/>
            </w:tcBorders>
            <w:tcMar>
              <w:top w:w="17" w:type="dxa"/>
              <w:left w:w="0" w:type="dxa"/>
              <w:bottom w:w="17" w:type="dxa"/>
              <w:right w:w="170" w:type="dxa"/>
            </w:tcMar>
          </w:tcPr>
          <w:p w14:paraId="5DF8319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94485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A7856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B56D7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034B51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112E9F3" w14:textId="77777777" w:rsidR="00CB3361" w:rsidRPr="003C25FE" w:rsidRDefault="00CB3361" w:rsidP="00CB3361">
            <w:pPr>
              <w:pStyle w:val="65ArialCRnew"/>
              <w:rPr>
                <w:rFonts w:eastAsia="Times New Roman"/>
              </w:rPr>
            </w:pPr>
          </w:p>
        </w:tc>
      </w:tr>
    </w:tbl>
    <w:p w14:paraId="0F7D0621" w14:textId="77777777" w:rsidR="00CD75F1" w:rsidRPr="003C25FE" w:rsidRDefault="00CD75F1" w:rsidP="003C25FE">
      <w:pPr>
        <w:spacing w:after="0"/>
        <w:rPr>
          <w:rFonts w:ascii="Arial" w:hAnsi="Arial" w:cs="Arial"/>
          <w:sz w:val="13"/>
          <w:szCs w:val="13"/>
        </w:rPr>
      </w:pPr>
    </w:p>
    <w:p w14:paraId="4A60C993" w14:textId="77777777" w:rsidR="00287902" w:rsidRPr="003C25FE" w:rsidRDefault="00A05E31" w:rsidP="00287902">
      <w:pPr>
        <w:spacing w:after="0" w:line="240" w:lineRule="auto"/>
        <w:rPr>
          <w:rFonts w:ascii="Arial" w:hAnsi="Arial" w:cs="Arial"/>
          <w:b/>
          <w:bCs/>
          <w:sz w:val="15"/>
          <w:szCs w:val="15"/>
        </w:rPr>
      </w:pPr>
      <w:r w:rsidRPr="003C25FE">
        <w:rPr>
          <w:rFonts w:ascii="Arial" w:hAnsi="Arial" w:cs="Arial"/>
          <w:b/>
          <w:bCs/>
          <w:sz w:val="15"/>
          <w:szCs w:val="15"/>
        </w:rPr>
        <w:t xml:space="preserve">Referral agency to building work </w:t>
      </w:r>
      <w:r w:rsidR="000B2044" w:rsidRPr="003C25FE">
        <w:rPr>
          <w:rFonts w:ascii="Arial" w:hAnsi="Arial" w:cs="Arial"/>
          <w:b/>
          <w:bCs/>
          <w:sz w:val="15"/>
          <w:szCs w:val="15"/>
        </w:rPr>
        <w:t xml:space="preserve">- </w:t>
      </w:r>
      <w:r w:rsidRPr="003C25FE">
        <w:rPr>
          <w:rFonts w:ascii="Arial" w:hAnsi="Arial" w:cs="Arial"/>
          <w:b/>
          <w:bCs/>
          <w:sz w:val="15"/>
          <w:szCs w:val="15"/>
        </w:rPr>
        <w:t>Queensland Development Code (QDC)</w:t>
      </w:r>
    </w:p>
    <w:p w14:paraId="7E21DEF8" w14:textId="77777777" w:rsidR="00287902" w:rsidRPr="003C25FE" w:rsidRDefault="00287902"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176D22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473D6BD" w14:textId="77777777" w:rsidR="00CB3361" w:rsidRPr="003C25FE" w:rsidRDefault="00A05E31" w:rsidP="00CB3361">
            <w:pPr>
              <w:pStyle w:val="CR"/>
              <w:ind w:left="0"/>
            </w:pPr>
            <w:bookmarkStart w:id="38" w:name="DOC_TBL00031_1_1"/>
            <w:bookmarkEnd w:id="38"/>
            <w:r w:rsidRPr="003C25FE">
              <w:t>Request for assessment against the QDC design and siting requirements (siting variation), includes assessment of one (1) performance criteria</w:t>
            </w:r>
          </w:p>
        </w:tc>
        <w:tc>
          <w:tcPr>
            <w:tcW w:w="1701" w:type="dxa"/>
            <w:tcBorders>
              <w:top w:val="nil"/>
              <w:left w:val="nil"/>
              <w:bottom w:val="nil"/>
              <w:right w:val="nil"/>
            </w:tcBorders>
            <w:tcMar>
              <w:top w:w="17" w:type="dxa"/>
              <w:left w:w="0" w:type="dxa"/>
              <w:bottom w:w="17" w:type="dxa"/>
              <w:right w:w="170" w:type="dxa"/>
            </w:tcMar>
          </w:tcPr>
          <w:p w14:paraId="1B01FA3D"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5E9A717"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5FBBE848"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6CB0492"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757B3CE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DBC73B" w14:textId="77777777" w:rsidR="00CB3361" w:rsidRPr="003C25FE" w:rsidRDefault="00A05E31" w:rsidP="00CB3361">
            <w:pPr>
              <w:pStyle w:val="65ArialCRnew"/>
              <w:rPr>
                <w:rFonts w:eastAsia="Times New Roman"/>
              </w:rPr>
            </w:pPr>
            <w:r w:rsidRPr="00EC333E">
              <w:rPr>
                <w:rFonts w:eastAsia="Times New Roman"/>
                <w:i/>
                <w:iCs/>
              </w:rPr>
              <w:t>Sustainable Planning Act 2009</w:t>
            </w:r>
            <w:r w:rsidRPr="003C25FE">
              <w:rPr>
                <w:rFonts w:eastAsia="Times New Roman"/>
              </w:rPr>
              <w:t xml:space="preserve">, section 282(1); </w:t>
            </w:r>
            <w:r w:rsidRPr="00EC333E">
              <w:rPr>
                <w:rFonts w:eastAsia="Times New Roman"/>
                <w:i/>
                <w:iCs/>
              </w:rPr>
              <w:t>Planning Act 2016</w:t>
            </w:r>
            <w:r w:rsidRPr="003C25FE">
              <w:rPr>
                <w:rFonts w:eastAsia="Times New Roman"/>
              </w:rPr>
              <w:t xml:space="preserve">, section 54, </w:t>
            </w:r>
            <w:r w:rsidRPr="00EC333E">
              <w:rPr>
                <w:rFonts w:eastAsia="Times New Roman"/>
                <w:i/>
                <w:iCs/>
              </w:rPr>
              <w:t>Building Act 1975</w:t>
            </w:r>
            <w:r w:rsidRPr="003C25FE">
              <w:rPr>
                <w:rFonts w:eastAsia="Times New Roman"/>
              </w:rPr>
              <w:t xml:space="preserve"> section 46</w:t>
            </w:r>
          </w:p>
        </w:tc>
      </w:tr>
      <w:tr w:rsidR="00A96311" w:rsidRPr="003C25FE" w14:paraId="301EE56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66963C8" w14:textId="77777777" w:rsidR="00CB3361" w:rsidRPr="003C25FE" w:rsidRDefault="00A05E31" w:rsidP="00CB3361">
            <w:pPr>
              <w:pStyle w:val="CR"/>
              <w:ind w:left="0"/>
            </w:pPr>
            <w:r w:rsidRPr="003C25FE">
              <w:t>PLUS</w:t>
            </w:r>
          </w:p>
        </w:tc>
        <w:tc>
          <w:tcPr>
            <w:tcW w:w="1701" w:type="dxa"/>
            <w:tcBorders>
              <w:top w:val="nil"/>
              <w:left w:val="nil"/>
              <w:bottom w:val="nil"/>
              <w:right w:val="nil"/>
            </w:tcBorders>
            <w:tcMar>
              <w:top w:w="17" w:type="dxa"/>
              <w:left w:w="0" w:type="dxa"/>
              <w:bottom w:w="17" w:type="dxa"/>
              <w:right w:w="170" w:type="dxa"/>
            </w:tcMar>
          </w:tcPr>
          <w:p w14:paraId="4425D74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C0C71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A2805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22726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8CC43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4508583" w14:textId="77777777" w:rsidR="00CB3361" w:rsidRPr="003C25FE" w:rsidRDefault="00CB3361" w:rsidP="00CB3361">
            <w:pPr>
              <w:pStyle w:val="65ArialCRnew"/>
              <w:rPr>
                <w:rFonts w:eastAsia="Times New Roman"/>
              </w:rPr>
            </w:pPr>
          </w:p>
        </w:tc>
      </w:tr>
      <w:tr w:rsidR="00A96311" w:rsidRPr="003C25FE" w14:paraId="4D0E5FF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C529E92" w14:textId="77777777" w:rsidR="00CB3361" w:rsidRPr="003C25FE" w:rsidRDefault="00A05E31" w:rsidP="00CB3361">
            <w:pPr>
              <w:pStyle w:val="CR"/>
              <w:ind w:left="0"/>
            </w:pPr>
            <w:r w:rsidRPr="003C25FE">
              <w:t>Each performance criteria assessment thereafter</w:t>
            </w:r>
          </w:p>
        </w:tc>
        <w:tc>
          <w:tcPr>
            <w:tcW w:w="1701" w:type="dxa"/>
            <w:tcBorders>
              <w:top w:val="nil"/>
              <w:left w:val="nil"/>
              <w:bottom w:val="nil"/>
              <w:right w:val="nil"/>
            </w:tcBorders>
            <w:tcMar>
              <w:top w:w="17" w:type="dxa"/>
              <w:left w:w="0" w:type="dxa"/>
              <w:bottom w:w="17" w:type="dxa"/>
              <w:right w:w="170" w:type="dxa"/>
            </w:tcMar>
          </w:tcPr>
          <w:p w14:paraId="789A02D4" w14:textId="77777777" w:rsidR="00CB3361" w:rsidRPr="003C25FE" w:rsidRDefault="00A05E31" w:rsidP="00CB3361">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476B7D45"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01B19C75"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5CBE68F"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4A58BC51"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3D3B07" w14:textId="77777777" w:rsidR="00CB3361" w:rsidRPr="003C25FE" w:rsidRDefault="00A05E31" w:rsidP="00CB3361">
            <w:pPr>
              <w:pStyle w:val="65ArialCRnew"/>
              <w:rPr>
                <w:rFonts w:eastAsia="Times New Roman"/>
              </w:rPr>
            </w:pPr>
            <w:r w:rsidRPr="00EC333E">
              <w:rPr>
                <w:rFonts w:eastAsia="Times New Roman"/>
                <w:i/>
                <w:iCs/>
              </w:rPr>
              <w:t>Sustainable Planning Act 2009</w:t>
            </w:r>
            <w:r w:rsidRPr="003C25FE">
              <w:rPr>
                <w:rFonts w:eastAsia="Times New Roman"/>
              </w:rPr>
              <w:t xml:space="preserve">, section 282(1); </w:t>
            </w:r>
            <w:r w:rsidRPr="00EC333E">
              <w:rPr>
                <w:rFonts w:eastAsia="Times New Roman"/>
                <w:i/>
                <w:iCs/>
              </w:rPr>
              <w:t>Planning Act 2016</w:t>
            </w:r>
            <w:r w:rsidRPr="003C25FE">
              <w:rPr>
                <w:rFonts w:eastAsia="Times New Roman"/>
              </w:rPr>
              <w:t xml:space="preserve">, section 54, </w:t>
            </w:r>
            <w:r w:rsidRPr="00EC333E">
              <w:rPr>
                <w:rFonts w:eastAsia="Times New Roman"/>
                <w:i/>
                <w:iCs/>
              </w:rPr>
              <w:t>Building Act 1975</w:t>
            </w:r>
            <w:r w:rsidRPr="003C25FE">
              <w:rPr>
                <w:rFonts w:eastAsia="Times New Roman"/>
              </w:rPr>
              <w:t xml:space="preserve"> section 46</w:t>
            </w:r>
          </w:p>
        </w:tc>
      </w:tr>
      <w:tr w:rsidR="00A96311" w:rsidRPr="003C25FE" w14:paraId="760EC6B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B83B00A" w14:textId="77777777" w:rsidR="00CB3361" w:rsidRPr="003C25FE" w:rsidRDefault="00A05E31" w:rsidP="00CB3361">
            <w:pPr>
              <w:pStyle w:val="CR"/>
              <w:ind w:left="0"/>
            </w:pPr>
            <w:r w:rsidRPr="003C25FE">
              <w:t>Note. An assessment fee for siting variation is applied to each performance criteria requiring Council's assessment regardless of the number of instances of non-compliance with an acceptable outcome of the relevant QDC code.</w:t>
            </w:r>
          </w:p>
        </w:tc>
        <w:tc>
          <w:tcPr>
            <w:tcW w:w="1701" w:type="dxa"/>
            <w:tcBorders>
              <w:top w:val="nil"/>
              <w:left w:val="nil"/>
              <w:bottom w:val="nil"/>
              <w:right w:val="nil"/>
            </w:tcBorders>
            <w:tcMar>
              <w:top w:w="17" w:type="dxa"/>
              <w:left w:w="0" w:type="dxa"/>
              <w:bottom w:w="17" w:type="dxa"/>
              <w:right w:w="170" w:type="dxa"/>
            </w:tcMar>
          </w:tcPr>
          <w:p w14:paraId="4605436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F7A31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3910B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43D28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F0D49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318B619" w14:textId="77777777" w:rsidR="00CB3361" w:rsidRPr="003C25FE" w:rsidRDefault="00CB3361" w:rsidP="00CB3361">
            <w:pPr>
              <w:pStyle w:val="65ArialCRnew"/>
              <w:rPr>
                <w:rFonts w:eastAsia="Times New Roman"/>
              </w:rPr>
            </w:pPr>
          </w:p>
        </w:tc>
      </w:tr>
      <w:tr w:rsidR="00A96311" w:rsidRPr="003C25FE" w14:paraId="7B16886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FEA1A2C" w14:textId="77777777" w:rsidR="00CB3361" w:rsidRPr="003C25FE" w:rsidRDefault="00A05E31" w:rsidP="00CB3361">
            <w:pPr>
              <w:pStyle w:val="CR"/>
              <w:ind w:left="0"/>
            </w:pPr>
            <w:r w:rsidRPr="003C25FE">
              <w:t>Request for amendment of an assessment against the QDC design and siting requirements</w:t>
            </w:r>
          </w:p>
        </w:tc>
        <w:tc>
          <w:tcPr>
            <w:tcW w:w="1701" w:type="dxa"/>
            <w:tcBorders>
              <w:top w:val="nil"/>
              <w:left w:val="nil"/>
              <w:bottom w:val="nil"/>
              <w:right w:val="nil"/>
            </w:tcBorders>
            <w:tcMar>
              <w:top w:w="17" w:type="dxa"/>
              <w:left w:w="0" w:type="dxa"/>
              <w:bottom w:w="17" w:type="dxa"/>
              <w:right w:w="170" w:type="dxa"/>
            </w:tcMar>
          </w:tcPr>
          <w:p w14:paraId="42FACCBF"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2A8D8F28"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13B9CE38"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A290845"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732F154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0515428" w14:textId="77777777" w:rsidR="00CB3361" w:rsidRPr="003C25FE" w:rsidRDefault="00A05E31" w:rsidP="00CB3361">
            <w:pPr>
              <w:pStyle w:val="65ArialCRnew"/>
              <w:rPr>
                <w:rFonts w:eastAsia="Times New Roman"/>
              </w:rPr>
            </w:pPr>
            <w:r w:rsidRPr="00EC333E">
              <w:rPr>
                <w:rFonts w:eastAsia="Times New Roman"/>
                <w:i/>
                <w:iCs/>
              </w:rPr>
              <w:t>Sustainable Planning Act 2009</w:t>
            </w:r>
            <w:r w:rsidRPr="003C25FE">
              <w:rPr>
                <w:rFonts w:eastAsia="Times New Roman"/>
              </w:rPr>
              <w:t xml:space="preserve">, section 282(1); </w:t>
            </w:r>
            <w:r w:rsidRPr="00EC333E">
              <w:rPr>
                <w:rFonts w:eastAsia="Times New Roman"/>
                <w:i/>
                <w:iCs/>
              </w:rPr>
              <w:t>Planning Act 2016</w:t>
            </w:r>
            <w:r w:rsidRPr="003C25FE">
              <w:rPr>
                <w:rFonts w:eastAsia="Times New Roman"/>
              </w:rPr>
              <w:t xml:space="preserve">, section 54, </w:t>
            </w:r>
            <w:r w:rsidRPr="00EC333E">
              <w:rPr>
                <w:rFonts w:eastAsia="Times New Roman"/>
                <w:i/>
                <w:iCs/>
              </w:rPr>
              <w:t>Building Act 1975</w:t>
            </w:r>
            <w:r w:rsidRPr="003C25FE">
              <w:rPr>
                <w:rFonts w:eastAsia="Times New Roman"/>
              </w:rPr>
              <w:t xml:space="preserve"> section 46</w:t>
            </w:r>
          </w:p>
        </w:tc>
      </w:tr>
    </w:tbl>
    <w:p w14:paraId="2A7CAE37" w14:textId="77777777" w:rsidR="00287902" w:rsidRPr="003C25FE" w:rsidRDefault="00287902" w:rsidP="003C25FE">
      <w:pPr>
        <w:spacing w:after="0"/>
        <w:rPr>
          <w:rFonts w:ascii="Arial" w:hAnsi="Arial" w:cs="Arial"/>
          <w:sz w:val="13"/>
          <w:szCs w:val="13"/>
        </w:rPr>
      </w:pPr>
    </w:p>
    <w:p w14:paraId="0C344E1F" w14:textId="77777777"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Minor development</w:t>
      </w:r>
    </w:p>
    <w:p w14:paraId="4DA5C271" w14:textId="77777777" w:rsidR="00566869" w:rsidRPr="003C25FE" w:rsidRDefault="00566869"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BFFE14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B215851" w14:textId="77777777" w:rsidR="00CB3361" w:rsidRPr="003C25FE" w:rsidRDefault="00A05E31" w:rsidP="00CB3361">
            <w:pPr>
              <w:pStyle w:val="CR"/>
              <w:ind w:left="0"/>
            </w:pPr>
            <w:bookmarkStart w:id="39" w:name="DOC_TBL00025_1_1"/>
            <w:bookmarkEnd w:id="39"/>
            <w:r w:rsidRPr="003C25FE">
              <w:t>Minor development includes:</w:t>
            </w:r>
          </w:p>
        </w:tc>
        <w:tc>
          <w:tcPr>
            <w:tcW w:w="1701" w:type="dxa"/>
            <w:tcBorders>
              <w:top w:val="nil"/>
              <w:left w:val="nil"/>
              <w:bottom w:val="nil"/>
              <w:right w:val="nil"/>
            </w:tcBorders>
            <w:tcMar>
              <w:top w:w="17" w:type="dxa"/>
              <w:left w:w="0" w:type="dxa"/>
              <w:bottom w:w="17" w:type="dxa"/>
              <w:right w:w="170" w:type="dxa"/>
            </w:tcMar>
          </w:tcPr>
          <w:p w14:paraId="7946118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1AB29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43441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99223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3C37B5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D608CA2" w14:textId="77777777" w:rsidR="00CB3361" w:rsidRPr="003C25FE" w:rsidRDefault="00CB3361" w:rsidP="00CB3361">
            <w:pPr>
              <w:pStyle w:val="65ArialCRnew"/>
              <w:rPr>
                <w:rFonts w:eastAsia="Times New Roman"/>
              </w:rPr>
            </w:pPr>
          </w:p>
        </w:tc>
      </w:tr>
      <w:tr w:rsidR="00A96311" w:rsidRPr="003C25FE" w14:paraId="7AF95D9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271D34E" w14:textId="77777777" w:rsidR="00CB3361" w:rsidRPr="003C25FE" w:rsidRDefault="00A05E31" w:rsidP="00CB3361">
            <w:pPr>
              <w:pStyle w:val="CR"/>
              <w:ind w:left="0"/>
            </w:pPr>
            <w:r w:rsidRPr="003C25FE">
              <w:t>– single instance of small-scale building work or a single instance of small-scale demolition work requiring a development approval to a dwelling house (e.g. an additional room, garage, swimming pool, deck, carport or shed)</w:t>
            </w:r>
          </w:p>
        </w:tc>
        <w:tc>
          <w:tcPr>
            <w:tcW w:w="1701" w:type="dxa"/>
            <w:tcBorders>
              <w:top w:val="nil"/>
              <w:left w:val="nil"/>
              <w:bottom w:val="nil"/>
              <w:right w:val="nil"/>
            </w:tcBorders>
            <w:tcMar>
              <w:top w:w="17" w:type="dxa"/>
              <w:left w:w="0" w:type="dxa"/>
              <w:bottom w:w="17" w:type="dxa"/>
              <w:right w:w="170" w:type="dxa"/>
            </w:tcMar>
          </w:tcPr>
          <w:p w14:paraId="23C43CD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5FC8D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A8E92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05391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16CCD0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6014D26" w14:textId="77777777" w:rsidR="00CB3361" w:rsidRPr="003C25FE" w:rsidRDefault="00CB3361" w:rsidP="00CB3361">
            <w:pPr>
              <w:pStyle w:val="65ArialCRnew"/>
              <w:rPr>
                <w:rFonts w:eastAsia="Times New Roman"/>
              </w:rPr>
            </w:pPr>
          </w:p>
        </w:tc>
      </w:tr>
      <w:tr w:rsidR="00A96311" w:rsidRPr="003C25FE" w14:paraId="4B447BA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B88E2FE" w14:textId="77777777" w:rsidR="00CB3361" w:rsidRPr="003C25FE" w:rsidRDefault="00A05E31" w:rsidP="00CB3361">
            <w:pPr>
              <w:pStyle w:val="CR"/>
              <w:ind w:left="0"/>
            </w:pPr>
            <w:r w:rsidRPr="003C25FE">
              <w:t>Flat fee</w:t>
            </w:r>
          </w:p>
        </w:tc>
        <w:tc>
          <w:tcPr>
            <w:tcW w:w="1701" w:type="dxa"/>
            <w:tcBorders>
              <w:top w:val="nil"/>
              <w:left w:val="nil"/>
              <w:bottom w:val="nil"/>
              <w:right w:val="nil"/>
            </w:tcBorders>
            <w:tcMar>
              <w:top w:w="17" w:type="dxa"/>
              <w:left w:w="0" w:type="dxa"/>
              <w:bottom w:w="17" w:type="dxa"/>
              <w:right w:w="170" w:type="dxa"/>
            </w:tcMar>
          </w:tcPr>
          <w:p w14:paraId="5D790276"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0660610E"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3A78170D"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C1913B5"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5915D341"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5564FE9" w14:textId="77777777" w:rsidR="00CB3361" w:rsidRPr="003C25FE" w:rsidRDefault="00A05E31" w:rsidP="00CB3361">
            <w:pPr>
              <w:pStyle w:val="65ArialCRnew"/>
              <w:rPr>
                <w:rFonts w:eastAsia="Times New Roman"/>
              </w:rPr>
            </w:pPr>
            <w:r w:rsidRPr="00EC333E">
              <w:rPr>
                <w:rFonts w:eastAsia="Times New Roman"/>
                <w:i/>
                <w:iCs/>
              </w:rPr>
              <w:t>Sustainable Planning Act 2009</w:t>
            </w:r>
            <w:r w:rsidRPr="003C25FE">
              <w:rPr>
                <w:rFonts w:eastAsia="Times New Roman"/>
              </w:rPr>
              <w:t xml:space="preserve">, sections 260, 272, 370, 401, 402; </w:t>
            </w:r>
            <w:r w:rsidRPr="00EC333E">
              <w:rPr>
                <w:rFonts w:eastAsia="Times New Roman"/>
                <w:i/>
                <w:iCs/>
              </w:rPr>
              <w:t>Planning Act 2016</w:t>
            </w:r>
            <w:r w:rsidRPr="003C25FE">
              <w:rPr>
                <w:rFonts w:eastAsia="Times New Roman"/>
              </w:rPr>
              <w:t>, sections 51, 54, 86, 319</w:t>
            </w:r>
          </w:p>
        </w:tc>
      </w:tr>
    </w:tbl>
    <w:p w14:paraId="1D499A7B" w14:textId="77777777" w:rsidR="006D06EE" w:rsidRPr="003C25FE" w:rsidRDefault="006D06EE" w:rsidP="003C25FE">
      <w:pPr>
        <w:spacing w:after="0"/>
        <w:rPr>
          <w:rFonts w:ascii="Arial" w:hAnsi="Arial" w:cs="Arial"/>
          <w:sz w:val="13"/>
          <w:szCs w:val="13"/>
        </w:rPr>
      </w:pPr>
    </w:p>
    <w:p w14:paraId="2BB8131D" w14:textId="77777777"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Domestic development</w:t>
      </w:r>
    </w:p>
    <w:p w14:paraId="4FC1FC60" w14:textId="77777777" w:rsidR="00566869" w:rsidRPr="003C25FE" w:rsidRDefault="00566869"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A7C15C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FFBDB98" w14:textId="77777777" w:rsidR="00CB3361" w:rsidRPr="003C25FE" w:rsidRDefault="00A05E31" w:rsidP="00CB3361">
            <w:pPr>
              <w:pStyle w:val="CR"/>
              <w:ind w:left="0"/>
            </w:pPr>
            <w:bookmarkStart w:id="40" w:name="DOC_TBL00026_1_1"/>
            <w:bookmarkEnd w:id="40"/>
            <w:r w:rsidRPr="003C25FE">
              <w:t>Domestic type A (new) includes:</w:t>
            </w:r>
          </w:p>
        </w:tc>
        <w:tc>
          <w:tcPr>
            <w:tcW w:w="1701" w:type="dxa"/>
            <w:tcBorders>
              <w:top w:val="nil"/>
              <w:left w:val="nil"/>
              <w:bottom w:val="nil"/>
              <w:right w:val="nil"/>
            </w:tcBorders>
            <w:tcMar>
              <w:top w:w="17" w:type="dxa"/>
              <w:left w:w="0" w:type="dxa"/>
              <w:bottom w:w="17" w:type="dxa"/>
              <w:right w:w="170" w:type="dxa"/>
            </w:tcMar>
          </w:tcPr>
          <w:p w14:paraId="5C24459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8D7C0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DB124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58CE1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E706D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1FE7930" w14:textId="77777777" w:rsidR="00CB3361" w:rsidRPr="003C25FE" w:rsidRDefault="00CB3361" w:rsidP="00CB3361">
            <w:pPr>
              <w:pStyle w:val="65ArialCRnew"/>
              <w:rPr>
                <w:rFonts w:eastAsia="Times New Roman"/>
              </w:rPr>
            </w:pPr>
          </w:p>
        </w:tc>
      </w:tr>
      <w:tr w:rsidR="00A96311" w:rsidRPr="003C25FE" w14:paraId="132C393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55C705A" w14:textId="77777777" w:rsidR="00CB3361" w:rsidRPr="003C25FE" w:rsidRDefault="00A05E31" w:rsidP="00CB3361">
            <w:pPr>
              <w:pStyle w:val="CR"/>
              <w:ind w:left="0"/>
            </w:pPr>
            <w:r w:rsidRPr="003C25FE">
              <w:t>– a new dwelling house</w:t>
            </w:r>
          </w:p>
        </w:tc>
        <w:tc>
          <w:tcPr>
            <w:tcW w:w="1701" w:type="dxa"/>
            <w:tcBorders>
              <w:top w:val="nil"/>
              <w:left w:val="nil"/>
              <w:bottom w:val="nil"/>
              <w:right w:val="nil"/>
            </w:tcBorders>
            <w:tcMar>
              <w:top w:w="17" w:type="dxa"/>
              <w:left w:w="0" w:type="dxa"/>
              <w:bottom w:w="17" w:type="dxa"/>
              <w:right w:w="170" w:type="dxa"/>
            </w:tcMar>
          </w:tcPr>
          <w:p w14:paraId="464EE65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E67F0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A4F67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8FAD1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DF002E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BAB3C12" w14:textId="77777777" w:rsidR="00CB3361" w:rsidRPr="003C25FE" w:rsidRDefault="00CB3361" w:rsidP="00CB3361">
            <w:pPr>
              <w:pStyle w:val="65ArialCRnew"/>
              <w:rPr>
                <w:rFonts w:eastAsia="Times New Roman"/>
              </w:rPr>
            </w:pPr>
          </w:p>
        </w:tc>
      </w:tr>
      <w:tr w:rsidR="00A96311" w:rsidRPr="003C25FE" w14:paraId="4943C58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29B88B6" w14:textId="77777777" w:rsidR="00CB3361" w:rsidRPr="003C25FE" w:rsidRDefault="00A05E31" w:rsidP="00CB3361">
            <w:pPr>
              <w:pStyle w:val="CR"/>
              <w:ind w:left="0"/>
            </w:pPr>
            <w:r w:rsidRPr="003C25FE">
              <w:t>– a home-based business</w:t>
            </w:r>
          </w:p>
        </w:tc>
        <w:tc>
          <w:tcPr>
            <w:tcW w:w="1701" w:type="dxa"/>
            <w:tcBorders>
              <w:top w:val="nil"/>
              <w:left w:val="nil"/>
              <w:bottom w:val="nil"/>
              <w:right w:val="nil"/>
            </w:tcBorders>
            <w:tcMar>
              <w:top w:w="17" w:type="dxa"/>
              <w:left w:w="0" w:type="dxa"/>
              <w:bottom w:w="17" w:type="dxa"/>
              <w:right w:w="170" w:type="dxa"/>
            </w:tcMar>
          </w:tcPr>
          <w:p w14:paraId="43D87B85"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07692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59836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1249B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7A3397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E05C5A" w14:textId="77777777" w:rsidR="00CB3361" w:rsidRPr="003C25FE" w:rsidRDefault="00CB3361" w:rsidP="00CB3361">
            <w:pPr>
              <w:pStyle w:val="65ArialCRnew"/>
              <w:rPr>
                <w:rFonts w:eastAsia="Times New Roman"/>
              </w:rPr>
            </w:pPr>
          </w:p>
        </w:tc>
      </w:tr>
      <w:tr w:rsidR="00A96311" w:rsidRPr="003C25FE" w14:paraId="383CECB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7FDCE45" w14:textId="77777777" w:rsidR="00CB3361" w:rsidRPr="003C25FE" w:rsidRDefault="00A05E31" w:rsidP="00CB3361">
            <w:pPr>
              <w:pStyle w:val="CR"/>
              <w:ind w:left="0"/>
            </w:pPr>
            <w:r w:rsidRPr="003C25FE">
              <w:t>– dwelling unit, e.g. 'shop-top' apartment</w:t>
            </w:r>
          </w:p>
        </w:tc>
        <w:tc>
          <w:tcPr>
            <w:tcW w:w="1701" w:type="dxa"/>
            <w:tcBorders>
              <w:top w:val="nil"/>
              <w:left w:val="nil"/>
              <w:bottom w:val="nil"/>
              <w:right w:val="nil"/>
            </w:tcBorders>
            <w:tcMar>
              <w:top w:w="17" w:type="dxa"/>
              <w:left w:w="0" w:type="dxa"/>
              <w:bottom w:w="17" w:type="dxa"/>
              <w:right w:w="170" w:type="dxa"/>
            </w:tcMar>
          </w:tcPr>
          <w:p w14:paraId="6EDEFB1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52986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ACE64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0C1E2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9EE3DA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3C0D876" w14:textId="77777777" w:rsidR="00CB3361" w:rsidRPr="003C25FE" w:rsidRDefault="00CB3361" w:rsidP="00CB3361">
            <w:pPr>
              <w:pStyle w:val="65ArialCRnew"/>
              <w:rPr>
                <w:rFonts w:eastAsia="Times New Roman"/>
              </w:rPr>
            </w:pPr>
          </w:p>
        </w:tc>
      </w:tr>
      <w:tr w:rsidR="00A96311" w:rsidRPr="003C25FE" w14:paraId="060A425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45173F5" w14:textId="77777777" w:rsidR="00CB3361" w:rsidRPr="003C25FE" w:rsidRDefault="00A05E31" w:rsidP="00CB3361">
            <w:pPr>
              <w:pStyle w:val="CR"/>
              <w:ind w:left="0"/>
            </w:pPr>
            <w:r w:rsidRPr="003C25FE">
              <w:t>Flat fee</w:t>
            </w:r>
          </w:p>
        </w:tc>
        <w:tc>
          <w:tcPr>
            <w:tcW w:w="1701" w:type="dxa"/>
            <w:tcBorders>
              <w:top w:val="nil"/>
              <w:left w:val="nil"/>
              <w:bottom w:val="nil"/>
              <w:right w:val="nil"/>
            </w:tcBorders>
            <w:tcMar>
              <w:top w:w="17" w:type="dxa"/>
              <w:left w:w="0" w:type="dxa"/>
              <w:bottom w:w="17" w:type="dxa"/>
              <w:right w:w="170" w:type="dxa"/>
            </w:tcMar>
          </w:tcPr>
          <w:p w14:paraId="13DA4B2F"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388300FF" w14:textId="77777777" w:rsidR="00CB3361" w:rsidRPr="003C25FE" w:rsidRDefault="00A05E31" w:rsidP="00CB3361">
            <w:pPr>
              <w:pStyle w:val="arial65rightCRNEW"/>
              <w:rPr>
                <w:rFonts w:eastAsia="Times New Roman"/>
              </w:rPr>
            </w:pPr>
            <w:r w:rsidRPr="003C25FE">
              <w:rPr>
                <w:rFonts w:eastAsia="Times New Roman"/>
              </w:rPr>
              <w:t>$2,048.00</w:t>
            </w:r>
          </w:p>
        </w:tc>
        <w:tc>
          <w:tcPr>
            <w:tcW w:w="848" w:type="dxa"/>
            <w:tcBorders>
              <w:top w:val="nil"/>
              <w:left w:val="nil"/>
              <w:bottom w:val="nil"/>
              <w:right w:val="nil"/>
            </w:tcBorders>
            <w:tcMar>
              <w:top w:w="17" w:type="dxa"/>
              <w:left w:w="0" w:type="dxa"/>
              <w:bottom w:w="17" w:type="dxa"/>
              <w:right w:w="170" w:type="dxa"/>
            </w:tcMar>
          </w:tcPr>
          <w:p w14:paraId="14CA15F3"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7B8C08E" w14:textId="77777777" w:rsidR="00CB3361" w:rsidRPr="003C25FE" w:rsidRDefault="00A05E31" w:rsidP="00CB3361">
            <w:pPr>
              <w:pStyle w:val="arial65rightCRNEW"/>
              <w:rPr>
                <w:rFonts w:eastAsia="Times New Roman"/>
              </w:rPr>
            </w:pPr>
            <w:r w:rsidRPr="003C25FE">
              <w:rPr>
                <w:rFonts w:eastAsia="Times New Roman"/>
              </w:rPr>
              <w:t>$2,048.00</w:t>
            </w:r>
          </w:p>
        </w:tc>
        <w:tc>
          <w:tcPr>
            <w:tcW w:w="1055" w:type="dxa"/>
            <w:tcBorders>
              <w:top w:val="nil"/>
              <w:left w:val="nil"/>
              <w:bottom w:val="nil"/>
              <w:right w:val="nil"/>
            </w:tcBorders>
            <w:tcMar>
              <w:top w:w="17" w:type="dxa"/>
              <w:left w:w="0" w:type="dxa"/>
              <w:bottom w:w="17" w:type="dxa"/>
              <w:right w:w="170" w:type="dxa"/>
            </w:tcMar>
          </w:tcPr>
          <w:p w14:paraId="75BFC0A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84FBCC9" w14:textId="77777777" w:rsidR="00CB3361" w:rsidRPr="003C25FE" w:rsidRDefault="00A05E31" w:rsidP="00CB3361">
            <w:pPr>
              <w:pStyle w:val="65ArialCRnew"/>
              <w:rPr>
                <w:rFonts w:eastAsia="Times New Roman"/>
              </w:rPr>
            </w:pPr>
            <w:r w:rsidRPr="00EC333E">
              <w:rPr>
                <w:rFonts w:eastAsia="Times New Roman"/>
                <w:i/>
                <w:iCs/>
              </w:rPr>
              <w:t>Sustainable Planning Act 2009</w:t>
            </w:r>
            <w:r w:rsidRPr="003C25FE">
              <w:rPr>
                <w:rFonts w:eastAsia="Times New Roman"/>
              </w:rPr>
              <w:t>, sections 260, 272, 370, 401, 402;</w:t>
            </w:r>
            <w:r w:rsidRPr="00EC333E">
              <w:rPr>
                <w:rFonts w:eastAsia="Times New Roman"/>
                <w:i/>
                <w:iCs/>
              </w:rPr>
              <w:t xml:space="preserve"> Planning Act 2016</w:t>
            </w:r>
            <w:r w:rsidRPr="003C25FE">
              <w:rPr>
                <w:rFonts w:eastAsia="Times New Roman"/>
              </w:rPr>
              <w:t>, sections 51, 54, 86, 319</w:t>
            </w:r>
          </w:p>
        </w:tc>
      </w:tr>
      <w:tr w:rsidR="00A96311" w:rsidRPr="003C25FE" w14:paraId="3CBF2DA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29EC1FD" w14:textId="77777777" w:rsidR="00CB3361" w:rsidRPr="003C25FE" w:rsidRDefault="00A05E31" w:rsidP="00CB3361">
            <w:pPr>
              <w:pStyle w:val="CR"/>
              <w:ind w:left="0"/>
            </w:pPr>
            <w:r w:rsidRPr="003C25FE">
              <w:t>Domestic type B (extension) includes:</w:t>
            </w:r>
          </w:p>
        </w:tc>
        <w:tc>
          <w:tcPr>
            <w:tcW w:w="1701" w:type="dxa"/>
            <w:tcBorders>
              <w:top w:val="nil"/>
              <w:left w:val="nil"/>
              <w:bottom w:val="nil"/>
              <w:right w:val="nil"/>
            </w:tcBorders>
            <w:tcMar>
              <w:top w:w="17" w:type="dxa"/>
              <w:left w:w="0" w:type="dxa"/>
              <w:bottom w:w="17" w:type="dxa"/>
              <w:right w:w="170" w:type="dxa"/>
            </w:tcMar>
          </w:tcPr>
          <w:p w14:paraId="2F84F95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5DCD0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8E6FC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6261D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850FC7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F2C011" w14:textId="77777777" w:rsidR="00CB3361" w:rsidRPr="003C25FE" w:rsidRDefault="00CB3361" w:rsidP="00CB3361">
            <w:pPr>
              <w:pStyle w:val="65ArialCRnew"/>
              <w:rPr>
                <w:rFonts w:eastAsia="Times New Roman"/>
              </w:rPr>
            </w:pPr>
          </w:p>
        </w:tc>
      </w:tr>
      <w:tr w:rsidR="00A96311" w:rsidRPr="003C25FE" w14:paraId="52BC9C5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D476BF0" w14:textId="77777777" w:rsidR="00CB3361" w:rsidRPr="003C25FE" w:rsidRDefault="00A05E31" w:rsidP="00CB3361">
            <w:pPr>
              <w:pStyle w:val="CR"/>
              <w:ind w:left="0"/>
            </w:pPr>
            <w:r w:rsidRPr="003C25FE">
              <w:t>– extension to a dwelling house</w:t>
            </w:r>
          </w:p>
        </w:tc>
        <w:tc>
          <w:tcPr>
            <w:tcW w:w="1701" w:type="dxa"/>
            <w:tcBorders>
              <w:top w:val="nil"/>
              <w:left w:val="nil"/>
              <w:bottom w:val="nil"/>
              <w:right w:val="nil"/>
            </w:tcBorders>
            <w:tcMar>
              <w:top w:w="17" w:type="dxa"/>
              <w:left w:w="0" w:type="dxa"/>
              <w:bottom w:w="17" w:type="dxa"/>
              <w:right w:w="170" w:type="dxa"/>
            </w:tcMar>
          </w:tcPr>
          <w:p w14:paraId="08048AD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500E5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43C39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B3BF2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B98E64"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0986DE4" w14:textId="77777777" w:rsidR="00CB3361" w:rsidRPr="003C25FE" w:rsidRDefault="00CB3361" w:rsidP="00CB3361">
            <w:pPr>
              <w:pStyle w:val="65ArialCRnew"/>
              <w:rPr>
                <w:rFonts w:eastAsia="Times New Roman"/>
              </w:rPr>
            </w:pPr>
          </w:p>
        </w:tc>
      </w:tr>
      <w:tr w:rsidR="00A96311" w:rsidRPr="003C25FE" w14:paraId="6A9FEC7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8C5BD1F" w14:textId="77777777" w:rsidR="00CB3361" w:rsidRPr="003C25FE" w:rsidRDefault="00A05E31" w:rsidP="00CB3361">
            <w:pPr>
              <w:pStyle w:val="CR"/>
              <w:ind w:left="0"/>
            </w:pPr>
            <w:r w:rsidRPr="003C25FE">
              <w:t>– secondary dwelling</w:t>
            </w:r>
          </w:p>
        </w:tc>
        <w:tc>
          <w:tcPr>
            <w:tcW w:w="1701" w:type="dxa"/>
            <w:tcBorders>
              <w:top w:val="nil"/>
              <w:left w:val="nil"/>
              <w:bottom w:val="nil"/>
              <w:right w:val="nil"/>
            </w:tcBorders>
            <w:tcMar>
              <w:top w:w="17" w:type="dxa"/>
              <w:left w:w="0" w:type="dxa"/>
              <w:bottom w:w="17" w:type="dxa"/>
              <w:right w:w="170" w:type="dxa"/>
            </w:tcMar>
          </w:tcPr>
          <w:p w14:paraId="44F5251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9D444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51AFA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CCCBF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6BADB2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976B8E4" w14:textId="77777777" w:rsidR="00CB3361" w:rsidRPr="003C25FE" w:rsidRDefault="00CB3361" w:rsidP="00CB3361">
            <w:pPr>
              <w:pStyle w:val="65ArialCRnew"/>
              <w:rPr>
                <w:rFonts w:eastAsia="Times New Roman"/>
              </w:rPr>
            </w:pPr>
          </w:p>
        </w:tc>
      </w:tr>
      <w:tr w:rsidR="00A96311" w:rsidRPr="003C25FE" w14:paraId="69B662E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43FE282" w14:textId="77777777" w:rsidR="00CB3361" w:rsidRPr="003C25FE" w:rsidRDefault="00A05E31" w:rsidP="00CB3361">
            <w:pPr>
              <w:pStyle w:val="CR"/>
              <w:ind w:left="0"/>
            </w:pPr>
            <w:r w:rsidRPr="003C25FE">
              <w:t>– extension to a single unit of a multiple dwelling and/or dual occupancy</w:t>
            </w:r>
          </w:p>
        </w:tc>
        <w:tc>
          <w:tcPr>
            <w:tcW w:w="1701" w:type="dxa"/>
            <w:tcBorders>
              <w:top w:val="nil"/>
              <w:left w:val="nil"/>
              <w:bottom w:val="nil"/>
              <w:right w:val="nil"/>
            </w:tcBorders>
            <w:tcMar>
              <w:top w:w="17" w:type="dxa"/>
              <w:left w:w="0" w:type="dxa"/>
              <w:bottom w:w="17" w:type="dxa"/>
              <w:right w:w="170" w:type="dxa"/>
            </w:tcMar>
          </w:tcPr>
          <w:p w14:paraId="71E1551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893DB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11C63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EED88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1F52F4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6244D4C" w14:textId="77777777" w:rsidR="00CB3361" w:rsidRPr="003C25FE" w:rsidRDefault="00CB3361" w:rsidP="00CB3361">
            <w:pPr>
              <w:pStyle w:val="65ArialCRnew"/>
              <w:rPr>
                <w:rFonts w:eastAsia="Times New Roman"/>
              </w:rPr>
            </w:pPr>
          </w:p>
        </w:tc>
      </w:tr>
      <w:tr w:rsidR="00A96311" w:rsidRPr="003C25FE" w14:paraId="71C5189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4FC3EC3" w14:textId="77777777" w:rsidR="00CB3361" w:rsidRPr="003C25FE" w:rsidRDefault="00A05E31" w:rsidP="00CB3361">
            <w:pPr>
              <w:pStyle w:val="CR"/>
              <w:ind w:left="0"/>
            </w:pPr>
            <w:r w:rsidRPr="003C25FE">
              <w:t>Flat fee</w:t>
            </w:r>
          </w:p>
        </w:tc>
        <w:tc>
          <w:tcPr>
            <w:tcW w:w="1701" w:type="dxa"/>
            <w:tcBorders>
              <w:top w:val="nil"/>
              <w:left w:val="nil"/>
              <w:bottom w:val="nil"/>
              <w:right w:val="nil"/>
            </w:tcBorders>
            <w:tcMar>
              <w:top w:w="17" w:type="dxa"/>
              <w:left w:w="0" w:type="dxa"/>
              <w:bottom w:w="17" w:type="dxa"/>
              <w:right w:w="170" w:type="dxa"/>
            </w:tcMar>
          </w:tcPr>
          <w:p w14:paraId="2C007D55"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29D4EC17" w14:textId="77777777" w:rsidR="00CB3361" w:rsidRPr="003C25FE" w:rsidRDefault="00A05E31" w:rsidP="00CB3361">
            <w:pPr>
              <w:pStyle w:val="arial65rightCRNEW"/>
              <w:rPr>
                <w:rFonts w:eastAsia="Times New Roman"/>
              </w:rPr>
            </w:pPr>
            <w:r w:rsidRPr="003C25FE">
              <w:rPr>
                <w:rFonts w:eastAsia="Times New Roman"/>
              </w:rPr>
              <w:t>$1,280.00</w:t>
            </w:r>
          </w:p>
        </w:tc>
        <w:tc>
          <w:tcPr>
            <w:tcW w:w="848" w:type="dxa"/>
            <w:tcBorders>
              <w:top w:val="nil"/>
              <w:left w:val="nil"/>
              <w:bottom w:val="nil"/>
              <w:right w:val="nil"/>
            </w:tcBorders>
            <w:tcMar>
              <w:top w:w="17" w:type="dxa"/>
              <w:left w:w="0" w:type="dxa"/>
              <w:bottom w:w="17" w:type="dxa"/>
              <w:right w:w="170" w:type="dxa"/>
            </w:tcMar>
          </w:tcPr>
          <w:p w14:paraId="6871E966"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13CCFC" w14:textId="77777777" w:rsidR="00CB3361" w:rsidRPr="003C25FE" w:rsidRDefault="00A05E31" w:rsidP="00CB3361">
            <w:pPr>
              <w:pStyle w:val="arial65rightCRNEW"/>
              <w:rPr>
                <w:rFonts w:eastAsia="Times New Roman"/>
              </w:rPr>
            </w:pPr>
            <w:r w:rsidRPr="003C25FE">
              <w:rPr>
                <w:rFonts w:eastAsia="Times New Roman"/>
              </w:rPr>
              <w:t>$1,280.00</w:t>
            </w:r>
          </w:p>
        </w:tc>
        <w:tc>
          <w:tcPr>
            <w:tcW w:w="1055" w:type="dxa"/>
            <w:tcBorders>
              <w:top w:val="nil"/>
              <w:left w:val="nil"/>
              <w:bottom w:val="nil"/>
              <w:right w:val="nil"/>
            </w:tcBorders>
            <w:tcMar>
              <w:top w:w="17" w:type="dxa"/>
              <w:left w:w="0" w:type="dxa"/>
              <w:bottom w:w="17" w:type="dxa"/>
              <w:right w:w="170" w:type="dxa"/>
            </w:tcMar>
          </w:tcPr>
          <w:p w14:paraId="13ABE51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7FB164"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bl>
    <w:p w14:paraId="314DAC87" w14:textId="77777777" w:rsidR="00DB377B" w:rsidRPr="003C25FE" w:rsidRDefault="00DB377B" w:rsidP="003C25FE">
      <w:pPr>
        <w:spacing w:after="0"/>
        <w:rPr>
          <w:rFonts w:ascii="Arial" w:hAnsi="Arial" w:cs="Arial"/>
          <w:sz w:val="13"/>
          <w:szCs w:val="13"/>
        </w:rPr>
      </w:pPr>
    </w:p>
    <w:p w14:paraId="0BE09621" w14:textId="77777777"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D</w:t>
      </w:r>
      <w:r w:rsidR="003B2531" w:rsidRPr="003C25FE">
        <w:rPr>
          <w:rFonts w:ascii="Arial" w:hAnsi="Arial" w:cs="Arial"/>
          <w:b/>
          <w:bCs/>
          <w:sz w:val="15"/>
          <w:szCs w:val="15"/>
        </w:rPr>
        <w:t>emolition</w:t>
      </w:r>
      <w:r w:rsidRPr="003C25FE">
        <w:rPr>
          <w:rFonts w:ascii="Arial" w:hAnsi="Arial" w:cs="Arial"/>
          <w:b/>
          <w:bCs/>
          <w:sz w:val="15"/>
          <w:szCs w:val="15"/>
        </w:rPr>
        <w:t xml:space="preserve"> development</w:t>
      </w:r>
    </w:p>
    <w:p w14:paraId="41EC36B9" w14:textId="77777777" w:rsidR="00566869" w:rsidRPr="003C25FE" w:rsidRDefault="00566869"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ABC03A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DFC1CAB" w14:textId="77777777" w:rsidR="00CB3361" w:rsidRPr="003C25FE" w:rsidRDefault="00A05E31" w:rsidP="00CB3361">
            <w:pPr>
              <w:pStyle w:val="CR"/>
              <w:ind w:left="0"/>
            </w:pPr>
            <w:bookmarkStart w:id="41" w:name="DOC_TBL00027_1_1"/>
            <w:bookmarkEnd w:id="41"/>
            <w:r w:rsidRPr="003C25FE">
              <w:t>Demolition type A includes:</w:t>
            </w:r>
          </w:p>
        </w:tc>
        <w:tc>
          <w:tcPr>
            <w:tcW w:w="1701" w:type="dxa"/>
            <w:tcBorders>
              <w:top w:val="nil"/>
              <w:left w:val="nil"/>
              <w:bottom w:val="nil"/>
              <w:right w:val="nil"/>
            </w:tcBorders>
            <w:tcMar>
              <w:top w:w="17" w:type="dxa"/>
              <w:left w:w="0" w:type="dxa"/>
              <w:bottom w:w="17" w:type="dxa"/>
              <w:right w:w="170" w:type="dxa"/>
            </w:tcMar>
          </w:tcPr>
          <w:p w14:paraId="6BE48E35"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30690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3A59C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9238F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7A18074"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9C9B89C" w14:textId="77777777" w:rsidR="00CB3361" w:rsidRPr="003C25FE" w:rsidRDefault="00CB3361" w:rsidP="00CB3361">
            <w:pPr>
              <w:pStyle w:val="65ArialCRnew"/>
              <w:rPr>
                <w:rFonts w:eastAsia="Times New Roman"/>
              </w:rPr>
            </w:pPr>
          </w:p>
        </w:tc>
      </w:tr>
      <w:tr w:rsidR="00A96311" w:rsidRPr="003C25FE" w14:paraId="63A466C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9E5D6DD" w14:textId="77777777" w:rsidR="00CB3361" w:rsidRPr="003C25FE" w:rsidRDefault="00A05E31" w:rsidP="00CB3361">
            <w:pPr>
              <w:pStyle w:val="CR"/>
              <w:ind w:left="0"/>
            </w:pPr>
            <w:r w:rsidRPr="003C25FE">
              <w:t>– full demolition of a structure whether or not lodged in conjunction with an accompanying aspect of development (e.g. standalone demolition or removal of a building, or demolition of a building to facilitate a development); or</w:t>
            </w:r>
          </w:p>
        </w:tc>
        <w:tc>
          <w:tcPr>
            <w:tcW w:w="1701" w:type="dxa"/>
            <w:tcBorders>
              <w:top w:val="nil"/>
              <w:left w:val="nil"/>
              <w:bottom w:val="nil"/>
              <w:right w:val="nil"/>
            </w:tcBorders>
            <w:tcMar>
              <w:top w:w="17" w:type="dxa"/>
              <w:left w:w="0" w:type="dxa"/>
              <w:bottom w:w="17" w:type="dxa"/>
              <w:right w:w="170" w:type="dxa"/>
            </w:tcMar>
          </w:tcPr>
          <w:p w14:paraId="0170E662"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6342E816" w14:textId="77777777" w:rsidR="00CB3361" w:rsidRPr="003C25FE" w:rsidRDefault="00A05E31" w:rsidP="00CB3361">
            <w:pPr>
              <w:pStyle w:val="arial65rightCRNEW"/>
              <w:rPr>
                <w:rFonts w:eastAsia="Times New Roman"/>
              </w:rPr>
            </w:pPr>
            <w:r w:rsidRPr="003C25FE">
              <w:rPr>
                <w:rFonts w:eastAsia="Times New Roman"/>
              </w:rPr>
              <w:t>$3,072.00</w:t>
            </w:r>
          </w:p>
        </w:tc>
        <w:tc>
          <w:tcPr>
            <w:tcW w:w="848" w:type="dxa"/>
            <w:tcBorders>
              <w:top w:val="nil"/>
              <w:left w:val="nil"/>
              <w:bottom w:val="nil"/>
              <w:right w:val="nil"/>
            </w:tcBorders>
            <w:tcMar>
              <w:top w:w="17" w:type="dxa"/>
              <w:left w:w="0" w:type="dxa"/>
              <w:bottom w:w="17" w:type="dxa"/>
              <w:right w:w="170" w:type="dxa"/>
            </w:tcMar>
          </w:tcPr>
          <w:p w14:paraId="18CE6D76"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4A0229" w14:textId="77777777" w:rsidR="00CB3361" w:rsidRPr="003C25FE" w:rsidRDefault="00A05E31" w:rsidP="00CB3361">
            <w:pPr>
              <w:pStyle w:val="arial65rightCRNEW"/>
              <w:rPr>
                <w:rFonts w:eastAsia="Times New Roman"/>
              </w:rPr>
            </w:pPr>
            <w:r w:rsidRPr="003C25FE">
              <w:rPr>
                <w:rFonts w:eastAsia="Times New Roman"/>
              </w:rPr>
              <w:t>$3,072.00</w:t>
            </w:r>
          </w:p>
        </w:tc>
        <w:tc>
          <w:tcPr>
            <w:tcW w:w="1055" w:type="dxa"/>
            <w:tcBorders>
              <w:top w:val="nil"/>
              <w:left w:val="nil"/>
              <w:bottom w:val="nil"/>
              <w:right w:val="nil"/>
            </w:tcBorders>
            <w:tcMar>
              <w:top w:w="17" w:type="dxa"/>
              <w:left w:w="0" w:type="dxa"/>
              <w:bottom w:w="17" w:type="dxa"/>
              <w:right w:w="170" w:type="dxa"/>
            </w:tcMar>
          </w:tcPr>
          <w:p w14:paraId="2C41C4E0"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2A8104" w14:textId="77777777" w:rsidR="00CB3361" w:rsidRPr="003C25FE" w:rsidRDefault="00A05E31" w:rsidP="00CB3361">
            <w:pPr>
              <w:pStyle w:val="65ArialCRnew"/>
              <w:rPr>
                <w:rFonts w:eastAsia="Times New Roman"/>
              </w:rPr>
            </w:pPr>
            <w:r w:rsidRPr="00F907BD">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19C15B3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5077832" w14:textId="77777777" w:rsidR="00CB3361" w:rsidRPr="003C25FE" w:rsidRDefault="00A05E31" w:rsidP="00CB3361">
            <w:pPr>
              <w:pStyle w:val="CR"/>
              <w:ind w:left="0"/>
            </w:pPr>
            <w:r w:rsidRPr="003C25FE">
              <w:t>– demolition on the site of a Heritage Place.</w:t>
            </w:r>
          </w:p>
        </w:tc>
        <w:tc>
          <w:tcPr>
            <w:tcW w:w="1701" w:type="dxa"/>
            <w:tcBorders>
              <w:top w:val="nil"/>
              <w:left w:val="nil"/>
              <w:bottom w:val="nil"/>
              <w:right w:val="nil"/>
            </w:tcBorders>
            <w:tcMar>
              <w:top w:w="17" w:type="dxa"/>
              <w:left w:w="0" w:type="dxa"/>
              <w:bottom w:w="17" w:type="dxa"/>
              <w:right w:w="170" w:type="dxa"/>
            </w:tcMar>
          </w:tcPr>
          <w:p w14:paraId="7A9AEDD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A2CBC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70BBE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E57D9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610AAB4"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8719DD8" w14:textId="77777777" w:rsidR="00CB3361" w:rsidRPr="003C25FE" w:rsidRDefault="00CB3361" w:rsidP="00CB3361">
            <w:pPr>
              <w:pStyle w:val="65ArialCRnew"/>
              <w:rPr>
                <w:rFonts w:eastAsia="Times New Roman"/>
              </w:rPr>
            </w:pPr>
          </w:p>
        </w:tc>
      </w:tr>
      <w:tr w:rsidR="00A96311" w:rsidRPr="003C25FE" w14:paraId="62B7F51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9D5D8A0" w14:textId="77777777" w:rsidR="00CB3361" w:rsidRPr="003C25FE" w:rsidRDefault="00A05E31" w:rsidP="00CB3361">
            <w:pPr>
              <w:pStyle w:val="CR"/>
              <w:ind w:left="0"/>
            </w:pPr>
            <w:r w:rsidRPr="003C25FE">
              <w:t>Demolition type B includes:</w:t>
            </w:r>
          </w:p>
        </w:tc>
        <w:tc>
          <w:tcPr>
            <w:tcW w:w="1701" w:type="dxa"/>
            <w:tcBorders>
              <w:top w:val="nil"/>
              <w:left w:val="nil"/>
              <w:bottom w:val="nil"/>
              <w:right w:val="nil"/>
            </w:tcBorders>
            <w:tcMar>
              <w:top w:w="17" w:type="dxa"/>
              <w:left w:w="0" w:type="dxa"/>
              <w:bottom w:w="17" w:type="dxa"/>
              <w:right w:w="170" w:type="dxa"/>
            </w:tcMar>
          </w:tcPr>
          <w:p w14:paraId="0BE4451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3AA04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247ED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23DCC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0D94E6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A1A15B" w14:textId="77777777" w:rsidR="00CB3361" w:rsidRPr="003C25FE" w:rsidRDefault="00CB3361" w:rsidP="00CB3361">
            <w:pPr>
              <w:pStyle w:val="65ArialCRnew"/>
              <w:rPr>
                <w:rFonts w:eastAsia="Times New Roman"/>
              </w:rPr>
            </w:pPr>
          </w:p>
        </w:tc>
      </w:tr>
      <w:tr w:rsidR="00A96311" w:rsidRPr="003C25FE" w14:paraId="65A1DB3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642C681" w14:textId="77777777" w:rsidR="00CB3361" w:rsidRPr="003C25FE" w:rsidRDefault="00A05E31" w:rsidP="00CB3361">
            <w:pPr>
              <w:pStyle w:val="CR"/>
              <w:ind w:left="0"/>
            </w:pPr>
            <w:r w:rsidRPr="003C25FE">
              <w:t>– Partial demolition of a building/structure whether or not lodged in conjunction with an accompanying aspect of the development (e.g. partial demolition triggered under the traditional building character overlay)</w:t>
            </w:r>
          </w:p>
        </w:tc>
        <w:tc>
          <w:tcPr>
            <w:tcW w:w="1701" w:type="dxa"/>
            <w:tcBorders>
              <w:top w:val="nil"/>
              <w:left w:val="nil"/>
              <w:bottom w:val="nil"/>
              <w:right w:val="nil"/>
            </w:tcBorders>
            <w:tcMar>
              <w:top w:w="17" w:type="dxa"/>
              <w:left w:w="0" w:type="dxa"/>
              <w:bottom w:w="17" w:type="dxa"/>
              <w:right w:w="170" w:type="dxa"/>
            </w:tcMar>
          </w:tcPr>
          <w:p w14:paraId="0AC61776"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6C7EC01D"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559D05D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3F67D00"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222625B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C80D616"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7F688AB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D63A2ED" w14:textId="77777777" w:rsidR="00CB3361" w:rsidRPr="003C25FE" w:rsidRDefault="00A05E31" w:rsidP="00CB3361">
            <w:pPr>
              <w:pStyle w:val="CR"/>
              <w:ind w:left="0"/>
            </w:pPr>
            <w:r w:rsidRPr="003C25FE">
              <w:t>– Partial demolition of a structure that is not minor</w:t>
            </w:r>
          </w:p>
        </w:tc>
        <w:tc>
          <w:tcPr>
            <w:tcW w:w="1701" w:type="dxa"/>
            <w:tcBorders>
              <w:top w:val="nil"/>
              <w:left w:val="nil"/>
              <w:bottom w:val="nil"/>
              <w:right w:val="nil"/>
            </w:tcBorders>
            <w:tcMar>
              <w:top w:w="17" w:type="dxa"/>
              <w:left w:w="0" w:type="dxa"/>
              <w:bottom w:w="17" w:type="dxa"/>
              <w:right w:w="170" w:type="dxa"/>
            </w:tcMar>
          </w:tcPr>
          <w:p w14:paraId="426E1EB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9C0F7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09432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623EF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16064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4FBEAB8" w14:textId="77777777" w:rsidR="00CB3361" w:rsidRPr="003C25FE" w:rsidRDefault="00CB3361" w:rsidP="00CB3361">
            <w:pPr>
              <w:pStyle w:val="65ArialCRnew"/>
              <w:rPr>
                <w:rFonts w:eastAsia="Times New Roman"/>
              </w:rPr>
            </w:pPr>
          </w:p>
        </w:tc>
      </w:tr>
    </w:tbl>
    <w:p w14:paraId="689E10F3" w14:textId="77777777" w:rsidR="00566869"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Reconfiguration development</w:t>
      </w:r>
    </w:p>
    <w:p w14:paraId="12FD3A55" w14:textId="77777777" w:rsidR="00566869" w:rsidRPr="003C25FE" w:rsidRDefault="00566869"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4F9D86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7B3929E" w14:textId="77777777" w:rsidR="00CB3361" w:rsidRPr="003C25FE" w:rsidRDefault="00A05E31" w:rsidP="00CB3361">
            <w:pPr>
              <w:pStyle w:val="CR"/>
              <w:ind w:left="0"/>
            </w:pPr>
            <w:bookmarkStart w:id="42" w:name="DOC_TBL00043_1_1"/>
            <w:bookmarkEnd w:id="42"/>
            <w:r w:rsidRPr="003C25FE">
              <w:t>Reconfiguration development includes:</w:t>
            </w:r>
          </w:p>
        </w:tc>
        <w:tc>
          <w:tcPr>
            <w:tcW w:w="1701" w:type="dxa"/>
            <w:tcBorders>
              <w:top w:val="nil"/>
              <w:left w:val="nil"/>
              <w:bottom w:val="nil"/>
              <w:right w:val="nil"/>
            </w:tcBorders>
            <w:tcMar>
              <w:top w:w="17" w:type="dxa"/>
              <w:left w:w="0" w:type="dxa"/>
              <w:bottom w:w="17" w:type="dxa"/>
              <w:right w:w="170" w:type="dxa"/>
            </w:tcMar>
          </w:tcPr>
          <w:p w14:paraId="5F0C72A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97D79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36DB6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8AE72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5D20DD2"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68FE8A" w14:textId="77777777" w:rsidR="00CB3361" w:rsidRPr="003C25FE" w:rsidRDefault="00CB3361" w:rsidP="00CB3361">
            <w:pPr>
              <w:pStyle w:val="65ArialCRnew"/>
              <w:rPr>
                <w:rFonts w:eastAsia="Times New Roman"/>
              </w:rPr>
            </w:pPr>
          </w:p>
        </w:tc>
      </w:tr>
      <w:tr w:rsidR="00A96311" w:rsidRPr="003C25FE" w14:paraId="503795C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FEF2927" w14:textId="77777777" w:rsidR="00CB3361" w:rsidRPr="003C25FE" w:rsidRDefault="00A05E31" w:rsidP="00CB3361">
            <w:pPr>
              <w:pStyle w:val="CR"/>
              <w:ind w:left="0"/>
            </w:pPr>
            <w:r w:rsidRPr="003C25FE">
              <w:t>– Reconfiguring a Lot to create two or more resulting allotments (includes common property, parks, balance lots and retention basins)</w:t>
            </w:r>
          </w:p>
        </w:tc>
        <w:tc>
          <w:tcPr>
            <w:tcW w:w="1701" w:type="dxa"/>
            <w:tcBorders>
              <w:top w:val="nil"/>
              <w:left w:val="nil"/>
              <w:bottom w:val="nil"/>
              <w:right w:val="nil"/>
            </w:tcBorders>
            <w:tcMar>
              <w:top w:w="17" w:type="dxa"/>
              <w:left w:w="0" w:type="dxa"/>
              <w:bottom w:w="17" w:type="dxa"/>
              <w:right w:w="170" w:type="dxa"/>
            </w:tcMar>
          </w:tcPr>
          <w:p w14:paraId="250A992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A355A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19964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A6D48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233CB1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803AE03" w14:textId="77777777" w:rsidR="00CB3361" w:rsidRPr="003C25FE" w:rsidRDefault="00CB3361" w:rsidP="00CB3361">
            <w:pPr>
              <w:pStyle w:val="65ArialCRnew"/>
              <w:rPr>
                <w:rFonts w:eastAsia="Times New Roman"/>
              </w:rPr>
            </w:pPr>
          </w:p>
        </w:tc>
      </w:tr>
      <w:tr w:rsidR="00A96311" w:rsidRPr="003C25FE" w14:paraId="5203642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F7B158A" w14:textId="77777777" w:rsidR="00CB3361" w:rsidRPr="003C25FE" w:rsidRDefault="00A05E31" w:rsidP="00CB3361">
            <w:pPr>
              <w:pStyle w:val="CR"/>
              <w:ind w:left="0"/>
            </w:pPr>
            <w:r w:rsidRPr="003C25FE">
              <w:t>– rearranging boundaries to resolve encroachments</w:t>
            </w:r>
          </w:p>
        </w:tc>
        <w:tc>
          <w:tcPr>
            <w:tcW w:w="1701" w:type="dxa"/>
            <w:tcBorders>
              <w:top w:val="nil"/>
              <w:left w:val="nil"/>
              <w:bottom w:val="nil"/>
              <w:right w:val="nil"/>
            </w:tcBorders>
            <w:tcMar>
              <w:top w:w="17" w:type="dxa"/>
              <w:left w:w="0" w:type="dxa"/>
              <w:bottom w:w="17" w:type="dxa"/>
              <w:right w:w="170" w:type="dxa"/>
            </w:tcMar>
          </w:tcPr>
          <w:p w14:paraId="2FF64C3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D5AD6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6AD5D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9B39A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4FFA89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EF46CEC" w14:textId="77777777" w:rsidR="00CB3361" w:rsidRPr="003C25FE" w:rsidRDefault="00CB3361" w:rsidP="00CB3361">
            <w:pPr>
              <w:pStyle w:val="65ArialCRnew"/>
              <w:rPr>
                <w:rFonts w:eastAsia="Times New Roman"/>
              </w:rPr>
            </w:pPr>
          </w:p>
        </w:tc>
      </w:tr>
      <w:tr w:rsidR="00A96311" w:rsidRPr="003C25FE" w14:paraId="4C17716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7257AB7" w14:textId="77777777" w:rsidR="00CB3361" w:rsidRPr="003C25FE" w:rsidRDefault="00A05E31" w:rsidP="00CB3361">
            <w:pPr>
              <w:pStyle w:val="CR"/>
              <w:ind w:left="0"/>
            </w:pPr>
            <w:r w:rsidRPr="003C25FE">
              <w:t>– access easement</w:t>
            </w:r>
          </w:p>
        </w:tc>
        <w:tc>
          <w:tcPr>
            <w:tcW w:w="1701" w:type="dxa"/>
            <w:tcBorders>
              <w:top w:val="nil"/>
              <w:left w:val="nil"/>
              <w:bottom w:val="nil"/>
              <w:right w:val="nil"/>
            </w:tcBorders>
            <w:tcMar>
              <w:top w:w="17" w:type="dxa"/>
              <w:left w:w="0" w:type="dxa"/>
              <w:bottom w:w="17" w:type="dxa"/>
              <w:right w:w="170" w:type="dxa"/>
            </w:tcMar>
          </w:tcPr>
          <w:p w14:paraId="23E19CD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49CBB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1880B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0E115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0BD21C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C5DF62" w14:textId="77777777" w:rsidR="00CB3361" w:rsidRPr="003C25FE" w:rsidRDefault="00CB3361" w:rsidP="00CB3361">
            <w:pPr>
              <w:pStyle w:val="65ArialCRnew"/>
              <w:rPr>
                <w:rFonts w:eastAsia="Times New Roman"/>
              </w:rPr>
            </w:pPr>
          </w:p>
        </w:tc>
      </w:tr>
      <w:tr w:rsidR="00A96311" w:rsidRPr="003C25FE" w14:paraId="554339D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A65EB69" w14:textId="77777777" w:rsidR="00CB3361" w:rsidRPr="003C25FE" w:rsidRDefault="00A05E31" w:rsidP="00CB3361">
            <w:pPr>
              <w:pStyle w:val="CR"/>
              <w:ind w:left="0"/>
            </w:pPr>
            <w:r w:rsidRPr="003C25FE">
              <w:t xml:space="preserve">– subdivision under the </w:t>
            </w:r>
            <w:r w:rsidRPr="00F33B45">
              <w:rPr>
                <w:i/>
                <w:iCs/>
              </w:rPr>
              <w:t>Body Corporate and Community Management Act 1997.</w:t>
            </w:r>
          </w:p>
        </w:tc>
        <w:tc>
          <w:tcPr>
            <w:tcW w:w="1701" w:type="dxa"/>
            <w:tcBorders>
              <w:top w:val="nil"/>
              <w:left w:val="nil"/>
              <w:bottom w:val="nil"/>
              <w:right w:val="nil"/>
            </w:tcBorders>
            <w:tcMar>
              <w:top w:w="17" w:type="dxa"/>
              <w:left w:w="0" w:type="dxa"/>
              <w:bottom w:w="17" w:type="dxa"/>
              <w:right w:w="170" w:type="dxa"/>
            </w:tcMar>
          </w:tcPr>
          <w:p w14:paraId="7304EC1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E1289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DFB9D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E87C4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CF4016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7E708A3" w14:textId="77777777" w:rsidR="00CB3361" w:rsidRPr="003C25FE" w:rsidRDefault="00CB3361" w:rsidP="00CB3361">
            <w:pPr>
              <w:pStyle w:val="65ArialCRnew"/>
              <w:rPr>
                <w:rFonts w:eastAsia="Times New Roman"/>
              </w:rPr>
            </w:pPr>
          </w:p>
        </w:tc>
      </w:tr>
      <w:tr w:rsidR="00A96311" w:rsidRPr="003C25FE" w14:paraId="7F1E6F1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F0EEB23" w14:textId="77777777" w:rsidR="00CB3361" w:rsidRPr="003C25FE" w:rsidRDefault="00A05E31" w:rsidP="00CB3361">
            <w:pPr>
              <w:pStyle w:val="CR"/>
              <w:ind w:left="0"/>
            </w:pPr>
            <w:r w:rsidRPr="003C25FE">
              <w:t>Note 1: The base charge for this development type incurs an additional fee per resulting lot to be added to the base charge.</w:t>
            </w:r>
          </w:p>
        </w:tc>
        <w:tc>
          <w:tcPr>
            <w:tcW w:w="1701" w:type="dxa"/>
            <w:tcBorders>
              <w:top w:val="nil"/>
              <w:left w:val="nil"/>
              <w:bottom w:val="nil"/>
              <w:right w:val="nil"/>
            </w:tcBorders>
            <w:tcMar>
              <w:top w:w="17" w:type="dxa"/>
              <w:left w:w="0" w:type="dxa"/>
              <w:bottom w:w="17" w:type="dxa"/>
              <w:right w:w="170" w:type="dxa"/>
            </w:tcMar>
          </w:tcPr>
          <w:p w14:paraId="4A5F651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B7341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55804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266F7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B9016D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1C9A07C" w14:textId="77777777" w:rsidR="00CB3361" w:rsidRPr="003C25FE" w:rsidRDefault="00CB3361" w:rsidP="00CB3361">
            <w:pPr>
              <w:pStyle w:val="65ArialCRnew"/>
              <w:rPr>
                <w:rFonts w:eastAsia="Times New Roman"/>
              </w:rPr>
            </w:pPr>
          </w:p>
        </w:tc>
      </w:tr>
      <w:tr w:rsidR="00A96311" w:rsidRPr="003C25FE" w14:paraId="6F0A0F3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99A2F8" w14:textId="77777777" w:rsidR="00CB3361" w:rsidRPr="003C25FE" w:rsidRDefault="00A05E31" w:rsidP="00CB3361">
            <w:pPr>
              <w:pStyle w:val="CR"/>
              <w:ind w:left="0"/>
            </w:pPr>
            <w:r w:rsidRPr="003C25FE">
              <w:t>Base charge, includes up to two lots</w:t>
            </w:r>
          </w:p>
        </w:tc>
        <w:tc>
          <w:tcPr>
            <w:tcW w:w="1701" w:type="dxa"/>
            <w:tcBorders>
              <w:top w:val="nil"/>
              <w:left w:val="nil"/>
              <w:bottom w:val="nil"/>
              <w:right w:val="nil"/>
            </w:tcBorders>
            <w:tcMar>
              <w:top w:w="17" w:type="dxa"/>
              <w:left w:w="0" w:type="dxa"/>
              <w:bottom w:w="17" w:type="dxa"/>
              <w:right w:w="170" w:type="dxa"/>
            </w:tcMar>
          </w:tcPr>
          <w:p w14:paraId="1A0DF29E" w14:textId="77777777" w:rsidR="00CB3361" w:rsidRPr="003C25FE" w:rsidRDefault="00A05E31" w:rsidP="00CB3361">
            <w:pPr>
              <w:pStyle w:val="65ArialCRnew"/>
              <w:rPr>
                <w:rFonts w:eastAsia="Times New Roman"/>
              </w:rPr>
            </w:pPr>
            <w:r w:rsidRPr="003C25FE">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242147CE" w14:textId="77777777" w:rsidR="00CB3361" w:rsidRPr="003C25FE" w:rsidRDefault="00A05E31" w:rsidP="00CB3361">
            <w:pPr>
              <w:pStyle w:val="arial65rightCRNEW"/>
              <w:rPr>
                <w:rFonts w:eastAsia="Times New Roman"/>
              </w:rPr>
            </w:pPr>
            <w:r w:rsidRPr="003C25FE">
              <w:rPr>
                <w:rFonts w:eastAsia="Times New Roman"/>
              </w:rPr>
              <w:t>$3,840.00</w:t>
            </w:r>
          </w:p>
        </w:tc>
        <w:tc>
          <w:tcPr>
            <w:tcW w:w="848" w:type="dxa"/>
            <w:tcBorders>
              <w:top w:val="nil"/>
              <w:left w:val="nil"/>
              <w:bottom w:val="nil"/>
              <w:right w:val="nil"/>
            </w:tcBorders>
            <w:tcMar>
              <w:top w:w="17" w:type="dxa"/>
              <w:left w:w="0" w:type="dxa"/>
              <w:bottom w:w="17" w:type="dxa"/>
              <w:right w:w="170" w:type="dxa"/>
            </w:tcMar>
          </w:tcPr>
          <w:p w14:paraId="2BCC6A5A"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C18C13B" w14:textId="77777777" w:rsidR="00CB3361" w:rsidRPr="003C25FE" w:rsidRDefault="00A05E31" w:rsidP="00CB3361">
            <w:pPr>
              <w:pStyle w:val="arial65rightCRNEW"/>
              <w:rPr>
                <w:rFonts w:eastAsia="Times New Roman"/>
              </w:rPr>
            </w:pPr>
            <w:r w:rsidRPr="003C25FE">
              <w:rPr>
                <w:rFonts w:eastAsia="Times New Roman"/>
              </w:rPr>
              <w:t>$3,840.00</w:t>
            </w:r>
          </w:p>
        </w:tc>
        <w:tc>
          <w:tcPr>
            <w:tcW w:w="1055" w:type="dxa"/>
            <w:tcBorders>
              <w:top w:val="nil"/>
              <w:left w:val="nil"/>
              <w:bottom w:val="nil"/>
              <w:right w:val="nil"/>
            </w:tcBorders>
            <w:tcMar>
              <w:top w:w="17" w:type="dxa"/>
              <w:left w:w="0" w:type="dxa"/>
              <w:bottom w:w="17" w:type="dxa"/>
              <w:right w:w="170" w:type="dxa"/>
            </w:tcMar>
          </w:tcPr>
          <w:p w14:paraId="3CB9D9A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0E01172"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3CB113C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FF691C9" w14:textId="77777777" w:rsidR="00CB3361" w:rsidRPr="003C25FE" w:rsidRDefault="00A05E31" w:rsidP="00CB3361">
            <w:pPr>
              <w:pStyle w:val="CR"/>
              <w:ind w:left="0"/>
            </w:pPr>
            <w:r w:rsidRPr="003C25FE">
              <w:t>Additional fee per lot, 3-30 lots</w:t>
            </w:r>
          </w:p>
        </w:tc>
        <w:tc>
          <w:tcPr>
            <w:tcW w:w="1701" w:type="dxa"/>
            <w:tcBorders>
              <w:top w:val="nil"/>
              <w:left w:val="nil"/>
              <w:bottom w:val="nil"/>
              <w:right w:val="nil"/>
            </w:tcBorders>
            <w:tcMar>
              <w:top w:w="17" w:type="dxa"/>
              <w:left w:w="0" w:type="dxa"/>
              <w:bottom w:w="17" w:type="dxa"/>
              <w:right w:w="170" w:type="dxa"/>
            </w:tcMar>
          </w:tcPr>
          <w:p w14:paraId="6143BFEF" w14:textId="77777777" w:rsidR="00CB3361" w:rsidRPr="003C25FE" w:rsidRDefault="00A05E31" w:rsidP="00CB3361">
            <w:pPr>
              <w:pStyle w:val="65ArialCRnew"/>
              <w:rPr>
                <w:rFonts w:eastAsia="Times New Roman"/>
              </w:rPr>
            </w:pPr>
            <w:r w:rsidRPr="003C25FE">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7F270DA9" w14:textId="77777777" w:rsidR="00CB3361" w:rsidRPr="003C25FE" w:rsidRDefault="00A05E31" w:rsidP="00CB3361">
            <w:pPr>
              <w:pStyle w:val="arial65rightCRNEW"/>
              <w:rPr>
                <w:rFonts w:eastAsia="Times New Roman"/>
              </w:rPr>
            </w:pPr>
            <w:r w:rsidRPr="003C25FE">
              <w:rPr>
                <w:rFonts w:eastAsia="Times New Roman"/>
              </w:rPr>
              <w:t>$768.00</w:t>
            </w:r>
          </w:p>
        </w:tc>
        <w:tc>
          <w:tcPr>
            <w:tcW w:w="848" w:type="dxa"/>
            <w:tcBorders>
              <w:top w:val="nil"/>
              <w:left w:val="nil"/>
              <w:bottom w:val="nil"/>
              <w:right w:val="nil"/>
            </w:tcBorders>
            <w:tcMar>
              <w:top w:w="17" w:type="dxa"/>
              <w:left w:w="0" w:type="dxa"/>
              <w:bottom w:w="17" w:type="dxa"/>
              <w:right w:w="170" w:type="dxa"/>
            </w:tcMar>
          </w:tcPr>
          <w:p w14:paraId="1844046F"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46AC981" w14:textId="77777777" w:rsidR="00CB3361" w:rsidRPr="003C25FE" w:rsidRDefault="00A05E31" w:rsidP="00CB3361">
            <w:pPr>
              <w:pStyle w:val="arial65rightCRNEW"/>
              <w:rPr>
                <w:rFonts w:eastAsia="Times New Roman"/>
              </w:rPr>
            </w:pPr>
            <w:r w:rsidRPr="003C25FE">
              <w:rPr>
                <w:rFonts w:eastAsia="Times New Roman"/>
              </w:rPr>
              <w:t>$768.00</w:t>
            </w:r>
          </w:p>
        </w:tc>
        <w:tc>
          <w:tcPr>
            <w:tcW w:w="1055" w:type="dxa"/>
            <w:tcBorders>
              <w:top w:val="nil"/>
              <w:left w:val="nil"/>
              <w:bottom w:val="nil"/>
              <w:right w:val="nil"/>
            </w:tcBorders>
            <w:tcMar>
              <w:top w:w="17" w:type="dxa"/>
              <w:left w:w="0" w:type="dxa"/>
              <w:bottom w:w="17" w:type="dxa"/>
              <w:right w:w="170" w:type="dxa"/>
            </w:tcMar>
          </w:tcPr>
          <w:p w14:paraId="0FC10FA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C82B044"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05C87CE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0512C95" w14:textId="77777777" w:rsidR="00CB3361" w:rsidRPr="003C25FE" w:rsidRDefault="00A05E31" w:rsidP="00CB3361">
            <w:pPr>
              <w:pStyle w:val="CR"/>
              <w:ind w:left="0"/>
            </w:pPr>
            <w:r w:rsidRPr="003C25FE">
              <w:t>Additional fee per lot, more than 30 lots</w:t>
            </w:r>
          </w:p>
        </w:tc>
        <w:tc>
          <w:tcPr>
            <w:tcW w:w="1701" w:type="dxa"/>
            <w:tcBorders>
              <w:top w:val="nil"/>
              <w:left w:val="nil"/>
              <w:bottom w:val="nil"/>
              <w:right w:val="nil"/>
            </w:tcBorders>
            <w:tcMar>
              <w:top w:w="17" w:type="dxa"/>
              <w:left w:w="0" w:type="dxa"/>
              <w:bottom w:w="17" w:type="dxa"/>
              <w:right w:w="170" w:type="dxa"/>
            </w:tcMar>
          </w:tcPr>
          <w:p w14:paraId="75284829"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25654CCD"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3A400A59"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D9C2D0"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4E136E2B"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A7641D5"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3B035C5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76C21F9" w14:textId="77777777" w:rsidR="00CB3361" w:rsidRPr="003C25FE" w:rsidRDefault="00A05E31" w:rsidP="00CB3361">
            <w:pPr>
              <w:pStyle w:val="CR"/>
              <w:ind w:left="0"/>
            </w:pPr>
            <w:r w:rsidRPr="003C25FE">
              <w:t>Assessment of proposed structure plan or centre concept plan:</w:t>
            </w:r>
          </w:p>
        </w:tc>
        <w:tc>
          <w:tcPr>
            <w:tcW w:w="1701" w:type="dxa"/>
            <w:tcBorders>
              <w:top w:val="nil"/>
              <w:left w:val="nil"/>
              <w:bottom w:val="nil"/>
              <w:right w:val="nil"/>
            </w:tcBorders>
            <w:tcMar>
              <w:top w:w="17" w:type="dxa"/>
              <w:left w:w="0" w:type="dxa"/>
              <w:bottom w:w="17" w:type="dxa"/>
              <w:right w:w="170" w:type="dxa"/>
            </w:tcMar>
          </w:tcPr>
          <w:p w14:paraId="0A6043E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1A6EF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1F65A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8B776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F71A6E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1CD425" w14:textId="77777777" w:rsidR="00CB3361" w:rsidRPr="003C25FE" w:rsidRDefault="00CB3361" w:rsidP="00CB3361">
            <w:pPr>
              <w:pStyle w:val="65ArialCRnew"/>
              <w:rPr>
                <w:rFonts w:eastAsia="Times New Roman"/>
              </w:rPr>
            </w:pPr>
          </w:p>
        </w:tc>
      </w:tr>
      <w:tr w:rsidR="00A96311" w:rsidRPr="003C25FE" w14:paraId="47456FA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AF97734" w14:textId="77777777" w:rsidR="00CB3361" w:rsidRPr="003C25FE" w:rsidRDefault="00A05E31" w:rsidP="00CB3361">
            <w:pPr>
              <w:pStyle w:val="CR"/>
              <w:ind w:left="0"/>
            </w:pPr>
            <w:r w:rsidRPr="003C25FE">
              <w:t>– Site less than 20 hectares</w:t>
            </w:r>
          </w:p>
        </w:tc>
        <w:tc>
          <w:tcPr>
            <w:tcW w:w="1701" w:type="dxa"/>
            <w:tcBorders>
              <w:top w:val="nil"/>
              <w:left w:val="nil"/>
              <w:bottom w:val="nil"/>
              <w:right w:val="nil"/>
            </w:tcBorders>
            <w:tcMar>
              <w:top w:w="17" w:type="dxa"/>
              <w:left w:w="0" w:type="dxa"/>
              <w:bottom w:w="17" w:type="dxa"/>
              <w:right w:w="170" w:type="dxa"/>
            </w:tcMar>
          </w:tcPr>
          <w:p w14:paraId="1F5ECF53" w14:textId="77777777" w:rsidR="00CB3361" w:rsidRPr="003C25FE" w:rsidRDefault="00A05E31" w:rsidP="00CB3361">
            <w:pPr>
              <w:pStyle w:val="65ArialCRnew"/>
              <w:rPr>
                <w:rFonts w:eastAsia="Times New Roman"/>
              </w:rPr>
            </w:pPr>
            <w:r w:rsidRPr="003C25FE">
              <w:rPr>
                <w:rFonts w:eastAsia="Times New Roman"/>
              </w:rPr>
              <w:t>Each plan</w:t>
            </w:r>
          </w:p>
        </w:tc>
        <w:tc>
          <w:tcPr>
            <w:tcW w:w="848" w:type="dxa"/>
            <w:tcBorders>
              <w:top w:val="nil"/>
              <w:left w:val="nil"/>
              <w:bottom w:val="nil"/>
              <w:right w:val="nil"/>
            </w:tcBorders>
            <w:tcMar>
              <w:top w:w="17" w:type="dxa"/>
              <w:left w:w="0" w:type="dxa"/>
              <w:bottom w:w="17" w:type="dxa"/>
              <w:right w:w="170" w:type="dxa"/>
            </w:tcMar>
          </w:tcPr>
          <w:p w14:paraId="134456EE" w14:textId="77777777" w:rsidR="00CB3361" w:rsidRPr="003C25FE" w:rsidRDefault="00A05E31" w:rsidP="00CB3361">
            <w:pPr>
              <w:pStyle w:val="arial65rightCRNEW"/>
              <w:rPr>
                <w:rFonts w:eastAsia="Times New Roman"/>
              </w:rPr>
            </w:pPr>
            <w:r w:rsidRPr="003C25FE">
              <w:rPr>
                <w:rFonts w:eastAsia="Times New Roman"/>
              </w:rPr>
              <w:t>$11,264.00</w:t>
            </w:r>
          </w:p>
        </w:tc>
        <w:tc>
          <w:tcPr>
            <w:tcW w:w="848" w:type="dxa"/>
            <w:tcBorders>
              <w:top w:val="nil"/>
              <w:left w:val="nil"/>
              <w:bottom w:val="nil"/>
              <w:right w:val="nil"/>
            </w:tcBorders>
            <w:tcMar>
              <w:top w:w="17" w:type="dxa"/>
              <w:left w:w="0" w:type="dxa"/>
              <w:bottom w:w="17" w:type="dxa"/>
              <w:right w:w="170" w:type="dxa"/>
            </w:tcMar>
          </w:tcPr>
          <w:p w14:paraId="3FC7AFA5"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AAA15D8" w14:textId="77777777" w:rsidR="00CB3361" w:rsidRPr="003C25FE" w:rsidRDefault="00A05E31" w:rsidP="00CB3361">
            <w:pPr>
              <w:pStyle w:val="arial65rightCRNEW"/>
              <w:rPr>
                <w:rFonts w:eastAsia="Times New Roman"/>
              </w:rPr>
            </w:pPr>
            <w:r w:rsidRPr="003C25FE">
              <w:rPr>
                <w:rFonts w:eastAsia="Times New Roman"/>
              </w:rPr>
              <w:t>$11,264.00</w:t>
            </w:r>
          </w:p>
        </w:tc>
        <w:tc>
          <w:tcPr>
            <w:tcW w:w="1055" w:type="dxa"/>
            <w:tcBorders>
              <w:top w:val="nil"/>
              <w:left w:val="nil"/>
              <w:bottom w:val="nil"/>
              <w:right w:val="nil"/>
            </w:tcBorders>
            <w:tcMar>
              <w:top w:w="17" w:type="dxa"/>
              <w:left w:w="0" w:type="dxa"/>
              <w:bottom w:w="17" w:type="dxa"/>
              <w:right w:w="170" w:type="dxa"/>
            </w:tcMar>
          </w:tcPr>
          <w:p w14:paraId="1A14F58F"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11D2C9E"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13FC7CA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DA4E96" w14:textId="77777777" w:rsidR="00CB3361" w:rsidRPr="003C25FE" w:rsidRDefault="00A05E31" w:rsidP="00CB3361">
            <w:pPr>
              <w:pStyle w:val="CR"/>
              <w:ind w:left="0"/>
            </w:pPr>
            <w:r w:rsidRPr="003C25FE">
              <w:t>– Site of 20 hectares or more</w:t>
            </w:r>
          </w:p>
        </w:tc>
        <w:tc>
          <w:tcPr>
            <w:tcW w:w="1701" w:type="dxa"/>
            <w:tcBorders>
              <w:top w:val="nil"/>
              <w:left w:val="nil"/>
              <w:bottom w:val="nil"/>
              <w:right w:val="nil"/>
            </w:tcBorders>
            <w:tcMar>
              <w:top w:w="17" w:type="dxa"/>
              <w:left w:w="0" w:type="dxa"/>
              <w:bottom w:w="17" w:type="dxa"/>
              <w:right w:w="170" w:type="dxa"/>
            </w:tcMar>
          </w:tcPr>
          <w:p w14:paraId="4B05AB4E" w14:textId="77777777" w:rsidR="00CB3361" w:rsidRPr="003C25FE" w:rsidRDefault="00A05E31" w:rsidP="00CB3361">
            <w:pPr>
              <w:pStyle w:val="65ArialCRnew"/>
              <w:rPr>
                <w:rFonts w:eastAsia="Times New Roman"/>
              </w:rPr>
            </w:pPr>
            <w:r w:rsidRPr="003C25FE">
              <w:rPr>
                <w:rFonts w:eastAsia="Times New Roman"/>
              </w:rPr>
              <w:t>Each plan</w:t>
            </w:r>
          </w:p>
        </w:tc>
        <w:tc>
          <w:tcPr>
            <w:tcW w:w="848" w:type="dxa"/>
            <w:tcBorders>
              <w:top w:val="nil"/>
              <w:left w:val="nil"/>
              <w:bottom w:val="nil"/>
              <w:right w:val="nil"/>
            </w:tcBorders>
            <w:tcMar>
              <w:top w:w="17" w:type="dxa"/>
              <w:left w:w="0" w:type="dxa"/>
              <w:bottom w:w="17" w:type="dxa"/>
              <w:right w:w="170" w:type="dxa"/>
            </w:tcMar>
          </w:tcPr>
          <w:p w14:paraId="3389AEDF" w14:textId="77777777" w:rsidR="00CB3361" w:rsidRPr="003C25FE" w:rsidRDefault="00A05E31" w:rsidP="00CB3361">
            <w:pPr>
              <w:pStyle w:val="arial65rightCRNEW"/>
              <w:rPr>
                <w:rFonts w:eastAsia="Times New Roman"/>
              </w:rPr>
            </w:pPr>
            <w:r w:rsidRPr="003C25FE">
              <w:rPr>
                <w:rFonts w:eastAsia="Times New Roman"/>
              </w:rPr>
              <w:t>$19,072.00</w:t>
            </w:r>
          </w:p>
        </w:tc>
        <w:tc>
          <w:tcPr>
            <w:tcW w:w="848" w:type="dxa"/>
            <w:tcBorders>
              <w:top w:val="nil"/>
              <w:left w:val="nil"/>
              <w:bottom w:val="nil"/>
              <w:right w:val="nil"/>
            </w:tcBorders>
            <w:tcMar>
              <w:top w:w="17" w:type="dxa"/>
              <w:left w:w="0" w:type="dxa"/>
              <w:bottom w:w="17" w:type="dxa"/>
              <w:right w:w="170" w:type="dxa"/>
            </w:tcMar>
          </w:tcPr>
          <w:p w14:paraId="44066B3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4B09E5" w14:textId="77777777" w:rsidR="00CB3361" w:rsidRPr="003C25FE" w:rsidRDefault="00A05E31" w:rsidP="00CB3361">
            <w:pPr>
              <w:pStyle w:val="arial65rightCRNEW"/>
              <w:rPr>
                <w:rFonts w:eastAsia="Times New Roman"/>
              </w:rPr>
            </w:pPr>
            <w:r w:rsidRPr="003C25FE">
              <w:rPr>
                <w:rFonts w:eastAsia="Times New Roman"/>
              </w:rPr>
              <w:t>$19,072.00</w:t>
            </w:r>
          </w:p>
        </w:tc>
        <w:tc>
          <w:tcPr>
            <w:tcW w:w="1055" w:type="dxa"/>
            <w:tcBorders>
              <w:top w:val="nil"/>
              <w:left w:val="nil"/>
              <w:bottom w:val="nil"/>
              <w:right w:val="nil"/>
            </w:tcBorders>
            <w:tcMar>
              <w:top w:w="17" w:type="dxa"/>
              <w:left w:w="0" w:type="dxa"/>
              <w:bottom w:w="17" w:type="dxa"/>
              <w:right w:w="170" w:type="dxa"/>
            </w:tcMar>
          </w:tcPr>
          <w:p w14:paraId="6AC780E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2A8777C"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5AE865B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460940" w14:textId="77777777" w:rsidR="00CB3361" w:rsidRPr="003C25FE" w:rsidRDefault="00A05E31" w:rsidP="00CB3361">
            <w:pPr>
              <w:pStyle w:val="CR"/>
              <w:ind w:left="0"/>
            </w:pPr>
            <w:r w:rsidRPr="003C25FE">
              <w:t>Note 2: If a structure plan or centre concept plan is required by the local planning instrument, this fee is to be paid prior to the application being considered properly made.</w:t>
            </w:r>
          </w:p>
        </w:tc>
        <w:tc>
          <w:tcPr>
            <w:tcW w:w="1701" w:type="dxa"/>
            <w:tcBorders>
              <w:top w:val="nil"/>
              <w:left w:val="nil"/>
              <w:bottom w:val="nil"/>
              <w:right w:val="nil"/>
            </w:tcBorders>
            <w:tcMar>
              <w:top w:w="17" w:type="dxa"/>
              <w:left w:w="0" w:type="dxa"/>
              <w:bottom w:w="17" w:type="dxa"/>
              <w:right w:w="170" w:type="dxa"/>
            </w:tcMar>
          </w:tcPr>
          <w:p w14:paraId="11DDC82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5422D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CA2F9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9042E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E63F86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C3D68BF" w14:textId="77777777" w:rsidR="00CB3361" w:rsidRPr="003C25FE" w:rsidRDefault="00CB3361" w:rsidP="00CB3361">
            <w:pPr>
              <w:pStyle w:val="65ArialCRnew"/>
              <w:rPr>
                <w:rFonts w:eastAsia="Times New Roman"/>
              </w:rPr>
            </w:pPr>
          </w:p>
        </w:tc>
      </w:tr>
    </w:tbl>
    <w:p w14:paraId="209300EA" w14:textId="77777777" w:rsidR="00DB377B" w:rsidRPr="003C25FE" w:rsidRDefault="00DB377B" w:rsidP="003C25FE">
      <w:pPr>
        <w:spacing w:after="0"/>
        <w:rPr>
          <w:rFonts w:ascii="Arial" w:hAnsi="Arial" w:cs="Arial"/>
          <w:sz w:val="13"/>
          <w:szCs w:val="13"/>
        </w:rPr>
      </w:pPr>
    </w:p>
    <w:p w14:paraId="4296C5E8" w14:textId="77777777" w:rsidR="00566869"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Multiple dwellings</w:t>
      </w:r>
    </w:p>
    <w:p w14:paraId="2D333843" w14:textId="77777777" w:rsidR="00566869" w:rsidRPr="003C25FE" w:rsidRDefault="00566869"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74BC0F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1023A28" w14:textId="77777777" w:rsidR="00CB3361" w:rsidRPr="003C25FE" w:rsidRDefault="00A05E31" w:rsidP="00CB3361">
            <w:pPr>
              <w:pStyle w:val="CR"/>
              <w:ind w:left="0"/>
            </w:pPr>
            <w:bookmarkStart w:id="43" w:name="DOC_TBL00044_1_1"/>
            <w:bookmarkEnd w:id="43"/>
            <w:r w:rsidRPr="003C25FE">
              <w:t>Multiple dwellings is the creation of residential accommodation involving self-contained units. This includes:</w:t>
            </w:r>
          </w:p>
        </w:tc>
        <w:tc>
          <w:tcPr>
            <w:tcW w:w="1701" w:type="dxa"/>
            <w:tcBorders>
              <w:top w:val="nil"/>
              <w:left w:val="nil"/>
              <w:bottom w:val="nil"/>
              <w:right w:val="nil"/>
            </w:tcBorders>
            <w:tcMar>
              <w:top w:w="17" w:type="dxa"/>
              <w:left w:w="0" w:type="dxa"/>
              <w:bottom w:w="17" w:type="dxa"/>
              <w:right w:w="170" w:type="dxa"/>
            </w:tcMar>
          </w:tcPr>
          <w:p w14:paraId="6D7DE5D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E897F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19E32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2CFB0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FA738E5"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D3EA4F9" w14:textId="77777777" w:rsidR="00CB3361" w:rsidRPr="003C25FE" w:rsidRDefault="00CB3361" w:rsidP="00CB3361">
            <w:pPr>
              <w:pStyle w:val="65ArialCRnew"/>
              <w:rPr>
                <w:rFonts w:eastAsia="Times New Roman"/>
              </w:rPr>
            </w:pPr>
          </w:p>
        </w:tc>
      </w:tr>
      <w:tr w:rsidR="00A96311" w:rsidRPr="003C25FE" w14:paraId="06B9E2F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037B6A1" w14:textId="77777777" w:rsidR="00CB3361" w:rsidRPr="003C25FE" w:rsidRDefault="00A05E31" w:rsidP="00CB3361">
            <w:pPr>
              <w:pStyle w:val="CR"/>
              <w:ind w:left="0"/>
            </w:pPr>
            <w:r w:rsidRPr="003C25FE">
              <w:t>– multiple dwelling (e.g. apartments, flats or units)</w:t>
            </w:r>
          </w:p>
        </w:tc>
        <w:tc>
          <w:tcPr>
            <w:tcW w:w="1701" w:type="dxa"/>
            <w:tcBorders>
              <w:top w:val="nil"/>
              <w:left w:val="nil"/>
              <w:bottom w:val="nil"/>
              <w:right w:val="nil"/>
            </w:tcBorders>
            <w:tcMar>
              <w:top w:w="17" w:type="dxa"/>
              <w:left w:w="0" w:type="dxa"/>
              <w:bottom w:w="17" w:type="dxa"/>
              <w:right w:w="170" w:type="dxa"/>
            </w:tcMar>
          </w:tcPr>
          <w:p w14:paraId="4465F69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B29A6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D9880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445A0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93D633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3148EDF" w14:textId="77777777" w:rsidR="00CB3361" w:rsidRPr="003C25FE" w:rsidRDefault="00CB3361" w:rsidP="00CB3361">
            <w:pPr>
              <w:pStyle w:val="65ArialCRnew"/>
              <w:rPr>
                <w:rFonts w:eastAsia="Times New Roman"/>
              </w:rPr>
            </w:pPr>
          </w:p>
        </w:tc>
      </w:tr>
      <w:tr w:rsidR="00A96311" w:rsidRPr="003C25FE" w14:paraId="3C9049B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44420E7" w14:textId="77777777" w:rsidR="00CB3361" w:rsidRPr="003C25FE" w:rsidRDefault="00A05E31" w:rsidP="00CB3361">
            <w:pPr>
              <w:pStyle w:val="CR"/>
              <w:ind w:left="0"/>
            </w:pPr>
            <w:r w:rsidRPr="003C25FE">
              <w:t>– dual occupancy (e.g. duplex)</w:t>
            </w:r>
          </w:p>
        </w:tc>
        <w:tc>
          <w:tcPr>
            <w:tcW w:w="1701" w:type="dxa"/>
            <w:tcBorders>
              <w:top w:val="nil"/>
              <w:left w:val="nil"/>
              <w:bottom w:val="nil"/>
              <w:right w:val="nil"/>
            </w:tcBorders>
            <w:tcMar>
              <w:top w:w="17" w:type="dxa"/>
              <w:left w:w="0" w:type="dxa"/>
              <w:bottom w:w="17" w:type="dxa"/>
              <w:right w:w="170" w:type="dxa"/>
            </w:tcMar>
          </w:tcPr>
          <w:p w14:paraId="64AF003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A8A7C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388C8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73E2B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CD983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3555AFC" w14:textId="77777777" w:rsidR="00CB3361" w:rsidRPr="003C25FE" w:rsidRDefault="00CB3361" w:rsidP="00CB3361">
            <w:pPr>
              <w:pStyle w:val="65ArialCRnew"/>
              <w:rPr>
                <w:rFonts w:eastAsia="Times New Roman"/>
              </w:rPr>
            </w:pPr>
          </w:p>
        </w:tc>
      </w:tr>
      <w:tr w:rsidR="00A96311" w:rsidRPr="003C25FE" w14:paraId="229F182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667E478" w14:textId="77777777" w:rsidR="00CB3361" w:rsidRPr="003C25FE" w:rsidRDefault="00A05E31" w:rsidP="00CB3361">
            <w:pPr>
              <w:pStyle w:val="CR"/>
              <w:ind w:left="0"/>
            </w:pPr>
            <w:r w:rsidRPr="003C25FE">
              <w:t>– retirement facility</w:t>
            </w:r>
          </w:p>
        </w:tc>
        <w:tc>
          <w:tcPr>
            <w:tcW w:w="1701" w:type="dxa"/>
            <w:tcBorders>
              <w:top w:val="nil"/>
              <w:left w:val="nil"/>
              <w:bottom w:val="nil"/>
              <w:right w:val="nil"/>
            </w:tcBorders>
            <w:tcMar>
              <w:top w:w="17" w:type="dxa"/>
              <w:left w:w="0" w:type="dxa"/>
              <w:bottom w:w="17" w:type="dxa"/>
              <w:right w:w="170" w:type="dxa"/>
            </w:tcMar>
          </w:tcPr>
          <w:p w14:paraId="5AB488E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F5511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36037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304AC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EB12D2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E1EE760" w14:textId="77777777" w:rsidR="00CB3361" w:rsidRPr="003C25FE" w:rsidRDefault="00CB3361" w:rsidP="00CB3361">
            <w:pPr>
              <w:pStyle w:val="65ArialCRnew"/>
              <w:rPr>
                <w:rFonts w:eastAsia="Times New Roman"/>
              </w:rPr>
            </w:pPr>
          </w:p>
        </w:tc>
      </w:tr>
      <w:tr w:rsidR="00A96311" w:rsidRPr="003C25FE" w14:paraId="2D1B808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C6D840D" w14:textId="77777777" w:rsidR="00CB3361" w:rsidRPr="003C25FE" w:rsidRDefault="00A05E31" w:rsidP="00CB3361">
            <w:pPr>
              <w:pStyle w:val="CR"/>
              <w:ind w:left="0"/>
            </w:pPr>
            <w:r w:rsidRPr="003C25FE">
              <w:t>Note 1: The base charge for this development type includes up to two resulting units. An additional fee per resulting unit greater than two units is to be added to the base charge.</w:t>
            </w:r>
          </w:p>
        </w:tc>
        <w:tc>
          <w:tcPr>
            <w:tcW w:w="1701" w:type="dxa"/>
            <w:tcBorders>
              <w:top w:val="nil"/>
              <w:left w:val="nil"/>
              <w:bottom w:val="nil"/>
              <w:right w:val="nil"/>
            </w:tcBorders>
            <w:tcMar>
              <w:top w:w="17" w:type="dxa"/>
              <w:left w:w="0" w:type="dxa"/>
              <w:bottom w:w="17" w:type="dxa"/>
              <w:right w:w="170" w:type="dxa"/>
            </w:tcMar>
          </w:tcPr>
          <w:p w14:paraId="206FCD4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23CFF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EF5F5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29C0F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2DC58D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A49D273" w14:textId="77777777" w:rsidR="00CB3361" w:rsidRPr="003C25FE" w:rsidRDefault="00CB3361" w:rsidP="00CB3361">
            <w:pPr>
              <w:pStyle w:val="65ArialCRnew"/>
              <w:rPr>
                <w:rFonts w:eastAsia="Times New Roman"/>
              </w:rPr>
            </w:pPr>
          </w:p>
        </w:tc>
      </w:tr>
      <w:tr w:rsidR="00A96311" w:rsidRPr="003C25FE" w14:paraId="161E2F5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31DE94D" w14:textId="77777777" w:rsidR="00CB3361" w:rsidRPr="003C25FE" w:rsidRDefault="00A05E31" w:rsidP="00CB3361">
            <w:pPr>
              <w:pStyle w:val="CR"/>
              <w:ind w:left="0"/>
            </w:pPr>
            <w:r w:rsidRPr="003C25FE">
              <w:t>Note 2: Where the proposed development falls within a higher specified threshold, the fee is calculated for each applicable threshold plus the base charge.</w:t>
            </w:r>
          </w:p>
        </w:tc>
        <w:tc>
          <w:tcPr>
            <w:tcW w:w="1701" w:type="dxa"/>
            <w:tcBorders>
              <w:top w:val="nil"/>
              <w:left w:val="nil"/>
              <w:bottom w:val="nil"/>
              <w:right w:val="nil"/>
            </w:tcBorders>
            <w:tcMar>
              <w:top w:w="17" w:type="dxa"/>
              <w:left w:w="0" w:type="dxa"/>
              <w:bottom w:w="17" w:type="dxa"/>
              <w:right w:w="170" w:type="dxa"/>
            </w:tcMar>
          </w:tcPr>
          <w:p w14:paraId="7D8BDBE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8112B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B743C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AF1E2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5248C3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6250ADA" w14:textId="77777777" w:rsidR="00CB3361" w:rsidRPr="003C25FE" w:rsidRDefault="00CB3361" w:rsidP="00CB3361">
            <w:pPr>
              <w:pStyle w:val="65ArialCRnew"/>
              <w:rPr>
                <w:rFonts w:eastAsia="Times New Roman"/>
              </w:rPr>
            </w:pPr>
          </w:p>
        </w:tc>
      </w:tr>
      <w:tr w:rsidR="00A96311" w:rsidRPr="003C25FE" w14:paraId="6F9FF68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F0B6797" w14:textId="77777777" w:rsidR="00CB3361" w:rsidRPr="003C25FE" w:rsidRDefault="00A05E31" w:rsidP="00CB3361">
            <w:pPr>
              <w:pStyle w:val="CR"/>
              <w:ind w:left="0"/>
            </w:pPr>
            <w:r w:rsidRPr="003C25FE">
              <w:t>Base charge, includes up to two units</w:t>
            </w:r>
          </w:p>
        </w:tc>
        <w:tc>
          <w:tcPr>
            <w:tcW w:w="1701" w:type="dxa"/>
            <w:tcBorders>
              <w:top w:val="nil"/>
              <w:left w:val="nil"/>
              <w:bottom w:val="nil"/>
              <w:right w:val="nil"/>
            </w:tcBorders>
            <w:tcMar>
              <w:top w:w="17" w:type="dxa"/>
              <w:left w:w="0" w:type="dxa"/>
              <w:bottom w:w="17" w:type="dxa"/>
              <w:right w:w="170" w:type="dxa"/>
            </w:tcMar>
          </w:tcPr>
          <w:p w14:paraId="1391C1CF" w14:textId="77777777" w:rsidR="00CB3361" w:rsidRPr="003C25FE" w:rsidRDefault="00A05E31" w:rsidP="00CB3361">
            <w:pPr>
              <w:pStyle w:val="65ArialCRnew"/>
              <w:rPr>
                <w:rFonts w:eastAsia="Times New Roman"/>
              </w:rPr>
            </w:pPr>
            <w:r w:rsidRPr="003C25FE">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59C4CD48" w14:textId="77777777" w:rsidR="00CB3361" w:rsidRPr="003C25FE" w:rsidRDefault="00A05E31" w:rsidP="00CB3361">
            <w:pPr>
              <w:pStyle w:val="arial65rightCRNEW"/>
              <w:rPr>
                <w:rFonts w:eastAsia="Times New Roman"/>
              </w:rPr>
            </w:pPr>
            <w:r w:rsidRPr="003C25FE">
              <w:rPr>
                <w:rFonts w:eastAsia="Times New Roman"/>
              </w:rPr>
              <w:t>$7,808.00</w:t>
            </w:r>
          </w:p>
        </w:tc>
        <w:tc>
          <w:tcPr>
            <w:tcW w:w="848" w:type="dxa"/>
            <w:tcBorders>
              <w:top w:val="nil"/>
              <w:left w:val="nil"/>
              <w:bottom w:val="nil"/>
              <w:right w:val="nil"/>
            </w:tcBorders>
            <w:tcMar>
              <w:top w:w="17" w:type="dxa"/>
              <w:left w:w="0" w:type="dxa"/>
              <w:bottom w:w="17" w:type="dxa"/>
              <w:right w:w="170" w:type="dxa"/>
            </w:tcMar>
          </w:tcPr>
          <w:p w14:paraId="6E042E00"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65B6F4" w14:textId="77777777" w:rsidR="00CB3361" w:rsidRPr="003C25FE" w:rsidRDefault="00A05E31" w:rsidP="00CB3361">
            <w:pPr>
              <w:pStyle w:val="arial65rightCRNEW"/>
              <w:rPr>
                <w:rFonts w:eastAsia="Times New Roman"/>
              </w:rPr>
            </w:pPr>
            <w:r w:rsidRPr="003C25FE">
              <w:rPr>
                <w:rFonts w:eastAsia="Times New Roman"/>
              </w:rPr>
              <w:t>$7,808.00</w:t>
            </w:r>
          </w:p>
        </w:tc>
        <w:tc>
          <w:tcPr>
            <w:tcW w:w="1055" w:type="dxa"/>
            <w:tcBorders>
              <w:top w:val="nil"/>
              <w:left w:val="nil"/>
              <w:bottom w:val="nil"/>
              <w:right w:val="nil"/>
            </w:tcBorders>
            <w:tcMar>
              <w:top w:w="17" w:type="dxa"/>
              <w:left w:w="0" w:type="dxa"/>
              <w:bottom w:w="17" w:type="dxa"/>
              <w:right w:w="170" w:type="dxa"/>
            </w:tcMar>
          </w:tcPr>
          <w:p w14:paraId="2628795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9C4027A"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sections 260, 272, 370, 401, 402;</w:t>
            </w:r>
            <w:r w:rsidRPr="00C568FA">
              <w:rPr>
                <w:rFonts w:eastAsia="Times New Roman"/>
                <w:i/>
                <w:iCs/>
              </w:rPr>
              <w:t xml:space="preserve"> Planning Act 2016</w:t>
            </w:r>
            <w:r w:rsidRPr="003C25FE">
              <w:rPr>
                <w:rFonts w:eastAsia="Times New Roman"/>
              </w:rPr>
              <w:t>, sections 51, 54, 86, 319</w:t>
            </w:r>
          </w:p>
        </w:tc>
      </w:tr>
      <w:tr w:rsidR="00A96311" w:rsidRPr="003C25FE" w14:paraId="4A78381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6C1B51E" w14:textId="77777777" w:rsidR="00CB3361" w:rsidRPr="003C25FE" w:rsidRDefault="00A05E31" w:rsidP="00CB3361">
            <w:pPr>
              <w:pStyle w:val="CR"/>
              <w:ind w:left="0"/>
            </w:pPr>
            <w:r w:rsidRPr="003C25FE">
              <w:t>Fee per unit, more than two units up to and including 70 units</w:t>
            </w:r>
          </w:p>
        </w:tc>
        <w:tc>
          <w:tcPr>
            <w:tcW w:w="1701" w:type="dxa"/>
            <w:tcBorders>
              <w:top w:val="nil"/>
              <w:left w:val="nil"/>
              <w:bottom w:val="nil"/>
              <w:right w:val="nil"/>
            </w:tcBorders>
            <w:tcMar>
              <w:top w:w="17" w:type="dxa"/>
              <w:left w:w="0" w:type="dxa"/>
              <w:bottom w:w="17" w:type="dxa"/>
              <w:right w:w="170" w:type="dxa"/>
            </w:tcMar>
          </w:tcPr>
          <w:p w14:paraId="304E2787" w14:textId="77777777" w:rsidR="00CB3361" w:rsidRPr="003C25FE" w:rsidRDefault="00A05E31" w:rsidP="00CB3361">
            <w:pPr>
              <w:pStyle w:val="65ArialCRnew"/>
              <w:rPr>
                <w:rFonts w:eastAsia="Times New Roman"/>
              </w:rPr>
            </w:pPr>
            <w:r w:rsidRPr="003C25FE">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414F2189"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13C6672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D70099A"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0E2D28E6"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586ABC2"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r w:rsidR="00A96311" w:rsidRPr="003C25FE" w14:paraId="371AAD6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10DE6D7" w14:textId="77777777" w:rsidR="00CB3361" w:rsidRPr="003C25FE" w:rsidRDefault="00A05E31" w:rsidP="00CB3361">
            <w:pPr>
              <w:pStyle w:val="CR"/>
              <w:ind w:left="0"/>
            </w:pPr>
            <w:r w:rsidRPr="003C25FE">
              <w:t>Additional fee per unit, more than 70 units</w:t>
            </w:r>
          </w:p>
        </w:tc>
        <w:tc>
          <w:tcPr>
            <w:tcW w:w="1701" w:type="dxa"/>
            <w:tcBorders>
              <w:top w:val="nil"/>
              <w:left w:val="nil"/>
              <w:bottom w:val="nil"/>
              <w:right w:val="nil"/>
            </w:tcBorders>
            <w:tcMar>
              <w:top w:w="17" w:type="dxa"/>
              <w:left w:w="0" w:type="dxa"/>
              <w:bottom w:w="17" w:type="dxa"/>
              <w:right w:w="170" w:type="dxa"/>
            </w:tcMar>
          </w:tcPr>
          <w:p w14:paraId="0D5D76F6"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55A97F54"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62869530"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0164886"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51E920B5"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798AC66" w14:textId="77777777" w:rsidR="00CB3361" w:rsidRPr="003C25FE" w:rsidRDefault="00A05E31" w:rsidP="00CB3361">
            <w:pPr>
              <w:pStyle w:val="65ArialCRnew"/>
              <w:rPr>
                <w:rFonts w:eastAsia="Times New Roman"/>
              </w:rPr>
            </w:pPr>
            <w:r w:rsidRPr="00C568FA">
              <w:rPr>
                <w:rFonts w:eastAsia="Times New Roman"/>
                <w:i/>
                <w:iCs/>
              </w:rPr>
              <w:t>Sustainable Planning Act 2009</w:t>
            </w:r>
            <w:r w:rsidRPr="003C25FE">
              <w:rPr>
                <w:rFonts w:eastAsia="Times New Roman"/>
              </w:rPr>
              <w:t xml:space="preserve">, sections 260, 272, 370, 401, 402; </w:t>
            </w:r>
            <w:r w:rsidRPr="00C568FA">
              <w:rPr>
                <w:rFonts w:eastAsia="Times New Roman"/>
                <w:i/>
                <w:iCs/>
              </w:rPr>
              <w:t>Planning Act 2016</w:t>
            </w:r>
            <w:r w:rsidRPr="003C25FE">
              <w:rPr>
                <w:rFonts w:eastAsia="Times New Roman"/>
              </w:rPr>
              <w:t>, sections 51, 54, 86, 319</w:t>
            </w:r>
          </w:p>
        </w:tc>
      </w:tr>
    </w:tbl>
    <w:p w14:paraId="155235E8" w14:textId="77777777" w:rsidR="003C25FE" w:rsidRPr="003C25FE" w:rsidRDefault="003C25FE" w:rsidP="003C25FE">
      <w:pPr>
        <w:spacing w:after="0"/>
        <w:rPr>
          <w:rFonts w:ascii="Arial" w:hAnsi="Arial" w:cs="Arial"/>
          <w:sz w:val="13"/>
          <w:szCs w:val="13"/>
        </w:rPr>
      </w:pPr>
    </w:p>
    <w:p w14:paraId="157C2FDA" w14:textId="312C8E0C" w:rsidR="00566869"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Development assessment area charge</w:t>
      </w:r>
    </w:p>
    <w:p w14:paraId="58447E55" w14:textId="77777777" w:rsidR="00566869" w:rsidRPr="003C25FE" w:rsidRDefault="00566869" w:rsidP="003C25FE">
      <w:pPr>
        <w:spacing w:after="0"/>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F1F156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6AF6F4D" w14:textId="77777777" w:rsidR="00CB3361" w:rsidRPr="003C25FE" w:rsidRDefault="00A05E31" w:rsidP="00CB3361">
            <w:pPr>
              <w:pStyle w:val="CR"/>
              <w:ind w:left="0"/>
            </w:pPr>
            <w:bookmarkStart w:id="44" w:name="DOC_TBL00045_1_1"/>
            <w:bookmarkEnd w:id="44"/>
            <w:r w:rsidRPr="003C25FE">
              <w:t>This fee relates to development for uses such as food and drink outlets, industry, offices, shops or warehouses, and is the combination of the below areas:</w:t>
            </w:r>
          </w:p>
        </w:tc>
        <w:tc>
          <w:tcPr>
            <w:tcW w:w="1701" w:type="dxa"/>
            <w:tcBorders>
              <w:top w:val="nil"/>
              <w:left w:val="nil"/>
              <w:bottom w:val="nil"/>
              <w:right w:val="nil"/>
            </w:tcBorders>
            <w:tcMar>
              <w:top w:w="17" w:type="dxa"/>
              <w:left w:w="0" w:type="dxa"/>
              <w:bottom w:w="17" w:type="dxa"/>
              <w:right w:w="170" w:type="dxa"/>
            </w:tcMar>
          </w:tcPr>
          <w:p w14:paraId="234DB07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76C63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9F7D7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9DAC6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ECBC25"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5FABC86" w14:textId="77777777" w:rsidR="00CB3361" w:rsidRPr="003C25FE" w:rsidRDefault="00CB3361" w:rsidP="00CB3361">
            <w:pPr>
              <w:pStyle w:val="65ArialCRnew"/>
              <w:rPr>
                <w:rFonts w:eastAsia="Times New Roman"/>
              </w:rPr>
            </w:pPr>
          </w:p>
        </w:tc>
      </w:tr>
      <w:tr w:rsidR="00A96311" w:rsidRPr="003C25FE" w14:paraId="31AB743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685F202" w14:textId="77777777" w:rsidR="00CB3361" w:rsidRPr="003C25FE" w:rsidRDefault="00A05E31" w:rsidP="00CB3361">
            <w:pPr>
              <w:pStyle w:val="CR"/>
              <w:ind w:left="0"/>
            </w:pPr>
            <w:r w:rsidRPr="003C25FE">
              <w:t xml:space="preserve">– Gross Floor Area (GFA) as defined by the </w:t>
            </w:r>
            <w:r w:rsidRPr="00F33B45">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5BA1F06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9133D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7E28A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E96F72"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B6542C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6BFA860" w14:textId="77777777" w:rsidR="00CB3361" w:rsidRPr="003C25FE" w:rsidRDefault="00CB3361" w:rsidP="00CB3361">
            <w:pPr>
              <w:pStyle w:val="65ArialCRnew"/>
              <w:rPr>
                <w:rFonts w:eastAsia="Times New Roman"/>
              </w:rPr>
            </w:pPr>
          </w:p>
        </w:tc>
      </w:tr>
      <w:tr w:rsidR="00A96311" w:rsidRPr="003C25FE" w14:paraId="6113CCA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996603D" w14:textId="77777777" w:rsidR="00CB3361" w:rsidRPr="003C25FE" w:rsidRDefault="00A05E31" w:rsidP="00CB3361">
            <w:pPr>
              <w:pStyle w:val="CR"/>
              <w:ind w:left="0"/>
            </w:pPr>
            <w:r w:rsidRPr="003C25FE">
              <w:t>– areas not forming part of the definition of GFA, integral to the development (e.g. unenclosed structures, decks, awnings, outdoor storage/stockpiling areas, footpath dining, or the like).</w:t>
            </w:r>
          </w:p>
        </w:tc>
        <w:tc>
          <w:tcPr>
            <w:tcW w:w="1701" w:type="dxa"/>
            <w:tcBorders>
              <w:top w:val="nil"/>
              <w:left w:val="nil"/>
              <w:bottom w:val="nil"/>
              <w:right w:val="nil"/>
            </w:tcBorders>
            <w:tcMar>
              <w:top w:w="17" w:type="dxa"/>
              <w:left w:w="0" w:type="dxa"/>
              <w:bottom w:w="17" w:type="dxa"/>
              <w:right w:w="170" w:type="dxa"/>
            </w:tcMar>
          </w:tcPr>
          <w:p w14:paraId="38F6BA1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4E959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CEB94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A580A1"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E4452B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E251E9A" w14:textId="77777777" w:rsidR="00CB3361" w:rsidRPr="003C25FE" w:rsidRDefault="00CB3361" w:rsidP="00CB3361">
            <w:pPr>
              <w:pStyle w:val="65ArialCRnew"/>
              <w:rPr>
                <w:rFonts w:eastAsia="Times New Roman"/>
              </w:rPr>
            </w:pPr>
          </w:p>
        </w:tc>
      </w:tr>
      <w:tr w:rsidR="00A96311" w:rsidRPr="003C25FE" w14:paraId="239C470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F9F83FA" w14:textId="77777777" w:rsidR="00CB3361" w:rsidRPr="003C25FE" w:rsidRDefault="00A05E31" w:rsidP="00CB3361">
            <w:pPr>
              <w:pStyle w:val="CR"/>
              <w:ind w:left="0"/>
            </w:pPr>
            <w:r w:rsidRPr="003C25FE">
              <w:t>Base charge includes up to 50 m</w:t>
            </w:r>
            <w:r w:rsidRPr="00431C92">
              <w:rPr>
                <w:vertAlign w:val="superscript"/>
              </w:rPr>
              <w:t>2</w:t>
            </w:r>
            <w:r w:rsidRPr="003C25FE">
              <w:t xml:space="preserve"> of development assessment area charge</w:t>
            </w:r>
          </w:p>
        </w:tc>
        <w:tc>
          <w:tcPr>
            <w:tcW w:w="1701" w:type="dxa"/>
            <w:tcBorders>
              <w:top w:val="nil"/>
              <w:left w:val="nil"/>
              <w:bottom w:val="nil"/>
              <w:right w:val="nil"/>
            </w:tcBorders>
            <w:tcMar>
              <w:top w:w="17" w:type="dxa"/>
              <w:left w:w="0" w:type="dxa"/>
              <w:bottom w:w="17" w:type="dxa"/>
              <w:right w:w="170" w:type="dxa"/>
            </w:tcMar>
          </w:tcPr>
          <w:p w14:paraId="3596EF14" w14:textId="77777777" w:rsidR="00CB3361" w:rsidRPr="003C25FE" w:rsidRDefault="00A05E31" w:rsidP="00CB3361">
            <w:pPr>
              <w:pStyle w:val="65ArialCRnew"/>
              <w:rPr>
                <w:rFonts w:eastAsia="Times New Roman"/>
              </w:rPr>
            </w:pPr>
            <w:r w:rsidRPr="003C25FE">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7A5EA343" w14:textId="77777777" w:rsidR="00CB3361" w:rsidRPr="003C25FE" w:rsidRDefault="00A05E31" w:rsidP="00CB3361">
            <w:pPr>
              <w:pStyle w:val="arial65rightCRNEW"/>
              <w:rPr>
                <w:rFonts w:eastAsia="Times New Roman"/>
              </w:rPr>
            </w:pPr>
            <w:r w:rsidRPr="003C25FE">
              <w:rPr>
                <w:rFonts w:eastAsia="Times New Roman"/>
              </w:rPr>
              <w:t>$4,992.00</w:t>
            </w:r>
          </w:p>
        </w:tc>
        <w:tc>
          <w:tcPr>
            <w:tcW w:w="848" w:type="dxa"/>
            <w:tcBorders>
              <w:top w:val="nil"/>
              <w:left w:val="nil"/>
              <w:bottom w:val="nil"/>
              <w:right w:val="nil"/>
            </w:tcBorders>
            <w:tcMar>
              <w:top w:w="17" w:type="dxa"/>
              <w:left w:w="0" w:type="dxa"/>
              <w:bottom w:w="17" w:type="dxa"/>
              <w:right w:w="170" w:type="dxa"/>
            </w:tcMar>
          </w:tcPr>
          <w:p w14:paraId="1BAA28BE"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9E9CDF9" w14:textId="77777777" w:rsidR="00CB3361" w:rsidRPr="003C25FE" w:rsidRDefault="00A05E31" w:rsidP="00CB3361">
            <w:pPr>
              <w:pStyle w:val="arial65rightCRNEW"/>
              <w:rPr>
                <w:rFonts w:eastAsia="Times New Roman"/>
              </w:rPr>
            </w:pPr>
            <w:r w:rsidRPr="003C25FE">
              <w:rPr>
                <w:rFonts w:eastAsia="Times New Roman"/>
              </w:rPr>
              <w:t>$4,992.00</w:t>
            </w:r>
          </w:p>
        </w:tc>
        <w:tc>
          <w:tcPr>
            <w:tcW w:w="1055" w:type="dxa"/>
            <w:tcBorders>
              <w:top w:val="nil"/>
              <w:left w:val="nil"/>
              <w:bottom w:val="nil"/>
              <w:right w:val="nil"/>
            </w:tcBorders>
            <w:tcMar>
              <w:top w:w="17" w:type="dxa"/>
              <w:left w:w="0" w:type="dxa"/>
              <w:bottom w:w="17" w:type="dxa"/>
              <w:right w:w="170" w:type="dxa"/>
            </w:tcMar>
          </w:tcPr>
          <w:p w14:paraId="498FB83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99A6833"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54, 86, 319</w:t>
            </w:r>
          </w:p>
        </w:tc>
      </w:tr>
      <w:tr w:rsidR="00A96311" w:rsidRPr="003C25FE" w14:paraId="62A469B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D5E34A8" w14:textId="4258B80D" w:rsidR="00CB3361" w:rsidRPr="003C25FE" w:rsidRDefault="00A05E31" w:rsidP="00CB3361">
            <w:pPr>
              <w:pStyle w:val="CR"/>
              <w:ind w:left="0"/>
            </w:pPr>
            <w:r w:rsidRPr="003C25FE">
              <w:t xml:space="preserve">Additional fee per 100 </w:t>
            </w:r>
            <w:r w:rsidR="00431C92" w:rsidRPr="00F33B45">
              <w:t>m</w:t>
            </w:r>
            <w:r w:rsidR="00431C92" w:rsidRPr="00F33B45">
              <w:rPr>
                <w:vertAlign w:val="superscript"/>
              </w:rPr>
              <w:t>2</w:t>
            </w:r>
            <w:r w:rsidRPr="003C25FE">
              <w:t xml:space="preserve"> or part thereof, 51 </w:t>
            </w:r>
            <w:r w:rsidR="00431C92" w:rsidRPr="003C25FE">
              <w:t>m</w:t>
            </w:r>
            <w:r w:rsidR="00431C92" w:rsidRPr="00431C92">
              <w:rPr>
                <w:vertAlign w:val="superscript"/>
              </w:rPr>
              <w:t>2</w:t>
            </w:r>
            <w:r w:rsidRPr="003C25FE">
              <w:t xml:space="preserve"> to 2,050 </w:t>
            </w:r>
            <w:r w:rsidR="00431C92" w:rsidRPr="003C25FE">
              <w:t>m</w:t>
            </w:r>
            <w:r w:rsidR="00431C92" w:rsidRPr="00431C92">
              <w:rPr>
                <w:vertAlign w:val="superscript"/>
              </w:rPr>
              <w:t>2</w:t>
            </w:r>
          </w:p>
        </w:tc>
        <w:tc>
          <w:tcPr>
            <w:tcW w:w="1701" w:type="dxa"/>
            <w:tcBorders>
              <w:top w:val="nil"/>
              <w:left w:val="nil"/>
              <w:bottom w:val="nil"/>
              <w:right w:val="nil"/>
            </w:tcBorders>
            <w:tcMar>
              <w:top w:w="17" w:type="dxa"/>
              <w:left w:w="0" w:type="dxa"/>
              <w:bottom w:w="17" w:type="dxa"/>
              <w:right w:w="170" w:type="dxa"/>
            </w:tcMar>
          </w:tcPr>
          <w:p w14:paraId="6216EBB1" w14:textId="77777777" w:rsidR="00CB3361" w:rsidRPr="003C25FE" w:rsidRDefault="00A05E31" w:rsidP="00CB3361">
            <w:pPr>
              <w:pStyle w:val="65ArialCRnew"/>
              <w:rPr>
                <w:rFonts w:eastAsia="Times New Roman"/>
              </w:rPr>
            </w:pPr>
            <w:r w:rsidRPr="003C25FE">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245CDD43"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19A125C3"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327C2F"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69D308D0"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006096C"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54, 86, 319</w:t>
            </w:r>
          </w:p>
        </w:tc>
      </w:tr>
      <w:tr w:rsidR="00A96311" w:rsidRPr="003C25FE" w14:paraId="28C221C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78B0DA" w14:textId="36572BE8" w:rsidR="00CB3361" w:rsidRPr="003C25FE" w:rsidRDefault="00A05E31" w:rsidP="00CB3361">
            <w:pPr>
              <w:pStyle w:val="CR"/>
              <w:ind w:left="0"/>
            </w:pPr>
            <w:r w:rsidRPr="003C25FE">
              <w:t xml:space="preserve">Additional fee per 100 </w:t>
            </w:r>
            <w:r w:rsidR="00431C92" w:rsidRPr="003C25FE">
              <w:t>m</w:t>
            </w:r>
            <w:r w:rsidR="00431C92" w:rsidRPr="00431C92">
              <w:rPr>
                <w:vertAlign w:val="superscript"/>
              </w:rPr>
              <w:t>2</w:t>
            </w:r>
            <w:r w:rsidRPr="003C25FE">
              <w:t xml:space="preserve"> or part thereof, greater than 2,050 </w:t>
            </w:r>
            <w:r w:rsidR="00431C92" w:rsidRPr="003C25FE">
              <w:t>m</w:t>
            </w:r>
            <w:r w:rsidR="00431C92" w:rsidRPr="00431C92">
              <w:rPr>
                <w:vertAlign w:val="superscript"/>
              </w:rPr>
              <w:t>2</w:t>
            </w:r>
          </w:p>
        </w:tc>
        <w:tc>
          <w:tcPr>
            <w:tcW w:w="1701" w:type="dxa"/>
            <w:tcBorders>
              <w:top w:val="nil"/>
              <w:left w:val="nil"/>
              <w:bottom w:val="nil"/>
              <w:right w:val="nil"/>
            </w:tcBorders>
            <w:tcMar>
              <w:top w:w="17" w:type="dxa"/>
              <w:left w:w="0" w:type="dxa"/>
              <w:bottom w:w="17" w:type="dxa"/>
              <w:right w:w="170" w:type="dxa"/>
            </w:tcMar>
          </w:tcPr>
          <w:p w14:paraId="29258273"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1F0A34CB"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6598205E"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1EA113"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6A16111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9AB296"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54, 86, 319</w:t>
            </w:r>
          </w:p>
        </w:tc>
      </w:tr>
      <w:tr w:rsidR="00A96311" w:rsidRPr="003C25FE" w14:paraId="78D5064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A967761" w14:textId="77777777" w:rsidR="00CB3361" w:rsidRPr="003C25FE" w:rsidRDefault="00A05E31" w:rsidP="00CB3361">
            <w:pPr>
              <w:pStyle w:val="CR"/>
              <w:ind w:left="0"/>
            </w:pPr>
            <w:r w:rsidRPr="003C25FE">
              <w:t>This fee is applied to the assessment of accommodation uses, not involving self-contained units, including:</w:t>
            </w:r>
          </w:p>
        </w:tc>
        <w:tc>
          <w:tcPr>
            <w:tcW w:w="1701" w:type="dxa"/>
            <w:tcBorders>
              <w:top w:val="nil"/>
              <w:left w:val="nil"/>
              <w:bottom w:val="nil"/>
              <w:right w:val="nil"/>
            </w:tcBorders>
            <w:tcMar>
              <w:top w:w="17" w:type="dxa"/>
              <w:left w:w="0" w:type="dxa"/>
              <w:bottom w:w="17" w:type="dxa"/>
              <w:right w:w="170" w:type="dxa"/>
            </w:tcMar>
          </w:tcPr>
          <w:p w14:paraId="396EA4E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B8CB2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5712A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727471"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CE9F79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6CCC603" w14:textId="77777777" w:rsidR="00CB3361" w:rsidRPr="003C25FE" w:rsidRDefault="00CB3361" w:rsidP="00CB3361">
            <w:pPr>
              <w:pStyle w:val="65ArialCRnew"/>
              <w:rPr>
                <w:rFonts w:eastAsia="Times New Roman"/>
              </w:rPr>
            </w:pPr>
          </w:p>
        </w:tc>
      </w:tr>
      <w:tr w:rsidR="00A96311" w:rsidRPr="003C25FE" w14:paraId="3769CF9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F5DC90D" w14:textId="77777777" w:rsidR="00CB3361" w:rsidRPr="003C25FE" w:rsidRDefault="00A05E31" w:rsidP="00CB3361">
            <w:pPr>
              <w:pStyle w:val="CR"/>
              <w:ind w:left="0"/>
            </w:pPr>
            <w:r w:rsidRPr="003C25FE">
              <w:t>– community care centre</w:t>
            </w:r>
          </w:p>
        </w:tc>
        <w:tc>
          <w:tcPr>
            <w:tcW w:w="1701" w:type="dxa"/>
            <w:tcBorders>
              <w:top w:val="nil"/>
              <w:left w:val="nil"/>
              <w:bottom w:val="nil"/>
              <w:right w:val="nil"/>
            </w:tcBorders>
            <w:tcMar>
              <w:top w:w="17" w:type="dxa"/>
              <w:left w:w="0" w:type="dxa"/>
              <w:bottom w:w="17" w:type="dxa"/>
              <w:right w:w="170" w:type="dxa"/>
            </w:tcMar>
          </w:tcPr>
          <w:p w14:paraId="6BF6BEA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FDF39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762AA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4EA02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62080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D9C510" w14:textId="77777777" w:rsidR="00CB3361" w:rsidRPr="003C25FE" w:rsidRDefault="00CB3361" w:rsidP="00CB3361">
            <w:pPr>
              <w:pStyle w:val="65ArialCRnew"/>
              <w:rPr>
                <w:rFonts w:eastAsia="Times New Roman"/>
              </w:rPr>
            </w:pPr>
          </w:p>
        </w:tc>
      </w:tr>
      <w:tr w:rsidR="00A96311" w:rsidRPr="003C25FE" w14:paraId="4604973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14E2A26" w14:textId="77777777" w:rsidR="00CB3361" w:rsidRPr="003C25FE" w:rsidRDefault="00A05E31" w:rsidP="00CB3361">
            <w:pPr>
              <w:pStyle w:val="CR"/>
              <w:ind w:left="0"/>
            </w:pPr>
            <w:r w:rsidRPr="003C25FE">
              <w:t>– community residence</w:t>
            </w:r>
          </w:p>
        </w:tc>
        <w:tc>
          <w:tcPr>
            <w:tcW w:w="1701" w:type="dxa"/>
            <w:tcBorders>
              <w:top w:val="nil"/>
              <w:left w:val="nil"/>
              <w:bottom w:val="nil"/>
              <w:right w:val="nil"/>
            </w:tcBorders>
            <w:tcMar>
              <w:top w:w="17" w:type="dxa"/>
              <w:left w:w="0" w:type="dxa"/>
              <w:bottom w:w="17" w:type="dxa"/>
              <w:right w:w="170" w:type="dxa"/>
            </w:tcMar>
          </w:tcPr>
          <w:p w14:paraId="5EB3E08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B9641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41F0B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BD84D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9CE69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47368E" w14:textId="77777777" w:rsidR="00CB3361" w:rsidRPr="003C25FE" w:rsidRDefault="00CB3361" w:rsidP="00CB3361">
            <w:pPr>
              <w:pStyle w:val="65ArialCRnew"/>
              <w:rPr>
                <w:rFonts w:eastAsia="Times New Roman"/>
              </w:rPr>
            </w:pPr>
          </w:p>
        </w:tc>
      </w:tr>
      <w:tr w:rsidR="00A96311" w:rsidRPr="003C25FE" w14:paraId="2432EDE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928EFB8" w14:textId="77777777" w:rsidR="00CB3361" w:rsidRPr="003C25FE" w:rsidRDefault="00A05E31" w:rsidP="00CB3361">
            <w:pPr>
              <w:pStyle w:val="CR"/>
              <w:ind w:left="0"/>
            </w:pPr>
            <w:r w:rsidRPr="003C25FE">
              <w:t>– relocatable home park</w:t>
            </w:r>
          </w:p>
        </w:tc>
        <w:tc>
          <w:tcPr>
            <w:tcW w:w="1701" w:type="dxa"/>
            <w:tcBorders>
              <w:top w:val="nil"/>
              <w:left w:val="nil"/>
              <w:bottom w:val="nil"/>
              <w:right w:val="nil"/>
            </w:tcBorders>
            <w:tcMar>
              <w:top w:w="17" w:type="dxa"/>
              <w:left w:w="0" w:type="dxa"/>
              <w:bottom w:w="17" w:type="dxa"/>
              <w:right w:w="170" w:type="dxa"/>
            </w:tcMar>
          </w:tcPr>
          <w:p w14:paraId="7281332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94E3D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F5AC9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EBC00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D32A0D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A5118D8" w14:textId="77777777" w:rsidR="00CB3361" w:rsidRPr="003C25FE" w:rsidRDefault="00CB3361" w:rsidP="00CB3361">
            <w:pPr>
              <w:pStyle w:val="65ArialCRnew"/>
              <w:rPr>
                <w:rFonts w:eastAsia="Times New Roman"/>
              </w:rPr>
            </w:pPr>
          </w:p>
        </w:tc>
      </w:tr>
      <w:tr w:rsidR="00A96311" w:rsidRPr="003C25FE" w14:paraId="1A3DA85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0DDDC82" w14:textId="77777777" w:rsidR="00CB3361" w:rsidRPr="003C25FE" w:rsidRDefault="00A05E31" w:rsidP="00CB3361">
            <w:pPr>
              <w:pStyle w:val="CR"/>
              <w:ind w:left="0"/>
            </w:pPr>
            <w:r w:rsidRPr="003C25FE">
              <w:t>– residential care facility</w:t>
            </w:r>
          </w:p>
        </w:tc>
        <w:tc>
          <w:tcPr>
            <w:tcW w:w="1701" w:type="dxa"/>
            <w:tcBorders>
              <w:top w:val="nil"/>
              <w:left w:val="nil"/>
              <w:bottom w:val="nil"/>
              <w:right w:val="nil"/>
            </w:tcBorders>
            <w:tcMar>
              <w:top w:w="17" w:type="dxa"/>
              <w:left w:w="0" w:type="dxa"/>
              <w:bottom w:w="17" w:type="dxa"/>
              <w:right w:w="170" w:type="dxa"/>
            </w:tcMar>
          </w:tcPr>
          <w:p w14:paraId="6A61516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7C9EA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DF5C6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E8152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27FAB2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6D66716" w14:textId="77777777" w:rsidR="00CB3361" w:rsidRPr="003C25FE" w:rsidRDefault="00CB3361" w:rsidP="00CB3361">
            <w:pPr>
              <w:pStyle w:val="65ArialCRnew"/>
              <w:rPr>
                <w:rFonts w:eastAsia="Times New Roman"/>
              </w:rPr>
            </w:pPr>
          </w:p>
        </w:tc>
      </w:tr>
      <w:tr w:rsidR="00A96311" w:rsidRPr="003C25FE" w14:paraId="6BC1CE4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A70BB72" w14:textId="77777777" w:rsidR="00CB3361" w:rsidRPr="003C25FE" w:rsidRDefault="00A05E31" w:rsidP="00CB3361">
            <w:pPr>
              <w:pStyle w:val="CR"/>
              <w:ind w:left="0"/>
            </w:pPr>
            <w:r w:rsidRPr="003C25FE">
              <w:t>– rooming accommodation</w:t>
            </w:r>
          </w:p>
        </w:tc>
        <w:tc>
          <w:tcPr>
            <w:tcW w:w="1701" w:type="dxa"/>
            <w:tcBorders>
              <w:top w:val="nil"/>
              <w:left w:val="nil"/>
              <w:bottom w:val="nil"/>
              <w:right w:val="nil"/>
            </w:tcBorders>
            <w:tcMar>
              <w:top w:w="17" w:type="dxa"/>
              <w:left w:w="0" w:type="dxa"/>
              <w:bottom w:w="17" w:type="dxa"/>
              <w:right w:w="170" w:type="dxa"/>
            </w:tcMar>
          </w:tcPr>
          <w:p w14:paraId="61D3DF1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21D3D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C997B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CDCD1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64229D4"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34B5327" w14:textId="77777777" w:rsidR="00CB3361" w:rsidRPr="003C25FE" w:rsidRDefault="00CB3361" w:rsidP="00CB3361">
            <w:pPr>
              <w:pStyle w:val="65ArialCRnew"/>
              <w:rPr>
                <w:rFonts w:eastAsia="Times New Roman"/>
              </w:rPr>
            </w:pPr>
          </w:p>
        </w:tc>
      </w:tr>
      <w:tr w:rsidR="00A96311" w:rsidRPr="003C25FE" w14:paraId="543CA1F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513E5E5" w14:textId="77777777" w:rsidR="00CB3361" w:rsidRPr="003C25FE" w:rsidRDefault="00A05E31" w:rsidP="00CB3361">
            <w:pPr>
              <w:pStyle w:val="CR"/>
              <w:ind w:left="0"/>
            </w:pPr>
            <w:r w:rsidRPr="003C25FE">
              <w:t>– short-term accommodation.</w:t>
            </w:r>
          </w:p>
        </w:tc>
        <w:tc>
          <w:tcPr>
            <w:tcW w:w="1701" w:type="dxa"/>
            <w:tcBorders>
              <w:top w:val="nil"/>
              <w:left w:val="nil"/>
              <w:bottom w:val="nil"/>
              <w:right w:val="nil"/>
            </w:tcBorders>
            <w:tcMar>
              <w:top w:w="17" w:type="dxa"/>
              <w:left w:w="0" w:type="dxa"/>
              <w:bottom w:w="17" w:type="dxa"/>
              <w:right w:w="170" w:type="dxa"/>
            </w:tcMar>
          </w:tcPr>
          <w:p w14:paraId="6767432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881B8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94637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B8448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E293A9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EB9AD5E" w14:textId="77777777" w:rsidR="00CB3361" w:rsidRPr="003C25FE" w:rsidRDefault="00CB3361" w:rsidP="00CB3361">
            <w:pPr>
              <w:pStyle w:val="65ArialCRnew"/>
              <w:rPr>
                <w:rFonts w:eastAsia="Times New Roman"/>
              </w:rPr>
            </w:pPr>
          </w:p>
        </w:tc>
      </w:tr>
    </w:tbl>
    <w:p w14:paraId="351DC6F6" w14:textId="77777777" w:rsidR="00566869" w:rsidRPr="003C25FE" w:rsidRDefault="00566869" w:rsidP="00566869">
      <w:pPr>
        <w:spacing w:after="0" w:line="240" w:lineRule="auto"/>
        <w:rPr>
          <w:rFonts w:ascii="Arial" w:hAnsi="Arial" w:cs="Arial"/>
          <w:b/>
          <w:bCs/>
          <w:sz w:val="13"/>
          <w:szCs w:val="13"/>
        </w:rPr>
      </w:pPr>
    </w:p>
    <w:p w14:paraId="5266A37B" w14:textId="77777777" w:rsidR="009C4252" w:rsidRPr="003C25FE" w:rsidRDefault="00A05E31" w:rsidP="009C4252">
      <w:pPr>
        <w:spacing w:after="0" w:line="240" w:lineRule="auto"/>
        <w:rPr>
          <w:rFonts w:ascii="Arial" w:hAnsi="Arial" w:cs="Arial"/>
          <w:b/>
          <w:bCs/>
          <w:sz w:val="15"/>
          <w:szCs w:val="15"/>
        </w:rPr>
      </w:pPr>
      <w:r w:rsidRPr="003C25FE">
        <w:rPr>
          <w:rFonts w:ascii="Arial" w:hAnsi="Arial" w:cs="Arial"/>
          <w:b/>
          <w:bCs/>
          <w:sz w:val="15"/>
          <w:szCs w:val="15"/>
        </w:rPr>
        <w:t>Other application types</w:t>
      </w:r>
    </w:p>
    <w:p w14:paraId="469A96E6" w14:textId="77777777" w:rsidR="009C4252" w:rsidRPr="003C25FE" w:rsidRDefault="009C4252"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19C189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9BE101" w14:textId="77777777" w:rsidR="00CB3361" w:rsidRPr="003C25FE" w:rsidRDefault="00A05E31" w:rsidP="00CB3361">
            <w:pPr>
              <w:pStyle w:val="CR"/>
              <w:ind w:left="0"/>
            </w:pPr>
            <w:bookmarkStart w:id="45" w:name="DOC_TBL00040_1_1"/>
            <w:bookmarkEnd w:id="45"/>
            <w:r w:rsidRPr="003C25FE">
              <w:t>Alterations to facade facing Queen Street, Brunswick Street or Chinatown Malls</w:t>
            </w:r>
          </w:p>
        </w:tc>
        <w:tc>
          <w:tcPr>
            <w:tcW w:w="1701" w:type="dxa"/>
            <w:tcBorders>
              <w:top w:val="nil"/>
              <w:left w:val="nil"/>
              <w:bottom w:val="nil"/>
              <w:right w:val="nil"/>
            </w:tcBorders>
            <w:tcMar>
              <w:top w:w="17" w:type="dxa"/>
              <w:left w:w="0" w:type="dxa"/>
              <w:bottom w:w="17" w:type="dxa"/>
              <w:right w:w="170" w:type="dxa"/>
            </w:tcMar>
          </w:tcPr>
          <w:p w14:paraId="7E13A8F8"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5346287B" w14:textId="77777777" w:rsidR="00CB3361" w:rsidRPr="003C25FE" w:rsidRDefault="00A05E31" w:rsidP="00CB3361">
            <w:pPr>
              <w:pStyle w:val="arial65rightCRNEW"/>
              <w:rPr>
                <w:rFonts w:eastAsia="Times New Roman"/>
              </w:rPr>
            </w:pPr>
            <w:r w:rsidRPr="003C25FE">
              <w:rPr>
                <w:rFonts w:eastAsia="Times New Roman"/>
              </w:rPr>
              <w:t>$1,536.00</w:t>
            </w:r>
          </w:p>
        </w:tc>
        <w:tc>
          <w:tcPr>
            <w:tcW w:w="848" w:type="dxa"/>
            <w:tcBorders>
              <w:top w:val="nil"/>
              <w:left w:val="nil"/>
              <w:bottom w:val="nil"/>
              <w:right w:val="nil"/>
            </w:tcBorders>
            <w:tcMar>
              <w:top w:w="17" w:type="dxa"/>
              <w:left w:w="0" w:type="dxa"/>
              <w:bottom w:w="17" w:type="dxa"/>
              <w:right w:w="170" w:type="dxa"/>
            </w:tcMar>
          </w:tcPr>
          <w:p w14:paraId="458BD039"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FBFF6DF" w14:textId="77777777" w:rsidR="00CB3361" w:rsidRPr="003C25FE" w:rsidRDefault="00A05E31" w:rsidP="00CB3361">
            <w:pPr>
              <w:pStyle w:val="arial65rightCRNEW"/>
              <w:rPr>
                <w:rFonts w:eastAsia="Times New Roman"/>
              </w:rPr>
            </w:pPr>
            <w:r w:rsidRPr="003C25FE">
              <w:rPr>
                <w:rFonts w:eastAsia="Times New Roman"/>
              </w:rPr>
              <w:t>$1,536.00</w:t>
            </w:r>
          </w:p>
        </w:tc>
        <w:tc>
          <w:tcPr>
            <w:tcW w:w="1055" w:type="dxa"/>
            <w:tcBorders>
              <w:top w:val="nil"/>
              <w:left w:val="nil"/>
              <w:bottom w:val="nil"/>
              <w:right w:val="nil"/>
            </w:tcBorders>
            <w:tcMar>
              <w:top w:w="17" w:type="dxa"/>
              <w:left w:w="0" w:type="dxa"/>
              <w:bottom w:w="17" w:type="dxa"/>
              <w:right w:w="170" w:type="dxa"/>
            </w:tcMar>
          </w:tcPr>
          <w:p w14:paraId="226E8C86"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611BD69"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54, 86, 319</w:t>
            </w:r>
          </w:p>
        </w:tc>
      </w:tr>
      <w:tr w:rsidR="00A96311" w:rsidRPr="003C25FE" w14:paraId="5C6CE8B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C695D70" w14:textId="77777777" w:rsidR="00CB3361" w:rsidRPr="003C25FE" w:rsidRDefault="00A05E31" w:rsidP="00CB3361">
            <w:pPr>
              <w:pStyle w:val="CR"/>
              <w:ind w:left="0"/>
            </w:pPr>
            <w:r w:rsidRPr="003C25FE">
              <w:t>Other development applications/matters over land not within Council's jurisdiction where Council is not the assessment manager. A charge of 50% of the current development application fee will apply (GST will not apply).</w:t>
            </w:r>
          </w:p>
        </w:tc>
        <w:tc>
          <w:tcPr>
            <w:tcW w:w="1701" w:type="dxa"/>
            <w:tcBorders>
              <w:top w:val="nil"/>
              <w:left w:val="nil"/>
              <w:bottom w:val="nil"/>
              <w:right w:val="nil"/>
            </w:tcBorders>
            <w:tcMar>
              <w:top w:w="17" w:type="dxa"/>
              <w:left w:w="0" w:type="dxa"/>
              <w:bottom w:w="17" w:type="dxa"/>
              <w:right w:w="170" w:type="dxa"/>
            </w:tcMar>
          </w:tcPr>
          <w:p w14:paraId="413244D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88AE7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99354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9E249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3EF4E8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EA3C943"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54, 86, 319</w:t>
            </w:r>
          </w:p>
        </w:tc>
      </w:tr>
      <w:tr w:rsidR="00A96311" w:rsidRPr="003C25FE" w14:paraId="076527C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9291C28" w14:textId="77777777" w:rsidR="00CB3361" w:rsidRPr="003C25FE" w:rsidRDefault="00A05E31" w:rsidP="00CB3361">
            <w:pPr>
              <w:pStyle w:val="CR"/>
              <w:ind w:left="0"/>
            </w:pPr>
            <w:r w:rsidRPr="003C25FE">
              <w:t xml:space="preserve">Application for a preliminary approval variation request to affect the local planning instrument (section 50 of the </w:t>
            </w:r>
            <w:r w:rsidRPr="00F33B45">
              <w:rPr>
                <w:i/>
                <w:iCs/>
              </w:rPr>
              <w:t>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192A1CA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99D84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0B230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4C0B3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A578CA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BBCDC88" w14:textId="77777777" w:rsidR="00CB3361" w:rsidRPr="003C25FE" w:rsidRDefault="00CB3361" w:rsidP="00CB3361">
            <w:pPr>
              <w:pStyle w:val="65ArialCRnew"/>
              <w:rPr>
                <w:rFonts w:eastAsia="Times New Roman"/>
              </w:rPr>
            </w:pPr>
          </w:p>
        </w:tc>
      </w:tr>
      <w:tr w:rsidR="00A96311" w:rsidRPr="003C25FE" w14:paraId="4C7D4D8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EB38CA7" w14:textId="77777777" w:rsidR="00CB3361" w:rsidRPr="003C25FE" w:rsidRDefault="00A05E31" w:rsidP="00CB3361">
            <w:pPr>
              <w:pStyle w:val="CR"/>
              <w:ind w:left="0"/>
            </w:pPr>
            <w:r w:rsidRPr="003C25FE">
              <w:t>Where the preliminary approval variation request is made for multiple aspects of development, the below fee/s are to be applied to each aspect (e.g. variation request to change the level of assessment for the future development of a site).</w:t>
            </w:r>
          </w:p>
        </w:tc>
        <w:tc>
          <w:tcPr>
            <w:tcW w:w="1701" w:type="dxa"/>
            <w:tcBorders>
              <w:top w:val="nil"/>
              <w:left w:val="nil"/>
              <w:bottom w:val="nil"/>
              <w:right w:val="nil"/>
            </w:tcBorders>
            <w:tcMar>
              <w:top w:w="17" w:type="dxa"/>
              <w:left w:w="0" w:type="dxa"/>
              <w:bottom w:w="17" w:type="dxa"/>
              <w:right w:w="170" w:type="dxa"/>
            </w:tcMar>
          </w:tcPr>
          <w:p w14:paraId="5927C59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D3693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7995B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7162A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9E34E8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04970E7" w14:textId="77777777" w:rsidR="00CB3361" w:rsidRPr="003C25FE" w:rsidRDefault="00CB3361" w:rsidP="00CB3361">
            <w:pPr>
              <w:pStyle w:val="65ArialCRnew"/>
              <w:rPr>
                <w:rFonts w:eastAsia="Times New Roman"/>
              </w:rPr>
            </w:pPr>
          </w:p>
        </w:tc>
      </w:tr>
      <w:tr w:rsidR="00A96311" w:rsidRPr="003C25FE" w14:paraId="457F124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E13CE0A" w14:textId="77777777" w:rsidR="00CB3361" w:rsidRPr="003C25FE" w:rsidRDefault="00A05E31" w:rsidP="00CB3361">
            <w:pPr>
              <w:pStyle w:val="CR"/>
              <w:ind w:left="0"/>
            </w:pPr>
            <w:r w:rsidRPr="003C25FE">
              <w:t>– Domestic development type A or B, and operational work</w:t>
            </w:r>
          </w:p>
        </w:tc>
        <w:tc>
          <w:tcPr>
            <w:tcW w:w="1701" w:type="dxa"/>
            <w:tcBorders>
              <w:top w:val="nil"/>
              <w:left w:val="nil"/>
              <w:bottom w:val="nil"/>
              <w:right w:val="nil"/>
            </w:tcBorders>
            <w:tcMar>
              <w:top w:w="17" w:type="dxa"/>
              <w:left w:w="0" w:type="dxa"/>
              <w:bottom w:w="17" w:type="dxa"/>
              <w:right w:w="170" w:type="dxa"/>
            </w:tcMar>
          </w:tcPr>
          <w:p w14:paraId="58D456F5" w14:textId="77777777" w:rsidR="00CB3361" w:rsidRPr="003C25FE" w:rsidRDefault="00A05E31" w:rsidP="00CB3361">
            <w:pPr>
              <w:pStyle w:val="65ArialCRnew"/>
              <w:rPr>
                <w:rFonts w:eastAsia="Times New Roman"/>
              </w:rPr>
            </w:pPr>
            <w:r w:rsidRPr="003C25FE">
              <w:rPr>
                <w:rFonts w:eastAsia="Times New Roman"/>
              </w:rPr>
              <w:t>Each instance of variation</w:t>
            </w:r>
          </w:p>
        </w:tc>
        <w:tc>
          <w:tcPr>
            <w:tcW w:w="848" w:type="dxa"/>
            <w:tcBorders>
              <w:top w:val="nil"/>
              <w:left w:val="nil"/>
              <w:bottom w:val="nil"/>
              <w:right w:val="nil"/>
            </w:tcBorders>
            <w:tcMar>
              <w:top w:w="17" w:type="dxa"/>
              <w:left w:w="0" w:type="dxa"/>
              <w:bottom w:w="17" w:type="dxa"/>
              <w:right w:w="170" w:type="dxa"/>
            </w:tcMar>
          </w:tcPr>
          <w:p w14:paraId="6518E29F" w14:textId="77777777" w:rsidR="00CB3361" w:rsidRPr="003C25FE" w:rsidRDefault="00A05E31" w:rsidP="00CB3361">
            <w:pPr>
              <w:pStyle w:val="arial65rightCRNEW"/>
              <w:rPr>
                <w:rFonts w:eastAsia="Times New Roman"/>
              </w:rPr>
            </w:pPr>
            <w:r w:rsidRPr="003C25FE">
              <w:rPr>
                <w:rFonts w:eastAsia="Times New Roman"/>
              </w:rPr>
              <w:t>$2,432.00</w:t>
            </w:r>
          </w:p>
        </w:tc>
        <w:tc>
          <w:tcPr>
            <w:tcW w:w="848" w:type="dxa"/>
            <w:tcBorders>
              <w:top w:val="nil"/>
              <w:left w:val="nil"/>
              <w:bottom w:val="nil"/>
              <w:right w:val="nil"/>
            </w:tcBorders>
            <w:tcMar>
              <w:top w:w="17" w:type="dxa"/>
              <w:left w:w="0" w:type="dxa"/>
              <w:bottom w:w="17" w:type="dxa"/>
              <w:right w:w="170" w:type="dxa"/>
            </w:tcMar>
          </w:tcPr>
          <w:p w14:paraId="06BAE40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AC99F9A" w14:textId="77777777" w:rsidR="00CB3361" w:rsidRPr="003C25FE" w:rsidRDefault="00A05E31" w:rsidP="00CB3361">
            <w:pPr>
              <w:pStyle w:val="arial65rightCRNEW"/>
              <w:rPr>
                <w:rFonts w:eastAsia="Times New Roman"/>
              </w:rPr>
            </w:pPr>
            <w:r w:rsidRPr="003C25FE">
              <w:rPr>
                <w:rFonts w:eastAsia="Times New Roman"/>
              </w:rPr>
              <w:t>$2,432.00</w:t>
            </w:r>
          </w:p>
        </w:tc>
        <w:tc>
          <w:tcPr>
            <w:tcW w:w="1055" w:type="dxa"/>
            <w:tcBorders>
              <w:top w:val="nil"/>
              <w:left w:val="nil"/>
              <w:bottom w:val="nil"/>
              <w:right w:val="nil"/>
            </w:tcBorders>
            <w:tcMar>
              <w:top w:w="17" w:type="dxa"/>
              <w:left w:w="0" w:type="dxa"/>
              <w:bottom w:w="17" w:type="dxa"/>
              <w:right w:w="170" w:type="dxa"/>
            </w:tcMar>
          </w:tcPr>
          <w:p w14:paraId="33FCBB5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AC2E76"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61, 54, 86, 319</w:t>
            </w:r>
          </w:p>
        </w:tc>
      </w:tr>
      <w:tr w:rsidR="00A96311" w:rsidRPr="003C25FE" w14:paraId="629BED6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6ECE41F" w14:textId="77777777" w:rsidR="00CB3361" w:rsidRPr="003C25FE" w:rsidRDefault="00A05E31" w:rsidP="00CB3361">
            <w:pPr>
              <w:pStyle w:val="CR"/>
              <w:ind w:left="0"/>
            </w:pPr>
            <w:r w:rsidRPr="003C25FE">
              <w:t>– Demolition development type A or B</w:t>
            </w:r>
          </w:p>
        </w:tc>
        <w:tc>
          <w:tcPr>
            <w:tcW w:w="1701" w:type="dxa"/>
            <w:tcBorders>
              <w:top w:val="nil"/>
              <w:left w:val="nil"/>
              <w:bottom w:val="nil"/>
              <w:right w:val="nil"/>
            </w:tcBorders>
            <w:tcMar>
              <w:top w:w="17" w:type="dxa"/>
              <w:left w:w="0" w:type="dxa"/>
              <w:bottom w:w="17" w:type="dxa"/>
              <w:right w:w="170" w:type="dxa"/>
            </w:tcMar>
          </w:tcPr>
          <w:p w14:paraId="38F837D4" w14:textId="77777777" w:rsidR="00CB3361" w:rsidRPr="003C25FE" w:rsidRDefault="00A05E31" w:rsidP="00CB3361">
            <w:pPr>
              <w:pStyle w:val="65ArialCRnew"/>
              <w:rPr>
                <w:rFonts w:eastAsia="Times New Roman"/>
              </w:rPr>
            </w:pPr>
            <w:r w:rsidRPr="003C25FE">
              <w:rPr>
                <w:rFonts w:eastAsia="Times New Roman"/>
              </w:rPr>
              <w:t>Each instance of variation</w:t>
            </w:r>
          </w:p>
        </w:tc>
        <w:tc>
          <w:tcPr>
            <w:tcW w:w="848" w:type="dxa"/>
            <w:tcBorders>
              <w:top w:val="nil"/>
              <w:left w:val="nil"/>
              <w:bottom w:val="nil"/>
              <w:right w:val="nil"/>
            </w:tcBorders>
            <w:tcMar>
              <w:top w:w="17" w:type="dxa"/>
              <w:left w:w="0" w:type="dxa"/>
              <w:bottom w:w="17" w:type="dxa"/>
              <w:right w:w="170" w:type="dxa"/>
            </w:tcMar>
          </w:tcPr>
          <w:p w14:paraId="25828D32" w14:textId="77777777" w:rsidR="00CB3361" w:rsidRPr="003C25FE" w:rsidRDefault="00A05E31" w:rsidP="00CB3361">
            <w:pPr>
              <w:pStyle w:val="arial65rightCRNEW"/>
              <w:rPr>
                <w:rFonts w:eastAsia="Times New Roman"/>
              </w:rPr>
            </w:pPr>
            <w:r w:rsidRPr="003C25FE">
              <w:rPr>
                <w:rFonts w:eastAsia="Times New Roman"/>
              </w:rPr>
              <w:t>$3,712.00</w:t>
            </w:r>
          </w:p>
        </w:tc>
        <w:tc>
          <w:tcPr>
            <w:tcW w:w="848" w:type="dxa"/>
            <w:tcBorders>
              <w:top w:val="nil"/>
              <w:left w:val="nil"/>
              <w:bottom w:val="nil"/>
              <w:right w:val="nil"/>
            </w:tcBorders>
            <w:tcMar>
              <w:top w:w="17" w:type="dxa"/>
              <w:left w:w="0" w:type="dxa"/>
              <w:bottom w:w="17" w:type="dxa"/>
              <w:right w:w="170" w:type="dxa"/>
            </w:tcMar>
          </w:tcPr>
          <w:p w14:paraId="1C6F6E1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9DF214C" w14:textId="77777777" w:rsidR="00CB3361" w:rsidRPr="003C25FE" w:rsidRDefault="00A05E31" w:rsidP="00CB3361">
            <w:pPr>
              <w:pStyle w:val="arial65rightCRNEW"/>
              <w:rPr>
                <w:rFonts w:eastAsia="Times New Roman"/>
              </w:rPr>
            </w:pPr>
            <w:r w:rsidRPr="003C25FE">
              <w:rPr>
                <w:rFonts w:eastAsia="Times New Roman"/>
              </w:rPr>
              <w:t>$3,712.00</w:t>
            </w:r>
          </w:p>
        </w:tc>
        <w:tc>
          <w:tcPr>
            <w:tcW w:w="1055" w:type="dxa"/>
            <w:tcBorders>
              <w:top w:val="nil"/>
              <w:left w:val="nil"/>
              <w:bottom w:val="nil"/>
              <w:right w:val="nil"/>
            </w:tcBorders>
            <w:tcMar>
              <w:top w:w="17" w:type="dxa"/>
              <w:left w:w="0" w:type="dxa"/>
              <w:bottom w:w="17" w:type="dxa"/>
              <w:right w:w="170" w:type="dxa"/>
            </w:tcMar>
          </w:tcPr>
          <w:p w14:paraId="000D629D"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C8CDA35"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61, 54, 86, 319</w:t>
            </w:r>
          </w:p>
        </w:tc>
      </w:tr>
      <w:tr w:rsidR="00A96311" w:rsidRPr="003C25FE" w14:paraId="6E5C448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2F09C0F" w14:textId="77777777" w:rsidR="00CB3361" w:rsidRPr="003C25FE" w:rsidRDefault="00A05E31" w:rsidP="00CB3361">
            <w:pPr>
              <w:pStyle w:val="CR"/>
              <w:ind w:left="0"/>
            </w:pPr>
            <w:r w:rsidRPr="003C25FE">
              <w:t>– Any single or combination of development other than domestic development type A or B, operational work, or demolition development type A or B, base charge</w:t>
            </w:r>
          </w:p>
        </w:tc>
        <w:tc>
          <w:tcPr>
            <w:tcW w:w="1701" w:type="dxa"/>
            <w:tcBorders>
              <w:top w:val="nil"/>
              <w:left w:val="nil"/>
              <w:bottom w:val="nil"/>
              <w:right w:val="nil"/>
            </w:tcBorders>
            <w:tcMar>
              <w:top w:w="17" w:type="dxa"/>
              <w:left w:w="0" w:type="dxa"/>
              <w:bottom w:w="17" w:type="dxa"/>
              <w:right w:w="170" w:type="dxa"/>
            </w:tcMar>
          </w:tcPr>
          <w:p w14:paraId="339FB208"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07DBACB" w14:textId="77777777" w:rsidR="00CB3361" w:rsidRPr="003C25FE" w:rsidRDefault="00A05E31" w:rsidP="00CB3361">
            <w:pPr>
              <w:pStyle w:val="arial65rightCRNEW"/>
              <w:rPr>
                <w:rFonts w:eastAsia="Times New Roman"/>
              </w:rPr>
            </w:pPr>
            <w:r w:rsidRPr="003C25FE">
              <w:rPr>
                <w:rFonts w:eastAsia="Times New Roman"/>
              </w:rPr>
              <w:t>$6,400.00</w:t>
            </w:r>
          </w:p>
        </w:tc>
        <w:tc>
          <w:tcPr>
            <w:tcW w:w="848" w:type="dxa"/>
            <w:tcBorders>
              <w:top w:val="nil"/>
              <w:left w:val="nil"/>
              <w:bottom w:val="nil"/>
              <w:right w:val="nil"/>
            </w:tcBorders>
            <w:tcMar>
              <w:top w:w="17" w:type="dxa"/>
              <w:left w:w="0" w:type="dxa"/>
              <w:bottom w:w="17" w:type="dxa"/>
              <w:right w:w="170" w:type="dxa"/>
            </w:tcMar>
          </w:tcPr>
          <w:p w14:paraId="4273C813"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CF61EF" w14:textId="77777777" w:rsidR="00CB3361" w:rsidRPr="003C25FE" w:rsidRDefault="00A05E31" w:rsidP="00CB3361">
            <w:pPr>
              <w:pStyle w:val="arial65rightCRNEW"/>
              <w:rPr>
                <w:rFonts w:eastAsia="Times New Roman"/>
              </w:rPr>
            </w:pPr>
            <w:r w:rsidRPr="003C25FE">
              <w:rPr>
                <w:rFonts w:eastAsia="Times New Roman"/>
              </w:rPr>
              <w:t>$6,400.00</w:t>
            </w:r>
          </w:p>
        </w:tc>
        <w:tc>
          <w:tcPr>
            <w:tcW w:w="1055" w:type="dxa"/>
            <w:tcBorders>
              <w:top w:val="nil"/>
              <w:left w:val="nil"/>
              <w:bottom w:val="nil"/>
              <w:right w:val="nil"/>
            </w:tcBorders>
            <w:tcMar>
              <w:top w:w="17" w:type="dxa"/>
              <w:left w:w="0" w:type="dxa"/>
              <w:bottom w:w="17" w:type="dxa"/>
              <w:right w:w="170" w:type="dxa"/>
            </w:tcMar>
          </w:tcPr>
          <w:p w14:paraId="24ECF04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0CAC7B5"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sections 260, 272, 370, 401, 402; </w:t>
            </w:r>
            <w:r w:rsidRPr="00917BC1">
              <w:rPr>
                <w:rFonts w:eastAsia="Times New Roman"/>
                <w:i/>
                <w:iCs/>
              </w:rPr>
              <w:t>Planning Act 2016</w:t>
            </w:r>
            <w:r w:rsidRPr="003C25FE">
              <w:rPr>
                <w:rFonts w:eastAsia="Times New Roman"/>
              </w:rPr>
              <w:t>, sections 51, 61, 54, 86, 319</w:t>
            </w:r>
          </w:p>
        </w:tc>
      </w:tr>
      <w:tr w:rsidR="00A96311" w:rsidRPr="003C25FE" w14:paraId="5382026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4BD6D05" w14:textId="77777777" w:rsidR="00CB3361" w:rsidRPr="003C25FE" w:rsidRDefault="00A05E31" w:rsidP="00CB3361">
            <w:pPr>
              <w:pStyle w:val="CR"/>
              <w:ind w:left="0"/>
            </w:pPr>
            <w:r w:rsidRPr="003C25FE">
              <w:t>PLUS</w:t>
            </w:r>
          </w:p>
        </w:tc>
        <w:tc>
          <w:tcPr>
            <w:tcW w:w="1701" w:type="dxa"/>
            <w:tcBorders>
              <w:top w:val="nil"/>
              <w:left w:val="nil"/>
              <w:bottom w:val="nil"/>
              <w:right w:val="nil"/>
            </w:tcBorders>
            <w:tcMar>
              <w:top w:w="17" w:type="dxa"/>
              <w:left w:w="0" w:type="dxa"/>
              <w:bottom w:w="17" w:type="dxa"/>
              <w:right w:w="170" w:type="dxa"/>
            </w:tcMar>
          </w:tcPr>
          <w:p w14:paraId="520C366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8FE23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E7095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5D230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915524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2034BDD" w14:textId="77777777" w:rsidR="00CB3361" w:rsidRPr="003C25FE" w:rsidRDefault="00CB3361" w:rsidP="00CB3361">
            <w:pPr>
              <w:pStyle w:val="65ArialCRnew"/>
              <w:rPr>
                <w:rFonts w:eastAsia="Times New Roman"/>
              </w:rPr>
            </w:pPr>
          </w:p>
        </w:tc>
      </w:tr>
      <w:tr w:rsidR="00A96311" w:rsidRPr="003C25FE" w14:paraId="75FCED4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DA1F358" w14:textId="77777777" w:rsidR="00CB3361" w:rsidRPr="003C25FE" w:rsidRDefault="00A05E31" w:rsidP="00CB3361">
            <w:pPr>
              <w:pStyle w:val="CR"/>
              <w:ind w:left="0"/>
            </w:pPr>
            <w:r w:rsidRPr="003C25FE">
              <w:t>The development assessment area charge, calculated based on the site area of the land subject to the preliminary approval variation request.</w:t>
            </w:r>
          </w:p>
        </w:tc>
        <w:tc>
          <w:tcPr>
            <w:tcW w:w="1701" w:type="dxa"/>
            <w:tcBorders>
              <w:top w:val="nil"/>
              <w:left w:val="nil"/>
              <w:bottom w:val="nil"/>
              <w:right w:val="nil"/>
            </w:tcBorders>
            <w:tcMar>
              <w:top w:w="17" w:type="dxa"/>
              <w:left w:w="0" w:type="dxa"/>
              <w:bottom w:w="17" w:type="dxa"/>
              <w:right w:w="170" w:type="dxa"/>
            </w:tcMar>
          </w:tcPr>
          <w:p w14:paraId="090158F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BF38C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F1E87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70ADB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DC643E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A284571" w14:textId="77777777" w:rsidR="00CB3361" w:rsidRPr="003C25FE" w:rsidRDefault="00CB3361" w:rsidP="00CB3361">
            <w:pPr>
              <w:pStyle w:val="65ArialCRnew"/>
              <w:rPr>
                <w:rFonts w:eastAsia="Times New Roman"/>
              </w:rPr>
            </w:pPr>
          </w:p>
        </w:tc>
      </w:tr>
      <w:tr w:rsidR="00A96311" w:rsidRPr="003C25FE" w14:paraId="003F0AB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285029" w14:textId="77777777" w:rsidR="00CB3361" w:rsidRPr="003C25FE" w:rsidRDefault="00A05E31" w:rsidP="00CB3361">
            <w:pPr>
              <w:pStyle w:val="CR"/>
              <w:ind w:left="0"/>
            </w:pPr>
            <w:r w:rsidRPr="003C25FE">
              <w:t>Note. See the Domestic development, and Demolition development fee definitions in the fee schedule to determine what development types are included in types A and B identified above.</w:t>
            </w:r>
          </w:p>
        </w:tc>
        <w:tc>
          <w:tcPr>
            <w:tcW w:w="1701" w:type="dxa"/>
            <w:tcBorders>
              <w:top w:val="nil"/>
              <w:left w:val="nil"/>
              <w:bottom w:val="nil"/>
              <w:right w:val="nil"/>
            </w:tcBorders>
            <w:tcMar>
              <w:top w:w="17" w:type="dxa"/>
              <w:left w:w="0" w:type="dxa"/>
              <w:bottom w:w="17" w:type="dxa"/>
              <w:right w:w="170" w:type="dxa"/>
            </w:tcMar>
          </w:tcPr>
          <w:p w14:paraId="3C97D66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08753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85F3B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E3451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DE512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8DB4DA9" w14:textId="77777777" w:rsidR="00CB3361" w:rsidRPr="003C25FE" w:rsidRDefault="00CB3361" w:rsidP="00CB3361">
            <w:pPr>
              <w:pStyle w:val="65ArialCRnew"/>
              <w:rPr>
                <w:rFonts w:eastAsia="Times New Roman"/>
              </w:rPr>
            </w:pPr>
          </w:p>
        </w:tc>
      </w:tr>
      <w:tr w:rsidR="00A96311" w:rsidRPr="003C25FE" w14:paraId="3BF6B36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D8BACEF" w14:textId="77777777" w:rsidR="00CB3361" w:rsidRPr="003C25FE" w:rsidRDefault="00A05E31" w:rsidP="00CB3361">
            <w:pPr>
              <w:pStyle w:val="CR"/>
              <w:ind w:left="0"/>
            </w:pPr>
            <w:r w:rsidRPr="003C25FE">
              <w:t xml:space="preserve">Request for consideration under a superseded planning scheme (section 95 of the </w:t>
            </w:r>
            <w:r w:rsidRPr="00F33B45">
              <w:rPr>
                <w:i/>
                <w:iCs/>
              </w:rPr>
              <w:t>Sustainable Planning Act 2009</w:t>
            </w:r>
            <w:r w:rsidRPr="003C25FE">
              <w:t xml:space="preserve">, section 29 of the </w:t>
            </w:r>
            <w:r w:rsidRPr="00F33B45">
              <w:rPr>
                <w:i/>
                <w:iCs/>
              </w:rPr>
              <w:t>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4276101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54EEB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57187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53086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F75B8C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3E52AE" w14:textId="77777777" w:rsidR="00CB3361" w:rsidRPr="003C25FE" w:rsidRDefault="00CB3361" w:rsidP="00CB3361">
            <w:pPr>
              <w:pStyle w:val="65ArialCRnew"/>
              <w:rPr>
                <w:rFonts w:eastAsia="Times New Roman"/>
              </w:rPr>
            </w:pPr>
          </w:p>
        </w:tc>
      </w:tr>
      <w:tr w:rsidR="00A96311" w:rsidRPr="003C25FE" w14:paraId="4E4905A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24C65BC" w14:textId="77777777" w:rsidR="00CB3361" w:rsidRPr="003C25FE" w:rsidRDefault="00A05E31" w:rsidP="00CB3361">
            <w:pPr>
              <w:pStyle w:val="CR"/>
              <w:ind w:left="0"/>
            </w:pPr>
            <w:r w:rsidRPr="003C25FE">
              <w:t>– Minor/domestic/demolition development type and operational work</w:t>
            </w:r>
          </w:p>
        </w:tc>
        <w:tc>
          <w:tcPr>
            <w:tcW w:w="1701" w:type="dxa"/>
            <w:tcBorders>
              <w:top w:val="nil"/>
              <w:left w:val="nil"/>
              <w:bottom w:val="nil"/>
              <w:right w:val="nil"/>
            </w:tcBorders>
            <w:tcMar>
              <w:top w:w="17" w:type="dxa"/>
              <w:left w:w="0" w:type="dxa"/>
              <w:bottom w:w="17" w:type="dxa"/>
              <w:right w:w="170" w:type="dxa"/>
            </w:tcMar>
          </w:tcPr>
          <w:p w14:paraId="47E79A70"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B1C9CEC"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33BCD93C"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E6A1EB"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20DEAD6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9AE4991"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section 95;</w:t>
            </w:r>
            <w:r w:rsidRPr="00917BC1">
              <w:rPr>
                <w:rFonts w:eastAsia="Times New Roman"/>
                <w:i/>
                <w:iCs/>
              </w:rPr>
              <w:t xml:space="preserve"> Planning Act 2016</w:t>
            </w:r>
            <w:r w:rsidRPr="003C25FE">
              <w:rPr>
                <w:rFonts w:eastAsia="Times New Roman"/>
              </w:rPr>
              <w:t>, section 29</w:t>
            </w:r>
          </w:p>
        </w:tc>
      </w:tr>
      <w:tr w:rsidR="00A96311" w:rsidRPr="003C25FE" w14:paraId="7A45500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26AF0E5" w14:textId="77777777" w:rsidR="00CB3361" w:rsidRPr="003C25FE" w:rsidRDefault="00A05E31" w:rsidP="00CB3361">
            <w:pPr>
              <w:pStyle w:val="CR"/>
              <w:ind w:left="0"/>
            </w:pPr>
            <w:r w:rsidRPr="003C25FE">
              <w:t>– Multiple dwellings/development assessment area charge/reconfiguration development types</w:t>
            </w:r>
          </w:p>
        </w:tc>
        <w:tc>
          <w:tcPr>
            <w:tcW w:w="1701" w:type="dxa"/>
            <w:tcBorders>
              <w:top w:val="nil"/>
              <w:left w:val="nil"/>
              <w:bottom w:val="nil"/>
              <w:right w:val="nil"/>
            </w:tcBorders>
            <w:tcMar>
              <w:top w:w="17" w:type="dxa"/>
              <w:left w:w="0" w:type="dxa"/>
              <w:bottom w:w="17" w:type="dxa"/>
              <w:right w:w="170" w:type="dxa"/>
            </w:tcMar>
          </w:tcPr>
          <w:p w14:paraId="3BA86C7D"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4756D572" w14:textId="77777777" w:rsidR="00CB3361" w:rsidRPr="003C25FE" w:rsidRDefault="00A05E31" w:rsidP="00CB3361">
            <w:pPr>
              <w:pStyle w:val="arial65rightCRNEW"/>
              <w:rPr>
                <w:rFonts w:eastAsia="Times New Roman"/>
              </w:rPr>
            </w:pPr>
            <w:r w:rsidRPr="003C25FE">
              <w:rPr>
                <w:rFonts w:eastAsia="Times New Roman"/>
              </w:rPr>
              <w:t>$2,432.00</w:t>
            </w:r>
          </w:p>
        </w:tc>
        <w:tc>
          <w:tcPr>
            <w:tcW w:w="848" w:type="dxa"/>
            <w:tcBorders>
              <w:top w:val="nil"/>
              <w:left w:val="nil"/>
              <w:bottom w:val="nil"/>
              <w:right w:val="nil"/>
            </w:tcBorders>
            <w:tcMar>
              <w:top w:w="17" w:type="dxa"/>
              <w:left w:w="0" w:type="dxa"/>
              <w:bottom w:w="17" w:type="dxa"/>
              <w:right w:w="170" w:type="dxa"/>
            </w:tcMar>
          </w:tcPr>
          <w:p w14:paraId="69474EAD"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FA24200" w14:textId="77777777" w:rsidR="00CB3361" w:rsidRPr="003C25FE" w:rsidRDefault="00A05E31" w:rsidP="00CB3361">
            <w:pPr>
              <w:pStyle w:val="arial65rightCRNEW"/>
              <w:rPr>
                <w:rFonts w:eastAsia="Times New Roman"/>
              </w:rPr>
            </w:pPr>
            <w:r w:rsidRPr="003C25FE">
              <w:rPr>
                <w:rFonts w:eastAsia="Times New Roman"/>
              </w:rPr>
              <w:t>$2,432.00</w:t>
            </w:r>
          </w:p>
        </w:tc>
        <w:tc>
          <w:tcPr>
            <w:tcW w:w="1055" w:type="dxa"/>
            <w:tcBorders>
              <w:top w:val="nil"/>
              <w:left w:val="nil"/>
              <w:bottom w:val="nil"/>
              <w:right w:val="nil"/>
            </w:tcBorders>
            <w:tcMar>
              <w:top w:w="17" w:type="dxa"/>
              <w:left w:w="0" w:type="dxa"/>
              <w:bottom w:w="17" w:type="dxa"/>
              <w:right w:w="170" w:type="dxa"/>
            </w:tcMar>
          </w:tcPr>
          <w:p w14:paraId="3ECADD35"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795009E"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 95; </w:t>
            </w:r>
            <w:r w:rsidRPr="00917BC1">
              <w:rPr>
                <w:rFonts w:eastAsia="Times New Roman"/>
                <w:i/>
                <w:iCs/>
              </w:rPr>
              <w:t>Planning Act 2016</w:t>
            </w:r>
            <w:r w:rsidRPr="003C25FE">
              <w:rPr>
                <w:rFonts w:eastAsia="Times New Roman"/>
              </w:rPr>
              <w:t>, section 29</w:t>
            </w:r>
          </w:p>
        </w:tc>
      </w:tr>
    </w:tbl>
    <w:p w14:paraId="501B8025" w14:textId="77777777" w:rsidR="009C4252" w:rsidRPr="003C25FE" w:rsidRDefault="009C4252" w:rsidP="00566869">
      <w:pPr>
        <w:spacing w:after="0" w:line="240" w:lineRule="auto"/>
        <w:rPr>
          <w:rFonts w:ascii="Arial" w:hAnsi="Arial" w:cs="Arial"/>
          <w:b/>
          <w:bCs/>
          <w:sz w:val="13"/>
          <w:szCs w:val="13"/>
        </w:rPr>
      </w:pPr>
    </w:p>
    <w:p w14:paraId="4A0FEB6D" w14:textId="77777777" w:rsidR="009C4252" w:rsidRPr="003C25FE" w:rsidRDefault="00A05E31" w:rsidP="009C4252">
      <w:pPr>
        <w:spacing w:after="0" w:line="240" w:lineRule="auto"/>
        <w:rPr>
          <w:rFonts w:ascii="Arial" w:hAnsi="Arial" w:cs="Arial"/>
          <w:b/>
          <w:bCs/>
          <w:sz w:val="15"/>
          <w:szCs w:val="15"/>
        </w:rPr>
      </w:pPr>
      <w:r w:rsidRPr="003C25FE">
        <w:rPr>
          <w:rFonts w:ascii="Arial" w:hAnsi="Arial" w:cs="Arial"/>
          <w:b/>
          <w:bCs/>
          <w:sz w:val="15"/>
          <w:szCs w:val="15"/>
        </w:rPr>
        <w:t>Fees relating to changing a development application/approval</w:t>
      </w:r>
    </w:p>
    <w:p w14:paraId="5FC78239" w14:textId="77777777" w:rsidR="009C4252" w:rsidRPr="003C25FE" w:rsidRDefault="009C4252"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C8387D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DBA572" w14:textId="77777777" w:rsidR="00CB3361" w:rsidRPr="003C25FE" w:rsidRDefault="00A05E31" w:rsidP="00CB3361">
            <w:pPr>
              <w:pStyle w:val="CR"/>
              <w:ind w:left="0"/>
            </w:pPr>
            <w:bookmarkStart w:id="46" w:name="DOC_TBL00046_1_1"/>
            <w:bookmarkEnd w:id="46"/>
            <w:r w:rsidRPr="003C25FE">
              <w:t>The term ‘current application fee’ refers to the fee which would be applied if a new development application was received for the development in its entirety and does not relate to the aspects of the development subject to the change.</w:t>
            </w:r>
          </w:p>
        </w:tc>
        <w:tc>
          <w:tcPr>
            <w:tcW w:w="1701" w:type="dxa"/>
            <w:tcBorders>
              <w:top w:val="nil"/>
              <w:left w:val="nil"/>
              <w:bottom w:val="nil"/>
              <w:right w:val="nil"/>
            </w:tcBorders>
            <w:tcMar>
              <w:top w:w="17" w:type="dxa"/>
              <w:left w:w="0" w:type="dxa"/>
              <w:bottom w:w="17" w:type="dxa"/>
              <w:right w:w="170" w:type="dxa"/>
            </w:tcMar>
          </w:tcPr>
          <w:p w14:paraId="1C66A6A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1372B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2586F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B878F1"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C049803"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7485221" w14:textId="77777777" w:rsidR="00CB3361" w:rsidRPr="003C25FE" w:rsidRDefault="00CB3361" w:rsidP="00CB3361">
            <w:pPr>
              <w:pStyle w:val="65ArialCRnew"/>
              <w:rPr>
                <w:rFonts w:eastAsia="Times New Roman"/>
              </w:rPr>
            </w:pPr>
          </w:p>
        </w:tc>
      </w:tr>
    </w:tbl>
    <w:p w14:paraId="7CFE2FDE" w14:textId="77777777" w:rsidR="004A6E40" w:rsidRPr="003C25FE" w:rsidRDefault="004A6E40" w:rsidP="00566869">
      <w:pPr>
        <w:spacing w:after="0" w:line="240" w:lineRule="auto"/>
        <w:rPr>
          <w:rFonts w:ascii="Arial" w:hAnsi="Arial" w:cs="Arial"/>
          <w:b/>
          <w:bCs/>
          <w:sz w:val="13"/>
          <w:szCs w:val="13"/>
        </w:rPr>
      </w:pPr>
    </w:p>
    <w:p w14:paraId="3E7F5AC6" w14:textId="77777777" w:rsidR="004A6E40"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Change to a development application</w:t>
      </w:r>
    </w:p>
    <w:p w14:paraId="36CA32F9" w14:textId="77777777" w:rsidR="004A6E40" w:rsidRPr="003C25FE" w:rsidRDefault="004A6E40"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98C7C2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6125A85" w14:textId="77777777" w:rsidR="00CB3361" w:rsidRPr="003C25FE" w:rsidRDefault="00A05E31" w:rsidP="00CB3361">
            <w:pPr>
              <w:pStyle w:val="CR"/>
              <w:ind w:left="0"/>
            </w:pPr>
            <w:bookmarkStart w:id="47" w:name="DOC_TBL00035_1_1"/>
            <w:bookmarkEnd w:id="47"/>
            <w:r w:rsidRPr="003C25FE">
              <w:t xml:space="preserve">Change development application, where change is only to applicant's details (section 52 of the </w:t>
            </w:r>
            <w:r w:rsidRPr="00F33B45">
              <w:rPr>
                <w:i/>
                <w:iCs/>
              </w:rPr>
              <w:t>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09274E8D"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43FD2D79"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62C641EA"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ADB885E"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030B809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51508F" w14:textId="77777777" w:rsidR="00CB3361" w:rsidRPr="003C25FE" w:rsidRDefault="00A05E31" w:rsidP="00CB3361">
            <w:pPr>
              <w:pStyle w:val="65ArialCRnew"/>
              <w:rPr>
                <w:rFonts w:eastAsia="Times New Roman"/>
              </w:rPr>
            </w:pPr>
            <w:r w:rsidRPr="00917BC1">
              <w:rPr>
                <w:rFonts w:eastAsia="Times New Roman"/>
                <w:i/>
                <w:iCs/>
              </w:rPr>
              <w:t>Sustainable Planning Act 2009</w:t>
            </w:r>
            <w:r w:rsidRPr="003C25FE">
              <w:rPr>
                <w:rFonts w:eastAsia="Times New Roman"/>
              </w:rPr>
              <w:t xml:space="preserve">, section 351; </w:t>
            </w:r>
            <w:r w:rsidRPr="00917BC1">
              <w:rPr>
                <w:rFonts w:eastAsia="Times New Roman"/>
                <w:i/>
                <w:iCs/>
              </w:rPr>
              <w:t>Planning Act 2016</w:t>
            </w:r>
            <w:r w:rsidRPr="003C25FE">
              <w:rPr>
                <w:rFonts w:eastAsia="Times New Roman"/>
              </w:rPr>
              <w:t>, section 52</w:t>
            </w:r>
          </w:p>
        </w:tc>
      </w:tr>
      <w:tr w:rsidR="00A96311" w:rsidRPr="003C25FE" w14:paraId="721989F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D82EA6A" w14:textId="77777777" w:rsidR="00CB3361" w:rsidRPr="003C25FE" w:rsidRDefault="00A05E31" w:rsidP="00CB3361">
            <w:pPr>
              <w:pStyle w:val="CR"/>
              <w:ind w:left="0"/>
            </w:pPr>
            <w:r w:rsidRPr="003C25FE">
              <w:t>Change development application, other than staging (section 52 of the</w:t>
            </w:r>
            <w:r w:rsidRPr="006D5EC4">
              <w:rPr>
                <w:i/>
                <w:iCs/>
              </w:rPr>
              <w:t xml:space="preserve"> Planning Act 2016</w:t>
            </w:r>
            <w:r w:rsidRPr="003C25FE">
              <w:t>). A charge of 25% of the current development application fee will apply (GST will not apply).</w:t>
            </w:r>
          </w:p>
        </w:tc>
        <w:tc>
          <w:tcPr>
            <w:tcW w:w="1701" w:type="dxa"/>
            <w:tcBorders>
              <w:top w:val="nil"/>
              <w:left w:val="nil"/>
              <w:bottom w:val="nil"/>
              <w:right w:val="nil"/>
            </w:tcBorders>
            <w:tcMar>
              <w:top w:w="17" w:type="dxa"/>
              <w:left w:w="0" w:type="dxa"/>
              <w:bottom w:w="17" w:type="dxa"/>
              <w:right w:w="170" w:type="dxa"/>
            </w:tcMar>
          </w:tcPr>
          <w:p w14:paraId="7267919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4A1B3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02C51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50522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D6CAEF6"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D80D289"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351; </w:t>
            </w:r>
            <w:r w:rsidRPr="006D5EC4">
              <w:rPr>
                <w:rFonts w:eastAsia="Times New Roman"/>
                <w:i/>
                <w:iCs/>
              </w:rPr>
              <w:t>Planning Act 2016</w:t>
            </w:r>
            <w:r w:rsidRPr="003C25FE">
              <w:rPr>
                <w:rFonts w:eastAsia="Times New Roman"/>
              </w:rPr>
              <w:t>, section 52</w:t>
            </w:r>
          </w:p>
        </w:tc>
      </w:tr>
      <w:tr w:rsidR="00A96311" w:rsidRPr="003C25FE" w14:paraId="265D067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CEAB69" w14:textId="77777777" w:rsidR="00CB3361" w:rsidRPr="003C25FE" w:rsidRDefault="00A05E31" w:rsidP="00CB3361">
            <w:pPr>
              <w:pStyle w:val="CR"/>
              <w:ind w:left="0"/>
            </w:pPr>
            <w:r w:rsidRPr="003C25FE">
              <w:t xml:space="preserve">Change development application, where including staged development (section 52 of the </w:t>
            </w:r>
            <w:r w:rsidRPr="006D5EC4">
              <w:rPr>
                <w:i/>
                <w:iCs/>
              </w:rPr>
              <w:t>Planning Act 2016</w:t>
            </w:r>
            <w:r w:rsidRPr="003C25FE">
              <w:t>). The charge will be the current application assessment fee for staged development minus the application fee actually paid for unstaged development (GST will not apply).</w:t>
            </w:r>
          </w:p>
        </w:tc>
        <w:tc>
          <w:tcPr>
            <w:tcW w:w="1701" w:type="dxa"/>
            <w:tcBorders>
              <w:top w:val="nil"/>
              <w:left w:val="nil"/>
              <w:bottom w:val="nil"/>
              <w:right w:val="nil"/>
            </w:tcBorders>
            <w:tcMar>
              <w:top w:w="17" w:type="dxa"/>
              <w:left w:w="0" w:type="dxa"/>
              <w:bottom w:w="17" w:type="dxa"/>
              <w:right w:w="170" w:type="dxa"/>
            </w:tcMar>
          </w:tcPr>
          <w:p w14:paraId="0B92BD8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7DAA7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01DA4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1F5BA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B0B5C7F"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DE85DA4"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section 351;</w:t>
            </w:r>
            <w:r w:rsidRPr="006D5EC4">
              <w:rPr>
                <w:rFonts w:eastAsia="Times New Roman"/>
                <w:i/>
                <w:iCs/>
              </w:rPr>
              <w:t xml:space="preserve"> Planning Act 2016</w:t>
            </w:r>
            <w:r w:rsidRPr="003C25FE">
              <w:rPr>
                <w:rFonts w:eastAsia="Times New Roman"/>
              </w:rPr>
              <w:t>, section 52</w:t>
            </w:r>
          </w:p>
        </w:tc>
      </w:tr>
    </w:tbl>
    <w:p w14:paraId="59CDCB4F" w14:textId="77777777" w:rsidR="004A6E40" w:rsidRPr="003C25FE" w:rsidRDefault="004A6E40" w:rsidP="00566869">
      <w:pPr>
        <w:spacing w:after="0" w:line="240" w:lineRule="auto"/>
        <w:rPr>
          <w:rFonts w:ascii="Arial" w:hAnsi="Arial" w:cs="Arial"/>
          <w:b/>
          <w:bCs/>
          <w:sz w:val="13"/>
          <w:szCs w:val="13"/>
        </w:rPr>
      </w:pPr>
    </w:p>
    <w:p w14:paraId="46FD8BDC" w14:textId="77777777" w:rsidR="004A6E40"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Change to a development approval</w:t>
      </w:r>
    </w:p>
    <w:p w14:paraId="07EB61EC" w14:textId="77777777" w:rsidR="004A6E40" w:rsidRPr="003C25FE" w:rsidRDefault="004A6E40"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A11BE0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C185CE5" w14:textId="77777777" w:rsidR="00CB3361" w:rsidRPr="003C25FE" w:rsidRDefault="00A05E31" w:rsidP="00CB3361">
            <w:pPr>
              <w:pStyle w:val="CR"/>
              <w:ind w:left="0"/>
            </w:pPr>
            <w:bookmarkStart w:id="48" w:name="DOC_TBL00037_1_1"/>
            <w:bookmarkEnd w:id="48"/>
            <w:r w:rsidRPr="003C25FE">
              <w:t>Request for a Negotiated Decision:</w:t>
            </w:r>
          </w:p>
        </w:tc>
        <w:tc>
          <w:tcPr>
            <w:tcW w:w="1701" w:type="dxa"/>
            <w:tcBorders>
              <w:top w:val="nil"/>
              <w:left w:val="nil"/>
              <w:bottom w:val="nil"/>
              <w:right w:val="nil"/>
            </w:tcBorders>
            <w:tcMar>
              <w:top w:w="17" w:type="dxa"/>
              <w:left w:w="0" w:type="dxa"/>
              <w:bottom w:w="17" w:type="dxa"/>
              <w:right w:w="170" w:type="dxa"/>
            </w:tcMar>
          </w:tcPr>
          <w:p w14:paraId="7DB0A5F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DAE5F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B61A3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187AD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B2D28E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E86F27E" w14:textId="77777777" w:rsidR="00CB3361" w:rsidRPr="003C25FE" w:rsidRDefault="00CB3361" w:rsidP="00CB3361">
            <w:pPr>
              <w:pStyle w:val="65ArialCRnew"/>
              <w:rPr>
                <w:rFonts w:eastAsia="Times New Roman"/>
              </w:rPr>
            </w:pPr>
          </w:p>
        </w:tc>
      </w:tr>
      <w:tr w:rsidR="00A96311" w:rsidRPr="003C25FE" w14:paraId="33C4E62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5B45F8D" w14:textId="77777777" w:rsidR="00CB3361" w:rsidRPr="003C25FE" w:rsidRDefault="00A05E31" w:rsidP="00CB3361">
            <w:pPr>
              <w:pStyle w:val="CR"/>
              <w:ind w:left="0"/>
            </w:pPr>
            <w:r w:rsidRPr="003C25FE">
              <w:t xml:space="preserve">– Negotiated Decision Notice (section 75 of the </w:t>
            </w:r>
            <w:r w:rsidRPr="006D5EC4">
              <w:rPr>
                <w:i/>
                <w:iCs/>
              </w:rPr>
              <w:t>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43C25680"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17D41C6" w14:textId="77777777" w:rsidR="00CB3361" w:rsidRPr="003C25FE" w:rsidRDefault="00A05E31" w:rsidP="00CB3361">
            <w:pPr>
              <w:pStyle w:val="arial65rightCRNEW"/>
              <w:rPr>
                <w:rFonts w:eastAsia="Times New Roman"/>
              </w:rPr>
            </w:pPr>
            <w:r w:rsidRPr="003C25FE">
              <w:rPr>
                <w:rFonts w:eastAsia="Times New Roman"/>
              </w:rPr>
              <w:t>$768.00</w:t>
            </w:r>
          </w:p>
        </w:tc>
        <w:tc>
          <w:tcPr>
            <w:tcW w:w="848" w:type="dxa"/>
            <w:tcBorders>
              <w:top w:val="nil"/>
              <w:left w:val="nil"/>
              <w:bottom w:val="nil"/>
              <w:right w:val="nil"/>
            </w:tcBorders>
            <w:tcMar>
              <w:top w:w="17" w:type="dxa"/>
              <w:left w:w="0" w:type="dxa"/>
              <w:bottom w:w="17" w:type="dxa"/>
              <w:right w:w="170" w:type="dxa"/>
            </w:tcMar>
          </w:tcPr>
          <w:p w14:paraId="0D50F12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40C6D9" w14:textId="77777777" w:rsidR="00CB3361" w:rsidRPr="003C25FE" w:rsidRDefault="00A05E31" w:rsidP="00CB3361">
            <w:pPr>
              <w:pStyle w:val="arial65rightCRNEW"/>
              <w:rPr>
                <w:rFonts w:eastAsia="Times New Roman"/>
              </w:rPr>
            </w:pPr>
            <w:r w:rsidRPr="003C25FE">
              <w:rPr>
                <w:rFonts w:eastAsia="Times New Roman"/>
              </w:rPr>
              <w:t>$768.00</w:t>
            </w:r>
          </w:p>
        </w:tc>
        <w:tc>
          <w:tcPr>
            <w:tcW w:w="1055" w:type="dxa"/>
            <w:tcBorders>
              <w:top w:val="nil"/>
              <w:left w:val="nil"/>
              <w:bottom w:val="nil"/>
              <w:right w:val="nil"/>
            </w:tcBorders>
            <w:tcMar>
              <w:top w:w="17" w:type="dxa"/>
              <w:left w:w="0" w:type="dxa"/>
              <w:bottom w:w="17" w:type="dxa"/>
              <w:right w:w="170" w:type="dxa"/>
            </w:tcMar>
          </w:tcPr>
          <w:p w14:paraId="511976E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8F46B4A"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section 363; Planning Act 2016, section 75</w:t>
            </w:r>
          </w:p>
        </w:tc>
      </w:tr>
      <w:tr w:rsidR="00A96311" w:rsidRPr="003C25FE" w14:paraId="0D2D4F3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3BD3736" w14:textId="77777777" w:rsidR="00CB3361" w:rsidRPr="003C25FE" w:rsidRDefault="00A05E31" w:rsidP="00CB3361">
            <w:pPr>
              <w:pStyle w:val="CR"/>
              <w:ind w:left="0"/>
            </w:pPr>
            <w:r w:rsidRPr="003C25FE">
              <w:t>– Negotiated Infrastructure Charges Notice (section 125 of the</w:t>
            </w:r>
            <w:r w:rsidRPr="006D5EC4">
              <w:rPr>
                <w:i/>
                <w:iCs/>
              </w:rPr>
              <w:t xml:space="preserve"> 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2CFBE770"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56EA7ED7" w14:textId="77777777" w:rsidR="00CB3361" w:rsidRPr="003C25FE" w:rsidRDefault="00A05E31" w:rsidP="00CB3361">
            <w:pPr>
              <w:pStyle w:val="arial65rightCRNEW"/>
              <w:rPr>
                <w:rFonts w:eastAsia="Times New Roman"/>
              </w:rPr>
            </w:pPr>
            <w:r w:rsidRPr="003C25FE">
              <w:rPr>
                <w:rFonts w:eastAsia="Times New Roman"/>
              </w:rPr>
              <w:t>$768.00</w:t>
            </w:r>
          </w:p>
        </w:tc>
        <w:tc>
          <w:tcPr>
            <w:tcW w:w="848" w:type="dxa"/>
            <w:tcBorders>
              <w:top w:val="nil"/>
              <w:left w:val="nil"/>
              <w:bottom w:val="nil"/>
              <w:right w:val="nil"/>
            </w:tcBorders>
            <w:tcMar>
              <w:top w:w="17" w:type="dxa"/>
              <w:left w:w="0" w:type="dxa"/>
              <w:bottom w:w="17" w:type="dxa"/>
              <w:right w:w="170" w:type="dxa"/>
            </w:tcMar>
          </w:tcPr>
          <w:p w14:paraId="7D10DF0F"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B4A444E" w14:textId="77777777" w:rsidR="00CB3361" w:rsidRPr="003C25FE" w:rsidRDefault="00A05E31" w:rsidP="00CB3361">
            <w:pPr>
              <w:pStyle w:val="arial65rightCRNEW"/>
              <w:rPr>
                <w:rFonts w:eastAsia="Times New Roman"/>
              </w:rPr>
            </w:pPr>
            <w:r w:rsidRPr="003C25FE">
              <w:rPr>
                <w:rFonts w:eastAsia="Times New Roman"/>
              </w:rPr>
              <w:t>$768.00</w:t>
            </w:r>
          </w:p>
        </w:tc>
        <w:tc>
          <w:tcPr>
            <w:tcW w:w="1055" w:type="dxa"/>
            <w:tcBorders>
              <w:top w:val="nil"/>
              <w:left w:val="nil"/>
              <w:bottom w:val="nil"/>
              <w:right w:val="nil"/>
            </w:tcBorders>
            <w:tcMar>
              <w:top w:w="17" w:type="dxa"/>
              <w:left w:w="0" w:type="dxa"/>
              <w:bottom w:w="17" w:type="dxa"/>
              <w:right w:w="170" w:type="dxa"/>
            </w:tcMar>
          </w:tcPr>
          <w:p w14:paraId="3B2B0F9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E012675"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643; </w:t>
            </w:r>
            <w:r w:rsidRPr="006D5EC4">
              <w:rPr>
                <w:rFonts w:eastAsia="Times New Roman"/>
                <w:i/>
                <w:iCs/>
              </w:rPr>
              <w:t>Planning Act 2016</w:t>
            </w:r>
            <w:r w:rsidRPr="003C25FE">
              <w:rPr>
                <w:rFonts w:eastAsia="Times New Roman"/>
              </w:rPr>
              <w:t>, section 125</w:t>
            </w:r>
          </w:p>
        </w:tc>
      </w:tr>
      <w:tr w:rsidR="00A96311" w:rsidRPr="003C25FE" w14:paraId="4F6FAD2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E44BC70" w14:textId="77777777" w:rsidR="00CB3361" w:rsidRPr="003C25FE" w:rsidRDefault="00A05E31" w:rsidP="00CB3361">
            <w:pPr>
              <w:pStyle w:val="CR"/>
              <w:ind w:left="0"/>
            </w:pPr>
            <w:r w:rsidRPr="003C25FE">
              <w:t xml:space="preserve">Making a change application (sections 78 and 79 of the </w:t>
            </w:r>
            <w:r w:rsidRPr="006D5EC4">
              <w:rPr>
                <w:i/>
                <w:iCs/>
              </w:rPr>
              <w:t>Planning Act 2016</w:t>
            </w:r>
            <w:r w:rsidRPr="003C25FE">
              <w:t xml:space="preserve">) to make a minor change (section 81 of the </w:t>
            </w:r>
            <w:r w:rsidRPr="006D5EC4">
              <w:rPr>
                <w:i/>
                <w:iCs/>
              </w:rPr>
              <w:t>Planning Act 2016</w:t>
            </w:r>
            <w:r w:rsidRPr="003C25FE">
              <w:t>) to a development approval, or each existing stage of a staged development approval (includes changing/cancelling conditions):</w:t>
            </w:r>
          </w:p>
        </w:tc>
        <w:tc>
          <w:tcPr>
            <w:tcW w:w="1701" w:type="dxa"/>
            <w:tcBorders>
              <w:top w:val="nil"/>
              <w:left w:val="nil"/>
              <w:bottom w:val="nil"/>
              <w:right w:val="nil"/>
            </w:tcBorders>
            <w:tcMar>
              <w:top w:w="17" w:type="dxa"/>
              <w:left w:w="0" w:type="dxa"/>
              <w:bottom w:w="17" w:type="dxa"/>
              <w:right w:w="170" w:type="dxa"/>
            </w:tcMar>
          </w:tcPr>
          <w:p w14:paraId="4DFDC4C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736AC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D31AC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B6DB4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07C362"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CDF593F" w14:textId="77777777" w:rsidR="00CB3361" w:rsidRPr="003C25FE" w:rsidRDefault="00CB3361" w:rsidP="00CB3361">
            <w:pPr>
              <w:pStyle w:val="65ArialCRnew"/>
              <w:rPr>
                <w:rFonts w:eastAsia="Times New Roman"/>
              </w:rPr>
            </w:pPr>
          </w:p>
        </w:tc>
      </w:tr>
      <w:tr w:rsidR="00A96311" w:rsidRPr="003C25FE" w14:paraId="3EC1302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A51FD3F" w14:textId="77777777" w:rsidR="00CB3361" w:rsidRPr="003C25FE" w:rsidRDefault="00A05E31" w:rsidP="00CB3361">
            <w:pPr>
              <w:pStyle w:val="CR"/>
              <w:ind w:left="0"/>
            </w:pPr>
            <w:r w:rsidRPr="003C25FE">
              <w:t>– Minor development type</w:t>
            </w:r>
          </w:p>
        </w:tc>
        <w:tc>
          <w:tcPr>
            <w:tcW w:w="1701" w:type="dxa"/>
            <w:tcBorders>
              <w:top w:val="nil"/>
              <w:left w:val="nil"/>
              <w:bottom w:val="nil"/>
              <w:right w:val="nil"/>
            </w:tcBorders>
            <w:tcMar>
              <w:top w:w="17" w:type="dxa"/>
              <w:left w:w="0" w:type="dxa"/>
              <w:bottom w:w="17" w:type="dxa"/>
              <w:right w:w="170" w:type="dxa"/>
            </w:tcMar>
          </w:tcPr>
          <w:p w14:paraId="066D1216"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215B9250"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5108C30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82DE331"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7371A2D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9821735"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370; </w:t>
            </w:r>
            <w:r w:rsidRPr="006D5EC4">
              <w:rPr>
                <w:rFonts w:eastAsia="Times New Roman"/>
                <w:i/>
                <w:iCs/>
              </w:rPr>
              <w:t>Planning Act 2016</w:t>
            </w:r>
            <w:r w:rsidRPr="003C25FE">
              <w:rPr>
                <w:rFonts w:eastAsia="Times New Roman"/>
              </w:rPr>
              <w:t>, section 78, 79 and 81</w:t>
            </w:r>
          </w:p>
        </w:tc>
      </w:tr>
      <w:tr w:rsidR="00A96311" w:rsidRPr="003C25FE" w14:paraId="44A0426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4606710" w14:textId="77777777" w:rsidR="00CB3361" w:rsidRPr="003C25FE" w:rsidRDefault="00A05E31" w:rsidP="00CB3361">
            <w:pPr>
              <w:pStyle w:val="CR"/>
              <w:ind w:left="0"/>
            </w:pPr>
            <w:r w:rsidRPr="003C25FE">
              <w:t>– Domestic development type A or B, demolition development type A or B, and operational work</w:t>
            </w:r>
          </w:p>
        </w:tc>
        <w:tc>
          <w:tcPr>
            <w:tcW w:w="1701" w:type="dxa"/>
            <w:tcBorders>
              <w:top w:val="nil"/>
              <w:left w:val="nil"/>
              <w:bottom w:val="nil"/>
              <w:right w:val="nil"/>
            </w:tcBorders>
            <w:tcMar>
              <w:top w:w="17" w:type="dxa"/>
              <w:left w:w="0" w:type="dxa"/>
              <w:bottom w:w="17" w:type="dxa"/>
              <w:right w:w="170" w:type="dxa"/>
            </w:tcMar>
          </w:tcPr>
          <w:p w14:paraId="515E9B11"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56FB53E" w14:textId="77777777" w:rsidR="00CB3361" w:rsidRPr="003C25FE" w:rsidRDefault="00A05E31" w:rsidP="00CB3361">
            <w:pPr>
              <w:pStyle w:val="arial65rightCRNEW"/>
              <w:rPr>
                <w:rFonts w:eastAsia="Times New Roman"/>
              </w:rPr>
            </w:pPr>
            <w:r w:rsidRPr="003C25FE">
              <w:rPr>
                <w:rFonts w:eastAsia="Times New Roman"/>
              </w:rPr>
              <w:t>$768.00</w:t>
            </w:r>
          </w:p>
        </w:tc>
        <w:tc>
          <w:tcPr>
            <w:tcW w:w="848" w:type="dxa"/>
            <w:tcBorders>
              <w:top w:val="nil"/>
              <w:left w:val="nil"/>
              <w:bottom w:val="nil"/>
              <w:right w:val="nil"/>
            </w:tcBorders>
            <w:tcMar>
              <w:top w:w="17" w:type="dxa"/>
              <w:left w:w="0" w:type="dxa"/>
              <w:bottom w:w="17" w:type="dxa"/>
              <w:right w:w="170" w:type="dxa"/>
            </w:tcMar>
          </w:tcPr>
          <w:p w14:paraId="1988CBBD"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FFCDEB0" w14:textId="77777777" w:rsidR="00CB3361" w:rsidRPr="003C25FE" w:rsidRDefault="00A05E31" w:rsidP="00CB3361">
            <w:pPr>
              <w:pStyle w:val="arial65rightCRNEW"/>
              <w:rPr>
                <w:rFonts w:eastAsia="Times New Roman"/>
              </w:rPr>
            </w:pPr>
            <w:r w:rsidRPr="003C25FE">
              <w:rPr>
                <w:rFonts w:eastAsia="Times New Roman"/>
              </w:rPr>
              <w:t>$768.00</w:t>
            </w:r>
          </w:p>
        </w:tc>
        <w:tc>
          <w:tcPr>
            <w:tcW w:w="1055" w:type="dxa"/>
            <w:tcBorders>
              <w:top w:val="nil"/>
              <w:left w:val="nil"/>
              <w:bottom w:val="nil"/>
              <w:right w:val="nil"/>
            </w:tcBorders>
            <w:tcMar>
              <w:top w:w="17" w:type="dxa"/>
              <w:left w:w="0" w:type="dxa"/>
              <w:bottom w:w="17" w:type="dxa"/>
              <w:right w:w="170" w:type="dxa"/>
            </w:tcMar>
          </w:tcPr>
          <w:p w14:paraId="12F7D54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8BE3912"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370; </w:t>
            </w:r>
            <w:r w:rsidRPr="006D5EC4">
              <w:rPr>
                <w:rFonts w:eastAsia="Times New Roman"/>
                <w:i/>
                <w:iCs/>
              </w:rPr>
              <w:t>Planning Act 2016</w:t>
            </w:r>
            <w:r w:rsidRPr="003C25FE">
              <w:rPr>
                <w:rFonts w:eastAsia="Times New Roman"/>
              </w:rPr>
              <w:t>, section 78, 79 and 81</w:t>
            </w:r>
          </w:p>
        </w:tc>
      </w:tr>
      <w:tr w:rsidR="00A96311" w:rsidRPr="003C25FE" w14:paraId="0E5E05B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3213619" w14:textId="77777777" w:rsidR="00CB3361" w:rsidRPr="003C25FE" w:rsidRDefault="00A05E31" w:rsidP="00CB3361">
            <w:pPr>
              <w:pStyle w:val="CR"/>
              <w:ind w:left="0"/>
            </w:pPr>
            <w:r w:rsidRPr="003C25FE">
              <w:t>– Multiple dwellings/development assessment area charge/reconfiguration development types</w:t>
            </w:r>
          </w:p>
        </w:tc>
        <w:tc>
          <w:tcPr>
            <w:tcW w:w="1701" w:type="dxa"/>
            <w:tcBorders>
              <w:top w:val="nil"/>
              <w:left w:val="nil"/>
              <w:bottom w:val="nil"/>
              <w:right w:val="nil"/>
            </w:tcBorders>
            <w:tcMar>
              <w:top w:w="17" w:type="dxa"/>
              <w:left w:w="0" w:type="dxa"/>
              <w:bottom w:w="17" w:type="dxa"/>
              <w:right w:w="170" w:type="dxa"/>
            </w:tcMar>
          </w:tcPr>
          <w:p w14:paraId="3C254981"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D81AD54" w14:textId="77777777" w:rsidR="00CB3361" w:rsidRPr="003C25FE" w:rsidRDefault="00A05E31" w:rsidP="00CB3361">
            <w:pPr>
              <w:pStyle w:val="arial65rightCRNEW"/>
              <w:rPr>
                <w:rFonts w:eastAsia="Times New Roman"/>
              </w:rPr>
            </w:pPr>
            <w:r w:rsidRPr="003C25FE">
              <w:rPr>
                <w:rFonts w:eastAsia="Times New Roman"/>
              </w:rPr>
              <w:t>$3,072.00</w:t>
            </w:r>
          </w:p>
        </w:tc>
        <w:tc>
          <w:tcPr>
            <w:tcW w:w="848" w:type="dxa"/>
            <w:tcBorders>
              <w:top w:val="nil"/>
              <w:left w:val="nil"/>
              <w:bottom w:val="nil"/>
              <w:right w:val="nil"/>
            </w:tcBorders>
            <w:tcMar>
              <w:top w:w="17" w:type="dxa"/>
              <w:left w:w="0" w:type="dxa"/>
              <w:bottom w:w="17" w:type="dxa"/>
              <w:right w:w="170" w:type="dxa"/>
            </w:tcMar>
          </w:tcPr>
          <w:p w14:paraId="72E37D0D"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C416093" w14:textId="77777777" w:rsidR="00CB3361" w:rsidRPr="003C25FE" w:rsidRDefault="00A05E31" w:rsidP="00CB3361">
            <w:pPr>
              <w:pStyle w:val="arial65rightCRNEW"/>
              <w:rPr>
                <w:rFonts w:eastAsia="Times New Roman"/>
              </w:rPr>
            </w:pPr>
            <w:r w:rsidRPr="003C25FE">
              <w:rPr>
                <w:rFonts w:eastAsia="Times New Roman"/>
              </w:rPr>
              <w:t>$3,072.00</w:t>
            </w:r>
          </w:p>
        </w:tc>
        <w:tc>
          <w:tcPr>
            <w:tcW w:w="1055" w:type="dxa"/>
            <w:tcBorders>
              <w:top w:val="nil"/>
              <w:left w:val="nil"/>
              <w:bottom w:val="nil"/>
              <w:right w:val="nil"/>
            </w:tcBorders>
            <w:tcMar>
              <w:top w:w="17" w:type="dxa"/>
              <w:left w:w="0" w:type="dxa"/>
              <w:bottom w:w="17" w:type="dxa"/>
              <w:right w:w="170" w:type="dxa"/>
            </w:tcMar>
          </w:tcPr>
          <w:p w14:paraId="13229CD4"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1E7380D"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370; </w:t>
            </w:r>
            <w:r w:rsidRPr="006D5EC4">
              <w:rPr>
                <w:rFonts w:eastAsia="Times New Roman"/>
                <w:i/>
                <w:iCs/>
              </w:rPr>
              <w:t>Planning Act 2016</w:t>
            </w:r>
            <w:r w:rsidRPr="003C25FE">
              <w:rPr>
                <w:rFonts w:eastAsia="Times New Roman"/>
              </w:rPr>
              <w:t>, section 78, 79 and 81</w:t>
            </w:r>
          </w:p>
        </w:tc>
      </w:tr>
      <w:tr w:rsidR="00A96311" w:rsidRPr="003C25FE" w14:paraId="3334421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80D2F44" w14:textId="77777777" w:rsidR="00CB3361" w:rsidRPr="003C25FE" w:rsidRDefault="00A05E31" w:rsidP="00CB3361">
            <w:pPr>
              <w:pStyle w:val="CR"/>
              <w:ind w:left="0"/>
            </w:pPr>
            <w:r w:rsidRPr="003C25FE">
              <w:t>Note 1: This fee is applied based on the nature of the original approval, not the nature of the proposed change (i.e. where the original approval was charged as a domestic fee, the domestic fee will apply). Where there were multiple development types the greater fee applies.</w:t>
            </w:r>
          </w:p>
        </w:tc>
        <w:tc>
          <w:tcPr>
            <w:tcW w:w="1701" w:type="dxa"/>
            <w:tcBorders>
              <w:top w:val="nil"/>
              <w:left w:val="nil"/>
              <w:bottom w:val="nil"/>
              <w:right w:val="nil"/>
            </w:tcBorders>
            <w:tcMar>
              <w:top w:w="17" w:type="dxa"/>
              <w:left w:w="0" w:type="dxa"/>
              <w:bottom w:w="17" w:type="dxa"/>
              <w:right w:w="170" w:type="dxa"/>
            </w:tcMar>
          </w:tcPr>
          <w:p w14:paraId="3CDB26F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735EE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0B7C3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A9E0D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245AD3"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FBD10A5" w14:textId="77777777" w:rsidR="00CB3361" w:rsidRPr="003C25FE" w:rsidRDefault="00CB3361" w:rsidP="00CB3361">
            <w:pPr>
              <w:pStyle w:val="65ArialCRnew"/>
              <w:rPr>
                <w:rFonts w:eastAsia="Times New Roman"/>
              </w:rPr>
            </w:pPr>
          </w:p>
        </w:tc>
      </w:tr>
      <w:tr w:rsidR="00A96311" w:rsidRPr="003C25FE" w14:paraId="221717F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6D73B86" w14:textId="77777777" w:rsidR="00CB3361" w:rsidRPr="003C25FE" w:rsidRDefault="00A05E31" w:rsidP="00CB3361">
            <w:pPr>
              <w:pStyle w:val="CR"/>
              <w:ind w:left="0"/>
            </w:pPr>
            <w:r w:rsidRPr="003C25FE">
              <w:t>Note 2. This fee is not to be applied to a change application involving the increasing or decreasing the number of stages of a development approval.</w:t>
            </w:r>
          </w:p>
        </w:tc>
        <w:tc>
          <w:tcPr>
            <w:tcW w:w="1701" w:type="dxa"/>
            <w:tcBorders>
              <w:top w:val="nil"/>
              <w:left w:val="nil"/>
              <w:bottom w:val="nil"/>
              <w:right w:val="nil"/>
            </w:tcBorders>
            <w:tcMar>
              <w:top w:w="17" w:type="dxa"/>
              <w:left w:w="0" w:type="dxa"/>
              <w:bottom w:w="17" w:type="dxa"/>
              <w:right w:w="170" w:type="dxa"/>
            </w:tcMar>
          </w:tcPr>
          <w:p w14:paraId="3A136A1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DA735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8788C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98032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CBDD18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91CD4A9" w14:textId="77777777" w:rsidR="00CB3361" w:rsidRPr="003C25FE" w:rsidRDefault="00CB3361" w:rsidP="00CB3361">
            <w:pPr>
              <w:pStyle w:val="65ArialCRnew"/>
              <w:rPr>
                <w:rFonts w:eastAsia="Times New Roman"/>
              </w:rPr>
            </w:pPr>
          </w:p>
        </w:tc>
      </w:tr>
      <w:tr w:rsidR="00A96311" w:rsidRPr="003C25FE" w14:paraId="22EA847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AFFE80D" w14:textId="77777777" w:rsidR="00CB3361" w:rsidRPr="003C25FE" w:rsidRDefault="00A05E31" w:rsidP="00CB3361">
            <w:pPr>
              <w:pStyle w:val="CR"/>
              <w:ind w:left="0"/>
            </w:pPr>
            <w:r w:rsidRPr="003C25FE">
              <w:t>Note 3. This fee is to be applied to each stage of a multiple staged development to which the change application relates.</w:t>
            </w:r>
          </w:p>
        </w:tc>
        <w:tc>
          <w:tcPr>
            <w:tcW w:w="1701" w:type="dxa"/>
            <w:tcBorders>
              <w:top w:val="nil"/>
              <w:left w:val="nil"/>
              <w:bottom w:val="nil"/>
              <w:right w:val="nil"/>
            </w:tcBorders>
            <w:tcMar>
              <w:top w:w="17" w:type="dxa"/>
              <w:left w:w="0" w:type="dxa"/>
              <w:bottom w:w="17" w:type="dxa"/>
              <w:right w:w="170" w:type="dxa"/>
            </w:tcMar>
          </w:tcPr>
          <w:p w14:paraId="76761BD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167D7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D7216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2965F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4390D1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B82830" w14:textId="77777777" w:rsidR="00CB3361" w:rsidRPr="003C25FE" w:rsidRDefault="00CB3361" w:rsidP="00CB3361">
            <w:pPr>
              <w:pStyle w:val="65ArialCRnew"/>
              <w:rPr>
                <w:rFonts w:eastAsia="Times New Roman"/>
              </w:rPr>
            </w:pPr>
          </w:p>
        </w:tc>
      </w:tr>
      <w:tr w:rsidR="00A96311" w:rsidRPr="003C25FE" w14:paraId="47F6E04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9E7B613" w14:textId="77777777" w:rsidR="00CB3361" w:rsidRPr="003C25FE" w:rsidRDefault="00A05E31" w:rsidP="00CB3361">
            <w:pPr>
              <w:pStyle w:val="CR"/>
              <w:ind w:left="0"/>
            </w:pPr>
            <w:r w:rsidRPr="003C25FE">
              <w:t xml:space="preserve">Making a change application (sections 78 and 79 of the </w:t>
            </w:r>
            <w:r w:rsidRPr="006D5EC4">
              <w:rPr>
                <w:i/>
                <w:iCs/>
              </w:rPr>
              <w:t>Planning Act 2016</w:t>
            </w:r>
            <w:r w:rsidRPr="003C25FE">
              <w:t xml:space="preserve">) to make a minor change (section 81 of the </w:t>
            </w:r>
            <w:r w:rsidRPr="006D5EC4">
              <w:rPr>
                <w:i/>
                <w:iCs/>
              </w:rPr>
              <w:t>Planning Act 2016</w:t>
            </w:r>
            <w:r w:rsidRPr="003C25FE">
              <w:t>) to a development approval, where the application adds or removes stages of the development (includes changing/cancelling conditions).</w:t>
            </w:r>
          </w:p>
        </w:tc>
        <w:tc>
          <w:tcPr>
            <w:tcW w:w="1701" w:type="dxa"/>
            <w:tcBorders>
              <w:top w:val="nil"/>
              <w:left w:val="nil"/>
              <w:bottom w:val="nil"/>
              <w:right w:val="nil"/>
            </w:tcBorders>
            <w:tcMar>
              <w:top w:w="17" w:type="dxa"/>
              <w:left w:w="0" w:type="dxa"/>
              <w:bottom w:w="17" w:type="dxa"/>
              <w:right w:w="170" w:type="dxa"/>
            </w:tcMar>
          </w:tcPr>
          <w:p w14:paraId="6940B44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508BD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11899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D8B25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23E5B7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D47D658" w14:textId="77777777" w:rsidR="00CB3361" w:rsidRPr="003C25FE" w:rsidRDefault="00CB3361" w:rsidP="00CB3361">
            <w:pPr>
              <w:pStyle w:val="65ArialCRnew"/>
              <w:rPr>
                <w:rFonts w:eastAsia="Times New Roman"/>
              </w:rPr>
            </w:pPr>
          </w:p>
        </w:tc>
      </w:tr>
      <w:tr w:rsidR="00A96311" w:rsidRPr="003C25FE" w14:paraId="23684D5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50817BB" w14:textId="77777777" w:rsidR="00CB3361" w:rsidRPr="003C25FE" w:rsidRDefault="00A05E31" w:rsidP="00CB3361">
            <w:pPr>
              <w:pStyle w:val="CR"/>
              <w:ind w:left="0"/>
            </w:pPr>
            <w:r w:rsidRPr="003C25FE">
              <w:t>– 50% of a fee equal to the current application fee will be charged (GST will not apply).</w:t>
            </w:r>
          </w:p>
        </w:tc>
        <w:tc>
          <w:tcPr>
            <w:tcW w:w="1701" w:type="dxa"/>
            <w:tcBorders>
              <w:top w:val="nil"/>
              <w:left w:val="nil"/>
              <w:bottom w:val="nil"/>
              <w:right w:val="nil"/>
            </w:tcBorders>
            <w:tcMar>
              <w:top w:w="17" w:type="dxa"/>
              <w:left w:w="0" w:type="dxa"/>
              <w:bottom w:w="17" w:type="dxa"/>
              <w:right w:w="170" w:type="dxa"/>
            </w:tcMar>
          </w:tcPr>
          <w:p w14:paraId="02834365"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BD20B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9D71C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222FC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38FF2A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5DF40D" w14:textId="77777777" w:rsidR="00CB3361" w:rsidRPr="003C25FE" w:rsidRDefault="00CB3361" w:rsidP="00CB3361">
            <w:pPr>
              <w:pStyle w:val="65ArialCRnew"/>
              <w:rPr>
                <w:rFonts w:eastAsia="Times New Roman"/>
              </w:rPr>
            </w:pPr>
          </w:p>
        </w:tc>
      </w:tr>
      <w:tr w:rsidR="00A96311" w:rsidRPr="003C25FE" w14:paraId="719B6CE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36C12C4" w14:textId="77777777" w:rsidR="00CB3361" w:rsidRPr="003C25FE" w:rsidRDefault="00A05E31" w:rsidP="00CB3361">
            <w:pPr>
              <w:pStyle w:val="CR"/>
              <w:ind w:left="0"/>
            </w:pPr>
            <w:r w:rsidRPr="003C25FE">
              <w:t>Note. The 'current application fee' forming the basis of this fee is to be based on the number of stages sought as part of the change application.</w:t>
            </w:r>
          </w:p>
        </w:tc>
        <w:tc>
          <w:tcPr>
            <w:tcW w:w="1701" w:type="dxa"/>
            <w:tcBorders>
              <w:top w:val="nil"/>
              <w:left w:val="nil"/>
              <w:bottom w:val="nil"/>
              <w:right w:val="nil"/>
            </w:tcBorders>
            <w:tcMar>
              <w:top w:w="17" w:type="dxa"/>
              <w:left w:w="0" w:type="dxa"/>
              <w:bottom w:w="17" w:type="dxa"/>
              <w:right w:w="170" w:type="dxa"/>
            </w:tcMar>
          </w:tcPr>
          <w:p w14:paraId="1418D55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BCAF3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999CB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1D7E2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27E8DE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C1736BB" w14:textId="77777777" w:rsidR="00CB3361" w:rsidRPr="003C25FE" w:rsidRDefault="00CB3361" w:rsidP="00CB3361">
            <w:pPr>
              <w:pStyle w:val="65ArialCRnew"/>
              <w:rPr>
                <w:rFonts w:eastAsia="Times New Roman"/>
              </w:rPr>
            </w:pPr>
          </w:p>
        </w:tc>
      </w:tr>
      <w:tr w:rsidR="00A96311" w:rsidRPr="003C25FE" w14:paraId="209EF88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2AE23B2" w14:textId="77777777" w:rsidR="00CB3361" w:rsidRPr="003C25FE" w:rsidRDefault="00A05E31" w:rsidP="00CB3361">
            <w:pPr>
              <w:pStyle w:val="CR"/>
              <w:ind w:left="0"/>
            </w:pPr>
            <w:r w:rsidRPr="003C25FE">
              <w:t xml:space="preserve">Making a change application (sections 78 and 79 of the </w:t>
            </w:r>
            <w:r w:rsidRPr="006D5EC4">
              <w:rPr>
                <w:i/>
                <w:iCs/>
              </w:rPr>
              <w:t>Planning Act 2016</w:t>
            </w:r>
            <w:r w:rsidRPr="003C25FE">
              <w:t xml:space="preserve">) for changes to a development approval, other than a minor change (section 82 of the </w:t>
            </w:r>
            <w:r w:rsidRPr="001C2894">
              <w:rPr>
                <w:i/>
                <w:iCs/>
              </w:rPr>
              <w:t>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1D9C6A0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9BC2C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8CA71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F2B97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6C1756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C1B73A" w14:textId="77777777" w:rsidR="00CB3361" w:rsidRPr="003C25FE" w:rsidRDefault="00CB3361" w:rsidP="00CB3361">
            <w:pPr>
              <w:pStyle w:val="65ArialCRnew"/>
              <w:rPr>
                <w:rFonts w:eastAsia="Times New Roman"/>
              </w:rPr>
            </w:pPr>
          </w:p>
        </w:tc>
      </w:tr>
      <w:tr w:rsidR="00A96311" w:rsidRPr="003C25FE" w14:paraId="5B16662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DB00478" w14:textId="77777777" w:rsidR="00CB3361" w:rsidRPr="003C25FE" w:rsidRDefault="00A05E31" w:rsidP="00CB3361">
            <w:pPr>
              <w:pStyle w:val="CR"/>
              <w:ind w:left="0"/>
            </w:pPr>
            <w:r w:rsidRPr="003C25FE">
              <w:t>– A fee equal to the current application fee will be charged (GST will not apply).</w:t>
            </w:r>
          </w:p>
        </w:tc>
        <w:tc>
          <w:tcPr>
            <w:tcW w:w="1701" w:type="dxa"/>
            <w:tcBorders>
              <w:top w:val="nil"/>
              <w:left w:val="nil"/>
              <w:bottom w:val="nil"/>
              <w:right w:val="nil"/>
            </w:tcBorders>
            <w:tcMar>
              <w:top w:w="17" w:type="dxa"/>
              <w:left w:w="0" w:type="dxa"/>
              <w:bottom w:w="17" w:type="dxa"/>
              <w:right w:w="170" w:type="dxa"/>
            </w:tcMar>
          </w:tcPr>
          <w:p w14:paraId="34A82B6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954CD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B249D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C8C17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EB2905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358A748" w14:textId="77777777" w:rsidR="00CB3361" w:rsidRPr="003C25FE" w:rsidRDefault="00CB3361" w:rsidP="00CB3361">
            <w:pPr>
              <w:pStyle w:val="65ArialCRnew"/>
              <w:rPr>
                <w:rFonts w:eastAsia="Times New Roman"/>
              </w:rPr>
            </w:pPr>
          </w:p>
        </w:tc>
      </w:tr>
    </w:tbl>
    <w:p w14:paraId="566BBFA9" w14:textId="77777777" w:rsidR="001A3239" w:rsidRPr="003C25FE" w:rsidRDefault="001A3239" w:rsidP="00566869">
      <w:pPr>
        <w:spacing w:after="0" w:line="240" w:lineRule="auto"/>
        <w:rPr>
          <w:rFonts w:ascii="Arial" w:hAnsi="Arial" w:cs="Arial"/>
          <w:b/>
          <w:bCs/>
          <w:sz w:val="13"/>
          <w:szCs w:val="13"/>
        </w:rPr>
      </w:pPr>
    </w:p>
    <w:p w14:paraId="58E9A64D" w14:textId="77777777" w:rsidR="004A6E40"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Extend or cancel a development approval</w:t>
      </w:r>
    </w:p>
    <w:p w14:paraId="169DCD3D" w14:textId="77777777" w:rsidR="004A6E40" w:rsidRPr="003C25FE" w:rsidRDefault="004A6E40"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EABF27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ED75AE7" w14:textId="77777777" w:rsidR="00CB3361" w:rsidRPr="003C25FE" w:rsidRDefault="00A05E31" w:rsidP="00CB3361">
            <w:pPr>
              <w:pStyle w:val="CR"/>
              <w:ind w:left="0"/>
            </w:pPr>
            <w:bookmarkStart w:id="49" w:name="DOC_TBL00038_1_1"/>
            <w:bookmarkEnd w:id="49"/>
            <w:r w:rsidRPr="003C25FE">
              <w:t xml:space="preserve">Request to make an extension application (extend a currency period) (section 86 of the </w:t>
            </w:r>
            <w:r w:rsidRPr="006D5EC4">
              <w:rPr>
                <w:i/>
                <w:iCs/>
              </w:rPr>
              <w:t>Planning Act 2016</w:t>
            </w:r>
            <w:r w:rsidRPr="003C25FE">
              <w:t>). This fee relates to the following development types: multiple dwellings/development assessment area charge/reconfiguration development types and other prescribed tidal work.</w:t>
            </w:r>
          </w:p>
        </w:tc>
        <w:tc>
          <w:tcPr>
            <w:tcW w:w="1701" w:type="dxa"/>
            <w:tcBorders>
              <w:top w:val="nil"/>
              <w:left w:val="nil"/>
              <w:bottom w:val="nil"/>
              <w:right w:val="nil"/>
            </w:tcBorders>
            <w:tcMar>
              <w:top w:w="17" w:type="dxa"/>
              <w:left w:w="0" w:type="dxa"/>
              <w:bottom w:w="17" w:type="dxa"/>
              <w:right w:w="170" w:type="dxa"/>
            </w:tcMar>
          </w:tcPr>
          <w:p w14:paraId="66C71D2B"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FB6DEDF" w14:textId="77777777" w:rsidR="00CB3361" w:rsidRPr="003C25FE" w:rsidRDefault="00A05E31" w:rsidP="00CB3361">
            <w:pPr>
              <w:pStyle w:val="arial65rightCRNEW"/>
              <w:rPr>
                <w:rFonts w:eastAsia="Times New Roman"/>
              </w:rPr>
            </w:pPr>
            <w:r w:rsidRPr="003C25FE">
              <w:rPr>
                <w:rFonts w:eastAsia="Times New Roman"/>
              </w:rPr>
              <w:t>$1,920.00</w:t>
            </w:r>
          </w:p>
        </w:tc>
        <w:tc>
          <w:tcPr>
            <w:tcW w:w="848" w:type="dxa"/>
            <w:tcBorders>
              <w:top w:val="nil"/>
              <w:left w:val="nil"/>
              <w:bottom w:val="nil"/>
              <w:right w:val="nil"/>
            </w:tcBorders>
            <w:tcMar>
              <w:top w:w="17" w:type="dxa"/>
              <w:left w:w="0" w:type="dxa"/>
              <w:bottom w:w="17" w:type="dxa"/>
              <w:right w:w="170" w:type="dxa"/>
            </w:tcMar>
          </w:tcPr>
          <w:p w14:paraId="2591129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981FA66" w14:textId="77777777" w:rsidR="00CB3361" w:rsidRPr="003C25FE" w:rsidRDefault="00A05E31" w:rsidP="00CB3361">
            <w:pPr>
              <w:pStyle w:val="arial65rightCRNEW"/>
              <w:rPr>
                <w:rFonts w:eastAsia="Times New Roman"/>
              </w:rPr>
            </w:pPr>
            <w:r w:rsidRPr="003C25FE">
              <w:rPr>
                <w:rFonts w:eastAsia="Times New Roman"/>
              </w:rPr>
              <w:t>$1,920.00</w:t>
            </w:r>
          </w:p>
        </w:tc>
        <w:tc>
          <w:tcPr>
            <w:tcW w:w="1055" w:type="dxa"/>
            <w:tcBorders>
              <w:top w:val="nil"/>
              <w:left w:val="nil"/>
              <w:bottom w:val="nil"/>
              <w:right w:val="nil"/>
            </w:tcBorders>
            <w:tcMar>
              <w:top w:w="17" w:type="dxa"/>
              <w:left w:w="0" w:type="dxa"/>
              <w:bottom w:w="17" w:type="dxa"/>
              <w:right w:w="170" w:type="dxa"/>
            </w:tcMar>
          </w:tcPr>
          <w:p w14:paraId="1A6FFDF6"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56E9737"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383; </w:t>
            </w:r>
            <w:r w:rsidRPr="006D5EC4">
              <w:rPr>
                <w:rFonts w:eastAsia="Times New Roman"/>
                <w:i/>
                <w:iCs/>
              </w:rPr>
              <w:t>Planning Act 2016</w:t>
            </w:r>
            <w:r w:rsidRPr="003C25FE">
              <w:rPr>
                <w:rFonts w:eastAsia="Times New Roman"/>
              </w:rPr>
              <w:t>, section 86</w:t>
            </w:r>
          </w:p>
        </w:tc>
      </w:tr>
      <w:tr w:rsidR="00A96311" w:rsidRPr="003C25FE" w14:paraId="1C412D8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580D49B" w14:textId="77777777" w:rsidR="00CB3361" w:rsidRPr="003C25FE" w:rsidRDefault="00A05E31" w:rsidP="00CB3361">
            <w:pPr>
              <w:pStyle w:val="CR"/>
              <w:ind w:left="0"/>
            </w:pPr>
            <w:r w:rsidRPr="003C25FE">
              <w:t xml:space="preserve">Note 1: This fee applies to requests to extend the currency period despite whether the currency period for the development approval is prescribed under the </w:t>
            </w:r>
            <w:r w:rsidRPr="006D5EC4">
              <w:rPr>
                <w:i/>
                <w:iCs/>
              </w:rPr>
              <w:t>Planning Act 2016</w:t>
            </w:r>
            <w:r w:rsidRPr="003C25FE">
              <w:t>, or prescribed by a condition of a development approval.</w:t>
            </w:r>
          </w:p>
        </w:tc>
        <w:tc>
          <w:tcPr>
            <w:tcW w:w="1701" w:type="dxa"/>
            <w:tcBorders>
              <w:top w:val="nil"/>
              <w:left w:val="nil"/>
              <w:bottom w:val="nil"/>
              <w:right w:val="nil"/>
            </w:tcBorders>
            <w:tcMar>
              <w:top w:w="17" w:type="dxa"/>
              <w:left w:w="0" w:type="dxa"/>
              <w:bottom w:w="17" w:type="dxa"/>
              <w:right w:w="170" w:type="dxa"/>
            </w:tcMar>
          </w:tcPr>
          <w:p w14:paraId="6A692C4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D578B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83D54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9AAAE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9A9DF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1AB8605" w14:textId="77777777" w:rsidR="00CB3361" w:rsidRPr="003C25FE" w:rsidRDefault="00CB3361" w:rsidP="00CB3361">
            <w:pPr>
              <w:pStyle w:val="65ArialCRnew"/>
              <w:rPr>
                <w:rFonts w:eastAsia="Times New Roman"/>
              </w:rPr>
            </w:pPr>
          </w:p>
        </w:tc>
      </w:tr>
      <w:tr w:rsidR="00A96311" w:rsidRPr="003C25FE" w14:paraId="4097B78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B7B96D7" w14:textId="77777777" w:rsidR="00CB3361" w:rsidRPr="003C25FE" w:rsidRDefault="00A05E31" w:rsidP="00CB3361">
            <w:pPr>
              <w:pStyle w:val="CR"/>
              <w:ind w:left="0"/>
            </w:pPr>
            <w:r w:rsidRPr="003C25FE">
              <w:t>Request to make an extension application (extend a currency period) (section 86 of the</w:t>
            </w:r>
            <w:r w:rsidRPr="006D5EC4">
              <w:rPr>
                <w:i/>
                <w:iCs/>
              </w:rPr>
              <w:t xml:space="preserve"> Planning Act 2016</w:t>
            </w:r>
            <w:r w:rsidRPr="003C25FE">
              <w:t>) for minor development. This fee relates to the following development types: minor and domestic development types, minor standard and other plans, operational works, minor prescribed tidal work.</w:t>
            </w:r>
          </w:p>
        </w:tc>
        <w:tc>
          <w:tcPr>
            <w:tcW w:w="1701" w:type="dxa"/>
            <w:tcBorders>
              <w:top w:val="nil"/>
              <w:left w:val="nil"/>
              <w:bottom w:val="nil"/>
              <w:right w:val="nil"/>
            </w:tcBorders>
            <w:tcMar>
              <w:top w:w="17" w:type="dxa"/>
              <w:left w:w="0" w:type="dxa"/>
              <w:bottom w:w="17" w:type="dxa"/>
              <w:right w:w="170" w:type="dxa"/>
            </w:tcMar>
          </w:tcPr>
          <w:p w14:paraId="1F567BF1"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53DD8B1D"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752ECB1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F317531"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476991D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80C07E5"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section 383;</w:t>
            </w:r>
            <w:r w:rsidRPr="006D5EC4">
              <w:rPr>
                <w:rFonts w:eastAsia="Times New Roman"/>
                <w:i/>
                <w:iCs/>
              </w:rPr>
              <w:t xml:space="preserve"> Planning Act 2016</w:t>
            </w:r>
            <w:r w:rsidRPr="003C25FE">
              <w:rPr>
                <w:rFonts w:eastAsia="Times New Roman"/>
              </w:rPr>
              <w:t>, section 86</w:t>
            </w:r>
          </w:p>
        </w:tc>
      </w:tr>
      <w:tr w:rsidR="00A96311" w:rsidRPr="003C25FE" w14:paraId="13A4A71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7689FFF" w14:textId="77777777" w:rsidR="00CB3361" w:rsidRPr="003C25FE" w:rsidRDefault="00A05E31" w:rsidP="00CB3361">
            <w:pPr>
              <w:pStyle w:val="CR"/>
              <w:ind w:left="0"/>
            </w:pPr>
            <w:r w:rsidRPr="003C25FE">
              <w:t xml:space="preserve">Note 2: This fee applies to requests to extend the currency period despite whether the currency period for the development approval is prescribed under the </w:t>
            </w:r>
            <w:r w:rsidRPr="006D5EC4">
              <w:rPr>
                <w:i/>
                <w:iCs/>
              </w:rPr>
              <w:t>Planning Act 2016</w:t>
            </w:r>
            <w:r w:rsidRPr="003C25FE">
              <w:t>, or prescribed by a condition of a development approval.</w:t>
            </w:r>
          </w:p>
        </w:tc>
        <w:tc>
          <w:tcPr>
            <w:tcW w:w="1701" w:type="dxa"/>
            <w:tcBorders>
              <w:top w:val="nil"/>
              <w:left w:val="nil"/>
              <w:bottom w:val="nil"/>
              <w:right w:val="nil"/>
            </w:tcBorders>
            <w:tcMar>
              <w:top w:w="17" w:type="dxa"/>
              <w:left w:w="0" w:type="dxa"/>
              <w:bottom w:w="17" w:type="dxa"/>
              <w:right w:w="170" w:type="dxa"/>
            </w:tcMar>
          </w:tcPr>
          <w:p w14:paraId="23CEA6F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E84DD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FDF69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EA948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E515244"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0CDD658" w14:textId="77777777" w:rsidR="00CB3361" w:rsidRPr="003C25FE" w:rsidRDefault="00CB3361" w:rsidP="00CB3361">
            <w:pPr>
              <w:pStyle w:val="65ArialCRnew"/>
              <w:rPr>
                <w:rFonts w:eastAsia="Times New Roman"/>
              </w:rPr>
            </w:pPr>
          </w:p>
        </w:tc>
      </w:tr>
      <w:tr w:rsidR="00A96311" w:rsidRPr="003C25FE" w14:paraId="30EC39D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EA9FA63" w14:textId="77777777" w:rsidR="00CB3361" w:rsidRPr="003C25FE" w:rsidRDefault="00A05E31" w:rsidP="00CB3361">
            <w:pPr>
              <w:pStyle w:val="CR"/>
              <w:ind w:left="0"/>
            </w:pPr>
            <w:r w:rsidRPr="003C25FE">
              <w:t xml:space="preserve">Request to change or cancel a particular condition, where the conditions were not applied under the </w:t>
            </w:r>
            <w:r w:rsidRPr="006D5EC4">
              <w:rPr>
                <w:i/>
                <w:iCs/>
              </w:rPr>
              <w:t>Planning Act 2016</w:t>
            </w:r>
            <w:r w:rsidRPr="003C25FE">
              <w:t xml:space="preserve">, the </w:t>
            </w:r>
            <w:r w:rsidRPr="006D5EC4">
              <w:rPr>
                <w:i/>
                <w:iCs/>
              </w:rPr>
              <w:t>Sustainable Planning Act 2009</w:t>
            </w:r>
            <w:r w:rsidRPr="003C25FE">
              <w:t xml:space="preserve">, or any other previous planning acts (e.g. a condition of an environmentally relevant activity applied under the </w:t>
            </w:r>
            <w:r w:rsidRPr="006D5EC4">
              <w:rPr>
                <w:i/>
                <w:iCs/>
              </w:rPr>
              <w:t>Environmental Protection Act 1994</w:t>
            </w:r>
            <w:r w:rsidRPr="003C25FE">
              <w:t>)</w:t>
            </w:r>
          </w:p>
        </w:tc>
        <w:tc>
          <w:tcPr>
            <w:tcW w:w="1701" w:type="dxa"/>
            <w:tcBorders>
              <w:top w:val="nil"/>
              <w:left w:val="nil"/>
              <w:bottom w:val="nil"/>
              <w:right w:val="nil"/>
            </w:tcBorders>
            <w:tcMar>
              <w:top w:w="17" w:type="dxa"/>
              <w:left w:w="0" w:type="dxa"/>
              <w:bottom w:w="17" w:type="dxa"/>
              <w:right w:w="170" w:type="dxa"/>
            </w:tcMar>
          </w:tcPr>
          <w:p w14:paraId="49F77F2E"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6D6F209"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6F10137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C6BD87"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2161B80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CDE22DD"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378; </w:t>
            </w:r>
            <w:r w:rsidRPr="001C2894">
              <w:rPr>
                <w:rFonts w:eastAsia="Times New Roman"/>
                <w:i/>
                <w:iCs/>
              </w:rPr>
              <w:t>Planning Act 2016</w:t>
            </w:r>
            <w:r w:rsidRPr="003C25FE">
              <w:rPr>
                <w:rFonts w:eastAsia="Times New Roman"/>
              </w:rPr>
              <w:t>, section 79</w:t>
            </w:r>
          </w:p>
        </w:tc>
      </w:tr>
      <w:tr w:rsidR="00A96311" w:rsidRPr="003C25FE" w14:paraId="77EE96B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1741132" w14:textId="77777777" w:rsidR="00CB3361" w:rsidRPr="003C25FE" w:rsidRDefault="00A05E31" w:rsidP="00CB3361">
            <w:pPr>
              <w:pStyle w:val="CR"/>
              <w:ind w:left="0"/>
            </w:pPr>
            <w:r w:rsidRPr="003C25FE">
              <w:t xml:space="preserve">Cancel a development approval (section 84 of the </w:t>
            </w:r>
            <w:r w:rsidRPr="006D5EC4">
              <w:rPr>
                <w:i/>
                <w:iCs/>
              </w:rPr>
              <w:t>Planning Act 2016</w:t>
            </w:r>
            <w:r w:rsidRPr="003C25FE">
              <w:t>)</w:t>
            </w:r>
          </w:p>
        </w:tc>
        <w:tc>
          <w:tcPr>
            <w:tcW w:w="1701" w:type="dxa"/>
            <w:tcBorders>
              <w:top w:val="nil"/>
              <w:left w:val="nil"/>
              <w:bottom w:val="nil"/>
              <w:right w:val="nil"/>
            </w:tcBorders>
            <w:tcMar>
              <w:top w:w="17" w:type="dxa"/>
              <w:left w:w="0" w:type="dxa"/>
              <w:bottom w:w="17" w:type="dxa"/>
              <w:right w:w="170" w:type="dxa"/>
            </w:tcMar>
          </w:tcPr>
          <w:p w14:paraId="0CC4A36D"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6EBE549A"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16C08724"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30D38D5"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5D4A2B87"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74C678"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379; </w:t>
            </w:r>
            <w:r w:rsidRPr="006D5EC4">
              <w:rPr>
                <w:rFonts w:eastAsia="Times New Roman"/>
                <w:i/>
                <w:iCs/>
              </w:rPr>
              <w:t>Planning Act 2016</w:t>
            </w:r>
            <w:r w:rsidRPr="003C25FE">
              <w:rPr>
                <w:rFonts w:eastAsia="Times New Roman"/>
              </w:rPr>
              <w:t>, section 84</w:t>
            </w:r>
          </w:p>
        </w:tc>
      </w:tr>
    </w:tbl>
    <w:p w14:paraId="17310CEB" w14:textId="77777777" w:rsidR="004A6E40"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Change application where Council is an affected entity</w:t>
      </w:r>
    </w:p>
    <w:p w14:paraId="4FC947AC" w14:textId="77777777" w:rsidR="004A6E40" w:rsidRPr="003C25FE" w:rsidRDefault="004A6E40"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3D64AA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7CF6314" w14:textId="77777777" w:rsidR="00CB3361" w:rsidRPr="003C25FE" w:rsidRDefault="00A05E31" w:rsidP="00CB3361">
            <w:pPr>
              <w:pStyle w:val="CR"/>
              <w:ind w:left="0"/>
            </w:pPr>
            <w:bookmarkStart w:id="50" w:name="DOC_TBL00039_1_1"/>
            <w:bookmarkEnd w:id="50"/>
            <w:r w:rsidRPr="003C25FE">
              <w:t xml:space="preserve">Notifying Council as an affected entity to a proposed change application for a minor change (section 80(1)(a) of the </w:t>
            </w:r>
            <w:r w:rsidRPr="00292742">
              <w:rPr>
                <w:i/>
                <w:iCs/>
              </w:rPr>
              <w:t>Planning Act 2016</w:t>
            </w:r>
            <w:r w:rsidRPr="003C25FE">
              <w:t>) (e.g. proposed change application to the assessment manager for a development approval for building work, where Council was a referral agency to the development application as identified by Schedule 9 (</w:t>
            </w:r>
            <w:r w:rsidRPr="00292742">
              <w:rPr>
                <w:i/>
                <w:iCs/>
              </w:rPr>
              <w:t>Building Work under Building Act 1975</w:t>
            </w:r>
            <w:r w:rsidRPr="003C25FE">
              <w:t xml:space="preserve">), Division 2 of the </w:t>
            </w:r>
            <w:r w:rsidRPr="00F33B45">
              <w:rPr>
                <w:i/>
                <w:iCs/>
              </w:rPr>
              <w:t>Planning Regulation 2017</w:t>
            </w:r>
            <w:r w:rsidRPr="003C25FE">
              <w:t>).</w:t>
            </w:r>
          </w:p>
        </w:tc>
        <w:tc>
          <w:tcPr>
            <w:tcW w:w="1701" w:type="dxa"/>
            <w:tcBorders>
              <w:top w:val="nil"/>
              <w:left w:val="nil"/>
              <w:bottom w:val="nil"/>
              <w:right w:val="nil"/>
            </w:tcBorders>
            <w:tcMar>
              <w:top w:w="17" w:type="dxa"/>
              <w:left w:w="0" w:type="dxa"/>
              <w:bottom w:w="17" w:type="dxa"/>
              <w:right w:w="170" w:type="dxa"/>
            </w:tcMar>
          </w:tcPr>
          <w:p w14:paraId="6A18EF0C" w14:textId="77777777" w:rsidR="00CB3361" w:rsidRPr="003C25FE" w:rsidRDefault="00A05E31" w:rsidP="00CB3361">
            <w:pPr>
              <w:pStyle w:val="65ArialCRnew"/>
              <w:rPr>
                <w:rFonts w:eastAsia="Times New Roman"/>
              </w:rPr>
            </w:pPr>
            <w:r w:rsidRPr="003C25FE">
              <w:rPr>
                <w:rFonts w:eastAsia="Times New Roman"/>
              </w:rPr>
              <w:t>Each referral trigger</w:t>
            </w:r>
          </w:p>
        </w:tc>
        <w:tc>
          <w:tcPr>
            <w:tcW w:w="848" w:type="dxa"/>
            <w:tcBorders>
              <w:top w:val="nil"/>
              <w:left w:val="nil"/>
              <w:bottom w:val="nil"/>
              <w:right w:val="nil"/>
            </w:tcBorders>
            <w:tcMar>
              <w:top w:w="17" w:type="dxa"/>
              <w:left w:w="0" w:type="dxa"/>
              <w:bottom w:w="17" w:type="dxa"/>
              <w:right w:w="170" w:type="dxa"/>
            </w:tcMar>
          </w:tcPr>
          <w:p w14:paraId="59979811"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27B1B5E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79CC7DE"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04AC8524"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97C625C" w14:textId="77777777" w:rsidR="00CB3361" w:rsidRPr="003C25FE" w:rsidRDefault="00A05E31" w:rsidP="00CB3361">
            <w:pPr>
              <w:pStyle w:val="65ArialCRnew"/>
              <w:rPr>
                <w:rFonts w:eastAsia="Times New Roman"/>
              </w:rPr>
            </w:pPr>
            <w:r w:rsidRPr="006D5EC4">
              <w:rPr>
                <w:rFonts w:eastAsia="Times New Roman"/>
                <w:i/>
                <w:iCs/>
              </w:rPr>
              <w:t>Planning Act 2016</w:t>
            </w:r>
            <w:r w:rsidRPr="003C25FE">
              <w:rPr>
                <w:rFonts w:eastAsia="Times New Roman"/>
              </w:rPr>
              <w:t>, section 80</w:t>
            </w:r>
          </w:p>
        </w:tc>
      </w:tr>
      <w:tr w:rsidR="00A96311" w:rsidRPr="003C25FE" w14:paraId="6DB7815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EFB8DDD" w14:textId="77777777" w:rsidR="00CB3361" w:rsidRPr="003C25FE" w:rsidRDefault="00A05E31" w:rsidP="00CB3361">
            <w:pPr>
              <w:pStyle w:val="CR"/>
              <w:ind w:left="0"/>
            </w:pPr>
            <w:r w:rsidRPr="003C25FE">
              <w:t xml:space="preserve">Note 1: Fee payable upon the initial referral to Council as an affected entity to a proposed change application. Council may respond to the referred proposed change application via a pre-request response notice (section 80(3) of the </w:t>
            </w:r>
            <w:r w:rsidRPr="00292742">
              <w:rPr>
                <w:i/>
                <w:iCs/>
              </w:rPr>
              <w:t>Planning Act 2016</w:t>
            </w:r>
            <w:r w:rsidRPr="003C25FE">
              <w:t xml:space="preserve">), or by a response notice (section 80(5) of the </w:t>
            </w:r>
            <w:r w:rsidRPr="00292742">
              <w:rPr>
                <w:i/>
                <w:iCs/>
              </w:rPr>
              <w:t>Planning Act 2016</w:t>
            </w:r>
            <w:r w:rsidRPr="003C25FE">
              <w:t>) to the change application.</w:t>
            </w:r>
          </w:p>
        </w:tc>
        <w:tc>
          <w:tcPr>
            <w:tcW w:w="1701" w:type="dxa"/>
            <w:tcBorders>
              <w:top w:val="nil"/>
              <w:left w:val="nil"/>
              <w:bottom w:val="nil"/>
              <w:right w:val="nil"/>
            </w:tcBorders>
            <w:tcMar>
              <w:top w:w="17" w:type="dxa"/>
              <w:left w:w="0" w:type="dxa"/>
              <w:bottom w:w="17" w:type="dxa"/>
              <w:right w:w="170" w:type="dxa"/>
            </w:tcMar>
          </w:tcPr>
          <w:p w14:paraId="037E27E9"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CDDA3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38DE7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BAA84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4D6CF7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E0CA22" w14:textId="77777777" w:rsidR="00CB3361" w:rsidRPr="003C25FE" w:rsidRDefault="00CB3361" w:rsidP="00CB3361">
            <w:pPr>
              <w:pStyle w:val="65ArialCRnew"/>
              <w:rPr>
                <w:rFonts w:eastAsia="Times New Roman"/>
              </w:rPr>
            </w:pPr>
          </w:p>
        </w:tc>
      </w:tr>
      <w:tr w:rsidR="00A96311" w:rsidRPr="003C25FE" w14:paraId="456E715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EAFFA4" w14:textId="77777777" w:rsidR="00CB3361" w:rsidRPr="003C25FE" w:rsidRDefault="00A05E31" w:rsidP="00CB3361">
            <w:pPr>
              <w:pStyle w:val="CR"/>
              <w:ind w:left="0"/>
            </w:pPr>
            <w:r w:rsidRPr="003C25FE">
              <w:t>Notifying Council as an affected entity to a proposed change application for a minor change (section 80(1)(b) of the</w:t>
            </w:r>
            <w:r w:rsidRPr="00292742">
              <w:rPr>
                <w:i/>
                <w:iCs/>
              </w:rPr>
              <w:t xml:space="preserve"> Planning Act 2016</w:t>
            </w:r>
            <w:r w:rsidRPr="003C25FE">
              <w:t>) (e.g. proposed change application to a development condition imposed by a referral agency, on a development approval issued by Council as the assessment manager).</w:t>
            </w:r>
          </w:p>
        </w:tc>
        <w:tc>
          <w:tcPr>
            <w:tcW w:w="1701" w:type="dxa"/>
            <w:tcBorders>
              <w:top w:val="nil"/>
              <w:left w:val="nil"/>
              <w:bottom w:val="nil"/>
              <w:right w:val="nil"/>
            </w:tcBorders>
            <w:tcMar>
              <w:top w:w="17" w:type="dxa"/>
              <w:left w:w="0" w:type="dxa"/>
              <w:bottom w:w="17" w:type="dxa"/>
              <w:right w:w="170" w:type="dxa"/>
            </w:tcMar>
          </w:tcPr>
          <w:p w14:paraId="595E003B"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63BC67B"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3E3A178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5A479E4"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21E50B5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AF14845" w14:textId="77777777" w:rsidR="00CB3361" w:rsidRPr="003C25FE" w:rsidRDefault="00A05E31" w:rsidP="00CB3361">
            <w:pPr>
              <w:pStyle w:val="65ArialCRnew"/>
              <w:rPr>
                <w:rFonts w:eastAsia="Times New Roman"/>
              </w:rPr>
            </w:pPr>
            <w:r w:rsidRPr="006D5EC4">
              <w:rPr>
                <w:rFonts w:eastAsia="Times New Roman"/>
                <w:i/>
                <w:iCs/>
              </w:rPr>
              <w:t>Planning Act 2016</w:t>
            </w:r>
            <w:r w:rsidRPr="003C25FE">
              <w:rPr>
                <w:rFonts w:eastAsia="Times New Roman"/>
              </w:rPr>
              <w:t>, section 80</w:t>
            </w:r>
          </w:p>
        </w:tc>
      </w:tr>
      <w:tr w:rsidR="00A96311" w:rsidRPr="003C25FE" w14:paraId="73BF273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8FEA3DE" w14:textId="77777777" w:rsidR="00CB3361" w:rsidRPr="003C25FE" w:rsidRDefault="00A05E31" w:rsidP="00CB3361">
            <w:pPr>
              <w:pStyle w:val="CR"/>
              <w:ind w:left="0"/>
            </w:pPr>
            <w:r w:rsidRPr="003C25FE">
              <w:t xml:space="preserve">Note 2: Fee payable upon the initial referral to Council as an affected entity to a proposed change application. Council may respond to the referred proposed change application via a pre-request response notice (section 80(3) of the </w:t>
            </w:r>
            <w:r w:rsidRPr="00292742">
              <w:rPr>
                <w:i/>
                <w:iCs/>
              </w:rPr>
              <w:t>Planning Act 2016</w:t>
            </w:r>
            <w:r w:rsidRPr="003C25FE">
              <w:t xml:space="preserve">), or by a response notice (section 80(5) of the </w:t>
            </w:r>
            <w:r w:rsidRPr="00292742">
              <w:rPr>
                <w:i/>
                <w:iCs/>
              </w:rPr>
              <w:t>Planning Act 2016</w:t>
            </w:r>
            <w:r w:rsidRPr="003C25FE">
              <w:t>) to the change application.</w:t>
            </w:r>
          </w:p>
        </w:tc>
        <w:tc>
          <w:tcPr>
            <w:tcW w:w="1701" w:type="dxa"/>
            <w:tcBorders>
              <w:top w:val="nil"/>
              <w:left w:val="nil"/>
              <w:bottom w:val="nil"/>
              <w:right w:val="nil"/>
            </w:tcBorders>
            <w:tcMar>
              <w:top w:w="17" w:type="dxa"/>
              <w:left w:w="0" w:type="dxa"/>
              <w:bottom w:w="17" w:type="dxa"/>
              <w:right w:w="170" w:type="dxa"/>
            </w:tcMar>
          </w:tcPr>
          <w:p w14:paraId="1BE15B4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76C42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4ECE9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58AEA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1312C3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67AE565" w14:textId="77777777" w:rsidR="00CB3361" w:rsidRPr="003C25FE" w:rsidRDefault="00CB3361" w:rsidP="00CB3361">
            <w:pPr>
              <w:pStyle w:val="65ArialCRnew"/>
              <w:rPr>
                <w:rFonts w:eastAsia="Times New Roman"/>
              </w:rPr>
            </w:pPr>
          </w:p>
        </w:tc>
      </w:tr>
      <w:tr w:rsidR="00A96311" w:rsidRPr="003C25FE" w14:paraId="4BA7403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75116F2" w14:textId="77777777" w:rsidR="00CB3361" w:rsidRPr="003C25FE" w:rsidRDefault="00A05E31" w:rsidP="00CB3361">
            <w:pPr>
              <w:pStyle w:val="CR"/>
              <w:ind w:left="0"/>
            </w:pPr>
            <w:r w:rsidRPr="003C25FE">
              <w:t xml:space="preserve">Pre-request for a proposed change application for a minor change (section 80 of the </w:t>
            </w:r>
            <w:r w:rsidRPr="00292742">
              <w:rPr>
                <w:i/>
                <w:iCs/>
              </w:rPr>
              <w:t>Planning Act 2016</w:t>
            </w:r>
            <w:r w:rsidRPr="003C25FE">
              <w:t>). Where Council is not the responsible entity for administering the change application but is an affected entity (e.g. pre-request to Council where applying to change an approval and/or condition required to be determined by the Planning and Environment Court).</w:t>
            </w:r>
          </w:p>
        </w:tc>
        <w:tc>
          <w:tcPr>
            <w:tcW w:w="1701" w:type="dxa"/>
            <w:tcBorders>
              <w:top w:val="nil"/>
              <w:left w:val="nil"/>
              <w:bottom w:val="nil"/>
              <w:right w:val="nil"/>
            </w:tcBorders>
            <w:tcMar>
              <w:top w:w="17" w:type="dxa"/>
              <w:left w:w="0" w:type="dxa"/>
              <w:bottom w:w="17" w:type="dxa"/>
              <w:right w:w="170" w:type="dxa"/>
            </w:tcMar>
          </w:tcPr>
          <w:p w14:paraId="4CE9F5FD" w14:textId="77777777" w:rsidR="00CB3361" w:rsidRPr="003C25FE" w:rsidRDefault="00A05E31" w:rsidP="00CB3361">
            <w:pPr>
              <w:pStyle w:val="65ArialCRnew"/>
              <w:rPr>
                <w:rFonts w:eastAsia="Times New Roman"/>
              </w:rPr>
            </w:pPr>
            <w:r w:rsidRPr="003C25FE">
              <w:rPr>
                <w:rFonts w:eastAsia="Times New Roman"/>
              </w:rPr>
              <w:t>Each pre-request</w:t>
            </w:r>
          </w:p>
        </w:tc>
        <w:tc>
          <w:tcPr>
            <w:tcW w:w="848" w:type="dxa"/>
            <w:tcBorders>
              <w:top w:val="nil"/>
              <w:left w:val="nil"/>
              <w:bottom w:val="nil"/>
              <w:right w:val="nil"/>
            </w:tcBorders>
            <w:tcMar>
              <w:top w:w="17" w:type="dxa"/>
              <w:left w:w="0" w:type="dxa"/>
              <w:bottom w:w="17" w:type="dxa"/>
              <w:right w:w="170" w:type="dxa"/>
            </w:tcMar>
          </w:tcPr>
          <w:p w14:paraId="468ECDF7"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6F805B83"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A43A82D"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00979C4B"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353A9D5" w14:textId="77777777" w:rsidR="00CB3361" w:rsidRPr="003C25FE" w:rsidRDefault="00A05E31" w:rsidP="00CB3361">
            <w:pPr>
              <w:pStyle w:val="65ArialCRnew"/>
              <w:rPr>
                <w:rFonts w:eastAsia="Times New Roman"/>
              </w:rPr>
            </w:pPr>
            <w:r w:rsidRPr="006D5EC4">
              <w:rPr>
                <w:rFonts w:eastAsia="Times New Roman"/>
                <w:i/>
                <w:iCs/>
              </w:rPr>
              <w:t>Planning Act 2016</w:t>
            </w:r>
            <w:r w:rsidRPr="003C25FE">
              <w:rPr>
                <w:rFonts w:eastAsia="Times New Roman"/>
              </w:rPr>
              <w:t>, section 80</w:t>
            </w:r>
          </w:p>
        </w:tc>
      </w:tr>
    </w:tbl>
    <w:p w14:paraId="140D8C26" w14:textId="77777777" w:rsidR="001A3239" w:rsidRPr="003C25FE" w:rsidRDefault="001A3239" w:rsidP="00566869">
      <w:pPr>
        <w:spacing w:after="0" w:line="240" w:lineRule="auto"/>
        <w:rPr>
          <w:rFonts w:ascii="Arial" w:hAnsi="Arial" w:cs="Arial"/>
          <w:b/>
          <w:bCs/>
          <w:sz w:val="13"/>
          <w:szCs w:val="13"/>
        </w:rPr>
      </w:pPr>
    </w:p>
    <w:p w14:paraId="649D72E9" w14:textId="7CDE3B32" w:rsidR="007A6714" w:rsidRPr="003C25FE" w:rsidRDefault="00A05E31" w:rsidP="00A02BEB">
      <w:pPr>
        <w:pStyle w:val="Heading4"/>
      </w:pPr>
      <w:r w:rsidRPr="003C25FE">
        <w:t xml:space="preserve">Specific </w:t>
      </w:r>
      <w:r w:rsidR="00FB5C09">
        <w:t>F</w:t>
      </w:r>
      <w:r w:rsidRPr="003C25FE">
        <w:t xml:space="preserve">ees for </w:t>
      </w:r>
      <w:r w:rsidR="00FB5C09">
        <w:t>D</w:t>
      </w:r>
      <w:r w:rsidRPr="003C25FE">
        <w:t xml:space="preserve">evelopment </w:t>
      </w:r>
      <w:r w:rsidR="00FB5C09">
        <w:t>A</w:t>
      </w:r>
      <w:r w:rsidRPr="003C25FE">
        <w:t xml:space="preserve">pplications and </w:t>
      </w:r>
      <w:r w:rsidR="00FB5C09">
        <w:t>M</w:t>
      </w:r>
      <w:r w:rsidRPr="003C25FE">
        <w:t xml:space="preserve">iscellaneous </w:t>
      </w:r>
      <w:r w:rsidR="00FB5C09">
        <w:t>F</w:t>
      </w:r>
      <w:r w:rsidRPr="003C25FE">
        <w:t xml:space="preserve">ees and </w:t>
      </w:r>
      <w:r w:rsidR="00FB5C09">
        <w:t>C</w:t>
      </w:r>
      <w:r w:rsidRPr="003C25FE">
        <w:t>harges</w:t>
      </w:r>
    </w:p>
    <w:p w14:paraId="074E3395" w14:textId="77777777" w:rsidR="007A6714" w:rsidRPr="003C25FE" w:rsidRDefault="007A6714"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FC47E7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E1D93EC" w14:textId="77777777" w:rsidR="00CB3361" w:rsidRPr="003C25FE" w:rsidRDefault="00A05E31" w:rsidP="00CB3361">
            <w:pPr>
              <w:pStyle w:val="CR"/>
              <w:ind w:left="0"/>
            </w:pPr>
            <w:bookmarkStart w:id="51" w:name="DOC_TBL00047_1_1"/>
            <w:bookmarkEnd w:id="51"/>
            <w:r w:rsidRPr="003C25FE">
              <w:t>Fee for the review of needs assessment reports (For example Planning, economic, or community need)</w:t>
            </w:r>
          </w:p>
        </w:tc>
        <w:tc>
          <w:tcPr>
            <w:tcW w:w="1701" w:type="dxa"/>
            <w:tcBorders>
              <w:top w:val="nil"/>
              <w:left w:val="nil"/>
              <w:bottom w:val="nil"/>
              <w:right w:val="nil"/>
            </w:tcBorders>
            <w:tcMar>
              <w:top w:w="17" w:type="dxa"/>
              <w:left w:w="0" w:type="dxa"/>
              <w:bottom w:w="17" w:type="dxa"/>
              <w:right w:w="170" w:type="dxa"/>
            </w:tcMar>
          </w:tcPr>
          <w:p w14:paraId="2FC0B8CD" w14:textId="77777777" w:rsidR="00CB3361" w:rsidRPr="003C25FE" w:rsidRDefault="00A05E31" w:rsidP="00CB3361">
            <w:pPr>
              <w:pStyle w:val="65ArialCRnew"/>
              <w:rPr>
                <w:rFonts w:eastAsia="Times New Roman"/>
              </w:rPr>
            </w:pPr>
            <w:r w:rsidRPr="003C25FE">
              <w:rPr>
                <w:rFonts w:eastAsia="Times New Roman"/>
              </w:rPr>
              <w:t>Each needs assessment</w:t>
            </w:r>
          </w:p>
        </w:tc>
        <w:tc>
          <w:tcPr>
            <w:tcW w:w="848" w:type="dxa"/>
            <w:tcBorders>
              <w:top w:val="nil"/>
              <w:left w:val="nil"/>
              <w:bottom w:val="nil"/>
              <w:right w:val="nil"/>
            </w:tcBorders>
            <w:tcMar>
              <w:top w:w="17" w:type="dxa"/>
              <w:left w:w="0" w:type="dxa"/>
              <w:bottom w:w="17" w:type="dxa"/>
              <w:right w:w="170" w:type="dxa"/>
            </w:tcMar>
          </w:tcPr>
          <w:p w14:paraId="0F7E51D0" w14:textId="77777777" w:rsidR="00CB3361" w:rsidRPr="003C25FE" w:rsidRDefault="00A05E31" w:rsidP="00CB3361">
            <w:pPr>
              <w:pStyle w:val="arial65rightCRNEW"/>
              <w:rPr>
                <w:rFonts w:eastAsia="Times New Roman"/>
              </w:rPr>
            </w:pPr>
            <w:r w:rsidRPr="003C25FE">
              <w:rPr>
                <w:rFonts w:eastAsia="Times New Roman"/>
              </w:rPr>
              <w:t>$5,120.00</w:t>
            </w:r>
          </w:p>
        </w:tc>
        <w:tc>
          <w:tcPr>
            <w:tcW w:w="848" w:type="dxa"/>
            <w:tcBorders>
              <w:top w:val="nil"/>
              <w:left w:val="nil"/>
              <w:bottom w:val="nil"/>
              <w:right w:val="nil"/>
            </w:tcBorders>
            <w:tcMar>
              <w:top w:w="17" w:type="dxa"/>
              <w:left w:w="0" w:type="dxa"/>
              <w:bottom w:w="17" w:type="dxa"/>
              <w:right w:w="170" w:type="dxa"/>
            </w:tcMar>
          </w:tcPr>
          <w:p w14:paraId="7C155B05"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A51D370" w14:textId="77777777" w:rsidR="00CB3361" w:rsidRPr="003C25FE" w:rsidRDefault="00A05E31" w:rsidP="00CB3361">
            <w:pPr>
              <w:pStyle w:val="arial65rightCRNEW"/>
              <w:rPr>
                <w:rFonts w:eastAsia="Times New Roman"/>
              </w:rPr>
            </w:pPr>
            <w:r w:rsidRPr="003C25FE">
              <w:rPr>
                <w:rFonts w:eastAsia="Times New Roman"/>
              </w:rPr>
              <w:t>$5,120.00</w:t>
            </w:r>
          </w:p>
        </w:tc>
        <w:tc>
          <w:tcPr>
            <w:tcW w:w="1055" w:type="dxa"/>
            <w:tcBorders>
              <w:top w:val="nil"/>
              <w:left w:val="nil"/>
              <w:bottom w:val="nil"/>
              <w:right w:val="nil"/>
            </w:tcBorders>
            <w:tcMar>
              <w:top w:w="17" w:type="dxa"/>
              <w:left w:w="0" w:type="dxa"/>
              <w:bottom w:w="17" w:type="dxa"/>
              <w:right w:w="170" w:type="dxa"/>
            </w:tcMar>
          </w:tcPr>
          <w:p w14:paraId="10295D0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DE1F018"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sections 260, 272, 370, 401, 402; </w:t>
            </w:r>
            <w:r w:rsidRPr="006D5EC4">
              <w:rPr>
                <w:rFonts w:eastAsia="Times New Roman"/>
                <w:i/>
                <w:iCs/>
              </w:rPr>
              <w:t>Planning Act 2016</w:t>
            </w:r>
            <w:r w:rsidRPr="003C25FE">
              <w:rPr>
                <w:rFonts w:eastAsia="Times New Roman"/>
              </w:rPr>
              <w:t>, sections 51, 54, 86, 319</w:t>
            </w:r>
          </w:p>
        </w:tc>
      </w:tr>
      <w:tr w:rsidR="00A96311" w:rsidRPr="003C25FE" w14:paraId="2AF84E0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03397F5" w14:textId="77777777" w:rsidR="00CB3361" w:rsidRPr="003C25FE" w:rsidRDefault="00A05E31" w:rsidP="00CB3361">
            <w:pPr>
              <w:pStyle w:val="CR"/>
              <w:ind w:left="0"/>
            </w:pPr>
            <w:r w:rsidRPr="003C25FE">
              <w:t>Commercial driveway permit (construction and/or repair of access ramp, crossing or driveway)</w:t>
            </w:r>
          </w:p>
        </w:tc>
        <w:tc>
          <w:tcPr>
            <w:tcW w:w="1701" w:type="dxa"/>
            <w:tcBorders>
              <w:top w:val="nil"/>
              <w:left w:val="nil"/>
              <w:bottom w:val="nil"/>
              <w:right w:val="nil"/>
            </w:tcBorders>
            <w:tcMar>
              <w:top w:w="17" w:type="dxa"/>
              <w:left w:w="0" w:type="dxa"/>
              <w:bottom w:w="17" w:type="dxa"/>
              <w:right w:w="170" w:type="dxa"/>
            </w:tcMar>
          </w:tcPr>
          <w:p w14:paraId="465962DA" w14:textId="77777777" w:rsidR="00CB3361" w:rsidRPr="003C25FE" w:rsidRDefault="00A05E31" w:rsidP="00CB3361">
            <w:pPr>
              <w:pStyle w:val="65ArialCRnew"/>
              <w:rPr>
                <w:rFonts w:eastAsia="Times New Roman"/>
              </w:rPr>
            </w:pPr>
            <w:r w:rsidRPr="003C25FE">
              <w:rPr>
                <w:rFonts w:eastAsia="Times New Roman"/>
              </w:rPr>
              <w:t>Each permit</w:t>
            </w:r>
          </w:p>
        </w:tc>
        <w:tc>
          <w:tcPr>
            <w:tcW w:w="848" w:type="dxa"/>
            <w:tcBorders>
              <w:top w:val="nil"/>
              <w:left w:val="nil"/>
              <w:bottom w:val="nil"/>
              <w:right w:val="nil"/>
            </w:tcBorders>
            <w:tcMar>
              <w:top w:w="17" w:type="dxa"/>
              <w:left w:w="0" w:type="dxa"/>
              <w:bottom w:w="17" w:type="dxa"/>
              <w:right w:w="170" w:type="dxa"/>
            </w:tcMar>
          </w:tcPr>
          <w:p w14:paraId="6E321EA8"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13CF0E9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96F7E91"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15572DA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C7E7917" w14:textId="77777777" w:rsidR="00CB3361" w:rsidRPr="003C25FE" w:rsidRDefault="00A05E31" w:rsidP="00CB3361">
            <w:pPr>
              <w:pStyle w:val="65ArialCRnew"/>
              <w:rPr>
                <w:rFonts w:eastAsia="Times New Roman"/>
              </w:rPr>
            </w:pPr>
            <w:r w:rsidRPr="006D5EC4">
              <w:rPr>
                <w:rFonts w:eastAsia="Times New Roman"/>
                <w:i/>
                <w:iCs/>
              </w:rPr>
              <w:t>Public Land and Council Assets Local Law 2014</w:t>
            </w:r>
            <w:r w:rsidRPr="003C25FE">
              <w:rPr>
                <w:rFonts w:eastAsia="Times New Roman"/>
              </w:rPr>
              <w:t>, section 46</w:t>
            </w:r>
          </w:p>
        </w:tc>
      </w:tr>
      <w:tr w:rsidR="00A96311" w:rsidRPr="003C25FE" w14:paraId="57E3DE3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2D576B9" w14:textId="77777777" w:rsidR="00CB3361" w:rsidRPr="003C25FE" w:rsidRDefault="00A05E31" w:rsidP="00CB3361">
            <w:pPr>
              <w:pStyle w:val="CR"/>
              <w:ind w:left="0"/>
            </w:pPr>
            <w:r w:rsidRPr="003C25FE">
              <w:t>Application fee for building on, over or using roads, footpaths or pedestrian areas (hoarding and gantry):</w:t>
            </w:r>
          </w:p>
        </w:tc>
        <w:tc>
          <w:tcPr>
            <w:tcW w:w="1701" w:type="dxa"/>
            <w:tcBorders>
              <w:top w:val="nil"/>
              <w:left w:val="nil"/>
              <w:bottom w:val="nil"/>
              <w:right w:val="nil"/>
            </w:tcBorders>
            <w:tcMar>
              <w:top w:w="17" w:type="dxa"/>
              <w:left w:w="0" w:type="dxa"/>
              <w:bottom w:w="17" w:type="dxa"/>
              <w:right w:w="170" w:type="dxa"/>
            </w:tcMar>
          </w:tcPr>
          <w:p w14:paraId="2238627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25243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EC829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5BB94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0E0609F"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AE7563B" w14:textId="77777777" w:rsidR="00CB3361" w:rsidRPr="003C25FE" w:rsidRDefault="00A05E31" w:rsidP="00CB3361">
            <w:pPr>
              <w:pStyle w:val="65ArialCRnew"/>
              <w:rPr>
                <w:rFonts w:eastAsia="Times New Roman"/>
              </w:rPr>
            </w:pPr>
            <w:r w:rsidRPr="006D5EC4">
              <w:rPr>
                <w:rFonts w:eastAsia="Times New Roman"/>
                <w:i/>
                <w:iCs/>
              </w:rPr>
              <w:t>Public Land and Council Assets Local Law 2014</w:t>
            </w:r>
            <w:r w:rsidRPr="003C25FE">
              <w:rPr>
                <w:rFonts w:eastAsia="Times New Roman"/>
              </w:rPr>
              <w:t>, section 46</w:t>
            </w:r>
          </w:p>
        </w:tc>
      </w:tr>
      <w:tr w:rsidR="00A96311" w:rsidRPr="003C25FE" w14:paraId="593F15C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BCFCB0D" w14:textId="77777777" w:rsidR="00CB3361" w:rsidRPr="003C25FE" w:rsidRDefault="00A05E31" w:rsidP="00CB3361">
            <w:pPr>
              <w:pStyle w:val="CR"/>
              <w:ind w:left="0"/>
            </w:pPr>
            <w:r w:rsidRPr="003C25FE">
              <w:t xml:space="preserve">– Zone A - the principal centre (city centre) zone (PC1) as identified in the </w:t>
            </w:r>
            <w:r w:rsidRPr="006D5EC4">
              <w:rPr>
                <w:i/>
                <w:iCs/>
              </w:rPr>
              <w:t>Brisbane City Plan 2014</w:t>
            </w:r>
            <w:r w:rsidRPr="003C25FE">
              <w:t xml:space="preserve"> (does not include the Queen Street Mall or the Valley Malls)</w:t>
            </w:r>
          </w:p>
        </w:tc>
        <w:tc>
          <w:tcPr>
            <w:tcW w:w="1701" w:type="dxa"/>
            <w:tcBorders>
              <w:top w:val="nil"/>
              <w:left w:val="nil"/>
              <w:bottom w:val="nil"/>
              <w:right w:val="nil"/>
            </w:tcBorders>
            <w:tcMar>
              <w:top w:w="17" w:type="dxa"/>
              <w:left w:w="0" w:type="dxa"/>
              <w:bottom w:w="17" w:type="dxa"/>
              <w:right w:w="170" w:type="dxa"/>
            </w:tcMar>
          </w:tcPr>
          <w:p w14:paraId="4DAD95FA" w14:textId="77777777" w:rsidR="00CB3361" w:rsidRPr="003C25FE" w:rsidRDefault="00A05E31" w:rsidP="00CB336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75F7303" w14:textId="77777777" w:rsidR="00CB3361" w:rsidRPr="003C25FE" w:rsidRDefault="00A05E31" w:rsidP="00CB3361">
            <w:pPr>
              <w:pStyle w:val="arial65rightCRNEW"/>
              <w:rPr>
                <w:rFonts w:eastAsia="Times New Roman"/>
              </w:rPr>
            </w:pPr>
            <w:r w:rsidRPr="003C25FE">
              <w:rPr>
                <w:rFonts w:eastAsia="Times New Roman"/>
              </w:rPr>
              <w:t>$314.75</w:t>
            </w:r>
          </w:p>
        </w:tc>
        <w:tc>
          <w:tcPr>
            <w:tcW w:w="848" w:type="dxa"/>
            <w:tcBorders>
              <w:top w:val="nil"/>
              <w:left w:val="nil"/>
              <w:bottom w:val="nil"/>
              <w:right w:val="nil"/>
            </w:tcBorders>
            <w:tcMar>
              <w:top w:w="17" w:type="dxa"/>
              <w:left w:w="0" w:type="dxa"/>
              <w:bottom w:w="17" w:type="dxa"/>
              <w:right w:w="170" w:type="dxa"/>
            </w:tcMar>
          </w:tcPr>
          <w:p w14:paraId="43CBEFBD"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1B9019A" w14:textId="77777777" w:rsidR="00CB3361" w:rsidRPr="003C25FE" w:rsidRDefault="00A05E31" w:rsidP="00CB3361">
            <w:pPr>
              <w:pStyle w:val="arial65rightCRNEW"/>
              <w:rPr>
                <w:rFonts w:eastAsia="Times New Roman"/>
              </w:rPr>
            </w:pPr>
            <w:r w:rsidRPr="003C25FE">
              <w:rPr>
                <w:rFonts w:eastAsia="Times New Roman"/>
              </w:rPr>
              <w:t>$314.75</w:t>
            </w:r>
          </w:p>
        </w:tc>
        <w:tc>
          <w:tcPr>
            <w:tcW w:w="1055" w:type="dxa"/>
            <w:tcBorders>
              <w:top w:val="nil"/>
              <w:left w:val="nil"/>
              <w:bottom w:val="nil"/>
              <w:right w:val="nil"/>
            </w:tcBorders>
            <w:tcMar>
              <w:top w:w="17" w:type="dxa"/>
              <w:left w:w="0" w:type="dxa"/>
              <w:bottom w:w="17" w:type="dxa"/>
              <w:right w:w="170" w:type="dxa"/>
            </w:tcMar>
          </w:tcPr>
          <w:p w14:paraId="317F1F8D"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4EA3D50" w14:textId="77777777" w:rsidR="00CB3361" w:rsidRPr="003C25FE" w:rsidRDefault="00A05E31" w:rsidP="00CB3361">
            <w:pPr>
              <w:pStyle w:val="65ArialCRnew"/>
              <w:rPr>
                <w:rFonts w:eastAsia="Times New Roman"/>
              </w:rPr>
            </w:pPr>
            <w:r w:rsidRPr="006D5EC4">
              <w:rPr>
                <w:rFonts w:eastAsia="Times New Roman"/>
                <w:i/>
                <w:iCs/>
              </w:rPr>
              <w:t>Public Land and Council Assets Local Law 2014</w:t>
            </w:r>
            <w:r w:rsidRPr="003C25FE">
              <w:rPr>
                <w:rFonts w:eastAsia="Times New Roman"/>
              </w:rPr>
              <w:t>, section 46</w:t>
            </w:r>
          </w:p>
        </w:tc>
      </w:tr>
      <w:tr w:rsidR="00A96311" w:rsidRPr="003C25FE" w14:paraId="3DA412A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4336CE6" w14:textId="77777777" w:rsidR="00CB3361" w:rsidRPr="003C25FE" w:rsidRDefault="00A05E31" w:rsidP="00CB3361">
            <w:pPr>
              <w:pStyle w:val="CR"/>
              <w:ind w:left="0"/>
            </w:pPr>
            <w:r w:rsidRPr="003C25FE">
              <w:t xml:space="preserve">– Zone B - the principal centre (regional centre) zone (PC2) or major centre zone (MC), district centre, (corridor) (DC2), high density residential (HDR) and mixed use (MU) as identified in the </w:t>
            </w:r>
            <w:r w:rsidRPr="006D5EC4">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23E5AC31" w14:textId="77777777" w:rsidR="00CB3361" w:rsidRPr="003C25FE" w:rsidRDefault="00A05E31" w:rsidP="00CB336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D0B9836" w14:textId="77777777" w:rsidR="00CB3361" w:rsidRPr="003C25FE" w:rsidRDefault="00A05E31" w:rsidP="00CB3361">
            <w:pPr>
              <w:pStyle w:val="arial65rightCRNEW"/>
              <w:rPr>
                <w:rFonts w:eastAsia="Times New Roman"/>
              </w:rPr>
            </w:pPr>
            <w:r w:rsidRPr="003C25FE">
              <w:rPr>
                <w:rFonts w:eastAsia="Times New Roman"/>
              </w:rPr>
              <w:t>$314.75</w:t>
            </w:r>
          </w:p>
        </w:tc>
        <w:tc>
          <w:tcPr>
            <w:tcW w:w="848" w:type="dxa"/>
            <w:tcBorders>
              <w:top w:val="nil"/>
              <w:left w:val="nil"/>
              <w:bottom w:val="nil"/>
              <w:right w:val="nil"/>
            </w:tcBorders>
            <w:tcMar>
              <w:top w:w="17" w:type="dxa"/>
              <w:left w:w="0" w:type="dxa"/>
              <w:bottom w:w="17" w:type="dxa"/>
              <w:right w:w="170" w:type="dxa"/>
            </w:tcMar>
          </w:tcPr>
          <w:p w14:paraId="00DB233E"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1E3A9E8" w14:textId="77777777" w:rsidR="00CB3361" w:rsidRPr="003C25FE" w:rsidRDefault="00A05E31" w:rsidP="00CB3361">
            <w:pPr>
              <w:pStyle w:val="arial65rightCRNEW"/>
              <w:rPr>
                <w:rFonts w:eastAsia="Times New Roman"/>
              </w:rPr>
            </w:pPr>
            <w:r w:rsidRPr="003C25FE">
              <w:rPr>
                <w:rFonts w:eastAsia="Times New Roman"/>
              </w:rPr>
              <w:t>$314.75</w:t>
            </w:r>
          </w:p>
        </w:tc>
        <w:tc>
          <w:tcPr>
            <w:tcW w:w="1055" w:type="dxa"/>
            <w:tcBorders>
              <w:top w:val="nil"/>
              <w:left w:val="nil"/>
              <w:bottom w:val="nil"/>
              <w:right w:val="nil"/>
            </w:tcBorders>
            <w:tcMar>
              <w:top w:w="17" w:type="dxa"/>
              <w:left w:w="0" w:type="dxa"/>
              <w:bottom w:w="17" w:type="dxa"/>
              <w:right w:w="170" w:type="dxa"/>
            </w:tcMar>
          </w:tcPr>
          <w:p w14:paraId="45FA25D0"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8897D99" w14:textId="77777777" w:rsidR="00CB3361" w:rsidRPr="003C25FE" w:rsidRDefault="00A05E31" w:rsidP="00CB3361">
            <w:pPr>
              <w:pStyle w:val="65ArialCRnew"/>
              <w:rPr>
                <w:rFonts w:eastAsia="Times New Roman"/>
              </w:rPr>
            </w:pPr>
            <w:r w:rsidRPr="006D5EC4">
              <w:rPr>
                <w:rFonts w:eastAsia="Times New Roman"/>
                <w:i/>
                <w:iCs/>
              </w:rPr>
              <w:t>Public Land and Council Assets Local Law 2014</w:t>
            </w:r>
            <w:r w:rsidRPr="003C25FE">
              <w:rPr>
                <w:rFonts w:eastAsia="Times New Roman"/>
              </w:rPr>
              <w:t>, section 46</w:t>
            </w:r>
          </w:p>
        </w:tc>
      </w:tr>
      <w:tr w:rsidR="00A96311" w:rsidRPr="003C25FE" w14:paraId="5CA3FAA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A6D443F" w14:textId="77777777" w:rsidR="00CB3361" w:rsidRPr="003C25FE" w:rsidRDefault="00A05E31" w:rsidP="00CB3361">
            <w:pPr>
              <w:pStyle w:val="CR"/>
              <w:ind w:left="0"/>
            </w:pPr>
            <w:r w:rsidRPr="003C25FE">
              <w:t xml:space="preserve">– Zone C - other areas of Brisbane as identified in the </w:t>
            </w:r>
            <w:r w:rsidRPr="006D5EC4">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2CE01714" w14:textId="77777777" w:rsidR="00CB3361" w:rsidRPr="003C25FE" w:rsidRDefault="00A05E31" w:rsidP="00CB336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BE22D36" w14:textId="77777777" w:rsidR="00CB3361" w:rsidRPr="003C25FE" w:rsidRDefault="00A05E31" w:rsidP="00CB3361">
            <w:pPr>
              <w:pStyle w:val="arial65rightCRNEW"/>
              <w:rPr>
                <w:rFonts w:eastAsia="Times New Roman"/>
              </w:rPr>
            </w:pPr>
            <w:r w:rsidRPr="003C25FE">
              <w:rPr>
                <w:rFonts w:eastAsia="Times New Roman"/>
              </w:rPr>
              <w:t>$157.35</w:t>
            </w:r>
          </w:p>
        </w:tc>
        <w:tc>
          <w:tcPr>
            <w:tcW w:w="848" w:type="dxa"/>
            <w:tcBorders>
              <w:top w:val="nil"/>
              <w:left w:val="nil"/>
              <w:bottom w:val="nil"/>
              <w:right w:val="nil"/>
            </w:tcBorders>
            <w:tcMar>
              <w:top w:w="17" w:type="dxa"/>
              <w:left w:w="0" w:type="dxa"/>
              <w:bottom w:w="17" w:type="dxa"/>
              <w:right w:w="170" w:type="dxa"/>
            </w:tcMar>
          </w:tcPr>
          <w:p w14:paraId="1EED4D6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0BE5723" w14:textId="77777777" w:rsidR="00CB3361" w:rsidRPr="003C25FE" w:rsidRDefault="00A05E31" w:rsidP="00CB3361">
            <w:pPr>
              <w:pStyle w:val="arial65rightCRNEW"/>
              <w:rPr>
                <w:rFonts w:eastAsia="Times New Roman"/>
              </w:rPr>
            </w:pPr>
            <w:r w:rsidRPr="003C25FE">
              <w:rPr>
                <w:rFonts w:eastAsia="Times New Roman"/>
              </w:rPr>
              <w:t>$157.35</w:t>
            </w:r>
          </w:p>
        </w:tc>
        <w:tc>
          <w:tcPr>
            <w:tcW w:w="1055" w:type="dxa"/>
            <w:tcBorders>
              <w:top w:val="nil"/>
              <w:left w:val="nil"/>
              <w:bottom w:val="nil"/>
              <w:right w:val="nil"/>
            </w:tcBorders>
            <w:tcMar>
              <w:top w:w="17" w:type="dxa"/>
              <w:left w:w="0" w:type="dxa"/>
              <w:bottom w:w="17" w:type="dxa"/>
              <w:right w:w="170" w:type="dxa"/>
            </w:tcMar>
          </w:tcPr>
          <w:p w14:paraId="7121857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E0A4FCB" w14:textId="77777777" w:rsidR="00CB3361" w:rsidRPr="003C25FE" w:rsidRDefault="00A05E31" w:rsidP="00CB3361">
            <w:pPr>
              <w:pStyle w:val="65ArialCRnew"/>
              <w:rPr>
                <w:rFonts w:eastAsia="Times New Roman"/>
              </w:rPr>
            </w:pPr>
            <w:r w:rsidRPr="006D5EC4">
              <w:rPr>
                <w:rFonts w:eastAsia="Times New Roman"/>
                <w:i/>
                <w:iCs/>
              </w:rPr>
              <w:t>Public Land and Council Assets Local Law 2014</w:t>
            </w:r>
            <w:r w:rsidRPr="003C25FE">
              <w:rPr>
                <w:rFonts w:eastAsia="Times New Roman"/>
              </w:rPr>
              <w:t>, section 46</w:t>
            </w:r>
          </w:p>
        </w:tc>
      </w:tr>
      <w:tr w:rsidR="00A96311" w:rsidRPr="003C25FE" w14:paraId="21AB6E1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CD5BCBC" w14:textId="77777777" w:rsidR="00CB3361" w:rsidRPr="003C25FE" w:rsidRDefault="00A05E31" w:rsidP="00CB3361">
            <w:pPr>
              <w:pStyle w:val="CR"/>
              <w:ind w:left="0"/>
            </w:pPr>
            <w:r w:rsidRPr="003C25FE">
              <w:t>Request for Council to accept bond for incomplete work (Reconfiguring a Lot) or relating to conditions of approval (Material Change of Use)</w:t>
            </w:r>
          </w:p>
        </w:tc>
        <w:tc>
          <w:tcPr>
            <w:tcW w:w="1701" w:type="dxa"/>
            <w:tcBorders>
              <w:top w:val="nil"/>
              <w:left w:val="nil"/>
              <w:bottom w:val="nil"/>
              <w:right w:val="nil"/>
            </w:tcBorders>
            <w:tcMar>
              <w:top w:w="17" w:type="dxa"/>
              <w:left w:w="0" w:type="dxa"/>
              <w:bottom w:w="17" w:type="dxa"/>
              <w:right w:w="170" w:type="dxa"/>
            </w:tcMar>
          </w:tcPr>
          <w:p w14:paraId="7EB63F2D" w14:textId="77777777" w:rsidR="00CB3361" w:rsidRPr="003C25FE" w:rsidRDefault="00A05E31" w:rsidP="00CB3361">
            <w:pPr>
              <w:pStyle w:val="65ArialCRnew"/>
              <w:rPr>
                <w:rFonts w:eastAsia="Times New Roman"/>
              </w:rPr>
            </w:pPr>
            <w:r w:rsidRPr="003C25FE">
              <w:rPr>
                <w:rFonts w:eastAsia="Times New Roman"/>
              </w:rPr>
              <w:t>Each bond component</w:t>
            </w:r>
          </w:p>
        </w:tc>
        <w:tc>
          <w:tcPr>
            <w:tcW w:w="848" w:type="dxa"/>
            <w:tcBorders>
              <w:top w:val="nil"/>
              <w:left w:val="nil"/>
              <w:bottom w:val="nil"/>
              <w:right w:val="nil"/>
            </w:tcBorders>
            <w:tcMar>
              <w:top w:w="17" w:type="dxa"/>
              <w:left w:w="0" w:type="dxa"/>
              <w:bottom w:w="17" w:type="dxa"/>
              <w:right w:w="170" w:type="dxa"/>
            </w:tcMar>
          </w:tcPr>
          <w:p w14:paraId="30A29B1B" w14:textId="77777777" w:rsidR="00CB3361" w:rsidRPr="003C25FE" w:rsidRDefault="00A05E31" w:rsidP="00CB3361">
            <w:pPr>
              <w:pStyle w:val="arial65rightCRNEW"/>
              <w:rPr>
                <w:rFonts w:eastAsia="Times New Roman"/>
              </w:rPr>
            </w:pPr>
            <w:r w:rsidRPr="003C25FE">
              <w:rPr>
                <w:rFonts w:eastAsia="Times New Roman"/>
              </w:rPr>
              <w:t>$2,327.27</w:t>
            </w:r>
          </w:p>
        </w:tc>
        <w:tc>
          <w:tcPr>
            <w:tcW w:w="848" w:type="dxa"/>
            <w:tcBorders>
              <w:top w:val="nil"/>
              <w:left w:val="nil"/>
              <w:bottom w:val="nil"/>
              <w:right w:val="nil"/>
            </w:tcBorders>
            <w:tcMar>
              <w:top w:w="17" w:type="dxa"/>
              <w:left w:w="0" w:type="dxa"/>
              <w:bottom w:w="17" w:type="dxa"/>
              <w:right w:w="170" w:type="dxa"/>
            </w:tcMar>
          </w:tcPr>
          <w:p w14:paraId="69253B17" w14:textId="77777777" w:rsidR="00CB3361" w:rsidRPr="003C25FE" w:rsidRDefault="00A05E31" w:rsidP="00CB3361">
            <w:pPr>
              <w:pStyle w:val="arial65rightCRNEW"/>
              <w:rPr>
                <w:rFonts w:eastAsia="Times New Roman"/>
              </w:rPr>
            </w:pPr>
            <w:r w:rsidRPr="003C25FE">
              <w:rPr>
                <w:rFonts w:eastAsia="Times New Roman"/>
              </w:rPr>
              <w:t>$232.73</w:t>
            </w:r>
          </w:p>
        </w:tc>
        <w:tc>
          <w:tcPr>
            <w:tcW w:w="848" w:type="dxa"/>
            <w:tcBorders>
              <w:top w:val="nil"/>
              <w:left w:val="nil"/>
              <w:bottom w:val="nil"/>
              <w:right w:val="nil"/>
            </w:tcBorders>
            <w:tcMar>
              <w:top w:w="17" w:type="dxa"/>
              <w:left w:w="0" w:type="dxa"/>
              <w:bottom w:w="17" w:type="dxa"/>
              <w:right w:w="170" w:type="dxa"/>
            </w:tcMar>
          </w:tcPr>
          <w:p w14:paraId="5458CADB" w14:textId="77777777" w:rsidR="00CB3361" w:rsidRPr="003C25FE" w:rsidRDefault="00A05E31" w:rsidP="00CB3361">
            <w:pPr>
              <w:pStyle w:val="arial65rightCRNEW"/>
              <w:rPr>
                <w:rFonts w:eastAsia="Times New Roman"/>
              </w:rPr>
            </w:pPr>
            <w:r w:rsidRPr="003C25FE">
              <w:rPr>
                <w:rFonts w:eastAsia="Times New Roman"/>
              </w:rPr>
              <w:t>$2,560.00</w:t>
            </w:r>
          </w:p>
        </w:tc>
        <w:tc>
          <w:tcPr>
            <w:tcW w:w="1055" w:type="dxa"/>
            <w:tcBorders>
              <w:top w:val="nil"/>
              <w:left w:val="nil"/>
              <w:bottom w:val="nil"/>
              <w:right w:val="nil"/>
            </w:tcBorders>
            <w:tcMar>
              <w:top w:w="17" w:type="dxa"/>
              <w:left w:w="0" w:type="dxa"/>
              <w:bottom w:w="17" w:type="dxa"/>
              <w:right w:w="170" w:type="dxa"/>
            </w:tcMar>
          </w:tcPr>
          <w:p w14:paraId="6D6B03C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D7DE448"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401; </w:t>
            </w:r>
            <w:r w:rsidRPr="006D5EC4">
              <w:rPr>
                <w:rFonts w:eastAsia="Times New Roman"/>
                <w:i/>
                <w:iCs/>
              </w:rPr>
              <w:t>Planning Regulation 2017</w:t>
            </w:r>
            <w:r w:rsidRPr="003C25FE">
              <w:rPr>
                <w:rFonts w:eastAsia="Times New Roman"/>
              </w:rPr>
              <w:t>, Schedule 18</w:t>
            </w:r>
          </w:p>
        </w:tc>
      </w:tr>
      <w:tr w:rsidR="00A96311" w:rsidRPr="003C25FE" w14:paraId="456514B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8ABD461" w14:textId="77777777" w:rsidR="00CB3361" w:rsidRPr="003C25FE" w:rsidRDefault="00A05E31" w:rsidP="00CB3361">
            <w:pPr>
              <w:pStyle w:val="CR"/>
              <w:ind w:left="0"/>
            </w:pPr>
            <w:r w:rsidRPr="003C25FE">
              <w:t>Request for Council to reduce and/or release bond for incomplete work (Reconfiguring a Lot) or relating to conditions of approval (Material Change of Use) - with site inspection, if required</w:t>
            </w:r>
          </w:p>
        </w:tc>
        <w:tc>
          <w:tcPr>
            <w:tcW w:w="1701" w:type="dxa"/>
            <w:tcBorders>
              <w:top w:val="nil"/>
              <w:left w:val="nil"/>
              <w:bottom w:val="nil"/>
              <w:right w:val="nil"/>
            </w:tcBorders>
            <w:tcMar>
              <w:top w:w="17" w:type="dxa"/>
              <w:left w:w="0" w:type="dxa"/>
              <w:bottom w:w="17" w:type="dxa"/>
              <w:right w:w="170" w:type="dxa"/>
            </w:tcMar>
          </w:tcPr>
          <w:p w14:paraId="02FF6D86"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C1970D1" w14:textId="77777777" w:rsidR="00CB3361" w:rsidRPr="003C25FE" w:rsidRDefault="00A05E31" w:rsidP="00CB3361">
            <w:pPr>
              <w:pStyle w:val="arial65rightCRNEW"/>
              <w:rPr>
                <w:rFonts w:eastAsia="Times New Roman"/>
              </w:rPr>
            </w:pPr>
            <w:r w:rsidRPr="003C25FE">
              <w:rPr>
                <w:rFonts w:eastAsia="Times New Roman"/>
              </w:rPr>
              <w:t>$1,512.73</w:t>
            </w:r>
          </w:p>
        </w:tc>
        <w:tc>
          <w:tcPr>
            <w:tcW w:w="848" w:type="dxa"/>
            <w:tcBorders>
              <w:top w:val="nil"/>
              <w:left w:val="nil"/>
              <w:bottom w:val="nil"/>
              <w:right w:val="nil"/>
            </w:tcBorders>
            <w:tcMar>
              <w:top w:w="17" w:type="dxa"/>
              <w:left w:w="0" w:type="dxa"/>
              <w:bottom w:w="17" w:type="dxa"/>
              <w:right w:w="170" w:type="dxa"/>
            </w:tcMar>
          </w:tcPr>
          <w:p w14:paraId="1709D22E" w14:textId="77777777" w:rsidR="00CB3361" w:rsidRPr="003C25FE" w:rsidRDefault="00A05E31" w:rsidP="00CB3361">
            <w:pPr>
              <w:pStyle w:val="arial65rightCRNEW"/>
              <w:rPr>
                <w:rFonts w:eastAsia="Times New Roman"/>
              </w:rPr>
            </w:pPr>
            <w:r w:rsidRPr="003C25FE">
              <w:rPr>
                <w:rFonts w:eastAsia="Times New Roman"/>
              </w:rPr>
              <w:t>$151.27</w:t>
            </w:r>
          </w:p>
        </w:tc>
        <w:tc>
          <w:tcPr>
            <w:tcW w:w="848" w:type="dxa"/>
            <w:tcBorders>
              <w:top w:val="nil"/>
              <w:left w:val="nil"/>
              <w:bottom w:val="nil"/>
              <w:right w:val="nil"/>
            </w:tcBorders>
            <w:tcMar>
              <w:top w:w="17" w:type="dxa"/>
              <w:left w:w="0" w:type="dxa"/>
              <w:bottom w:w="17" w:type="dxa"/>
              <w:right w:w="170" w:type="dxa"/>
            </w:tcMar>
          </w:tcPr>
          <w:p w14:paraId="6ED0E76E" w14:textId="77777777" w:rsidR="00CB3361" w:rsidRPr="003C25FE" w:rsidRDefault="00A05E31" w:rsidP="00CB3361">
            <w:pPr>
              <w:pStyle w:val="arial65rightCRNEW"/>
              <w:rPr>
                <w:rFonts w:eastAsia="Times New Roman"/>
              </w:rPr>
            </w:pPr>
            <w:r w:rsidRPr="003C25FE">
              <w:rPr>
                <w:rFonts w:eastAsia="Times New Roman"/>
              </w:rPr>
              <w:t>$1,664.00</w:t>
            </w:r>
          </w:p>
        </w:tc>
        <w:tc>
          <w:tcPr>
            <w:tcW w:w="1055" w:type="dxa"/>
            <w:tcBorders>
              <w:top w:val="nil"/>
              <w:left w:val="nil"/>
              <w:bottom w:val="nil"/>
              <w:right w:val="nil"/>
            </w:tcBorders>
            <w:tcMar>
              <w:top w:w="17" w:type="dxa"/>
              <w:left w:w="0" w:type="dxa"/>
              <w:bottom w:w="17" w:type="dxa"/>
              <w:right w:w="170" w:type="dxa"/>
            </w:tcMar>
          </w:tcPr>
          <w:p w14:paraId="5F4B540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E488E8"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section 401;</w:t>
            </w:r>
            <w:r w:rsidRPr="006D5EC4">
              <w:rPr>
                <w:rFonts w:eastAsia="Times New Roman"/>
                <w:i/>
                <w:iCs/>
              </w:rPr>
              <w:t xml:space="preserve"> Planning Regulation 2017</w:t>
            </w:r>
            <w:r w:rsidRPr="003C25FE">
              <w:rPr>
                <w:rFonts w:eastAsia="Times New Roman"/>
              </w:rPr>
              <w:t>, Schedule 18</w:t>
            </w:r>
          </w:p>
        </w:tc>
      </w:tr>
      <w:tr w:rsidR="00A96311" w:rsidRPr="003C25FE" w14:paraId="4047D07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1D92BB7" w14:textId="77777777" w:rsidR="00CB3361" w:rsidRPr="003C25FE" w:rsidRDefault="00A05E31" w:rsidP="00CB3361">
            <w:pPr>
              <w:pStyle w:val="CR"/>
              <w:ind w:left="0"/>
            </w:pPr>
            <w:r w:rsidRPr="003C25FE">
              <w:t>Re-submission of bond request if initial request is inadequate or incomplete</w:t>
            </w:r>
          </w:p>
        </w:tc>
        <w:tc>
          <w:tcPr>
            <w:tcW w:w="1701" w:type="dxa"/>
            <w:tcBorders>
              <w:top w:val="nil"/>
              <w:left w:val="nil"/>
              <w:bottom w:val="nil"/>
              <w:right w:val="nil"/>
            </w:tcBorders>
            <w:tcMar>
              <w:top w:w="17" w:type="dxa"/>
              <w:left w:w="0" w:type="dxa"/>
              <w:bottom w:w="17" w:type="dxa"/>
              <w:right w:w="170" w:type="dxa"/>
            </w:tcMar>
          </w:tcPr>
          <w:p w14:paraId="136EE6E5" w14:textId="77777777" w:rsidR="00CB3361" w:rsidRPr="003C25FE" w:rsidRDefault="00A05E31" w:rsidP="00CB3361">
            <w:pPr>
              <w:pStyle w:val="65ArialCRnew"/>
              <w:rPr>
                <w:rFonts w:eastAsia="Times New Roman"/>
              </w:rPr>
            </w:pPr>
            <w:r w:rsidRPr="003C25FE">
              <w:rPr>
                <w:rFonts w:eastAsia="Times New Roman"/>
              </w:rPr>
              <w:t>Each re-submission</w:t>
            </w:r>
          </w:p>
        </w:tc>
        <w:tc>
          <w:tcPr>
            <w:tcW w:w="848" w:type="dxa"/>
            <w:tcBorders>
              <w:top w:val="nil"/>
              <w:left w:val="nil"/>
              <w:bottom w:val="nil"/>
              <w:right w:val="nil"/>
            </w:tcBorders>
            <w:tcMar>
              <w:top w:w="17" w:type="dxa"/>
              <w:left w:w="0" w:type="dxa"/>
              <w:bottom w:w="17" w:type="dxa"/>
              <w:right w:w="170" w:type="dxa"/>
            </w:tcMar>
          </w:tcPr>
          <w:p w14:paraId="209CA9BF" w14:textId="77777777" w:rsidR="00CB3361" w:rsidRPr="003C25FE" w:rsidRDefault="00A05E31" w:rsidP="00CB3361">
            <w:pPr>
              <w:pStyle w:val="arial65rightCRNEW"/>
              <w:rPr>
                <w:rFonts w:eastAsia="Times New Roman"/>
              </w:rPr>
            </w:pPr>
            <w:r w:rsidRPr="003C25FE">
              <w:rPr>
                <w:rFonts w:eastAsia="Times New Roman"/>
              </w:rPr>
              <w:t>$349.09</w:t>
            </w:r>
          </w:p>
        </w:tc>
        <w:tc>
          <w:tcPr>
            <w:tcW w:w="848" w:type="dxa"/>
            <w:tcBorders>
              <w:top w:val="nil"/>
              <w:left w:val="nil"/>
              <w:bottom w:val="nil"/>
              <w:right w:val="nil"/>
            </w:tcBorders>
            <w:tcMar>
              <w:top w:w="17" w:type="dxa"/>
              <w:left w:w="0" w:type="dxa"/>
              <w:bottom w:w="17" w:type="dxa"/>
              <w:right w:w="170" w:type="dxa"/>
            </w:tcMar>
          </w:tcPr>
          <w:p w14:paraId="3528D3F6" w14:textId="77777777" w:rsidR="00CB3361" w:rsidRPr="003C25FE" w:rsidRDefault="00A05E31" w:rsidP="00CB3361">
            <w:pPr>
              <w:pStyle w:val="arial65rightCRNEW"/>
              <w:rPr>
                <w:rFonts w:eastAsia="Times New Roman"/>
              </w:rPr>
            </w:pPr>
            <w:r w:rsidRPr="003C25FE">
              <w:rPr>
                <w:rFonts w:eastAsia="Times New Roman"/>
              </w:rPr>
              <w:t>$34.91</w:t>
            </w:r>
          </w:p>
        </w:tc>
        <w:tc>
          <w:tcPr>
            <w:tcW w:w="848" w:type="dxa"/>
            <w:tcBorders>
              <w:top w:val="nil"/>
              <w:left w:val="nil"/>
              <w:bottom w:val="nil"/>
              <w:right w:val="nil"/>
            </w:tcBorders>
            <w:tcMar>
              <w:top w:w="17" w:type="dxa"/>
              <w:left w:w="0" w:type="dxa"/>
              <w:bottom w:w="17" w:type="dxa"/>
              <w:right w:w="170" w:type="dxa"/>
            </w:tcMar>
          </w:tcPr>
          <w:p w14:paraId="7A585A75"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2A932F65"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8DF6F4"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401; </w:t>
            </w:r>
            <w:r w:rsidRPr="006D5EC4">
              <w:rPr>
                <w:rFonts w:eastAsia="Times New Roman"/>
                <w:i/>
                <w:iCs/>
              </w:rPr>
              <w:t>Planning Regulation 2017</w:t>
            </w:r>
            <w:r w:rsidRPr="003C25FE">
              <w:rPr>
                <w:rFonts w:eastAsia="Times New Roman"/>
              </w:rPr>
              <w:t>, Schedule 18</w:t>
            </w:r>
          </w:p>
        </w:tc>
      </w:tr>
      <w:tr w:rsidR="00A96311" w:rsidRPr="003C25FE" w14:paraId="490E081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E167AAB" w14:textId="77777777" w:rsidR="00CB3361" w:rsidRPr="003C25FE" w:rsidRDefault="00A05E31" w:rsidP="00CB3361">
            <w:pPr>
              <w:pStyle w:val="CR"/>
              <w:ind w:left="0"/>
            </w:pPr>
            <w:r w:rsidRPr="003C25FE">
              <w:t>Legal fees associated with preparation of a deed of agreement (e.g. uncompleted works bond)</w:t>
            </w:r>
          </w:p>
        </w:tc>
        <w:tc>
          <w:tcPr>
            <w:tcW w:w="1701" w:type="dxa"/>
            <w:tcBorders>
              <w:top w:val="nil"/>
              <w:left w:val="nil"/>
              <w:bottom w:val="nil"/>
              <w:right w:val="nil"/>
            </w:tcBorders>
            <w:tcMar>
              <w:top w:w="17" w:type="dxa"/>
              <w:left w:w="0" w:type="dxa"/>
              <w:bottom w:w="17" w:type="dxa"/>
              <w:right w:w="170" w:type="dxa"/>
            </w:tcMar>
          </w:tcPr>
          <w:p w14:paraId="5F6CC67D"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6B07977A" w14:textId="77777777" w:rsidR="00CB3361" w:rsidRPr="003C25FE" w:rsidRDefault="00A05E31" w:rsidP="00CB3361">
            <w:pPr>
              <w:pStyle w:val="arial65rightCRNEW"/>
              <w:rPr>
                <w:rFonts w:eastAsia="Times New Roman"/>
              </w:rPr>
            </w:pPr>
            <w:r w:rsidRPr="003C25FE">
              <w:rPr>
                <w:rFonts w:eastAsia="Times New Roman"/>
              </w:rPr>
              <w:t>$5,236.36</w:t>
            </w:r>
          </w:p>
        </w:tc>
        <w:tc>
          <w:tcPr>
            <w:tcW w:w="848" w:type="dxa"/>
            <w:tcBorders>
              <w:top w:val="nil"/>
              <w:left w:val="nil"/>
              <w:bottom w:val="nil"/>
              <w:right w:val="nil"/>
            </w:tcBorders>
            <w:tcMar>
              <w:top w:w="17" w:type="dxa"/>
              <w:left w:w="0" w:type="dxa"/>
              <w:bottom w:w="17" w:type="dxa"/>
              <w:right w:w="170" w:type="dxa"/>
            </w:tcMar>
          </w:tcPr>
          <w:p w14:paraId="1D4B1D02" w14:textId="77777777" w:rsidR="00CB3361" w:rsidRPr="003C25FE" w:rsidRDefault="00A05E31" w:rsidP="00CB3361">
            <w:pPr>
              <w:pStyle w:val="arial65rightCRNEW"/>
              <w:rPr>
                <w:rFonts w:eastAsia="Times New Roman"/>
              </w:rPr>
            </w:pPr>
            <w:r w:rsidRPr="003C25FE">
              <w:rPr>
                <w:rFonts w:eastAsia="Times New Roman"/>
              </w:rPr>
              <w:t>$523.64</w:t>
            </w:r>
          </w:p>
        </w:tc>
        <w:tc>
          <w:tcPr>
            <w:tcW w:w="848" w:type="dxa"/>
            <w:tcBorders>
              <w:top w:val="nil"/>
              <w:left w:val="nil"/>
              <w:bottom w:val="nil"/>
              <w:right w:val="nil"/>
            </w:tcBorders>
            <w:tcMar>
              <w:top w:w="17" w:type="dxa"/>
              <w:left w:w="0" w:type="dxa"/>
              <w:bottom w:w="17" w:type="dxa"/>
              <w:right w:w="170" w:type="dxa"/>
            </w:tcMar>
          </w:tcPr>
          <w:p w14:paraId="65A4889A" w14:textId="77777777" w:rsidR="00CB3361" w:rsidRPr="003C25FE" w:rsidRDefault="00A05E31" w:rsidP="00CB3361">
            <w:pPr>
              <w:pStyle w:val="arial65rightCRNEW"/>
              <w:rPr>
                <w:rFonts w:eastAsia="Times New Roman"/>
              </w:rPr>
            </w:pPr>
            <w:r w:rsidRPr="003C25FE">
              <w:rPr>
                <w:rFonts w:eastAsia="Times New Roman"/>
              </w:rPr>
              <w:t>$5,760.00</w:t>
            </w:r>
          </w:p>
        </w:tc>
        <w:tc>
          <w:tcPr>
            <w:tcW w:w="1055" w:type="dxa"/>
            <w:tcBorders>
              <w:top w:val="nil"/>
              <w:left w:val="nil"/>
              <w:bottom w:val="nil"/>
              <w:right w:val="nil"/>
            </w:tcBorders>
            <w:tcMar>
              <w:top w:w="17" w:type="dxa"/>
              <w:left w:w="0" w:type="dxa"/>
              <w:bottom w:w="17" w:type="dxa"/>
              <w:right w:w="170" w:type="dxa"/>
            </w:tcMar>
          </w:tcPr>
          <w:p w14:paraId="7419629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CE85B95"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401; </w:t>
            </w:r>
            <w:r w:rsidRPr="006D5EC4">
              <w:rPr>
                <w:rFonts w:eastAsia="Times New Roman"/>
                <w:i/>
                <w:iCs/>
              </w:rPr>
              <w:t>Planning Regulation 2017</w:t>
            </w:r>
            <w:r w:rsidRPr="003C25FE">
              <w:rPr>
                <w:rFonts w:eastAsia="Times New Roman"/>
              </w:rPr>
              <w:t>, Schedule 18</w:t>
            </w:r>
          </w:p>
        </w:tc>
      </w:tr>
      <w:tr w:rsidR="00A96311" w:rsidRPr="003C25FE" w14:paraId="7AB84DD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A586312" w14:textId="77777777" w:rsidR="00CB3361" w:rsidRPr="003C25FE" w:rsidRDefault="00A05E31" w:rsidP="00CB3361">
            <w:pPr>
              <w:pStyle w:val="CR"/>
              <w:ind w:left="0"/>
            </w:pPr>
            <w:r w:rsidRPr="003C25FE">
              <w:t>Legal fees associated with amendment to an existing deed of agreement (e.g. uncompleted works bond)</w:t>
            </w:r>
          </w:p>
        </w:tc>
        <w:tc>
          <w:tcPr>
            <w:tcW w:w="1701" w:type="dxa"/>
            <w:tcBorders>
              <w:top w:val="nil"/>
              <w:left w:val="nil"/>
              <w:bottom w:val="nil"/>
              <w:right w:val="nil"/>
            </w:tcBorders>
            <w:tcMar>
              <w:top w:w="17" w:type="dxa"/>
              <w:left w:w="0" w:type="dxa"/>
              <w:bottom w:w="17" w:type="dxa"/>
              <w:right w:w="170" w:type="dxa"/>
            </w:tcMar>
          </w:tcPr>
          <w:p w14:paraId="6BDD7CC8" w14:textId="77777777" w:rsidR="00CB3361" w:rsidRPr="003C25FE" w:rsidRDefault="00A05E31" w:rsidP="00CB3361">
            <w:pPr>
              <w:pStyle w:val="65ArialCRnew"/>
              <w:rPr>
                <w:rFonts w:eastAsia="Times New Roman"/>
              </w:rPr>
            </w:pPr>
            <w:r w:rsidRPr="003C25FE">
              <w:rPr>
                <w:rFonts w:eastAsia="Times New Roman"/>
              </w:rPr>
              <w:t>Per deed of agreement</w:t>
            </w:r>
          </w:p>
        </w:tc>
        <w:tc>
          <w:tcPr>
            <w:tcW w:w="848" w:type="dxa"/>
            <w:tcBorders>
              <w:top w:val="nil"/>
              <w:left w:val="nil"/>
              <w:bottom w:val="nil"/>
              <w:right w:val="nil"/>
            </w:tcBorders>
            <w:tcMar>
              <w:top w:w="17" w:type="dxa"/>
              <w:left w:w="0" w:type="dxa"/>
              <w:bottom w:w="17" w:type="dxa"/>
              <w:right w:w="170" w:type="dxa"/>
            </w:tcMar>
          </w:tcPr>
          <w:p w14:paraId="2B08FD4B" w14:textId="77777777" w:rsidR="00CB3361" w:rsidRPr="003C25FE" w:rsidRDefault="00A05E31" w:rsidP="00CB3361">
            <w:pPr>
              <w:pStyle w:val="arial65rightCRNEW"/>
              <w:rPr>
                <w:rFonts w:eastAsia="Times New Roman"/>
              </w:rPr>
            </w:pPr>
            <w:r w:rsidRPr="003C25FE">
              <w:rPr>
                <w:rFonts w:eastAsia="Times New Roman"/>
              </w:rPr>
              <w:t>$465.45</w:t>
            </w:r>
          </w:p>
        </w:tc>
        <w:tc>
          <w:tcPr>
            <w:tcW w:w="848" w:type="dxa"/>
            <w:tcBorders>
              <w:top w:val="nil"/>
              <w:left w:val="nil"/>
              <w:bottom w:val="nil"/>
              <w:right w:val="nil"/>
            </w:tcBorders>
            <w:tcMar>
              <w:top w:w="17" w:type="dxa"/>
              <w:left w:w="0" w:type="dxa"/>
              <w:bottom w:w="17" w:type="dxa"/>
              <w:right w:w="170" w:type="dxa"/>
            </w:tcMar>
          </w:tcPr>
          <w:p w14:paraId="12E9EACF" w14:textId="77777777" w:rsidR="00CB3361" w:rsidRPr="003C25FE" w:rsidRDefault="00A05E31" w:rsidP="00CB3361">
            <w:pPr>
              <w:pStyle w:val="arial65rightCRNEW"/>
              <w:rPr>
                <w:rFonts w:eastAsia="Times New Roman"/>
              </w:rPr>
            </w:pPr>
            <w:r w:rsidRPr="003C25FE">
              <w:rPr>
                <w:rFonts w:eastAsia="Times New Roman"/>
              </w:rPr>
              <w:t>$46.55</w:t>
            </w:r>
          </w:p>
        </w:tc>
        <w:tc>
          <w:tcPr>
            <w:tcW w:w="848" w:type="dxa"/>
            <w:tcBorders>
              <w:top w:val="nil"/>
              <w:left w:val="nil"/>
              <w:bottom w:val="nil"/>
              <w:right w:val="nil"/>
            </w:tcBorders>
            <w:tcMar>
              <w:top w:w="17" w:type="dxa"/>
              <w:left w:w="0" w:type="dxa"/>
              <w:bottom w:w="17" w:type="dxa"/>
              <w:right w:w="170" w:type="dxa"/>
            </w:tcMar>
          </w:tcPr>
          <w:p w14:paraId="32E1C265"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19EB6334"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6497271"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section 401;</w:t>
            </w:r>
            <w:r w:rsidRPr="006D5EC4">
              <w:rPr>
                <w:rFonts w:eastAsia="Times New Roman"/>
                <w:i/>
                <w:iCs/>
              </w:rPr>
              <w:t xml:space="preserve"> Planning Regulation 2017</w:t>
            </w:r>
            <w:r w:rsidRPr="003C25FE">
              <w:rPr>
                <w:rFonts w:eastAsia="Times New Roman"/>
              </w:rPr>
              <w:t>, Schedule 18</w:t>
            </w:r>
          </w:p>
        </w:tc>
      </w:tr>
      <w:tr w:rsidR="00A96311" w:rsidRPr="003C25FE" w14:paraId="5CDEBA1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B8FF805" w14:textId="77777777" w:rsidR="00CB3361" w:rsidRPr="003C25FE" w:rsidRDefault="00A05E31" w:rsidP="00CB3361">
            <w:pPr>
              <w:pStyle w:val="CR"/>
              <w:ind w:left="0"/>
            </w:pPr>
            <w:r w:rsidRPr="003C25FE">
              <w:t>Legal fees associated with preparation of a new or amendment of an existing deed of agreement (imposed under s.67 of the</w:t>
            </w:r>
            <w:r w:rsidRPr="006D5EC4">
              <w:rPr>
                <w:i/>
                <w:iCs/>
              </w:rPr>
              <w:t xml:space="preserve"> Planning Act</w:t>
            </w:r>
            <w:r w:rsidRPr="003C25FE">
              <w:t>)</w:t>
            </w:r>
          </w:p>
        </w:tc>
        <w:tc>
          <w:tcPr>
            <w:tcW w:w="1701" w:type="dxa"/>
            <w:tcBorders>
              <w:top w:val="nil"/>
              <w:left w:val="nil"/>
              <w:bottom w:val="nil"/>
              <w:right w:val="nil"/>
            </w:tcBorders>
            <w:tcMar>
              <w:top w:w="17" w:type="dxa"/>
              <w:left w:w="0" w:type="dxa"/>
              <w:bottom w:w="17" w:type="dxa"/>
              <w:right w:w="170" w:type="dxa"/>
            </w:tcMar>
          </w:tcPr>
          <w:p w14:paraId="2D2A9E7A" w14:textId="77777777" w:rsidR="00CB3361" w:rsidRPr="003C25FE" w:rsidRDefault="00A05E31" w:rsidP="00CB3361">
            <w:pPr>
              <w:pStyle w:val="65ArialCRnew"/>
              <w:rPr>
                <w:rFonts w:eastAsia="Times New Roman"/>
              </w:rPr>
            </w:pPr>
            <w:r w:rsidRPr="003C25FE">
              <w:rPr>
                <w:rFonts w:eastAsia="Times New Roman"/>
              </w:rPr>
              <w:t>Per hour</w:t>
            </w:r>
          </w:p>
        </w:tc>
        <w:tc>
          <w:tcPr>
            <w:tcW w:w="848" w:type="dxa"/>
            <w:tcBorders>
              <w:top w:val="nil"/>
              <w:left w:val="nil"/>
              <w:bottom w:val="nil"/>
              <w:right w:val="nil"/>
            </w:tcBorders>
            <w:tcMar>
              <w:top w:w="17" w:type="dxa"/>
              <w:left w:w="0" w:type="dxa"/>
              <w:bottom w:w="17" w:type="dxa"/>
              <w:right w:w="170" w:type="dxa"/>
            </w:tcMar>
          </w:tcPr>
          <w:p w14:paraId="570E6CCF" w14:textId="77777777" w:rsidR="00CB3361" w:rsidRPr="003C25FE" w:rsidRDefault="00A05E31" w:rsidP="00CB3361">
            <w:pPr>
              <w:pStyle w:val="arial65rightCRNEW"/>
              <w:rPr>
                <w:rFonts w:eastAsia="Times New Roman"/>
              </w:rPr>
            </w:pPr>
            <w:r w:rsidRPr="003C25FE">
              <w:rPr>
                <w:rFonts w:eastAsia="Times New Roman"/>
              </w:rPr>
              <w:t>$134.95</w:t>
            </w:r>
          </w:p>
        </w:tc>
        <w:tc>
          <w:tcPr>
            <w:tcW w:w="848" w:type="dxa"/>
            <w:tcBorders>
              <w:top w:val="nil"/>
              <w:left w:val="nil"/>
              <w:bottom w:val="nil"/>
              <w:right w:val="nil"/>
            </w:tcBorders>
            <w:tcMar>
              <w:top w:w="17" w:type="dxa"/>
              <w:left w:w="0" w:type="dxa"/>
              <w:bottom w:w="17" w:type="dxa"/>
              <w:right w:w="170" w:type="dxa"/>
            </w:tcMar>
          </w:tcPr>
          <w:p w14:paraId="5F712DC5"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3F5BFFA" w14:textId="77777777" w:rsidR="00CB3361" w:rsidRPr="003C25FE" w:rsidRDefault="00A05E31" w:rsidP="00CB3361">
            <w:pPr>
              <w:pStyle w:val="arial65rightCRNEW"/>
              <w:rPr>
                <w:rFonts w:eastAsia="Times New Roman"/>
              </w:rPr>
            </w:pPr>
            <w:r w:rsidRPr="003C25FE">
              <w:rPr>
                <w:rFonts w:eastAsia="Times New Roman"/>
              </w:rPr>
              <w:t>$134.95</w:t>
            </w:r>
          </w:p>
        </w:tc>
        <w:tc>
          <w:tcPr>
            <w:tcW w:w="1055" w:type="dxa"/>
            <w:tcBorders>
              <w:top w:val="nil"/>
              <w:left w:val="nil"/>
              <w:bottom w:val="nil"/>
              <w:right w:val="nil"/>
            </w:tcBorders>
            <w:tcMar>
              <w:top w:w="17" w:type="dxa"/>
              <w:left w:w="0" w:type="dxa"/>
              <w:bottom w:w="17" w:type="dxa"/>
              <w:right w:w="170" w:type="dxa"/>
            </w:tcMar>
          </w:tcPr>
          <w:p w14:paraId="55D29264"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A46E57E"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section 401;</w:t>
            </w:r>
            <w:r w:rsidRPr="006D5EC4">
              <w:rPr>
                <w:rFonts w:eastAsia="Times New Roman"/>
                <w:i/>
                <w:iCs/>
              </w:rPr>
              <w:t xml:space="preserve"> Planning Regulation 2017</w:t>
            </w:r>
            <w:r w:rsidRPr="003C25FE">
              <w:rPr>
                <w:rFonts w:eastAsia="Times New Roman"/>
              </w:rPr>
              <w:t>, Schedule 18</w:t>
            </w:r>
          </w:p>
        </w:tc>
      </w:tr>
      <w:tr w:rsidR="00A96311" w:rsidRPr="003C25FE" w14:paraId="4D5303D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796ABDF" w14:textId="77777777" w:rsidR="00CB3361" w:rsidRPr="003C25FE" w:rsidRDefault="00A05E31" w:rsidP="00CB3361">
            <w:pPr>
              <w:pStyle w:val="CR"/>
              <w:ind w:left="0"/>
            </w:pPr>
            <w:r w:rsidRPr="003C25FE">
              <w:t>Administration fee for applicant amendments to documentation (including fee quotes) at the lodgement stage or incomplete lodgement by an applicant during the application stage</w:t>
            </w:r>
          </w:p>
        </w:tc>
        <w:tc>
          <w:tcPr>
            <w:tcW w:w="1701" w:type="dxa"/>
            <w:tcBorders>
              <w:top w:val="nil"/>
              <w:left w:val="nil"/>
              <w:bottom w:val="nil"/>
              <w:right w:val="nil"/>
            </w:tcBorders>
            <w:tcMar>
              <w:top w:w="17" w:type="dxa"/>
              <w:left w:w="0" w:type="dxa"/>
              <w:bottom w:w="17" w:type="dxa"/>
              <w:right w:w="170" w:type="dxa"/>
            </w:tcMar>
          </w:tcPr>
          <w:p w14:paraId="1A4C72D7" w14:textId="77777777" w:rsidR="00CB3361" w:rsidRPr="003C25FE" w:rsidRDefault="00A05E31" w:rsidP="00CB3361">
            <w:pPr>
              <w:pStyle w:val="65ArialCRnew"/>
              <w:rPr>
                <w:rFonts w:eastAsia="Times New Roman"/>
              </w:rPr>
            </w:pPr>
            <w:r w:rsidRPr="003C25FE">
              <w:rPr>
                <w:rFonts w:eastAsia="Times New Roman"/>
              </w:rPr>
              <w:t>Per request</w:t>
            </w:r>
          </w:p>
        </w:tc>
        <w:tc>
          <w:tcPr>
            <w:tcW w:w="848" w:type="dxa"/>
            <w:tcBorders>
              <w:top w:val="nil"/>
              <w:left w:val="nil"/>
              <w:bottom w:val="nil"/>
              <w:right w:val="nil"/>
            </w:tcBorders>
            <w:tcMar>
              <w:top w:w="17" w:type="dxa"/>
              <w:left w:w="0" w:type="dxa"/>
              <w:bottom w:w="17" w:type="dxa"/>
              <w:right w:w="170" w:type="dxa"/>
            </w:tcMar>
          </w:tcPr>
          <w:p w14:paraId="01DE5A02" w14:textId="77777777" w:rsidR="00CB3361" w:rsidRPr="003C25FE" w:rsidRDefault="00A05E31" w:rsidP="00CB3361">
            <w:pPr>
              <w:pStyle w:val="arial65rightCRNEW"/>
              <w:rPr>
                <w:rFonts w:eastAsia="Times New Roman"/>
              </w:rPr>
            </w:pPr>
            <w:r w:rsidRPr="003C25FE">
              <w:rPr>
                <w:rFonts w:eastAsia="Times New Roman"/>
              </w:rPr>
              <w:t>$349.09</w:t>
            </w:r>
          </w:p>
        </w:tc>
        <w:tc>
          <w:tcPr>
            <w:tcW w:w="848" w:type="dxa"/>
            <w:tcBorders>
              <w:top w:val="nil"/>
              <w:left w:val="nil"/>
              <w:bottom w:val="nil"/>
              <w:right w:val="nil"/>
            </w:tcBorders>
            <w:tcMar>
              <w:top w:w="17" w:type="dxa"/>
              <w:left w:w="0" w:type="dxa"/>
              <w:bottom w:w="17" w:type="dxa"/>
              <w:right w:w="170" w:type="dxa"/>
            </w:tcMar>
          </w:tcPr>
          <w:p w14:paraId="4A2F9F2C" w14:textId="77777777" w:rsidR="00CB3361" w:rsidRPr="003C25FE" w:rsidRDefault="00A05E31" w:rsidP="00CB3361">
            <w:pPr>
              <w:pStyle w:val="arial65rightCRNEW"/>
              <w:rPr>
                <w:rFonts w:eastAsia="Times New Roman"/>
              </w:rPr>
            </w:pPr>
            <w:r w:rsidRPr="003C25FE">
              <w:rPr>
                <w:rFonts w:eastAsia="Times New Roman"/>
              </w:rPr>
              <w:t>$34.91</w:t>
            </w:r>
          </w:p>
        </w:tc>
        <w:tc>
          <w:tcPr>
            <w:tcW w:w="848" w:type="dxa"/>
            <w:tcBorders>
              <w:top w:val="nil"/>
              <w:left w:val="nil"/>
              <w:bottom w:val="nil"/>
              <w:right w:val="nil"/>
            </w:tcBorders>
            <w:tcMar>
              <w:top w:w="17" w:type="dxa"/>
              <w:left w:w="0" w:type="dxa"/>
              <w:bottom w:w="17" w:type="dxa"/>
              <w:right w:w="170" w:type="dxa"/>
            </w:tcMar>
          </w:tcPr>
          <w:p w14:paraId="1FFA276A"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5AC6E27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AEB3B6A"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401; </w:t>
            </w:r>
            <w:r w:rsidRPr="006D5EC4">
              <w:rPr>
                <w:rFonts w:eastAsia="Times New Roman"/>
                <w:i/>
                <w:iCs/>
              </w:rPr>
              <w:t>Planning Regulation 2017</w:t>
            </w:r>
            <w:r w:rsidRPr="003C25FE">
              <w:rPr>
                <w:rFonts w:eastAsia="Times New Roman"/>
              </w:rPr>
              <w:t>, Schedule 18</w:t>
            </w:r>
          </w:p>
        </w:tc>
      </w:tr>
      <w:tr w:rsidR="00A96311" w:rsidRPr="003C25FE" w14:paraId="71122C3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4C7EB2A" w14:textId="77777777" w:rsidR="00CB3361" w:rsidRPr="003C25FE" w:rsidRDefault="00A05E31" w:rsidP="00CB3361">
            <w:pPr>
              <w:pStyle w:val="CR"/>
              <w:ind w:left="0"/>
            </w:pPr>
            <w:r w:rsidRPr="003C25FE">
              <w:t>Additional fee for scanning, file preparation and file storage of development application documents lodged in hard copy form. This applies to development applications, operational works/Council compliance assessment, referral agency applications, and plan sealing requests for survey plan endorsement.</w:t>
            </w:r>
          </w:p>
        </w:tc>
        <w:tc>
          <w:tcPr>
            <w:tcW w:w="1701" w:type="dxa"/>
            <w:tcBorders>
              <w:top w:val="nil"/>
              <w:left w:val="nil"/>
              <w:bottom w:val="nil"/>
              <w:right w:val="nil"/>
            </w:tcBorders>
            <w:tcMar>
              <w:top w:w="17" w:type="dxa"/>
              <w:left w:w="0" w:type="dxa"/>
              <w:bottom w:w="17" w:type="dxa"/>
              <w:right w:w="170" w:type="dxa"/>
            </w:tcMar>
          </w:tcPr>
          <w:p w14:paraId="04954E61" w14:textId="77777777" w:rsidR="00CB3361" w:rsidRPr="003C25FE" w:rsidRDefault="00A05E31" w:rsidP="00CB3361">
            <w:pPr>
              <w:pStyle w:val="65ArialCRnew"/>
              <w:rPr>
                <w:rFonts w:eastAsia="Times New Roman"/>
              </w:rPr>
            </w:pPr>
            <w:r w:rsidRPr="003C25FE">
              <w:rPr>
                <w:rFonts w:eastAsia="Times New Roman"/>
              </w:rPr>
              <w:t>Each application required to be scanned</w:t>
            </w:r>
          </w:p>
        </w:tc>
        <w:tc>
          <w:tcPr>
            <w:tcW w:w="848" w:type="dxa"/>
            <w:tcBorders>
              <w:top w:val="nil"/>
              <w:left w:val="nil"/>
              <w:bottom w:val="nil"/>
              <w:right w:val="nil"/>
            </w:tcBorders>
            <w:tcMar>
              <w:top w:w="17" w:type="dxa"/>
              <w:left w:w="0" w:type="dxa"/>
              <w:bottom w:w="17" w:type="dxa"/>
              <w:right w:w="170" w:type="dxa"/>
            </w:tcMar>
          </w:tcPr>
          <w:p w14:paraId="6EEC817A" w14:textId="77777777" w:rsidR="00CB3361" w:rsidRPr="003C25FE" w:rsidRDefault="00A05E31" w:rsidP="00CB3361">
            <w:pPr>
              <w:pStyle w:val="arial65rightCRNEW"/>
              <w:rPr>
                <w:rFonts w:eastAsia="Times New Roman"/>
              </w:rPr>
            </w:pPr>
            <w:r w:rsidRPr="003C25FE">
              <w:rPr>
                <w:rFonts w:eastAsia="Times New Roman"/>
              </w:rPr>
              <w:t>$256.00</w:t>
            </w:r>
          </w:p>
        </w:tc>
        <w:tc>
          <w:tcPr>
            <w:tcW w:w="848" w:type="dxa"/>
            <w:tcBorders>
              <w:top w:val="nil"/>
              <w:left w:val="nil"/>
              <w:bottom w:val="nil"/>
              <w:right w:val="nil"/>
            </w:tcBorders>
            <w:tcMar>
              <w:top w:w="17" w:type="dxa"/>
              <w:left w:w="0" w:type="dxa"/>
              <w:bottom w:w="17" w:type="dxa"/>
              <w:right w:w="170" w:type="dxa"/>
            </w:tcMar>
          </w:tcPr>
          <w:p w14:paraId="023025E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C2AB6B5" w14:textId="77777777" w:rsidR="00CB3361" w:rsidRPr="003C25FE" w:rsidRDefault="00A05E31" w:rsidP="00CB3361">
            <w:pPr>
              <w:pStyle w:val="arial65rightCRNEW"/>
              <w:rPr>
                <w:rFonts w:eastAsia="Times New Roman"/>
              </w:rPr>
            </w:pPr>
            <w:r w:rsidRPr="003C25FE">
              <w:rPr>
                <w:rFonts w:eastAsia="Times New Roman"/>
              </w:rPr>
              <w:t>$256.00</w:t>
            </w:r>
          </w:p>
        </w:tc>
        <w:tc>
          <w:tcPr>
            <w:tcW w:w="1055" w:type="dxa"/>
            <w:tcBorders>
              <w:top w:val="nil"/>
              <w:left w:val="nil"/>
              <w:bottom w:val="nil"/>
              <w:right w:val="nil"/>
            </w:tcBorders>
            <w:tcMar>
              <w:top w:w="17" w:type="dxa"/>
              <w:left w:w="0" w:type="dxa"/>
              <w:bottom w:w="17" w:type="dxa"/>
              <w:right w:w="170" w:type="dxa"/>
            </w:tcMar>
          </w:tcPr>
          <w:p w14:paraId="5DB0028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5E4F3A" w14:textId="77777777" w:rsidR="00CB3361" w:rsidRPr="003C25FE" w:rsidRDefault="00A05E31" w:rsidP="00CB3361">
            <w:pPr>
              <w:pStyle w:val="65ArialCRnew"/>
              <w:rPr>
                <w:rFonts w:eastAsia="Times New Roman"/>
              </w:rPr>
            </w:pPr>
            <w:r w:rsidRPr="006D5EC4">
              <w:rPr>
                <w:rFonts w:eastAsia="Times New Roman"/>
                <w:i/>
                <w:iCs/>
              </w:rPr>
              <w:t>Sustainable Planning Act 2009</w:t>
            </w:r>
            <w:r w:rsidRPr="003C25FE">
              <w:rPr>
                <w:rFonts w:eastAsia="Times New Roman"/>
              </w:rPr>
              <w:t xml:space="preserve">, section 260, 272, 370, 401, 402; </w:t>
            </w:r>
            <w:r w:rsidRPr="006D5EC4">
              <w:rPr>
                <w:rFonts w:eastAsia="Times New Roman"/>
                <w:i/>
                <w:iCs/>
              </w:rPr>
              <w:t>Planning Act 2016</w:t>
            </w:r>
            <w:r w:rsidRPr="003C25FE">
              <w:rPr>
                <w:rFonts w:eastAsia="Times New Roman"/>
              </w:rPr>
              <w:t>, section 51, 54, 86, 319</w:t>
            </w:r>
          </w:p>
        </w:tc>
      </w:tr>
      <w:tr w:rsidR="00A96311" w:rsidRPr="003C25FE" w14:paraId="2C49D3E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13783D6" w14:textId="77777777" w:rsidR="00CB3361" w:rsidRPr="003C25FE" w:rsidRDefault="00A05E31" w:rsidP="00CB3361">
            <w:pPr>
              <w:pStyle w:val="CR"/>
              <w:ind w:left="0"/>
            </w:pPr>
            <w:r w:rsidRPr="003C25FE">
              <w:t>Request for advice that development is considered to be generally in accordance with the development approval</w:t>
            </w:r>
          </w:p>
        </w:tc>
        <w:tc>
          <w:tcPr>
            <w:tcW w:w="1701" w:type="dxa"/>
            <w:tcBorders>
              <w:top w:val="nil"/>
              <w:left w:val="nil"/>
              <w:bottom w:val="nil"/>
              <w:right w:val="nil"/>
            </w:tcBorders>
            <w:tcMar>
              <w:top w:w="17" w:type="dxa"/>
              <w:left w:w="0" w:type="dxa"/>
              <w:bottom w:w="17" w:type="dxa"/>
              <w:right w:w="170" w:type="dxa"/>
            </w:tcMar>
          </w:tcPr>
          <w:p w14:paraId="29C98FC5"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49D490A" w14:textId="77777777" w:rsidR="00CB3361" w:rsidRPr="003C25FE" w:rsidRDefault="00A05E31" w:rsidP="00CB3361">
            <w:pPr>
              <w:pStyle w:val="arial65rightCRNEW"/>
              <w:rPr>
                <w:rFonts w:eastAsia="Times New Roman"/>
              </w:rPr>
            </w:pPr>
            <w:r w:rsidRPr="003C25FE">
              <w:rPr>
                <w:rFonts w:eastAsia="Times New Roman"/>
              </w:rPr>
              <w:t>$581.82</w:t>
            </w:r>
          </w:p>
        </w:tc>
        <w:tc>
          <w:tcPr>
            <w:tcW w:w="848" w:type="dxa"/>
            <w:tcBorders>
              <w:top w:val="nil"/>
              <w:left w:val="nil"/>
              <w:bottom w:val="nil"/>
              <w:right w:val="nil"/>
            </w:tcBorders>
            <w:tcMar>
              <w:top w:w="17" w:type="dxa"/>
              <w:left w:w="0" w:type="dxa"/>
              <w:bottom w:w="17" w:type="dxa"/>
              <w:right w:w="170" w:type="dxa"/>
            </w:tcMar>
          </w:tcPr>
          <w:p w14:paraId="1107E19F" w14:textId="77777777" w:rsidR="00CB3361" w:rsidRPr="003C25FE" w:rsidRDefault="00A05E31" w:rsidP="00CB3361">
            <w:pPr>
              <w:pStyle w:val="arial65rightCRNEW"/>
              <w:rPr>
                <w:rFonts w:eastAsia="Times New Roman"/>
              </w:rPr>
            </w:pPr>
            <w:r w:rsidRPr="003C25FE">
              <w:rPr>
                <w:rFonts w:eastAsia="Times New Roman"/>
              </w:rPr>
              <w:t>$58.18</w:t>
            </w:r>
          </w:p>
        </w:tc>
        <w:tc>
          <w:tcPr>
            <w:tcW w:w="848" w:type="dxa"/>
            <w:tcBorders>
              <w:top w:val="nil"/>
              <w:left w:val="nil"/>
              <w:bottom w:val="nil"/>
              <w:right w:val="nil"/>
            </w:tcBorders>
            <w:tcMar>
              <w:top w:w="17" w:type="dxa"/>
              <w:left w:w="0" w:type="dxa"/>
              <w:bottom w:w="17" w:type="dxa"/>
              <w:right w:w="170" w:type="dxa"/>
            </w:tcMar>
          </w:tcPr>
          <w:p w14:paraId="76675432"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7515EE4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563448D" w14:textId="77777777" w:rsidR="00CB3361" w:rsidRPr="003C25FE" w:rsidRDefault="00A05E31" w:rsidP="00CB3361">
            <w:pPr>
              <w:pStyle w:val="65ArialCRnew"/>
              <w:rPr>
                <w:rFonts w:eastAsia="Times New Roman"/>
              </w:rPr>
            </w:pPr>
            <w:r w:rsidRPr="001B4E2B">
              <w:rPr>
                <w:rFonts w:eastAsia="Times New Roman"/>
                <w:i/>
                <w:iCs/>
              </w:rPr>
              <w:t>Sustainable Planning Act 2009</w:t>
            </w:r>
            <w:r w:rsidRPr="003C25FE">
              <w:rPr>
                <w:rFonts w:eastAsia="Times New Roman"/>
              </w:rPr>
              <w:t xml:space="preserve">, sections 260, 272, 370, 401, 402; </w:t>
            </w:r>
            <w:r w:rsidRPr="001B4E2B">
              <w:rPr>
                <w:rFonts w:eastAsia="Times New Roman"/>
                <w:i/>
                <w:iCs/>
              </w:rPr>
              <w:t>Planning Act 2016</w:t>
            </w:r>
            <w:r w:rsidRPr="003C25FE">
              <w:rPr>
                <w:rFonts w:eastAsia="Times New Roman"/>
              </w:rPr>
              <w:t>, sections 51, 54, 86, 319</w:t>
            </w:r>
          </w:p>
        </w:tc>
      </w:tr>
      <w:tr w:rsidR="00A96311" w:rsidRPr="003C25FE" w14:paraId="1331020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7540ADC" w14:textId="77777777" w:rsidR="00CB3361" w:rsidRPr="003C25FE" w:rsidRDefault="00A05E31" w:rsidP="00CB3361">
            <w:pPr>
              <w:pStyle w:val="CR"/>
              <w:ind w:left="0"/>
            </w:pPr>
            <w:r w:rsidRPr="003C25FE">
              <w:t>Application for Brisbane Green Buildings Incentive payment</w:t>
            </w:r>
          </w:p>
        </w:tc>
        <w:tc>
          <w:tcPr>
            <w:tcW w:w="1701" w:type="dxa"/>
            <w:tcBorders>
              <w:top w:val="nil"/>
              <w:left w:val="nil"/>
              <w:bottom w:val="nil"/>
              <w:right w:val="nil"/>
            </w:tcBorders>
            <w:tcMar>
              <w:top w:w="17" w:type="dxa"/>
              <w:left w:w="0" w:type="dxa"/>
              <w:bottom w:w="17" w:type="dxa"/>
              <w:right w:w="170" w:type="dxa"/>
            </w:tcMar>
          </w:tcPr>
          <w:p w14:paraId="5E3152A4" w14:textId="77777777" w:rsidR="00CB3361" w:rsidRPr="003C25FE" w:rsidRDefault="00A05E31" w:rsidP="00CB3361">
            <w:pPr>
              <w:pStyle w:val="65ArialCRnew"/>
              <w:rPr>
                <w:rFonts w:eastAsia="Times New Roman"/>
              </w:rPr>
            </w:pPr>
            <w:r w:rsidRPr="003C25FE">
              <w:rPr>
                <w:rFonts w:eastAsia="Times New Roman"/>
              </w:rPr>
              <w:t>Per application</w:t>
            </w:r>
          </w:p>
        </w:tc>
        <w:tc>
          <w:tcPr>
            <w:tcW w:w="848" w:type="dxa"/>
            <w:tcBorders>
              <w:top w:val="nil"/>
              <w:left w:val="nil"/>
              <w:bottom w:val="nil"/>
              <w:right w:val="nil"/>
            </w:tcBorders>
            <w:tcMar>
              <w:top w:w="17" w:type="dxa"/>
              <w:left w:w="0" w:type="dxa"/>
              <w:bottom w:w="17" w:type="dxa"/>
              <w:right w:w="170" w:type="dxa"/>
            </w:tcMar>
          </w:tcPr>
          <w:p w14:paraId="253C4AAD" w14:textId="77777777" w:rsidR="00CB3361" w:rsidRPr="003C25FE" w:rsidRDefault="00A05E31" w:rsidP="00CB3361">
            <w:pPr>
              <w:pStyle w:val="arial65rightCRNEW"/>
              <w:rPr>
                <w:rFonts w:eastAsia="Times New Roman"/>
              </w:rPr>
            </w:pPr>
            <w:r w:rsidRPr="003C25FE">
              <w:rPr>
                <w:rFonts w:eastAsia="Times New Roman"/>
              </w:rPr>
              <w:t>$2,560.00</w:t>
            </w:r>
          </w:p>
        </w:tc>
        <w:tc>
          <w:tcPr>
            <w:tcW w:w="848" w:type="dxa"/>
            <w:tcBorders>
              <w:top w:val="nil"/>
              <w:left w:val="nil"/>
              <w:bottom w:val="nil"/>
              <w:right w:val="nil"/>
            </w:tcBorders>
            <w:tcMar>
              <w:top w:w="17" w:type="dxa"/>
              <w:left w:w="0" w:type="dxa"/>
              <w:bottom w:w="17" w:type="dxa"/>
              <w:right w:w="170" w:type="dxa"/>
            </w:tcMar>
          </w:tcPr>
          <w:p w14:paraId="1509944F"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B8B5CCA" w14:textId="77777777" w:rsidR="00CB3361" w:rsidRPr="003C25FE" w:rsidRDefault="00A05E31" w:rsidP="00CB3361">
            <w:pPr>
              <w:pStyle w:val="arial65rightCRNEW"/>
              <w:rPr>
                <w:rFonts w:eastAsia="Times New Roman"/>
              </w:rPr>
            </w:pPr>
            <w:r w:rsidRPr="003C25FE">
              <w:rPr>
                <w:rFonts w:eastAsia="Times New Roman"/>
              </w:rPr>
              <w:t>$2,560.00</w:t>
            </w:r>
          </w:p>
        </w:tc>
        <w:tc>
          <w:tcPr>
            <w:tcW w:w="1055" w:type="dxa"/>
            <w:tcBorders>
              <w:top w:val="nil"/>
              <w:left w:val="nil"/>
              <w:bottom w:val="nil"/>
              <w:right w:val="nil"/>
            </w:tcBorders>
            <w:tcMar>
              <w:top w:w="17" w:type="dxa"/>
              <w:left w:w="0" w:type="dxa"/>
              <w:bottom w:w="17" w:type="dxa"/>
              <w:right w:w="170" w:type="dxa"/>
            </w:tcMar>
          </w:tcPr>
          <w:p w14:paraId="1C736CC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21CFE3" w14:textId="77777777" w:rsidR="00CB3361" w:rsidRPr="003C25FE" w:rsidRDefault="00A05E31" w:rsidP="00CB3361">
            <w:pPr>
              <w:pStyle w:val="65ArialCRnew"/>
              <w:rPr>
                <w:rFonts w:eastAsia="Times New Roman"/>
              </w:rPr>
            </w:pPr>
            <w:r w:rsidRPr="003C25FE">
              <w:rPr>
                <w:rFonts w:eastAsia="Times New Roman"/>
              </w:rPr>
              <w:t>AP258 B</w:t>
            </w:r>
            <w:r w:rsidR="00362F48" w:rsidRPr="003C25FE">
              <w:rPr>
                <w:rFonts w:eastAsia="Times New Roman"/>
              </w:rPr>
              <w:t>risbane Green Building Incentive Policy</w:t>
            </w:r>
          </w:p>
        </w:tc>
      </w:tr>
      <w:tr w:rsidR="00A96311" w:rsidRPr="003C25FE" w14:paraId="729757B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A274964" w14:textId="77777777" w:rsidR="00CB3361" w:rsidRPr="003C25FE" w:rsidRDefault="00A05E31" w:rsidP="00CB3361">
            <w:pPr>
              <w:pStyle w:val="CR"/>
              <w:ind w:left="0"/>
            </w:pPr>
            <w:r w:rsidRPr="003C25FE">
              <w:t>Additional fee for applications requiring assessment against Buildings that Breathe and Green Plot Ratio assessment criteria</w:t>
            </w:r>
          </w:p>
        </w:tc>
        <w:tc>
          <w:tcPr>
            <w:tcW w:w="1701" w:type="dxa"/>
            <w:tcBorders>
              <w:top w:val="nil"/>
              <w:left w:val="nil"/>
              <w:bottom w:val="nil"/>
              <w:right w:val="nil"/>
            </w:tcBorders>
            <w:tcMar>
              <w:top w:w="17" w:type="dxa"/>
              <w:left w:w="0" w:type="dxa"/>
              <w:bottom w:w="17" w:type="dxa"/>
              <w:right w:w="170" w:type="dxa"/>
            </w:tcMar>
          </w:tcPr>
          <w:p w14:paraId="3037576C" w14:textId="77777777" w:rsidR="00CB3361" w:rsidRPr="003C25FE" w:rsidRDefault="00A05E31" w:rsidP="00CB3361">
            <w:pPr>
              <w:pStyle w:val="65ArialCRnew"/>
              <w:rPr>
                <w:rFonts w:eastAsia="Times New Roman"/>
              </w:rPr>
            </w:pPr>
            <w:r w:rsidRPr="003C25FE">
              <w:rPr>
                <w:rFonts w:eastAsia="Times New Roman"/>
              </w:rPr>
              <w:t>Per assessment criteria</w:t>
            </w:r>
          </w:p>
        </w:tc>
        <w:tc>
          <w:tcPr>
            <w:tcW w:w="848" w:type="dxa"/>
            <w:tcBorders>
              <w:top w:val="nil"/>
              <w:left w:val="nil"/>
              <w:bottom w:val="nil"/>
              <w:right w:val="nil"/>
            </w:tcBorders>
            <w:tcMar>
              <w:top w:w="17" w:type="dxa"/>
              <w:left w:w="0" w:type="dxa"/>
              <w:bottom w:w="17" w:type="dxa"/>
              <w:right w:w="170" w:type="dxa"/>
            </w:tcMar>
          </w:tcPr>
          <w:p w14:paraId="562198C2" w14:textId="77777777" w:rsidR="00CB3361" w:rsidRPr="003C25FE" w:rsidRDefault="00A05E31" w:rsidP="00CB3361">
            <w:pPr>
              <w:pStyle w:val="arial65rightCRNEW"/>
              <w:rPr>
                <w:rFonts w:eastAsia="Times New Roman"/>
              </w:rPr>
            </w:pPr>
            <w:r w:rsidRPr="003C25FE">
              <w:rPr>
                <w:rFonts w:eastAsia="Times New Roman"/>
              </w:rPr>
              <w:t>$2,560.00</w:t>
            </w:r>
          </w:p>
        </w:tc>
        <w:tc>
          <w:tcPr>
            <w:tcW w:w="848" w:type="dxa"/>
            <w:tcBorders>
              <w:top w:val="nil"/>
              <w:left w:val="nil"/>
              <w:bottom w:val="nil"/>
              <w:right w:val="nil"/>
            </w:tcBorders>
            <w:tcMar>
              <w:top w:w="17" w:type="dxa"/>
              <w:left w:w="0" w:type="dxa"/>
              <w:bottom w:w="17" w:type="dxa"/>
              <w:right w:w="170" w:type="dxa"/>
            </w:tcMar>
          </w:tcPr>
          <w:p w14:paraId="61EE321A"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A04F14E" w14:textId="77777777" w:rsidR="00CB3361" w:rsidRPr="003C25FE" w:rsidRDefault="00A05E31" w:rsidP="00CB3361">
            <w:pPr>
              <w:pStyle w:val="arial65rightCRNEW"/>
              <w:rPr>
                <w:rFonts w:eastAsia="Times New Roman"/>
              </w:rPr>
            </w:pPr>
            <w:r w:rsidRPr="003C25FE">
              <w:rPr>
                <w:rFonts w:eastAsia="Times New Roman"/>
              </w:rPr>
              <w:t>$2,560.00</w:t>
            </w:r>
          </w:p>
        </w:tc>
        <w:tc>
          <w:tcPr>
            <w:tcW w:w="1055" w:type="dxa"/>
            <w:tcBorders>
              <w:top w:val="nil"/>
              <w:left w:val="nil"/>
              <w:bottom w:val="nil"/>
              <w:right w:val="nil"/>
            </w:tcBorders>
            <w:tcMar>
              <w:top w:w="17" w:type="dxa"/>
              <w:left w:w="0" w:type="dxa"/>
              <w:bottom w:w="17" w:type="dxa"/>
              <w:right w:w="170" w:type="dxa"/>
            </w:tcMar>
          </w:tcPr>
          <w:p w14:paraId="7AA9F95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5CFDE7D" w14:textId="77777777" w:rsidR="00CB3361" w:rsidRPr="003C25FE" w:rsidRDefault="00A05E31" w:rsidP="00CB3361">
            <w:pPr>
              <w:pStyle w:val="65ArialCRnew"/>
              <w:rPr>
                <w:rFonts w:eastAsia="Times New Roman"/>
              </w:rPr>
            </w:pPr>
            <w:r w:rsidRPr="003C25FE">
              <w:rPr>
                <w:rFonts w:eastAsia="Times New Roman"/>
              </w:rPr>
              <w:t>AP258 Brisbane Green Building Incentive Policy</w:t>
            </w:r>
          </w:p>
        </w:tc>
      </w:tr>
    </w:tbl>
    <w:p w14:paraId="330D26C7" w14:textId="77777777" w:rsidR="00566869" w:rsidRPr="003C25FE" w:rsidRDefault="00566869" w:rsidP="00DF372B">
      <w:pPr>
        <w:spacing w:after="0" w:line="240" w:lineRule="auto"/>
        <w:rPr>
          <w:rFonts w:ascii="Arial" w:hAnsi="Arial" w:cs="Arial"/>
          <w:b/>
          <w:bCs/>
          <w:sz w:val="13"/>
          <w:szCs w:val="13"/>
        </w:rPr>
      </w:pPr>
    </w:p>
    <w:p w14:paraId="1A9580BA" w14:textId="1124C929" w:rsidR="00BB767B" w:rsidRPr="003C25FE" w:rsidRDefault="00A05E31" w:rsidP="00A02BEB">
      <w:pPr>
        <w:pStyle w:val="Heading4"/>
      </w:pPr>
      <w:r w:rsidRPr="003C25FE">
        <w:t>Operational Work and Council Compliance Assessment Fees (in</w:t>
      </w:r>
      <w:r w:rsidR="0040026D">
        <w:t>cl</w:t>
      </w:r>
      <w:r w:rsidRPr="003C25FE">
        <w:t xml:space="preserve">uding Compliance and Inspections where </w:t>
      </w:r>
      <w:r w:rsidR="00FB5C09">
        <w:t>A</w:t>
      </w:r>
      <w:r w:rsidRPr="003C25FE">
        <w:t>pplicable)</w:t>
      </w:r>
    </w:p>
    <w:p w14:paraId="747830A4" w14:textId="77777777" w:rsidR="00BB767B" w:rsidRPr="003C25FE" w:rsidRDefault="00BB767B"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338314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EEF1F3" w14:textId="77777777" w:rsidR="00CB3361" w:rsidRPr="003C25FE" w:rsidRDefault="00A05E31" w:rsidP="00CB3361">
            <w:pPr>
              <w:pStyle w:val="CR"/>
              <w:ind w:left="0"/>
            </w:pPr>
            <w:r w:rsidRPr="003C25FE">
              <w:t>In deciding a Material Change of Use, Building work, or Reconfiguring a Lot application, Council may condition the need to lodge a subsequent operational work application/plan or a Council compliance assessment. If a condition has the phrasing 'Submit for the approval of Development Services' or 'Submit and obtain endorsement from Development Services' (or the like) then you will need to lodge an application for approval that will attract one of the below fees.  The below fees are charged for each stage of development, regardless of the timing of the lodgement.</w:t>
            </w:r>
          </w:p>
        </w:tc>
        <w:tc>
          <w:tcPr>
            <w:tcW w:w="1701" w:type="dxa"/>
            <w:tcBorders>
              <w:top w:val="nil"/>
              <w:left w:val="nil"/>
              <w:bottom w:val="nil"/>
              <w:right w:val="nil"/>
            </w:tcBorders>
            <w:tcMar>
              <w:top w:w="17" w:type="dxa"/>
              <w:left w:w="0" w:type="dxa"/>
              <w:bottom w:w="17" w:type="dxa"/>
              <w:right w:w="170" w:type="dxa"/>
            </w:tcMar>
          </w:tcPr>
          <w:p w14:paraId="06C4C03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0D9AC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F8682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BFF35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FE7F8C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14084ED" w14:textId="77777777" w:rsidR="00CB3361" w:rsidRPr="003C25FE" w:rsidRDefault="00CB3361" w:rsidP="00CB3361">
            <w:pPr>
              <w:pStyle w:val="65ArialCRnew"/>
              <w:rPr>
                <w:rFonts w:eastAsia="Times New Roman"/>
              </w:rPr>
            </w:pPr>
          </w:p>
        </w:tc>
      </w:tr>
    </w:tbl>
    <w:p w14:paraId="2F0C137D" w14:textId="77777777" w:rsidR="003C25FE" w:rsidRPr="003C25FE" w:rsidRDefault="003C25FE" w:rsidP="00DF372B">
      <w:pPr>
        <w:spacing w:after="0" w:line="240" w:lineRule="auto"/>
        <w:rPr>
          <w:rFonts w:ascii="Arial" w:hAnsi="Arial" w:cs="Arial"/>
          <w:b/>
          <w:bCs/>
          <w:sz w:val="13"/>
          <w:szCs w:val="13"/>
        </w:rPr>
      </w:pPr>
    </w:p>
    <w:p w14:paraId="3DC6EE3F" w14:textId="2BF9F3D6"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Minor and self-certified conditions</w:t>
      </w:r>
    </w:p>
    <w:p w14:paraId="13AEC57D" w14:textId="77777777" w:rsidR="00566869" w:rsidRPr="003C25FE" w:rsidRDefault="00566869"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8CBC00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2DAF912" w14:textId="77777777" w:rsidR="00CB3361" w:rsidRPr="003C25FE" w:rsidRDefault="00A05E31" w:rsidP="00CB3361">
            <w:pPr>
              <w:pStyle w:val="CR"/>
              <w:ind w:left="0"/>
            </w:pPr>
            <w:bookmarkStart w:id="52" w:name="DOC_TBL00049_1_1"/>
            <w:bookmarkEnd w:id="52"/>
            <w:r w:rsidRPr="003C25FE">
              <w:t>Fee for Fast Track self-certified build over or near stormwater</w:t>
            </w:r>
          </w:p>
        </w:tc>
        <w:tc>
          <w:tcPr>
            <w:tcW w:w="1701" w:type="dxa"/>
            <w:tcBorders>
              <w:top w:val="nil"/>
              <w:left w:val="nil"/>
              <w:bottom w:val="nil"/>
              <w:right w:val="nil"/>
            </w:tcBorders>
            <w:tcMar>
              <w:top w:w="17" w:type="dxa"/>
              <w:left w:w="0" w:type="dxa"/>
              <w:bottom w:w="17" w:type="dxa"/>
              <w:right w:w="170" w:type="dxa"/>
            </w:tcMar>
          </w:tcPr>
          <w:p w14:paraId="1591E4E9"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1907690F" w14:textId="77777777" w:rsidR="00CB3361" w:rsidRPr="003C25FE" w:rsidRDefault="00A05E31" w:rsidP="00CB3361">
            <w:pPr>
              <w:pStyle w:val="arial65rightCRNEW"/>
              <w:rPr>
                <w:rFonts w:eastAsia="Times New Roman"/>
              </w:rPr>
            </w:pPr>
            <w:r w:rsidRPr="003C25FE">
              <w:rPr>
                <w:rFonts w:eastAsia="Times New Roman"/>
              </w:rPr>
              <w:t>$349.09</w:t>
            </w:r>
          </w:p>
        </w:tc>
        <w:tc>
          <w:tcPr>
            <w:tcW w:w="848" w:type="dxa"/>
            <w:tcBorders>
              <w:top w:val="nil"/>
              <w:left w:val="nil"/>
              <w:bottom w:val="nil"/>
              <w:right w:val="nil"/>
            </w:tcBorders>
            <w:tcMar>
              <w:top w:w="17" w:type="dxa"/>
              <w:left w:w="0" w:type="dxa"/>
              <w:bottom w:w="17" w:type="dxa"/>
              <w:right w:w="170" w:type="dxa"/>
            </w:tcMar>
          </w:tcPr>
          <w:p w14:paraId="4C561095" w14:textId="77777777" w:rsidR="00CB3361" w:rsidRPr="003C25FE" w:rsidRDefault="00A05E31" w:rsidP="00CB3361">
            <w:pPr>
              <w:pStyle w:val="arial65rightCRNEW"/>
              <w:rPr>
                <w:rFonts w:eastAsia="Times New Roman"/>
              </w:rPr>
            </w:pPr>
            <w:r w:rsidRPr="003C25FE">
              <w:rPr>
                <w:rFonts w:eastAsia="Times New Roman"/>
              </w:rPr>
              <w:t>$34.91</w:t>
            </w:r>
          </w:p>
        </w:tc>
        <w:tc>
          <w:tcPr>
            <w:tcW w:w="848" w:type="dxa"/>
            <w:tcBorders>
              <w:top w:val="nil"/>
              <w:left w:val="nil"/>
              <w:bottom w:val="nil"/>
              <w:right w:val="nil"/>
            </w:tcBorders>
            <w:tcMar>
              <w:top w:w="17" w:type="dxa"/>
              <w:left w:w="0" w:type="dxa"/>
              <w:bottom w:w="17" w:type="dxa"/>
              <w:right w:w="170" w:type="dxa"/>
            </w:tcMar>
          </w:tcPr>
          <w:p w14:paraId="1CC6FD72"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18F5C5AC"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7AD275C" w14:textId="77777777" w:rsidR="00CB3361" w:rsidRPr="003C25FE" w:rsidRDefault="00A05E31" w:rsidP="00CB3361">
            <w:pPr>
              <w:pStyle w:val="65ArialCRnew"/>
              <w:rPr>
                <w:rFonts w:eastAsia="Times New Roman"/>
              </w:rPr>
            </w:pPr>
            <w:r w:rsidRPr="001B4E2B">
              <w:rPr>
                <w:rFonts w:eastAsia="Times New Roman"/>
                <w:i/>
                <w:iCs/>
              </w:rPr>
              <w:t>Sustainable Planning Act 2009</w:t>
            </w:r>
            <w:r w:rsidRPr="003C25FE">
              <w:rPr>
                <w:rFonts w:eastAsia="Times New Roman"/>
              </w:rPr>
              <w:t xml:space="preserve">, section 334; </w:t>
            </w:r>
            <w:r w:rsidRPr="001B4E2B">
              <w:rPr>
                <w:rFonts w:eastAsia="Times New Roman"/>
                <w:i/>
                <w:iCs/>
              </w:rPr>
              <w:t>Planning Act 2016</w:t>
            </w:r>
            <w:r w:rsidRPr="003C25FE">
              <w:rPr>
                <w:rFonts w:eastAsia="Times New Roman"/>
              </w:rPr>
              <w:t xml:space="preserve">, section 63, </w:t>
            </w:r>
            <w:r w:rsidRPr="001B4E2B">
              <w:rPr>
                <w:rFonts w:eastAsia="Times New Roman"/>
                <w:i/>
                <w:iCs/>
              </w:rPr>
              <w:t>Building Act 1975</w:t>
            </w:r>
            <w:r w:rsidRPr="003C25FE">
              <w:rPr>
                <w:rFonts w:eastAsia="Times New Roman"/>
              </w:rPr>
              <w:t>, section 46</w:t>
            </w:r>
          </w:p>
        </w:tc>
      </w:tr>
    </w:tbl>
    <w:p w14:paraId="29C59C3D" w14:textId="77777777" w:rsidR="003C25FE" w:rsidRPr="003C25FE" w:rsidRDefault="003C25FE" w:rsidP="00566869">
      <w:pPr>
        <w:spacing w:after="0" w:line="240" w:lineRule="auto"/>
        <w:rPr>
          <w:rFonts w:ascii="Arial" w:hAnsi="Arial" w:cs="Arial"/>
          <w:b/>
          <w:bCs/>
          <w:sz w:val="13"/>
          <w:szCs w:val="13"/>
        </w:rPr>
      </w:pPr>
    </w:p>
    <w:p w14:paraId="7B928A95" w14:textId="7D546578" w:rsidR="00566869"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Minor plans</w:t>
      </w:r>
    </w:p>
    <w:p w14:paraId="3FDB5F41" w14:textId="77777777" w:rsidR="00566869" w:rsidRPr="003C25FE" w:rsidRDefault="00566869"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CC01B1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DE21475" w14:textId="77777777" w:rsidR="00CB3361" w:rsidRPr="003C25FE" w:rsidRDefault="00A05E31" w:rsidP="00CB3361">
            <w:pPr>
              <w:pStyle w:val="CR"/>
              <w:ind w:left="0"/>
            </w:pPr>
            <w:bookmarkStart w:id="53" w:name="DOC_TBL00050_1_1"/>
            <w:bookmarkEnd w:id="53"/>
            <w:r w:rsidRPr="003C25FE">
              <w:t>Minor plans include:</w:t>
            </w:r>
          </w:p>
        </w:tc>
        <w:tc>
          <w:tcPr>
            <w:tcW w:w="1701" w:type="dxa"/>
            <w:tcBorders>
              <w:top w:val="nil"/>
              <w:left w:val="nil"/>
              <w:bottom w:val="nil"/>
              <w:right w:val="nil"/>
            </w:tcBorders>
            <w:tcMar>
              <w:top w:w="17" w:type="dxa"/>
              <w:left w:w="0" w:type="dxa"/>
              <w:bottom w:w="17" w:type="dxa"/>
              <w:right w:w="170" w:type="dxa"/>
            </w:tcMar>
          </w:tcPr>
          <w:p w14:paraId="4537B029"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6DDEB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054FA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CD45E2"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1FEB9E2"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42DD138" w14:textId="77777777" w:rsidR="00CB3361" w:rsidRPr="003C25FE" w:rsidRDefault="00CB3361" w:rsidP="00CB3361">
            <w:pPr>
              <w:pStyle w:val="65ArialCRnew"/>
              <w:rPr>
                <w:rFonts w:eastAsia="Times New Roman"/>
              </w:rPr>
            </w:pPr>
          </w:p>
        </w:tc>
      </w:tr>
      <w:tr w:rsidR="00A96311" w:rsidRPr="003C25FE" w14:paraId="75A7967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0DB778D" w14:textId="77777777" w:rsidR="00CB3361" w:rsidRPr="003C25FE" w:rsidRDefault="00A05E31" w:rsidP="00CB3361">
            <w:pPr>
              <w:pStyle w:val="CR"/>
              <w:ind w:left="0"/>
            </w:pPr>
            <w:r w:rsidRPr="003C25FE">
              <w:t>Fee to submit professionally certified work in accordance with a condition of a development approval, where Council is required to audit, inspect, or process work including developer contributed assets. Includes compliance and inspection activities where required.</w:t>
            </w:r>
          </w:p>
        </w:tc>
        <w:tc>
          <w:tcPr>
            <w:tcW w:w="1701" w:type="dxa"/>
            <w:tcBorders>
              <w:top w:val="nil"/>
              <w:left w:val="nil"/>
              <w:bottom w:val="nil"/>
              <w:right w:val="nil"/>
            </w:tcBorders>
            <w:tcMar>
              <w:top w:w="17" w:type="dxa"/>
              <w:left w:w="0" w:type="dxa"/>
              <w:bottom w:w="17" w:type="dxa"/>
              <w:right w:w="170" w:type="dxa"/>
            </w:tcMar>
          </w:tcPr>
          <w:p w14:paraId="5E863948"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5E506FEC" w14:textId="77777777" w:rsidR="00CB3361" w:rsidRPr="003C25FE" w:rsidRDefault="00A05E31" w:rsidP="00CB3361">
            <w:pPr>
              <w:pStyle w:val="arial65rightCRNEW"/>
              <w:rPr>
                <w:rFonts w:eastAsia="Times New Roman"/>
              </w:rPr>
            </w:pPr>
            <w:r w:rsidRPr="003C25FE">
              <w:rPr>
                <w:rFonts w:eastAsia="Times New Roman"/>
              </w:rPr>
              <w:t>$1,152.00</w:t>
            </w:r>
          </w:p>
        </w:tc>
        <w:tc>
          <w:tcPr>
            <w:tcW w:w="848" w:type="dxa"/>
            <w:tcBorders>
              <w:top w:val="nil"/>
              <w:left w:val="nil"/>
              <w:bottom w:val="nil"/>
              <w:right w:val="nil"/>
            </w:tcBorders>
            <w:tcMar>
              <w:top w:w="17" w:type="dxa"/>
              <w:left w:w="0" w:type="dxa"/>
              <w:bottom w:w="17" w:type="dxa"/>
              <w:right w:w="170" w:type="dxa"/>
            </w:tcMar>
          </w:tcPr>
          <w:p w14:paraId="4EE298BC"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60A42A1" w14:textId="77777777" w:rsidR="00CB3361" w:rsidRPr="003C25FE" w:rsidRDefault="00A05E31" w:rsidP="00CB3361">
            <w:pPr>
              <w:pStyle w:val="arial65rightCRNEW"/>
              <w:rPr>
                <w:rFonts w:eastAsia="Times New Roman"/>
              </w:rPr>
            </w:pPr>
            <w:r w:rsidRPr="003C25FE">
              <w:rPr>
                <w:rFonts w:eastAsia="Times New Roman"/>
              </w:rPr>
              <w:t>$1,152.00</w:t>
            </w:r>
          </w:p>
        </w:tc>
        <w:tc>
          <w:tcPr>
            <w:tcW w:w="1055" w:type="dxa"/>
            <w:tcBorders>
              <w:top w:val="nil"/>
              <w:left w:val="nil"/>
              <w:bottom w:val="nil"/>
              <w:right w:val="nil"/>
            </w:tcBorders>
            <w:tcMar>
              <w:top w:w="17" w:type="dxa"/>
              <w:left w:w="0" w:type="dxa"/>
              <w:bottom w:w="17" w:type="dxa"/>
              <w:right w:w="170" w:type="dxa"/>
            </w:tcMar>
          </w:tcPr>
          <w:p w14:paraId="32AB0EA1"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5CFECB" w14:textId="77777777" w:rsidR="00CB3361" w:rsidRPr="003C25FE" w:rsidRDefault="00A05E31" w:rsidP="00CB3361">
            <w:pPr>
              <w:pStyle w:val="65ArialCRnew"/>
              <w:rPr>
                <w:rFonts w:eastAsia="Times New Roman"/>
              </w:rPr>
            </w:pPr>
            <w:r w:rsidRPr="001B4E2B">
              <w:rPr>
                <w:rFonts w:eastAsia="Times New Roman"/>
                <w:i/>
                <w:iCs/>
              </w:rPr>
              <w:t>Sustainable Planning Act 2009</w:t>
            </w:r>
            <w:r w:rsidRPr="003C25FE">
              <w:rPr>
                <w:rFonts w:eastAsia="Times New Roman"/>
              </w:rPr>
              <w:t>, section 334;</w:t>
            </w:r>
            <w:r w:rsidRPr="001B4E2B">
              <w:rPr>
                <w:rFonts w:eastAsia="Times New Roman"/>
                <w:i/>
                <w:iCs/>
              </w:rPr>
              <w:t xml:space="preserve"> Planning Act 2016</w:t>
            </w:r>
            <w:r w:rsidRPr="003C25FE">
              <w:rPr>
                <w:rFonts w:eastAsia="Times New Roman"/>
              </w:rPr>
              <w:t>, section 63,</w:t>
            </w:r>
            <w:r w:rsidRPr="001B4E2B">
              <w:rPr>
                <w:rFonts w:eastAsia="Times New Roman"/>
                <w:i/>
                <w:iCs/>
              </w:rPr>
              <w:t xml:space="preserve"> Building Act 1975</w:t>
            </w:r>
            <w:r w:rsidRPr="003C25FE">
              <w:rPr>
                <w:rFonts w:eastAsia="Times New Roman"/>
              </w:rPr>
              <w:t>, section 46</w:t>
            </w:r>
          </w:p>
        </w:tc>
      </w:tr>
      <w:tr w:rsidR="00A96311" w:rsidRPr="003C25FE" w14:paraId="5397059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943986A" w14:textId="27D039F4" w:rsidR="00CB3361" w:rsidRPr="003C25FE" w:rsidRDefault="00A05E31" w:rsidP="00CB3361">
            <w:pPr>
              <w:pStyle w:val="CR"/>
              <w:ind w:left="0"/>
            </w:pPr>
            <w:r w:rsidRPr="003C25FE">
              <w:t xml:space="preserve">– private landscape management and site works plans for sites up to 2,000 </w:t>
            </w:r>
            <w:r w:rsidR="006854C7" w:rsidRPr="003C25FE">
              <w:t>m</w:t>
            </w:r>
            <w:r w:rsidR="006854C7" w:rsidRPr="00431C92">
              <w:rPr>
                <w:vertAlign w:val="superscript"/>
              </w:rPr>
              <w:t>2</w:t>
            </w:r>
          </w:p>
        </w:tc>
        <w:tc>
          <w:tcPr>
            <w:tcW w:w="1701" w:type="dxa"/>
            <w:tcBorders>
              <w:top w:val="nil"/>
              <w:left w:val="nil"/>
              <w:bottom w:val="nil"/>
              <w:right w:val="nil"/>
            </w:tcBorders>
            <w:tcMar>
              <w:top w:w="17" w:type="dxa"/>
              <w:left w:w="0" w:type="dxa"/>
              <w:bottom w:w="17" w:type="dxa"/>
              <w:right w:w="170" w:type="dxa"/>
            </w:tcMar>
          </w:tcPr>
          <w:p w14:paraId="713ADDD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5E72C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6704B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2C4C5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78EB4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6E829C3" w14:textId="77777777" w:rsidR="00CB3361" w:rsidRPr="003C25FE" w:rsidRDefault="00CB3361" w:rsidP="00CB3361">
            <w:pPr>
              <w:pStyle w:val="65ArialCRnew"/>
              <w:rPr>
                <w:rFonts w:eastAsia="Times New Roman"/>
              </w:rPr>
            </w:pPr>
          </w:p>
        </w:tc>
      </w:tr>
      <w:tr w:rsidR="00A96311" w:rsidRPr="003C25FE" w14:paraId="41F44F4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3BF47D4" w14:textId="528C23F2" w:rsidR="00CB3361" w:rsidRPr="003C25FE" w:rsidRDefault="00A05E31" w:rsidP="00CB3361">
            <w:pPr>
              <w:pStyle w:val="CR"/>
              <w:ind w:left="0"/>
            </w:pPr>
            <w:r w:rsidRPr="003C25FE">
              <w:t xml:space="preserve">– erosion and sediment control plans for sites up to 2,000 </w:t>
            </w:r>
            <w:r w:rsidR="006854C7" w:rsidRPr="003C25FE">
              <w:t>m</w:t>
            </w:r>
            <w:r w:rsidR="006854C7" w:rsidRPr="00431C92">
              <w:rPr>
                <w:vertAlign w:val="superscript"/>
              </w:rPr>
              <w:t>2</w:t>
            </w:r>
          </w:p>
        </w:tc>
        <w:tc>
          <w:tcPr>
            <w:tcW w:w="1701" w:type="dxa"/>
            <w:tcBorders>
              <w:top w:val="nil"/>
              <w:left w:val="nil"/>
              <w:bottom w:val="nil"/>
              <w:right w:val="nil"/>
            </w:tcBorders>
            <w:tcMar>
              <w:top w:w="17" w:type="dxa"/>
              <w:left w:w="0" w:type="dxa"/>
              <w:bottom w:w="17" w:type="dxa"/>
              <w:right w:w="170" w:type="dxa"/>
            </w:tcMar>
          </w:tcPr>
          <w:p w14:paraId="3C336A2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7C47B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D8006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93A5B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14834F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A24D461" w14:textId="77777777" w:rsidR="00CB3361" w:rsidRPr="003C25FE" w:rsidRDefault="00CB3361" w:rsidP="00CB3361">
            <w:pPr>
              <w:pStyle w:val="65ArialCRnew"/>
              <w:rPr>
                <w:rFonts w:eastAsia="Times New Roman"/>
              </w:rPr>
            </w:pPr>
          </w:p>
        </w:tc>
      </w:tr>
      <w:tr w:rsidR="00A96311" w:rsidRPr="003C25FE" w14:paraId="1E47044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4912510" w14:textId="77777777" w:rsidR="00CB3361" w:rsidRPr="003C25FE" w:rsidRDefault="00A05E31" w:rsidP="00CB3361">
            <w:pPr>
              <w:pStyle w:val="CR"/>
              <w:ind w:left="0"/>
            </w:pPr>
            <w:r w:rsidRPr="003C25FE">
              <w:t>– traffic functional layout plans (minor road incl. up to neighbourhood roads)</w:t>
            </w:r>
          </w:p>
        </w:tc>
        <w:tc>
          <w:tcPr>
            <w:tcW w:w="1701" w:type="dxa"/>
            <w:tcBorders>
              <w:top w:val="nil"/>
              <w:left w:val="nil"/>
              <w:bottom w:val="nil"/>
              <w:right w:val="nil"/>
            </w:tcBorders>
            <w:tcMar>
              <w:top w:w="17" w:type="dxa"/>
              <w:left w:w="0" w:type="dxa"/>
              <w:bottom w:w="17" w:type="dxa"/>
              <w:right w:w="170" w:type="dxa"/>
            </w:tcMar>
          </w:tcPr>
          <w:p w14:paraId="5F47B65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2B3E8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09FAA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E2F64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A0EA815"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530080" w14:textId="77777777" w:rsidR="00CB3361" w:rsidRPr="003C25FE" w:rsidRDefault="00CB3361" w:rsidP="00CB3361">
            <w:pPr>
              <w:pStyle w:val="65ArialCRnew"/>
              <w:rPr>
                <w:rFonts w:eastAsia="Times New Roman"/>
              </w:rPr>
            </w:pPr>
          </w:p>
        </w:tc>
      </w:tr>
      <w:tr w:rsidR="00A96311" w:rsidRPr="003C25FE" w14:paraId="3366F20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57C8A43" w14:textId="77777777" w:rsidR="00CB3361" w:rsidRPr="003C25FE" w:rsidRDefault="00A05E31" w:rsidP="00CB3361">
            <w:pPr>
              <w:pStyle w:val="CR"/>
              <w:ind w:left="0"/>
            </w:pPr>
            <w:r w:rsidRPr="003C25FE">
              <w:t>– signs and line marking plans (minor road incl. up to neighbourhood roads)</w:t>
            </w:r>
          </w:p>
        </w:tc>
        <w:tc>
          <w:tcPr>
            <w:tcW w:w="1701" w:type="dxa"/>
            <w:tcBorders>
              <w:top w:val="nil"/>
              <w:left w:val="nil"/>
              <w:bottom w:val="nil"/>
              <w:right w:val="nil"/>
            </w:tcBorders>
            <w:tcMar>
              <w:top w:w="17" w:type="dxa"/>
              <w:left w:w="0" w:type="dxa"/>
              <w:bottom w:w="17" w:type="dxa"/>
              <w:right w:w="170" w:type="dxa"/>
            </w:tcMar>
          </w:tcPr>
          <w:p w14:paraId="35D0FE1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B0725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1FB0C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CE749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A5C006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6883BB3" w14:textId="77777777" w:rsidR="00CB3361" w:rsidRPr="003C25FE" w:rsidRDefault="00CB3361" w:rsidP="00CB3361">
            <w:pPr>
              <w:pStyle w:val="65ArialCRnew"/>
              <w:rPr>
                <w:rFonts w:eastAsia="Times New Roman"/>
              </w:rPr>
            </w:pPr>
          </w:p>
        </w:tc>
      </w:tr>
      <w:tr w:rsidR="00A96311" w:rsidRPr="003C25FE" w14:paraId="3917B7D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F60ED7D" w14:textId="77777777" w:rsidR="00CB3361" w:rsidRPr="003C25FE" w:rsidRDefault="00A05E31" w:rsidP="00CB3361">
            <w:pPr>
              <w:pStyle w:val="CR"/>
              <w:ind w:left="0"/>
            </w:pPr>
            <w:r w:rsidRPr="003C25FE">
              <w:t>– architectural – external materials, colours and finishes</w:t>
            </w:r>
          </w:p>
        </w:tc>
        <w:tc>
          <w:tcPr>
            <w:tcW w:w="1701" w:type="dxa"/>
            <w:tcBorders>
              <w:top w:val="nil"/>
              <w:left w:val="nil"/>
              <w:bottom w:val="nil"/>
              <w:right w:val="nil"/>
            </w:tcBorders>
            <w:tcMar>
              <w:top w:w="17" w:type="dxa"/>
              <w:left w:w="0" w:type="dxa"/>
              <w:bottom w:w="17" w:type="dxa"/>
              <w:right w:w="170" w:type="dxa"/>
            </w:tcMar>
          </w:tcPr>
          <w:p w14:paraId="1483853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9965C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E2F10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45F3B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2A44AB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3D40D86" w14:textId="77777777" w:rsidR="00CB3361" w:rsidRPr="003C25FE" w:rsidRDefault="00CB3361" w:rsidP="00CB3361">
            <w:pPr>
              <w:pStyle w:val="65ArialCRnew"/>
              <w:rPr>
                <w:rFonts w:eastAsia="Times New Roman"/>
              </w:rPr>
            </w:pPr>
          </w:p>
        </w:tc>
      </w:tr>
      <w:tr w:rsidR="00A96311" w:rsidRPr="003C25FE" w14:paraId="629C06F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DF50ECB" w14:textId="77777777" w:rsidR="00CB3361" w:rsidRPr="003C25FE" w:rsidRDefault="00A05E31" w:rsidP="00CB3361">
            <w:pPr>
              <w:pStyle w:val="CR"/>
              <w:ind w:left="0"/>
            </w:pPr>
            <w:r w:rsidRPr="003C25FE">
              <w:t>– approval for building over or near stormwater infrastructure/overland flow paths (inclusive of drainage easements in favour of Brisbane City Council)</w:t>
            </w:r>
          </w:p>
        </w:tc>
        <w:tc>
          <w:tcPr>
            <w:tcW w:w="1701" w:type="dxa"/>
            <w:tcBorders>
              <w:top w:val="nil"/>
              <w:left w:val="nil"/>
              <w:bottom w:val="nil"/>
              <w:right w:val="nil"/>
            </w:tcBorders>
            <w:tcMar>
              <w:top w:w="17" w:type="dxa"/>
              <w:left w:w="0" w:type="dxa"/>
              <w:bottom w:w="17" w:type="dxa"/>
              <w:right w:w="170" w:type="dxa"/>
            </w:tcMar>
          </w:tcPr>
          <w:p w14:paraId="1D45717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1EB56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21FBB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C2B0B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B0315E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06C378D" w14:textId="77777777" w:rsidR="00CB3361" w:rsidRPr="003C25FE" w:rsidRDefault="00CB3361" w:rsidP="00CB3361">
            <w:pPr>
              <w:pStyle w:val="65ArialCRnew"/>
              <w:rPr>
                <w:rFonts w:eastAsia="Times New Roman"/>
              </w:rPr>
            </w:pPr>
          </w:p>
        </w:tc>
      </w:tr>
      <w:tr w:rsidR="00A96311" w:rsidRPr="003C25FE" w14:paraId="0750E2C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6C53842" w14:textId="02984D16" w:rsidR="00CB3361" w:rsidRPr="003C25FE" w:rsidRDefault="00A05E31" w:rsidP="00CB3361">
            <w:pPr>
              <w:pStyle w:val="CR"/>
              <w:ind w:left="0"/>
            </w:pPr>
            <w:r w:rsidRPr="003C25FE">
              <w:t xml:space="preserve">– </w:t>
            </w:r>
            <w:r w:rsidR="008E3D64">
              <w:t>o</w:t>
            </w:r>
            <w:r w:rsidRPr="003C25FE">
              <w:t>ut of hours construction permit</w:t>
            </w:r>
          </w:p>
        </w:tc>
        <w:tc>
          <w:tcPr>
            <w:tcW w:w="1701" w:type="dxa"/>
            <w:tcBorders>
              <w:top w:val="nil"/>
              <w:left w:val="nil"/>
              <w:bottom w:val="nil"/>
              <w:right w:val="nil"/>
            </w:tcBorders>
            <w:tcMar>
              <w:top w:w="17" w:type="dxa"/>
              <w:left w:w="0" w:type="dxa"/>
              <w:bottom w:w="17" w:type="dxa"/>
              <w:right w:w="170" w:type="dxa"/>
            </w:tcMar>
          </w:tcPr>
          <w:p w14:paraId="270C0AB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0457B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A6C32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9992A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39CB2B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D80F556" w14:textId="77777777" w:rsidR="00CB3361" w:rsidRPr="003C25FE" w:rsidRDefault="00CB3361" w:rsidP="00CB3361">
            <w:pPr>
              <w:pStyle w:val="65ArialCRnew"/>
              <w:rPr>
                <w:rFonts w:eastAsia="Times New Roman"/>
              </w:rPr>
            </w:pPr>
          </w:p>
        </w:tc>
      </w:tr>
      <w:tr w:rsidR="00A96311" w:rsidRPr="003C25FE" w14:paraId="3F4DB51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5197E02" w14:textId="3CFC67DB" w:rsidR="00CB3361" w:rsidRPr="003C25FE" w:rsidRDefault="00A05E31" w:rsidP="00CB3361">
            <w:pPr>
              <w:pStyle w:val="CR"/>
              <w:ind w:left="0"/>
            </w:pPr>
            <w:r w:rsidRPr="003C25FE">
              <w:t xml:space="preserve">– </w:t>
            </w:r>
            <w:r w:rsidR="008E3D64">
              <w:t>c</w:t>
            </w:r>
            <w:r w:rsidRPr="003C25FE">
              <w:t>onsent to build, or carrying out work within a covenant area</w:t>
            </w:r>
          </w:p>
        </w:tc>
        <w:tc>
          <w:tcPr>
            <w:tcW w:w="1701" w:type="dxa"/>
            <w:tcBorders>
              <w:top w:val="nil"/>
              <w:left w:val="nil"/>
              <w:bottom w:val="nil"/>
              <w:right w:val="nil"/>
            </w:tcBorders>
            <w:tcMar>
              <w:top w:w="17" w:type="dxa"/>
              <w:left w:w="0" w:type="dxa"/>
              <w:bottom w:w="17" w:type="dxa"/>
              <w:right w:w="170" w:type="dxa"/>
            </w:tcMar>
          </w:tcPr>
          <w:p w14:paraId="7E03DAA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E8474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027BE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5921E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7700A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E60B6B2" w14:textId="77777777" w:rsidR="00CB3361" w:rsidRPr="003C25FE" w:rsidRDefault="00CB3361" w:rsidP="00CB3361">
            <w:pPr>
              <w:pStyle w:val="65ArialCRnew"/>
              <w:rPr>
                <w:rFonts w:eastAsia="Times New Roman"/>
              </w:rPr>
            </w:pPr>
          </w:p>
        </w:tc>
      </w:tr>
      <w:tr w:rsidR="00A96311" w:rsidRPr="003C25FE" w14:paraId="18B772F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327FDF5" w14:textId="77777777" w:rsidR="00CB3361" w:rsidRPr="003C25FE" w:rsidRDefault="00A05E31" w:rsidP="00CB3361">
            <w:pPr>
              <w:pStyle w:val="CR"/>
              <w:ind w:left="0"/>
            </w:pPr>
            <w:r w:rsidRPr="003C25FE">
              <w:t>– any other minor plans as determined by Council.</w:t>
            </w:r>
          </w:p>
        </w:tc>
        <w:tc>
          <w:tcPr>
            <w:tcW w:w="1701" w:type="dxa"/>
            <w:tcBorders>
              <w:top w:val="nil"/>
              <w:left w:val="nil"/>
              <w:bottom w:val="nil"/>
              <w:right w:val="nil"/>
            </w:tcBorders>
            <w:tcMar>
              <w:top w:w="17" w:type="dxa"/>
              <w:left w:w="0" w:type="dxa"/>
              <w:bottom w:w="17" w:type="dxa"/>
              <w:right w:w="170" w:type="dxa"/>
            </w:tcMar>
          </w:tcPr>
          <w:p w14:paraId="50465CF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6A76E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616F9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01BEC2"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3FFCAF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71AC2FF" w14:textId="77777777" w:rsidR="00CB3361" w:rsidRPr="003C25FE" w:rsidRDefault="00CB3361" w:rsidP="00CB3361">
            <w:pPr>
              <w:pStyle w:val="65ArialCRnew"/>
              <w:rPr>
                <w:rFonts w:eastAsia="Times New Roman"/>
              </w:rPr>
            </w:pPr>
          </w:p>
        </w:tc>
      </w:tr>
      <w:tr w:rsidR="00A96311" w:rsidRPr="003C25FE" w14:paraId="623A66E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0C1A49A" w14:textId="77777777" w:rsidR="00CB3361" w:rsidRPr="003C25FE" w:rsidRDefault="00A05E31" w:rsidP="00CB3361">
            <w:pPr>
              <w:pStyle w:val="CR"/>
              <w:ind w:left="0"/>
            </w:pPr>
            <w:r w:rsidRPr="003C25FE">
              <w:t>Fee per operational work</w:t>
            </w:r>
          </w:p>
        </w:tc>
        <w:tc>
          <w:tcPr>
            <w:tcW w:w="1701" w:type="dxa"/>
            <w:tcBorders>
              <w:top w:val="nil"/>
              <w:left w:val="nil"/>
              <w:bottom w:val="nil"/>
              <w:right w:val="nil"/>
            </w:tcBorders>
            <w:tcMar>
              <w:top w:w="17" w:type="dxa"/>
              <w:left w:w="0" w:type="dxa"/>
              <w:bottom w:w="17" w:type="dxa"/>
              <w:right w:w="170" w:type="dxa"/>
            </w:tcMar>
          </w:tcPr>
          <w:p w14:paraId="2FD476FF"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04E5E051" w14:textId="77777777" w:rsidR="00CB3361" w:rsidRPr="003C25FE" w:rsidRDefault="00A05E31" w:rsidP="00CB3361">
            <w:pPr>
              <w:pStyle w:val="arial65rightCRNEW"/>
              <w:rPr>
                <w:rFonts w:eastAsia="Times New Roman"/>
              </w:rPr>
            </w:pPr>
            <w:r w:rsidRPr="003C25FE">
              <w:rPr>
                <w:rFonts w:eastAsia="Times New Roman"/>
              </w:rPr>
              <w:t>$1,152.00</w:t>
            </w:r>
          </w:p>
        </w:tc>
        <w:tc>
          <w:tcPr>
            <w:tcW w:w="848" w:type="dxa"/>
            <w:tcBorders>
              <w:top w:val="nil"/>
              <w:left w:val="nil"/>
              <w:bottom w:val="nil"/>
              <w:right w:val="nil"/>
            </w:tcBorders>
            <w:tcMar>
              <w:top w:w="17" w:type="dxa"/>
              <w:left w:w="0" w:type="dxa"/>
              <w:bottom w:w="17" w:type="dxa"/>
              <w:right w:w="170" w:type="dxa"/>
            </w:tcMar>
          </w:tcPr>
          <w:p w14:paraId="01DB4870"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476AF54" w14:textId="77777777" w:rsidR="00CB3361" w:rsidRPr="003C25FE" w:rsidRDefault="00A05E31" w:rsidP="00CB3361">
            <w:pPr>
              <w:pStyle w:val="arial65rightCRNEW"/>
              <w:rPr>
                <w:rFonts w:eastAsia="Times New Roman"/>
              </w:rPr>
            </w:pPr>
            <w:r w:rsidRPr="003C25FE">
              <w:rPr>
                <w:rFonts w:eastAsia="Times New Roman"/>
              </w:rPr>
              <w:t>$1,152.00</w:t>
            </w:r>
          </w:p>
        </w:tc>
        <w:tc>
          <w:tcPr>
            <w:tcW w:w="1055" w:type="dxa"/>
            <w:tcBorders>
              <w:top w:val="nil"/>
              <w:left w:val="nil"/>
              <w:bottom w:val="nil"/>
              <w:right w:val="nil"/>
            </w:tcBorders>
            <w:tcMar>
              <w:top w:w="17" w:type="dxa"/>
              <w:left w:w="0" w:type="dxa"/>
              <w:bottom w:w="17" w:type="dxa"/>
              <w:right w:w="170" w:type="dxa"/>
            </w:tcMar>
          </w:tcPr>
          <w:p w14:paraId="6830FDA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A802C90" w14:textId="393F8139" w:rsidR="00CB3361" w:rsidRPr="003C25FE" w:rsidRDefault="00A05E31" w:rsidP="00CB3361">
            <w:pPr>
              <w:pStyle w:val="65ArialCRnew"/>
              <w:rPr>
                <w:rFonts w:eastAsia="Times New Roman"/>
              </w:rPr>
            </w:pPr>
            <w:r w:rsidRPr="001B4E2B">
              <w:rPr>
                <w:rFonts w:eastAsia="Times New Roman"/>
                <w:i/>
                <w:iCs/>
              </w:rPr>
              <w:t>Water Supply (Safety and Reliability) Act 2008</w:t>
            </w:r>
            <w:r w:rsidRPr="003C25FE">
              <w:rPr>
                <w:rFonts w:eastAsia="Times New Roman"/>
              </w:rPr>
              <w:t xml:space="preserve">, section 192; </w:t>
            </w:r>
            <w:r w:rsidRPr="001B4E2B">
              <w:rPr>
                <w:rFonts w:eastAsia="Times New Roman"/>
                <w:i/>
                <w:iCs/>
              </w:rPr>
              <w:t>Building Act 1975</w:t>
            </w:r>
            <w:r w:rsidRPr="003C25FE">
              <w:rPr>
                <w:rFonts w:eastAsia="Times New Roman"/>
              </w:rPr>
              <w:t xml:space="preserve">, section 5 and </w:t>
            </w:r>
            <w:r w:rsidRPr="001B4E2B">
              <w:rPr>
                <w:rFonts w:eastAsia="Times New Roman"/>
                <w:i/>
                <w:iCs/>
              </w:rPr>
              <w:t>Sustainable Planning Act 2009</w:t>
            </w:r>
            <w:r w:rsidRPr="003C25FE">
              <w:rPr>
                <w:rFonts w:eastAsia="Times New Roman"/>
              </w:rPr>
              <w:t xml:space="preserve">, sections 260, 272, 370, 401, 402; </w:t>
            </w:r>
            <w:r w:rsidRPr="001B4E2B">
              <w:rPr>
                <w:rFonts w:eastAsia="Times New Roman"/>
                <w:i/>
                <w:iCs/>
              </w:rPr>
              <w:t>Planning Act 2016</w:t>
            </w:r>
            <w:r w:rsidRPr="003C25FE">
              <w:rPr>
                <w:rFonts w:eastAsia="Times New Roman"/>
              </w:rPr>
              <w:t>, sections 51, 54, 86, 319</w:t>
            </w:r>
          </w:p>
        </w:tc>
      </w:tr>
      <w:tr w:rsidR="00A96311" w:rsidRPr="003C25FE" w14:paraId="18195B7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58B9166" w14:textId="77777777" w:rsidR="00CB3361" w:rsidRPr="003C25FE" w:rsidRDefault="00A05E31" w:rsidP="00CB3361">
            <w:pPr>
              <w:pStyle w:val="CR"/>
              <w:ind w:left="0"/>
            </w:pPr>
            <w:r w:rsidRPr="003C25FE">
              <w:t>Fee per Council compliance assessment – where no pre-start is required</w:t>
            </w:r>
          </w:p>
        </w:tc>
        <w:tc>
          <w:tcPr>
            <w:tcW w:w="1701" w:type="dxa"/>
            <w:tcBorders>
              <w:top w:val="nil"/>
              <w:left w:val="nil"/>
              <w:bottom w:val="nil"/>
              <w:right w:val="nil"/>
            </w:tcBorders>
            <w:tcMar>
              <w:top w:w="17" w:type="dxa"/>
              <w:left w:w="0" w:type="dxa"/>
              <w:bottom w:w="17" w:type="dxa"/>
              <w:right w:w="170" w:type="dxa"/>
            </w:tcMar>
          </w:tcPr>
          <w:p w14:paraId="0655E733"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28934DCB" w14:textId="77777777" w:rsidR="00CB3361" w:rsidRPr="003C25FE" w:rsidRDefault="00A05E31" w:rsidP="00CB3361">
            <w:pPr>
              <w:pStyle w:val="arial65rightCRNEW"/>
              <w:rPr>
                <w:rFonts w:eastAsia="Times New Roman"/>
              </w:rPr>
            </w:pPr>
            <w:r w:rsidRPr="003C25FE">
              <w:rPr>
                <w:rFonts w:eastAsia="Times New Roman"/>
              </w:rPr>
              <w:t>$1,408.00</w:t>
            </w:r>
          </w:p>
        </w:tc>
        <w:tc>
          <w:tcPr>
            <w:tcW w:w="848" w:type="dxa"/>
            <w:tcBorders>
              <w:top w:val="nil"/>
              <w:left w:val="nil"/>
              <w:bottom w:val="nil"/>
              <w:right w:val="nil"/>
            </w:tcBorders>
            <w:tcMar>
              <w:top w:w="17" w:type="dxa"/>
              <w:left w:w="0" w:type="dxa"/>
              <w:bottom w:w="17" w:type="dxa"/>
              <w:right w:w="170" w:type="dxa"/>
            </w:tcMar>
          </w:tcPr>
          <w:p w14:paraId="361C3C6A"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44675E9" w14:textId="77777777" w:rsidR="00CB3361" w:rsidRPr="003C25FE" w:rsidRDefault="00A05E31" w:rsidP="00CB3361">
            <w:pPr>
              <w:pStyle w:val="arial65rightCRNEW"/>
              <w:rPr>
                <w:rFonts w:eastAsia="Times New Roman"/>
              </w:rPr>
            </w:pPr>
            <w:r w:rsidRPr="003C25FE">
              <w:rPr>
                <w:rFonts w:eastAsia="Times New Roman"/>
              </w:rPr>
              <w:t>$1,408.00</w:t>
            </w:r>
          </w:p>
        </w:tc>
        <w:tc>
          <w:tcPr>
            <w:tcW w:w="1055" w:type="dxa"/>
            <w:tcBorders>
              <w:top w:val="nil"/>
              <w:left w:val="nil"/>
              <w:bottom w:val="nil"/>
              <w:right w:val="nil"/>
            </w:tcBorders>
            <w:tcMar>
              <w:top w:w="17" w:type="dxa"/>
              <w:left w:w="0" w:type="dxa"/>
              <w:bottom w:w="17" w:type="dxa"/>
              <w:right w:w="170" w:type="dxa"/>
            </w:tcMar>
          </w:tcPr>
          <w:p w14:paraId="4E266FD1"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39C8EA7" w14:textId="77777777" w:rsidR="00CB3361" w:rsidRPr="003C25FE" w:rsidRDefault="00A05E31" w:rsidP="00CB3361">
            <w:pPr>
              <w:pStyle w:val="65ArialCRnew"/>
              <w:rPr>
                <w:rFonts w:eastAsia="Times New Roman"/>
              </w:rPr>
            </w:pPr>
            <w:r w:rsidRPr="00D45D34">
              <w:rPr>
                <w:rFonts w:eastAsia="Times New Roman"/>
                <w:i/>
                <w:iCs/>
              </w:rPr>
              <w:t>Planning Act 2016</w:t>
            </w:r>
            <w:r w:rsidRPr="003C25FE">
              <w:rPr>
                <w:rFonts w:eastAsia="Times New Roman"/>
              </w:rPr>
              <w:t>, sections 319</w:t>
            </w:r>
          </w:p>
        </w:tc>
      </w:tr>
      <w:tr w:rsidR="00A96311" w:rsidRPr="003C25FE" w14:paraId="1CC21D6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FD67996" w14:textId="77777777" w:rsidR="00CB3361" w:rsidRPr="003C25FE" w:rsidRDefault="00A05E31" w:rsidP="00CB3361">
            <w:pPr>
              <w:pStyle w:val="CR"/>
              <w:ind w:left="0"/>
            </w:pPr>
            <w:r w:rsidRPr="003C25FE">
              <w:t>Fee per Council compliance assessment – where a pre-start is required, out of hours construction, or as determined by Council</w:t>
            </w:r>
          </w:p>
        </w:tc>
        <w:tc>
          <w:tcPr>
            <w:tcW w:w="1701" w:type="dxa"/>
            <w:tcBorders>
              <w:top w:val="nil"/>
              <w:left w:val="nil"/>
              <w:bottom w:val="nil"/>
              <w:right w:val="nil"/>
            </w:tcBorders>
            <w:tcMar>
              <w:top w:w="17" w:type="dxa"/>
              <w:left w:w="0" w:type="dxa"/>
              <w:bottom w:w="17" w:type="dxa"/>
              <w:right w:w="170" w:type="dxa"/>
            </w:tcMar>
          </w:tcPr>
          <w:p w14:paraId="0203406B"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51CB02F1" w14:textId="77777777" w:rsidR="00CB3361" w:rsidRPr="003C25FE" w:rsidRDefault="00A05E31" w:rsidP="00CB3361">
            <w:pPr>
              <w:pStyle w:val="arial65rightCRNEW"/>
              <w:rPr>
                <w:rFonts w:eastAsia="Times New Roman"/>
              </w:rPr>
            </w:pPr>
            <w:r w:rsidRPr="003C25FE">
              <w:rPr>
                <w:rFonts w:eastAsia="Times New Roman"/>
              </w:rPr>
              <w:t>$2,048.00</w:t>
            </w:r>
          </w:p>
        </w:tc>
        <w:tc>
          <w:tcPr>
            <w:tcW w:w="848" w:type="dxa"/>
            <w:tcBorders>
              <w:top w:val="nil"/>
              <w:left w:val="nil"/>
              <w:bottom w:val="nil"/>
              <w:right w:val="nil"/>
            </w:tcBorders>
            <w:tcMar>
              <w:top w:w="17" w:type="dxa"/>
              <w:left w:w="0" w:type="dxa"/>
              <w:bottom w:w="17" w:type="dxa"/>
              <w:right w:w="170" w:type="dxa"/>
            </w:tcMar>
          </w:tcPr>
          <w:p w14:paraId="743CA89F"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1DE122" w14:textId="77777777" w:rsidR="00CB3361" w:rsidRPr="003C25FE" w:rsidRDefault="00A05E31" w:rsidP="00CB3361">
            <w:pPr>
              <w:pStyle w:val="arial65rightCRNEW"/>
              <w:rPr>
                <w:rFonts w:eastAsia="Times New Roman"/>
              </w:rPr>
            </w:pPr>
            <w:r w:rsidRPr="003C25FE">
              <w:rPr>
                <w:rFonts w:eastAsia="Times New Roman"/>
              </w:rPr>
              <w:t>$2,048.00</w:t>
            </w:r>
          </w:p>
        </w:tc>
        <w:tc>
          <w:tcPr>
            <w:tcW w:w="1055" w:type="dxa"/>
            <w:tcBorders>
              <w:top w:val="nil"/>
              <w:left w:val="nil"/>
              <w:bottom w:val="nil"/>
              <w:right w:val="nil"/>
            </w:tcBorders>
            <w:tcMar>
              <w:top w:w="17" w:type="dxa"/>
              <w:left w:w="0" w:type="dxa"/>
              <w:bottom w:w="17" w:type="dxa"/>
              <w:right w:w="170" w:type="dxa"/>
            </w:tcMar>
          </w:tcPr>
          <w:p w14:paraId="5352BB7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7EF2744" w14:textId="77777777" w:rsidR="00CB3361" w:rsidRPr="003C25FE" w:rsidRDefault="00A05E31" w:rsidP="00CB3361">
            <w:pPr>
              <w:pStyle w:val="65ArialCRnew"/>
              <w:rPr>
                <w:rFonts w:eastAsia="Times New Roman"/>
              </w:rPr>
            </w:pPr>
            <w:r w:rsidRPr="00D45D34">
              <w:rPr>
                <w:rFonts w:eastAsia="Times New Roman"/>
                <w:i/>
                <w:iCs/>
              </w:rPr>
              <w:t>Planning Act 2016</w:t>
            </w:r>
            <w:r w:rsidRPr="003C25FE">
              <w:rPr>
                <w:rFonts w:eastAsia="Times New Roman"/>
              </w:rPr>
              <w:t xml:space="preserve">, sections 319; </w:t>
            </w:r>
            <w:r w:rsidRPr="00D45D34">
              <w:rPr>
                <w:rFonts w:eastAsia="Times New Roman"/>
                <w:i/>
                <w:iCs/>
              </w:rPr>
              <w:t>Environmental Protection Act 1994</w:t>
            </w:r>
            <w:r w:rsidRPr="003C25FE">
              <w:rPr>
                <w:rFonts w:eastAsia="Times New Roman"/>
              </w:rPr>
              <w:t>, Schedule 1, Part 1, section 3</w:t>
            </w:r>
          </w:p>
        </w:tc>
      </w:tr>
    </w:tbl>
    <w:p w14:paraId="02654BD9" w14:textId="77777777" w:rsidR="003C25FE" w:rsidRPr="003C25FE" w:rsidRDefault="003C25FE" w:rsidP="00DF372B">
      <w:pPr>
        <w:spacing w:after="0" w:line="240" w:lineRule="auto"/>
        <w:rPr>
          <w:rFonts w:ascii="Arial" w:hAnsi="Arial" w:cs="Arial"/>
          <w:b/>
          <w:bCs/>
          <w:sz w:val="13"/>
          <w:szCs w:val="13"/>
        </w:rPr>
      </w:pPr>
    </w:p>
    <w:p w14:paraId="5DEF50CF" w14:textId="7FE4AA46"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Standard plans</w:t>
      </w:r>
    </w:p>
    <w:p w14:paraId="40FC0538" w14:textId="77777777" w:rsidR="00566869" w:rsidRPr="003C25FE" w:rsidRDefault="00566869"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A103DD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F60FE07" w14:textId="77777777" w:rsidR="00CB3361" w:rsidRPr="003C25FE" w:rsidRDefault="00A05E31" w:rsidP="00CB3361">
            <w:pPr>
              <w:pStyle w:val="CR"/>
              <w:ind w:left="0"/>
            </w:pPr>
            <w:bookmarkStart w:id="54" w:name="DOC_TBL00051_1_1"/>
            <w:bookmarkEnd w:id="54"/>
            <w:r w:rsidRPr="003C25FE">
              <w:t>Standard plans include:</w:t>
            </w:r>
          </w:p>
        </w:tc>
        <w:tc>
          <w:tcPr>
            <w:tcW w:w="1701" w:type="dxa"/>
            <w:tcBorders>
              <w:top w:val="nil"/>
              <w:left w:val="nil"/>
              <w:bottom w:val="nil"/>
              <w:right w:val="nil"/>
            </w:tcBorders>
            <w:tcMar>
              <w:top w:w="17" w:type="dxa"/>
              <w:left w:w="0" w:type="dxa"/>
              <w:bottom w:w="17" w:type="dxa"/>
              <w:right w:w="170" w:type="dxa"/>
            </w:tcMar>
          </w:tcPr>
          <w:p w14:paraId="66FE0D5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5372D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68811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2CF592"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ED5ADF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7ED077" w14:textId="77777777" w:rsidR="00CB3361" w:rsidRPr="003C25FE" w:rsidRDefault="00CB3361" w:rsidP="00CB3361">
            <w:pPr>
              <w:pStyle w:val="65ArialCRnew"/>
              <w:rPr>
                <w:rFonts w:eastAsia="Times New Roman"/>
              </w:rPr>
            </w:pPr>
          </w:p>
        </w:tc>
      </w:tr>
      <w:tr w:rsidR="00A96311" w:rsidRPr="003C25FE" w14:paraId="5CED41F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C226948" w14:textId="77777777" w:rsidR="00CB3361" w:rsidRPr="003C25FE" w:rsidRDefault="00A05E31" w:rsidP="00CB3361">
            <w:pPr>
              <w:pStyle w:val="CR"/>
              <w:ind w:left="0"/>
            </w:pPr>
            <w:r w:rsidRPr="003C25FE">
              <w:t>– public landscape management and site works plans</w:t>
            </w:r>
          </w:p>
        </w:tc>
        <w:tc>
          <w:tcPr>
            <w:tcW w:w="1701" w:type="dxa"/>
            <w:tcBorders>
              <w:top w:val="nil"/>
              <w:left w:val="nil"/>
              <w:bottom w:val="nil"/>
              <w:right w:val="nil"/>
            </w:tcBorders>
            <w:tcMar>
              <w:top w:w="17" w:type="dxa"/>
              <w:left w:w="0" w:type="dxa"/>
              <w:bottom w:w="17" w:type="dxa"/>
              <w:right w:w="170" w:type="dxa"/>
            </w:tcMar>
          </w:tcPr>
          <w:p w14:paraId="0F2DBDC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D583B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2A947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8F622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B5CE8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AC1191C" w14:textId="77777777" w:rsidR="00CB3361" w:rsidRPr="003C25FE" w:rsidRDefault="00CB3361" w:rsidP="00CB3361">
            <w:pPr>
              <w:pStyle w:val="65ArialCRnew"/>
              <w:rPr>
                <w:rFonts w:eastAsia="Times New Roman"/>
              </w:rPr>
            </w:pPr>
          </w:p>
        </w:tc>
      </w:tr>
      <w:tr w:rsidR="00A96311" w:rsidRPr="003C25FE" w14:paraId="74CCB34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50908F0" w14:textId="2989BDA6" w:rsidR="00CB3361" w:rsidRPr="003C25FE" w:rsidRDefault="00A05E31" w:rsidP="00CB3361">
            <w:pPr>
              <w:pStyle w:val="CR"/>
              <w:ind w:left="0"/>
            </w:pPr>
            <w:r w:rsidRPr="003C25FE">
              <w:t xml:space="preserve">– private landscape management and site works plans for sites greater than 2,000 </w:t>
            </w:r>
            <w:r w:rsidR="006854C7" w:rsidRPr="003C25FE">
              <w:t>m</w:t>
            </w:r>
            <w:r w:rsidR="006854C7" w:rsidRPr="00431C92">
              <w:rPr>
                <w:vertAlign w:val="superscript"/>
              </w:rPr>
              <w:t>2</w:t>
            </w:r>
          </w:p>
        </w:tc>
        <w:tc>
          <w:tcPr>
            <w:tcW w:w="1701" w:type="dxa"/>
            <w:tcBorders>
              <w:top w:val="nil"/>
              <w:left w:val="nil"/>
              <w:bottom w:val="nil"/>
              <w:right w:val="nil"/>
            </w:tcBorders>
            <w:tcMar>
              <w:top w:w="17" w:type="dxa"/>
              <w:left w:w="0" w:type="dxa"/>
              <w:bottom w:w="17" w:type="dxa"/>
              <w:right w:w="170" w:type="dxa"/>
            </w:tcMar>
          </w:tcPr>
          <w:p w14:paraId="16A88EF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827BC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D2F1B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8F8EF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6D386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119C5F9" w14:textId="77777777" w:rsidR="00CB3361" w:rsidRPr="003C25FE" w:rsidRDefault="00CB3361" w:rsidP="00CB3361">
            <w:pPr>
              <w:pStyle w:val="65ArialCRnew"/>
              <w:rPr>
                <w:rFonts w:eastAsia="Times New Roman"/>
              </w:rPr>
            </w:pPr>
          </w:p>
        </w:tc>
      </w:tr>
      <w:tr w:rsidR="00A96311" w:rsidRPr="003C25FE" w14:paraId="06E7A5E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C06921E" w14:textId="5F7C31DB" w:rsidR="00CB3361" w:rsidRPr="003C25FE" w:rsidRDefault="00A05E31" w:rsidP="00CB3361">
            <w:pPr>
              <w:pStyle w:val="CR"/>
              <w:ind w:left="0"/>
            </w:pPr>
            <w:r w:rsidRPr="003C25FE">
              <w:t xml:space="preserve">– erosion and sediment control plans for sites greater than 2,000 </w:t>
            </w:r>
            <w:r w:rsidR="006854C7" w:rsidRPr="003C25FE">
              <w:t>m</w:t>
            </w:r>
            <w:r w:rsidR="006854C7" w:rsidRPr="00431C92">
              <w:rPr>
                <w:vertAlign w:val="superscript"/>
              </w:rPr>
              <w:t>2</w:t>
            </w:r>
          </w:p>
        </w:tc>
        <w:tc>
          <w:tcPr>
            <w:tcW w:w="1701" w:type="dxa"/>
            <w:tcBorders>
              <w:top w:val="nil"/>
              <w:left w:val="nil"/>
              <w:bottom w:val="nil"/>
              <w:right w:val="nil"/>
            </w:tcBorders>
            <w:tcMar>
              <w:top w:w="17" w:type="dxa"/>
              <w:left w:w="0" w:type="dxa"/>
              <w:bottom w:w="17" w:type="dxa"/>
              <w:right w:w="170" w:type="dxa"/>
            </w:tcMar>
          </w:tcPr>
          <w:p w14:paraId="5320755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419E5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64110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EDED7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BBE9B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E01D224" w14:textId="77777777" w:rsidR="00CB3361" w:rsidRPr="003C25FE" w:rsidRDefault="00CB3361" w:rsidP="00CB3361">
            <w:pPr>
              <w:pStyle w:val="65ArialCRnew"/>
              <w:rPr>
                <w:rFonts w:eastAsia="Times New Roman"/>
              </w:rPr>
            </w:pPr>
          </w:p>
        </w:tc>
      </w:tr>
      <w:tr w:rsidR="00A96311" w:rsidRPr="003C25FE" w14:paraId="04508C0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FD4DEFE" w14:textId="77777777" w:rsidR="00CB3361" w:rsidRPr="003C25FE" w:rsidRDefault="00A05E31" w:rsidP="00CB3361">
            <w:pPr>
              <w:pStyle w:val="CR"/>
              <w:ind w:left="0"/>
            </w:pPr>
            <w:r w:rsidRPr="003C25FE">
              <w:t>– vegetation management plan</w:t>
            </w:r>
          </w:p>
        </w:tc>
        <w:tc>
          <w:tcPr>
            <w:tcW w:w="1701" w:type="dxa"/>
            <w:tcBorders>
              <w:top w:val="nil"/>
              <w:left w:val="nil"/>
              <w:bottom w:val="nil"/>
              <w:right w:val="nil"/>
            </w:tcBorders>
            <w:tcMar>
              <w:top w:w="17" w:type="dxa"/>
              <w:left w:w="0" w:type="dxa"/>
              <w:bottom w:w="17" w:type="dxa"/>
              <w:right w:w="170" w:type="dxa"/>
            </w:tcMar>
          </w:tcPr>
          <w:p w14:paraId="247BA01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B8BEA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77375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936F5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E23D2F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F6156EC" w14:textId="77777777" w:rsidR="00CB3361" w:rsidRPr="003C25FE" w:rsidRDefault="00CB3361" w:rsidP="00CB3361">
            <w:pPr>
              <w:pStyle w:val="65ArialCRnew"/>
              <w:rPr>
                <w:rFonts w:eastAsia="Times New Roman"/>
              </w:rPr>
            </w:pPr>
          </w:p>
        </w:tc>
      </w:tr>
      <w:tr w:rsidR="00A96311" w:rsidRPr="003C25FE" w14:paraId="13818D8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119B35B" w14:textId="77777777" w:rsidR="00CB3361" w:rsidRPr="003C25FE" w:rsidRDefault="00A05E31" w:rsidP="00CB3361">
            <w:pPr>
              <w:pStyle w:val="CR"/>
              <w:ind w:left="0"/>
            </w:pPr>
            <w:r w:rsidRPr="003C25FE">
              <w:t>– rehabilitation plan</w:t>
            </w:r>
          </w:p>
        </w:tc>
        <w:tc>
          <w:tcPr>
            <w:tcW w:w="1701" w:type="dxa"/>
            <w:tcBorders>
              <w:top w:val="nil"/>
              <w:left w:val="nil"/>
              <w:bottom w:val="nil"/>
              <w:right w:val="nil"/>
            </w:tcBorders>
            <w:tcMar>
              <w:top w:w="17" w:type="dxa"/>
              <w:left w:w="0" w:type="dxa"/>
              <w:bottom w:w="17" w:type="dxa"/>
              <w:right w:w="170" w:type="dxa"/>
            </w:tcMar>
          </w:tcPr>
          <w:p w14:paraId="72025B5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77C63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FB23B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94E14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392CEB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11E4C0" w14:textId="77777777" w:rsidR="00CB3361" w:rsidRPr="003C25FE" w:rsidRDefault="00CB3361" w:rsidP="00CB3361">
            <w:pPr>
              <w:pStyle w:val="65ArialCRnew"/>
              <w:rPr>
                <w:rFonts w:eastAsia="Times New Roman"/>
              </w:rPr>
            </w:pPr>
          </w:p>
        </w:tc>
      </w:tr>
      <w:tr w:rsidR="00A96311" w:rsidRPr="003C25FE" w14:paraId="7D9D62A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C1ECCC7" w14:textId="77777777" w:rsidR="00CB3361" w:rsidRPr="003C25FE" w:rsidRDefault="00A05E31" w:rsidP="00CB3361">
            <w:pPr>
              <w:pStyle w:val="CR"/>
              <w:ind w:left="0"/>
            </w:pPr>
            <w:r w:rsidRPr="003C25FE">
              <w:t>– environmental management plans (koala offsets, biodiversity offsets, bushfire, fauna movement solutions)</w:t>
            </w:r>
          </w:p>
        </w:tc>
        <w:tc>
          <w:tcPr>
            <w:tcW w:w="1701" w:type="dxa"/>
            <w:tcBorders>
              <w:top w:val="nil"/>
              <w:left w:val="nil"/>
              <w:bottom w:val="nil"/>
              <w:right w:val="nil"/>
            </w:tcBorders>
            <w:tcMar>
              <w:top w:w="17" w:type="dxa"/>
              <w:left w:w="0" w:type="dxa"/>
              <w:bottom w:w="17" w:type="dxa"/>
              <w:right w:w="170" w:type="dxa"/>
            </w:tcMar>
          </w:tcPr>
          <w:p w14:paraId="74A2E799"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9BDBC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4B639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38933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E7371A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DDCE07F" w14:textId="77777777" w:rsidR="00CB3361" w:rsidRPr="003C25FE" w:rsidRDefault="00CB3361" w:rsidP="00CB3361">
            <w:pPr>
              <w:pStyle w:val="65ArialCRnew"/>
              <w:rPr>
                <w:rFonts w:eastAsia="Times New Roman"/>
              </w:rPr>
            </w:pPr>
          </w:p>
        </w:tc>
      </w:tr>
      <w:tr w:rsidR="00A96311" w:rsidRPr="003C25FE" w14:paraId="5528C18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9DE2D1C" w14:textId="77777777" w:rsidR="00CB3361" w:rsidRPr="003C25FE" w:rsidRDefault="00A05E31" w:rsidP="00CB3361">
            <w:pPr>
              <w:pStyle w:val="CR"/>
              <w:ind w:left="0"/>
            </w:pPr>
            <w:r w:rsidRPr="003C25FE">
              <w:t>– roadworks and drainage plans</w:t>
            </w:r>
          </w:p>
        </w:tc>
        <w:tc>
          <w:tcPr>
            <w:tcW w:w="1701" w:type="dxa"/>
            <w:tcBorders>
              <w:top w:val="nil"/>
              <w:left w:val="nil"/>
              <w:bottom w:val="nil"/>
              <w:right w:val="nil"/>
            </w:tcBorders>
            <w:tcMar>
              <w:top w:w="17" w:type="dxa"/>
              <w:left w:w="0" w:type="dxa"/>
              <w:bottom w:w="17" w:type="dxa"/>
              <w:right w:w="170" w:type="dxa"/>
            </w:tcMar>
          </w:tcPr>
          <w:p w14:paraId="7B7544A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D72DA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FE629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19F4C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DD15F8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4A659B" w14:textId="77777777" w:rsidR="00CB3361" w:rsidRPr="003C25FE" w:rsidRDefault="00CB3361" w:rsidP="00CB3361">
            <w:pPr>
              <w:pStyle w:val="65ArialCRnew"/>
              <w:rPr>
                <w:rFonts w:eastAsia="Times New Roman"/>
              </w:rPr>
            </w:pPr>
          </w:p>
        </w:tc>
      </w:tr>
      <w:tr w:rsidR="00A96311" w:rsidRPr="003C25FE" w14:paraId="3442B77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7961AB0" w14:textId="77777777" w:rsidR="00CB3361" w:rsidRPr="003C25FE" w:rsidRDefault="00A05E31" w:rsidP="00CB3361">
            <w:pPr>
              <w:pStyle w:val="CR"/>
              <w:ind w:left="0"/>
            </w:pPr>
            <w:r w:rsidRPr="003C25FE">
              <w:t>– filling and excavation/bulk earthworks plans</w:t>
            </w:r>
          </w:p>
        </w:tc>
        <w:tc>
          <w:tcPr>
            <w:tcW w:w="1701" w:type="dxa"/>
            <w:tcBorders>
              <w:top w:val="nil"/>
              <w:left w:val="nil"/>
              <w:bottom w:val="nil"/>
              <w:right w:val="nil"/>
            </w:tcBorders>
            <w:tcMar>
              <w:top w:w="17" w:type="dxa"/>
              <w:left w:w="0" w:type="dxa"/>
              <w:bottom w:w="17" w:type="dxa"/>
              <w:right w:w="170" w:type="dxa"/>
            </w:tcMar>
          </w:tcPr>
          <w:p w14:paraId="748A8AF4"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01BB9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872B0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89D5AE"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DD7388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A11F84" w14:textId="77777777" w:rsidR="00CB3361" w:rsidRPr="003C25FE" w:rsidRDefault="00CB3361" w:rsidP="00CB3361">
            <w:pPr>
              <w:pStyle w:val="65ArialCRnew"/>
              <w:rPr>
                <w:rFonts w:eastAsia="Times New Roman"/>
              </w:rPr>
            </w:pPr>
          </w:p>
        </w:tc>
      </w:tr>
      <w:tr w:rsidR="00A96311" w:rsidRPr="003C25FE" w14:paraId="492FDC6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E84FFA8" w14:textId="77777777" w:rsidR="00CB3361" w:rsidRPr="003C25FE" w:rsidRDefault="00A05E31" w:rsidP="00CB3361">
            <w:pPr>
              <w:pStyle w:val="CR"/>
              <w:ind w:left="0"/>
            </w:pPr>
            <w:r w:rsidRPr="003C25FE">
              <w:t>– streetscape concept plans</w:t>
            </w:r>
          </w:p>
        </w:tc>
        <w:tc>
          <w:tcPr>
            <w:tcW w:w="1701" w:type="dxa"/>
            <w:tcBorders>
              <w:top w:val="nil"/>
              <w:left w:val="nil"/>
              <w:bottom w:val="nil"/>
              <w:right w:val="nil"/>
            </w:tcBorders>
            <w:tcMar>
              <w:top w:w="17" w:type="dxa"/>
              <w:left w:w="0" w:type="dxa"/>
              <w:bottom w:w="17" w:type="dxa"/>
              <w:right w:w="170" w:type="dxa"/>
            </w:tcMar>
          </w:tcPr>
          <w:p w14:paraId="4F50CF69"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31C0E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C1CB3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9CBA8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AD329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C7BEC95" w14:textId="77777777" w:rsidR="00CB3361" w:rsidRPr="003C25FE" w:rsidRDefault="00CB3361" w:rsidP="00CB3361">
            <w:pPr>
              <w:pStyle w:val="65ArialCRnew"/>
              <w:rPr>
                <w:rFonts w:eastAsia="Times New Roman"/>
              </w:rPr>
            </w:pPr>
          </w:p>
        </w:tc>
      </w:tr>
      <w:tr w:rsidR="00A96311" w:rsidRPr="003C25FE" w14:paraId="766619E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C27582C" w14:textId="77777777" w:rsidR="00CB3361" w:rsidRPr="003C25FE" w:rsidRDefault="00A05E31" w:rsidP="00CB3361">
            <w:pPr>
              <w:pStyle w:val="CR"/>
              <w:ind w:left="0"/>
            </w:pPr>
            <w:r w:rsidRPr="003C25FE">
              <w:t>– construction management plans</w:t>
            </w:r>
          </w:p>
        </w:tc>
        <w:tc>
          <w:tcPr>
            <w:tcW w:w="1701" w:type="dxa"/>
            <w:tcBorders>
              <w:top w:val="nil"/>
              <w:left w:val="nil"/>
              <w:bottom w:val="nil"/>
              <w:right w:val="nil"/>
            </w:tcBorders>
            <w:tcMar>
              <w:top w:w="17" w:type="dxa"/>
              <w:left w:w="0" w:type="dxa"/>
              <w:bottom w:w="17" w:type="dxa"/>
              <w:right w:w="170" w:type="dxa"/>
            </w:tcMar>
          </w:tcPr>
          <w:p w14:paraId="1C6E7A6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59D8B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DCD46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CC618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C68595"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5FF838A" w14:textId="77777777" w:rsidR="00CB3361" w:rsidRPr="003C25FE" w:rsidRDefault="00CB3361" w:rsidP="00CB3361">
            <w:pPr>
              <w:pStyle w:val="65ArialCRnew"/>
              <w:rPr>
                <w:rFonts w:eastAsia="Times New Roman"/>
              </w:rPr>
            </w:pPr>
          </w:p>
        </w:tc>
      </w:tr>
      <w:tr w:rsidR="00A96311" w:rsidRPr="003C25FE" w14:paraId="7773CD1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5FB90EC" w14:textId="77777777" w:rsidR="00CB3361" w:rsidRPr="003C25FE" w:rsidRDefault="00A05E31" w:rsidP="00CB3361">
            <w:pPr>
              <w:pStyle w:val="CR"/>
              <w:ind w:left="0"/>
            </w:pPr>
            <w:r w:rsidRPr="003C25FE">
              <w:t>– traffic functional layout plans (major roads, district roads or greater and signalised intersections)</w:t>
            </w:r>
          </w:p>
        </w:tc>
        <w:tc>
          <w:tcPr>
            <w:tcW w:w="1701" w:type="dxa"/>
            <w:tcBorders>
              <w:top w:val="nil"/>
              <w:left w:val="nil"/>
              <w:bottom w:val="nil"/>
              <w:right w:val="nil"/>
            </w:tcBorders>
            <w:tcMar>
              <w:top w:w="17" w:type="dxa"/>
              <w:left w:w="0" w:type="dxa"/>
              <w:bottom w:w="17" w:type="dxa"/>
              <w:right w:w="170" w:type="dxa"/>
            </w:tcMar>
          </w:tcPr>
          <w:p w14:paraId="5EF392F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59D06B"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9D65A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52584C"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41202C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0225E0" w14:textId="77777777" w:rsidR="00CB3361" w:rsidRPr="003C25FE" w:rsidRDefault="00CB3361" w:rsidP="00CB3361">
            <w:pPr>
              <w:pStyle w:val="65ArialCRnew"/>
              <w:rPr>
                <w:rFonts w:eastAsia="Times New Roman"/>
              </w:rPr>
            </w:pPr>
          </w:p>
        </w:tc>
      </w:tr>
      <w:tr w:rsidR="00A96311" w:rsidRPr="003C25FE" w14:paraId="4E8857D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08F55C7" w14:textId="77777777" w:rsidR="00CB3361" w:rsidRPr="003C25FE" w:rsidRDefault="00A05E31" w:rsidP="00CB3361">
            <w:pPr>
              <w:pStyle w:val="CR"/>
              <w:ind w:left="0"/>
            </w:pPr>
            <w:r w:rsidRPr="003C25FE">
              <w:t>– signs and line marking plans (major roads, district roads or greater and signalised intersections)</w:t>
            </w:r>
          </w:p>
        </w:tc>
        <w:tc>
          <w:tcPr>
            <w:tcW w:w="1701" w:type="dxa"/>
            <w:tcBorders>
              <w:top w:val="nil"/>
              <w:left w:val="nil"/>
              <w:bottom w:val="nil"/>
              <w:right w:val="nil"/>
            </w:tcBorders>
            <w:tcMar>
              <w:top w:w="17" w:type="dxa"/>
              <w:left w:w="0" w:type="dxa"/>
              <w:bottom w:w="17" w:type="dxa"/>
              <w:right w:w="170" w:type="dxa"/>
            </w:tcMar>
          </w:tcPr>
          <w:p w14:paraId="05DA812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9937B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FB481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086CD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7439A6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787C474" w14:textId="77777777" w:rsidR="00CB3361" w:rsidRPr="003C25FE" w:rsidRDefault="00CB3361" w:rsidP="00CB3361">
            <w:pPr>
              <w:pStyle w:val="65ArialCRnew"/>
              <w:rPr>
                <w:rFonts w:eastAsia="Times New Roman"/>
              </w:rPr>
            </w:pPr>
          </w:p>
        </w:tc>
      </w:tr>
      <w:tr w:rsidR="00A96311" w:rsidRPr="003C25FE" w14:paraId="2C009D1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F9F2B7F" w14:textId="77777777" w:rsidR="00CB3361" w:rsidRPr="003C25FE" w:rsidRDefault="00A05E31" w:rsidP="00CB3361">
            <w:pPr>
              <w:pStyle w:val="CR"/>
              <w:ind w:left="0"/>
            </w:pPr>
            <w:r w:rsidRPr="003C25FE">
              <w:t>– landscape works in parks</w:t>
            </w:r>
          </w:p>
        </w:tc>
        <w:tc>
          <w:tcPr>
            <w:tcW w:w="1701" w:type="dxa"/>
            <w:tcBorders>
              <w:top w:val="nil"/>
              <w:left w:val="nil"/>
              <w:bottom w:val="nil"/>
              <w:right w:val="nil"/>
            </w:tcBorders>
            <w:tcMar>
              <w:top w:w="17" w:type="dxa"/>
              <w:left w:w="0" w:type="dxa"/>
              <w:bottom w:w="17" w:type="dxa"/>
              <w:right w:w="170" w:type="dxa"/>
            </w:tcMar>
          </w:tcPr>
          <w:p w14:paraId="7854972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37A23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56D2F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E78C3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FFC09C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310F12A" w14:textId="77777777" w:rsidR="00CB3361" w:rsidRPr="003C25FE" w:rsidRDefault="00CB3361" w:rsidP="00CB3361">
            <w:pPr>
              <w:pStyle w:val="65ArialCRnew"/>
              <w:rPr>
                <w:rFonts w:eastAsia="Times New Roman"/>
              </w:rPr>
            </w:pPr>
          </w:p>
        </w:tc>
      </w:tr>
      <w:tr w:rsidR="00A96311" w:rsidRPr="003C25FE" w14:paraId="7CD586C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E985EF7" w14:textId="77777777" w:rsidR="00CB3361" w:rsidRPr="003C25FE" w:rsidRDefault="00A05E31" w:rsidP="00CB3361">
            <w:pPr>
              <w:pStyle w:val="CR"/>
              <w:ind w:left="0"/>
            </w:pPr>
            <w:r w:rsidRPr="003C25FE">
              <w:t>– landscape works on and around roads</w:t>
            </w:r>
          </w:p>
        </w:tc>
        <w:tc>
          <w:tcPr>
            <w:tcW w:w="1701" w:type="dxa"/>
            <w:tcBorders>
              <w:top w:val="nil"/>
              <w:left w:val="nil"/>
              <w:bottom w:val="nil"/>
              <w:right w:val="nil"/>
            </w:tcBorders>
            <w:tcMar>
              <w:top w:w="17" w:type="dxa"/>
              <w:left w:w="0" w:type="dxa"/>
              <w:bottom w:w="17" w:type="dxa"/>
              <w:right w:w="170" w:type="dxa"/>
            </w:tcMar>
          </w:tcPr>
          <w:p w14:paraId="2680061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77855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4234C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F0045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CE3917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14F5DFD" w14:textId="77777777" w:rsidR="00CB3361" w:rsidRPr="003C25FE" w:rsidRDefault="00CB3361" w:rsidP="00CB3361">
            <w:pPr>
              <w:pStyle w:val="65ArialCRnew"/>
              <w:rPr>
                <w:rFonts w:eastAsia="Times New Roman"/>
              </w:rPr>
            </w:pPr>
          </w:p>
        </w:tc>
      </w:tr>
      <w:tr w:rsidR="00A96311" w:rsidRPr="003C25FE" w14:paraId="26FBF9A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69F7DC5" w14:textId="77777777" w:rsidR="00CB3361" w:rsidRPr="003C25FE" w:rsidRDefault="00A05E31" w:rsidP="00CB3361">
            <w:pPr>
              <w:pStyle w:val="CR"/>
              <w:ind w:left="0"/>
            </w:pPr>
            <w:r w:rsidRPr="003C25FE">
              <w:t>– site-based stormwater quality management plan</w:t>
            </w:r>
          </w:p>
        </w:tc>
        <w:tc>
          <w:tcPr>
            <w:tcW w:w="1701" w:type="dxa"/>
            <w:tcBorders>
              <w:top w:val="nil"/>
              <w:left w:val="nil"/>
              <w:bottom w:val="nil"/>
              <w:right w:val="nil"/>
            </w:tcBorders>
            <w:tcMar>
              <w:top w:w="17" w:type="dxa"/>
              <w:left w:w="0" w:type="dxa"/>
              <w:bottom w:w="17" w:type="dxa"/>
              <w:right w:w="170" w:type="dxa"/>
            </w:tcMar>
          </w:tcPr>
          <w:p w14:paraId="4FA8B885"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BBAAD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96FDB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8FFAA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8F696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9CA751F" w14:textId="77777777" w:rsidR="00CB3361" w:rsidRPr="003C25FE" w:rsidRDefault="00CB3361" w:rsidP="00CB3361">
            <w:pPr>
              <w:pStyle w:val="65ArialCRnew"/>
              <w:rPr>
                <w:rFonts w:eastAsia="Times New Roman"/>
              </w:rPr>
            </w:pPr>
          </w:p>
        </w:tc>
      </w:tr>
      <w:tr w:rsidR="00A96311" w:rsidRPr="003C25FE" w14:paraId="1271922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BA5823E" w14:textId="77777777" w:rsidR="00CB3361" w:rsidRPr="003C25FE" w:rsidRDefault="00A05E31" w:rsidP="00CB3361">
            <w:pPr>
              <w:pStyle w:val="CR"/>
              <w:ind w:left="0"/>
            </w:pPr>
            <w:r w:rsidRPr="003C25FE">
              <w:t>– site-based stormwater quantity management plan</w:t>
            </w:r>
          </w:p>
        </w:tc>
        <w:tc>
          <w:tcPr>
            <w:tcW w:w="1701" w:type="dxa"/>
            <w:tcBorders>
              <w:top w:val="nil"/>
              <w:left w:val="nil"/>
              <w:bottom w:val="nil"/>
              <w:right w:val="nil"/>
            </w:tcBorders>
            <w:tcMar>
              <w:top w:w="17" w:type="dxa"/>
              <w:left w:w="0" w:type="dxa"/>
              <w:bottom w:w="17" w:type="dxa"/>
              <w:right w:w="170" w:type="dxa"/>
            </w:tcMar>
          </w:tcPr>
          <w:p w14:paraId="078240B2"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F89AA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52803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0CAB1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70D9D8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0601E27" w14:textId="77777777" w:rsidR="00CB3361" w:rsidRPr="003C25FE" w:rsidRDefault="00CB3361" w:rsidP="00CB3361">
            <w:pPr>
              <w:pStyle w:val="65ArialCRnew"/>
              <w:rPr>
                <w:rFonts w:eastAsia="Times New Roman"/>
              </w:rPr>
            </w:pPr>
          </w:p>
        </w:tc>
      </w:tr>
      <w:tr w:rsidR="00A96311" w:rsidRPr="003C25FE" w14:paraId="0A21097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A01207D" w14:textId="77777777" w:rsidR="00CB3361" w:rsidRPr="003C25FE" w:rsidRDefault="00A05E31" w:rsidP="00CB3361">
            <w:pPr>
              <w:pStyle w:val="CR"/>
              <w:ind w:left="0"/>
            </w:pPr>
            <w:r w:rsidRPr="003C25FE">
              <w:t>– acid sulphate soils management plan</w:t>
            </w:r>
          </w:p>
        </w:tc>
        <w:tc>
          <w:tcPr>
            <w:tcW w:w="1701" w:type="dxa"/>
            <w:tcBorders>
              <w:top w:val="nil"/>
              <w:left w:val="nil"/>
              <w:bottom w:val="nil"/>
              <w:right w:val="nil"/>
            </w:tcBorders>
            <w:tcMar>
              <w:top w:w="17" w:type="dxa"/>
              <w:left w:w="0" w:type="dxa"/>
              <w:bottom w:w="17" w:type="dxa"/>
              <w:right w:w="170" w:type="dxa"/>
            </w:tcMar>
          </w:tcPr>
          <w:p w14:paraId="08481CFA"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8C53D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78978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5AC42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523F464"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F639391" w14:textId="77777777" w:rsidR="00CB3361" w:rsidRPr="003C25FE" w:rsidRDefault="00CB3361" w:rsidP="00CB3361">
            <w:pPr>
              <w:pStyle w:val="65ArialCRnew"/>
              <w:rPr>
                <w:rFonts w:eastAsia="Times New Roman"/>
              </w:rPr>
            </w:pPr>
          </w:p>
        </w:tc>
      </w:tr>
      <w:tr w:rsidR="00A96311" w:rsidRPr="003C25FE" w14:paraId="4EA4F79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0747092" w14:textId="77777777" w:rsidR="00CB3361" w:rsidRPr="003C25FE" w:rsidRDefault="00A05E31" w:rsidP="00CB3361">
            <w:pPr>
              <w:pStyle w:val="CR"/>
              <w:ind w:left="0"/>
            </w:pPr>
            <w:r w:rsidRPr="003C25FE">
              <w:t>– noise management plan</w:t>
            </w:r>
          </w:p>
        </w:tc>
        <w:tc>
          <w:tcPr>
            <w:tcW w:w="1701" w:type="dxa"/>
            <w:tcBorders>
              <w:top w:val="nil"/>
              <w:left w:val="nil"/>
              <w:bottom w:val="nil"/>
              <w:right w:val="nil"/>
            </w:tcBorders>
            <w:tcMar>
              <w:top w:w="17" w:type="dxa"/>
              <w:left w:w="0" w:type="dxa"/>
              <w:bottom w:w="17" w:type="dxa"/>
              <w:right w:w="170" w:type="dxa"/>
            </w:tcMar>
          </w:tcPr>
          <w:p w14:paraId="7E0F6B2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8F8AE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D03C4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A41A8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A9B48A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3ECF56" w14:textId="77777777" w:rsidR="00CB3361" w:rsidRPr="003C25FE" w:rsidRDefault="00CB3361" w:rsidP="00CB3361">
            <w:pPr>
              <w:pStyle w:val="65ArialCRnew"/>
              <w:rPr>
                <w:rFonts w:eastAsia="Times New Roman"/>
              </w:rPr>
            </w:pPr>
          </w:p>
        </w:tc>
      </w:tr>
      <w:tr w:rsidR="00A96311" w:rsidRPr="003C25FE" w14:paraId="14EE3D6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9BA9A5F" w14:textId="77777777" w:rsidR="00CB3361" w:rsidRPr="003C25FE" w:rsidRDefault="00A05E31" w:rsidP="00CB3361">
            <w:pPr>
              <w:pStyle w:val="CR"/>
              <w:ind w:left="0"/>
            </w:pPr>
            <w:r w:rsidRPr="003C25FE">
              <w:t>– air quality management plan (where no electronic modelling is required)</w:t>
            </w:r>
          </w:p>
        </w:tc>
        <w:tc>
          <w:tcPr>
            <w:tcW w:w="1701" w:type="dxa"/>
            <w:tcBorders>
              <w:top w:val="nil"/>
              <w:left w:val="nil"/>
              <w:bottom w:val="nil"/>
              <w:right w:val="nil"/>
            </w:tcBorders>
            <w:tcMar>
              <w:top w:w="17" w:type="dxa"/>
              <w:left w:w="0" w:type="dxa"/>
              <w:bottom w:w="17" w:type="dxa"/>
              <w:right w:w="170" w:type="dxa"/>
            </w:tcMar>
          </w:tcPr>
          <w:p w14:paraId="76C0EB6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14A84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88E3B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95C71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80399B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D2DE670" w14:textId="77777777" w:rsidR="00CB3361" w:rsidRPr="003C25FE" w:rsidRDefault="00CB3361" w:rsidP="00CB3361">
            <w:pPr>
              <w:pStyle w:val="65ArialCRnew"/>
              <w:rPr>
                <w:rFonts w:eastAsia="Times New Roman"/>
              </w:rPr>
            </w:pPr>
          </w:p>
        </w:tc>
      </w:tr>
      <w:tr w:rsidR="00A96311" w:rsidRPr="003C25FE" w14:paraId="743E23E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2B6E68C" w14:textId="77777777" w:rsidR="00CB3361" w:rsidRPr="003C25FE" w:rsidRDefault="00A05E31" w:rsidP="00CB3361">
            <w:pPr>
              <w:pStyle w:val="CR"/>
              <w:ind w:left="0"/>
            </w:pPr>
            <w:r w:rsidRPr="003C25FE">
              <w:t>– car parking management plan</w:t>
            </w:r>
          </w:p>
        </w:tc>
        <w:tc>
          <w:tcPr>
            <w:tcW w:w="1701" w:type="dxa"/>
            <w:tcBorders>
              <w:top w:val="nil"/>
              <w:left w:val="nil"/>
              <w:bottom w:val="nil"/>
              <w:right w:val="nil"/>
            </w:tcBorders>
            <w:tcMar>
              <w:top w:w="17" w:type="dxa"/>
              <w:left w:w="0" w:type="dxa"/>
              <w:bottom w:w="17" w:type="dxa"/>
              <w:right w:w="170" w:type="dxa"/>
            </w:tcMar>
          </w:tcPr>
          <w:p w14:paraId="0DB756F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8EF30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0D419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99D14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2FDD2E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E90CE10" w14:textId="77777777" w:rsidR="00CB3361" w:rsidRPr="003C25FE" w:rsidRDefault="00CB3361" w:rsidP="00CB3361">
            <w:pPr>
              <w:pStyle w:val="65ArialCRnew"/>
              <w:rPr>
                <w:rFonts w:eastAsia="Times New Roman"/>
              </w:rPr>
            </w:pPr>
          </w:p>
        </w:tc>
      </w:tr>
      <w:tr w:rsidR="00A96311" w:rsidRPr="003C25FE" w14:paraId="10F2562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EF46FB9" w14:textId="77777777" w:rsidR="00CB3361" w:rsidRPr="003C25FE" w:rsidRDefault="00A05E31" w:rsidP="00CB3361">
            <w:pPr>
              <w:pStyle w:val="CR"/>
              <w:ind w:left="0"/>
            </w:pPr>
            <w:r w:rsidRPr="003C25FE">
              <w:t>– any other standard plans as determined by Council.</w:t>
            </w:r>
          </w:p>
        </w:tc>
        <w:tc>
          <w:tcPr>
            <w:tcW w:w="1701" w:type="dxa"/>
            <w:tcBorders>
              <w:top w:val="nil"/>
              <w:left w:val="nil"/>
              <w:bottom w:val="nil"/>
              <w:right w:val="nil"/>
            </w:tcBorders>
            <w:tcMar>
              <w:top w:w="17" w:type="dxa"/>
              <w:left w:w="0" w:type="dxa"/>
              <w:bottom w:w="17" w:type="dxa"/>
              <w:right w:w="170" w:type="dxa"/>
            </w:tcMar>
          </w:tcPr>
          <w:p w14:paraId="526ECA2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4EDC2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6028F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108E7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36DD1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0CCEECF" w14:textId="77777777" w:rsidR="00CB3361" w:rsidRPr="003C25FE" w:rsidRDefault="00CB3361" w:rsidP="00CB3361">
            <w:pPr>
              <w:pStyle w:val="65ArialCRnew"/>
              <w:rPr>
                <w:rFonts w:eastAsia="Times New Roman"/>
              </w:rPr>
            </w:pPr>
          </w:p>
        </w:tc>
      </w:tr>
      <w:tr w:rsidR="00A96311" w:rsidRPr="003C25FE" w14:paraId="3064909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BE0505E" w14:textId="77777777" w:rsidR="00CB3361" w:rsidRPr="003C25FE" w:rsidRDefault="00A05E31" w:rsidP="00CB3361">
            <w:pPr>
              <w:pStyle w:val="CR"/>
              <w:ind w:left="0"/>
            </w:pPr>
            <w:r w:rsidRPr="003C25FE">
              <w:t>Fee per operational work for development involving up to 10 allotments</w:t>
            </w:r>
          </w:p>
        </w:tc>
        <w:tc>
          <w:tcPr>
            <w:tcW w:w="1701" w:type="dxa"/>
            <w:tcBorders>
              <w:top w:val="nil"/>
              <w:left w:val="nil"/>
              <w:bottom w:val="nil"/>
              <w:right w:val="nil"/>
            </w:tcBorders>
            <w:tcMar>
              <w:top w:w="17" w:type="dxa"/>
              <w:left w:w="0" w:type="dxa"/>
              <w:bottom w:w="17" w:type="dxa"/>
              <w:right w:w="170" w:type="dxa"/>
            </w:tcMar>
          </w:tcPr>
          <w:p w14:paraId="2777E816"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3E0F67D6" w14:textId="77777777" w:rsidR="00CB3361" w:rsidRPr="003C25FE" w:rsidRDefault="00A05E31" w:rsidP="00CB3361">
            <w:pPr>
              <w:pStyle w:val="arial65rightCRNEW"/>
              <w:rPr>
                <w:rFonts w:eastAsia="Times New Roman"/>
              </w:rPr>
            </w:pPr>
            <w:r w:rsidRPr="003C25FE">
              <w:rPr>
                <w:rFonts w:eastAsia="Times New Roman"/>
              </w:rPr>
              <w:t>$1,920.00</w:t>
            </w:r>
          </w:p>
        </w:tc>
        <w:tc>
          <w:tcPr>
            <w:tcW w:w="848" w:type="dxa"/>
            <w:tcBorders>
              <w:top w:val="nil"/>
              <w:left w:val="nil"/>
              <w:bottom w:val="nil"/>
              <w:right w:val="nil"/>
            </w:tcBorders>
            <w:tcMar>
              <w:top w:w="17" w:type="dxa"/>
              <w:left w:w="0" w:type="dxa"/>
              <w:bottom w:w="17" w:type="dxa"/>
              <w:right w:w="170" w:type="dxa"/>
            </w:tcMar>
          </w:tcPr>
          <w:p w14:paraId="700F6065"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F1F2DD" w14:textId="77777777" w:rsidR="00CB3361" w:rsidRPr="003C25FE" w:rsidRDefault="00A05E31" w:rsidP="00CB3361">
            <w:pPr>
              <w:pStyle w:val="arial65rightCRNEW"/>
              <w:rPr>
                <w:rFonts w:eastAsia="Times New Roman"/>
              </w:rPr>
            </w:pPr>
            <w:r w:rsidRPr="003C25FE">
              <w:rPr>
                <w:rFonts w:eastAsia="Times New Roman"/>
              </w:rPr>
              <w:t>$1,920.00</w:t>
            </w:r>
          </w:p>
        </w:tc>
        <w:tc>
          <w:tcPr>
            <w:tcW w:w="1055" w:type="dxa"/>
            <w:tcBorders>
              <w:top w:val="nil"/>
              <w:left w:val="nil"/>
              <w:bottom w:val="nil"/>
              <w:right w:val="nil"/>
            </w:tcBorders>
            <w:tcMar>
              <w:top w:w="17" w:type="dxa"/>
              <w:left w:w="0" w:type="dxa"/>
              <w:bottom w:w="17" w:type="dxa"/>
              <w:right w:w="170" w:type="dxa"/>
            </w:tcMar>
          </w:tcPr>
          <w:p w14:paraId="14FEB89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AFD3EF2" w14:textId="77777777" w:rsidR="00CB3361" w:rsidRPr="003C25FE" w:rsidRDefault="00A05E31" w:rsidP="00CB3361">
            <w:pPr>
              <w:pStyle w:val="65ArialCRnew"/>
              <w:rPr>
                <w:rFonts w:eastAsia="Times New Roman"/>
              </w:rPr>
            </w:pPr>
            <w:r w:rsidRPr="00D45D34">
              <w:rPr>
                <w:rFonts w:eastAsia="Times New Roman"/>
                <w:i/>
                <w:iCs/>
              </w:rPr>
              <w:t>Sustainable Planning Act 2009</w:t>
            </w:r>
            <w:r w:rsidRPr="003C25FE">
              <w:rPr>
                <w:rFonts w:eastAsia="Times New Roman"/>
              </w:rPr>
              <w:t xml:space="preserve">, sections 260, 272, 370, 401, 402; </w:t>
            </w:r>
            <w:r w:rsidRPr="00D45D34">
              <w:rPr>
                <w:rFonts w:eastAsia="Times New Roman"/>
                <w:i/>
                <w:iCs/>
              </w:rPr>
              <w:t>Planning Act 2016</w:t>
            </w:r>
            <w:r w:rsidRPr="003C25FE">
              <w:rPr>
                <w:rFonts w:eastAsia="Times New Roman"/>
              </w:rPr>
              <w:t>, sections 51, 54, 86, 319</w:t>
            </w:r>
          </w:p>
        </w:tc>
      </w:tr>
      <w:tr w:rsidR="00A96311" w:rsidRPr="003C25FE" w14:paraId="1443804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D0B15E5" w14:textId="77777777" w:rsidR="00CB3361" w:rsidRPr="003C25FE" w:rsidRDefault="00A05E31" w:rsidP="00CB3361">
            <w:pPr>
              <w:pStyle w:val="CR"/>
              <w:ind w:left="0"/>
            </w:pPr>
            <w:r w:rsidRPr="003C25FE">
              <w:t>Fee per operational work for development involving more than 10 allotments</w:t>
            </w:r>
          </w:p>
        </w:tc>
        <w:tc>
          <w:tcPr>
            <w:tcW w:w="1701" w:type="dxa"/>
            <w:tcBorders>
              <w:top w:val="nil"/>
              <w:left w:val="nil"/>
              <w:bottom w:val="nil"/>
              <w:right w:val="nil"/>
            </w:tcBorders>
            <w:tcMar>
              <w:top w:w="17" w:type="dxa"/>
              <w:left w:w="0" w:type="dxa"/>
              <w:bottom w:w="17" w:type="dxa"/>
              <w:right w:w="170" w:type="dxa"/>
            </w:tcMar>
          </w:tcPr>
          <w:p w14:paraId="4D53B866"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1FD60277" w14:textId="77777777" w:rsidR="00CB3361" w:rsidRPr="003C25FE" w:rsidRDefault="00A05E31" w:rsidP="00CB3361">
            <w:pPr>
              <w:pStyle w:val="arial65rightCRNEW"/>
              <w:rPr>
                <w:rFonts w:eastAsia="Times New Roman"/>
              </w:rPr>
            </w:pPr>
            <w:r w:rsidRPr="003C25FE">
              <w:rPr>
                <w:rFonts w:eastAsia="Times New Roman"/>
              </w:rPr>
              <w:t>$3,200.00</w:t>
            </w:r>
          </w:p>
        </w:tc>
        <w:tc>
          <w:tcPr>
            <w:tcW w:w="848" w:type="dxa"/>
            <w:tcBorders>
              <w:top w:val="nil"/>
              <w:left w:val="nil"/>
              <w:bottom w:val="nil"/>
              <w:right w:val="nil"/>
            </w:tcBorders>
            <w:tcMar>
              <w:top w:w="17" w:type="dxa"/>
              <w:left w:w="0" w:type="dxa"/>
              <w:bottom w:w="17" w:type="dxa"/>
              <w:right w:w="170" w:type="dxa"/>
            </w:tcMar>
          </w:tcPr>
          <w:p w14:paraId="702947CC"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AB462A1" w14:textId="77777777" w:rsidR="00CB3361" w:rsidRPr="003C25FE" w:rsidRDefault="00A05E31" w:rsidP="00CB3361">
            <w:pPr>
              <w:pStyle w:val="arial65rightCRNEW"/>
              <w:rPr>
                <w:rFonts w:eastAsia="Times New Roman"/>
              </w:rPr>
            </w:pPr>
            <w:r w:rsidRPr="003C25FE">
              <w:rPr>
                <w:rFonts w:eastAsia="Times New Roman"/>
              </w:rPr>
              <w:t>$3,200.00</w:t>
            </w:r>
          </w:p>
        </w:tc>
        <w:tc>
          <w:tcPr>
            <w:tcW w:w="1055" w:type="dxa"/>
            <w:tcBorders>
              <w:top w:val="nil"/>
              <w:left w:val="nil"/>
              <w:bottom w:val="nil"/>
              <w:right w:val="nil"/>
            </w:tcBorders>
            <w:tcMar>
              <w:top w:w="17" w:type="dxa"/>
              <w:left w:w="0" w:type="dxa"/>
              <w:bottom w:w="17" w:type="dxa"/>
              <w:right w:w="170" w:type="dxa"/>
            </w:tcMar>
          </w:tcPr>
          <w:p w14:paraId="7538AEB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A92FEBE" w14:textId="77777777" w:rsidR="00CB3361" w:rsidRPr="003C25FE" w:rsidRDefault="00A05E31" w:rsidP="00CB3361">
            <w:pPr>
              <w:pStyle w:val="65ArialCRnew"/>
              <w:rPr>
                <w:rFonts w:eastAsia="Times New Roman"/>
              </w:rPr>
            </w:pPr>
            <w:r w:rsidRPr="00D45D34">
              <w:rPr>
                <w:rFonts w:eastAsia="Times New Roman"/>
                <w:i/>
                <w:iCs/>
              </w:rPr>
              <w:t>Sustainable Planning Act 2009</w:t>
            </w:r>
            <w:r w:rsidRPr="003C25FE">
              <w:rPr>
                <w:rFonts w:eastAsia="Times New Roman"/>
              </w:rPr>
              <w:t xml:space="preserve">, sections 260, 272, 370, 401, 402; </w:t>
            </w:r>
            <w:r w:rsidRPr="00D45D34">
              <w:rPr>
                <w:rFonts w:eastAsia="Times New Roman"/>
                <w:i/>
                <w:iCs/>
              </w:rPr>
              <w:t>Planning Act 2016</w:t>
            </w:r>
            <w:r w:rsidRPr="003C25FE">
              <w:rPr>
                <w:rFonts w:eastAsia="Times New Roman"/>
              </w:rPr>
              <w:t>, sections 51, 54, 86, 319</w:t>
            </w:r>
          </w:p>
        </w:tc>
      </w:tr>
      <w:tr w:rsidR="00A96311" w:rsidRPr="003C25FE" w14:paraId="2EC2F46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C9D525F" w14:textId="77777777" w:rsidR="00CB3361" w:rsidRPr="003C25FE" w:rsidRDefault="00A05E31" w:rsidP="00CB3361">
            <w:pPr>
              <w:pStyle w:val="CR"/>
              <w:ind w:left="0"/>
            </w:pPr>
            <w:r w:rsidRPr="003C25FE">
              <w:t>Fee per Council compliance assessment – no prestart</w:t>
            </w:r>
          </w:p>
        </w:tc>
        <w:tc>
          <w:tcPr>
            <w:tcW w:w="1701" w:type="dxa"/>
            <w:tcBorders>
              <w:top w:val="nil"/>
              <w:left w:val="nil"/>
              <w:bottom w:val="nil"/>
              <w:right w:val="nil"/>
            </w:tcBorders>
            <w:tcMar>
              <w:top w:w="17" w:type="dxa"/>
              <w:left w:w="0" w:type="dxa"/>
              <w:bottom w:w="17" w:type="dxa"/>
              <w:right w:w="170" w:type="dxa"/>
            </w:tcMar>
          </w:tcPr>
          <w:p w14:paraId="3A6E0F42"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2B4C1D7C" w14:textId="77777777" w:rsidR="00CB3361" w:rsidRPr="003C25FE" w:rsidRDefault="00A05E31" w:rsidP="00CB3361">
            <w:pPr>
              <w:pStyle w:val="arial65rightCRNEW"/>
              <w:rPr>
                <w:rFonts w:eastAsia="Times New Roman"/>
              </w:rPr>
            </w:pPr>
            <w:r w:rsidRPr="003C25FE">
              <w:rPr>
                <w:rFonts w:eastAsia="Times New Roman"/>
              </w:rPr>
              <w:t>$3,200.00</w:t>
            </w:r>
          </w:p>
        </w:tc>
        <w:tc>
          <w:tcPr>
            <w:tcW w:w="848" w:type="dxa"/>
            <w:tcBorders>
              <w:top w:val="nil"/>
              <w:left w:val="nil"/>
              <w:bottom w:val="nil"/>
              <w:right w:val="nil"/>
            </w:tcBorders>
            <w:tcMar>
              <w:top w:w="17" w:type="dxa"/>
              <w:left w:w="0" w:type="dxa"/>
              <w:bottom w:w="17" w:type="dxa"/>
              <w:right w:w="170" w:type="dxa"/>
            </w:tcMar>
          </w:tcPr>
          <w:p w14:paraId="2213F4F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2A9762D" w14:textId="77777777" w:rsidR="00CB3361" w:rsidRPr="003C25FE" w:rsidRDefault="00A05E31" w:rsidP="00CB3361">
            <w:pPr>
              <w:pStyle w:val="arial65rightCRNEW"/>
              <w:rPr>
                <w:rFonts w:eastAsia="Times New Roman"/>
              </w:rPr>
            </w:pPr>
            <w:r w:rsidRPr="003C25FE">
              <w:rPr>
                <w:rFonts w:eastAsia="Times New Roman"/>
              </w:rPr>
              <w:t>$3,200.00</w:t>
            </w:r>
          </w:p>
        </w:tc>
        <w:tc>
          <w:tcPr>
            <w:tcW w:w="1055" w:type="dxa"/>
            <w:tcBorders>
              <w:top w:val="nil"/>
              <w:left w:val="nil"/>
              <w:bottom w:val="nil"/>
              <w:right w:val="nil"/>
            </w:tcBorders>
            <w:tcMar>
              <w:top w:w="17" w:type="dxa"/>
              <w:left w:w="0" w:type="dxa"/>
              <w:bottom w:w="17" w:type="dxa"/>
              <w:right w:w="170" w:type="dxa"/>
            </w:tcMar>
          </w:tcPr>
          <w:p w14:paraId="6A27A35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DB33347" w14:textId="77777777" w:rsidR="00CB3361" w:rsidRPr="003C25FE" w:rsidRDefault="00A05E31" w:rsidP="00CB3361">
            <w:pPr>
              <w:pStyle w:val="65ArialCRnew"/>
              <w:rPr>
                <w:rFonts w:eastAsia="Times New Roman"/>
              </w:rPr>
            </w:pPr>
            <w:r w:rsidRPr="00D45D34">
              <w:rPr>
                <w:rFonts w:eastAsia="Times New Roman"/>
                <w:i/>
                <w:iCs/>
              </w:rPr>
              <w:t>Planning Act 2016</w:t>
            </w:r>
            <w:r w:rsidRPr="003C25FE">
              <w:rPr>
                <w:rFonts w:eastAsia="Times New Roman"/>
              </w:rPr>
              <w:t>, sections 65, 128, 145, 319</w:t>
            </w:r>
          </w:p>
        </w:tc>
      </w:tr>
      <w:tr w:rsidR="00A96311" w:rsidRPr="003C25FE" w14:paraId="762C942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825C897" w14:textId="77777777" w:rsidR="00CB3361" w:rsidRPr="003C25FE" w:rsidRDefault="00A05E31" w:rsidP="00CB3361">
            <w:pPr>
              <w:pStyle w:val="CR"/>
              <w:ind w:left="0"/>
            </w:pPr>
            <w:r w:rsidRPr="003C25FE">
              <w:t>Fee per Council compliance assessment – Where a prestart is required, or as determined by Council</w:t>
            </w:r>
          </w:p>
        </w:tc>
        <w:tc>
          <w:tcPr>
            <w:tcW w:w="1701" w:type="dxa"/>
            <w:tcBorders>
              <w:top w:val="nil"/>
              <w:left w:val="nil"/>
              <w:bottom w:val="nil"/>
              <w:right w:val="nil"/>
            </w:tcBorders>
            <w:tcMar>
              <w:top w:w="17" w:type="dxa"/>
              <w:left w:w="0" w:type="dxa"/>
              <w:bottom w:w="17" w:type="dxa"/>
              <w:right w:w="170" w:type="dxa"/>
            </w:tcMar>
          </w:tcPr>
          <w:p w14:paraId="2C8D07CC"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3970E6C4" w14:textId="77777777" w:rsidR="00CB3361" w:rsidRPr="003C25FE" w:rsidRDefault="00A05E31" w:rsidP="00CB3361">
            <w:pPr>
              <w:pStyle w:val="arial65rightCRNEW"/>
              <w:rPr>
                <w:rFonts w:eastAsia="Times New Roman"/>
              </w:rPr>
            </w:pPr>
            <w:r w:rsidRPr="003C25FE">
              <w:rPr>
                <w:rFonts w:eastAsia="Times New Roman"/>
              </w:rPr>
              <w:t>$5,120.00</w:t>
            </w:r>
          </w:p>
        </w:tc>
        <w:tc>
          <w:tcPr>
            <w:tcW w:w="848" w:type="dxa"/>
            <w:tcBorders>
              <w:top w:val="nil"/>
              <w:left w:val="nil"/>
              <w:bottom w:val="nil"/>
              <w:right w:val="nil"/>
            </w:tcBorders>
            <w:tcMar>
              <w:top w:w="17" w:type="dxa"/>
              <w:left w:w="0" w:type="dxa"/>
              <w:bottom w:w="17" w:type="dxa"/>
              <w:right w:w="170" w:type="dxa"/>
            </w:tcMar>
          </w:tcPr>
          <w:p w14:paraId="3B51B5E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BB8049" w14:textId="77777777" w:rsidR="00CB3361" w:rsidRPr="003C25FE" w:rsidRDefault="00A05E31" w:rsidP="00CB3361">
            <w:pPr>
              <w:pStyle w:val="arial65rightCRNEW"/>
              <w:rPr>
                <w:rFonts w:eastAsia="Times New Roman"/>
              </w:rPr>
            </w:pPr>
            <w:r w:rsidRPr="003C25FE">
              <w:rPr>
                <w:rFonts w:eastAsia="Times New Roman"/>
              </w:rPr>
              <w:t>$5,120.00</w:t>
            </w:r>
          </w:p>
        </w:tc>
        <w:tc>
          <w:tcPr>
            <w:tcW w:w="1055" w:type="dxa"/>
            <w:tcBorders>
              <w:top w:val="nil"/>
              <w:left w:val="nil"/>
              <w:bottom w:val="nil"/>
              <w:right w:val="nil"/>
            </w:tcBorders>
            <w:tcMar>
              <w:top w:w="17" w:type="dxa"/>
              <w:left w:w="0" w:type="dxa"/>
              <w:bottom w:w="17" w:type="dxa"/>
              <w:right w:w="170" w:type="dxa"/>
            </w:tcMar>
          </w:tcPr>
          <w:p w14:paraId="5C353A8C"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13F863" w14:textId="77777777" w:rsidR="00CB3361" w:rsidRPr="003C25FE" w:rsidRDefault="00A05E31" w:rsidP="00CB3361">
            <w:pPr>
              <w:pStyle w:val="65ArialCRnew"/>
              <w:rPr>
                <w:rFonts w:eastAsia="Times New Roman"/>
              </w:rPr>
            </w:pPr>
            <w:r w:rsidRPr="00D45D34">
              <w:rPr>
                <w:rFonts w:eastAsia="Times New Roman"/>
                <w:i/>
                <w:iCs/>
              </w:rPr>
              <w:t>Planning Act 2016</w:t>
            </w:r>
            <w:r w:rsidRPr="003C25FE">
              <w:rPr>
                <w:rFonts w:eastAsia="Times New Roman"/>
              </w:rPr>
              <w:t>, sections 65, 128, 145, 319</w:t>
            </w:r>
          </w:p>
        </w:tc>
      </w:tr>
      <w:tr w:rsidR="00A96311" w:rsidRPr="003C25FE" w14:paraId="7233C8F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73D749E" w14:textId="77777777" w:rsidR="00CB3361" w:rsidRPr="003C25FE" w:rsidRDefault="00A05E31" w:rsidP="00CB3361">
            <w:pPr>
              <w:pStyle w:val="CR"/>
              <w:ind w:left="0"/>
            </w:pPr>
            <w:r w:rsidRPr="003C25FE">
              <w:t>Additional fee for each trunk item</w:t>
            </w:r>
          </w:p>
        </w:tc>
        <w:tc>
          <w:tcPr>
            <w:tcW w:w="1701" w:type="dxa"/>
            <w:tcBorders>
              <w:top w:val="nil"/>
              <w:left w:val="nil"/>
              <w:bottom w:val="nil"/>
              <w:right w:val="nil"/>
            </w:tcBorders>
            <w:tcMar>
              <w:top w:w="17" w:type="dxa"/>
              <w:left w:w="0" w:type="dxa"/>
              <w:bottom w:w="17" w:type="dxa"/>
              <w:right w:w="170" w:type="dxa"/>
            </w:tcMar>
          </w:tcPr>
          <w:p w14:paraId="7BAF908F" w14:textId="77777777" w:rsidR="00CB3361" w:rsidRPr="003C25FE" w:rsidRDefault="00A05E31" w:rsidP="00CB3361">
            <w:pPr>
              <w:pStyle w:val="65ArialCRnew"/>
              <w:rPr>
                <w:rFonts w:eastAsia="Times New Roman"/>
              </w:rPr>
            </w:pPr>
            <w:r w:rsidRPr="003C25FE">
              <w:rPr>
                <w:rFonts w:eastAsia="Times New Roman"/>
              </w:rPr>
              <w:t>Per item</w:t>
            </w:r>
          </w:p>
        </w:tc>
        <w:tc>
          <w:tcPr>
            <w:tcW w:w="848" w:type="dxa"/>
            <w:tcBorders>
              <w:top w:val="nil"/>
              <w:left w:val="nil"/>
              <w:bottom w:val="nil"/>
              <w:right w:val="nil"/>
            </w:tcBorders>
            <w:tcMar>
              <w:top w:w="17" w:type="dxa"/>
              <w:left w:w="0" w:type="dxa"/>
              <w:bottom w:w="17" w:type="dxa"/>
              <w:right w:w="170" w:type="dxa"/>
            </w:tcMar>
          </w:tcPr>
          <w:p w14:paraId="1949C2E0" w14:textId="77777777" w:rsidR="00CB3361" w:rsidRPr="003C25FE" w:rsidRDefault="00A05E31" w:rsidP="00CB3361">
            <w:pPr>
              <w:pStyle w:val="arial65rightCRNEW"/>
              <w:rPr>
                <w:rFonts w:eastAsia="Times New Roman"/>
              </w:rPr>
            </w:pPr>
            <w:r w:rsidRPr="003C25FE">
              <w:rPr>
                <w:rFonts w:eastAsia="Times New Roman"/>
              </w:rPr>
              <w:t>$3,200.00</w:t>
            </w:r>
          </w:p>
        </w:tc>
        <w:tc>
          <w:tcPr>
            <w:tcW w:w="848" w:type="dxa"/>
            <w:tcBorders>
              <w:top w:val="nil"/>
              <w:left w:val="nil"/>
              <w:bottom w:val="nil"/>
              <w:right w:val="nil"/>
            </w:tcBorders>
            <w:tcMar>
              <w:top w:w="17" w:type="dxa"/>
              <w:left w:w="0" w:type="dxa"/>
              <w:bottom w:w="17" w:type="dxa"/>
              <w:right w:w="170" w:type="dxa"/>
            </w:tcMar>
          </w:tcPr>
          <w:p w14:paraId="3DC5C7D8"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7907359" w14:textId="77777777" w:rsidR="00CB3361" w:rsidRPr="003C25FE" w:rsidRDefault="00A05E31" w:rsidP="00CB3361">
            <w:pPr>
              <w:pStyle w:val="arial65rightCRNEW"/>
              <w:rPr>
                <w:rFonts w:eastAsia="Times New Roman"/>
              </w:rPr>
            </w:pPr>
            <w:r w:rsidRPr="003C25FE">
              <w:rPr>
                <w:rFonts w:eastAsia="Times New Roman"/>
              </w:rPr>
              <w:t>$3,200.00</w:t>
            </w:r>
          </w:p>
        </w:tc>
        <w:tc>
          <w:tcPr>
            <w:tcW w:w="1055" w:type="dxa"/>
            <w:tcBorders>
              <w:top w:val="nil"/>
              <w:left w:val="nil"/>
              <w:bottom w:val="nil"/>
              <w:right w:val="nil"/>
            </w:tcBorders>
            <w:tcMar>
              <w:top w:w="17" w:type="dxa"/>
              <w:left w:w="0" w:type="dxa"/>
              <w:bottom w:w="17" w:type="dxa"/>
              <w:right w:w="170" w:type="dxa"/>
            </w:tcMar>
          </w:tcPr>
          <w:p w14:paraId="2BA5FAEB"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997DE31" w14:textId="77777777" w:rsidR="00CB3361" w:rsidRPr="003C25FE" w:rsidRDefault="00A05E31" w:rsidP="00CB3361">
            <w:pPr>
              <w:pStyle w:val="65ArialCRnew"/>
              <w:rPr>
                <w:rFonts w:eastAsia="Times New Roman"/>
              </w:rPr>
            </w:pPr>
            <w:r w:rsidRPr="00292742">
              <w:rPr>
                <w:rFonts w:eastAsia="Times New Roman"/>
                <w:i/>
                <w:iCs/>
              </w:rPr>
              <w:t>Planning Act 2016</w:t>
            </w:r>
            <w:r w:rsidRPr="003C25FE">
              <w:rPr>
                <w:rFonts w:eastAsia="Times New Roman"/>
              </w:rPr>
              <w:t>, sections 51, 54, 86, 128, 145, 319</w:t>
            </w:r>
          </w:p>
        </w:tc>
      </w:tr>
    </w:tbl>
    <w:p w14:paraId="520748FD" w14:textId="77777777" w:rsidR="003C25FE" w:rsidRPr="003C25FE" w:rsidRDefault="003C25FE" w:rsidP="00566869">
      <w:pPr>
        <w:spacing w:after="0" w:line="240" w:lineRule="auto"/>
        <w:rPr>
          <w:rFonts w:ascii="Arial" w:hAnsi="Arial" w:cs="Arial"/>
          <w:b/>
          <w:bCs/>
          <w:sz w:val="13"/>
          <w:szCs w:val="13"/>
        </w:rPr>
      </w:pPr>
    </w:p>
    <w:p w14:paraId="47B11999" w14:textId="031B8699" w:rsidR="00566869"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Other plans and notices</w:t>
      </w:r>
    </w:p>
    <w:p w14:paraId="702FDE37" w14:textId="77777777" w:rsidR="00566869" w:rsidRPr="003C25FE" w:rsidRDefault="00566869"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189731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76CE9CD" w14:textId="77777777" w:rsidR="00CB3361" w:rsidRPr="003C25FE" w:rsidRDefault="00A05E31" w:rsidP="00CB3361">
            <w:pPr>
              <w:pStyle w:val="CR"/>
              <w:ind w:left="0"/>
            </w:pPr>
            <w:bookmarkStart w:id="55" w:name="DOC_TBL00052_1_1"/>
            <w:bookmarkEnd w:id="55"/>
            <w:r w:rsidRPr="003C25FE">
              <w:t>Other plans and notices include:</w:t>
            </w:r>
          </w:p>
        </w:tc>
        <w:tc>
          <w:tcPr>
            <w:tcW w:w="1701" w:type="dxa"/>
            <w:tcBorders>
              <w:top w:val="nil"/>
              <w:left w:val="nil"/>
              <w:bottom w:val="nil"/>
              <w:right w:val="nil"/>
            </w:tcBorders>
            <w:tcMar>
              <w:top w:w="17" w:type="dxa"/>
              <w:left w:w="0" w:type="dxa"/>
              <w:bottom w:w="17" w:type="dxa"/>
              <w:right w:w="170" w:type="dxa"/>
            </w:tcMar>
          </w:tcPr>
          <w:p w14:paraId="2852473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822E6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3A9B6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67A53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239112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54FD62" w14:textId="77777777" w:rsidR="00CB3361" w:rsidRPr="003C25FE" w:rsidRDefault="00CB3361" w:rsidP="00CB3361">
            <w:pPr>
              <w:pStyle w:val="65ArialCRnew"/>
              <w:rPr>
                <w:rFonts w:eastAsia="Times New Roman"/>
              </w:rPr>
            </w:pPr>
          </w:p>
        </w:tc>
      </w:tr>
      <w:tr w:rsidR="00A96311" w:rsidRPr="003C25FE" w14:paraId="519829B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112098F" w14:textId="77777777" w:rsidR="00CB3361" w:rsidRPr="003C25FE" w:rsidRDefault="00A05E31" w:rsidP="00CB3361">
            <w:pPr>
              <w:pStyle w:val="CR"/>
              <w:ind w:left="0"/>
            </w:pPr>
            <w:r w:rsidRPr="003C25FE">
              <w:t>– air quality management plan (where electronic modelling is required)</w:t>
            </w:r>
          </w:p>
        </w:tc>
        <w:tc>
          <w:tcPr>
            <w:tcW w:w="1701" w:type="dxa"/>
            <w:tcBorders>
              <w:top w:val="nil"/>
              <w:left w:val="nil"/>
              <w:bottom w:val="nil"/>
              <w:right w:val="nil"/>
            </w:tcBorders>
            <w:tcMar>
              <w:top w:w="17" w:type="dxa"/>
              <w:left w:w="0" w:type="dxa"/>
              <w:bottom w:w="17" w:type="dxa"/>
              <w:right w:w="170" w:type="dxa"/>
            </w:tcMar>
          </w:tcPr>
          <w:p w14:paraId="1C058D9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1691A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DDC64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0C3DC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3AAC6A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99483FB" w14:textId="77777777" w:rsidR="00CB3361" w:rsidRPr="003C25FE" w:rsidRDefault="00CB3361" w:rsidP="00CB3361">
            <w:pPr>
              <w:pStyle w:val="65ArialCRnew"/>
              <w:rPr>
                <w:rFonts w:eastAsia="Times New Roman"/>
              </w:rPr>
            </w:pPr>
          </w:p>
        </w:tc>
      </w:tr>
      <w:tr w:rsidR="00A96311" w:rsidRPr="003C25FE" w14:paraId="25EA746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5865E13" w14:textId="77777777" w:rsidR="00CB3361" w:rsidRPr="003C25FE" w:rsidRDefault="00A05E31" w:rsidP="00CB3361">
            <w:pPr>
              <w:pStyle w:val="CR"/>
              <w:ind w:left="0"/>
            </w:pPr>
            <w:r w:rsidRPr="003C25FE">
              <w:t>– hazard and risk assessment plan</w:t>
            </w:r>
          </w:p>
        </w:tc>
        <w:tc>
          <w:tcPr>
            <w:tcW w:w="1701" w:type="dxa"/>
            <w:tcBorders>
              <w:top w:val="nil"/>
              <w:left w:val="nil"/>
              <w:bottom w:val="nil"/>
              <w:right w:val="nil"/>
            </w:tcBorders>
            <w:tcMar>
              <w:top w:w="17" w:type="dxa"/>
              <w:left w:w="0" w:type="dxa"/>
              <w:bottom w:w="17" w:type="dxa"/>
              <w:right w:w="170" w:type="dxa"/>
            </w:tcMar>
          </w:tcPr>
          <w:p w14:paraId="1ED3E90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9E86A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9FC25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EEE35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9342E2"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79DB99" w14:textId="77777777" w:rsidR="00CB3361" w:rsidRPr="003C25FE" w:rsidRDefault="00CB3361" w:rsidP="00CB3361">
            <w:pPr>
              <w:pStyle w:val="65ArialCRnew"/>
              <w:rPr>
                <w:rFonts w:eastAsia="Times New Roman"/>
              </w:rPr>
            </w:pPr>
          </w:p>
        </w:tc>
      </w:tr>
      <w:tr w:rsidR="00A96311" w:rsidRPr="003C25FE" w14:paraId="33282FA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E800B2D" w14:textId="77777777" w:rsidR="00CB3361" w:rsidRPr="003C25FE" w:rsidRDefault="00A05E31" w:rsidP="00CB3361">
            <w:pPr>
              <w:pStyle w:val="CR"/>
              <w:ind w:left="0"/>
            </w:pPr>
            <w:r w:rsidRPr="003C25FE">
              <w:t>– operational work for major infrastructure design plans (e.g. bridge, traffic signals, culverts)</w:t>
            </w:r>
          </w:p>
        </w:tc>
        <w:tc>
          <w:tcPr>
            <w:tcW w:w="1701" w:type="dxa"/>
            <w:tcBorders>
              <w:top w:val="nil"/>
              <w:left w:val="nil"/>
              <w:bottom w:val="nil"/>
              <w:right w:val="nil"/>
            </w:tcBorders>
            <w:tcMar>
              <w:top w:w="17" w:type="dxa"/>
              <w:left w:w="0" w:type="dxa"/>
              <w:bottom w:w="17" w:type="dxa"/>
              <w:right w:w="170" w:type="dxa"/>
            </w:tcMar>
          </w:tcPr>
          <w:p w14:paraId="013997F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869CD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3AD47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F5DD11"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E2EB2B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089D7CA" w14:textId="77777777" w:rsidR="00CB3361" w:rsidRPr="003C25FE" w:rsidRDefault="00CB3361" w:rsidP="00CB3361">
            <w:pPr>
              <w:pStyle w:val="65ArialCRnew"/>
              <w:rPr>
                <w:rFonts w:eastAsia="Times New Roman"/>
              </w:rPr>
            </w:pPr>
          </w:p>
        </w:tc>
      </w:tr>
      <w:tr w:rsidR="00A96311" w:rsidRPr="003C25FE" w14:paraId="451DE8C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7B9209E" w14:textId="77777777" w:rsidR="00CB3361" w:rsidRPr="003C25FE" w:rsidRDefault="00A05E31" w:rsidP="00CB3361">
            <w:pPr>
              <w:pStyle w:val="CR"/>
              <w:ind w:left="0"/>
            </w:pPr>
            <w:r w:rsidRPr="003C25FE">
              <w:t>– any other operational works or Council compliance assessment plans as determined by Council.</w:t>
            </w:r>
          </w:p>
        </w:tc>
        <w:tc>
          <w:tcPr>
            <w:tcW w:w="1701" w:type="dxa"/>
            <w:tcBorders>
              <w:top w:val="nil"/>
              <w:left w:val="nil"/>
              <w:bottom w:val="nil"/>
              <w:right w:val="nil"/>
            </w:tcBorders>
            <w:tcMar>
              <w:top w:w="17" w:type="dxa"/>
              <w:left w:w="0" w:type="dxa"/>
              <w:bottom w:w="17" w:type="dxa"/>
              <w:right w:w="170" w:type="dxa"/>
            </w:tcMar>
          </w:tcPr>
          <w:p w14:paraId="0425060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65BA2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A2273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C6DDF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B3E320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C124CEC" w14:textId="77777777" w:rsidR="00CB3361" w:rsidRPr="003C25FE" w:rsidRDefault="00CB3361" w:rsidP="00CB3361">
            <w:pPr>
              <w:pStyle w:val="65ArialCRnew"/>
              <w:rPr>
                <w:rFonts w:eastAsia="Times New Roman"/>
              </w:rPr>
            </w:pPr>
          </w:p>
        </w:tc>
      </w:tr>
      <w:tr w:rsidR="00A96311" w:rsidRPr="003C25FE" w14:paraId="5A1DE4A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777FB7A" w14:textId="77777777" w:rsidR="00CB3361" w:rsidRPr="003C25FE" w:rsidRDefault="00A05E31" w:rsidP="00CB3361">
            <w:pPr>
              <w:pStyle w:val="CR"/>
              <w:ind w:left="0"/>
            </w:pPr>
            <w:r w:rsidRPr="003C25FE">
              <w:t>Fee per operational work</w:t>
            </w:r>
          </w:p>
        </w:tc>
        <w:tc>
          <w:tcPr>
            <w:tcW w:w="1701" w:type="dxa"/>
            <w:tcBorders>
              <w:top w:val="nil"/>
              <w:left w:val="nil"/>
              <w:bottom w:val="nil"/>
              <w:right w:val="nil"/>
            </w:tcBorders>
            <w:tcMar>
              <w:top w:w="17" w:type="dxa"/>
              <w:left w:w="0" w:type="dxa"/>
              <w:bottom w:w="17" w:type="dxa"/>
              <w:right w:w="170" w:type="dxa"/>
            </w:tcMar>
          </w:tcPr>
          <w:p w14:paraId="40F7415A"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6892DEDA" w14:textId="77777777" w:rsidR="00CB3361" w:rsidRPr="003C25FE" w:rsidRDefault="00A05E31" w:rsidP="00CB3361">
            <w:pPr>
              <w:pStyle w:val="arial65rightCRNEW"/>
              <w:rPr>
                <w:rFonts w:eastAsia="Times New Roman"/>
              </w:rPr>
            </w:pPr>
            <w:r w:rsidRPr="003C25FE">
              <w:rPr>
                <w:rFonts w:eastAsia="Times New Roman"/>
              </w:rPr>
              <w:t>$2,432.00</w:t>
            </w:r>
          </w:p>
        </w:tc>
        <w:tc>
          <w:tcPr>
            <w:tcW w:w="848" w:type="dxa"/>
            <w:tcBorders>
              <w:top w:val="nil"/>
              <w:left w:val="nil"/>
              <w:bottom w:val="nil"/>
              <w:right w:val="nil"/>
            </w:tcBorders>
            <w:tcMar>
              <w:top w:w="17" w:type="dxa"/>
              <w:left w:w="0" w:type="dxa"/>
              <w:bottom w:w="17" w:type="dxa"/>
              <w:right w:w="170" w:type="dxa"/>
            </w:tcMar>
          </w:tcPr>
          <w:p w14:paraId="657C442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B4EBE9D" w14:textId="77777777" w:rsidR="00CB3361" w:rsidRPr="003C25FE" w:rsidRDefault="00A05E31" w:rsidP="00CB3361">
            <w:pPr>
              <w:pStyle w:val="arial65rightCRNEW"/>
              <w:rPr>
                <w:rFonts w:eastAsia="Times New Roman"/>
              </w:rPr>
            </w:pPr>
            <w:r w:rsidRPr="003C25FE">
              <w:rPr>
                <w:rFonts w:eastAsia="Times New Roman"/>
              </w:rPr>
              <w:t>$2,432.00</w:t>
            </w:r>
          </w:p>
        </w:tc>
        <w:tc>
          <w:tcPr>
            <w:tcW w:w="1055" w:type="dxa"/>
            <w:tcBorders>
              <w:top w:val="nil"/>
              <w:left w:val="nil"/>
              <w:bottom w:val="nil"/>
              <w:right w:val="nil"/>
            </w:tcBorders>
            <w:tcMar>
              <w:top w:w="17" w:type="dxa"/>
              <w:left w:w="0" w:type="dxa"/>
              <w:bottom w:w="17" w:type="dxa"/>
              <w:right w:w="170" w:type="dxa"/>
            </w:tcMar>
          </w:tcPr>
          <w:p w14:paraId="46F38D50"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8810EB5" w14:textId="77777777" w:rsidR="00CB3361" w:rsidRPr="003C25FE" w:rsidRDefault="00A05E31" w:rsidP="00CB3361">
            <w:pPr>
              <w:pStyle w:val="65ArialCRnew"/>
              <w:rPr>
                <w:rFonts w:eastAsia="Times New Roman"/>
              </w:rPr>
            </w:pPr>
            <w:r w:rsidRPr="00292742">
              <w:rPr>
                <w:rFonts w:eastAsia="Times New Roman"/>
                <w:i/>
                <w:iCs/>
              </w:rPr>
              <w:t>Sustainable Planning Act 2009</w:t>
            </w:r>
            <w:r w:rsidRPr="003C25FE">
              <w:rPr>
                <w:rFonts w:eastAsia="Times New Roman"/>
              </w:rPr>
              <w:t>, sections 260, 272, 370, 401, 402;</w:t>
            </w:r>
            <w:r w:rsidRPr="00292742">
              <w:rPr>
                <w:rFonts w:eastAsia="Times New Roman"/>
                <w:i/>
                <w:iCs/>
              </w:rPr>
              <w:t xml:space="preserve"> Planning Act 2016</w:t>
            </w:r>
            <w:r w:rsidRPr="003C25FE">
              <w:rPr>
                <w:rFonts w:eastAsia="Times New Roman"/>
              </w:rPr>
              <w:t>, sections 51, 54, 86, 319</w:t>
            </w:r>
          </w:p>
        </w:tc>
      </w:tr>
      <w:tr w:rsidR="00A96311" w:rsidRPr="003C25FE" w14:paraId="324AF9C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7D9F5FF" w14:textId="77777777" w:rsidR="00CB3361" w:rsidRPr="003C25FE" w:rsidRDefault="00A05E31" w:rsidP="00CB3361">
            <w:pPr>
              <w:pStyle w:val="CR"/>
              <w:ind w:left="0"/>
            </w:pPr>
            <w:r w:rsidRPr="003C25FE">
              <w:t>Fee per Council compliance assessment – where no pre-start is required</w:t>
            </w:r>
          </w:p>
        </w:tc>
        <w:tc>
          <w:tcPr>
            <w:tcW w:w="1701" w:type="dxa"/>
            <w:tcBorders>
              <w:top w:val="nil"/>
              <w:left w:val="nil"/>
              <w:bottom w:val="nil"/>
              <w:right w:val="nil"/>
            </w:tcBorders>
            <w:tcMar>
              <w:top w:w="17" w:type="dxa"/>
              <w:left w:w="0" w:type="dxa"/>
              <w:bottom w:w="17" w:type="dxa"/>
              <w:right w:w="170" w:type="dxa"/>
            </w:tcMar>
          </w:tcPr>
          <w:p w14:paraId="0FBEFFDF"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2D6AC563" w14:textId="77777777" w:rsidR="00CB3361" w:rsidRPr="003C25FE" w:rsidRDefault="00A05E31" w:rsidP="00CB3361">
            <w:pPr>
              <w:pStyle w:val="arial65rightCRNEW"/>
              <w:rPr>
                <w:rFonts w:eastAsia="Times New Roman"/>
              </w:rPr>
            </w:pPr>
            <w:r w:rsidRPr="003C25FE">
              <w:rPr>
                <w:rFonts w:eastAsia="Times New Roman"/>
              </w:rPr>
              <w:t>$3,456.00</w:t>
            </w:r>
          </w:p>
        </w:tc>
        <w:tc>
          <w:tcPr>
            <w:tcW w:w="848" w:type="dxa"/>
            <w:tcBorders>
              <w:top w:val="nil"/>
              <w:left w:val="nil"/>
              <w:bottom w:val="nil"/>
              <w:right w:val="nil"/>
            </w:tcBorders>
            <w:tcMar>
              <w:top w:w="17" w:type="dxa"/>
              <w:left w:w="0" w:type="dxa"/>
              <w:bottom w:w="17" w:type="dxa"/>
              <w:right w:w="170" w:type="dxa"/>
            </w:tcMar>
          </w:tcPr>
          <w:p w14:paraId="7423235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3104356" w14:textId="77777777" w:rsidR="00CB3361" w:rsidRPr="003C25FE" w:rsidRDefault="00A05E31" w:rsidP="00CB3361">
            <w:pPr>
              <w:pStyle w:val="arial65rightCRNEW"/>
              <w:rPr>
                <w:rFonts w:eastAsia="Times New Roman"/>
              </w:rPr>
            </w:pPr>
            <w:r w:rsidRPr="003C25FE">
              <w:rPr>
                <w:rFonts w:eastAsia="Times New Roman"/>
              </w:rPr>
              <w:t>$3,456.00</w:t>
            </w:r>
          </w:p>
        </w:tc>
        <w:tc>
          <w:tcPr>
            <w:tcW w:w="1055" w:type="dxa"/>
            <w:tcBorders>
              <w:top w:val="nil"/>
              <w:left w:val="nil"/>
              <w:bottom w:val="nil"/>
              <w:right w:val="nil"/>
            </w:tcBorders>
            <w:tcMar>
              <w:top w:w="17" w:type="dxa"/>
              <w:left w:w="0" w:type="dxa"/>
              <w:bottom w:w="17" w:type="dxa"/>
              <w:right w:w="170" w:type="dxa"/>
            </w:tcMar>
          </w:tcPr>
          <w:p w14:paraId="21F3F5A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7242FD0" w14:textId="77777777" w:rsidR="00CB3361" w:rsidRPr="003C25FE" w:rsidRDefault="00A05E31" w:rsidP="00CB3361">
            <w:pPr>
              <w:pStyle w:val="65ArialCRnew"/>
              <w:rPr>
                <w:rFonts w:eastAsia="Times New Roman"/>
              </w:rPr>
            </w:pPr>
            <w:r w:rsidRPr="00292742">
              <w:rPr>
                <w:rFonts w:eastAsia="Times New Roman"/>
                <w:i/>
                <w:iCs/>
              </w:rPr>
              <w:t>Planning Act 2016</w:t>
            </w:r>
            <w:r w:rsidRPr="003C25FE">
              <w:rPr>
                <w:rFonts w:eastAsia="Times New Roman"/>
              </w:rPr>
              <w:t>, sections 65, 128, 145, 319</w:t>
            </w:r>
          </w:p>
        </w:tc>
      </w:tr>
      <w:tr w:rsidR="00A96311" w:rsidRPr="003C25FE" w14:paraId="6A60995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15C4DFD" w14:textId="77777777" w:rsidR="00CB3361" w:rsidRPr="003C25FE" w:rsidRDefault="00A05E31" w:rsidP="00CB3361">
            <w:pPr>
              <w:pStyle w:val="CR"/>
              <w:ind w:left="0"/>
            </w:pPr>
            <w:r w:rsidRPr="003C25FE">
              <w:t>Fee per Council compliance assessment – where a pre-start is required, or as determined by Council</w:t>
            </w:r>
          </w:p>
        </w:tc>
        <w:tc>
          <w:tcPr>
            <w:tcW w:w="1701" w:type="dxa"/>
            <w:tcBorders>
              <w:top w:val="nil"/>
              <w:left w:val="nil"/>
              <w:bottom w:val="nil"/>
              <w:right w:val="nil"/>
            </w:tcBorders>
            <w:tcMar>
              <w:top w:w="17" w:type="dxa"/>
              <w:left w:w="0" w:type="dxa"/>
              <w:bottom w:w="17" w:type="dxa"/>
              <w:right w:w="170" w:type="dxa"/>
            </w:tcMar>
          </w:tcPr>
          <w:p w14:paraId="4D289377"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28AE0AAF" w14:textId="77777777" w:rsidR="00CB3361" w:rsidRPr="003C25FE" w:rsidRDefault="00A05E31" w:rsidP="00CB3361">
            <w:pPr>
              <w:pStyle w:val="arial65rightCRNEW"/>
              <w:rPr>
                <w:rFonts w:eastAsia="Times New Roman"/>
              </w:rPr>
            </w:pPr>
            <w:r w:rsidRPr="003C25FE">
              <w:rPr>
                <w:rFonts w:eastAsia="Times New Roman"/>
              </w:rPr>
              <w:t>$5,888.00</w:t>
            </w:r>
          </w:p>
        </w:tc>
        <w:tc>
          <w:tcPr>
            <w:tcW w:w="848" w:type="dxa"/>
            <w:tcBorders>
              <w:top w:val="nil"/>
              <w:left w:val="nil"/>
              <w:bottom w:val="nil"/>
              <w:right w:val="nil"/>
            </w:tcBorders>
            <w:tcMar>
              <w:top w:w="17" w:type="dxa"/>
              <w:left w:w="0" w:type="dxa"/>
              <w:bottom w:w="17" w:type="dxa"/>
              <w:right w:w="170" w:type="dxa"/>
            </w:tcMar>
          </w:tcPr>
          <w:p w14:paraId="37DCA155"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62617D7" w14:textId="77777777" w:rsidR="00CB3361" w:rsidRPr="003C25FE" w:rsidRDefault="00A05E31" w:rsidP="00CB3361">
            <w:pPr>
              <w:pStyle w:val="arial65rightCRNEW"/>
              <w:rPr>
                <w:rFonts w:eastAsia="Times New Roman"/>
              </w:rPr>
            </w:pPr>
            <w:r w:rsidRPr="003C25FE">
              <w:rPr>
                <w:rFonts w:eastAsia="Times New Roman"/>
              </w:rPr>
              <w:t>$5,888.00</w:t>
            </w:r>
          </w:p>
        </w:tc>
        <w:tc>
          <w:tcPr>
            <w:tcW w:w="1055" w:type="dxa"/>
            <w:tcBorders>
              <w:top w:val="nil"/>
              <w:left w:val="nil"/>
              <w:bottom w:val="nil"/>
              <w:right w:val="nil"/>
            </w:tcBorders>
            <w:tcMar>
              <w:top w:w="17" w:type="dxa"/>
              <w:left w:w="0" w:type="dxa"/>
              <w:bottom w:w="17" w:type="dxa"/>
              <w:right w:w="170" w:type="dxa"/>
            </w:tcMar>
          </w:tcPr>
          <w:p w14:paraId="1E6D646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5B1A054" w14:textId="77777777" w:rsidR="00CB3361" w:rsidRPr="003C25FE" w:rsidRDefault="00A05E31" w:rsidP="00CB3361">
            <w:pPr>
              <w:pStyle w:val="65ArialCRnew"/>
              <w:rPr>
                <w:rFonts w:eastAsia="Times New Roman"/>
              </w:rPr>
            </w:pPr>
            <w:r w:rsidRPr="00292742">
              <w:rPr>
                <w:rFonts w:eastAsia="Times New Roman"/>
                <w:i/>
                <w:iCs/>
              </w:rPr>
              <w:t>Planning Act 2016</w:t>
            </w:r>
            <w:r w:rsidRPr="003C25FE">
              <w:rPr>
                <w:rFonts w:eastAsia="Times New Roman"/>
              </w:rPr>
              <w:t>, sections 65, 128, 145, 319</w:t>
            </w:r>
          </w:p>
        </w:tc>
      </w:tr>
      <w:tr w:rsidR="00A96311" w:rsidRPr="003C25FE" w14:paraId="6EC3ED4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6E7B537" w14:textId="77777777" w:rsidR="00CB3361" w:rsidRPr="003C25FE" w:rsidRDefault="00A05E31" w:rsidP="00CB3361">
            <w:pPr>
              <w:pStyle w:val="CR"/>
              <w:ind w:left="0"/>
            </w:pPr>
            <w:r w:rsidRPr="003C25FE">
              <w:t>Fee for Council compliance assessment – for major Infrastructure item (e.g. bridges, traffic signals, culverts, or other development infrastructure items determined by Council)</w:t>
            </w:r>
          </w:p>
        </w:tc>
        <w:tc>
          <w:tcPr>
            <w:tcW w:w="1701" w:type="dxa"/>
            <w:tcBorders>
              <w:top w:val="nil"/>
              <w:left w:val="nil"/>
              <w:bottom w:val="nil"/>
              <w:right w:val="nil"/>
            </w:tcBorders>
            <w:tcMar>
              <w:top w:w="17" w:type="dxa"/>
              <w:left w:w="0" w:type="dxa"/>
              <w:bottom w:w="17" w:type="dxa"/>
              <w:right w:w="170" w:type="dxa"/>
            </w:tcMar>
          </w:tcPr>
          <w:p w14:paraId="521FB634" w14:textId="77777777" w:rsidR="00CB3361" w:rsidRPr="003C25FE" w:rsidRDefault="00A05E31" w:rsidP="00CB3361">
            <w:pPr>
              <w:pStyle w:val="65ArialCRnew"/>
              <w:rPr>
                <w:rFonts w:eastAsia="Times New Roman"/>
              </w:rPr>
            </w:pPr>
            <w:r w:rsidRPr="003C25FE">
              <w:rPr>
                <w:rFonts w:eastAsia="Times New Roman"/>
              </w:rPr>
              <w:t>Per infrastructure item</w:t>
            </w:r>
          </w:p>
        </w:tc>
        <w:tc>
          <w:tcPr>
            <w:tcW w:w="848" w:type="dxa"/>
            <w:tcBorders>
              <w:top w:val="nil"/>
              <w:left w:val="nil"/>
              <w:bottom w:val="nil"/>
              <w:right w:val="nil"/>
            </w:tcBorders>
            <w:tcMar>
              <w:top w:w="17" w:type="dxa"/>
              <w:left w:w="0" w:type="dxa"/>
              <w:bottom w:w="17" w:type="dxa"/>
              <w:right w:w="170" w:type="dxa"/>
            </w:tcMar>
          </w:tcPr>
          <w:p w14:paraId="259DBDB6" w14:textId="77777777" w:rsidR="00CB3361" w:rsidRPr="003C25FE" w:rsidRDefault="00A05E31" w:rsidP="00CB3361">
            <w:pPr>
              <w:pStyle w:val="arial65rightCRNEW"/>
              <w:rPr>
                <w:rFonts w:eastAsia="Times New Roman"/>
              </w:rPr>
            </w:pPr>
            <w:r w:rsidRPr="003C25FE">
              <w:rPr>
                <w:rFonts w:eastAsia="Times New Roman"/>
              </w:rPr>
              <w:t>$11,008.00</w:t>
            </w:r>
          </w:p>
        </w:tc>
        <w:tc>
          <w:tcPr>
            <w:tcW w:w="848" w:type="dxa"/>
            <w:tcBorders>
              <w:top w:val="nil"/>
              <w:left w:val="nil"/>
              <w:bottom w:val="nil"/>
              <w:right w:val="nil"/>
            </w:tcBorders>
            <w:tcMar>
              <w:top w:w="17" w:type="dxa"/>
              <w:left w:w="0" w:type="dxa"/>
              <w:bottom w:w="17" w:type="dxa"/>
              <w:right w:w="170" w:type="dxa"/>
            </w:tcMar>
          </w:tcPr>
          <w:p w14:paraId="2F83BA46"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B8DCA05" w14:textId="77777777" w:rsidR="00CB3361" w:rsidRPr="003C25FE" w:rsidRDefault="00A05E31" w:rsidP="00CB3361">
            <w:pPr>
              <w:pStyle w:val="arial65rightCRNEW"/>
              <w:rPr>
                <w:rFonts w:eastAsia="Times New Roman"/>
              </w:rPr>
            </w:pPr>
            <w:r w:rsidRPr="003C25FE">
              <w:rPr>
                <w:rFonts w:eastAsia="Times New Roman"/>
              </w:rPr>
              <w:t>$11,008.00</w:t>
            </w:r>
          </w:p>
        </w:tc>
        <w:tc>
          <w:tcPr>
            <w:tcW w:w="1055" w:type="dxa"/>
            <w:tcBorders>
              <w:top w:val="nil"/>
              <w:left w:val="nil"/>
              <w:bottom w:val="nil"/>
              <w:right w:val="nil"/>
            </w:tcBorders>
            <w:tcMar>
              <w:top w:w="17" w:type="dxa"/>
              <w:left w:w="0" w:type="dxa"/>
              <w:bottom w:w="17" w:type="dxa"/>
              <w:right w:w="170" w:type="dxa"/>
            </w:tcMar>
          </w:tcPr>
          <w:p w14:paraId="398C23AB"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04128B8" w14:textId="77777777" w:rsidR="00CB3361" w:rsidRPr="003C25FE" w:rsidRDefault="00A05E31" w:rsidP="00CB3361">
            <w:pPr>
              <w:pStyle w:val="65ArialCRnew"/>
              <w:rPr>
                <w:rFonts w:eastAsia="Times New Roman"/>
              </w:rPr>
            </w:pPr>
            <w:r w:rsidRPr="00292742">
              <w:rPr>
                <w:rFonts w:eastAsia="Times New Roman"/>
                <w:i/>
                <w:iCs/>
              </w:rPr>
              <w:t>Planning Act 2016</w:t>
            </w:r>
            <w:r w:rsidRPr="003C25FE">
              <w:rPr>
                <w:rFonts w:eastAsia="Times New Roman"/>
              </w:rPr>
              <w:t>, sections 65, 128, 145, 319</w:t>
            </w:r>
          </w:p>
        </w:tc>
      </w:tr>
    </w:tbl>
    <w:p w14:paraId="393BD34F" w14:textId="77777777" w:rsidR="003C25FE" w:rsidRPr="003C25FE" w:rsidRDefault="003C25FE" w:rsidP="00DF372B">
      <w:pPr>
        <w:spacing w:after="0" w:line="240" w:lineRule="auto"/>
        <w:rPr>
          <w:rFonts w:ascii="Arial" w:hAnsi="Arial" w:cs="Arial"/>
          <w:b/>
          <w:bCs/>
          <w:sz w:val="13"/>
          <w:szCs w:val="13"/>
        </w:rPr>
      </w:pPr>
    </w:p>
    <w:p w14:paraId="6D721C0C" w14:textId="2FD92A63"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Minor prescribed tidal work</w:t>
      </w:r>
    </w:p>
    <w:p w14:paraId="4DAAEA2D" w14:textId="77777777" w:rsidR="00566869" w:rsidRPr="003C25FE" w:rsidRDefault="00566869"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FD333F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0E696E4" w14:textId="77777777" w:rsidR="00CB3361" w:rsidRPr="003C25FE" w:rsidRDefault="00A05E31" w:rsidP="00CB3361">
            <w:pPr>
              <w:pStyle w:val="CR"/>
              <w:ind w:left="0"/>
            </w:pPr>
            <w:bookmarkStart w:id="56" w:name="DOC_TBL00053_1_1"/>
            <w:bookmarkEnd w:id="56"/>
            <w:r w:rsidRPr="003C25FE">
              <w:t>For example, pontoon or jetty associated with a house, pipeline, embankment, drain or boat ramp.</w:t>
            </w:r>
          </w:p>
        </w:tc>
        <w:tc>
          <w:tcPr>
            <w:tcW w:w="1701" w:type="dxa"/>
            <w:tcBorders>
              <w:top w:val="nil"/>
              <w:left w:val="nil"/>
              <w:bottom w:val="nil"/>
              <w:right w:val="nil"/>
            </w:tcBorders>
            <w:tcMar>
              <w:top w:w="17" w:type="dxa"/>
              <w:left w:w="0" w:type="dxa"/>
              <w:bottom w:w="17" w:type="dxa"/>
              <w:right w:w="170" w:type="dxa"/>
            </w:tcMar>
          </w:tcPr>
          <w:p w14:paraId="19377ACD"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6ED96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95F59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FC7BA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7207F0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B5DC5B" w14:textId="77777777" w:rsidR="00CB3361" w:rsidRPr="003C25FE" w:rsidRDefault="00CB3361" w:rsidP="00CB3361">
            <w:pPr>
              <w:pStyle w:val="65ArialCRnew"/>
              <w:rPr>
                <w:rFonts w:eastAsia="Times New Roman"/>
              </w:rPr>
            </w:pPr>
          </w:p>
        </w:tc>
      </w:tr>
      <w:tr w:rsidR="00A96311" w:rsidRPr="003C25FE" w14:paraId="6CAC52B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47EAC87" w14:textId="77777777" w:rsidR="00CB3361" w:rsidRPr="003C25FE" w:rsidRDefault="00A05E31" w:rsidP="00CB3361">
            <w:pPr>
              <w:pStyle w:val="CR"/>
              <w:ind w:left="0"/>
            </w:pPr>
            <w:r w:rsidRPr="003C25FE">
              <w:t>Fee per assessable component</w:t>
            </w:r>
          </w:p>
        </w:tc>
        <w:tc>
          <w:tcPr>
            <w:tcW w:w="1701" w:type="dxa"/>
            <w:tcBorders>
              <w:top w:val="nil"/>
              <w:left w:val="nil"/>
              <w:bottom w:val="nil"/>
              <w:right w:val="nil"/>
            </w:tcBorders>
            <w:tcMar>
              <w:top w:w="17" w:type="dxa"/>
              <w:left w:w="0" w:type="dxa"/>
              <w:bottom w:w="17" w:type="dxa"/>
              <w:right w:w="170" w:type="dxa"/>
            </w:tcMar>
          </w:tcPr>
          <w:p w14:paraId="3AADB0A7"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345EC904" w14:textId="77777777" w:rsidR="00CB3361" w:rsidRPr="003C25FE" w:rsidRDefault="00A05E31" w:rsidP="00CB3361">
            <w:pPr>
              <w:pStyle w:val="arial65rightCRNEW"/>
              <w:rPr>
                <w:rFonts w:eastAsia="Times New Roman"/>
              </w:rPr>
            </w:pPr>
            <w:r w:rsidRPr="003C25FE">
              <w:rPr>
                <w:rFonts w:eastAsia="Times New Roman"/>
              </w:rPr>
              <w:t>$896.00</w:t>
            </w:r>
          </w:p>
        </w:tc>
        <w:tc>
          <w:tcPr>
            <w:tcW w:w="848" w:type="dxa"/>
            <w:tcBorders>
              <w:top w:val="nil"/>
              <w:left w:val="nil"/>
              <w:bottom w:val="nil"/>
              <w:right w:val="nil"/>
            </w:tcBorders>
            <w:tcMar>
              <w:top w:w="17" w:type="dxa"/>
              <w:left w:w="0" w:type="dxa"/>
              <w:bottom w:w="17" w:type="dxa"/>
              <w:right w:w="170" w:type="dxa"/>
            </w:tcMar>
          </w:tcPr>
          <w:p w14:paraId="335269D5"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BB2DFE0" w14:textId="77777777" w:rsidR="00CB3361" w:rsidRPr="003C25FE" w:rsidRDefault="00A05E31" w:rsidP="00CB3361">
            <w:pPr>
              <w:pStyle w:val="arial65rightCRNEW"/>
              <w:rPr>
                <w:rFonts w:eastAsia="Times New Roman"/>
              </w:rPr>
            </w:pPr>
            <w:r w:rsidRPr="003C25FE">
              <w:rPr>
                <w:rFonts w:eastAsia="Times New Roman"/>
              </w:rPr>
              <w:t>$896.00</w:t>
            </w:r>
          </w:p>
        </w:tc>
        <w:tc>
          <w:tcPr>
            <w:tcW w:w="1055" w:type="dxa"/>
            <w:tcBorders>
              <w:top w:val="nil"/>
              <w:left w:val="nil"/>
              <w:bottom w:val="nil"/>
              <w:right w:val="nil"/>
            </w:tcBorders>
            <w:tcMar>
              <w:top w:w="17" w:type="dxa"/>
              <w:left w:w="0" w:type="dxa"/>
              <w:bottom w:w="17" w:type="dxa"/>
              <w:right w:w="170" w:type="dxa"/>
            </w:tcMar>
          </w:tcPr>
          <w:p w14:paraId="184389D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0CB5EE" w14:textId="77777777" w:rsidR="00CB3361" w:rsidRPr="003C25FE" w:rsidRDefault="00A05E31" w:rsidP="00CB3361">
            <w:pPr>
              <w:pStyle w:val="65ArialCRnew"/>
              <w:rPr>
                <w:rFonts w:eastAsia="Times New Roman"/>
              </w:rPr>
            </w:pPr>
            <w:r w:rsidRPr="00292742">
              <w:rPr>
                <w:rFonts w:eastAsia="Times New Roman"/>
                <w:i/>
                <w:iCs/>
              </w:rPr>
              <w:t>Sustainable Planning Act 2009</w:t>
            </w:r>
            <w:r w:rsidRPr="003C25FE">
              <w:rPr>
                <w:rFonts w:eastAsia="Times New Roman"/>
              </w:rPr>
              <w:t xml:space="preserve">, sections 260, 272, 370, 401, 402; </w:t>
            </w:r>
            <w:r w:rsidRPr="00292742">
              <w:rPr>
                <w:rFonts w:eastAsia="Times New Roman"/>
                <w:i/>
                <w:iCs/>
              </w:rPr>
              <w:t>Planning Act 2016</w:t>
            </w:r>
            <w:r w:rsidRPr="003C25FE">
              <w:rPr>
                <w:rFonts w:eastAsia="Times New Roman"/>
              </w:rPr>
              <w:t>, sections 51, 54, 86, 319</w:t>
            </w:r>
          </w:p>
        </w:tc>
      </w:tr>
    </w:tbl>
    <w:p w14:paraId="094B7BCD" w14:textId="77777777" w:rsidR="003C25FE" w:rsidRPr="003C25FE" w:rsidRDefault="003C25FE" w:rsidP="00566869">
      <w:pPr>
        <w:spacing w:after="0" w:line="240" w:lineRule="auto"/>
        <w:rPr>
          <w:rFonts w:ascii="Arial" w:hAnsi="Arial" w:cs="Arial"/>
          <w:b/>
          <w:bCs/>
          <w:sz w:val="13"/>
          <w:szCs w:val="13"/>
        </w:rPr>
      </w:pPr>
    </w:p>
    <w:p w14:paraId="29EDF5A6" w14:textId="7C880597" w:rsidR="00566869" w:rsidRPr="003C25FE" w:rsidRDefault="00A05E31" w:rsidP="00566869">
      <w:pPr>
        <w:spacing w:after="0" w:line="240" w:lineRule="auto"/>
        <w:rPr>
          <w:rFonts w:ascii="Arial" w:hAnsi="Arial" w:cs="Arial"/>
          <w:b/>
          <w:bCs/>
          <w:sz w:val="15"/>
          <w:szCs w:val="15"/>
        </w:rPr>
      </w:pPr>
      <w:r w:rsidRPr="003C25FE">
        <w:rPr>
          <w:rFonts w:ascii="Arial" w:hAnsi="Arial" w:cs="Arial"/>
          <w:b/>
          <w:bCs/>
          <w:sz w:val="15"/>
          <w:szCs w:val="15"/>
        </w:rPr>
        <w:t>Other prescribed tidal work</w:t>
      </w:r>
    </w:p>
    <w:p w14:paraId="28F59994" w14:textId="77777777" w:rsidR="00566869" w:rsidRPr="003C25FE" w:rsidRDefault="00566869"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72DCC2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111860C" w14:textId="77777777" w:rsidR="00CB3361" w:rsidRPr="003C25FE" w:rsidRDefault="00A05E31" w:rsidP="00CB3361">
            <w:pPr>
              <w:pStyle w:val="CR"/>
              <w:ind w:left="0"/>
            </w:pPr>
            <w:bookmarkStart w:id="57" w:name="DOC_TBL00019_1_1"/>
            <w:bookmarkEnd w:id="57"/>
            <w:r w:rsidRPr="003C25FE">
              <w:t>For example, revetment wall, marina, bridge, wharf or Riverwalk Promenade.</w:t>
            </w:r>
          </w:p>
        </w:tc>
        <w:tc>
          <w:tcPr>
            <w:tcW w:w="1701" w:type="dxa"/>
            <w:tcBorders>
              <w:top w:val="nil"/>
              <w:left w:val="nil"/>
              <w:bottom w:val="nil"/>
              <w:right w:val="nil"/>
            </w:tcBorders>
            <w:tcMar>
              <w:top w:w="17" w:type="dxa"/>
              <w:left w:w="0" w:type="dxa"/>
              <w:bottom w:w="17" w:type="dxa"/>
              <w:right w:w="170" w:type="dxa"/>
            </w:tcMar>
          </w:tcPr>
          <w:p w14:paraId="48507EE8"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21708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E7F57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C0B611"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91569D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8B2C43" w14:textId="77777777" w:rsidR="00CB3361" w:rsidRPr="003C25FE" w:rsidRDefault="00CB3361" w:rsidP="00CB3361">
            <w:pPr>
              <w:pStyle w:val="65ArialCRnew"/>
              <w:rPr>
                <w:rFonts w:eastAsia="Times New Roman"/>
              </w:rPr>
            </w:pPr>
          </w:p>
        </w:tc>
      </w:tr>
      <w:tr w:rsidR="00A96311" w:rsidRPr="003C25FE" w14:paraId="00F26B2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2FE98E9" w14:textId="77777777" w:rsidR="00CB3361" w:rsidRPr="003C25FE" w:rsidRDefault="00A05E31" w:rsidP="00CB3361">
            <w:pPr>
              <w:pStyle w:val="CR"/>
              <w:ind w:left="0"/>
            </w:pPr>
            <w:r w:rsidRPr="003C25FE">
              <w:t>Fee per assessable component</w:t>
            </w:r>
          </w:p>
        </w:tc>
        <w:tc>
          <w:tcPr>
            <w:tcW w:w="1701" w:type="dxa"/>
            <w:tcBorders>
              <w:top w:val="nil"/>
              <w:left w:val="nil"/>
              <w:bottom w:val="nil"/>
              <w:right w:val="nil"/>
            </w:tcBorders>
            <w:tcMar>
              <w:top w:w="17" w:type="dxa"/>
              <w:left w:w="0" w:type="dxa"/>
              <w:bottom w:w="17" w:type="dxa"/>
              <w:right w:w="170" w:type="dxa"/>
            </w:tcMar>
          </w:tcPr>
          <w:p w14:paraId="2C3D162F" w14:textId="77777777" w:rsidR="00CB3361" w:rsidRPr="003C25FE" w:rsidRDefault="00A05E31" w:rsidP="00CB3361">
            <w:pPr>
              <w:pStyle w:val="65ArialCRnew"/>
              <w:rPr>
                <w:rFonts w:eastAsia="Times New Roman"/>
              </w:rPr>
            </w:pPr>
            <w:r w:rsidRPr="003C25FE">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3E88E683" w14:textId="77777777" w:rsidR="00CB3361" w:rsidRPr="003C25FE" w:rsidRDefault="00A05E31" w:rsidP="00CB3361">
            <w:pPr>
              <w:pStyle w:val="arial65rightCRNEW"/>
              <w:rPr>
                <w:rFonts w:eastAsia="Times New Roman"/>
              </w:rPr>
            </w:pPr>
            <w:r w:rsidRPr="003C25FE">
              <w:rPr>
                <w:rFonts w:eastAsia="Times New Roman"/>
              </w:rPr>
              <w:t>$6,400.00</w:t>
            </w:r>
          </w:p>
        </w:tc>
        <w:tc>
          <w:tcPr>
            <w:tcW w:w="848" w:type="dxa"/>
            <w:tcBorders>
              <w:top w:val="nil"/>
              <w:left w:val="nil"/>
              <w:bottom w:val="nil"/>
              <w:right w:val="nil"/>
            </w:tcBorders>
            <w:tcMar>
              <w:top w:w="17" w:type="dxa"/>
              <w:left w:w="0" w:type="dxa"/>
              <w:bottom w:w="17" w:type="dxa"/>
              <w:right w:w="170" w:type="dxa"/>
            </w:tcMar>
          </w:tcPr>
          <w:p w14:paraId="24FFF679"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A9F535B" w14:textId="77777777" w:rsidR="00CB3361" w:rsidRPr="003C25FE" w:rsidRDefault="00A05E31" w:rsidP="00CB3361">
            <w:pPr>
              <w:pStyle w:val="arial65rightCRNEW"/>
              <w:rPr>
                <w:rFonts w:eastAsia="Times New Roman"/>
              </w:rPr>
            </w:pPr>
            <w:r w:rsidRPr="003C25FE">
              <w:rPr>
                <w:rFonts w:eastAsia="Times New Roman"/>
              </w:rPr>
              <w:t>$6,400.00</w:t>
            </w:r>
          </w:p>
        </w:tc>
        <w:tc>
          <w:tcPr>
            <w:tcW w:w="1055" w:type="dxa"/>
            <w:tcBorders>
              <w:top w:val="nil"/>
              <w:left w:val="nil"/>
              <w:bottom w:val="nil"/>
              <w:right w:val="nil"/>
            </w:tcBorders>
            <w:tcMar>
              <w:top w:w="17" w:type="dxa"/>
              <w:left w:w="0" w:type="dxa"/>
              <w:bottom w:w="17" w:type="dxa"/>
              <w:right w:w="170" w:type="dxa"/>
            </w:tcMar>
          </w:tcPr>
          <w:p w14:paraId="1D4D83E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1CA1773" w14:textId="77777777" w:rsidR="00CB3361" w:rsidRPr="003C25FE" w:rsidRDefault="00A05E31" w:rsidP="00CB3361">
            <w:pPr>
              <w:pStyle w:val="65ArialCRnew"/>
              <w:rPr>
                <w:rFonts w:eastAsia="Times New Roman"/>
              </w:rPr>
            </w:pPr>
            <w:r w:rsidRPr="00292742">
              <w:rPr>
                <w:rFonts w:eastAsia="Times New Roman"/>
                <w:i/>
                <w:iCs/>
              </w:rPr>
              <w:t>Sustainable Planning Act 2009</w:t>
            </w:r>
            <w:r w:rsidRPr="003C25FE">
              <w:rPr>
                <w:rFonts w:eastAsia="Times New Roman"/>
              </w:rPr>
              <w:t xml:space="preserve">, sections 260, 272, 370, 401, 402; </w:t>
            </w:r>
            <w:r w:rsidRPr="00292742">
              <w:rPr>
                <w:rFonts w:eastAsia="Times New Roman"/>
                <w:i/>
                <w:iCs/>
              </w:rPr>
              <w:t>Planning Act 2016</w:t>
            </w:r>
            <w:r w:rsidRPr="003C25FE">
              <w:rPr>
                <w:rFonts w:eastAsia="Times New Roman"/>
              </w:rPr>
              <w:t>, sections 51, 54, 86, 319</w:t>
            </w:r>
          </w:p>
        </w:tc>
      </w:tr>
    </w:tbl>
    <w:p w14:paraId="6F055882" w14:textId="77777777" w:rsidR="00566869" w:rsidRPr="003C25FE" w:rsidRDefault="00566869" w:rsidP="00566869">
      <w:pPr>
        <w:spacing w:after="0" w:line="240" w:lineRule="auto"/>
        <w:rPr>
          <w:rFonts w:ascii="Arial" w:hAnsi="Arial" w:cs="Arial"/>
          <w:b/>
          <w:bCs/>
          <w:sz w:val="13"/>
          <w:szCs w:val="13"/>
        </w:rPr>
      </w:pPr>
    </w:p>
    <w:p w14:paraId="3B216CE9" w14:textId="77777777" w:rsidR="009C4252" w:rsidRPr="003C25FE" w:rsidRDefault="00A05E31" w:rsidP="009C4252">
      <w:pPr>
        <w:spacing w:after="0" w:line="240" w:lineRule="auto"/>
        <w:rPr>
          <w:rFonts w:ascii="Arial" w:hAnsi="Arial" w:cs="Arial"/>
          <w:b/>
          <w:bCs/>
          <w:sz w:val="15"/>
          <w:szCs w:val="15"/>
        </w:rPr>
      </w:pPr>
      <w:r w:rsidRPr="003C25FE">
        <w:rPr>
          <w:rFonts w:ascii="Arial" w:hAnsi="Arial" w:cs="Arial"/>
          <w:b/>
          <w:bCs/>
          <w:sz w:val="15"/>
          <w:szCs w:val="15"/>
        </w:rPr>
        <w:t>Amending a Council compliance assessment</w:t>
      </w:r>
    </w:p>
    <w:p w14:paraId="0C5C0B6D" w14:textId="77777777" w:rsidR="009C4252" w:rsidRPr="003C25FE" w:rsidRDefault="009C4252" w:rsidP="00566869">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869A0C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22F13D6" w14:textId="77777777" w:rsidR="00CB3361" w:rsidRPr="003C25FE" w:rsidRDefault="00A05E31" w:rsidP="00CB3361">
            <w:pPr>
              <w:pStyle w:val="CR"/>
              <w:ind w:left="0"/>
            </w:pPr>
            <w:bookmarkStart w:id="58" w:name="DOC_TBL00042_1_1"/>
            <w:bookmarkEnd w:id="58"/>
            <w:r w:rsidRPr="003C25FE">
              <w:t>Note 1. Minor amendment as determined by BCC.</w:t>
            </w:r>
          </w:p>
        </w:tc>
        <w:tc>
          <w:tcPr>
            <w:tcW w:w="1701" w:type="dxa"/>
            <w:tcBorders>
              <w:top w:val="nil"/>
              <w:left w:val="nil"/>
              <w:bottom w:val="nil"/>
              <w:right w:val="nil"/>
            </w:tcBorders>
            <w:tcMar>
              <w:top w:w="17" w:type="dxa"/>
              <w:left w:w="0" w:type="dxa"/>
              <w:bottom w:w="17" w:type="dxa"/>
              <w:right w:w="170" w:type="dxa"/>
            </w:tcMar>
          </w:tcPr>
          <w:p w14:paraId="2318DE4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13DBA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DD6BC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7DA02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756AE7"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A931A6D" w14:textId="77777777" w:rsidR="00CB3361" w:rsidRPr="003C25FE" w:rsidRDefault="00CB3361" w:rsidP="00CB3361">
            <w:pPr>
              <w:pStyle w:val="65ArialCRnew"/>
              <w:rPr>
                <w:rFonts w:eastAsia="Times New Roman"/>
              </w:rPr>
            </w:pPr>
          </w:p>
        </w:tc>
      </w:tr>
      <w:tr w:rsidR="00A96311" w:rsidRPr="003C25FE" w14:paraId="0D5BB7C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7493886" w14:textId="77777777" w:rsidR="00CB3361" w:rsidRPr="003C25FE" w:rsidRDefault="00A05E31" w:rsidP="00CB3361">
            <w:pPr>
              <w:pStyle w:val="CR"/>
              <w:ind w:left="0"/>
            </w:pPr>
            <w:r w:rsidRPr="003C25FE">
              <w:t>Note 2. The current Council compliance assessment fee is to be that of the plan type of the original Council compliance assessment request.</w:t>
            </w:r>
          </w:p>
        </w:tc>
        <w:tc>
          <w:tcPr>
            <w:tcW w:w="1701" w:type="dxa"/>
            <w:tcBorders>
              <w:top w:val="nil"/>
              <w:left w:val="nil"/>
              <w:bottom w:val="nil"/>
              <w:right w:val="nil"/>
            </w:tcBorders>
            <w:tcMar>
              <w:top w:w="17" w:type="dxa"/>
              <w:left w:w="0" w:type="dxa"/>
              <w:bottom w:w="17" w:type="dxa"/>
              <w:right w:w="170" w:type="dxa"/>
            </w:tcMar>
          </w:tcPr>
          <w:p w14:paraId="0F0A44C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FE10F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DD98D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3C4F8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CC40AC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DEE74A" w14:textId="77777777" w:rsidR="00CB3361" w:rsidRPr="003C25FE" w:rsidRDefault="00CB3361" w:rsidP="00CB3361">
            <w:pPr>
              <w:pStyle w:val="65ArialCRnew"/>
              <w:rPr>
                <w:rFonts w:eastAsia="Times New Roman"/>
              </w:rPr>
            </w:pPr>
          </w:p>
        </w:tc>
      </w:tr>
    </w:tbl>
    <w:p w14:paraId="7305ACE2" w14:textId="09B209DF" w:rsidR="00566869" w:rsidRPr="003C25FE" w:rsidRDefault="00A05E31" w:rsidP="00A02BEB">
      <w:pPr>
        <w:pStyle w:val="Heading4"/>
      </w:pPr>
      <w:r w:rsidRPr="003C25FE">
        <w:t xml:space="preserve">Compliance and </w:t>
      </w:r>
      <w:r w:rsidR="004A6E40" w:rsidRPr="003C25FE">
        <w:t>I</w:t>
      </w:r>
      <w:r w:rsidRPr="003C25FE">
        <w:t xml:space="preserve">nspection </w:t>
      </w:r>
      <w:r w:rsidR="0056321F">
        <w:t>F</w:t>
      </w:r>
      <w:r w:rsidRPr="003C25FE">
        <w:t>ees</w:t>
      </w:r>
    </w:p>
    <w:p w14:paraId="3BC64E9E" w14:textId="77777777" w:rsidR="00566869" w:rsidRPr="003C25FE" w:rsidRDefault="00566869"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9D64DB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C2C842" w14:textId="77777777" w:rsidR="00CB3361" w:rsidRPr="003C25FE" w:rsidRDefault="00A05E31" w:rsidP="00CB3361">
            <w:pPr>
              <w:pStyle w:val="CR"/>
              <w:ind w:left="0"/>
            </w:pPr>
            <w:bookmarkStart w:id="59" w:name="DOC_TBL00020_1_1"/>
            <w:bookmarkEnd w:id="59"/>
            <w:r w:rsidRPr="003C25FE">
              <w:t>Compliance and inspection fees associated with Reconfiguring a Lot, or a stand-alone operational work</w:t>
            </w:r>
          </w:p>
        </w:tc>
        <w:tc>
          <w:tcPr>
            <w:tcW w:w="1701" w:type="dxa"/>
            <w:tcBorders>
              <w:top w:val="nil"/>
              <w:left w:val="nil"/>
              <w:bottom w:val="nil"/>
              <w:right w:val="nil"/>
            </w:tcBorders>
            <w:tcMar>
              <w:top w:w="17" w:type="dxa"/>
              <w:left w:w="0" w:type="dxa"/>
              <w:bottom w:w="17" w:type="dxa"/>
              <w:right w:w="170" w:type="dxa"/>
            </w:tcMar>
          </w:tcPr>
          <w:p w14:paraId="6889630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A9796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A27D0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A2E92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5D864C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9DE7E6" w14:textId="77777777" w:rsidR="00CB3361" w:rsidRPr="003C25FE" w:rsidRDefault="00CB3361" w:rsidP="00CB3361">
            <w:pPr>
              <w:pStyle w:val="65ArialCRnew"/>
              <w:rPr>
                <w:rFonts w:eastAsia="Times New Roman"/>
              </w:rPr>
            </w:pPr>
          </w:p>
        </w:tc>
      </w:tr>
      <w:tr w:rsidR="00A96311" w:rsidRPr="003C25FE" w14:paraId="26AC533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6FC27D" w14:textId="77777777" w:rsidR="00CB3361" w:rsidRPr="003C25FE" w:rsidRDefault="00A05E31" w:rsidP="00CB3361">
            <w:pPr>
              <w:pStyle w:val="CR"/>
              <w:ind w:left="0"/>
            </w:pPr>
            <w:r w:rsidRPr="003C25FE">
              <w:t>Compliance and inspection fees for Reconfiguring a Lot development or a stand-alone operational work are outlined below. Compliance and inspection fees must be paid in full prior to any prestart meeting occurring, or where no prestart is required by the condition of the development, before any site work begins. The below fees are charged for each stage of a reconfiguration development, regardless of the timing of the lodgement, or ability to coordinate compliance and inspection activities undertaken by Council.</w:t>
            </w:r>
          </w:p>
        </w:tc>
        <w:tc>
          <w:tcPr>
            <w:tcW w:w="1701" w:type="dxa"/>
            <w:tcBorders>
              <w:top w:val="nil"/>
              <w:left w:val="nil"/>
              <w:bottom w:val="nil"/>
              <w:right w:val="nil"/>
            </w:tcBorders>
            <w:tcMar>
              <w:top w:w="17" w:type="dxa"/>
              <w:left w:w="0" w:type="dxa"/>
              <w:bottom w:w="17" w:type="dxa"/>
              <w:right w:w="170" w:type="dxa"/>
            </w:tcMar>
          </w:tcPr>
          <w:p w14:paraId="538515E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A6B06A"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CA966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F869E6"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F0361C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CB55EE" w14:textId="77777777" w:rsidR="00CB3361" w:rsidRPr="003C25FE" w:rsidRDefault="00CB3361" w:rsidP="00CB3361">
            <w:pPr>
              <w:pStyle w:val="65ArialCRnew"/>
              <w:rPr>
                <w:rFonts w:eastAsia="Times New Roman"/>
              </w:rPr>
            </w:pPr>
          </w:p>
        </w:tc>
      </w:tr>
      <w:tr w:rsidR="00A96311" w:rsidRPr="003C25FE" w14:paraId="51401C9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C024BD0" w14:textId="77777777" w:rsidR="00CB3361" w:rsidRPr="003C25FE" w:rsidRDefault="00A05E31" w:rsidP="00CB3361">
            <w:pPr>
              <w:pStyle w:val="CR"/>
              <w:ind w:left="0"/>
            </w:pPr>
            <w:r w:rsidRPr="003C25FE">
              <w:t>Reconfiguration:</w:t>
            </w:r>
          </w:p>
        </w:tc>
        <w:tc>
          <w:tcPr>
            <w:tcW w:w="1701" w:type="dxa"/>
            <w:tcBorders>
              <w:top w:val="nil"/>
              <w:left w:val="nil"/>
              <w:bottom w:val="nil"/>
              <w:right w:val="nil"/>
            </w:tcBorders>
            <w:tcMar>
              <w:top w:w="17" w:type="dxa"/>
              <w:left w:w="0" w:type="dxa"/>
              <w:bottom w:w="17" w:type="dxa"/>
              <w:right w:w="170" w:type="dxa"/>
            </w:tcMar>
          </w:tcPr>
          <w:p w14:paraId="3F233FA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4EDD3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8A3DA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6B4CD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36F978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157542" w14:textId="77777777" w:rsidR="00CB3361" w:rsidRPr="003C25FE" w:rsidRDefault="00CB3361" w:rsidP="00CB3361">
            <w:pPr>
              <w:pStyle w:val="65ArialCRnew"/>
              <w:rPr>
                <w:rFonts w:eastAsia="Times New Roman"/>
              </w:rPr>
            </w:pPr>
          </w:p>
        </w:tc>
      </w:tr>
      <w:tr w:rsidR="00A96311" w:rsidRPr="003C25FE" w14:paraId="6445644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39504B4" w14:textId="77777777" w:rsidR="00CB3361" w:rsidRPr="003C25FE" w:rsidRDefault="00A05E31" w:rsidP="00CB3361">
            <w:pPr>
              <w:pStyle w:val="CR"/>
              <w:ind w:left="0"/>
            </w:pPr>
            <w:r w:rsidRPr="003C25FE">
              <w:t>Boundary realignment (including boundary realignment involving a single lot)</w:t>
            </w:r>
          </w:p>
        </w:tc>
        <w:tc>
          <w:tcPr>
            <w:tcW w:w="1701" w:type="dxa"/>
            <w:tcBorders>
              <w:top w:val="nil"/>
              <w:left w:val="nil"/>
              <w:bottom w:val="nil"/>
              <w:right w:val="nil"/>
            </w:tcBorders>
            <w:tcMar>
              <w:top w:w="17" w:type="dxa"/>
              <w:left w:w="0" w:type="dxa"/>
              <w:bottom w:w="17" w:type="dxa"/>
              <w:right w:w="170" w:type="dxa"/>
            </w:tcMar>
          </w:tcPr>
          <w:p w14:paraId="26E223F1" w14:textId="77777777" w:rsidR="00CB3361" w:rsidRPr="003C25FE" w:rsidRDefault="00A05E31" w:rsidP="00CB3361">
            <w:pPr>
              <w:pStyle w:val="65ArialCRnew"/>
              <w:rPr>
                <w:rFonts w:eastAsia="Times New Roman"/>
              </w:rPr>
            </w:pPr>
            <w:r w:rsidRPr="003C25FE">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4C899104" w14:textId="77777777" w:rsidR="00CB3361" w:rsidRPr="003C25FE" w:rsidRDefault="00A05E31" w:rsidP="00CB3361">
            <w:pPr>
              <w:pStyle w:val="arial65rightCRNEW"/>
              <w:rPr>
                <w:rFonts w:eastAsia="Times New Roman"/>
              </w:rPr>
            </w:pPr>
            <w:r w:rsidRPr="003C25FE">
              <w:rPr>
                <w:rFonts w:eastAsia="Times New Roman"/>
              </w:rPr>
              <w:t>$896.00</w:t>
            </w:r>
          </w:p>
        </w:tc>
        <w:tc>
          <w:tcPr>
            <w:tcW w:w="848" w:type="dxa"/>
            <w:tcBorders>
              <w:top w:val="nil"/>
              <w:left w:val="nil"/>
              <w:bottom w:val="nil"/>
              <w:right w:val="nil"/>
            </w:tcBorders>
            <w:tcMar>
              <w:top w:w="17" w:type="dxa"/>
              <w:left w:w="0" w:type="dxa"/>
              <w:bottom w:w="17" w:type="dxa"/>
              <w:right w:w="170" w:type="dxa"/>
            </w:tcMar>
          </w:tcPr>
          <w:p w14:paraId="548D36B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782840" w14:textId="77777777" w:rsidR="00CB3361" w:rsidRPr="003C25FE" w:rsidRDefault="00A05E31" w:rsidP="00CB3361">
            <w:pPr>
              <w:pStyle w:val="arial65rightCRNEW"/>
              <w:rPr>
                <w:rFonts w:eastAsia="Times New Roman"/>
              </w:rPr>
            </w:pPr>
            <w:r w:rsidRPr="003C25FE">
              <w:rPr>
                <w:rFonts w:eastAsia="Times New Roman"/>
              </w:rPr>
              <w:t>$896.00</w:t>
            </w:r>
          </w:p>
        </w:tc>
        <w:tc>
          <w:tcPr>
            <w:tcW w:w="1055" w:type="dxa"/>
            <w:tcBorders>
              <w:top w:val="nil"/>
              <w:left w:val="nil"/>
              <w:bottom w:val="nil"/>
              <w:right w:val="nil"/>
            </w:tcBorders>
            <w:tcMar>
              <w:top w:w="17" w:type="dxa"/>
              <w:left w:w="0" w:type="dxa"/>
              <w:bottom w:w="17" w:type="dxa"/>
              <w:right w:w="170" w:type="dxa"/>
            </w:tcMar>
          </w:tcPr>
          <w:p w14:paraId="44ACF41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A1C21B1"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3A87489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5241377" w14:textId="77777777" w:rsidR="00CB3361" w:rsidRPr="003C25FE" w:rsidRDefault="00A05E31" w:rsidP="00CB3361">
            <w:pPr>
              <w:pStyle w:val="CR"/>
              <w:ind w:left="0"/>
            </w:pPr>
            <w:r w:rsidRPr="003C25FE">
              <w:t>Access easement</w:t>
            </w:r>
          </w:p>
        </w:tc>
        <w:tc>
          <w:tcPr>
            <w:tcW w:w="1701" w:type="dxa"/>
            <w:tcBorders>
              <w:top w:val="nil"/>
              <w:left w:val="nil"/>
              <w:bottom w:val="nil"/>
              <w:right w:val="nil"/>
            </w:tcBorders>
            <w:tcMar>
              <w:top w:w="17" w:type="dxa"/>
              <w:left w:w="0" w:type="dxa"/>
              <w:bottom w:w="17" w:type="dxa"/>
              <w:right w:w="170" w:type="dxa"/>
            </w:tcMar>
          </w:tcPr>
          <w:p w14:paraId="640B8DC0" w14:textId="77777777" w:rsidR="00CB3361" w:rsidRPr="003C25FE" w:rsidRDefault="00A05E31" w:rsidP="00CB3361">
            <w:pPr>
              <w:pStyle w:val="65ArialCRnew"/>
              <w:rPr>
                <w:rFonts w:eastAsia="Times New Roman"/>
              </w:rPr>
            </w:pPr>
            <w:r w:rsidRPr="003C25FE">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2A49F091" w14:textId="77777777" w:rsidR="00CB3361" w:rsidRPr="003C25FE" w:rsidRDefault="00A05E31" w:rsidP="00CB3361">
            <w:pPr>
              <w:pStyle w:val="arial65rightCRNEW"/>
              <w:rPr>
                <w:rFonts w:eastAsia="Times New Roman"/>
              </w:rPr>
            </w:pPr>
            <w:r w:rsidRPr="003C25FE">
              <w:rPr>
                <w:rFonts w:eastAsia="Times New Roman"/>
              </w:rPr>
              <w:t>$1,408.00</w:t>
            </w:r>
          </w:p>
        </w:tc>
        <w:tc>
          <w:tcPr>
            <w:tcW w:w="848" w:type="dxa"/>
            <w:tcBorders>
              <w:top w:val="nil"/>
              <w:left w:val="nil"/>
              <w:bottom w:val="nil"/>
              <w:right w:val="nil"/>
            </w:tcBorders>
            <w:tcMar>
              <w:top w:w="17" w:type="dxa"/>
              <w:left w:w="0" w:type="dxa"/>
              <w:bottom w:w="17" w:type="dxa"/>
              <w:right w:w="170" w:type="dxa"/>
            </w:tcMar>
          </w:tcPr>
          <w:p w14:paraId="719EC124"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2647371" w14:textId="77777777" w:rsidR="00CB3361" w:rsidRPr="003C25FE" w:rsidRDefault="00A05E31" w:rsidP="00CB3361">
            <w:pPr>
              <w:pStyle w:val="arial65rightCRNEW"/>
              <w:rPr>
                <w:rFonts w:eastAsia="Times New Roman"/>
              </w:rPr>
            </w:pPr>
            <w:r w:rsidRPr="003C25FE">
              <w:rPr>
                <w:rFonts w:eastAsia="Times New Roman"/>
              </w:rPr>
              <w:t>$1,408.00</w:t>
            </w:r>
          </w:p>
        </w:tc>
        <w:tc>
          <w:tcPr>
            <w:tcW w:w="1055" w:type="dxa"/>
            <w:tcBorders>
              <w:top w:val="nil"/>
              <w:left w:val="nil"/>
              <w:bottom w:val="nil"/>
              <w:right w:val="nil"/>
            </w:tcBorders>
            <w:tcMar>
              <w:top w:w="17" w:type="dxa"/>
              <w:left w:w="0" w:type="dxa"/>
              <w:bottom w:w="17" w:type="dxa"/>
              <w:right w:w="170" w:type="dxa"/>
            </w:tcMar>
          </w:tcPr>
          <w:p w14:paraId="12ADAF8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C32F900"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0AB97D7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2F9CA82" w14:textId="77777777" w:rsidR="00CB3361" w:rsidRPr="003C25FE" w:rsidRDefault="00A05E31" w:rsidP="00CB3361">
            <w:pPr>
              <w:pStyle w:val="CR"/>
              <w:ind w:left="0"/>
            </w:pPr>
            <w:r w:rsidRPr="003C25FE">
              <w:t>- Fee per lot for 1-10 lots (including boundary re-arrangement)</w:t>
            </w:r>
          </w:p>
        </w:tc>
        <w:tc>
          <w:tcPr>
            <w:tcW w:w="1701" w:type="dxa"/>
            <w:tcBorders>
              <w:top w:val="nil"/>
              <w:left w:val="nil"/>
              <w:bottom w:val="nil"/>
              <w:right w:val="nil"/>
            </w:tcBorders>
            <w:tcMar>
              <w:top w:w="17" w:type="dxa"/>
              <w:left w:w="0" w:type="dxa"/>
              <w:bottom w:w="17" w:type="dxa"/>
              <w:right w:w="170" w:type="dxa"/>
            </w:tcMar>
          </w:tcPr>
          <w:p w14:paraId="73DAD9C1" w14:textId="77777777" w:rsidR="00CB3361" w:rsidRPr="003C25FE" w:rsidRDefault="00A05E31" w:rsidP="00CB3361">
            <w:pPr>
              <w:pStyle w:val="65ArialCRnew"/>
              <w:rPr>
                <w:rFonts w:eastAsia="Times New Roman"/>
              </w:rPr>
            </w:pPr>
            <w:r w:rsidRPr="003C25FE">
              <w:rPr>
                <w:rFonts w:eastAsia="Times New Roman"/>
              </w:rPr>
              <w:t>Per lot</w:t>
            </w:r>
          </w:p>
        </w:tc>
        <w:tc>
          <w:tcPr>
            <w:tcW w:w="848" w:type="dxa"/>
            <w:tcBorders>
              <w:top w:val="nil"/>
              <w:left w:val="nil"/>
              <w:bottom w:val="nil"/>
              <w:right w:val="nil"/>
            </w:tcBorders>
            <w:tcMar>
              <w:top w:w="17" w:type="dxa"/>
              <w:left w:w="0" w:type="dxa"/>
              <w:bottom w:w="17" w:type="dxa"/>
              <w:right w:w="170" w:type="dxa"/>
            </w:tcMar>
          </w:tcPr>
          <w:p w14:paraId="2DE0BD1F" w14:textId="77777777" w:rsidR="00CB3361" w:rsidRPr="003C25FE" w:rsidRDefault="00A05E31" w:rsidP="00CB3361">
            <w:pPr>
              <w:pStyle w:val="arial65rightCRNEW"/>
              <w:rPr>
                <w:rFonts w:eastAsia="Times New Roman"/>
              </w:rPr>
            </w:pPr>
            <w:r w:rsidRPr="003C25FE">
              <w:rPr>
                <w:rFonts w:eastAsia="Times New Roman"/>
              </w:rPr>
              <w:t>$1,280.00</w:t>
            </w:r>
          </w:p>
        </w:tc>
        <w:tc>
          <w:tcPr>
            <w:tcW w:w="848" w:type="dxa"/>
            <w:tcBorders>
              <w:top w:val="nil"/>
              <w:left w:val="nil"/>
              <w:bottom w:val="nil"/>
              <w:right w:val="nil"/>
            </w:tcBorders>
            <w:tcMar>
              <w:top w:w="17" w:type="dxa"/>
              <w:left w:w="0" w:type="dxa"/>
              <w:bottom w:w="17" w:type="dxa"/>
              <w:right w:w="170" w:type="dxa"/>
            </w:tcMar>
          </w:tcPr>
          <w:p w14:paraId="21C4196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B0FD876" w14:textId="77777777" w:rsidR="00CB3361" w:rsidRPr="003C25FE" w:rsidRDefault="00A05E31" w:rsidP="00CB3361">
            <w:pPr>
              <w:pStyle w:val="arial65rightCRNEW"/>
              <w:rPr>
                <w:rFonts w:eastAsia="Times New Roman"/>
              </w:rPr>
            </w:pPr>
            <w:r w:rsidRPr="003C25FE">
              <w:rPr>
                <w:rFonts w:eastAsia="Times New Roman"/>
              </w:rPr>
              <w:t>$1,280.00</w:t>
            </w:r>
          </w:p>
        </w:tc>
        <w:tc>
          <w:tcPr>
            <w:tcW w:w="1055" w:type="dxa"/>
            <w:tcBorders>
              <w:top w:val="nil"/>
              <w:left w:val="nil"/>
              <w:bottom w:val="nil"/>
              <w:right w:val="nil"/>
            </w:tcBorders>
            <w:tcMar>
              <w:top w:w="17" w:type="dxa"/>
              <w:left w:w="0" w:type="dxa"/>
              <w:bottom w:w="17" w:type="dxa"/>
              <w:right w:w="170" w:type="dxa"/>
            </w:tcMar>
          </w:tcPr>
          <w:p w14:paraId="29F028B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D56EC70"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182ED9D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90F5D4F" w14:textId="77777777" w:rsidR="00CB3361" w:rsidRPr="003C25FE" w:rsidRDefault="00A05E31" w:rsidP="00CB3361">
            <w:pPr>
              <w:pStyle w:val="CR"/>
              <w:ind w:left="0"/>
            </w:pPr>
            <w:r w:rsidRPr="003C25FE">
              <w:t>- Fee per lot, 11-50 lots</w:t>
            </w:r>
          </w:p>
        </w:tc>
        <w:tc>
          <w:tcPr>
            <w:tcW w:w="1701" w:type="dxa"/>
            <w:tcBorders>
              <w:top w:val="nil"/>
              <w:left w:val="nil"/>
              <w:bottom w:val="nil"/>
              <w:right w:val="nil"/>
            </w:tcBorders>
            <w:tcMar>
              <w:top w:w="17" w:type="dxa"/>
              <w:left w:w="0" w:type="dxa"/>
              <w:bottom w:w="17" w:type="dxa"/>
              <w:right w:w="170" w:type="dxa"/>
            </w:tcMar>
          </w:tcPr>
          <w:p w14:paraId="2D7B44B7" w14:textId="77777777" w:rsidR="00CB3361" w:rsidRPr="003C25FE" w:rsidRDefault="00A05E31" w:rsidP="00CB3361">
            <w:pPr>
              <w:pStyle w:val="65ArialCRnew"/>
              <w:rPr>
                <w:rFonts w:eastAsia="Times New Roman"/>
              </w:rPr>
            </w:pPr>
            <w:r w:rsidRPr="003C25FE">
              <w:rPr>
                <w:rFonts w:eastAsia="Times New Roman"/>
              </w:rPr>
              <w:t>Per lot</w:t>
            </w:r>
          </w:p>
        </w:tc>
        <w:tc>
          <w:tcPr>
            <w:tcW w:w="848" w:type="dxa"/>
            <w:tcBorders>
              <w:top w:val="nil"/>
              <w:left w:val="nil"/>
              <w:bottom w:val="nil"/>
              <w:right w:val="nil"/>
            </w:tcBorders>
            <w:tcMar>
              <w:top w:w="17" w:type="dxa"/>
              <w:left w:w="0" w:type="dxa"/>
              <w:bottom w:w="17" w:type="dxa"/>
              <w:right w:w="170" w:type="dxa"/>
            </w:tcMar>
          </w:tcPr>
          <w:p w14:paraId="6D07EFFA" w14:textId="77777777" w:rsidR="00CB3361" w:rsidRPr="003C25FE" w:rsidRDefault="00A05E31" w:rsidP="00CB3361">
            <w:pPr>
              <w:pStyle w:val="arial65rightCRNEW"/>
              <w:rPr>
                <w:rFonts w:eastAsia="Times New Roman"/>
              </w:rPr>
            </w:pPr>
            <w:r w:rsidRPr="003C25FE">
              <w:rPr>
                <w:rFonts w:eastAsia="Times New Roman"/>
              </w:rPr>
              <w:t>$768.00</w:t>
            </w:r>
          </w:p>
        </w:tc>
        <w:tc>
          <w:tcPr>
            <w:tcW w:w="848" w:type="dxa"/>
            <w:tcBorders>
              <w:top w:val="nil"/>
              <w:left w:val="nil"/>
              <w:bottom w:val="nil"/>
              <w:right w:val="nil"/>
            </w:tcBorders>
            <w:tcMar>
              <w:top w:w="17" w:type="dxa"/>
              <w:left w:w="0" w:type="dxa"/>
              <w:bottom w:w="17" w:type="dxa"/>
              <w:right w:w="170" w:type="dxa"/>
            </w:tcMar>
          </w:tcPr>
          <w:p w14:paraId="648E3F4E"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01F8C58" w14:textId="77777777" w:rsidR="00CB3361" w:rsidRPr="003C25FE" w:rsidRDefault="00A05E31" w:rsidP="00CB3361">
            <w:pPr>
              <w:pStyle w:val="arial65rightCRNEW"/>
              <w:rPr>
                <w:rFonts w:eastAsia="Times New Roman"/>
              </w:rPr>
            </w:pPr>
            <w:r w:rsidRPr="003C25FE">
              <w:rPr>
                <w:rFonts w:eastAsia="Times New Roman"/>
              </w:rPr>
              <w:t>$768.00</w:t>
            </w:r>
          </w:p>
        </w:tc>
        <w:tc>
          <w:tcPr>
            <w:tcW w:w="1055" w:type="dxa"/>
            <w:tcBorders>
              <w:top w:val="nil"/>
              <w:left w:val="nil"/>
              <w:bottom w:val="nil"/>
              <w:right w:val="nil"/>
            </w:tcBorders>
            <w:tcMar>
              <w:top w:w="17" w:type="dxa"/>
              <w:left w:w="0" w:type="dxa"/>
              <w:bottom w:w="17" w:type="dxa"/>
              <w:right w:w="170" w:type="dxa"/>
            </w:tcMar>
          </w:tcPr>
          <w:p w14:paraId="1557F33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A1A90B8"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61A345D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6784F0" w14:textId="77777777" w:rsidR="00CB3361" w:rsidRPr="003C25FE" w:rsidRDefault="00A05E31" w:rsidP="00CB3361">
            <w:pPr>
              <w:pStyle w:val="CR"/>
              <w:ind w:left="0"/>
            </w:pPr>
            <w:r w:rsidRPr="003C25FE">
              <w:t>- Compliance and inspection fees for development involving more than 50 lots will be charges at the rate of the 50 lot development</w:t>
            </w:r>
          </w:p>
        </w:tc>
        <w:tc>
          <w:tcPr>
            <w:tcW w:w="1701" w:type="dxa"/>
            <w:tcBorders>
              <w:top w:val="nil"/>
              <w:left w:val="nil"/>
              <w:bottom w:val="nil"/>
              <w:right w:val="nil"/>
            </w:tcBorders>
            <w:tcMar>
              <w:top w:w="17" w:type="dxa"/>
              <w:left w:w="0" w:type="dxa"/>
              <w:bottom w:w="17" w:type="dxa"/>
              <w:right w:w="170" w:type="dxa"/>
            </w:tcMar>
          </w:tcPr>
          <w:p w14:paraId="1663CCB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B281E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2E051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86D19F"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324A16C"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516BDA" w14:textId="77777777" w:rsidR="00CB3361" w:rsidRPr="003C25FE" w:rsidRDefault="00CB3361" w:rsidP="00CB3361">
            <w:pPr>
              <w:pStyle w:val="65ArialCRnew"/>
              <w:rPr>
                <w:rFonts w:eastAsia="Times New Roman"/>
              </w:rPr>
            </w:pPr>
          </w:p>
        </w:tc>
      </w:tr>
      <w:tr w:rsidR="00A96311" w:rsidRPr="003C25FE" w14:paraId="1670C71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FBB2A10" w14:textId="77777777" w:rsidR="00CB3361" w:rsidRPr="003C25FE" w:rsidRDefault="00A05E31" w:rsidP="00CB3361">
            <w:pPr>
              <w:pStyle w:val="CR"/>
              <w:ind w:left="0"/>
            </w:pPr>
            <w:r w:rsidRPr="003C25FE">
              <w:t>Compliance and inspection fees associated with Material change of use and/or Building work</w:t>
            </w:r>
          </w:p>
        </w:tc>
        <w:tc>
          <w:tcPr>
            <w:tcW w:w="1701" w:type="dxa"/>
            <w:tcBorders>
              <w:top w:val="nil"/>
              <w:left w:val="nil"/>
              <w:bottom w:val="nil"/>
              <w:right w:val="nil"/>
            </w:tcBorders>
            <w:tcMar>
              <w:top w:w="17" w:type="dxa"/>
              <w:left w:w="0" w:type="dxa"/>
              <w:bottom w:w="17" w:type="dxa"/>
              <w:right w:w="170" w:type="dxa"/>
            </w:tcMar>
          </w:tcPr>
          <w:p w14:paraId="5A49834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3EF27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E9BD9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1B205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BB3DB4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DF1204C" w14:textId="77777777" w:rsidR="00CB3361" w:rsidRPr="003C25FE" w:rsidRDefault="00CB3361" w:rsidP="00CB3361">
            <w:pPr>
              <w:pStyle w:val="65ArialCRnew"/>
              <w:rPr>
                <w:rFonts w:eastAsia="Times New Roman"/>
              </w:rPr>
            </w:pPr>
          </w:p>
        </w:tc>
      </w:tr>
      <w:tr w:rsidR="00A96311" w:rsidRPr="003C25FE" w14:paraId="1C1CD4F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F93BCFC" w14:textId="77777777" w:rsidR="00CB3361" w:rsidRPr="003C25FE" w:rsidRDefault="00A05E31" w:rsidP="00CB3361">
            <w:pPr>
              <w:pStyle w:val="CR"/>
              <w:ind w:left="0"/>
            </w:pPr>
            <w:r w:rsidRPr="003C25FE">
              <w:t>For Council compliance assessment application paid under the 2022-23 fee schedule onwards, compliance and inspection fees for development involving a Material change of use and/or Building work are inclusive in the Council compliance assessment application fee where applicable. Prior to the commencement of site, commencement of use, or building work occurring (whichever comes first) for the development, the applicant or their representee must advise Council of the pending commencement of work, and where applicable book pre-start meeting/s with Council. No further compliance and inspection fees are required to be paid, except where a fee may be issued under the Additional compliance fees section below, and/or the development involves a Reconfiguration of a Lot, and/or the development did not require a Council compliance assessment application.</w:t>
            </w:r>
          </w:p>
        </w:tc>
        <w:tc>
          <w:tcPr>
            <w:tcW w:w="1701" w:type="dxa"/>
            <w:tcBorders>
              <w:top w:val="nil"/>
              <w:left w:val="nil"/>
              <w:bottom w:val="nil"/>
              <w:right w:val="nil"/>
            </w:tcBorders>
            <w:tcMar>
              <w:top w:w="17" w:type="dxa"/>
              <w:left w:w="0" w:type="dxa"/>
              <w:bottom w:w="17" w:type="dxa"/>
              <w:right w:w="170" w:type="dxa"/>
            </w:tcMar>
          </w:tcPr>
          <w:p w14:paraId="61C60FBF"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570A8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3A8A7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DFF43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EA9BAA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06A611F" w14:textId="77777777" w:rsidR="00CB3361" w:rsidRPr="003C25FE" w:rsidRDefault="00CB3361" w:rsidP="00CB3361">
            <w:pPr>
              <w:pStyle w:val="65ArialCRnew"/>
              <w:rPr>
                <w:rFonts w:eastAsia="Times New Roman"/>
              </w:rPr>
            </w:pPr>
          </w:p>
        </w:tc>
      </w:tr>
      <w:tr w:rsidR="00A96311" w:rsidRPr="003C25FE" w14:paraId="7E5705A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923582F" w14:textId="77777777" w:rsidR="00CB3361" w:rsidRPr="003C25FE" w:rsidRDefault="00A05E31" w:rsidP="00CB3361">
            <w:pPr>
              <w:pStyle w:val="CR"/>
              <w:ind w:left="0"/>
            </w:pPr>
            <w:r w:rsidRPr="003C25FE">
              <w:t>Developments involving a Council compliance assessment application paid under the 2021-22 fee schedule (or prior), where no compliance and inspections fees were received by Council during that period, a compliance and inspection fee is required in accordance with the below. The fee is to be paid prior to the commencement of site, commencement of use, or building work occurring (whichever comes first) for the development, AND the applicant or their representee must advise Council of the pending commencement of work, and where applicable book pre-start meeting/s with Council at the time of payment.</w:t>
            </w:r>
          </w:p>
        </w:tc>
        <w:tc>
          <w:tcPr>
            <w:tcW w:w="1701" w:type="dxa"/>
            <w:tcBorders>
              <w:top w:val="nil"/>
              <w:left w:val="nil"/>
              <w:bottom w:val="nil"/>
              <w:right w:val="nil"/>
            </w:tcBorders>
            <w:tcMar>
              <w:top w:w="17" w:type="dxa"/>
              <w:left w:w="0" w:type="dxa"/>
              <w:bottom w:w="17" w:type="dxa"/>
              <w:right w:w="170" w:type="dxa"/>
            </w:tcMar>
          </w:tcPr>
          <w:p w14:paraId="7BFAC2F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173B6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4FA46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63F603"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3E1BA1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5ABE403" w14:textId="77777777" w:rsidR="00CB3361" w:rsidRPr="003C25FE" w:rsidRDefault="00CB3361" w:rsidP="00CB3361">
            <w:pPr>
              <w:pStyle w:val="65ArialCRnew"/>
              <w:rPr>
                <w:rFonts w:eastAsia="Times New Roman"/>
              </w:rPr>
            </w:pPr>
          </w:p>
        </w:tc>
      </w:tr>
      <w:tr w:rsidR="00A96311" w:rsidRPr="003C25FE" w14:paraId="4C6EEF5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B80CB34" w14:textId="77777777" w:rsidR="00CB3361" w:rsidRPr="003C25FE" w:rsidRDefault="00A05E31" w:rsidP="00CB3361">
            <w:pPr>
              <w:pStyle w:val="CR"/>
              <w:ind w:left="0"/>
            </w:pPr>
            <w:r w:rsidRPr="003C25FE">
              <w:t>The compliance and inspection fees for development approved under a previous charging model will be charged in alignment to the plan type of the Council compliance assessment, and the nature of the development as per the below.</w:t>
            </w:r>
          </w:p>
        </w:tc>
        <w:tc>
          <w:tcPr>
            <w:tcW w:w="1701" w:type="dxa"/>
            <w:tcBorders>
              <w:top w:val="nil"/>
              <w:left w:val="nil"/>
              <w:bottom w:val="nil"/>
              <w:right w:val="nil"/>
            </w:tcBorders>
            <w:tcMar>
              <w:top w:w="17" w:type="dxa"/>
              <w:left w:w="0" w:type="dxa"/>
              <w:bottom w:w="17" w:type="dxa"/>
              <w:right w:w="170" w:type="dxa"/>
            </w:tcMar>
          </w:tcPr>
          <w:p w14:paraId="47008DB0"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48864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536C5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7021D8"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FCF25F3"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EFA3E1" w14:textId="77777777" w:rsidR="00CB3361" w:rsidRPr="003C25FE" w:rsidRDefault="00CB3361" w:rsidP="00CB3361">
            <w:pPr>
              <w:pStyle w:val="65ArialCRnew"/>
              <w:rPr>
                <w:rFonts w:eastAsia="Times New Roman"/>
              </w:rPr>
            </w:pPr>
          </w:p>
        </w:tc>
      </w:tr>
      <w:tr w:rsidR="00A96311" w:rsidRPr="003C25FE" w14:paraId="5403DEF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6DFC493" w14:textId="77777777" w:rsidR="00CB3361" w:rsidRPr="003C25FE" w:rsidRDefault="00A05E31" w:rsidP="00CB3361">
            <w:pPr>
              <w:pStyle w:val="CR"/>
              <w:ind w:left="0"/>
            </w:pPr>
            <w:r w:rsidRPr="003C25FE">
              <w:t>Fee per approved plan for Minor plan development:</w:t>
            </w:r>
          </w:p>
        </w:tc>
        <w:tc>
          <w:tcPr>
            <w:tcW w:w="1701" w:type="dxa"/>
            <w:tcBorders>
              <w:top w:val="nil"/>
              <w:left w:val="nil"/>
              <w:bottom w:val="nil"/>
              <w:right w:val="nil"/>
            </w:tcBorders>
            <w:tcMar>
              <w:top w:w="17" w:type="dxa"/>
              <w:left w:w="0" w:type="dxa"/>
              <w:bottom w:w="17" w:type="dxa"/>
              <w:right w:w="170" w:type="dxa"/>
            </w:tcMar>
          </w:tcPr>
          <w:p w14:paraId="6185268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24BF5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CC8D4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5574A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B68EE8D"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39486CA" w14:textId="77777777" w:rsidR="00CB3361" w:rsidRPr="003C25FE" w:rsidRDefault="00CB3361" w:rsidP="00CB3361">
            <w:pPr>
              <w:pStyle w:val="65ArialCRnew"/>
              <w:rPr>
                <w:rFonts w:eastAsia="Times New Roman"/>
              </w:rPr>
            </w:pPr>
          </w:p>
        </w:tc>
      </w:tr>
      <w:tr w:rsidR="00A96311" w:rsidRPr="003C25FE" w14:paraId="4E0C629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8E16BB" w14:textId="77777777" w:rsidR="00CB3361" w:rsidRPr="003C25FE" w:rsidRDefault="00A05E31" w:rsidP="00CB3361">
            <w:pPr>
              <w:pStyle w:val="CR"/>
              <w:ind w:left="0"/>
            </w:pPr>
            <w:r w:rsidRPr="003C25FE">
              <w:t>Fee per Council compliance assessment - where no pre-start is required</w:t>
            </w:r>
          </w:p>
        </w:tc>
        <w:tc>
          <w:tcPr>
            <w:tcW w:w="1701" w:type="dxa"/>
            <w:tcBorders>
              <w:top w:val="nil"/>
              <w:left w:val="nil"/>
              <w:bottom w:val="nil"/>
              <w:right w:val="nil"/>
            </w:tcBorders>
            <w:tcMar>
              <w:top w:w="17" w:type="dxa"/>
              <w:left w:w="0" w:type="dxa"/>
              <w:bottom w:w="17" w:type="dxa"/>
              <w:right w:w="170" w:type="dxa"/>
            </w:tcMar>
          </w:tcPr>
          <w:p w14:paraId="6D0ACBB6"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523605C5"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7D882BC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C039F78"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6209B14F"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8E40123"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1A3239" w:rsidRPr="003C25FE" w14:paraId="74CB6F8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B688678" w14:textId="77777777" w:rsidR="001A3239" w:rsidRPr="003C25FE" w:rsidRDefault="001A3239" w:rsidP="00CB3361">
            <w:pPr>
              <w:pStyle w:val="CR"/>
              <w:ind w:left="0"/>
            </w:pPr>
          </w:p>
        </w:tc>
        <w:tc>
          <w:tcPr>
            <w:tcW w:w="1701" w:type="dxa"/>
            <w:tcBorders>
              <w:top w:val="nil"/>
              <w:left w:val="nil"/>
              <w:bottom w:val="nil"/>
              <w:right w:val="nil"/>
            </w:tcBorders>
            <w:tcMar>
              <w:top w:w="17" w:type="dxa"/>
              <w:left w:w="0" w:type="dxa"/>
              <w:bottom w:w="17" w:type="dxa"/>
              <w:right w:w="170" w:type="dxa"/>
            </w:tcMar>
          </w:tcPr>
          <w:p w14:paraId="03FB749A" w14:textId="77777777" w:rsidR="001A3239" w:rsidRPr="003C25FE" w:rsidRDefault="001A3239"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B4E49A" w14:textId="77777777" w:rsidR="001A3239" w:rsidRPr="003C25FE" w:rsidRDefault="001A3239"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B2CBAD" w14:textId="77777777" w:rsidR="001A3239" w:rsidRPr="003C25FE" w:rsidRDefault="001A3239"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3C7C9E" w14:textId="77777777" w:rsidR="001A3239" w:rsidRPr="003C25FE" w:rsidRDefault="001A3239"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F85B241" w14:textId="77777777" w:rsidR="001A3239" w:rsidRPr="003C25FE" w:rsidRDefault="001A3239"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714674A" w14:textId="77777777" w:rsidR="001A3239" w:rsidRPr="003C25FE" w:rsidRDefault="001A3239" w:rsidP="00CB3361">
            <w:pPr>
              <w:pStyle w:val="65ArialCRnew"/>
              <w:rPr>
                <w:rFonts w:eastAsia="Times New Roman"/>
              </w:rPr>
            </w:pPr>
          </w:p>
        </w:tc>
      </w:tr>
      <w:tr w:rsidR="00A96311" w:rsidRPr="003C25FE" w14:paraId="039F67E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C2F5AFA" w14:textId="77777777" w:rsidR="00CB3361" w:rsidRPr="003C25FE" w:rsidRDefault="00A05E31" w:rsidP="00CB3361">
            <w:pPr>
              <w:pStyle w:val="CR"/>
              <w:ind w:left="0"/>
            </w:pPr>
            <w:r w:rsidRPr="003C25FE">
              <w:t>Fee per Council compliance assessment - where a pre-start is required, or as determined by Council.</w:t>
            </w:r>
          </w:p>
        </w:tc>
        <w:tc>
          <w:tcPr>
            <w:tcW w:w="1701" w:type="dxa"/>
            <w:tcBorders>
              <w:top w:val="nil"/>
              <w:left w:val="nil"/>
              <w:bottom w:val="nil"/>
              <w:right w:val="nil"/>
            </w:tcBorders>
            <w:tcMar>
              <w:top w:w="17" w:type="dxa"/>
              <w:left w:w="0" w:type="dxa"/>
              <w:bottom w:w="17" w:type="dxa"/>
              <w:right w:w="170" w:type="dxa"/>
            </w:tcMar>
          </w:tcPr>
          <w:p w14:paraId="4FC20907"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61E13412" w14:textId="77777777" w:rsidR="00CB3361" w:rsidRPr="003C25FE" w:rsidRDefault="00A05E31" w:rsidP="00CB3361">
            <w:pPr>
              <w:pStyle w:val="arial65rightCRNEW"/>
              <w:rPr>
                <w:rFonts w:eastAsia="Times New Roman"/>
              </w:rPr>
            </w:pPr>
            <w:r w:rsidRPr="003C25FE">
              <w:rPr>
                <w:rFonts w:eastAsia="Times New Roman"/>
              </w:rPr>
              <w:t>$1,152.00</w:t>
            </w:r>
          </w:p>
        </w:tc>
        <w:tc>
          <w:tcPr>
            <w:tcW w:w="848" w:type="dxa"/>
            <w:tcBorders>
              <w:top w:val="nil"/>
              <w:left w:val="nil"/>
              <w:bottom w:val="nil"/>
              <w:right w:val="nil"/>
            </w:tcBorders>
            <w:tcMar>
              <w:top w:w="17" w:type="dxa"/>
              <w:left w:w="0" w:type="dxa"/>
              <w:bottom w:w="17" w:type="dxa"/>
              <w:right w:w="170" w:type="dxa"/>
            </w:tcMar>
          </w:tcPr>
          <w:p w14:paraId="17979146"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CACF223" w14:textId="77777777" w:rsidR="00CB3361" w:rsidRPr="003C25FE" w:rsidRDefault="00A05E31" w:rsidP="00CB3361">
            <w:pPr>
              <w:pStyle w:val="arial65rightCRNEW"/>
              <w:rPr>
                <w:rFonts w:eastAsia="Times New Roman"/>
              </w:rPr>
            </w:pPr>
            <w:r w:rsidRPr="003C25FE">
              <w:rPr>
                <w:rFonts w:eastAsia="Times New Roman"/>
              </w:rPr>
              <w:t>$1,152.00</w:t>
            </w:r>
          </w:p>
        </w:tc>
        <w:tc>
          <w:tcPr>
            <w:tcW w:w="1055" w:type="dxa"/>
            <w:tcBorders>
              <w:top w:val="nil"/>
              <w:left w:val="nil"/>
              <w:bottom w:val="nil"/>
              <w:right w:val="nil"/>
            </w:tcBorders>
            <w:tcMar>
              <w:top w:w="17" w:type="dxa"/>
              <w:left w:w="0" w:type="dxa"/>
              <w:bottom w:w="17" w:type="dxa"/>
              <w:right w:w="170" w:type="dxa"/>
            </w:tcMar>
          </w:tcPr>
          <w:p w14:paraId="01D1FC0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FBEBE82"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76EBEDD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5610DD0" w14:textId="77777777" w:rsidR="00CB3361" w:rsidRPr="003C25FE" w:rsidRDefault="00A05E31" w:rsidP="00CB3361">
            <w:pPr>
              <w:pStyle w:val="CR"/>
              <w:ind w:left="0"/>
            </w:pPr>
            <w:r w:rsidRPr="003C25FE">
              <w:t>Fee per approved plan for Standard plan development:</w:t>
            </w:r>
          </w:p>
        </w:tc>
        <w:tc>
          <w:tcPr>
            <w:tcW w:w="1701" w:type="dxa"/>
            <w:tcBorders>
              <w:top w:val="nil"/>
              <w:left w:val="nil"/>
              <w:bottom w:val="nil"/>
              <w:right w:val="nil"/>
            </w:tcBorders>
            <w:tcMar>
              <w:top w:w="17" w:type="dxa"/>
              <w:left w:w="0" w:type="dxa"/>
              <w:bottom w:w="17" w:type="dxa"/>
              <w:right w:w="170" w:type="dxa"/>
            </w:tcMar>
          </w:tcPr>
          <w:p w14:paraId="475BADB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2343EE"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F1D92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238E65"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E1A9681"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D0C9639" w14:textId="77777777" w:rsidR="00CB3361" w:rsidRPr="003C25FE" w:rsidRDefault="00CB3361" w:rsidP="00CB3361">
            <w:pPr>
              <w:pStyle w:val="65ArialCRnew"/>
              <w:rPr>
                <w:rFonts w:eastAsia="Times New Roman"/>
              </w:rPr>
            </w:pPr>
          </w:p>
        </w:tc>
      </w:tr>
      <w:tr w:rsidR="00A96311" w:rsidRPr="003C25FE" w14:paraId="501989F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410F301" w14:textId="77777777" w:rsidR="00CB3361" w:rsidRPr="003C25FE" w:rsidRDefault="00A05E31" w:rsidP="00CB3361">
            <w:pPr>
              <w:pStyle w:val="CR"/>
              <w:ind w:left="0"/>
            </w:pPr>
            <w:r w:rsidRPr="003C25FE">
              <w:t>Fee per Council compliance assessment - where no prestart is required</w:t>
            </w:r>
          </w:p>
        </w:tc>
        <w:tc>
          <w:tcPr>
            <w:tcW w:w="1701" w:type="dxa"/>
            <w:tcBorders>
              <w:top w:val="nil"/>
              <w:left w:val="nil"/>
              <w:bottom w:val="nil"/>
              <w:right w:val="nil"/>
            </w:tcBorders>
            <w:tcMar>
              <w:top w:w="17" w:type="dxa"/>
              <w:left w:w="0" w:type="dxa"/>
              <w:bottom w:w="17" w:type="dxa"/>
              <w:right w:w="170" w:type="dxa"/>
            </w:tcMar>
          </w:tcPr>
          <w:p w14:paraId="29473E5D"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2D3036D3" w14:textId="77777777" w:rsidR="00CB3361" w:rsidRPr="003C25FE" w:rsidRDefault="00A05E31" w:rsidP="00CB3361">
            <w:pPr>
              <w:pStyle w:val="arial65rightCRNEW"/>
              <w:rPr>
                <w:rFonts w:eastAsia="Times New Roman"/>
              </w:rPr>
            </w:pPr>
            <w:r w:rsidRPr="003C25FE">
              <w:rPr>
                <w:rFonts w:eastAsia="Times New Roman"/>
              </w:rPr>
              <w:t>$1,152.00</w:t>
            </w:r>
          </w:p>
        </w:tc>
        <w:tc>
          <w:tcPr>
            <w:tcW w:w="848" w:type="dxa"/>
            <w:tcBorders>
              <w:top w:val="nil"/>
              <w:left w:val="nil"/>
              <w:bottom w:val="nil"/>
              <w:right w:val="nil"/>
            </w:tcBorders>
            <w:tcMar>
              <w:top w:w="17" w:type="dxa"/>
              <w:left w:w="0" w:type="dxa"/>
              <w:bottom w:w="17" w:type="dxa"/>
              <w:right w:w="170" w:type="dxa"/>
            </w:tcMar>
          </w:tcPr>
          <w:p w14:paraId="2DB4099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E147B0" w14:textId="77777777" w:rsidR="00CB3361" w:rsidRPr="003C25FE" w:rsidRDefault="00A05E31" w:rsidP="00CB3361">
            <w:pPr>
              <w:pStyle w:val="arial65rightCRNEW"/>
              <w:rPr>
                <w:rFonts w:eastAsia="Times New Roman"/>
              </w:rPr>
            </w:pPr>
            <w:r w:rsidRPr="003C25FE">
              <w:rPr>
                <w:rFonts w:eastAsia="Times New Roman"/>
              </w:rPr>
              <w:t>$1,152.00</w:t>
            </w:r>
          </w:p>
        </w:tc>
        <w:tc>
          <w:tcPr>
            <w:tcW w:w="1055" w:type="dxa"/>
            <w:tcBorders>
              <w:top w:val="nil"/>
              <w:left w:val="nil"/>
              <w:bottom w:val="nil"/>
              <w:right w:val="nil"/>
            </w:tcBorders>
            <w:tcMar>
              <w:top w:w="17" w:type="dxa"/>
              <w:left w:w="0" w:type="dxa"/>
              <w:bottom w:w="17" w:type="dxa"/>
              <w:right w:w="170" w:type="dxa"/>
            </w:tcMar>
          </w:tcPr>
          <w:p w14:paraId="5388169C"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6D83943"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7983374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ECEC5A2" w14:textId="77777777" w:rsidR="00CB3361" w:rsidRPr="003C25FE" w:rsidRDefault="00A05E31" w:rsidP="00CB3361">
            <w:pPr>
              <w:pStyle w:val="CR"/>
              <w:ind w:left="0"/>
            </w:pPr>
            <w:r w:rsidRPr="003C25FE">
              <w:t>Fee per Council compliance assessment - Where a prestart is required, or as determined by Council.</w:t>
            </w:r>
          </w:p>
        </w:tc>
        <w:tc>
          <w:tcPr>
            <w:tcW w:w="1701" w:type="dxa"/>
            <w:tcBorders>
              <w:top w:val="nil"/>
              <w:left w:val="nil"/>
              <w:bottom w:val="nil"/>
              <w:right w:val="nil"/>
            </w:tcBorders>
            <w:tcMar>
              <w:top w:w="17" w:type="dxa"/>
              <w:left w:w="0" w:type="dxa"/>
              <w:bottom w:w="17" w:type="dxa"/>
              <w:right w:w="170" w:type="dxa"/>
            </w:tcMar>
          </w:tcPr>
          <w:p w14:paraId="5D80D02F"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31BF907D" w14:textId="77777777" w:rsidR="00CB3361" w:rsidRPr="003C25FE" w:rsidRDefault="00A05E31" w:rsidP="00CB3361">
            <w:pPr>
              <w:pStyle w:val="arial65rightCRNEW"/>
              <w:rPr>
                <w:rFonts w:eastAsia="Times New Roman"/>
              </w:rPr>
            </w:pPr>
            <w:r w:rsidRPr="003C25FE">
              <w:rPr>
                <w:rFonts w:eastAsia="Times New Roman"/>
              </w:rPr>
              <w:t>$2,176.00</w:t>
            </w:r>
          </w:p>
        </w:tc>
        <w:tc>
          <w:tcPr>
            <w:tcW w:w="848" w:type="dxa"/>
            <w:tcBorders>
              <w:top w:val="nil"/>
              <w:left w:val="nil"/>
              <w:bottom w:val="nil"/>
              <w:right w:val="nil"/>
            </w:tcBorders>
            <w:tcMar>
              <w:top w:w="17" w:type="dxa"/>
              <w:left w:w="0" w:type="dxa"/>
              <w:bottom w:w="17" w:type="dxa"/>
              <w:right w:w="170" w:type="dxa"/>
            </w:tcMar>
          </w:tcPr>
          <w:p w14:paraId="1D16D71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046525E" w14:textId="77777777" w:rsidR="00CB3361" w:rsidRPr="003C25FE" w:rsidRDefault="00A05E31" w:rsidP="00CB3361">
            <w:pPr>
              <w:pStyle w:val="arial65rightCRNEW"/>
              <w:rPr>
                <w:rFonts w:eastAsia="Times New Roman"/>
              </w:rPr>
            </w:pPr>
            <w:r w:rsidRPr="003C25FE">
              <w:rPr>
                <w:rFonts w:eastAsia="Times New Roman"/>
              </w:rPr>
              <w:t>$2,176.00</w:t>
            </w:r>
          </w:p>
        </w:tc>
        <w:tc>
          <w:tcPr>
            <w:tcW w:w="1055" w:type="dxa"/>
            <w:tcBorders>
              <w:top w:val="nil"/>
              <w:left w:val="nil"/>
              <w:bottom w:val="nil"/>
              <w:right w:val="nil"/>
            </w:tcBorders>
            <w:tcMar>
              <w:top w:w="17" w:type="dxa"/>
              <w:left w:w="0" w:type="dxa"/>
              <w:bottom w:w="17" w:type="dxa"/>
              <w:right w:w="170" w:type="dxa"/>
            </w:tcMar>
          </w:tcPr>
          <w:p w14:paraId="74D29EC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F227F87"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0F8BEBA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9ECABCF" w14:textId="77777777" w:rsidR="00CB3361" w:rsidRPr="003C25FE" w:rsidRDefault="00A05E31" w:rsidP="00CB3361">
            <w:pPr>
              <w:pStyle w:val="CR"/>
              <w:ind w:left="0"/>
            </w:pPr>
            <w:r w:rsidRPr="003C25FE">
              <w:t>Additional fee for each trunk item</w:t>
            </w:r>
          </w:p>
        </w:tc>
        <w:tc>
          <w:tcPr>
            <w:tcW w:w="1701" w:type="dxa"/>
            <w:tcBorders>
              <w:top w:val="nil"/>
              <w:left w:val="nil"/>
              <w:bottom w:val="nil"/>
              <w:right w:val="nil"/>
            </w:tcBorders>
            <w:tcMar>
              <w:top w:w="17" w:type="dxa"/>
              <w:left w:w="0" w:type="dxa"/>
              <w:bottom w:w="17" w:type="dxa"/>
              <w:right w:w="170" w:type="dxa"/>
            </w:tcMar>
          </w:tcPr>
          <w:p w14:paraId="4787F858"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464F2122" w14:textId="77777777" w:rsidR="00CB3361" w:rsidRPr="003C25FE" w:rsidRDefault="00A05E31" w:rsidP="00CB3361">
            <w:pPr>
              <w:pStyle w:val="arial65rightCRNEW"/>
              <w:rPr>
                <w:rFonts w:eastAsia="Times New Roman"/>
              </w:rPr>
            </w:pPr>
            <w:r w:rsidRPr="003C25FE">
              <w:rPr>
                <w:rFonts w:eastAsia="Times New Roman"/>
              </w:rPr>
              <w:t>$3,200.00</w:t>
            </w:r>
          </w:p>
        </w:tc>
        <w:tc>
          <w:tcPr>
            <w:tcW w:w="848" w:type="dxa"/>
            <w:tcBorders>
              <w:top w:val="nil"/>
              <w:left w:val="nil"/>
              <w:bottom w:val="nil"/>
              <w:right w:val="nil"/>
            </w:tcBorders>
            <w:tcMar>
              <w:top w:w="17" w:type="dxa"/>
              <w:left w:w="0" w:type="dxa"/>
              <w:bottom w:w="17" w:type="dxa"/>
              <w:right w:w="170" w:type="dxa"/>
            </w:tcMar>
          </w:tcPr>
          <w:p w14:paraId="64B6F508"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9E33262" w14:textId="77777777" w:rsidR="00CB3361" w:rsidRPr="003C25FE" w:rsidRDefault="00A05E31" w:rsidP="00CB3361">
            <w:pPr>
              <w:pStyle w:val="arial65rightCRNEW"/>
              <w:rPr>
                <w:rFonts w:eastAsia="Times New Roman"/>
              </w:rPr>
            </w:pPr>
            <w:r w:rsidRPr="003C25FE">
              <w:rPr>
                <w:rFonts w:eastAsia="Times New Roman"/>
              </w:rPr>
              <w:t>$3,200.00</w:t>
            </w:r>
          </w:p>
        </w:tc>
        <w:tc>
          <w:tcPr>
            <w:tcW w:w="1055" w:type="dxa"/>
            <w:tcBorders>
              <w:top w:val="nil"/>
              <w:left w:val="nil"/>
              <w:bottom w:val="nil"/>
              <w:right w:val="nil"/>
            </w:tcBorders>
            <w:tcMar>
              <w:top w:w="17" w:type="dxa"/>
              <w:left w:w="0" w:type="dxa"/>
              <w:bottom w:w="17" w:type="dxa"/>
              <w:right w:w="170" w:type="dxa"/>
            </w:tcMar>
          </w:tcPr>
          <w:p w14:paraId="7C10CAD1"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B419F60"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63376CB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5DB83D1" w14:textId="77777777" w:rsidR="00CB3361" w:rsidRPr="003C25FE" w:rsidRDefault="00A05E31" w:rsidP="00CB3361">
            <w:pPr>
              <w:pStyle w:val="CR"/>
              <w:ind w:left="0"/>
            </w:pPr>
            <w:r w:rsidRPr="003C25FE">
              <w:t>Fee per approved plan for Other plans development:</w:t>
            </w:r>
          </w:p>
        </w:tc>
        <w:tc>
          <w:tcPr>
            <w:tcW w:w="1701" w:type="dxa"/>
            <w:tcBorders>
              <w:top w:val="nil"/>
              <w:left w:val="nil"/>
              <w:bottom w:val="nil"/>
              <w:right w:val="nil"/>
            </w:tcBorders>
            <w:tcMar>
              <w:top w:w="17" w:type="dxa"/>
              <w:left w:w="0" w:type="dxa"/>
              <w:bottom w:w="17" w:type="dxa"/>
              <w:right w:w="170" w:type="dxa"/>
            </w:tcMar>
          </w:tcPr>
          <w:p w14:paraId="515C93DC"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A13BD5"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813D3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160A8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49D87B9"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A6C9906" w14:textId="77777777" w:rsidR="00CB3361" w:rsidRPr="003C25FE" w:rsidRDefault="00CB3361" w:rsidP="00CB3361">
            <w:pPr>
              <w:pStyle w:val="65ArialCRnew"/>
              <w:rPr>
                <w:rFonts w:eastAsia="Times New Roman"/>
              </w:rPr>
            </w:pPr>
          </w:p>
        </w:tc>
      </w:tr>
      <w:tr w:rsidR="00A96311" w:rsidRPr="003C25FE" w14:paraId="3FFC1CA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051C99F" w14:textId="77777777" w:rsidR="00CB3361" w:rsidRPr="003C25FE" w:rsidRDefault="00A05E31" w:rsidP="00CB3361">
            <w:pPr>
              <w:pStyle w:val="CR"/>
              <w:ind w:left="0"/>
            </w:pPr>
            <w:r w:rsidRPr="003C25FE">
              <w:t>Fee per Council compliance assessment - where no pre-start is required</w:t>
            </w:r>
          </w:p>
        </w:tc>
        <w:tc>
          <w:tcPr>
            <w:tcW w:w="1701" w:type="dxa"/>
            <w:tcBorders>
              <w:top w:val="nil"/>
              <w:left w:val="nil"/>
              <w:bottom w:val="nil"/>
              <w:right w:val="nil"/>
            </w:tcBorders>
            <w:tcMar>
              <w:top w:w="17" w:type="dxa"/>
              <w:left w:w="0" w:type="dxa"/>
              <w:bottom w:w="17" w:type="dxa"/>
              <w:right w:w="170" w:type="dxa"/>
            </w:tcMar>
          </w:tcPr>
          <w:p w14:paraId="3CB0B440"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61FFCCC5" w14:textId="77777777" w:rsidR="00CB3361" w:rsidRPr="003C25FE" w:rsidRDefault="00A05E31" w:rsidP="00CB3361">
            <w:pPr>
              <w:pStyle w:val="arial65rightCRNEW"/>
              <w:rPr>
                <w:rFonts w:eastAsia="Times New Roman"/>
              </w:rPr>
            </w:pPr>
            <w:r w:rsidRPr="003C25FE">
              <w:rPr>
                <w:rFonts w:eastAsia="Times New Roman"/>
              </w:rPr>
              <w:t>$1,152.00</w:t>
            </w:r>
          </w:p>
        </w:tc>
        <w:tc>
          <w:tcPr>
            <w:tcW w:w="848" w:type="dxa"/>
            <w:tcBorders>
              <w:top w:val="nil"/>
              <w:left w:val="nil"/>
              <w:bottom w:val="nil"/>
              <w:right w:val="nil"/>
            </w:tcBorders>
            <w:tcMar>
              <w:top w:w="17" w:type="dxa"/>
              <w:left w:w="0" w:type="dxa"/>
              <w:bottom w:w="17" w:type="dxa"/>
              <w:right w:w="170" w:type="dxa"/>
            </w:tcMar>
          </w:tcPr>
          <w:p w14:paraId="2D5F936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6A5ED12" w14:textId="77777777" w:rsidR="00CB3361" w:rsidRPr="003C25FE" w:rsidRDefault="00A05E31" w:rsidP="00CB3361">
            <w:pPr>
              <w:pStyle w:val="arial65rightCRNEW"/>
              <w:rPr>
                <w:rFonts w:eastAsia="Times New Roman"/>
              </w:rPr>
            </w:pPr>
            <w:r w:rsidRPr="003C25FE">
              <w:rPr>
                <w:rFonts w:eastAsia="Times New Roman"/>
              </w:rPr>
              <w:t>$1,152.00</w:t>
            </w:r>
          </w:p>
        </w:tc>
        <w:tc>
          <w:tcPr>
            <w:tcW w:w="1055" w:type="dxa"/>
            <w:tcBorders>
              <w:top w:val="nil"/>
              <w:left w:val="nil"/>
              <w:bottom w:val="nil"/>
              <w:right w:val="nil"/>
            </w:tcBorders>
            <w:tcMar>
              <w:top w:w="17" w:type="dxa"/>
              <w:left w:w="0" w:type="dxa"/>
              <w:bottom w:w="17" w:type="dxa"/>
              <w:right w:w="170" w:type="dxa"/>
            </w:tcMar>
          </w:tcPr>
          <w:p w14:paraId="6684968A"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7902585"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65742F2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5E53659" w14:textId="77777777" w:rsidR="00CB3361" w:rsidRPr="003C25FE" w:rsidRDefault="00A05E31" w:rsidP="00CB3361">
            <w:pPr>
              <w:pStyle w:val="CR"/>
              <w:ind w:left="0"/>
            </w:pPr>
            <w:r w:rsidRPr="003C25FE">
              <w:t>Fee per Council compliance assessment - where a pre-start is required, or as determined by Council</w:t>
            </w:r>
          </w:p>
        </w:tc>
        <w:tc>
          <w:tcPr>
            <w:tcW w:w="1701" w:type="dxa"/>
            <w:tcBorders>
              <w:top w:val="nil"/>
              <w:left w:val="nil"/>
              <w:bottom w:val="nil"/>
              <w:right w:val="nil"/>
            </w:tcBorders>
            <w:tcMar>
              <w:top w:w="17" w:type="dxa"/>
              <w:left w:w="0" w:type="dxa"/>
              <w:bottom w:w="17" w:type="dxa"/>
              <w:right w:w="170" w:type="dxa"/>
            </w:tcMar>
          </w:tcPr>
          <w:p w14:paraId="0562C6D5"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39728C55" w14:textId="77777777" w:rsidR="00CB3361" w:rsidRPr="003C25FE" w:rsidRDefault="00A05E31" w:rsidP="00CB3361">
            <w:pPr>
              <w:pStyle w:val="arial65rightCRNEW"/>
              <w:rPr>
                <w:rFonts w:eastAsia="Times New Roman"/>
              </w:rPr>
            </w:pPr>
            <w:r w:rsidRPr="003C25FE">
              <w:rPr>
                <w:rFonts w:eastAsia="Times New Roman"/>
              </w:rPr>
              <w:t>$3,072.00</w:t>
            </w:r>
          </w:p>
        </w:tc>
        <w:tc>
          <w:tcPr>
            <w:tcW w:w="848" w:type="dxa"/>
            <w:tcBorders>
              <w:top w:val="nil"/>
              <w:left w:val="nil"/>
              <w:bottom w:val="nil"/>
              <w:right w:val="nil"/>
            </w:tcBorders>
            <w:tcMar>
              <w:top w:w="17" w:type="dxa"/>
              <w:left w:w="0" w:type="dxa"/>
              <w:bottom w:w="17" w:type="dxa"/>
              <w:right w:w="170" w:type="dxa"/>
            </w:tcMar>
          </w:tcPr>
          <w:p w14:paraId="7A7E602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D3AEE96" w14:textId="77777777" w:rsidR="00CB3361" w:rsidRPr="003C25FE" w:rsidRDefault="00A05E31" w:rsidP="00CB3361">
            <w:pPr>
              <w:pStyle w:val="arial65rightCRNEW"/>
              <w:rPr>
                <w:rFonts w:eastAsia="Times New Roman"/>
              </w:rPr>
            </w:pPr>
            <w:r w:rsidRPr="003C25FE">
              <w:rPr>
                <w:rFonts w:eastAsia="Times New Roman"/>
              </w:rPr>
              <w:t>$3,072.00</w:t>
            </w:r>
          </w:p>
        </w:tc>
        <w:tc>
          <w:tcPr>
            <w:tcW w:w="1055" w:type="dxa"/>
            <w:tcBorders>
              <w:top w:val="nil"/>
              <w:left w:val="nil"/>
              <w:bottom w:val="nil"/>
              <w:right w:val="nil"/>
            </w:tcBorders>
            <w:tcMar>
              <w:top w:w="17" w:type="dxa"/>
              <w:left w:w="0" w:type="dxa"/>
              <w:bottom w:w="17" w:type="dxa"/>
              <w:right w:w="170" w:type="dxa"/>
            </w:tcMar>
          </w:tcPr>
          <w:p w14:paraId="38DFE29C"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00546A7"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11EF794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54318F6" w14:textId="77777777" w:rsidR="00CB3361" w:rsidRPr="003C25FE" w:rsidRDefault="00A05E31" w:rsidP="00CB3361">
            <w:pPr>
              <w:pStyle w:val="CR"/>
              <w:ind w:left="0"/>
            </w:pPr>
            <w:r w:rsidRPr="003C25FE">
              <w:t>Fee for Council compliance assessment - for major Infrastructure item (e.g. bridges, traffic signals, culverts, or other development infrastructure items determined by Council).</w:t>
            </w:r>
          </w:p>
        </w:tc>
        <w:tc>
          <w:tcPr>
            <w:tcW w:w="1701" w:type="dxa"/>
            <w:tcBorders>
              <w:top w:val="nil"/>
              <w:left w:val="nil"/>
              <w:bottom w:val="nil"/>
              <w:right w:val="nil"/>
            </w:tcBorders>
            <w:tcMar>
              <w:top w:w="17" w:type="dxa"/>
              <w:left w:w="0" w:type="dxa"/>
              <w:bottom w:w="17" w:type="dxa"/>
              <w:right w:w="170" w:type="dxa"/>
            </w:tcMar>
          </w:tcPr>
          <w:p w14:paraId="6A215282" w14:textId="77777777" w:rsidR="00CB3361" w:rsidRPr="003C25FE" w:rsidRDefault="00A05E31" w:rsidP="00CB3361">
            <w:pPr>
              <w:pStyle w:val="65ArialCRnew"/>
              <w:rPr>
                <w:rFonts w:eastAsia="Times New Roman"/>
              </w:rPr>
            </w:pPr>
            <w:r w:rsidRPr="003C25FE">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1B672776" w14:textId="77777777" w:rsidR="00CB3361" w:rsidRPr="003C25FE" w:rsidRDefault="00A05E31" w:rsidP="00CB3361">
            <w:pPr>
              <w:pStyle w:val="arial65rightCRNEW"/>
              <w:rPr>
                <w:rFonts w:eastAsia="Times New Roman"/>
              </w:rPr>
            </w:pPr>
            <w:r w:rsidRPr="003C25FE">
              <w:rPr>
                <w:rFonts w:eastAsia="Times New Roman"/>
              </w:rPr>
              <w:t>$8,320.00</w:t>
            </w:r>
          </w:p>
        </w:tc>
        <w:tc>
          <w:tcPr>
            <w:tcW w:w="848" w:type="dxa"/>
            <w:tcBorders>
              <w:top w:val="nil"/>
              <w:left w:val="nil"/>
              <w:bottom w:val="nil"/>
              <w:right w:val="nil"/>
            </w:tcBorders>
            <w:tcMar>
              <w:top w:w="17" w:type="dxa"/>
              <w:left w:w="0" w:type="dxa"/>
              <w:bottom w:w="17" w:type="dxa"/>
              <w:right w:w="170" w:type="dxa"/>
            </w:tcMar>
          </w:tcPr>
          <w:p w14:paraId="5F61925D"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D38D1FA" w14:textId="77777777" w:rsidR="00CB3361" w:rsidRPr="003C25FE" w:rsidRDefault="00A05E31" w:rsidP="00CB3361">
            <w:pPr>
              <w:pStyle w:val="arial65rightCRNEW"/>
              <w:rPr>
                <w:rFonts w:eastAsia="Times New Roman"/>
              </w:rPr>
            </w:pPr>
            <w:r w:rsidRPr="003C25FE">
              <w:rPr>
                <w:rFonts w:eastAsia="Times New Roman"/>
              </w:rPr>
              <w:t>$8,320.00</w:t>
            </w:r>
          </w:p>
        </w:tc>
        <w:tc>
          <w:tcPr>
            <w:tcW w:w="1055" w:type="dxa"/>
            <w:tcBorders>
              <w:top w:val="nil"/>
              <w:left w:val="nil"/>
              <w:bottom w:val="nil"/>
              <w:right w:val="nil"/>
            </w:tcBorders>
            <w:tcMar>
              <w:top w:w="17" w:type="dxa"/>
              <w:left w:w="0" w:type="dxa"/>
              <w:bottom w:w="17" w:type="dxa"/>
              <w:right w:w="170" w:type="dxa"/>
            </w:tcMar>
          </w:tcPr>
          <w:p w14:paraId="47DC35A4"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602BBE7"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bl>
    <w:p w14:paraId="0457A031" w14:textId="77777777" w:rsidR="00AD19E3" w:rsidRPr="003C25FE" w:rsidRDefault="00AD19E3" w:rsidP="00DF372B">
      <w:pPr>
        <w:spacing w:after="0" w:line="240" w:lineRule="auto"/>
        <w:rPr>
          <w:rFonts w:ascii="Arial" w:hAnsi="Arial" w:cs="Arial"/>
          <w:b/>
          <w:bCs/>
          <w:sz w:val="13"/>
          <w:szCs w:val="13"/>
        </w:rPr>
      </w:pPr>
    </w:p>
    <w:p w14:paraId="30A92F79" w14:textId="77777777"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Additional compliance fees</w:t>
      </w:r>
    </w:p>
    <w:p w14:paraId="658F0D38" w14:textId="77777777" w:rsidR="00566869" w:rsidRPr="003C25FE" w:rsidRDefault="00566869"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912C2D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BFB1C7F" w14:textId="77777777" w:rsidR="00CB3361" w:rsidRPr="003C25FE" w:rsidRDefault="00A05E31" w:rsidP="00CB3361">
            <w:pPr>
              <w:pStyle w:val="CR"/>
              <w:ind w:left="0"/>
            </w:pPr>
            <w:bookmarkStart w:id="60" w:name="DOC_TBL00028_1_1"/>
            <w:bookmarkEnd w:id="60"/>
            <w:r w:rsidRPr="003C25FE">
              <w:t>Major Infrastructure item approved via an operational work (e.g. bridges, traffic signals, culverts, or other development infrastructure items determined by Council)</w:t>
            </w:r>
          </w:p>
        </w:tc>
        <w:tc>
          <w:tcPr>
            <w:tcW w:w="1701" w:type="dxa"/>
            <w:tcBorders>
              <w:top w:val="nil"/>
              <w:left w:val="nil"/>
              <w:bottom w:val="nil"/>
              <w:right w:val="nil"/>
            </w:tcBorders>
            <w:tcMar>
              <w:top w:w="17" w:type="dxa"/>
              <w:left w:w="0" w:type="dxa"/>
              <w:bottom w:w="17" w:type="dxa"/>
              <w:right w:w="170" w:type="dxa"/>
            </w:tcMar>
          </w:tcPr>
          <w:p w14:paraId="2B811758" w14:textId="77777777" w:rsidR="00CB3361" w:rsidRPr="003C25FE" w:rsidRDefault="00A05E31" w:rsidP="00CB3361">
            <w:pPr>
              <w:pStyle w:val="65ArialCRnew"/>
              <w:rPr>
                <w:rFonts w:eastAsia="Times New Roman"/>
              </w:rPr>
            </w:pPr>
            <w:r w:rsidRPr="003C25FE">
              <w:rPr>
                <w:rFonts w:eastAsia="Times New Roman"/>
              </w:rPr>
              <w:t>Per infrastructure item</w:t>
            </w:r>
          </w:p>
        </w:tc>
        <w:tc>
          <w:tcPr>
            <w:tcW w:w="848" w:type="dxa"/>
            <w:tcBorders>
              <w:top w:val="nil"/>
              <w:left w:val="nil"/>
              <w:bottom w:val="nil"/>
              <w:right w:val="nil"/>
            </w:tcBorders>
            <w:tcMar>
              <w:top w:w="17" w:type="dxa"/>
              <w:left w:w="0" w:type="dxa"/>
              <w:bottom w:w="17" w:type="dxa"/>
              <w:right w:w="170" w:type="dxa"/>
            </w:tcMar>
          </w:tcPr>
          <w:p w14:paraId="12695154" w14:textId="77777777" w:rsidR="00CB3361" w:rsidRPr="003C25FE" w:rsidRDefault="00A05E31" w:rsidP="00CB3361">
            <w:pPr>
              <w:pStyle w:val="arial65rightCRNEW"/>
              <w:rPr>
                <w:rFonts w:eastAsia="Times New Roman"/>
              </w:rPr>
            </w:pPr>
            <w:r w:rsidRPr="003C25FE">
              <w:rPr>
                <w:rFonts w:eastAsia="Times New Roman"/>
              </w:rPr>
              <w:t>$8,704.00</w:t>
            </w:r>
          </w:p>
        </w:tc>
        <w:tc>
          <w:tcPr>
            <w:tcW w:w="848" w:type="dxa"/>
            <w:tcBorders>
              <w:top w:val="nil"/>
              <w:left w:val="nil"/>
              <w:bottom w:val="nil"/>
              <w:right w:val="nil"/>
            </w:tcBorders>
            <w:tcMar>
              <w:top w:w="17" w:type="dxa"/>
              <w:left w:w="0" w:type="dxa"/>
              <w:bottom w:w="17" w:type="dxa"/>
              <w:right w:w="170" w:type="dxa"/>
            </w:tcMar>
          </w:tcPr>
          <w:p w14:paraId="6D61CC7E"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BEEFAD4" w14:textId="77777777" w:rsidR="00CB3361" w:rsidRPr="003C25FE" w:rsidRDefault="00A05E31" w:rsidP="00CB3361">
            <w:pPr>
              <w:pStyle w:val="arial65rightCRNEW"/>
              <w:rPr>
                <w:rFonts w:eastAsia="Times New Roman"/>
              </w:rPr>
            </w:pPr>
            <w:r w:rsidRPr="003C25FE">
              <w:rPr>
                <w:rFonts w:eastAsia="Times New Roman"/>
              </w:rPr>
              <w:t>$8,704.00</w:t>
            </w:r>
          </w:p>
        </w:tc>
        <w:tc>
          <w:tcPr>
            <w:tcW w:w="1055" w:type="dxa"/>
            <w:tcBorders>
              <w:top w:val="nil"/>
              <w:left w:val="nil"/>
              <w:bottom w:val="nil"/>
              <w:right w:val="nil"/>
            </w:tcBorders>
            <w:tcMar>
              <w:top w:w="17" w:type="dxa"/>
              <w:left w:w="0" w:type="dxa"/>
              <w:bottom w:w="17" w:type="dxa"/>
              <w:right w:w="170" w:type="dxa"/>
            </w:tcMar>
          </w:tcPr>
          <w:p w14:paraId="7A1976FF"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DF708A0"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7D133B1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FCA3880" w14:textId="77777777" w:rsidR="00CB3361" w:rsidRPr="003C25FE" w:rsidRDefault="00A05E31" w:rsidP="00CB3361">
            <w:pPr>
              <w:pStyle w:val="CR"/>
              <w:ind w:left="0"/>
            </w:pPr>
            <w:r w:rsidRPr="003C25FE">
              <w:t>Additional inspection fee</w:t>
            </w:r>
          </w:p>
        </w:tc>
        <w:tc>
          <w:tcPr>
            <w:tcW w:w="1701" w:type="dxa"/>
            <w:tcBorders>
              <w:top w:val="nil"/>
              <w:left w:val="nil"/>
              <w:bottom w:val="nil"/>
              <w:right w:val="nil"/>
            </w:tcBorders>
            <w:tcMar>
              <w:top w:w="17" w:type="dxa"/>
              <w:left w:w="0" w:type="dxa"/>
              <w:bottom w:w="17" w:type="dxa"/>
              <w:right w:w="170" w:type="dxa"/>
            </w:tcMar>
          </w:tcPr>
          <w:p w14:paraId="3BE68AC0" w14:textId="77777777" w:rsidR="00CB3361" w:rsidRPr="003C25FE" w:rsidRDefault="00A05E31" w:rsidP="00CB3361">
            <w:pPr>
              <w:pStyle w:val="65ArialCRnew"/>
              <w:rPr>
                <w:rFonts w:eastAsia="Times New Roman"/>
              </w:rPr>
            </w:pPr>
            <w:r w:rsidRPr="003C25FE">
              <w:rPr>
                <w:rFonts w:eastAsia="Times New Roman"/>
              </w:rPr>
              <w:t>Per site inspection</w:t>
            </w:r>
          </w:p>
        </w:tc>
        <w:tc>
          <w:tcPr>
            <w:tcW w:w="848" w:type="dxa"/>
            <w:tcBorders>
              <w:top w:val="nil"/>
              <w:left w:val="nil"/>
              <w:bottom w:val="nil"/>
              <w:right w:val="nil"/>
            </w:tcBorders>
            <w:tcMar>
              <w:top w:w="17" w:type="dxa"/>
              <w:left w:w="0" w:type="dxa"/>
              <w:bottom w:w="17" w:type="dxa"/>
              <w:right w:w="170" w:type="dxa"/>
            </w:tcMar>
          </w:tcPr>
          <w:p w14:paraId="1665B228"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56706A2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A5D1F5"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417471C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B3DCDF7"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sections 260, 272, 370, 401, 402; </w:t>
            </w:r>
            <w:r w:rsidRPr="00DF78C3">
              <w:rPr>
                <w:rFonts w:eastAsia="Times New Roman"/>
                <w:i/>
                <w:iCs/>
              </w:rPr>
              <w:t>Planning Act 2016</w:t>
            </w:r>
            <w:r w:rsidRPr="003C25FE">
              <w:rPr>
                <w:rFonts w:eastAsia="Times New Roman"/>
              </w:rPr>
              <w:t>, sections 51, 54, 65, 86, 128, 145, 319</w:t>
            </w:r>
          </w:p>
        </w:tc>
      </w:tr>
      <w:tr w:rsidR="00A96311" w:rsidRPr="003C25FE" w14:paraId="3CEB968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5CE002C" w14:textId="77777777" w:rsidR="00CB3361" w:rsidRPr="003C25FE" w:rsidRDefault="00A05E31" w:rsidP="00CB3361">
            <w:pPr>
              <w:pStyle w:val="CR"/>
              <w:ind w:left="0"/>
            </w:pPr>
            <w:r w:rsidRPr="003C25FE">
              <w:t>Including:</w:t>
            </w:r>
          </w:p>
        </w:tc>
        <w:tc>
          <w:tcPr>
            <w:tcW w:w="1701" w:type="dxa"/>
            <w:tcBorders>
              <w:top w:val="nil"/>
              <w:left w:val="nil"/>
              <w:bottom w:val="nil"/>
              <w:right w:val="nil"/>
            </w:tcBorders>
            <w:tcMar>
              <w:top w:w="17" w:type="dxa"/>
              <w:left w:w="0" w:type="dxa"/>
              <w:bottom w:w="17" w:type="dxa"/>
              <w:right w:w="170" w:type="dxa"/>
            </w:tcMar>
          </w:tcPr>
          <w:p w14:paraId="2AE981B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21E1E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E4635D"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C4B7B4"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EC87B2F"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C2AB195" w14:textId="77777777" w:rsidR="00CB3361" w:rsidRPr="003C25FE" w:rsidRDefault="00CB3361" w:rsidP="00CB3361">
            <w:pPr>
              <w:pStyle w:val="65ArialCRnew"/>
              <w:rPr>
                <w:rFonts w:eastAsia="Times New Roman"/>
              </w:rPr>
            </w:pPr>
          </w:p>
        </w:tc>
      </w:tr>
      <w:tr w:rsidR="00A96311" w:rsidRPr="003C25FE" w14:paraId="06B65CE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4FB1E40" w14:textId="77777777" w:rsidR="00CB3361" w:rsidRPr="003C25FE" w:rsidRDefault="00A05E31" w:rsidP="00CB3361">
            <w:pPr>
              <w:pStyle w:val="CR"/>
              <w:ind w:left="0"/>
            </w:pPr>
            <w:r w:rsidRPr="003C25FE">
              <w:t>– reinspection of work failing an initial inspection</w:t>
            </w:r>
          </w:p>
        </w:tc>
        <w:tc>
          <w:tcPr>
            <w:tcW w:w="1701" w:type="dxa"/>
            <w:tcBorders>
              <w:top w:val="nil"/>
              <w:left w:val="nil"/>
              <w:bottom w:val="nil"/>
              <w:right w:val="nil"/>
            </w:tcBorders>
            <w:tcMar>
              <w:top w:w="17" w:type="dxa"/>
              <w:left w:w="0" w:type="dxa"/>
              <w:bottom w:w="17" w:type="dxa"/>
              <w:right w:w="170" w:type="dxa"/>
            </w:tcMar>
          </w:tcPr>
          <w:p w14:paraId="20C4493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3A16F4"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8F6329"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DBF189"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BCE0636"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9D11F9C" w14:textId="77777777" w:rsidR="00CB3361" w:rsidRPr="003C25FE" w:rsidRDefault="00CB3361" w:rsidP="00CB3361">
            <w:pPr>
              <w:pStyle w:val="65ArialCRnew"/>
              <w:rPr>
                <w:rFonts w:eastAsia="Times New Roman"/>
              </w:rPr>
            </w:pPr>
          </w:p>
        </w:tc>
      </w:tr>
      <w:tr w:rsidR="00A96311" w:rsidRPr="003C25FE" w14:paraId="28AD2BA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D177485" w14:textId="77777777" w:rsidR="00CB3361" w:rsidRPr="003C25FE" w:rsidRDefault="00A05E31" w:rsidP="00CB3361">
            <w:pPr>
              <w:pStyle w:val="CR"/>
              <w:ind w:left="0"/>
            </w:pPr>
            <w:r w:rsidRPr="003C25FE">
              <w:t>– inspection in response to a valid complaint about non-compliance</w:t>
            </w:r>
          </w:p>
        </w:tc>
        <w:tc>
          <w:tcPr>
            <w:tcW w:w="1701" w:type="dxa"/>
            <w:tcBorders>
              <w:top w:val="nil"/>
              <w:left w:val="nil"/>
              <w:bottom w:val="nil"/>
              <w:right w:val="nil"/>
            </w:tcBorders>
            <w:tcMar>
              <w:top w:w="17" w:type="dxa"/>
              <w:left w:w="0" w:type="dxa"/>
              <w:bottom w:w="17" w:type="dxa"/>
              <w:right w:w="170" w:type="dxa"/>
            </w:tcMar>
          </w:tcPr>
          <w:p w14:paraId="27DDE14B"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18BEF6"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628621"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C0AAF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E6C36EE"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83F078" w14:textId="77777777" w:rsidR="00CB3361" w:rsidRPr="003C25FE" w:rsidRDefault="00CB3361" w:rsidP="00CB3361">
            <w:pPr>
              <w:pStyle w:val="65ArialCRnew"/>
              <w:rPr>
                <w:rFonts w:eastAsia="Times New Roman"/>
              </w:rPr>
            </w:pPr>
          </w:p>
        </w:tc>
      </w:tr>
      <w:tr w:rsidR="00A96311" w:rsidRPr="003C25FE" w14:paraId="46E826A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670430B" w14:textId="77777777" w:rsidR="00CB3361" w:rsidRPr="003C25FE" w:rsidRDefault="00A05E31" w:rsidP="00CB3361">
            <w:pPr>
              <w:pStyle w:val="CR"/>
              <w:ind w:left="0"/>
            </w:pPr>
            <w:r w:rsidRPr="003C25FE">
              <w:t>– any other non-scheduled inspection.</w:t>
            </w:r>
          </w:p>
        </w:tc>
        <w:tc>
          <w:tcPr>
            <w:tcW w:w="1701" w:type="dxa"/>
            <w:tcBorders>
              <w:top w:val="nil"/>
              <w:left w:val="nil"/>
              <w:bottom w:val="nil"/>
              <w:right w:val="nil"/>
            </w:tcBorders>
            <w:tcMar>
              <w:top w:w="17" w:type="dxa"/>
              <w:left w:w="0" w:type="dxa"/>
              <w:bottom w:w="17" w:type="dxa"/>
              <w:right w:w="170" w:type="dxa"/>
            </w:tcMar>
          </w:tcPr>
          <w:p w14:paraId="6BC8B843"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51D62F"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9275A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B88ACB"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B162CB"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327BF71" w14:textId="77777777" w:rsidR="00CB3361" w:rsidRPr="003C25FE" w:rsidRDefault="00CB3361" w:rsidP="00CB3361">
            <w:pPr>
              <w:pStyle w:val="65ArialCRnew"/>
              <w:rPr>
                <w:rFonts w:eastAsia="Times New Roman"/>
              </w:rPr>
            </w:pPr>
          </w:p>
        </w:tc>
      </w:tr>
      <w:tr w:rsidR="00A96311" w:rsidRPr="003C25FE" w14:paraId="09C54B6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31F648D" w14:textId="77777777" w:rsidR="00CB3361" w:rsidRPr="003C25FE" w:rsidRDefault="00A05E31" w:rsidP="00CB3361">
            <w:pPr>
              <w:pStyle w:val="CR"/>
              <w:ind w:left="0"/>
            </w:pPr>
            <w:r w:rsidRPr="003C25FE">
              <w:t>Notice of Election for environmental offsets</w:t>
            </w:r>
          </w:p>
        </w:tc>
        <w:tc>
          <w:tcPr>
            <w:tcW w:w="1701" w:type="dxa"/>
            <w:tcBorders>
              <w:top w:val="nil"/>
              <w:left w:val="nil"/>
              <w:bottom w:val="nil"/>
              <w:right w:val="nil"/>
            </w:tcBorders>
            <w:tcMar>
              <w:top w:w="17" w:type="dxa"/>
              <w:left w:w="0" w:type="dxa"/>
              <w:bottom w:w="17" w:type="dxa"/>
              <w:right w:w="170" w:type="dxa"/>
            </w:tcMar>
          </w:tcPr>
          <w:p w14:paraId="7661628A"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10E48DD"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6C0DFC28"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F8F7B5F"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6E7CDAA1"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6DC3AB7" w14:textId="77777777" w:rsidR="00CB3361" w:rsidRPr="003C25FE" w:rsidRDefault="00A05E31" w:rsidP="00CB3361">
            <w:pPr>
              <w:pStyle w:val="65ArialCRnew"/>
              <w:rPr>
                <w:rFonts w:eastAsia="Times New Roman"/>
              </w:rPr>
            </w:pPr>
            <w:r w:rsidRPr="00DF78C3">
              <w:rPr>
                <w:rFonts w:eastAsia="Times New Roman"/>
                <w:i/>
                <w:iCs/>
              </w:rPr>
              <w:t>Environmental Offsets Act 2014</w:t>
            </w:r>
            <w:r w:rsidRPr="003C25FE">
              <w:rPr>
                <w:rFonts w:eastAsia="Times New Roman"/>
              </w:rPr>
              <w:t>, section 19(1) and (2)</w:t>
            </w:r>
          </w:p>
        </w:tc>
      </w:tr>
    </w:tbl>
    <w:p w14:paraId="70EBA9B4" w14:textId="77777777" w:rsidR="00FB4958" w:rsidRPr="003C25FE" w:rsidRDefault="00FB4958" w:rsidP="00DF372B">
      <w:pPr>
        <w:spacing w:after="0" w:line="240" w:lineRule="auto"/>
        <w:rPr>
          <w:rFonts w:ascii="Arial" w:hAnsi="Arial" w:cs="Arial"/>
          <w:b/>
          <w:bCs/>
          <w:sz w:val="13"/>
          <w:szCs w:val="13"/>
        </w:rPr>
      </w:pPr>
    </w:p>
    <w:p w14:paraId="1BDA4A11" w14:textId="63A7BAEE" w:rsidR="007A6714" w:rsidRPr="003C25FE" w:rsidRDefault="00A05E31" w:rsidP="00A02BEB">
      <w:pPr>
        <w:pStyle w:val="Heading4"/>
      </w:pPr>
      <w:r w:rsidRPr="003C25FE">
        <w:t xml:space="preserve">Plan </w:t>
      </w:r>
      <w:r w:rsidR="0056321F">
        <w:t>S</w:t>
      </w:r>
      <w:r w:rsidRPr="003C25FE">
        <w:t xml:space="preserve">ealing </w:t>
      </w:r>
      <w:r w:rsidR="0056321F">
        <w:t>F</w:t>
      </w:r>
      <w:r w:rsidRPr="003C25FE">
        <w:t>ees</w:t>
      </w:r>
    </w:p>
    <w:p w14:paraId="20582267" w14:textId="77777777" w:rsidR="007A6714" w:rsidRPr="003C25FE" w:rsidRDefault="007A6714"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D20BE7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02C940B" w14:textId="77777777" w:rsidR="00CB3361" w:rsidRPr="003C25FE" w:rsidRDefault="00A05E31" w:rsidP="00CB3361">
            <w:pPr>
              <w:pStyle w:val="CR"/>
              <w:ind w:left="0"/>
            </w:pPr>
            <w:bookmarkStart w:id="61" w:name="DOC_TBL00029_1_1"/>
            <w:bookmarkEnd w:id="61"/>
            <w:r w:rsidRPr="003C25FE">
              <w:t>If development involves Reconfiguring a Lot, Council must endorse the survey plan. Applicants are required to pay a fee to have the plan sealed. Council will seal the plan when the development is finalised and all approval conditions have been met.</w:t>
            </w:r>
          </w:p>
        </w:tc>
        <w:tc>
          <w:tcPr>
            <w:tcW w:w="1701" w:type="dxa"/>
            <w:tcBorders>
              <w:top w:val="nil"/>
              <w:left w:val="nil"/>
              <w:bottom w:val="nil"/>
              <w:right w:val="nil"/>
            </w:tcBorders>
            <w:tcMar>
              <w:top w:w="17" w:type="dxa"/>
              <w:left w:w="0" w:type="dxa"/>
              <w:bottom w:w="17" w:type="dxa"/>
              <w:right w:w="170" w:type="dxa"/>
            </w:tcMar>
          </w:tcPr>
          <w:p w14:paraId="793866E6"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D07DF8"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7D42A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73A77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FEB3D58"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E9D21A6" w14:textId="77777777" w:rsidR="00CB3361" w:rsidRPr="003C25FE" w:rsidRDefault="00CB3361" w:rsidP="00CB3361">
            <w:pPr>
              <w:pStyle w:val="65ArialCRnew"/>
              <w:rPr>
                <w:rFonts w:eastAsia="Times New Roman"/>
              </w:rPr>
            </w:pPr>
          </w:p>
        </w:tc>
      </w:tr>
      <w:tr w:rsidR="00A96311" w:rsidRPr="003C25FE" w14:paraId="5DCE49F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C388B70" w14:textId="77777777" w:rsidR="00CB3361" w:rsidRPr="003C25FE" w:rsidRDefault="00A05E31" w:rsidP="00CB3361">
            <w:pPr>
              <w:pStyle w:val="CR"/>
              <w:ind w:left="0"/>
            </w:pPr>
            <w:r w:rsidRPr="003C25FE">
              <w:t xml:space="preserve">Request for approval of plan of subdivision authorised under a development permit (Schedule 18 Approving plans of subdivision </w:t>
            </w:r>
            <w:r w:rsidRPr="00F33B45">
              <w:rPr>
                <w:i/>
                <w:iCs/>
              </w:rPr>
              <w:t>Planning Regulation 2017</w:t>
            </w:r>
            <w:r w:rsidRPr="003C25FE">
              <w:t>) includes approval of street names and advice of house numbering where applicable:</w:t>
            </w:r>
          </w:p>
        </w:tc>
        <w:tc>
          <w:tcPr>
            <w:tcW w:w="1701" w:type="dxa"/>
            <w:tcBorders>
              <w:top w:val="nil"/>
              <w:left w:val="nil"/>
              <w:bottom w:val="nil"/>
              <w:right w:val="nil"/>
            </w:tcBorders>
            <w:tcMar>
              <w:top w:w="17" w:type="dxa"/>
              <w:left w:w="0" w:type="dxa"/>
              <w:bottom w:w="17" w:type="dxa"/>
              <w:right w:w="170" w:type="dxa"/>
            </w:tcMar>
          </w:tcPr>
          <w:p w14:paraId="004A3337"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9B6B3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6C291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70597A"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B25712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733BEA" w14:textId="77777777" w:rsidR="00CB3361" w:rsidRPr="003C25FE" w:rsidRDefault="00CB3361" w:rsidP="00CB3361">
            <w:pPr>
              <w:pStyle w:val="65ArialCRnew"/>
              <w:rPr>
                <w:rFonts w:eastAsia="Times New Roman"/>
              </w:rPr>
            </w:pPr>
          </w:p>
        </w:tc>
      </w:tr>
      <w:tr w:rsidR="00A96311" w:rsidRPr="003C25FE" w14:paraId="5F25F0A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F846EC" w14:textId="77777777" w:rsidR="00CB3361" w:rsidRPr="003C25FE" w:rsidRDefault="00A05E31" w:rsidP="00CB3361">
            <w:pPr>
              <w:pStyle w:val="CR"/>
              <w:ind w:left="0"/>
            </w:pPr>
            <w:r w:rsidRPr="003C25FE">
              <w:t>– Base Charge</w:t>
            </w:r>
          </w:p>
        </w:tc>
        <w:tc>
          <w:tcPr>
            <w:tcW w:w="1701" w:type="dxa"/>
            <w:tcBorders>
              <w:top w:val="nil"/>
              <w:left w:val="nil"/>
              <w:bottom w:val="nil"/>
              <w:right w:val="nil"/>
            </w:tcBorders>
            <w:tcMar>
              <w:top w:w="17" w:type="dxa"/>
              <w:left w:w="0" w:type="dxa"/>
              <w:bottom w:w="17" w:type="dxa"/>
              <w:right w:w="170" w:type="dxa"/>
            </w:tcMar>
          </w:tcPr>
          <w:p w14:paraId="48C59C6F" w14:textId="77777777" w:rsidR="00CB3361" w:rsidRPr="003C25FE" w:rsidRDefault="00A05E31" w:rsidP="00CB3361">
            <w:pPr>
              <w:pStyle w:val="65ArialCRnew"/>
              <w:rPr>
                <w:rFonts w:eastAsia="Times New Roman"/>
              </w:rPr>
            </w:pPr>
            <w:r w:rsidRPr="003C25FE">
              <w:rPr>
                <w:rFonts w:eastAsia="Times New Roman"/>
              </w:rPr>
              <w:t>Each request PLUS</w:t>
            </w:r>
          </w:p>
        </w:tc>
        <w:tc>
          <w:tcPr>
            <w:tcW w:w="848" w:type="dxa"/>
            <w:tcBorders>
              <w:top w:val="nil"/>
              <w:left w:val="nil"/>
              <w:bottom w:val="nil"/>
              <w:right w:val="nil"/>
            </w:tcBorders>
            <w:tcMar>
              <w:top w:w="17" w:type="dxa"/>
              <w:left w:w="0" w:type="dxa"/>
              <w:bottom w:w="17" w:type="dxa"/>
              <w:right w:w="170" w:type="dxa"/>
            </w:tcMar>
          </w:tcPr>
          <w:p w14:paraId="600F19DA"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3E5F9DA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2F16BB"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2A87FDB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E1C4F96"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section 401;</w:t>
            </w:r>
            <w:r w:rsidRPr="00DF78C3">
              <w:rPr>
                <w:rFonts w:eastAsia="Times New Roman"/>
                <w:i/>
                <w:iCs/>
              </w:rPr>
              <w:t xml:space="preserve"> Planning Regulation 2017</w:t>
            </w:r>
            <w:r w:rsidRPr="003C25FE">
              <w:rPr>
                <w:rFonts w:eastAsia="Times New Roman"/>
              </w:rPr>
              <w:t>, Schedule 18</w:t>
            </w:r>
          </w:p>
        </w:tc>
      </w:tr>
      <w:tr w:rsidR="00A96311" w:rsidRPr="003C25FE" w14:paraId="5CBE1C2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8D20BC" w14:textId="77777777" w:rsidR="00CB3361" w:rsidRPr="003C25FE" w:rsidRDefault="00A05E31" w:rsidP="00CB3361">
            <w:pPr>
              <w:pStyle w:val="CR"/>
              <w:ind w:left="0"/>
            </w:pPr>
            <w:r w:rsidRPr="003C25FE">
              <w:t>– Per lot on survey plan</w:t>
            </w:r>
          </w:p>
        </w:tc>
        <w:tc>
          <w:tcPr>
            <w:tcW w:w="1701" w:type="dxa"/>
            <w:tcBorders>
              <w:top w:val="nil"/>
              <w:left w:val="nil"/>
              <w:bottom w:val="nil"/>
              <w:right w:val="nil"/>
            </w:tcBorders>
            <w:tcMar>
              <w:top w:w="17" w:type="dxa"/>
              <w:left w:w="0" w:type="dxa"/>
              <w:bottom w:w="17" w:type="dxa"/>
              <w:right w:w="170" w:type="dxa"/>
            </w:tcMar>
          </w:tcPr>
          <w:p w14:paraId="3A2DBAB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61DAD3"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50149549"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0AFFA0B"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3A1860BF"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44456AD"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 401; </w:t>
            </w:r>
            <w:r w:rsidRPr="00DF78C3">
              <w:rPr>
                <w:rFonts w:eastAsia="Times New Roman"/>
                <w:i/>
                <w:iCs/>
              </w:rPr>
              <w:t>Planning Regulation 2017</w:t>
            </w:r>
            <w:r w:rsidRPr="003C25FE">
              <w:rPr>
                <w:rFonts w:eastAsia="Times New Roman"/>
              </w:rPr>
              <w:t>, Schedule 18</w:t>
            </w:r>
          </w:p>
        </w:tc>
      </w:tr>
      <w:tr w:rsidR="00A96311" w:rsidRPr="003C25FE" w14:paraId="50452DD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44A5D22" w14:textId="77777777" w:rsidR="00CB3361" w:rsidRPr="003C25FE" w:rsidRDefault="00A05E31" w:rsidP="00CB3361">
            <w:pPr>
              <w:pStyle w:val="CR"/>
              <w:ind w:left="0"/>
            </w:pPr>
            <w:r w:rsidRPr="003C25FE">
              <w:t>– Re-submission/re-endorsement of survey plan</w:t>
            </w:r>
          </w:p>
        </w:tc>
        <w:tc>
          <w:tcPr>
            <w:tcW w:w="1701" w:type="dxa"/>
            <w:tcBorders>
              <w:top w:val="nil"/>
              <w:left w:val="nil"/>
              <w:bottom w:val="nil"/>
              <w:right w:val="nil"/>
            </w:tcBorders>
            <w:tcMar>
              <w:top w:w="17" w:type="dxa"/>
              <w:left w:w="0" w:type="dxa"/>
              <w:bottom w:w="17" w:type="dxa"/>
              <w:right w:w="170" w:type="dxa"/>
            </w:tcMar>
          </w:tcPr>
          <w:p w14:paraId="33E3A2D7" w14:textId="77777777" w:rsidR="00CB3361" w:rsidRPr="003C25FE" w:rsidRDefault="00A05E31" w:rsidP="00CB3361">
            <w:pPr>
              <w:pStyle w:val="65ArialCRnew"/>
              <w:rPr>
                <w:rFonts w:eastAsia="Times New Roman"/>
              </w:rPr>
            </w:pPr>
            <w:r w:rsidRPr="003C25FE">
              <w:rPr>
                <w:rFonts w:eastAsia="Times New Roman"/>
              </w:rPr>
              <w:t>Each survey plan</w:t>
            </w:r>
          </w:p>
        </w:tc>
        <w:tc>
          <w:tcPr>
            <w:tcW w:w="848" w:type="dxa"/>
            <w:tcBorders>
              <w:top w:val="nil"/>
              <w:left w:val="nil"/>
              <w:bottom w:val="nil"/>
              <w:right w:val="nil"/>
            </w:tcBorders>
            <w:tcMar>
              <w:top w:w="17" w:type="dxa"/>
              <w:left w:w="0" w:type="dxa"/>
              <w:bottom w:w="17" w:type="dxa"/>
              <w:right w:w="170" w:type="dxa"/>
            </w:tcMar>
          </w:tcPr>
          <w:p w14:paraId="3EEAE281"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540044E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95F59A9"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49FF6DC7"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234CC6"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 401; </w:t>
            </w:r>
            <w:r w:rsidRPr="00DF78C3">
              <w:rPr>
                <w:rFonts w:eastAsia="Times New Roman"/>
                <w:i/>
                <w:iCs/>
              </w:rPr>
              <w:t>Planning Regulation 2017</w:t>
            </w:r>
            <w:r w:rsidRPr="003C25FE">
              <w:rPr>
                <w:rFonts w:eastAsia="Times New Roman"/>
              </w:rPr>
              <w:t>, Schedule 18</w:t>
            </w:r>
          </w:p>
        </w:tc>
      </w:tr>
      <w:tr w:rsidR="00A96311" w:rsidRPr="003C25FE" w14:paraId="28F27E8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8FC1F6C" w14:textId="77777777" w:rsidR="00CB3361" w:rsidRPr="003C25FE" w:rsidRDefault="00A05E31" w:rsidP="00CB3361">
            <w:pPr>
              <w:pStyle w:val="CR"/>
              <w:ind w:left="0"/>
            </w:pPr>
            <w:r w:rsidRPr="003C25FE">
              <w:t>Request for approval of street naming where not part of survey plan endorsement</w:t>
            </w:r>
          </w:p>
        </w:tc>
        <w:tc>
          <w:tcPr>
            <w:tcW w:w="1701" w:type="dxa"/>
            <w:tcBorders>
              <w:top w:val="nil"/>
              <w:left w:val="nil"/>
              <w:bottom w:val="nil"/>
              <w:right w:val="nil"/>
            </w:tcBorders>
            <w:tcMar>
              <w:top w:w="17" w:type="dxa"/>
              <w:left w:w="0" w:type="dxa"/>
              <w:bottom w:w="17" w:type="dxa"/>
              <w:right w:w="170" w:type="dxa"/>
            </w:tcMar>
          </w:tcPr>
          <w:p w14:paraId="4B4E19F2"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E463D19"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37A295F0"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35EF851"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1D693D5B"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9637E55" w14:textId="77777777" w:rsidR="00CB3361" w:rsidRPr="003C25FE" w:rsidRDefault="00A05E31" w:rsidP="00CB3361">
            <w:pPr>
              <w:pStyle w:val="65ArialCRnew"/>
              <w:rPr>
                <w:rFonts w:eastAsia="Times New Roman"/>
              </w:rPr>
            </w:pPr>
            <w:r w:rsidRPr="00C01D79">
              <w:rPr>
                <w:rFonts w:eastAsia="Times New Roman"/>
                <w:i/>
                <w:iCs/>
              </w:rPr>
              <w:t>City of Brisbane Act 2010</w:t>
            </w:r>
            <w:r w:rsidRPr="003C25FE">
              <w:rPr>
                <w:rFonts w:eastAsia="Times New Roman"/>
              </w:rPr>
              <w:t>, section 66 (2)(d)</w:t>
            </w:r>
          </w:p>
        </w:tc>
      </w:tr>
      <w:tr w:rsidR="00A96311" w:rsidRPr="003C25FE" w14:paraId="7F80D61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9EC3630" w14:textId="77777777" w:rsidR="00CB3361" w:rsidRPr="003C25FE" w:rsidRDefault="00A05E31" w:rsidP="00CB3361">
            <w:pPr>
              <w:pStyle w:val="CR"/>
              <w:ind w:left="0"/>
            </w:pPr>
            <w:r w:rsidRPr="003C25FE">
              <w:t>Request to change street naming, subsequent to previous approval by Council</w:t>
            </w:r>
          </w:p>
        </w:tc>
        <w:tc>
          <w:tcPr>
            <w:tcW w:w="1701" w:type="dxa"/>
            <w:tcBorders>
              <w:top w:val="nil"/>
              <w:left w:val="nil"/>
              <w:bottom w:val="nil"/>
              <w:right w:val="nil"/>
            </w:tcBorders>
            <w:tcMar>
              <w:top w:w="17" w:type="dxa"/>
              <w:left w:w="0" w:type="dxa"/>
              <w:bottom w:w="17" w:type="dxa"/>
              <w:right w:w="170" w:type="dxa"/>
            </w:tcMar>
          </w:tcPr>
          <w:p w14:paraId="75E7BE07"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567216A4" w14:textId="77777777" w:rsidR="00CB3361" w:rsidRPr="003C25FE" w:rsidRDefault="00A05E31" w:rsidP="00CB3361">
            <w:pPr>
              <w:pStyle w:val="arial65rightCRNEW"/>
              <w:rPr>
                <w:rFonts w:eastAsia="Times New Roman"/>
              </w:rPr>
            </w:pPr>
            <w:r w:rsidRPr="003C25FE">
              <w:rPr>
                <w:rFonts w:eastAsia="Times New Roman"/>
              </w:rPr>
              <w:t>$512.00</w:t>
            </w:r>
          </w:p>
        </w:tc>
        <w:tc>
          <w:tcPr>
            <w:tcW w:w="848" w:type="dxa"/>
            <w:tcBorders>
              <w:top w:val="nil"/>
              <w:left w:val="nil"/>
              <w:bottom w:val="nil"/>
              <w:right w:val="nil"/>
            </w:tcBorders>
            <w:tcMar>
              <w:top w:w="17" w:type="dxa"/>
              <w:left w:w="0" w:type="dxa"/>
              <w:bottom w:w="17" w:type="dxa"/>
              <w:right w:w="170" w:type="dxa"/>
            </w:tcMar>
          </w:tcPr>
          <w:p w14:paraId="71DB7468"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B0DAA07" w14:textId="77777777" w:rsidR="00CB3361" w:rsidRPr="003C25FE" w:rsidRDefault="00A05E31" w:rsidP="00CB3361">
            <w:pPr>
              <w:pStyle w:val="arial65rightCRNEW"/>
              <w:rPr>
                <w:rFonts w:eastAsia="Times New Roman"/>
              </w:rPr>
            </w:pPr>
            <w:r w:rsidRPr="003C25FE">
              <w:rPr>
                <w:rFonts w:eastAsia="Times New Roman"/>
              </w:rPr>
              <w:t>$512.00</w:t>
            </w:r>
          </w:p>
        </w:tc>
        <w:tc>
          <w:tcPr>
            <w:tcW w:w="1055" w:type="dxa"/>
            <w:tcBorders>
              <w:top w:val="nil"/>
              <w:left w:val="nil"/>
              <w:bottom w:val="nil"/>
              <w:right w:val="nil"/>
            </w:tcBorders>
            <w:tcMar>
              <w:top w:w="17" w:type="dxa"/>
              <w:left w:w="0" w:type="dxa"/>
              <w:bottom w:w="17" w:type="dxa"/>
              <w:right w:w="170" w:type="dxa"/>
            </w:tcMar>
          </w:tcPr>
          <w:p w14:paraId="264085EB"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45E44C4" w14:textId="77777777" w:rsidR="00CB3361" w:rsidRPr="003C25FE" w:rsidRDefault="00A05E31" w:rsidP="00CB3361">
            <w:pPr>
              <w:pStyle w:val="65ArialCRnew"/>
              <w:rPr>
                <w:rFonts w:eastAsia="Times New Roman"/>
              </w:rPr>
            </w:pPr>
            <w:r w:rsidRPr="00C01D79">
              <w:rPr>
                <w:rFonts w:eastAsia="Times New Roman"/>
                <w:i/>
                <w:iCs/>
              </w:rPr>
              <w:t>City of Brisbane Act 2010</w:t>
            </w:r>
            <w:r w:rsidRPr="003C25FE">
              <w:rPr>
                <w:rFonts w:eastAsia="Times New Roman"/>
              </w:rPr>
              <w:t>, section 66 (2)(d)</w:t>
            </w:r>
          </w:p>
        </w:tc>
      </w:tr>
      <w:tr w:rsidR="00A96311" w:rsidRPr="003C25FE" w14:paraId="0835C26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CA2F83F" w14:textId="77777777" w:rsidR="00CB3361" w:rsidRPr="003C25FE" w:rsidRDefault="00A05E31" w:rsidP="00CB3361">
            <w:pPr>
              <w:pStyle w:val="CR"/>
              <w:ind w:left="0"/>
            </w:pPr>
            <w:r w:rsidRPr="003C25FE">
              <w:t>Change/written response with respect to official house number</w:t>
            </w:r>
          </w:p>
        </w:tc>
        <w:tc>
          <w:tcPr>
            <w:tcW w:w="1701" w:type="dxa"/>
            <w:tcBorders>
              <w:top w:val="nil"/>
              <w:left w:val="nil"/>
              <w:bottom w:val="nil"/>
              <w:right w:val="nil"/>
            </w:tcBorders>
            <w:tcMar>
              <w:top w:w="17" w:type="dxa"/>
              <w:left w:w="0" w:type="dxa"/>
              <w:bottom w:w="17" w:type="dxa"/>
              <w:right w:w="170" w:type="dxa"/>
            </w:tcMar>
          </w:tcPr>
          <w:p w14:paraId="631A36F7" w14:textId="77777777" w:rsidR="00CB3361" w:rsidRPr="003C25FE" w:rsidRDefault="00A05E31" w:rsidP="00CB336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FBB96C4"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5A93D2C4"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40982E4"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2BEF4EE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6B3BBBB" w14:textId="77777777" w:rsidR="00CB3361" w:rsidRPr="003C25FE" w:rsidRDefault="00A05E31" w:rsidP="00CB3361">
            <w:pPr>
              <w:pStyle w:val="65ArialCRnew"/>
              <w:rPr>
                <w:rFonts w:eastAsia="Times New Roman"/>
              </w:rPr>
            </w:pPr>
            <w:r w:rsidRPr="00C01D79">
              <w:rPr>
                <w:rFonts w:eastAsia="Times New Roman"/>
                <w:i/>
                <w:iCs/>
              </w:rPr>
              <w:t>City of Brisbane Act 2010</w:t>
            </w:r>
            <w:r w:rsidRPr="003C25FE">
              <w:rPr>
                <w:rFonts w:eastAsia="Times New Roman"/>
              </w:rPr>
              <w:t>, section 66 (2)(d)</w:t>
            </w:r>
          </w:p>
        </w:tc>
      </w:tr>
      <w:tr w:rsidR="00A96311" w:rsidRPr="003C25FE" w14:paraId="2907FE7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17008F2" w14:textId="77777777" w:rsidR="00CB3361" w:rsidRPr="003C25FE" w:rsidRDefault="00A05E31" w:rsidP="00CB3361">
            <w:pPr>
              <w:pStyle w:val="CR"/>
              <w:ind w:left="0"/>
            </w:pPr>
            <w:r w:rsidRPr="003C25FE">
              <w:t>Community title scheme endorsement (survey plan endorsement where no previous approval was required for reconfiguration):</w:t>
            </w:r>
          </w:p>
        </w:tc>
        <w:tc>
          <w:tcPr>
            <w:tcW w:w="1701" w:type="dxa"/>
            <w:tcBorders>
              <w:top w:val="nil"/>
              <w:left w:val="nil"/>
              <w:bottom w:val="nil"/>
              <w:right w:val="nil"/>
            </w:tcBorders>
            <w:tcMar>
              <w:top w:w="17" w:type="dxa"/>
              <w:left w:w="0" w:type="dxa"/>
              <w:bottom w:w="17" w:type="dxa"/>
              <w:right w:w="170" w:type="dxa"/>
            </w:tcMar>
          </w:tcPr>
          <w:p w14:paraId="1213D461"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C7440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88F877"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B0AAC0"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193401A"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0ED4D6" w14:textId="77777777" w:rsidR="00CB3361" w:rsidRPr="003C25FE" w:rsidRDefault="00CB3361" w:rsidP="00CB3361">
            <w:pPr>
              <w:pStyle w:val="65ArialCRnew"/>
              <w:rPr>
                <w:rFonts w:eastAsia="Times New Roman"/>
              </w:rPr>
            </w:pPr>
          </w:p>
        </w:tc>
      </w:tr>
      <w:tr w:rsidR="00A96311" w:rsidRPr="003C25FE" w14:paraId="427E616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2B98F18" w14:textId="77777777" w:rsidR="00CB3361" w:rsidRPr="003C25FE" w:rsidRDefault="00A05E31" w:rsidP="00CB3361">
            <w:pPr>
              <w:pStyle w:val="CR"/>
              <w:ind w:left="0"/>
            </w:pPr>
            <w:r w:rsidRPr="003C25FE">
              <w:t>– Endorsement of proposed survey plan - base charge (up to four units)</w:t>
            </w:r>
          </w:p>
        </w:tc>
        <w:tc>
          <w:tcPr>
            <w:tcW w:w="1701" w:type="dxa"/>
            <w:tcBorders>
              <w:top w:val="nil"/>
              <w:left w:val="nil"/>
              <w:bottom w:val="nil"/>
              <w:right w:val="nil"/>
            </w:tcBorders>
            <w:tcMar>
              <w:top w:w="17" w:type="dxa"/>
              <w:left w:w="0" w:type="dxa"/>
              <w:bottom w:w="17" w:type="dxa"/>
              <w:right w:w="170" w:type="dxa"/>
            </w:tcMar>
          </w:tcPr>
          <w:p w14:paraId="13B3553A" w14:textId="77777777" w:rsidR="00CB3361" w:rsidRPr="003C25FE" w:rsidRDefault="00A05E31" w:rsidP="00CB3361">
            <w:pPr>
              <w:pStyle w:val="65ArialCRnew"/>
              <w:rPr>
                <w:rFonts w:eastAsia="Times New Roman"/>
              </w:rPr>
            </w:pPr>
            <w:r w:rsidRPr="003C25FE">
              <w:rPr>
                <w:rFonts w:eastAsia="Times New Roman"/>
              </w:rPr>
              <w:t>Each survey plan</w:t>
            </w:r>
          </w:p>
        </w:tc>
        <w:tc>
          <w:tcPr>
            <w:tcW w:w="848" w:type="dxa"/>
            <w:tcBorders>
              <w:top w:val="nil"/>
              <w:left w:val="nil"/>
              <w:bottom w:val="nil"/>
              <w:right w:val="nil"/>
            </w:tcBorders>
            <w:tcMar>
              <w:top w:w="17" w:type="dxa"/>
              <w:left w:w="0" w:type="dxa"/>
              <w:bottom w:w="17" w:type="dxa"/>
              <w:right w:w="170" w:type="dxa"/>
            </w:tcMar>
          </w:tcPr>
          <w:p w14:paraId="61D94CD0" w14:textId="77777777" w:rsidR="00CB3361" w:rsidRPr="003C25FE" w:rsidRDefault="00A05E31" w:rsidP="00CB3361">
            <w:pPr>
              <w:pStyle w:val="arial65rightCRNEW"/>
              <w:rPr>
                <w:rFonts w:eastAsia="Times New Roman"/>
              </w:rPr>
            </w:pPr>
            <w:r w:rsidRPr="003C25FE">
              <w:rPr>
                <w:rFonts w:eastAsia="Times New Roman"/>
              </w:rPr>
              <w:t>$2,304.00</w:t>
            </w:r>
          </w:p>
        </w:tc>
        <w:tc>
          <w:tcPr>
            <w:tcW w:w="848" w:type="dxa"/>
            <w:tcBorders>
              <w:top w:val="nil"/>
              <w:left w:val="nil"/>
              <w:bottom w:val="nil"/>
              <w:right w:val="nil"/>
            </w:tcBorders>
            <w:tcMar>
              <w:top w:w="17" w:type="dxa"/>
              <w:left w:w="0" w:type="dxa"/>
              <w:bottom w:w="17" w:type="dxa"/>
              <w:right w:w="170" w:type="dxa"/>
            </w:tcMar>
          </w:tcPr>
          <w:p w14:paraId="6864B0FC"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9E6A330" w14:textId="77777777" w:rsidR="00CB3361" w:rsidRPr="003C25FE" w:rsidRDefault="00A05E31" w:rsidP="00CB3361">
            <w:pPr>
              <w:pStyle w:val="arial65rightCRNEW"/>
              <w:rPr>
                <w:rFonts w:eastAsia="Times New Roman"/>
              </w:rPr>
            </w:pPr>
            <w:r w:rsidRPr="003C25FE">
              <w:rPr>
                <w:rFonts w:eastAsia="Times New Roman"/>
              </w:rPr>
              <w:t>$2,304.00</w:t>
            </w:r>
          </w:p>
        </w:tc>
        <w:tc>
          <w:tcPr>
            <w:tcW w:w="1055" w:type="dxa"/>
            <w:tcBorders>
              <w:top w:val="nil"/>
              <w:left w:val="nil"/>
              <w:bottom w:val="nil"/>
              <w:right w:val="nil"/>
            </w:tcBorders>
            <w:tcMar>
              <w:top w:w="17" w:type="dxa"/>
              <w:left w:w="0" w:type="dxa"/>
              <w:bottom w:w="17" w:type="dxa"/>
              <w:right w:w="170" w:type="dxa"/>
            </w:tcMar>
          </w:tcPr>
          <w:p w14:paraId="200F5B01"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82304DE" w14:textId="77777777" w:rsidR="00CB3361" w:rsidRPr="003C25FE" w:rsidRDefault="00A05E31" w:rsidP="00CB3361">
            <w:pPr>
              <w:pStyle w:val="65ArialCRnew"/>
              <w:rPr>
                <w:rFonts w:eastAsia="Times New Roman"/>
              </w:rPr>
            </w:pPr>
            <w:r w:rsidRPr="00C01D79">
              <w:rPr>
                <w:rFonts w:eastAsia="Times New Roman"/>
                <w:i/>
                <w:iCs/>
              </w:rPr>
              <w:t>Sustainable Planning Act 2009</w:t>
            </w:r>
            <w:r w:rsidRPr="003C25FE">
              <w:rPr>
                <w:rFonts w:eastAsia="Times New Roman"/>
              </w:rPr>
              <w:t xml:space="preserve">, section 401; </w:t>
            </w:r>
            <w:r w:rsidRPr="00C01D79">
              <w:rPr>
                <w:rFonts w:eastAsia="Times New Roman"/>
                <w:i/>
                <w:iCs/>
              </w:rPr>
              <w:t>Planning Regulation 2017</w:t>
            </w:r>
            <w:r w:rsidRPr="003C25FE">
              <w:rPr>
                <w:rFonts w:eastAsia="Times New Roman"/>
              </w:rPr>
              <w:t>, Schedule 18</w:t>
            </w:r>
          </w:p>
        </w:tc>
      </w:tr>
      <w:tr w:rsidR="00A96311" w:rsidRPr="003C25FE" w14:paraId="4609273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56BCBCB" w14:textId="77777777" w:rsidR="00CB3361" w:rsidRPr="003C25FE" w:rsidRDefault="00A05E31" w:rsidP="00CB3361">
            <w:pPr>
              <w:pStyle w:val="CR"/>
              <w:ind w:left="0"/>
            </w:pPr>
            <w:r w:rsidRPr="003C25FE">
              <w:t>– Endorsement of proposed survey plan - each additional unit</w:t>
            </w:r>
          </w:p>
        </w:tc>
        <w:tc>
          <w:tcPr>
            <w:tcW w:w="1701" w:type="dxa"/>
            <w:tcBorders>
              <w:top w:val="nil"/>
              <w:left w:val="nil"/>
              <w:bottom w:val="nil"/>
              <w:right w:val="nil"/>
            </w:tcBorders>
            <w:tcMar>
              <w:top w:w="17" w:type="dxa"/>
              <w:left w:w="0" w:type="dxa"/>
              <w:bottom w:w="17" w:type="dxa"/>
              <w:right w:w="170" w:type="dxa"/>
            </w:tcMar>
          </w:tcPr>
          <w:p w14:paraId="1375EBA3" w14:textId="77777777" w:rsidR="00CB3361" w:rsidRPr="003C25FE" w:rsidRDefault="00A05E31" w:rsidP="00CB3361">
            <w:pPr>
              <w:pStyle w:val="65ArialCRnew"/>
              <w:rPr>
                <w:rFonts w:eastAsia="Times New Roman"/>
              </w:rPr>
            </w:pPr>
            <w:r w:rsidRPr="003C25FE">
              <w:rPr>
                <w:rFonts w:eastAsia="Times New Roman"/>
              </w:rPr>
              <w:t>Each unit</w:t>
            </w:r>
          </w:p>
        </w:tc>
        <w:tc>
          <w:tcPr>
            <w:tcW w:w="848" w:type="dxa"/>
            <w:tcBorders>
              <w:top w:val="nil"/>
              <w:left w:val="nil"/>
              <w:bottom w:val="nil"/>
              <w:right w:val="nil"/>
            </w:tcBorders>
            <w:tcMar>
              <w:top w:w="17" w:type="dxa"/>
              <w:left w:w="0" w:type="dxa"/>
              <w:bottom w:w="17" w:type="dxa"/>
              <w:right w:w="170" w:type="dxa"/>
            </w:tcMar>
          </w:tcPr>
          <w:p w14:paraId="2DDD8B3B"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2733270F"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06E2F02"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4E0E4148"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EB542E" w14:textId="77777777" w:rsidR="00CB3361" w:rsidRPr="003C25FE" w:rsidRDefault="00A05E31" w:rsidP="00CB3361">
            <w:pPr>
              <w:pStyle w:val="65ArialCRnew"/>
              <w:rPr>
                <w:rFonts w:eastAsia="Times New Roman"/>
              </w:rPr>
            </w:pPr>
            <w:r w:rsidRPr="00C01D79">
              <w:rPr>
                <w:rFonts w:eastAsia="Times New Roman"/>
                <w:i/>
                <w:iCs/>
              </w:rPr>
              <w:t>Sustainable Planning Act 2009</w:t>
            </w:r>
            <w:r w:rsidRPr="003C25FE">
              <w:rPr>
                <w:rFonts w:eastAsia="Times New Roman"/>
              </w:rPr>
              <w:t xml:space="preserve">, section 401; </w:t>
            </w:r>
            <w:r w:rsidRPr="00C01D79">
              <w:rPr>
                <w:rFonts w:eastAsia="Times New Roman"/>
                <w:i/>
                <w:iCs/>
              </w:rPr>
              <w:t>Planning Regulation 2017</w:t>
            </w:r>
            <w:r w:rsidRPr="003C25FE">
              <w:rPr>
                <w:rFonts w:eastAsia="Times New Roman"/>
              </w:rPr>
              <w:t>, Schedule 18</w:t>
            </w:r>
          </w:p>
        </w:tc>
      </w:tr>
      <w:tr w:rsidR="00A96311" w:rsidRPr="003C25FE" w14:paraId="4395F2F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831BC19" w14:textId="77777777" w:rsidR="00CB3361" w:rsidRPr="003C25FE" w:rsidRDefault="00A05E31" w:rsidP="00CB3361">
            <w:pPr>
              <w:pStyle w:val="CR"/>
              <w:ind w:left="0"/>
            </w:pPr>
            <w:r w:rsidRPr="003C25FE">
              <w:t>– Community Management Statement endorsement</w:t>
            </w:r>
          </w:p>
        </w:tc>
        <w:tc>
          <w:tcPr>
            <w:tcW w:w="1701" w:type="dxa"/>
            <w:tcBorders>
              <w:top w:val="nil"/>
              <w:left w:val="nil"/>
              <w:bottom w:val="nil"/>
              <w:right w:val="nil"/>
            </w:tcBorders>
            <w:tcMar>
              <w:top w:w="17" w:type="dxa"/>
              <w:left w:w="0" w:type="dxa"/>
              <w:bottom w:w="17" w:type="dxa"/>
              <w:right w:w="170" w:type="dxa"/>
            </w:tcMar>
          </w:tcPr>
          <w:p w14:paraId="5709EC7D" w14:textId="77777777" w:rsidR="00CB3361" w:rsidRPr="003C25FE" w:rsidRDefault="00A05E31" w:rsidP="00CB3361">
            <w:pPr>
              <w:pStyle w:val="65ArialCRnew"/>
              <w:rPr>
                <w:rFonts w:eastAsia="Times New Roman"/>
              </w:rPr>
            </w:pPr>
            <w:r w:rsidRPr="003C25FE">
              <w:rPr>
                <w:rFonts w:eastAsia="Times New Roman"/>
              </w:rPr>
              <w:t>Flat charge</w:t>
            </w:r>
          </w:p>
        </w:tc>
        <w:tc>
          <w:tcPr>
            <w:tcW w:w="848" w:type="dxa"/>
            <w:tcBorders>
              <w:top w:val="nil"/>
              <w:left w:val="nil"/>
              <w:bottom w:val="nil"/>
              <w:right w:val="nil"/>
            </w:tcBorders>
            <w:tcMar>
              <w:top w:w="17" w:type="dxa"/>
              <w:left w:w="0" w:type="dxa"/>
              <w:bottom w:w="17" w:type="dxa"/>
              <w:right w:w="170" w:type="dxa"/>
            </w:tcMar>
          </w:tcPr>
          <w:p w14:paraId="32C25658" w14:textId="77777777" w:rsidR="00CB3361" w:rsidRPr="003C25FE" w:rsidRDefault="00A05E31" w:rsidP="00CB336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64774D20"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FD6B8B0" w14:textId="77777777" w:rsidR="00CB3361" w:rsidRPr="003C25FE" w:rsidRDefault="00A05E31" w:rsidP="00CB336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7B781FA3"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62990A" w14:textId="77777777" w:rsidR="00CB3361" w:rsidRPr="003C25FE" w:rsidRDefault="00A05E31" w:rsidP="00CB3361">
            <w:pPr>
              <w:pStyle w:val="65ArialCRnew"/>
              <w:rPr>
                <w:rFonts w:eastAsia="Times New Roman"/>
              </w:rPr>
            </w:pPr>
            <w:r w:rsidRPr="00C01D79">
              <w:rPr>
                <w:rFonts w:eastAsia="Times New Roman"/>
                <w:i/>
                <w:iCs/>
              </w:rPr>
              <w:t>Sustainable Planning Act 2009</w:t>
            </w:r>
            <w:r w:rsidRPr="003C25FE">
              <w:rPr>
                <w:rFonts w:eastAsia="Times New Roman"/>
              </w:rPr>
              <w:t>, section 401;</w:t>
            </w:r>
            <w:r w:rsidRPr="00C01D79">
              <w:rPr>
                <w:rFonts w:eastAsia="Times New Roman"/>
                <w:i/>
                <w:iCs/>
              </w:rPr>
              <w:t xml:space="preserve"> Planning Regulation 2017</w:t>
            </w:r>
            <w:r w:rsidRPr="003C25FE">
              <w:rPr>
                <w:rFonts w:eastAsia="Times New Roman"/>
              </w:rPr>
              <w:t>, Schedule 18</w:t>
            </w:r>
          </w:p>
        </w:tc>
      </w:tr>
    </w:tbl>
    <w:p w14:paraId="6A96E1DE" w14:textId="77777777" w:rsidR="00566869" w:rsidRPr="003C25FE" w:rsidRDefault="00566869" w:rsidP="00DF372B">
      <w:pPr>
        <w:spacing w:after="0" w:line="240" w:lineRule="auto"/>
        <w:rPr>
          <w:rFonts w:ascii="Arial" w:hAnsi="Arial" w:cs="Arial"/>
          <w:b/>
          <w:bCs/>
          <w:sz w:val="13"/>
          <w:szCs w:val="13"/>
        </w:rPr>
      </w:pPr>
    </w:p>
    <w:p w14:paraId="3963F051" w14:textId="228F4656" w:rsidR="007A6714" w:rsidRPr="003C25FE" w:rsidRDefault="00A05E31" w:rsidP="00A02BEB">
      <w:pPr>
        <w:pStyle w:val="Heading4"/>
      </w:pPr>
      <w:r w:rsidRPr="003C25FE">
        <w:t xml:space="preserve">Infrastructure </w:t>
      </w:r>
      <w:r w:rsidR="0056321F">
        <w:t>C</w:t>
      </w:r>
      <w:r w:rsidRPr="003C25FE">
        <w:t xml:space="preserve">harges </w:t>
      </w:r>
      <w:r w:rsidR="0056321F">
        <w:t>R</w:t>
      </w:r>
      <w:r w:rsidRPr="003C25FE">
        <w:t xml:space="preserve">equest for </w:t>
      </w:r>
      <w:r w:rsidR="0056321F">
        <w:t>S</w:t>
      </w:r>
      <w:r w:rsidRPr="003C25FE">
        <w:t>ervice</w:t>
      </w:r>
    </w:p>
    <w:p w14:paraId="4A073821" w14:textId="77777777" w:rsidR="007A6714" w:rsidRPr="003C25FE" w:rsidRDefault="007A6714"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001C4E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20128A0" w14:textId="77777777" w:rsidR="00CB3361" w:rsidRPr="003C25FE" w:rsidRDefault="00A05E31" w:rsidP="00CB3361">
            <w:pPr>
              <w:pStyle w:val="CR"/>
              <w:ind w:left="0"/>
            </w:pPr>
            <w:bookmarkStart w:id="62" w:name="DOC_TBL00030_1_1"/>
            <w:bookmarkEnd w:id="62"/>
            <w:r w:rsidRPr="003C25FE">
              <w:t>Preparation of an Infrastructure Agreement – a contractual agreement between Council and a developer to establish obligations and entitlements for each party, related to the payment of infrastructure charges and/or the delivery of infrastructure</w:t>
            </w:r>
          </w:p>
        </w:tc>
        <w:tc>
          <w:tcPr>
            <w:tcW w:w="1701" w:type="dxa"/>
            <w:tcBorders>
              <w:top w:val="nil"/>
              <w:left w:val="nil"/>
              <w:bottom w:val="nil"/>
              <w:right w:val="nil"/>
            </w:tcBorders>
            <w:tcMar>
              <w:top w:w="17" w:type="dxa"/>
              <w:left w:w="0" w:type="dxa"/>
              <w:bottom w:w="17" w:type="dxa"/>
              <w:right w:w="170" w:type="dxa"/>
            </w:tcMar>
          </w:tcPr>
          <w:p w14:paraId="51804569" w14:textId="77777777" w:rsidR="00CB3361" w:rsidRPr="003C25FE" w:rsidRDefault="00A05E31" w:rsidP="00CB3361">
            <w:pPr>
              <w:pStyle w:val="65ArialCRnew"/>
              <w:rPr>
                <w:rFonts w:eastAsia="Times New Roman"/>
              </w:rPr>
            </w:pPr>
            <w:r w:rsidRPr="003C25FE">
              <w:rPr>
                <w:rFonts w:eastAsia="Times New Roman"/>
              </w:rPr>
              <w:t>Each agreement</w:t>
            </w:r>
          </w:p>
        </w:tc>
        <w:tc>
          <w:tcPr>
            <w:tcW w:w="848" w:type="dxa"/>
            <w:tcBorders>
              <w:top w:val="nil"/>
              <w:left w:val="nil"/>
              <w:bottom w:val="nil"/>
              <w:right w:val="nil"/>
            </w:tcBorders>
            <w:tcMar>
              <w:top w:w="17" w:type="dxa"/>
              <w:left w:w="0" w:type="dxa"/>
              <w:bottom w:w="17" w:type="dxa"/>
              <w:right w:w="170" w:type="dxa"/>
            </w:tcMar>
          </w:tcPr>
          <w:p w14:paraId="40F3AB54" w14:textId="77777777" w:rsidR="00CB3361" w:rsidRPr="003C25FE" w:rsidRDefault="00A05E31" w:rsidP="00CB3361">
            <w:pPr>
              <w:pStyle w:val="arial65rightCRNEW"/>
              <w:rPr>
                <w:rFonts w:eastAsia="Times New Roman"/>
              </w:rPr>
            </w:pPr>
            <w:r w:rsidRPr="003C25FE">
              <w:rPr>
                <w:rFonts w:eastAsia="Times New Roman"/>
              </w:rPr>
              <w:t>$2,560.00</w:t>
            </w:r>
          </w:p>
        </w:tc>
        <w:tc>
          <w:tcPr>
            <w:tcW w:w="848" w:type="dxa"/>
            <w:tcBorders>
              <w:top w:val="nil"/>
              <w:left w:val="nil"/>
              <w:bottom w:val="nil"/>
              <w:right w:val="nil"/>
            </w:tcBorders>
            <w:tcMar>
              <w:top w:w="17" w:type="dxa"/>
              <w:left w:w="0" w:type="dxa"/>
              <w:bottom w:w="17" w:type="dxa"/>
              <w:right w:w="170" w:type="dxa"/>
            </w:tcMar>
          </w:tcPr>
          <w:p w14:paraId="5F009BB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562B265" w14:textId="77777777" w:rsidR="00CB3361" w:rsidRPr="003C25FE" w:rsidRDefault="00A05E31" w:rsidP="00CB3361">
            <w:pPr>
              <w:pStyle w:val="arial65rightCRNEW"/>
              <w:rPr>
                <w:rFonts w:eastAsia="Times New Roman"/>
              </w:rPr>
            </w:pPr>
            <w:r w:rsidRPr="003C25FE">
              <w:rPr>
                <w:rFonts w:eastAsia="Times New Roman"/>
              </w:rPr>
              <w:t>$2,560.00</w:t>
            </w:r>
          </w:p>
        </w:tc>
        <w:tc>
          <w:tcPr>
            <w:tcW w:w="1055" w:type="dxa"/>
            <w:tcBorders>
              <w:top w:val="nil"/>
              <w:left w:val="nil"/>
              <w:bottom w:val="nil"/>
              <w:right w:val="nil"/>
            </w:tcBorders>
            <w:tcMar>
              <w:top w:w="17" w:type="dxa"/>
              <w:left w:w="0" w:type="dxa"/>
              <w:bottom w:w="17" w:type="dxa"/>
              <w:right w:w="170" w:type="dxa"/>
            </w:tcMar>
          </w:tcPr>
          <w:p w14:paraId="26628A4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D5FD1D6" w14:textId="77777777" w:rsidR="00CB3361" w:rsidRPr="003C25FE" w:rsidRDefault="00A05E31" w:rsidP="00CB3361">
            <w:pPr>
              <w:pStyle w:val="65ArialCRnew"/>
              <w:rPr>
                <w:rFonts w:eastAsia="Times New Roman"/>
              </w:rPr>
            </w:pPr>
            <w:r w:rsidRPr="00C01D79">
              <w:rPr>
                <w:rFonts w:eastAsia="Times New Roman"/>
                <w:i/>
                <w:iCs/>
              </w:rPr>
              <w:t>Sustainable Planning Act 2009</w:t>
            </w:r>
            <w:r w:rsidRPr="003C25FE">
              <w:rPr>
                <w:rFonts w:eastAsia="Times New Roman"/>
              </w:rPr>
              <w:t>, section 670;</w:t>
            </w:r>
            <w:r w:rsidRPr="00C01D79">
              <w:rPr>
                <w:rFonts w:eastAsia="Times New Roman"/>
                <w:i/>
                <w:iCs/>
              </w:rPr>
              <w:t xml:space="preserve"> Planning Act 2016</w:t>
            </w:r>
            <w:r w:rsidRPr="003C25FE">
              <w:rPr>
                <w:rFonts w:eastAsia="Times New Roman"/>
              </w:rPr>
              <w:t>, section 150; Relevant Brisbane Infrastructure Charges Resolution</w:t>
            </w:r>
          </w:p>
        </w:tc>
      </w:tr>
      <w:tr w:rsidR="00A96311" w:rsidRPr="003C25FE" w14:paraId="34B3C38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EEA9FD0" w14:textId="77777777" w:rsidR="00CB3361" w:rsidRPr="003C25FE" w:rsidRDefault="00A05E31" w:rsidP="00CB3361">
            <w:pPr>
              <w:pStyle w:val="CR"/>
              <w:ind w:left="0"/>
            </w:pPr>
            <w:r w:rsidRPr="003C25FE">
              <w:t>Amendment to an existing Infrastructure Agreement</w:t>
            </w:r>
          </w:p>
        </w:tc>
        <w:tc>
          <w:tcPr>
            <w:tcW w:w="1701" w:type="dxa"/>
            <w:tcBorders>
              <w:top w:val="nil"/>
              <w:left w:val="nil"/>
              <w:bottom w:val="nil"/>
              <w:right w:val="nil"/>
            </w:tcBorders>
            <w:tcMar>
              <w:top w:w="17" w:type="dxa"/>
              <w:left w:w="0" w:type="dxa"/>
              <w:bottom w:w="17" w:type="dxa"/>
              <w:right w:w="170" w:type="dxa"/>
            </w:tcMar>
          </w:tcPr>
          <w:p w14:paraId="3A01D19E" w14:textId="77777777" w:rsidR="00CB3361" w:rsidRPr="003C25FE" w:rsidRDefault="00A05E31" w:rsidP="00CB3361">
            <w:pPr>
              <w:pStyle w:val="65ArialCRnew"/>
              <w:rPr>
                <w:rFonts w:eastAsia="Times New Roman"/>
              </w:rPr>
            </w:pPr>
            <w:r w:rsidRPr="003C25FE">
              <w:rPr>
                <w:rFonts w:eastAsia="Times New Roman"/>
              </w:rPr>
              <w:t>Each agreement</w:t>
            </w:r>
          </w:p>
        </w:tc>
        <w:tc>
          <w:tcPr>
            <w:tcW w:w="848" w:type="dxa"/>
            <w:tcBorders>
              <w:top w:val="nil"/>
              <w:left w:val="nil"/>
              <w:bottom w:val="nil"/>
              <w:right w:val="nil"/>
            </w:tcBorders>
            <w:tcMar>
              <w:top w:w="17" w:type="dxa"/>
              <w:left w:w="0" w:type="dxa"/>
              <w:bottom w:w="17" w:type="dxa"/>
              <w:right w:w="170" w:type="dxa"/>
            </w:tcMar>
          </w:tcPr>
          <w:p w14:paraId="72D37954"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35E2910A"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FE2FA7C"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51B03652"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020C85E" w14:textId="77777777" w:rsidR="00CB3361" w:rsidRPr="003C25FE" w:rsidRDefault="00A05E31" w:rsidP="00CB3361">
            <w:pPr>
              <w:pStyle w:val="65ArialCRnew"/>
              <w:rPr>
                <w:rFonts w:eastAsia="Times New Roman"/>
              </w:rPr>
            </w:pPr>
            <w:r w:rsidRPr="00C01D79">
              <w:rPr>
                <w:rFonts w:eastAsia="Times New Roman"/>
                <w:i/>
                <w:iCs/>
              </w:rPr>
              <w:t>Sustainable Planning Act 2009</w:t>
            </w:r>
            <w:r w:rsidRPr="003C25FE">
              <w:rPr>
                <w:rFonts w:eastAsia="Times New Roman"/>
              </w:rPr>
              <w:t xml:space="preserve">, section 670; </w:t>
            </w:r>
            <w:r w:rsidRPr="00C01D79">
              <w:rPr>
                <w:rFonts w:eastAsia="Times New Roman"/>
                <w:i/>
                <w:iCs/>
              </w:rPr>
              <w:t>Planning Act 2016</w:t>
            </w:r>
            <w:r w:rsidRPr="003C25FE">
              <w:rPr>
                <w:rFonts w:eastAsia="Times New Roman"/>
              </w:rPr>
              <w:t>, section 150; Relevant Brisbane Infrastructure Charges Resolution</w:t>
            </w:r>
          </w:p>
        </w:tc>
      </w:tr>
      <w:tr w:rsidR="00A96311" w:rsidRPr="003C25FE" w14:paraId="70D1E0E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F60AB71" w14:textId="77777777" w:rsidR="00CB3361" w:rsidRPr="003C25FE" w:rsidRDefault="00A05E31" w:rsidP="00CB3361">
            <w:pPr>
              <w:pStyle w:val="CR"/>
              <w:ind w:left="0"/>
            </w:pPr>
            <w:r w:rsidRPr="003C25FE">
              <w:t>Application to convert non-trunk item to trunk infrastructure under the Brisbane Infrastructure Charges Resolution (BICR)</w:t>
            </w:r>
          </w:p>
        </w:tc>
        <w:tc>
          <w:tcPr>
            <w:tcW w:w="1701" w:type="dxa"/>
            <w:tcBorders>
              <w:top w:val="nil"/>
              <w:left w:val="nil"/>
              <w:bottom w:val="nil"/>
              <w:right w:val="nil"/>
            </w:tcBorders>
            <w:tcMar>
              <w:top w:w="17" w:type="dxa"/>
              <w:left w:w="0" w:type="dxa"/>
              <w:bottom w:w="17" w:type="dxa"/>
              <w:right w:w="170" w:type="dxa"/>
            </w:tcMar>
          </w:tcPr>
          <w:p w14:paraId="6A9DFDFE" w14:textId="77777777" w:rsidR="00CB3361" w:rsidRPr="003C25FE" w:rsidRDefault="00A05E31" w:rsidP="00CB336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A25E180" w14:textId="77777777" w:rsidR="00CB3361" w:rsidRPr="003C25FE" w:rsidRDefault="00A05E31" w:rsidP="00CB3361">
            <w:pPr>
              <w:pStyle w:val="arial65rightCRNEW"/>
              <w:rPr>
                <w:rFonts w:eastAsia="Times New Roman"/>
              </w:rPr>
            </w:pPr>
            <w:r w:rsidRPr="003C25FE">
              <w:rPr>
                <w:rFonts w:eastAsia="Times New Roman"/>
              </w:rPr>
              <w:t>$3,200.00</w:t>
            </w:r>
          </w:p>
        </w:tc>
        <w:tc>
          <w:tcPr>
            <w:tcW w:w="848" w:type="dxa"/>
            <w:tcBorders>
              <w:top w:val="nil"/>
              <w:left w:val="nil"/>
              <w:bottom w:val="nil"/>
              <w:right w:val="nil"/>
            </w:tcBorders>
            <w:tcMar>
              <w:top w:w="17" w:type="dxa"/>
              <w:left w:w="0" w:type="dxa"/>
              <w:bottom w:w="17" w:type="dxa"/>
              <w:right w:w="170" w:type="dxa"/>
            </w:tcMar>
          </w:tcPr>
          <w:p w14:paraId="2A48B861"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D622A7" w14:textId="77777777" w:rsidR="00CB3361" w:rsidRPr="003C25FE" w:rsidRDefault="00A05E31" w:rsidP="00CB3361">
            <w:pPr>
              <w:pStyle w:val="arial65rightCRNEW"/>
              <w:rPr>
                <w:rFonts w:eastAsia="Times New Roman"/>
              </w:rPr>
            </w:pPr>
            <w:r w:rsidRPr="003C25FE">
              <w:rPr>
                <w:rFonts w:eastAsia="Times New Roman"/>
              </w:rPr>
              <w:t>$3,200.00</w:t>
            </w:r>
          </w:p>
        </w:tc>
        <w:tc>
          <w:tcPr>
            <w:tcW w:w="1055" w:type="dxa"/>
            <w:tcBorders>
              <w:top w:val="nil"/>
              <w:left w:val="nil"/>
              <w:bottom w:val="nil"/>
              <w:right w:val="nil"/>
            </w:tcBorders>
            <w:tcMar>
              <w:top w:w="17" w:type="dxa"/>
              <w:left w:w="0" w:type="dxa"/>
              <w:bottom w:w="17" w:type="dxa"/>
              <w:right w:w="170" w:type="dxa"/>
            </w:tcMar>
          </w:tcPr>
          <w:p w14:paraId="2BFC2A1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3E7DB3A" w14:textId="77777777" w:rsidR="00CB3361" w:rsidRPr="003C25FE" w:rsidRDefault="00A05E31" w:rsidP="00CB3361">
            <w:pPr>
              <w:pStyle w:val="65ArialCRnew"/>
              <w:rPr>
                <w:rFonts w:eastAsia="Times New Roman"/>
              </w:rPr>
            </w:pPr>
            <w:r w:rsidRPr="00C01D79">
              <w:rPr>
                <w:rFonts w:eastAsia="Times New Roman"/>
                <w:i/>
                <w:iCs/>
              </w:rPr>
              <w:t>Sustainable Planning Act 2009</w:t>
            </w:r>
            <w:r w:rsidRPr="003C25FE">
              <w:rPr>
                <w:rFonts w:eastAsia="Times New Roman"/>
              </w:rPr>
              <w:t xml:space="preserve">, section 659; </w:t>
            </w:r>
            <w:r w:rsidRPr="00C01D79">
              <w:rPr>
                <w:rFonts w:eastAsia="Times New Roman"/>
                <w:i/>
                <w:iCs/>
              </w:rPr>
              <w:t>Planning Act 2016</w:t>
            </w:r>
            <w:r w:rsidRPr="003C25FE">
              <w:rPr>
                <w:rFonts w:eastAsia="Times New Roman"/>
              </w:rPr>
              <w:t>, section 139</w:t>
            </w:r>
          </w:p>
        </w:tc>
      </w:tr>
      <w:tr w:rsidR="00A96311" w:rsidRPr="003C25FE" w14:paraId="6FF84BF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EAD53BC" w14:textId="77777777" w:rsidR="00CB3361" w:rsidRPr="003C25FE" w:rsidRDefault="00A05E31" w:rsidP="00CB3361">
            <w:pPr>
              <w:pStyle w:val="CR"/>
              <w:ind w:left="0"/>
            </w:pPr>
            <w:r w:rsidRPr="003C25FE">
              <w:t>Notice to Council to recalculate or adjust an establishment cost (BICR)</w:t>
            </w:r>
          </w:p>
        </w:tc>
        <w:tc>
          <w:tcPr>
            <w:tcW w:w="1701" w:type="dxa"/>
            <w:tcBorders>
              <w:top w:val="nil"/>
              <w:left w:val="nil"/>
              <w:bottom w:val="nil"/>
              <w:right w:val="nil"/>
            </w:tcBorders>
            <w:tcMar>
              <w:top w:w="17" w:type="dxa"/>
              <w:left w:w="0" w:type="dxa"/>
              <w:bottom w:w="17" w:type="dxa"/>
              <w:right w:w="170" w:type="dxa"/>
            </w:tcMar>
          </w:tcPr>
          <w:p w14:paraId="1A722319" w14:textId="77777777" w:rsidR="00CB3361" w:rsidRPr="003C25FE" w:rsidRDefault="00A05E31" w:rsidP="00CB3361">
            <w:pPr>
              <w:pStyle w:val="65ArialCRnew"/>
              <w:rPr>
                <w:rFonts w:eastAsia="Times New Roman"/>
              </w:rPr>
            </w:pPr>
            <w:r w:rsidRPr="003C25FE">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27B93AB8"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080E6702"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B927A1D"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2D6381D4"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D786CF1" w14:textId="77777777" w:rsidR="00CB3361" w:rsidRPr="003C25FE" w:rsidRDefault="00A05E31" w:rsidP="00CB3361">
            <w:pPr>
              <w:pStyle w:val="65ArialCRnew"/>
              <w:rPr>
                <w:rFonts w:eastAsia="Times New Roman"/>
              </w:rPr>
            </w:pPr>
            <w:r w:rsidRPr="003C25FE">
              <w:rPr>
                <w:rFonts w:eastAsia="Times New Roman"/>
              </w:rPr>
              <w:t>Relevant Brisbane Infrastructure Charges Resolution</w:t>
            </w:r>
          </w:p>
        </w:tc>
      </w:tr>
      <w:tr w:rsidR="00A96311" w:rsidRPr="003C25FE" w14:paraId="6B73644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3872A95" w14:textId="77777777" w:rsidR="00CB3361" w:rsidRPr="003C25FE" w:rsidRDefault="00A05E31" w:rsidP="00CB3361">
            <w:pPr>
              <w:pStyle w:val="CR"/>
              <w:ind w:left="0"/>
            </w:pPr>
            <w:r w:rsidRPr="003C25FE">
              <w:t>Notice to Council under an Infrastructure Agreement</w:t>
            </w:r>
          </w:p>
        </w:tc>
        <w:tc>
          <w:tcPr>
            <w:tcW w:w="1701" w:type="dxa"/>
            <w:tcBorders>
              <w:top w:val="nil"/>
              <w:left w:val="nil"/>
              <w:bottom w:val="nil"/>
              <w:right w:val="nil"/>
            </w:tcBorders>
            <w:tcMar>
              <w:top w:w="17" w:type="dxa"/>
              <w:left w:w="0" w:type="dxa"/>
              <w:bottom w:w="17" w:type="dxa"/>
              <w:right w:w="170" w:type="dxa"/>
            </w:tcMar>
          </w:tcPr>
          <w:p w14:paraId="137966AE" w14:textId="77777777" w:rsidR="00CB3361" w:rsidRPr="003C25FE" w:rsidRDefault="00A05E31" w:rsidP="00CB3361">
            <w:pPr>
              <w:pStyle w:val="65ArialCRnew"/>
              <w:rPr>
                <w:rFonts w:eastAsia="Times New Roman"/>
              </w:rPr>
            </w:pPr>
            <w:r w:rsidRPr="003C25FE">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3364DECE"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3FC4442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777524C"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679D2E6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40A5534" w14:textId="77777777" w:rsidR="00CB3361" w:rsidRPr="003C25FE" w:rsidRDefault="00A05E31" w:rsidP="00CB3361">
            <w:pPr>
              <w:pStyle w:val="65ArialCRnew"/>
              <w:rPr>
                <w:rFonts w:eastAsia="Times New Roman"/>
              </w:rPr>
            </w:pPr>
            <w:r w:rsidRPr="00C01D79">
              <w:rPr>
                <w:rFonts w:eastAsia="Times New Roman"/>
                <w:i/>
                <w:iCs/>
              </w:rPr>
              <w:t>Sustainable Planning Act 2009</w:t>
            </w:r>
            <w:r w:rsidRPr="003C25FE">
              <w:rPr>
                <w:rFonts w:eastAsia="Times New Roman"/>
              </w:rPr>
              <w:t>, section 670;</w:t>
            </w:r>
            <w:r w:rsidRPr="00C01D79">
              <w:rPr>
                <w:rFonts w:eastAsia="Times New Roman"/>
                <w:i/>
                <w:iCs/>
              </w:rPr>
              <w:t xml:space="preserve"> Planning Act 2016</w:t>
            </w:r>
            <w:r w:rsidRPr="003C25FE">
              <w:rPr>
                <w:rFonts w:eastAsia="Times New Roman"/>
              </w:rPr>
              <w:t>, section 150; Relevant Brisbane Infrastructure Charges Resolution</w:t>
            </w:r>
          </w:p>
        </w:tc>
      </w:tr>
      <w:tr w:rsidR="00A96311" w:rsidRPr="003C25FE" w14:paraId="2EFE9D6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4DC2249" w14:textId="77777777" w:rsidR="00CB3361" w:rsidRPr="003C25FE" w:rsidRDefault="00A05E31" w:rsidP="00CB3361">
            <w:pPr>
              <w:pStyle w:val="CR"/>
              <w:ind w:left="0"/>
            </w:pPr>
            <w:r w:rsidRPr="003C25FE">
              <w:t>Other Notice to Council under the BICR (e.g. Offset Notice under a previous BICR, determination of timing for offset and refund)</w:t>
            </w:r>
          </w:p>
        </w:tc>
        <w:tc>
          <w:tcPr>
            <w:tcW w:w="1701" w:type="dxa"/>
            <w:tcBorders>
              <w:top w:val="nil"/>
              <w:left w:val="nil"/>
              <w:bottom w:val="nil"/>
              <w:right w:val="nil"/>
            </w:tcBorders>
            <w:tcMar>
              <w:top w:w="17" w:type="dxa"/>
              <w:left w:w="0" w:type="dxa"/>
              <w:bottom w:w="17" w:type="dxa"/>
              <w:right w:w="170" w:type="dxa"/>
            </w:tcMar>
          </w:tcPr>
          <w:p w14:paraId="4C1C2076" w14:textId="77777777" w:rsidR="00CB3361" w:rsidRPr="003C25FE" w:rsidRDefault="00A05E31" w:rsidP="00CB3361">
            <w:pPr>
              <w:pStyle w:val="65ArialCRnew"/>
              <w:rPr>
                <w:rFonts w:eastAsia="Times New Roman"/>
              </w:rPr>
            </w:pPr>
            <w:r w:rsidRPr="003C25FE">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6E1635D1" w14:textId="77777777" w:rsidR="00CB3361" w:rsidRPr="003C25FE" w:rsidRDefault="00A05E31" w:rsidP="00CB3361">
            <w:pPr>
              <w:pStyle w:val="arial65rightCRNEW"/>
              <w:rPr>
                <w:rFonts w:eastAsia="Times New Roman"/>
              </w:rPr>
            </w:pPr>
            <w:r w:rsidRPr="003C25FE">
              <w:rPr>
                <w:rFonts w:eastAsia="Times New Roman"/>
              </w:rPr>
              <w:t>$1,024.00</w:t>
            </w:r>
          </w:p>
        </w:tc>
        <w:tc>
          <w:tcPr>
            <w:tcW w:w="848" w:type="dxa"/>
            <w:tcBorders>
              <w:top w:val="nil"/>
              <w:left w:val="nil"/>
              <w:bottom w:val="nil"/>
              <w:right w:val="nil"/>
            </w:tcBorders>
            <w:tcMar>
              <w:top w:w="17" w:type="dxa"/>
              <w:left w:w="0" w:type="dxa"/>
              <w:bottom w:w="17" w:type="dxa"/>
              <w:right w:w="170" w:type="dxa"/>
            </w:tcMar>
          </w:tcPr>
          <w:p w14:paraId="651B82CB"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B7586ED" w14:textId="77777777" w:rsidR="00CB3361" w:rsidRPr="003C25FE" w:rsidRDefault="00A05E31" w:rsidP="00CB3361">
            <w:pPr>
              <w:pStyle w:val="arial65rightCRNEW"/>
              <w:rPr>
                <w:rFonts w:eastAsia="Times New Roman"/>
              </w:rPr>
            </w:pPr>
            <w:r w:rsidRPr="003C25FE">
              <w:rPr>
                <w:rFonts w:eastAsia="Times New Roman"/>
              </w:rPr>
              <w:t>$1,024.00</w:t>
            </w:r>
          </w:p>
        </w:tc>
        <w:tc>
          <w:tcPr>
            <w:tcW w:w="1055" w:type="dxa"/>
            <w:tcBorders>
              <w:top w:val="nil"/>
              <w:left w:val="nil"/>
              <w:bottom w:val="nil"/>
              <w:right w:val="nil"/>
            </w:tcBorders>
            <w:tcMar>
              <w:top w:w="17" w:type="dxa"/>
              <w:left w:w="0" w:type="dxa"/>
              <w:bottom w:w="17" w:type="dxa"/>
              <w:right w:w="170" w:type="dxa"/>
            </w:tcMar>
          </w:tcPr>
          <w:p w14:paraId="16C6227E"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2600EF" w14:textId="77777777" w:rsidR="00CB3361" w:rsidRPr="003C25FE" w:rsidRDefault="00A05E31" w:rsidP="00CB3361">
            <w:pPr>
              <w:pStyle w:val="65ArialCRnew"/>
              <w:rPr>
                <w:rFonts w:eastAsia="Times New Roman"/>
              </w:rPr>
            </w:pPr>
            <w:r w:rsidRPr="003C25FE">
              <w:rPr>
                <w:rFonts w:eastAsia="Times New Roman"/>
              </w:rPr>
              <w:t>Relevant Brisbane Infrastructure Charges Resolution</w:t>
            </w:r>
          </w:p>
        </w:tc>
      </w:tr>
      <w:tr w:rsidR="00A96311" w:rsidRPr="003C25FE" w14:paraId="5D5BF0E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8E94451" w14:textId="77777777" w:rsidR="00CB3361" w:rsidRPr="003C25FE" w:rsidRDefault="00A05E31" w:rsidP="00CB3361">
            <w:pPr>
              <w:pStyle w:val="CR"/>
              <w:ind w:left="0"/>
            </w:pPr>
            <w:r w:rsidRPr="003C25FE">
              <w:t>Additional fee where the determination of an establishment cost involves the calculation of current market value of required land, using the before and after method of valuation (section 25(3) of the BICR)</w:t>
            </w:r>
          </w:p>
        </w:tc>
        <w:tc>
          <w:tcPr>
            <w:tcW w:w="1701" w:type="dxa"/>
            <w:tcBorders>
              <w:top w:val="nil"/>
              <w:left w:val="nil"/>
              <w:bottom w:val="nil"/>
              <w:right w:val="nil"/>
            </w:tcBorders>
            <w:tcMar>
              <w:top w:w="17" w:type="dxa"/>
              <w:left w:w="0" w:type="dxa"/>
              <w:bottom w:w="17" w:type="dxa"/>
              <w:right w:w="170" w:type="dxa"/>
            </w:tcMar>
          </w:tcPr>
          <w:p w14:paraId="27EED7B4" w14:textId="77777777" w:rsidR="00CB3361" w:rsidRPr="003C25FE" w:rsidRDefault="00A05E31" w:rsidP="00CB3361">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10D5ED09" w14:textId="77777777" w:rsidR="00CB3361" w:rsidRPr="003C25FE" w:rsidRDefault="00A05E31" w:rsidP="00CB3361">
            <w:pPr>
              <w:pStyle w:val="arial65rightCRNEW"/>
              <w:rPr>
                <w:rFonts w:eastAsia="Times New Roman"/>
              </w:rPr>
            </w:pPr>
            <w:r w:rsidRPr="003C25FE">
              <w:rPr>
                <w:rFonts w:eastAsia="Times New Roman"/>
              </w:rPr>
              <w:t>$1,920.00</w:t>
            </w:r>
          </w:p>
        </w:tc>
        <w:tc>
          <w:tcPr>
            <w:tcW w:w="848" w:type="dxa"/>
            <w:tcBorders>
              <w:top w:val="nil"/>
              <w:left w:val="nil"/>
              <w:bottom w:val="nil"/>
              <w:right w:val="nil"/>
            </w:tcBorders>
            <w:tcMar>
              <w:top w:w="17" w:type="dxa"/>
              <w:left w:w="0" w:type="dxa"/>
              <w:bottom w:w="17" w:type="dxa"/>
              <w:right w:w="170" w:type="dxa"/>
            </w:tcMar>
          </w:tcPr>
          <w:p w14:paraId="79F3212C"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F4C89F2" w14:textId="77777777" w:rsidR="00CB3361" w:rsidRPr="003C25FE" w:rsidRDefault="00A05E31" w:rsidP="00CB3361">
            <w:pPr>
              <w:pStyle w:val="arial65rightCRNEW"/>
              <w:rPr>
                <w:rFonts w:eastAsia="Times New Roman"/>
              </w:rPr>
            </w:pPr>
            <w:r w:rsidRPr="003C25FE">
              <w:rPr>
                <w:rFonts w:eastAsia="Times New Roman"/>
              </w:rPr>
              <w:t>$1,920.00</w:t>
            </w:r>
          </w:p>
        </w:tc>
        <w:tc>
          <w:tcPr>
            <w:tcW w:w="1055" w:type="dxa"/>
            <w:tcBorders>
              <w:top w:val="nil"/>
              <w:left w:val="nil"/>
              <w:bottom w:val="nil"/>
              <w:right w:val="nil"/>
            </w:tcBorders>
            <w:tcMar>
              <w:top w:w="17" w:type="dxa"/>
              <w:left w:w="0" w:type="dxa"/>
              <w:bottom w:w="17" w:type="dxa"/>
              <w:right w:w="170" w:type="dxa"/>
            </w:tcMar>
          </w:tcPr>
          <w:p w14:paraId="3654F796"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4AAF3E8" w14:textId="77777777" w:rsidR="00CB3361" w:rsidRPr="003C25FE" w:rsidRDefault="00A05E31" w:rsidP="00CB3361">
            <w:pPr>
              <w:pStyle w:val="65ArialCRnew"/>
              <w:rPr>
                <w:rFonts w:eastAsia="Times New Roman"/>
              </w:rPr>
            </w:pPr>
            <w:r w:rsidRPr="003C25FE">
              <w:rPr>
                <w:rFonts w:eastAsia="Times New Roman"/>
              </w:rPr>
              <w:t xml:space="preserve">Relevant Brisbane Infrastructure Charges Resolution; </w:t>
            </w:r>
            <w:r w:rsidRPr="00C01D79">
              <w:rPr>
                <w:rFonts w:eastAsia="Times New Roman"/>
                <w:i/>
                <w:iCs/>
              </w:rPr>
              <w:t>Sustainable Planning Act 2009</w:t>
            </w:r>
            <w:r w:rsidRPr="003C25FE">
              <w:rPr>
                <w:rFonts w:eastAsia="Times New Roman"/>
              </w:rPr>
              <w:t xml:space="preserve">, section 659; </w:t>
            </w:r>
            <w:r w:rsidRPr="00C01D79">
              <w:rPr>
                <w:rFonts w:eastAsia="Times New Roman"/>
                <w:i/>
                <w:iCs/>
              </w:rPr>
              <w:t>Planning Act 2016</w:t>
            </w:r>
            <w:r w:rsidRPr="003C25FE">
              <w:rPr>
                <w:rFonts w:eastAsia="Times New Roman"/>
              </w:rPr>
              <w:t>, section 139</w:t>
            </w:r>
          </w:p>
        </w:tc>
      </w:tr>
      <w:tr w:rsidR="00A96311" w:rsidRPr="003C25FE" w14:paraId="762E5D1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B34F3A2" w14:textId="77777777" w:rsidR="00CB3361" w:rsidRPr="003C25FE" w:rsidRDefault="00A05E31" w:rsidP="00CB3361">
            <w:pPr>
              <w:pStyle w:val="CR"/>
              <w:ind w:left="0"/>
            </w:pPr>
            <w:r w:rsidRPr="003C25FE">
              <w:t>Legal fees associated with preparation of a new or amendment to an existing Infrastructure Agreement or response to a notice to Council or application to re-calculate the establishment cost or convert non-trunk infrastructure under BICR</w:t>
            </w:r>
          </w:p>
        </w:tc>
        <w:tc>
          <w:tcPr>
            <w:tcW w:w="1701" w:type="dxa"/>
            <w:tcBorders>
              <w:top w:val="nil"/>
              <w:left w:val="nil"/>
              <w:bottom w:val="nil"/>
              <w:right w:val="nil"/>
            </w:tcBorders>
            <w:tcMar>
              <w:top w:w="17" w:type="dxa"/>
              <w:left w:w="0" w:type="dxa"/>
              <w:bottom w:w="17" w:type="dxa"/>
              <w:right w:w="170" w:type="dxa"/>
            </w:tcMar>
          </w:tcPr>
          <w:p w14:paraId="2973460D" w14:textId="77777777" w:rsidR="00CB3361" w:rsidRPr="003C25FE" w:rsidRDefault="00A05E31" w:rsidP="00CB3361">
            <w:pPr>
              <w:pStyle w:val="65ArialCRnew"/>
              <w:rPr>
                <w:rFonts w:eastAsia="Times New Roman"/>
              </w:rPr>
            </w:pPr>
            <w:r w:rsidRPr="003C25FE">
              <w:rPr>
                <w:rFonts w:eastAsia="Times New Roman"/>
              </w:rPr>
              <w:t>Per hour</w:t>
            </w:r>
          </w:p>
        </w:tc>
        <w:tc>
          <w:tcPr>
            <w:tcW w:w="848" w:type="dxa"/>
            <w:tcBorders>
              <w:top w:val="nil"/>
              <w:left w:val="nil"/>
              <w:bottom w:val="nil"/>
              <w:right w:val="nil"/>
            </w:tcBorders>
            <w:tcMar>
              <w:top w:w="17" w:type="dxa"/>
              <w:left w:w="0" w:type="dxa"/>
              <w:bottom w:w="17" w:type="dxa"/>
              <w:right w:w="170" w:type="dxa"/>
            </w:tcMar>
          </w:tcPr>
          <w:p w14:paraId="46531D0A" w14:textId="77777777" w:rsidR="00CB3361" w:rsidRPr="003C25FE" w:rsidRDefault="00A05E31" w:rsidP="00CB3361">
            <w:pPr>
              <w:pStyle w:val="arial65rightCRNEW"/>
              <w:rPr>
                <w:rFonts w:eastAsia="Times New Roman"/>
              </w:rPr>
            </w:pPr>
            <w:r w:rsidRPr="003C25FE">
              <w:rPr>
                <w:rFonts w:eastAsia="Times New Roman"/>
              </w:rPr>
              <w:t>$134.95</w:t>
            </w:r>
          </w:p>
        </w:tc>
        <w:tc>
          <w:tcPr>
            <w:tcW w:w="848" w:type="dxa"/>
            <w:tcBorders>
              <w:top w:val="nil"/>
              <w:left w:val="nil"/>
              <w:bottom w:val="nil"/>
              <w:right w:val="nil"/>
            </w:tcBorders>
            <w:tcMar>
              <w:top w:w="17" w:type="dxa"/>
              <w:left w:w="0" w:type="dxa"/>
              <w:bottom w:w="17" w:type="dxa"/>
              <w:right w:w="170" w:type="dxa"/>
            </w:tcMar>
          </w:tcPr>
          <w:p w14:paraId="7D8DEAEF"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7ADF04" w14:textId="77777777" w:rsidR="00CB3361" w:rsidRPr="003C25FE" w:rsidRDefault="00A05E31" w:rsidP="00CB3361">
            <w:pPr>
              <w:pStyle w:val="arial65rightCRNEW"/>
              <w:rPr>
                <w:rFonts w:eastAsia="Times New Roman"/>
              </w:rPr>
            </w:pPr>
            <w:r w:rsidRPr="003C25FE">
              <w:rPr>
                <w:rFonts w:eastAsia="Times New Roman"/>
              </w:rPr>
              <w:t>$134.95</w:t>
            </w:r>
          </w:p>
        </w:tc>
        <w:tc>
          <w:tcPr>
            <w:tcW w:w="1055" w:type="dxa"/>
            <w:tcBorders>
              <w:top w:val="nil"/>
              <w:left w:val="nil"/>
              <w:bottom w:val="nil"/>
              <w:right w:val="nil"/>
            </w:tcBorders>
            <w:tcMar>
              <w:top w:w="17" w:type="dxa"/>
              <w:left w:w="0" w:type="dxa"/>
              <w:bottom w:w="17" w:type="dxa"/>
              <w:right w:w="170" w:type="dxa"/>
            </w:tcMar>
          </w:tcPr>
          <w:p w14:paraId="2CCA7099" w14:textId="77777777" w:rsidR="00CB3361" w:rsidRPr="003C25FE" w:rsidRDefault="00A05E31" w:rsidP="00CB336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D4E76BF" w14:textId="77777777" w:rsidR="00CB3361" w:rsidRPr="003C25FE" w:rsidRDefault="00A05E31" w:rsidP="00CB3361">
            <w:pPr>
              <w:pStyle w:val="65ArialCRnew"/>
              <w:rPr>
                <w:rFonts w:eastAsia="Times New Roman"/>
              </w:rPr>
            </w:pPr>
            <w:r w:rsidRPr="003C25FE">
              <w:rPr>
                <w:rFonts w:eastAsia="Times New Roman"/>
              </w:rPr>
              <w:t>Relevant Brisbane Infrastructure Charges Resolution</w:t>
            </w:r>
          </w:p>
        </w:tc>
      </w:tr>
      <w:tr w:rsidR="00A96311" w:rsidRPr="003C25FE" w14:paraId="2ECB441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BB553BA" w14:textId="7B51475A" w:rsidR="00CB3361" w:rsidRPr="003C25FE" w:rsidRDefault="00A05E31" w:rsidP="00CB3361">
            <w:pPr>
              <w:pStyle w:val="CR"/>
              <w:ind w:left="0"/>
            </w:pPr>
            <w:r w:rsidRPr="003C25FE">
              <w:t xml:space="preserve">Note 1: Where Council incurs a professional consultancy fee and/or a legal fee for any service in the </w:t>
            </w:r>
            <w:r w:rsidR="00DC412A" w:rsidRPr="003C25FE">
              <w:t>infrastructure</w:t>
            </w:r>
            <w:r w:rsidRPr="003C25FE">
              <w:t xml:space="preserve"> charges request for service category (e.g. preparing an Infrastructure Agreement or a response to a notice under an Infrastructure Agreement or where required for a process under the BICR) then the fee for the service will be calculated to include the professional consultancy fee and/or the legal fee and will include GST for these components.</w:t>
            </w:r>
          </w:p>
        </w:tc>
        <w:tc>
          <w:tcPr>
            <w:tcW w:w="1701" w:type="dxa"/>
            <w:tcBorders>
              <w:top w:val="nil"/>
              <w:left w:val="nil"/>
              <w:bottom w:val="nil"/>
              <w:right w:val="nil"/>
            </w:tcBorders>
            <w:tcMar>
              <w:top w:w="17" w:type="dxa"/>
              <w:left w:w="0" w:type="dxa"/>
              <w:bottom w:w="17" w:type="dxa"/>
              <w:right w:w="170" w:type="dxa"/>
            </w:tcMar>
          </w:tcPr>
          <w:p w14:paraId="2659FED5"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91F962"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1913CC"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1941DD"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900A37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8AC598" w14:textId="77777777" w:rsidR="00CB3361" w:rsidRPr="003C25FE" w:rsidRDefault="00CB3361" w:rsidP="00CB3361">
            <w:pPr>
              <w:pStyle w:val="65ArialCRnew"/>
              <w:rPr>
                <w:rFonts w:eastAsia="Times New Roman"/>
              </w:rPr>
            </w:pPr>
          </w:p>
        </w:tc>
      </w:tr>
      <w:tr w:rsidR="00A96311" w:rsidRPr="003C25FE" w14:paraId="75BD3D2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700FBF4" w14:textId="77777777" w:rsidR="00CB3361" w:rsidRPr="003C25FE" w:rsidRDefault="00A05E31" w:rsidP="00CB3361">
            <w:pPr>
              <w:pStyle w:val="CR"/>
              <w:ind w:left="0"/>
            </w:pPr>
            <w:r w:rsidRPr="003C25FE">
              <w:t>Note 2: Any reference to a BICR is taken to be a reference to the current BICR or a previous BICR as applicable. Details of the current BICR are available on Council’s website.</w:t>
            </w:r>
          </w:p>
        </w:tc>
        <w:tc>
          <w:tcPr>
            <w:tcW w:w="1701" w:type="dxa"/>
            <w:tcBorders>
              <w:top w:val="nil"/>
              <w:left w:val="nil"/>
              <w:bottom w:val="nil"/>
              <w:right w:val="nil"/>
            </w:tcBorders>
            <w:tcMar>
              <w:top w:w="17" w:type="dxa"/>
              <w:left w:w="0" w:type="dxa"/>
              <w:bottom w:w="17" w:type="dxa"/>
              <w:right w:w="170" w:type="dxa"/>
            </w:tcMar>
          </w:tcPr>
          <w:p w14:paraId="0BCE9D4E" w14:textId="77777777" w:rsidR="00CB3361" w:rsidRPr="003C25FE" w:rsidRDefault="00CB3361" w:rsidP="00CB336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756EC3"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26F5E0" w14:textId="77777777" w:rsidR="00CB3361" w:rsidRPr="003C25FE" w:rsidRDefault="00CB3361" w:rsidP="00CB336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B34D57" w14:textId="77777777" w:rsidR="00CB3361" w:rsidRPr="003C25FE" w:rsidRDefault="00CB3361" w:rsidP="00CB336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AB00F0" w14:textId="77777777" w:rsidR="00CB3361" w:rsidRPr="003C25FE" w:rsidRDefault="00CB3361" w:rsidP="00CB336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D4FB41A" w14:textId="77777777" w:rsidR="00CB3361" w:rsidRPr="003C25FE" w:rsidRDefault="00CB3361" w:rsidP="00CB3361">
            <w:pPr>
              <w:pStyle w:val="65ArialCRnew"/>
              <w:rPr>
                <w:rFonts w:eastAsia="Times New Roman"/>
              </w:rPr>
            </w:pPr>
          </w:p>
        </w:tc>
      </w:tr>
    </w:tbl>
    <w:p w14:paraId="77DF2C92" w14:textId="77777777" w:rsidR="00566869" w:rsidRPr="003C25FE" w:rsidRDefault="00566869" w:rsidP="00DF372B">
      <w:pPr>
        <w:spacing w:after="0" w:line="240" w:lineRule="auto"/>
        <w:rPr>
          <w:rFonts w:ascii="Arial" w:hAnsi="Arial" w:cs="Arial"/>
          <w:b/>
          <w:bCs/>
          <w:sz w:val="13"/>
          <w:szCs w:val="13"/>
        </w:rPr>
      </w:pPr>
    </w:p>
    <w:p w14:paraId="47BDDA8B" w14:textId="77777777" w:rsidR="00BB767B" w:rsidRPr="003C25FE" w:rsidRDefault="00A05E31" w:rsidP="00A02BEB">
      <w:pPr>
        <w:pStyle w:val="Heading4"/>
      </w:pPr>
      <w:r w:rsidRPr="003C25FE">
        <w:t>Planning and D</w:t>
      </w:r>
      <w:r w:rsidR="00325E42" w:rsidRPr="003C25FE">
        <w:t xml:space="preserve">evelopment </w:t>
      </w:r>
      <w:r w:rsidRPr="003C25FE">
        <w:t>C</w:t>
      </w:r>
      <w:r w:rsidR="00325E42" w:rsidRPr="003C25FE">
        <w:t>ertificates</w:t>
      </w:r>
    </w:p>
    <w:p w14:paraId="5975E9ED" w14:textId="77777777" w:rsidR="00BB767B" w:rsidRPr="003C25FE" w:rsidRDefault="00BB767B" w:rsidP="00BB767B">
      <w:pPr>
        <w:spacing w:after="0" w:line="240" w:lineRule="auto"/>
        <w:rPr>
          <w:rFonts w:ascii="Arial" w:hAnsi="Arial" w:cs="Arial"/>
          <w:b/>
          <w:bCs/>
          <w:sz w:val="13"/>
          <w:szCs w:val="13"/>
        </w:rPr>
      </w:pPr>
    </w:p>
    <w:p w14:paraId="1B9C045D" w14:textId="77777777" w:rsidR="00566869" w:rsidRPr="003C25FE" w:rsidRDefault="00A05E31" w:rsidP="00DF372B">
      <w:pPr>
        <w:spacing w:after="0" w:line="240" w:lineRule="auto"/>
        <w:rPr>
          <w:rFonts w:ascii="Arial" w:hAnsi="Arial" w:cs="Arial"/>
          <w:b/>
          <w:bCs/>
          <w:sz w:val="15"/>
          <w:szCs w:val="15"/>
        </w:rPr>
      </w:pPr>
      <w:r w:rsidRPr="003C25FE">
        <w:rPr>
          <w:rFonts w:ascii="Arial" w:hAnsi="Arial" w:cs="Arial"/>
          <w:b/>
          <w:bCs/>
          <w:sz w:val="15"/>
          <w:szCs w:val="15"/>
        </w:rPr>
        <w:t>Limited Planning and Development Certificates (</w:t>
      </w:r>
      <w:r w:rsidR="00880FCD" w:rsidRPr="003C25FE">
        <w:rPr>
          <w:rFonts w:ascii="Arial" w:hAnsi="Arial" w:cs="Arial"/>
          <w:b/>
          <w:bCs/>
          <w:sz w:val="15"/>
          <w:szCs w:val="15"/>
        </w:rPr>
        <w:t>l</w:t>
      </w:r>
      <w:r w:rsidRPr="003C25FE">
        <w:rPr>
          <w:rFonts w:ascii="Arial" w:hAnsi="Arial" w:cs="Arial"/>
          <w:b/>
          <w:bCs/>
          <w:sz w:val="15"/>
          <w:szCs w:val="15"/>
        </w:rPr>
        <w:t>imited search)</w:t>
      </w:r>
    </w:p>
    <w:p w14:paraId="4B602067" w14:textId="77777777" w:rsidR="006A55FC" w:rsidRPr="003C25FE" w:rsidRDefault="006A55FC"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8AA70E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C7E73C" w14:textId="77777777" w:rsidR="00CB3361" w:rsidRPr="003C25FE" w:rsidRDefault="00A05E31" w:rsidP="00CB3361">
            <w:pPr>
              <w:pStyle w:val="CR"/>
              <w:ind w:left="0"/>
            </w:pPr>
            <w:bookmarkStart w:id="63" w:name="DOC_TBL00032_1_1"/>
            <w:bookmarkEnd w:id="63"/>
            <w:r w:rsidRPr="003C25FE">
              <w:t xml:space="preserve">Where limited to the matters set out in section 738 of the </w:t>
            </w:r>
            <w:r w:rsidRPr="00DC412A">
              <w:rPr>
                <w:i/>
                <w:iCs/>
              </w:rPr>
              <w:t>Sustainable Planning Act 2009</w:t>
            </w:r>
            <w:r w:rsidRPr="003C25FE">
              <w:t xml:space="preserve"> or section 265 of the </w:t>
            </w:r>
            <w:r w:rsidRPr="00DC412A">
              <w:rPr>
                <w:i/>
                <w:iCs/>
              </w:rPr>
              <w:t>Planning Act 2016</w:t>
            </w:r>
            <w:r w:rsidRPr="003C25FE">
              <w:t xml:space="preserve"> for a Limited Planning and Development Certificate</w:t>
            </w:r>
          </w:p>
        </w:tc>
        <w:tc>
          <w:tcPr>
            <w:tcW w:w="1701" w:type="dxa"/>
            <w:tcBorders>
              <w:top w:val="nil"/>
              <w:left w:val="nil"/>
              <w:bottom w:val="nil"/>
              <w:right w:val="nil"/>
            </w:tcBorders>
            <w:tcMar>
              <w:top w:w="17" w:type="dxa"/>
              <w:left w:w="0" w:type="dxa"/>
              <w:bottom w:w="17" w:type="dxa"/>
              <w:right w:w="170" w:type="dxa"/>
            </w:tcMar>
          </w:tcPr>
          <w:p w14:paraId="2CFEBE24" w14:textId="77777777" w:rsidR="00CB3361" w:rsidRPr="003C25FE" w:rsidRDefault="00A05E31" w:rsidP="00CB3361">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43D140A5" w14:textId="77777777" w:rsidR="00CB3361" w:rsidRPr="003C25FE" w:rsidRDefault="00A05E31" w:rsidP="00CB3361">
            <w:pPr>
              <w:pStyle w:val="arial65rightCRNEW"/>
              <w:rPr>
                <w:rFonts w:eastAsia="Times New Roman"/>
              </w:rPr>
            </w:pPr>
            <w:r w:rsidRPr="003C25FE">
              <w:rPr>
                <w:rFonts w:eastAsia="Times New Roman"/>
              </w:rPr>
              <w:t>$384.00</w:t>
            </w:r>
          </w:p>
        </w:tc>
        <w:tc>
          <w:tcPr>
            <w:tcW w:w="848" w:type="dxa"/>
            <w:tcBorders>
              <w:top w:val="nil"/>
              <w:left w:val="nil"/>
              <w:bottom w:val="nil"/>
              <w:right w:val="nil"/>
            </w:tcBorders>
            <w:tcMar>
              <w:top w:w="17" w:type="dxa"/>
              <w:left w:w="0" w:type="dxa"/>
              <w:bottom w:w="17" w:type="dxa"/>
              <w:right w:w="170" w:type="dxa"/>
            </w:tcMar>
          </w:tcPr>
          <w:p w14:paraId="4DA9E46A"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9AC949F" w14:textId="77777777" w:rsidR="00CB3361" w:rsidRPr="003C25FE" w:rsidRDefault="00A05E31" w:rsidP="00CB3361">
            <w:pPr>
              <w:pStyle w:val="arial65rightCRNEW"/>
              <w:rPr>
                <w:rFonts w:eastAsia="Times New Roman"/>
              </w:rPr>
            </w:pPr>
            <w:r w:rsidRPr="003C25FE">
              <w:rPr>
                <w:rFonts w:eastAsia="Times New Roman"/>
              </w:rPr>
              <w:t>$384.00</w:t>
            </w:r>
          </w:p>
        </w:tc>
        <w:tc>
          <w:tcPr>
            <w:tcW w:w="1055" w:type="dxa"/>
            <w:tcBorders>
              <w:top w:val="nil"/>
              <w:left w:val="nil"/>
              <w:bottom w:val="nil"/>
              <w:right w:val="nil"/>
            </w:tcBorders>
            <w:tcMar>
              <w:top w:w="17" w:type="dxa"/>
              <w:left w:w="0" w:type="dxa"/>
              <w:bottom w:w="17" w:type="dxa"/>
              <w:right w:w="170" w:type="dxa"/>
            </w:tcMar>
          </w:tcPr>
          <w:p w14:paraId="3CCE50A2" w14:textId="77777777" w:rsidR="00CB3361" w:rsidRPr="003C25FE" w:rsidRDefault="00A05E31" w:rsidP="00CB336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1F82B85" w14:textId="77777777" w:rsidR="00CB3361" w:rsidRPr="003C25FE" w:rsidRDefault="00A05E31" w:rsidP="00CB3361">
            <w:pPr>
              <w:pStyle w:val="65ArialCRnew"/>
              <w:rPr>
                <w:rFonts w:eastAsia="Times New Roman"/>
              </w:rPr>
            </w:pPr>
            <w:r w:rsidRPr="00DF78C3">
              <w:rPr>
                <w:rFonts w:eastAsia="Times New Roman"/>
                <w:i/>
                <w:iCs/>
              </w:rPr>
              <w:t>Sustainable Planning Act 2009</w:t>
            </w:r>
            <w:r w:rsidRPr="003C25FE">
              <w:rPr>
                <w:rFonts w:eastAsia="Times New Roman"/>
              </w:rPr>
              <w:t xml:space="preserve">, section 737 (2); </w:t>
            </w:r>
            <w:r w:rsidRPr="00DF78C3">
              <w:rPr>
                <w:rFonts w:eastAsia="Times New Roman"/>
                <w:i/>
                <w:iCs/>
              </w:rPr>
              <w:t>Planning Act 2016</w:t>
            </w:r>
            <w:r w:rsidRPr="003C25FE">
              <w:rPr>
                <w:rFonts w:eastAsia="Times New Roman"/>
              </w:rPr>
              <w:t>, section 265(2)</w:t>
            </w:r>
          </w:p>
        </w:tc>
      </w:tr>
    </w:tbl>
    <w:p w14:paraId="1B0B8077" w14:textId="77777777" w:rsidR="003C25FE" w:rsidRPr="003C25FE" w:rsidRDefault="003C25FE" w:rsidP="006A55FC">
      <w:pPr>
        <w:spacing w:after="0" w:line="240" w:lineRule="auto"/>
        <w:rPr>
          <w:rFonts w:ascii="Arial" w:hAnsi="Arial" w:cs="Arial"/>
          <w:b/>
          <w:bCs/>
          <w:sz w:val="13"/>
          <w:szCs w:val="13"/>
        </w:rPr>
      </w:pPr>
    </w:p>
    <w:p w14:paraId="7DB9EA63" w14:textId="31656CCB" w:rsidR="006A55FC" w:rsidRPr="003C25FE" w:rsidRDefault="00A05E31" w:rsidP="006A55FC">
      <w:pPr>
        <w:spacing w:after="0" w:line="240" w:lineRule="auto"/>
        <w:rPr>
          <w:rFonts w:ascii="Arial" w:hAnsi="Arial" w:cs="Arial"/>
          <w:b/>
          <w:bCs/>
          <w:sz w:val="15"/>
          <w:szCs w:val="15"/>
        </w:rPr>
      </w:pPr>
      <w:r w:rsidRPr="003C25FE">
        <w:rPr>
          <w:rFonts w:ascii="Arial" w:hAnsi="Arial" w:cs="Arial"/>
          <w:b/>
          <w:bCs/>
          <w:sz w:val="15"/>
          <w:szCs w:val="15"/>
        </w:rPr>
        <w:t>Standard Planning and Development Certificates (</w:t>
      </w:r>
      <w:r w:rsidR="00880FCD" w:rsidRPr="003C25FE">
        <w:rPr>
          <w:rFonts w:ascii="Arial" w:hAnsi="Arial" w:cs="Arial"/>
          <w:b/>
          <w:bCs/>
          <w:sz w:val="15"/>
          <w:szCs w:val="15"/>
        </w:rPr>
        <w:t>s</w:t>
      </w:r>
      <w:r w:rsidRPr="003C25FE">
        <w:rPr>
          <w:rFonts w:ascii="Arial" w:hAnsi="Arial" w:cs="Arial"/>
          <w:b/>
          <w:bCs/>
          <w:sz w:val="15"/>
          <w:szCs w:val="15"/>
        </w:rPr>
        <w:t>tandard search)</w:t>
      </w:r>
    </w:p>
    <w:p w14:paraId="6061D911" w14:textId="77777777" w:rsidR="006A55FC" w:rsidRPr="003C25FE" w:rsidRDefault="006A55FC" w:rsidP="006A55FC">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55571F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4D139D1" w14:textId="77777777" w:rsidR="00CB3361" w:rsidRPr="003C25FE" w:rsidRDefault="00A05E31" w:rsidP="00CB3361">
            <w:pPr>
              <w:pStyle w:val="CR"/>
              <w:ind w:left="0"/>
            </w:pPr>
            <w:bookmarkStart w:id="64" w:name="DOC_TBL00033_1_1"/>
            <w:bookmarkEnd w:id="64"/>
            <w:r w:rsidRPr="003C25FE">
              <w:t xml:space="preserve">Where limited to matters set out in section 739 of the </w:t>
            </w:r>
            <w:r w:rsidRPr="00DC412A">
              <w:rPr>
                <w:i/>
                <w:iCs/>
              </w:rPr>
              <w:t>Sustainable Planning Act 2009</w:t>
            </w:r>
            <w:r w:rsidRPr="003C25FE">
              <w:t xml:space="preserve"> or section 265 of the </w:t>
            </w:r>
            <w:r w:rsidRPr="00DC412A">
              <w:rPr>
                <w:i/>
                <w:iCs/>
              </w:rPr>
              <w:t>Planning Act 2016</w:t>
            </w:r>
            <w:r w:rsidRPr="003C25FE">
              <w:t xml:space="preserve"> for a Standard Planning and Development Certificate</w:t>
            </w:r>
          </w:p>
        </w:tc>
        <w:tc>
          <w:tcPr>
            <w:tcW w:w="1701" w:type="dxa"/>
            <w:tcBorders>
              <w:top w:val="nil"/>
              <w:left w:val="nil"/>
              <w:bottom w:val="nil"/>
              <w:right w:val="nil"/>
            </w:tcBorders>
            <w:tcMar>
              <w:top w:w="17" w:type="dxa"/>
              <w:left w:w="0" w:type="dxa"/>
              <w:bottom w:w="17" w:type="dxa"/>
              <w:right w:w="170" w:type="dxa"/>
            </w:tcMar>
          </w:tcPr>
          <w:p w14:paraId="09A3DC33" w14:textId="77777777" w:rsidR="00CB3361" w:rsidRPr="003C25FE" w:rsidRDefault="00A05E31" w:rsidP="00CB3361">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6E4338C3" w14:textId="77777777" w:rsidR="00CB3361" w:rsidRPr="003C25FE" w:rsidRDefault="00A05E31" w:rsidP="00CB3361">
            <w:pPr>
              <w:pStyle w:val="arial65rightCRNEW"/>
              <w:rPr>
                <w:rFonts w:eastAsia="Times New Roman"/>
              </w:rPr>
            </w:pPr>
            <w:r w:rsidRPr="003C25FE">
              <w:rPr>
                <w:rFonts w:eastAsia="Times New Roman"/>
              </w:rPr>
              <w:t>$1,280.00</w:t>
            </w:r>
          </w:p>
        </w:tc>
        <w:tc>
          <w:tcPr>
            <w:tcW w:w="848" w:type="dxa"/>
            <w:tcBorders>
              <w:top w:val="nil"/>
              <w:left w:val="nil"/>
              <w:bottom w:val="nil"/>
              <w:right w:val="nil"/>
            </w:tcBorders>
            <w:tcMar>
              <w:top w:w="17" w:type="dxa"/>
              <w:left w:w="0" w:type="dxa"/>
              <w:bottom w:w="17" w:type="dxa"/>
              <w:right w:w="170" w:type="dxa"/>
            </w:tcMar>
          </w:tcPr>
          <w:p w14:paraId="23E57F70"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656A30F" w14:textId="77777777" w:rsidR="00CB3361" w:rsidRPr="003C25FE" w:rsidRDefault="00A05E31" w:rsidP="00CB3361">
            <w:pPr>
              <w:pStyle w:val="arial65rightCRNEW"/>
              <w:rPr>
                <w:rFonts w:eastAsia="Times New Roman"/>
              </w:rPr>
            </w:pPr>
            <w:r w:rsidRPr="003C25FE">
              <w:rPr>
                <w:rFonts w:eastAsia="Times New Roman"/>
              </w:rPr>
              <w:t>$1,280.00</w:t>
            </w:r>
          </w:p>
        </w:tc>
        <w:tc>
          <w:tcPr>
            <w:tcW w:w="1055" w:type="dxa"/>
            <w:tcBorders>
              <w:top w:val="nil"/>
              <w:left w:val="nil"/>
              <w:bottom w:val="nil"/>
              <w:right w:val="nil"/>
            </w:tcBorders>
            <w:tcMar>
              <w:top w:w="17" w:type="dxa"/>
              <w:left w:w="0" w:type="dxa"/>
              <w:bottom w:w="17" w:type="dxa"/>
              <w:right w:w="170" w:type="dxa"/>
            </w:tcMar>
          </w:tcPr>
          <w:p w14:paraId="34BA5935" w14:textId="77777777" w:rsidR="00CB3361" w:rsidRPr="003C25FE" w:rsidRDefault="00A05E31" w:rsidP="00CB336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6BFD092A" w14:textId="77777777" w:rsidR="00CB3361" w:rsidRPr="003C25FE" w:rsidRDefault="00A05E31" w:rsidP="00CB3361">
            <w:pPr>
              <w:pStyle w:val="65ArialCRnew"/>
              <w:rPr>
                <w:rFonts w:eastAsia="Times New Roman"/>
              </w:rPr>
            </w:pPr>
            <w:r w:rsidRPr="00DC412A">
              <w:rPr>
                <w:rFonts w:eastAsia="Times New Roman"/>
                <w:i/>
                <w:iCs/>
              </w:rPr>
              <w:t>Sustainable Planning Act 2009</w:t>
            </w:r>
            <w:r w:rsidRPr="003C25FE">
              <w:rPr>
                <w:rFonts w:eastAsia="Times New Roman"/>
              </w:rPr>
              <w:t xml:space="preserve">, section 737 (2); </w:t>
            </w:r>
            <w:r w:rsidRPr="00DC412A">
              <w:rPr>
                <w:rFonts w:eastAsia="Times New Roman"/>
                <w:i/>
                <w:iCs/>
              </w:rPr>
              <w:t>Planning Act 2016</w:t>
            </w:r>
            <w:r w:rsidRPr="003C25FE">
              <w:rPr>
                <w:rFonts w:eastAsia="Times New Roman"/>
              </w:rPr>
              <w:t>, section 265(2)</w:t>
            </w:r>
          </w:p>
        </w:tc>
      </w:tr>
    </w:tbl>
    <w:p w14:paraId="077BBF45" w14:textId="77777777" w:rsidR="003C25FE" w:rsidRPr="003C25FE" w:rsidRDefault="003C25FE" w:rsidP="006A55FC">
      <w:pPr>
        <w:spacing w:after="0" w:line="240" w:lineRule="auto"/>
        <w:rPr>
          <w:rFonts w:ascii="Arial" w:hAnsi="Arial" w:cs="Arial"/>
          <w:b/>
          <w:bCs/>
          <w:sz w:val="13"/>
          <w:szCs w:val="13"/>
        </w:rPr>
      </w:pPr>
    </w:p>
    <w:p w14:paraId="1A01E52D" w14:textId="1735D6BD" w:rsidR="006A55FC" w:rsidRPr="003C25FE" w:rsidRDefault="00A05E31" w:rsidP="006A55FC">
      <w:pPr>
        <w:spacing w:after="0" w:line="240" w:lineRule="auto"/>
        <w:rPr>
          <w:rFonts w:ascii="Arial" w:hAnsi="Arial" w:cs="Arial"/>
          <w:b/>
          <w:bCs/>
          <w:sz w:val="15"/>
          <w:szCs w:val="15"/>
        </w:rPr>
      </w:pPr>
      <w:r w:rsidRPr="003C25FE">
        <w:rPr>
          <w:rFonts w:ascii="Arial" w:hAnsi="Arial" w:cs="Arial"/>
          <w:b/>
          <w:bCs/>
          <w:sz w:val="15"/>
          <w:szCs w:val="15"/>
        </w:rPr>
        <w:t>Full Planning</w:t>
      </w:r>
      <w:r w:rsidR="00880FCD" w:rsidRPr="003C25FE">
        <w:rPr>
          <w:rFonts w:ascii="Arial" w:hAnsi="Arial" w:cs="Arial"/>
          <w:b/>
          <w:bCs/>
          <w:sz w:val="15"/>
          <w:szCs w:val="15"/>
        </w:rPr>
        <w:t xml:space="preserve"> and Development Certificates (f</w:t>
      </w:r>
      <w:r w:rsidRPr="003C25FE">
        <w:rPr>
          <w:rFonts w:ascii="Arial" w:hAnsi="Arial" w:cs="Arial"/>
          <w:b/>
          <w:bCs/>
          <w:sz w:val="15"/>
          <w:szCs w:val="15"/>
        </w:rPr>
        <w:t>ull search)</w:t>
      </w:r>
    </w:p>
    <w:p w14:paraId="55C1BE05" w14:textId="77777777" w:rsidR="006A55FC" w:rsidRPr="003C25FE" w:rsidRDefault="006A55FC" w:rsidP="00DF372B">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08F75A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4A3BB62" w14:textId="77777777" w:rsidR="00CB3361" w:rsidRPr="003C25FE" w:rsidRDefault="00A05E31" w:rsidP="00CB3361">
            <w:pPr>
              <w:pStyle w:val="CR"/>
              <w:ind w:left="0"/>
            </w:pPr>
            <w:bookmarkStart w:id="65" w:name="DOC_TBL00034_1_1"/>
            <w:bookmarkEnd w:id="65"/>
            <w:r w:rsidRPr="003C25FE">
              <w:t xml:space="preserve">Where limited to the matters set out in section 740 of the </w:t>
            </w:r>
            <w:r w:rsidRPr="00DC412A">
              <w:rPr>
                <w:i/>
                <w:iCs/>
              </w:rPr>
              <w:t>Sustainable Planning Act 2009</w:t>
            </w:r>
            <w:r w:rsidRPr="003C25FE">
              <w:t xml:space="preserve"> or section 265 of the </w:t>
            </w:r>
            <w:r w:rsidRPr="00DC412A">
              <w:rPr>
                <w:i/>
                <w:iCs/>
              </w:rPr>
              <w:t>Planning Act 2016</w:t>
            </w:r>
            <w:r w:rsidRPr="003C25FE">
              <w:t xml:space="preserve"> and Schedule 23 (Content of planning and development certificates) of the </w:t>
            </w:r>
            <w:r w:rsidRPr="006C3076">
              <w:rPr>
                <w:i/>
                <w:iCs/>
              </w:rPr>
              <w:t xml:space="preserve">Planning Regulation 2017 </w:t>
            </w:r>
            <w:r w:rsidRPr="003C25FE">
              <w:t>for a Full Planning and Development Certificate</w:t>
            </w:r>
          </w:p>
        </w:tc>
        <w:tc>
          <w:tcPr>
            <w:tcW w:w="1701" w:type="dxa"/>
            <w:tcBorders>
              <w:top w:val="nil"/>
              <w:left w:val="nil"/>
              <w:bottom w:val="nil"/>
              <w:right w:val="nil"/>
            </w:tcBorders>
            <w:tcMar>
              <w:top w:w="17" w:type="dxa"/>
              <w:left w:w="0" w:type="dxa"/>
              <w:bottom w:w="17" w:type="dxa"/>
              <w:right w:w="170" w:type="dxa"/>
            </w:tcMar>
          </w:tcPr>
          <w:p w14:paraId="185851DB" w14:textId="77777777" w:rsidR="00CB3361" w:rsidRPr="003C25FE" w:rsidRDefault="00A05E31" w:rsidP="00CB3361">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0F48FB54" w14:textId="77777777" w:rsidR="00CB3361" w:rsidRPr="003C25FE" w:rsidRDefault="00A05E31" w:rsidP="00CB3361">
            <w:pPr>
              <w:pStyle w:val="arial65rightCRNEW"/>
              <w:rPr>
                <w:rFonts w:eastAsia="Times New Roman"/>
              </w:rPr>
            </w:pPr>
            <w:r w:rsidRPr="003C25FE">
              <w:rPr>
                <w:rFonts w:eastAsia="Times New Roman"/>
              </w:rPr>
              <w:t>$6,784.00</w:t>
            </w:r>
          </w:p>
        </w:tc>
        <w:tc>
          <w:tcPr>
            <w:tcW w:w="848" w:type="dxa"/>
            <w:tcBorders>
              <w:top w:val="nil"/>
              <w:left w:val="nil"/>
              <w:bottom w:val="nil"/>
              <w:right w:val="nil"/>
            </w:tcBorders>
            <w:tcMar>
              <w:top w:w="17" w:type="dxa"/>
              <w:left w:w="0" w:type="dxa"/>
              <w:bottom w:w="17" w:type="dxa"/>
              <w:right w:w="170" w:type="dxa"/>
            </w:tcMar>
          </w:tcPr>
          <w:p w14:paraId="7DDE84E7" w14:textId="77777777" w:rsidR="00CB3361" w:rsidRPr="003C25FE" w:rsidRDefault="00A05E31" w:rsidP="00CB336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C9D8562" w14:textId="77777777" w:rsidR="00CB3361" w:rsidRPr="003C25FE" w:rsidRDefault="00A05E31" w:rsidP="00CB3361">
            <w:pPr>
              <w:pStyle w:val="arial65rightCRNEW"/>
              <w:rPr>
                <w:rFonts w:eastAsia="Times New Roman"/>
              </w:rPr>
            </w:pPr>
            <w:r w:rsidRPr="003C25FE">
              <w:rPr>
                <w:rFonts w:eastAsia="Times New Roman"/>
              </w:rPr>
              <w:t>$6,784.00</w:t>
            </w:r>
          </w:p>
        </w:tc>
        <w:tc>
          <w:tcPr>
            <w:tcW w:w="1055" w:type="dxa"/>
            <w:tcBorders>
              <w:top w:val="nil"/>
              <w:left w:val="nil"/>
              <w:bottom w:val="nil"/>
              <w:right w:val="nil"/>
            </w:tcBorders>
            <w:tcMar>
              <w:top w:w="17" w:type="dxa"/>
              <w:left w:w="0" w:type="dxa"/>
              <w:bottom w:w="17" w:type="dxa"/>
              <w:right w:w="170" w:type="dxa"/>
            </w:tcMar>
          </w:tcPr>
          <w:p w14:paraId="2212D6FF" w14:textId="77777777" w:rsidR="00CB3361" w:rsidRPr="003C25FE" w:rsidRDefault="00A05E31" w:rsidP="00CB336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7CEB8AC" w14:textId="77777777" w:rsidR="00CB3361" w:rsidRPr="003C25FE" w:rsidRDefault="00A05E31" w:rsidP="00CB3361">
            <w:pPr>
              <w:pStyle w:val="65ArialCRnew"/>
              <w:rPr>
                <w:rFonts w:eastAsia="Times New Roman"/>
              </w:rPr>
            </w:pPr>
            <w:r w:rsidRPr="00DC412A">
              <w:rPr>
                <w:rFonts w:eastAsia="Times New Roman"/>
                <w:i/>
                <w:iCs/>
              </w:rPr>
              <w:t>Sustainable Planning Act 2009</w:t>
            </w:r>
            <w:r w:rsidRPr="003C25FE">
              <w:rPr>
                <w:rFonts w:eastAsia="Times New Roman"/>
              </w:rPr>
              <w:t xml:space="preserve">, section 737 (2); </w:t>
            </w:r>
            <w:r w:rsidRPr="00DC412A">
              <w:rPr>
                <w:rFonts w:eastAsia="Times New Roman"/>
                <w:i/>
                <w:iCs/>
              </w:rPr>
              <w:t>Planning Act 2016</w:t>
            </w:r>
            <w:r w:rsidRPr="003C25FE">
              <w:rPr>
                <w:rFonts w:eastAsia="Times New Roman"/>
              </w:rPr>
              <w:t>, section 265(2)</w:t>
            </w:r>
          </w:p>
        </w:tc>
      </w:tr>
      <w:bookmarkEnd w:id="32"/>
    </w:tbl>
    <w:p w14:paraId="7AA05E7A" w14:textId="77777777" w:rsidR="006A55FC" w:rsidRPr="003C25FE" w:rsidRDefault="006A55FC" w:rsidP="00DF372B">
      <w:pPr>
        <w:spacing w:after="0" w:line="240" w:lineRule="auto"/>
        <w:rPr>
          <w:rFonts w:ascii="Arial" w:hAnsi="Arial" w:cs="Arial"/>
          <w:b/>
          <w:bCs/>
          <w:sz w:val="13"/>
          <w:szCs w:val="13"/>
        </w:rPr>
      </w:pPr>
    </w:p>
    <w:p w14:paraId="755568FA" w14:textId="78D69B0D" w:rsidR="00F138FD" w:rsidRPr="003C25FE" w:rsidRDefault="00A05E31" w:rsidP="00AA604C">
      <w:pPr>
        <w:pStyle w:val="Heading2"/>
      </w:pPr>
      <w:bookmarkStart w:id="66" w:name="_DMBM_3227"/>
      <w:r w:rsidRPr="00A02BEB">
        <w:rPr>
          <w:rStyle w:val="Heading3Char"/>
        </w:rPr>
        <w:t xml:space="preserve">DISHONOURED PAYMENTS </w:t>
      </w:r>
      <w:r w:rsidRPr="003C25FE">
        <w:tab/>
      </w:r>
      <w:r w:rsidRPr="003C25FE">
        <w:tab/>
      </w:r>
      <w:r w:rsidRPr="003C25FE">
        <w:tab/>
      </w:r>
      <w:r w:rsidRPr="003C25FE">
        <w:tab/>
      </w:r>
      <w:r w:rsidRPr="003C25FE">
        <w:tab/>
      </w:r>
      <w:r w:rsidRPr="003C25FE">
        <w:tab/>
      </w:r>
      <w:r w:rsidRPr="003C25FE">
        <w:tab/>
      </w:r>
      <w:r w:rsidRPr="003C25FE">
        <w:tab/>
        <w:t>N/A</w:t>
      </w:r>
    </w:p>
    <w:bookmarkEnd w:id="66"/>
    <w:p w14:paraId="68A925FF" w14:textId="77777777" w:rsidR="00F138FD" w:rsidRPr="003C25FE" w:rsidRDefault="00F138FD" w:rsidP="005526AD">
      <w:pPr>
        <w:spacing w:line="240" w:lineRule="auto"/>
        <w:rPr>
          <w:rFonts w:ascii="Arial" w:hAnsi="Arial" w:cs="Arial"/>
          <w:b/>
          <w:bCs/>
          <w:sz w:val="13"/>
          <w:szCs w:val="13"/>
        </w:rPr>
      </w:pPr>
    </w:p>
    <w:p w14:paraId="3C23861F" w14:textId="5C073ACE" w:rsidR="00D54DF4" w:rsidRPr="003C25FE" w:rsidRDefault="00A05E31" w:rsidP="00AA604C">
      <w:pPr>
        <w:pStyle w:val="Heading2"/>
      </w:pPr>
      <w:bookmarkStart w:id="67" w:name="_DMBM_3244"/>
      <w:r w:rsidRPr="00A02BEB">
        <w:rPr>
          <w:rStyle w:val="Heading3Char"/>
        </w:rPr>
        <w:t>DISPOSAL CHARGES FOR SOLID WASTE</w:t>
      </w:r>
      <w:r w:rsidRPr="003C25FE">
        <w:tab/>
      </w:r>
      <w:r w:rsidRPr="003C25FE">
        <w:tab/>
      </w:r>
      <w:r w:rsidRPr="003C25FE">
        <w:tab/>
      </w:r>
      <w:r w:rsidRPr="003C25FE">
        <w:tab/>
      </w:r>
      <w:r w:rsidRPr="003C25FE">
        <w:tab/>
      </w:r>
      <w:r w:rsidRPr="003C25FE">
        <w:tab/>
        <w:t>N/A</w:t>
      </w:r>
    </w:p>
    <w:bookmarkEnd w:id="67"/>
    <w:p w14:paraId="39DD2EFA" w14:textId="77777777" w:rsidR="00D54DF4" w:rsidRPr="003C25FE" w:rsidRDefault="00D54DF4" w:rsidP="005526AD">
      <w:pPr>
        <w:spacing w:line="240" w:lineRule="auto"/>
        <w:rPr>
          <w:rFonts w:ascii="Arial" w:hAnsi="Arial" w:cs="Arial"/>
          <w:b/>
          <w:bCs/>
          <w:sz w:val="13"/>
          <w:szCs w:val="13"/>
        </w:rPr>
      </w:pPr>
    </w:p>
    <w:p w14:paraId="755FECE2" w14:textId="1C67EA99" w:rsidR="00335A57" w:rsidRPr="003C25FE" w:rsidRDefault="00A05E31" w:rsidP="00AA604C">
      <w:pPr>
        <w:pStyle w:val="Heading2"/>
      </w:pPr>
      <w:bookmarkStart w:id="68" w:name="_DMBM_3230"/>
      <w:r w:rsidRPr="00A02BEB">
        <w:rPr>
          <w:rStyle w:val="Heading3Char"/>
        </w:rPr>
        <w:t>FILMING APPROVAL APPLICATIONS</w:t>
      </w:r>
      <w:r w:rsidRPr="00A02BEB">
        <w:rPr>
          <w:rStyle w:val="Heading3Char"/>
        </w:rPr>
        <w:tab/>
      </w:r>
      <w:r w:rsidRPr="003C25FE">
        <w:tab/>
      </w:r>
      <w:r w:rsidRPr="003C25FE">
        <w:tab/>
      </w:r>
      <w:r w:rsidRPr="003C25FE">
        <w:tab/>
      </w:r>
      <w:r w:rsidRPr="003C25FE">
        <w:tab/>
      </w:r>
      <w:r w:rsidRPr="003C25FE">
        <w:tab/>
      </w:r>
      <w:r w:rsidRPr="003C25FE">
        <w:tab/>
        <w:t>N/A</w:t>
      </w:r>
    </w:p>
    <w:bookmarkEnd w:id="68"/>
    <w:p w14:paraId="7C0F7F8D" w14:textId="77777777" w:rsidR="00335A57" w:rsidRPr="003C25FE" w:rsidRDefault="00335A57" w:rsidP="005526AD">
      <w:pPr>
        <w:spacing w:line="240" w:lineRule="auto"/>
        <w:rPr>
          <w:rFonts w:ascii="Arial" w:hAnsi="Arial" w:cs="Arial"/>
          <w:b/>
          <w:bCs/>
          <w:sz w:val="13"/>
          <w:szCs w:val="13"/>
        </w:rPr>
      </w:pPr>
    </w:p>
    <w:p w14:paraId="799D4253" w14:textId="599FA96D" w:rsidR="004A33C9" w:rsidRPr="003C25FE" w:rsidRDefault="00A05E31" w:rsidP="00AA604C">
      <w:pPr>
        <w:pStyle w:val="Heading2"/>
      </w:pPr>
      <w:bookmarkStart w:id="69" w:name="_DMBM_3245"/>
      <w:r w:rsidRPr="00A02BEB">
        <w:rPr>
          <w:rStyle w:val="Heading3Char"/>
        </w:rPr>
        <w:t>IMMUNISATION</w:t>
      </w:r>
      <w:r w:rsidRPr="00A02BEB">
        <w:rPr>
          <w:rStyle w:val="Heading3Char"/>
        </w:rPr>
        <w:tab/>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69"/>
    <w:p w14:paraId="0C2E665E" w14:textId="77777777" w:rsidR="003C25FE" w:rsidRPr="003C25FE" w:rsidRDefault="003C25FE" w:rsidP="005526AD">
      <w:pPr>
        <w:spacing w:line="240" w:lineRule="auto"/>
        <w:rPr>
          <w:rFonts w:ascii="Arial" w:hAnsi="Arial" w:cs="Arial"/>
          <w:b/>
          <w:bCs/>
          <w:sz w:val="13"/>
          <w:szCs w:val="13"/>
        </w:rPr>
      </w:pPr>
    </w:p>
    <w:p w14:paraId="0C760A77" w14:textId="77777777" w:rsidR="00105E42" w:rsidRPr="003C25FE" w:rsidRDefault="00A05E31" w:rsidP="00A02BEB">
      <w:pPr>
        <w:pStyle w:val="Heading3"/>
      </w:pPr>
      <w:bookmarkStart w:id="70" w:name="_DMBM_3234"/>
      <w:r w:rsidRPr="003C25FE">
        <w:t>INFORMATION TO PUBLIC</w:t>
      </w:r>
    </w:p>
    <w:p w14:paraId="277C3DD1" w14:textId="77777777" w:rsidR="00105E42" w:rsidRPr="003C25FE" w:rsidRDefault="00105E42" w:rsidP="00A91987">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FA03EC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45C3272" w14:textId="77777777" w:rsidR="004D75FC" w:rsidRPr="003C25FE" w:rsidRDefault="00A05E31" w:rsidP="004D75FC">
            <w:pPr>
              <w:pStyle w:val="CR"/>
              <w:ind w:left="0"/>
            </w:pPr>
            <w:bookmarkStart w:id="71" w:name="DOC_TBL00054_1_1"/>
            <w:bookmarkEnd w:id="71"/>
            <w:r w:rsidRPr="003C25FE">
              <w:t>Application fee for search of detailed stormwater drainage plan (including sale of one copy to A3 size)</w:t>
            </w:r>
          </w:p>
        </w:tc>
        <w:tc>
          <w:tcPr>
            <w:tcW w:w="1701" w:type="dxa"/>
            <w:tcBorders>
              <w:top w:val="nil"/>
              <w:left w:val="nil"/>
              <w:bottom w:val="nil"/>
              <w:right w:val="nil"/>
            </w:tcBorders>
            <w:tcMar>
              <w:top w:w="17" w:type="dxa"/>
              <w:left w:w="0" w:type="dxa"/>
              <w:bottom w:w="17" w:type="dxa"/>
              <w:right w:w="170" w:type="dxa"/>
            </w:tcMar>
          </w:tcPr>
          <w:p w14:paraId="4008301B" w14:textId="77777777" w:rsidR="004D75FC" w:rsidRPr="003C25FE" w:rsidRDefault="00A05E31" w:rsidP="004D75FC">
            <w:pPr>
              <w:pStyle w:val="65ArialCRnew"/>
              <w:rPr>
                <w:rFonts w:eastAsia="Times New Roman"/>
              </w:rPr>
            </w:pPr>
            <w:r w:rsidRPr="003C25FE">
              <w:rPr>
                <w:rFonts w:eastAsia="Times New Roman"/>
              </w:rPr>
              <w:t>Each – up to A3 copies first page</w:t>
            </w:r>
          </w:p>
        </w:tc>
        <w:tc>
          <w:tcPr>
            <w:tcW w:w="848" w:type="dxa"/>
            <w:tcBorders>
              <w:top w:val="nil"/>
              <w:left w:val="nil"/>
              <w:bottom w:val="nil"/>
              <w:right w:val="nil"/>
            </w:tcBorders>
            <w:tcMar>
              <w:top w:w="17" w:type="dxa"/>
              <w:left w:w="0" w:type="dxa"/>
              <w:bottom w:w="17" w:type="dxa"/>
              <w:right w:w="170" w:type="dxa"/>
            </w:tcMar>
          </w:tcPr>
          <w:p w14:paraId="152A5CD8" w14:textId="77777777" w:rsidR="004D75FC" w:rsidRPr="003C25FE" w:rsidRDefault="00A05E31" w:rsidP="004D75FC">
            <w:pPr>
              <w:pStyle w:val="arial65rightCRNEW"/>
              <w:rPr>
                <w:rFonts w:eastAsia="Times New Roman"/>
              </w:rPr>
            </w:pPr>
            <w:r w:rsidRPr="003C25FE">
              <w:rPr>
                <w:rFonts w:eastAsia="Times New Roman"/>
              </w:rPr>
              <w:t>$26.85</w:t>
            </w:r>
          </w:p>
        </w:tc>
        <w:tc>
          <w:tcPr>
            <w:tcW w:w="848" w:type="dxa"/>
            <w:tcBorders>
              <w:top w:val="nil"/>
              <w:left w:val="nil"/>
              <w:bottom w:val="nil"/>
              <w:right w:val="nil"/>
            </w:tcBorders>
            <w:tcMar>
              <w:top w:w="17" w:type="dxa"/>
              <w:left w:w="0" w:type="dxa"/>
              <w:bottom w:w="17" w:type="dxa"/>
              <w:right w:w="170" w:type="dxa"/>
            </w:tcMar>
          </w:tcPr>
          <w:p w14:paraId="15388690" w14:textId="77777777" w:rsidR="004D75FC" w:rsidRPr="003C25FE" w:rsidRDefault="00A05E31" w:rsidP="004D75FC">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48F0FB7" w14:textId="77777777" w:rsidR="004D75FC" w:rsidRPr="003C25FE" w:rsidRDefault="00A05E31" w:rsidP="004D75FC">
            <w:pPr>
              <w:pStyle w:val="arial65rightCRNEW"/>
              <w:rPr>
                <w:rFonts w:eastAsia="Times New Roman"/>
              </w:rPr>
            </w:pPr>
            <w:r w:rsidRPr="003C25FE">
              <w:rPr>
                <w:rFonts w:eastAsia="Times New Roman"/>
              </w:rPr>
              <w:t>$26.85</w:t>
            </w:r>
          </w:p>
        </w:tc>
        <w:tc>
          <w:tcPr>
            <w:tcW w:w="1055" w:type="dxa"/>
            <w:tcBorders>
              <w:top w:val="nil"/>
              <w:left w:val="nil"/>
              <w:bottom w:val="nil"/>
              <w:right w:val="nil"/>
            </w:tcBorders>
            <w:tcMar>
              <w:top w:w="17" w:type="dxa"/>
              <w:left w:w="0" w:type="dxa"/>
              <w:bottom w:w="17" w:type="dxa"/>
              <w:right w:w="170" w:type="dxa"/>
            </w:tcMar>
          </w:tcPr>
          <w:p w14:paraId="6F5AAB4E" w14:textId="77777777" w:rsidR="004D75FC" w:rsidRPr="003C25FE" w:rsidRDefault="00A05E31" w:rsidP="004D75FC">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46AC8A6" w14:textId="35CD711F" w:rsidR="004D75FC" w:rsidRPr="003C25FE" w:rsidRDefault="00A05E31" w:rsidP="004D75FC">
            <w:pPr>
              <w:pStyle w:val="65ArialCRnew"/>
              <w:rPr>
                <w:rFonts w:eastAsia="Times New Roman"/>
              </w:rPr>
            </w:pPr>
            <w:r w:rsidRPr="00071CCD">
              <w:rPr>
                <w:rFonts w:eastAsia="Times New Roman"/>
                <w:i/>
                <w:iCs/>
              </w:rPr>
              <w:t xml:space="preserve">Planning Regulation 2017 </w:t>
            </w:r>
            <w:r w:rsidRPr="003C25FE">
              <w:rPr>
                <w:rFonts w:eastAsia="Times New Roman"/>
              </w:rPr>
              <w:t xml:space="preserve">section 70; </w:t>
            </w:r>
            <w:r w:rsidRPr="00071CCD">
              <w:rPr>
                <w:rFonts w:eastAsia="Times New Roman"/>
                <w:i/>
                <w:iCs/>
              </w:rPr>
              <w:t>Plumbing and Drainage Regulation 2019</w:t>
            </w:r>
            <w:r w:rsidRPr="003C25FE">
              <w:rPr>
                <w:rFonts w:eastAsia="Times New Roman"/>
              </w:rPr>
              <w:t xml:space="preserve"> section 112</w:t>
            </w:r>
          </w:p>
        </w:tc>
      </w:tr>
      <w:tr w:rsidR="00A96311" w:rsidRPr="003C25FE" w14:paraId="48C13C7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1953429" w14:textId="77777777" w:rsidR="004D75FC" w:rsidRPr="003C25FE" w:rsidRDefault="004D75FC" w:rsidP="004D75FC">
            <w:pPr>
              <w:pStyle w:val="CR"/>
              <w:ind w:left="0"/>
            </w:pPr>
          </w:p>
        </w:tc>
        <w:tc>
          <w:tcPr>
            <w:tcW w:w="1701" w:type="dxa"/>
            <w:tcBorders>
              <w:top w:val="nil"/>
              <w:left w:val="nil"/>
              <w:bottom w:val="nil"/>
              <w:right w:val="nil"/>
            </w:tcBorders>
            <w:tcMar>
              <w:top w:w="17" w:type="dxa"/>
              <w:left w:w="0" w:type="dxa"/>
              <w:bottom w:w="17" w:type="dxa"/>
              <w:right w:w="170" w:type="dxa"/>
            </w:tcMar>
          </w:tcPr>
          <w:p w14:paraId="23FEB089" w14:textId="77777777" w:rsidR="004D75FC" w:rsidRPr="003C25FE" w:rsidRDefault="00A05E31" w:rsidP="004D75FC">
            <w:pPr>
              <w:pStyle w:val="65ArialCRnew"/>
              <w:rPr>
                <w:rFonts w:eastAsia="Times New Roman"/>
              </w:rPr>
            </w:pPr>
            <w:r w:rsidRPr="003C25FE">
              <w:rPr>
                <w:rFonts w:eastAsia="Times New Roman"/>
              </w:rPr>
              <w:t>Subsequent copies</w:t>
            </w:r>
          </w:p>
        </w:tc>
        <w:tc>
          <w:tcPr>
            <w:tcW w:w="848" w:type="dxa"/>
            <w:tcBorders>
              <w:top w:val="nil"/>
              <w:left w:val="nil"/>
              <w:bottom w:val="nil"/>
              <w:right w:val="nil"/>
            </w:tcBorders>
            <w:tcMar>
              <w:top w:w="17" w:type="dxa"/>
              <w:left w:w="0" w:type="dxa"/>
              <w:bottom w:w="17" w:type="dxa"/>
              <w:right w:w="170" w:type="dxa"/>
            </w:tcMar>
          </w:tcPr>
          <w:p w14:paraId="7CC72E9D" w14:textId="77777777" w:rsidR="004D75FC" w:rsidRPr="003C25FE" w:rsidRDefault="00A05E31" w:rsidP="004D75FC">
            <w:pPr>
              <w:pStyle w:val="arial65rightCRNEW"/>
              <w:rPr>
                <w:rFonts w:eastAsia="Times New Roman"/>
              </w:rPr>
            </w:pPr>
            <w:r w:rsidRPr="003C25FE">
              <w:rPr>
                <w:rFonts w:eastAsia="Times New Roman"/>
              </w:rPr>
              <w:t>$10.65</w:t>
            </w:r>
          </w:p>
        </w:tc>
        <w:tc>
          <w:tcPr>
            <w:tcW w:w="848" w:type="dxa"/>
            <w:tcBorders>
              <w:top w:val="nil"/>
              <w:left w:val="nil"/>
              <w:bottom w:val="nil"/>
              <w:right w:val="nil"/>
            </w:tcBorders>
            <w:tcMar>
              <w:top w:w="17" w:type="dxa"/>
              <w:left w:w="0" w:type="dxa"/>
              <w:bottom w:w="17" w:type="dxa"/>
              <w:right w:w="170" w:type="dxa"/>
            </w:tcMar>
          </w:tcPr>
          <w:p w14:paraId="00543BBE" w14:textId="77777777" w:rsidR="004D75FC" w:rsidRPr="003C25FE" w:rsidRDefault="00A05E31" w:rsidP="004D75FC">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A84A17E" w14:textId="77777777" w:rsidR="004D75FC" w:rsidRPr="003C25FE" w:rsidRDefault="00A05E31" w:rsidP="004D75FC">
            <w:pPr>
              <w:pStyle w:val="arial65rightCRNEW"/>
              <w:rPr>
                <w:rFonts w:eastAsia="Times New Roman"/>
              </w:rPr>
            </w:pPr>
            <w:r w:rsidRPr="003C25FE">
              <w:rPr>
                <w:rFonts w:eastAsia="Times New Roman"/>
              </w:rPr>
              <w:t>$10.65</w:t>
            </w:r>
          </w:p>
        </w:tc>
        <w:tc>
          <w:tcPr>
            <w:tcW w:w="1055" w:type="dxa"/>
            <w:tcBorders>
              <w:top w:val="nil"/>
              <w:left w:val="nil"/>
              <w:bottom w:val="nil"/>
              <w:right w:val="nil"/>
            </w:tcBorders>
            <w:tcMar>
              <w:top w:w="17" w:type="dxa"/>
              <w:left w:w="0" w:type="dxa"/>
              <w:bottom w:w="17" w:type="dxa"/>
              <w:right w:w="170" w:type="dxa"/>
            </w:tcMar>
          </w:tcPr>
          <w:p w14:paraId="0D3444D5" w14:textId="77777777" w:rsidR="004D75FC" w:rsidRPr="003C25FE" w:rsidRDefault="00A05E31" w:rsidP="004D75FC">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29414A04" w14:textId="1CE91B6A" w:rsidR="004D75FC" w:rsidRPr="003C25FE" w:rsidRDefault="00A05E31" w:rsidP="004D75FC">
            <w:pPr>
              <w:pStyle w:val="65ArialCRnew"/>
              <w:rPr>
                <w:rFonts w:eastAsia="Times New Roman"/>
              </w:rPr>
            </w:pPr>
            <w:r w:rsidRPr="00071CCD">
              <w:rPr>
                <w:rFonts w:eastAsia="Times New Roman"/>
                <w:i/>
                <w:iCs/>
              </w:rPr>
              <w:t>Planning Regulation 2017</w:t>
            </w:r>
            <w:r w:rsidRPr="003C25FE">
              <w:rPr>
                <w:rFonts w:eastAsia="Times New Roman"/>
              </w:rPr>
              <w:t xml:space="preserve"> section 70; </w:t>
            </w:r>
            <w:r w:rsidRPr="00071CCD">
              <w:rPr>
                <w:rFonts w:eastAsia="Times New Roman"/>
                <w:i/>
                <w:iCs/>
              </w:rPr>
              <w:t xml:space="preserve">Plumbing and Drainage Regulation 2019 </w:t>
            </w:r>
            <w:r w:rsidRPr="003C25FE">
              <w:rPr>
                <w:rFonts w:eastAsia="Times New Roman"/>
              </w:rPr>
              <w:t>section 112</w:t>
            </w:r>
          </w:p>
        </w:tc>
      </w:tr>
      <w:bookmarkEnd w:id="70"/>
    </w:tbl>
    <w:p w14:paraId="383A7ABA" w14:textId="5FB1B1ED" w:rsidR="008D7C02" w:rsidRDefault="008D7C02" w:rsidP="00A91987">
      <w:pPr>
        <w:spacing w:after="0" w:line="240" w:lineRule="auto"/>
        <w:rPr>
          <w:rFonts w:ascii="Arial" w:hAnsi="Arial" w:cs="Arial"/>
          <w:b/>
          <w:bCs/>
          <w:sz w:val="13"/>
          <w:szCs w:val="13"/>
        </w:rPr>
      </w:pPr>
    </w:p>
    <w:p w14:paraId="3F03B653" w14:textId="0C767735" w:rsidR="00FF788F" w:rsidRDefault="00FF788F" w:rsidP="00A91987">
      <w:pPr>
        <w:spacing w:after="0" w:line="240" w:lineRule="auto"/>
        <w:rPr>
          <w:rFonts w:ascii="Arial" w:hAnsi="Arial" w:cs="Arial"/>
          <w:b/>
          <w:bCs/>
          <w:sz w:val="13"/>
          <w:szCs w:val="13"/>
        </w:rPr>
      </w:pPr>
    </w:p>
    <w:p w14:paraId="37C7D2B1" w14:textId="77777777" w:rsidR="00FF788F" w:rsidRPr="003C25FE" w:rsidRDefault="00FF788F" w:rsidP="00A91987">
      <w:pPr>
        <w:spacing w:after="0" w:line="240" w:lineRule="auto"/>
        <w:rPr>
          <w:rFonts w:ascii="Arial" w:hAnsi="Arial" w:cs="Arial"/>
          <w:b/>
          <w:bCs/>
          <w:sz w:val="13"/>
          <w:szCs w:val="13"/>
        </w:rPr>
      </w:pPr>
    </w:p>
    <w:p w14:paraId="3682F9F4" w14:textId="77777777" w:rsidR="00D3625B" w:rsidRPr="003C25FE" w:rsidRDefault="00A05E31" w:rsidP="00A02BEB">
      <w:pPr>
        <w:pStyle w:val="Heading3"/>
      </w:pPr>
      <w:bookmarkStart w:id="72" w:name="_DMBM_3218"/>
      <w:r w:rsidRPr="003C25FE">
        <w:t>LAND OWNERSHIP</w:t>
      </w:r>
    </w:p>
    <w:p w14:paraId="59BBCAF3" w14:textId="77777777" w:rsidR="00D3625B" w:rsidRPr="003C25FE" w:rsidRDefault="00D3625B" w:rsidP="003C25FE">
      <w:pPr>
        <w:spacing w:after="0" w:line="240" w:lineRule="auto"/>
        <w:rPr>
          <w:rFonts w:ascii="Arial" w:hAnsi="Arial" w:cs="Arial"/>
          <w:b/>
          <w:bCs/>
          <w:sz w:val="13"/>
          <w:szCs w:val="13"/>
        </w:rPr>
      </w:pPr>
    </w:p>
    <w:p w14:paraId="1465A6CB" w14:textId="77777777" w:rsidR="008D4CA6" w:rsidRPr="003C25FE" w:rsidRDefault="00A05E31" w:rsidP="00A02BEB">
      <w:pPr>
        <w:pStyle w:val="Heading4"/>
      </w:pPr>
      <w:r w:rsidRPr="003C25FE">
        <w:t>Declared Plants and Overgrown Land</w:t>
      </w:r>
    </w:p>
    <w:p w14:paraId="1ABC7D69" w14:textId="77777777" w:rsidR="00D3625B" w:rsidRPr="003C25FE" w:rsidRDefault="00D3625B" w:rsidP="003C25FE">
      <w:pPr>
        <w:spacing w:after="0" w:line="240" w:lineRule="auto"/>
        <w:rPr>
          <w:rFonts w:ascii="Arial" w:hAnsi="Arial" w:cs="Arial"/>
          <w:b/>
          <w:bCs/>
          <w:sz w:val="13"/>
          <w:szCs w:val="13"/>
        </w:rPr>
      </w:pPr>
    </w:p>
    <w:p w14:paraId="4C23D972" w14:textId="77777777" w:rsidR="00002B26" w:rsidRPr="003C25FE" w:rsidRDefault="00A05E31" w:rsidP="00E377D4">
      <w:pPr>
        <w:pStyle w:val="CR"/>
        <w:ind w:left="0"/>
        <w:rPr>
          <w:szCs w:val="13"/>
        </w:rPr>
      </w:pPr>
      <w:r w:rsidRPr="003C25FE">
        <w:rPr>
          <w:szCs w:val="13"/>
        </w:rPr>
        <w:t>N/A</w:t>
      </w:r>
    </w:p>
    <w:p w14:paraId="1659BC04" w14:textId="77777777" w:rsidR="00161D12" w:rsidRPr="003C25FE" w:rsidRDefault="00161D12" w:rsidP="00002B26">
      <w:pPr>
        <w:spacing w:after="0" w:line="240" w:lineRule="auto"/>
        <w:rPr>
          <w:rFonts w:ascii="Arial" w:hAnsi="Arial" w:cs="Arial"/>
          <w:b/>
          <w:bCs/>
          <w:sz w:val="13"/>
          <w:szCs w:val="13"/>
        </w:rPr>
      </w:pPr>
    </w:p>
    <w:p w14:paraId="0B8E9184" w14:textId="77777777" w:rsidR="00BC750A" w:rsidRPr="003C25FE" w:rsidRDefault="00A05E31" w:rsidP="00A02BEB">
      <w:pPr>
        <w:pStyle w:val="Heading4"/>
      </w:pPr>
      <w:r w:rsidRPr="003C25FE">
        <w:t>Assessment of Easement Surrender Applications</w:t>
      </w:r>
    </w:p>
    <w:p w14:paraId="777120EF" w14:textId="77777777" w:rsidR="00BC750A" w:rsidRPr="003C25FE" w:rsidRDefault="00BC750A" w:rsidP="00002B26">
      <w:pPr>
        <w:spacing w:after="0" w:line="240" w:lineRule="auto"/>
        <w:rPr>
          <w:rFonts w:ascii="Arial" w:hAnsi="Arial" w:cs="Arial"/>
          <w:b/>
          <w:bCs/>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848"/>
        <w:gridCol w:w="848"/>
        <w:gridCol w:w="848"/>
        <w:gridCol w:w="1055"/>
        <w:gridCol w:w="1930"/>
      </w:tblGrid>
      <w:tr w:rsidR="00A96311" w:rsidRPr="003C25FE" w14:paraId="586FBE21" w14:textId="77777777">
        <w:trPr>
          <w:trHeight w:val="284"/>
        </w:trPr>
        <w:tc>
          <w:tcPr>
            <w:tcW w:w="3544" w:type="dxa"/>
            <w:tcBorders>
              <w:top w:val="nil"/>
              <w:left w:val="nil"/>
              <w:bottom w:val="nil"/>
              <w:right w:val="nil"/>
            </w:tcBorders>
            <w:tcMar>
              <w:top w:w="17" w:type="dxa"/>
              <w:left w:w="0" w:type="dxa"/>
              <w:bottom w:w="17" w:type="dxa"/>
              <w:right w:w="170" w:type="dxa"/>
            </w:tcMar>
          </w:tcPr>
          <w:p w14:paraId="4A096291" w14:textId="77777777" w:rsidR="00353259" w:rsidRPr="003C25FE" w:rsidRDefault="00A05E31" w:rsidP="00353259">
            <w:pPr>
              <w:pStyle w:val="CR"/>
              <w:ind w:left="0"/>
            </w:pPr>
            <w:bookmarkStart w:id="73" w:name="DOC_TBL00055_1_1"/>
            <w:bookmarkEnd w:id="73"/>
            <w:r w:rsidRPr="003C25FE">
              <w:t>Standard Fee for the assessment of easement surrender applications</w:t>
            </w:r>
          </w:p>
        </w:tc>
        <w:tc>
          <w:tcPr>
            <w:tcW w:w="1701" w:type="dxa"/>
            <w:tcBorders>
              <w:top w:val="nil"/>
              <w:left w:val="nil"/>
              <w:bottom w:val="nil"/>
              <w:right w:val="nil"/>
            </w:tcBorders>
            <w:tcMar>
              <w:top w:w="17" w:type="dxa"/>
              <w:left w:w="0" w:type="dxa"/>
              <w:bottom w:w="17" w:type="dxa"/>
              <w:right w:w="170" w:type="dxa"/>
            </w:tcMar>
          </w:tcPr>
          <w:p w14:paraId="65172453" w14:textId="77777777" w:rsidR="00353259" w:rsidRPr="003C25FE" w:rsidRDefault="00A05E31" w:rsidP="00353259">
            <w:pPr>
              <w:pStyle w:val="65ArialCRnew"/>
              <w:rPr>
                <w:rFonts w:eastAsia="Times New Roman"/>
              </w:rPr>
            </w:pPr>
            <w:r w:rsidRPr="003C25FE">
              <w:rPr>
                <w:rFonts w:eastAsia="Times New Roman"/>
              </w:rPr>
              <w:t>Minimum each application or actual cost if greater</w:t>
            </w:r>
          </w:p>
        </w:tc>
        <w:tc>
          <w:tcPr>
            <w:tcW w:w="848" w:type="dxa"/>
            <w:tcBorders>
              <w:top w:val="nil"/>
              <w:left w:val="nil"/>
              <w:bottom w:val="nil"/>
              <w:right w:val="nil"/>
            </w:tcBorders>
            <w:tcMar>
              <w:top w:w="17" w:type="dxa"/>
              <w:left w:w="0" w:type="dxa"/>
              <w:bottom w:w="17" w:type="dxa"/>
              <w:right w:w="170" w:type="dxa"/>
            </w:tcMar>
          </w:tcPr>
          <w:p w14:paraId="43D96137" w14:textId="77777777" w:rsidR="00353259" w:rsidRPr="003C25FE" w:rsidRDefault="00A05E31" w:rsidP="00353259">
            <w:pPr>
              <w:pStyle w:val="arial65rightCRNEW"/>
              <w:rPr>
                <w:rFonts w:eastAsia="Times New Roman"/>
              </w:rPr>
            </w:pPr>
            <w:r w:rsidRPr="003C25FE">
              <w:rPr>
                <w:rFonts w:eastAsia="Times New Roman"/>
              </w:rPr>
              <w:t>$1,795.23</w:t>
            </w:r>
          </w:p>
        </w:tc>
        <w:tc>
          <w:tcPr>
            <w:tcW w:w="848" w:type="dxa"/>
            <w:tcBorders>
              <w:top w:val="nil"/>
              <w:left w:val="nil"/>
              <w:bottom w:val="nil"/>
              <w:right w:val="nil"/>
            </w:tcBorders>
            <w:tcMar>
              <w:top w:w="17" w:type="dxa"/>
              <w:left w:w="0" w:type="dxa"/>
              <w:bottom w:w="17" w:type="dxa"/>
              <w:right w:w="170" w:type="dxa"/>
            </w:tcMar>
          </w:tcPr>
          <w:p w14:paraId="05734563" w14:textId="77777777" w:rsidR="00353259" w:rsidRPr="003C25FE" w:rsidRDefault="00A05E31" w:rsidP="00353259">
            <w:pPr>
              <w:pStyle w:val="arial65rightCRNEW"/>
              <w:rPr>
                <w:rFonts w:eastAsia="Times New Roman"/>
              </w:rPr>
            </w:pPr>
            <w:r w:rsidRPr="003C25FE">
              <w:rPr>
                <w:rFonts w:eastAsia="Times New Roman"/>
              </w:rPr>
              <w:t>$179.52</w:t>
            </w:r>
          </w:p>
        </w:tc>
        <w:tc>
          <w:tcPr>
            <w:tcW w:w="848" w:type="dxa"/>
            <w:tcBorders>
              <w:top w:val="nil"/>
              <w:left w:val="nil"/>
              <w:bottom w:val="nil"/>
              <w:right w:val="nil"/>
            </w:tcBorders>
            <w:tcMar>
              <w:top w:w="17" w:type="dxa"/>
              <w:left w:w="0" w:type="dxa"/>
              <w:bottom w:w="17" w:type="dxa"/>
              <w:right w:w="170" w:type="dxa"/>
            </w:tcMar>
          </w:tcPr>
          <w:p w14:paraId="3239A89A" w14:textId="77777777" w:rsidR="00353259" w:rsidRPr="003C25FE" w:rsidRDefault="00A05E31" w:rsidP="00353259">
            <w:pPr>
              <w:pStyle w:val="arial65rightCRNEW"/>
              <w:rPr>
                <w:rFonts w:eastAsia="Times New Roman"/>
              </w:rPr>
            </w:pPr>
            <w:r w:rsidRPr="003C25FE">
              <w:rPr>
                <w:rFonts w:eastAsia="Times New Roman"/>
              </w:rPr>
              <w:t>$1,974.75</w:t>
            </w:r>
          </w:p>
        </w:tc>
        <w:tc>
          <w:tcPr>
            <w:tcW w:w="1055" w:type="dxa"/>
            <w:tcBorders>
              <w:top w:val="nil"/>
              <w:left w:val="nil"/>
              <w:bottom w:val="nil"/>
              <w:right w:val="nil"/>
            </w:tcBorders>
            <w:tcMar>
              <w:top w:w="17" w:type="dxa"/>
              <w:left w:w="0" w:type="dxa"/>
              <w:bottom w:w="17" w:type="dxa"/>
              <w:right w:w="170" w:type="dxa"/>
            </w:tcMar>
          </w:tcPr>
          <w:p w14:paraId="6905FA47" w14:textId="77777777" w:rsidR="00353259" w:rsidRPr="003C25FE" w:rsidRDefault="00A05E31" w:rsidP="00353259">
            <w:pPr>
              <w:pStyle w:val="arial65migCRNEW"/>
              <w:rPr>
                <w:rFonts w:eastAsia="Times New Roman"/>
              </w:rPr>
            </w:pPr>
            <w:r w:rsidRPr="003C25FE">
              <w:rPr>
                <w:rFonts w:eastAsia="Times New Roman"/>
              </w:rPr>
              <w:t>s.99(2)(b)</w:t>
            </w:r>
          </w:p>
        </w:tc>
        <w:tc>
          <w:tcPr>
            <w:tcW w:w="1930" w:type="dxa"/>
            <w:tcBorders>
              <w:top w:val="nil"/>
              <w:left w:val="nil"/>
              <w:bottom w:val="nil"/>
              <w:right w:val="nil"/>
            </w:tcBorders>
            <w:tcMar>
              <w:top w:w="17" w:type="dxa"/>
              <w:left w:w="0" w:type="dxa"/>
              <w:bottom w:w="17" w:type="dxa"/>
              <w:right w:w="170" w:type="dxa"/>
            </w:tcMar>
          </w:tcPr>
          <w:p w14:paraId="255F69EF" w14:textId="77777777" w:rsidR="00353259" w:rsidRPr="003C25FE" w:rsidRDefault="00A05E31" w:rsidP="00353259">
            <w:pPr>
              <w:pStyle w:val="65ArialCRnew"/>
              <w:rPr>
                <w:rFonts w:eastAsia="Times New Roman"/>
              </w:rPr>
            </w:pPr>
            <w:r w:rsidRPr="00071CCD">
              <w:rPr>
                <w:rFonts w:eastAsia="Times New Roman"/>
                <w:i/>
                <w:iCs/>
              </w:rPr>
              <w:t>City of Brisbane Act 2010</w:t>
            </w:r>
            <w:r w:rsidRPr="003C25FE">
              <w:rPr>
                <w:rFonts w:eastAsia="Times New Roman"/>
              </w:rPr>
              <w:t>, section 99(2)(a)</w:t>
            </w:r>
          </w:p>
        </w:tc>
      </w:tr>
    </w:tbl>
    <w:p w14:paraId="51DDDCB1" w14:textId="77777777" w:rsidR="00D3625B" w:rsidRPr="003C25FE" w:rsidRDefault="00D3625B" w:rsidP="00002B26">
      <w:pPr>
        <w:spacing w:after="0" w:line="240" w:lineRule="auto"/>
        <w:rPr>
          <w:rFonts w:ascii="Arial" w:hAnsi="Arial" w:cs="Arial"/>
          <w:sz w:val="13"/>
          <w:szCs w:val="13"/>
        </w:rPr>
      </w:pPr>
    </w:p>
    <w:p w14:paraId="476850EF" w14:textId="77777777" w:rsidR="00BC750A" w:rsidRPr="003C25FE" w:rsidRDefault="00A05E31" w:rsidP="00A02BEB">
      <w:pPr>
        <w:pStyle w:val="Heading4"/>
      </w:pPr>
      <w:r w:rsidRPr="003C25FE">
        <w:t>Assessment of Taking/Granting of Easement Applications</w:t>
      </w:r>
    </w:p>
    <w:p w14:paraId="07F5CA7A" w14:textId="77777777" w:rsidR="00BC750A" w:rsidRPr="003C25FE" w:rsidRDefault="00BC750A" w:rsidP="00553990">
      <w:pPr>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9D1D48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B656223" w14:textId="77777777" w:rsidR="00353259" w:rsidRPr="003C25FE" w:rsidRDefault="00A05E31" w:rsidP="00353259">
            <w:pPr>
              <w:pStyle w:val="CR"/>
              <w:ind w:left="0"/>
            </w:pPr>
            <w:bookmarkStart w:id="74" w:name="DOC_TBL00056_1_1"/>
            <w:bookmarkEnd w:id="74"/>
            <w:r w:rsidRPr="003C25FE">
              <w:t>Standard fee for the assessment of taking/granting of easement applications</w:t>
            </w:r>
          </w:p>
        </w:tc>
        <w:tc>
          <w:tcPr>
            <w:tcW w:w="1701" w:type="dxa"/>
            <w:tcBorders>
              <w:top w:val="nil"/>
              <w:left w:val="nil"/>
              <w:bottom w:val="nil"/>
              <w:right w:val="nil"/>
            </w:tcBorders>
            <w:tcMar>
              <w:top w:w="17" w:type="dxa"/>
              <w:left w:w="0" w:type="dxa"/>
              <w:bottom w:w="17" w:type="dxa"/>
              <w:right w:w="170" w:type="dxa"/>
            </w:tcMar>
          </w:tcPr>
          <w:p w14:paraId="7B72E547" w14:textId="77777777" w:rsidR="00353259" w:rsidRPr="003C25FE" w:rsidRDefault="00A05E31" w:rsidP="00353259">
            <w:pPr>
              <w:pStyle w:val="65ArialCRnew"/>
              <w:rPr>
                <w:rFonts w:eastAsia="Times New Roman"/>
              </w:rPr>
            </w:pPr>
            <w:r w:rsidRPr="003C25FE">
              <w:rPr>
                <w:rFonts w:eastAsia="Times New Roman"/>
              </w:rPr>
              <w:t>Minimum each application or actual cost if greater</w:t>
            </w:r>
          </w:p>
        </w:tc>
        <w:tc>
          <w:tcPr>
            <w:tcW w:w="848" w:type="dxa"/>
            <w:tcBorders>
              <w:top w:val="nil"/>
              <w:left w:val="nil"/>
              <w:bottom w:val="nil"/>
              <w:right w:val="nil"/>
            </w:tcBorders>
            <w:tcMar>
              <w:top w:w="17" w:type="dxa"/>
              <w:left w:w="0" w:type="dxa"/>
              <w:bottom w:w="17" w:type="dxa"/>
              <w:right w:w="170" w:type="dxa"/>
            </w:tcMar>
          </w:tcPr>
          <w:p w14:paraId="01D2CBB5" w14:textId="77777777" w:rsidR="00353259" w:rsidRPr="003C25FE" w:rsidRDefault="00A05E31" w:rsidP="00353259">
            <w:pPr>
              <w:pStyle w:val="arial65rightCRNEW"/>
              <w:rPr>
                <w:rFonts w:eastAsia="Times New Roman"/>
              </w:rPr>
            </w:pPr>
            <w:r w:rsidRPr="003C25FE">
              <w:rPr>
                <w:rFonts w:eastAsia="Times New Roman"/>
              </w:rPr>
              <w:t>$1,795.23</w:t>
            </w:r>
          </w:p>
        </w:tc>
        <w:tc>
          <w:tcPr>
            <w:tcW w:w="848" w:type="dxa"/>
            <w:tcBorders>
              <w:top w:val="nil"/>
              <w:left w:val="nil"/>
              <w:bottom w:val="nil"/>
              <w:right w:val="nil"/>
            </w:tcBorders>
            <w:tcMar>
              <w:top w:w="17" w:type="dxa"/>
              <w:left w:w="0" w:type="dxa"/>
              <w:bottom w:w="17" w:type="dxa"/>
              <w:right w:w="170" w:type="dxa"/>
            </w:tcMar>
          </w:tcPr>
          <w:p w14:paraId="0EDD9C6C" w14:textId="77777777" w:rsidR="00353259" w:rsidRPr="003C25FE" w:rsidRDefault="00A05E31" w:rsidP="00353259">
            <w:pPr>
              <w:pStyle w:val="arial65rightCRNEW"/>
              <w:rPr>
                <w:rFonts w:eastAsia="Times New Roman"/>
              </w:rPr>
            </w:pPr>
            <w:r w:rsidRPr="003C25FE">
              <w:rPr>
                <w:rFonts w:eastAsia="Times New Roman"/>
              </w:rPr>
              <w:t>$179.52</w:t>
            </w:r>
          </w:p>
        </w:tc>
        <w:tc>
          <w:tcPr>
            <w:tcW w:w="848" w:type="dxa"/>
            <w:tcBorders>
              <w:top w:val="nil"/>
              <w:left w:val="nil"/>
              <w:bottom w:val="nil"/>
              <w:right w:val="nil"/>
            </w:tcBorders>
            <w:tcMar>
              <w:top w:w="17" w:type="dxa"/>
              <w:left w:w="0" w:type="dxa"/>
              <w:bottom w:w="17" w:type="dxa"/>
              <w:right w:w="170" w:type="dxa"/>
            </w:tcMar>
          </w:tcPr>
          <w:p w14:paraId="66C6A184" w14:textId="77777777" w:rsidR="00353259" w:rsidRPr="003C25FE" w:rsidRDefault="00A05E31" w:rsidP="00353259">
            <w:pPr>
              <w:pStyle w:val="arial65rightCRNEW"/>
              <w:rPr>
                <w:rFonts w:eastAsia="Times New Roman"/>
              </w:rPr>
            </w:pPr>
            <w:r w:rsidRPr="003C25FE">
              <w:rPr>
                <w:rFonts w:eastAsia="Times New Roman"/>
              </w:rPr>
              <w:t>$1,974.75</w:t>
            </w:r>
          </w:p>
        </w:tc>
        <w:tc>
          <w:tcPr>
            <w:tcW w:w="1055" w:type="dxa"/>
            <w:tcBorders>
              <w:top w:val="nil"/>
              <w:left w:val="nil"/>
              <w:bottom w:val="nil"/>
              <w:right w:val="nil"/>
            </w:tcBorders>
            <w:tcMar>
              <w:top w:w="17" w:type="dxa"/>
              <w:left w:w="0" w:type="dxa"/>
              <w:bottom w:w="17" w:type="dxa"/>
              <w:right w:w="170" w:type="dxa"/>
            </w:tcMar>
          </w:tcPr>
          <w:p w14:paraId="6D2F4454" w14:textId="77777777" w:rsidR="00353259" w:rsidRPr="003C25FE" w:rsidRDefault="00A05E31" w:rsidP="0035325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5D42A0" w14:textId="77777777" w:rsidR="00353259" w:rsidRPr="003C25FE" w:rsidRDefault="00A05E31" w:rsidP="00353259">
            <w:pPr>
              <w:pStyle w:val="65ArialCRnew"/>
              <w:rPr>
                <w:rFonts w:eastAsia="Times New Roman"/>
              </w:rPr>
            </w:pPr>
            <w:r w:rsidRPr="00071CCD">
              <w:rPr>
                <w:rFonts w:eastAsia="Times New Roman"/>
                <w:i/>
                <w:iCs/>
              </w:rPr>
              <w:t>City of Brisbane Act 2010</w:t>
            </w:r>
            <w:r w:rsidRPr="003C25FE">
              <w:rPr>
                <w:rFonts w:eastAsia="Times New Roman"/>
              </w:rPr>
              <w:t>, section 99(2)(a)</w:t>
            </w:r>
          </w:p>
        </w:tc>
      </w:tr>
      <w:tr w:rsidR="00A96311" w:rsidRPr="003C25FE" w14:paraId="149692D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1D44306" w14:textId="77777777" w:rsidR="00353259" w:rsidRPr="003C25FE" w:rsidRDefault="00A05E31" w:rsidP="00353259">
            <w:pPr>
              <w:pStyle w:val="CR"/>
              <w:ind w:left="0"/>
            </w:pPr>
            <w:r w:rsidRPr="003C25FE">
              <w:t>Surveyor and consideration costs associated with taking/granting of easement applications will be charged based on actual costs per application. This is a price on application fee GST will apply.</w:t>
            </w:r>
          </w:p>
        </w:tc>
        <w:tc>
          <w:tcPr>
            <w:tcW w:w="1701" w:type="dxa"/>
            <w:tcBorders>
              <w:top w:val="nil"/>
              <w:left w:val="nil"/>
              <w:bottom w:val="nil"/>
              <w:right w:val="nil"/>
            </w:tcBorders>
            <w:tcMar>
              <w:top w:w="17" w:type="dxa"/>
              <w:left w:w="0" w:type="dxa"/>
              <w:bottom w:w="17" w:type="dxa"/>
              <w:right w:w="170" w:type="dxa"/>
            </w:tcMar>
          </w:tcPr>
          <w:p w14:paraId="671C052F" w14:textId="77777777" w:rsidR="00353259" w:rsidRPr="003C25FE" w:rsidRDefault="00A05E31" w:rsidP="00353259">
            <w:pPr>
              <w:pStyle w:val="65ArialCRnew"/>
              <w:rPr>
                <w:rFonts w:eastAsia="Times New Roman"/>
              </w:rPr>
            </w:pPr>
            <w:r w:rsidRPr="003C25FE">
              <w:rPr>
                <w:rFonts w:eastAsia="Times New Roman"/>
              </w:rPr>
              <w:t>Per application</w:t>
            </w:r>
          </w:p>
        </w:tc>
        <w:tc>
          <w:tcPr>
            <w:tcW w:w="848" w:type="dxa"/>
            <w:tcBorders>
              <w:top w:val="nil"/>
              <w:left w:val="nil"/>
              <w:bottom w:val="nil"/>
              <w:right w:val="nil"/>
            </w:tcBorders>
            <w:tcMar>
              <w:top w:w="17" w:type="dxa"/>
              <w:left w:w="0" w:type="dxa"/>
              <w:bottom w:w="17" w:type="dxa"/>
              <w:right w:w="170" w:type="dxa"/>
            </w:tcMar>
          </w:tcPr>
          <w:p w14:paraId="38FFCB45" w14:textId="77777777" w:rsidR="00353259" w:rsidRPr="003C25FE" w:rsidRDefault="00353259" w:rsidP="0035325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25DED2" w14:textId="77777777" w:rsidR="00353259" w:rsidRPr="003C25FE" w:rsidRDefault="00353259" w:rsidP="0035325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E20670" w14:textId="77777777" w:rsidR="00353259" w:rsidRPr="003C25FE" w:rsidRDefault="00353259" w:rsidP="0035325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D1DE2F5" w14:textId="77777777" w:rsidR="00353259" w:rsidRPr="003C25FE" w:rsidRDefault="00A05E31" w:rsidP="0035325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E98BCFB" w14:textId="77777777" w:rsidR="00353259" w:rsidRPr="003C25FE" w:rsidRDefault="00A05E31" w:rsidP="00353259">
            <w:pPr>
              <w:pStyle w:val="65ArialCRnew"/>
              <w:rPr>
                <w:rFonts w:eastAsia="Times New Roman"/>
              </w:rPr>
            </w:pPr>
            <w:r w:rsidRPr="00071CCD">
              <w:rPr>
                <w:rFonts w:eastAsia="Times New Roman"/>
                <w:i/>
                <w:iCs/>
              </w:rPr>
              <w:t>City of Brisbane Act 2010</w:t>
            </w:r>
            <w:r w:rsidRPr="003C25FE">
              <w:rPr>
                <w:rFonts w:eastAsia="Times New Roman"/>
              </w:rPr>
              <w:t>, section 99(2)(a)</w:t>
            </w:r>
          </w:p>
        </w:tc>
      </w:tr>
      <w:bookmarkEnd w:id="72"/>
    </w:tbl>
    <w:p w14:paraId="6F8C4201" w14:textId="77777777" w:rsidR="00D3625B" w:rsidRPr="003C25FE" w:rsidRDefault="00D3625B" w:rsidP="00553990">
      <w:pPr>
        <w:spacing w:after="0" w:line="240" w:lineRule="auto"/>
        <w:rPr>
          <w:rFonts w:ascii="Arial" w:hAnsi="Arial" w:cs="Arial"/>
          <w:sz w:val="13"/>
          <w:szCs w:val="13"/>
        </w:rPr>
      </w:pPr>
    </w:p>
    <w:p w14:paraId="72CD22E3" w14:textId="2A3BBD0C" w:rsidR="00394C61" w:rsidRPr="003C25FE" w:rsidRDefault="00A05E31" w:rsidP="00AA604C">
      <w:pPr>
        <w:pStyle w:val="Heading2"/>
      </w:pPr>
      <w:bookmarkStart w:id="75" w:name="_DMBM_3243"/>
      <w:r w:rsidRPr="00A02BEB">
        <w:rPr>
          <w:rStyle w:val="Heading3Char"/>
        </w:rPr>
        <w:t>LIBRARIES</w:t>
      </w:r>
      <w:r w:rsidRPr="00A02BEB">
        <w:rPr>
          <w:rStyle w:val="Heading3Char"/>
        </w:rPr>
        <w:tab/>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75"/>
    <w:p w14:paraId="42C0487D" w14:textId="77777777" w:rsidR="00394C61" w:rsidRPr="003C25FE" w:rsidRDefault="00394C61" w:rsidP="005526AD">
      <w:pPr>
        <w:spacing w:line="240" w:lineRule="auto"/>
        <w:rPr>
          <w:rFonts w:ascii="Arial" w:hAnsi="Arial" w:cs="Arial"/>
          <w:sz w:val="13"/>
          <w:szCs w:val="13"/>
        </w:rPr>
      </w:pPr>
    </w:p>
    <w:p w14:paraId="65A9BE25" w14:textId="77777777" w:rsidR="005956D4" w:rsidRPr="003C25FE" w:rsidRDefault="00A05E31" w:rsidP="00A02BEB">
      <w:pPr>
        <w:pStyle w:val="Heading3"/>
      </w:pPr>
      <w:bookmarkStart w:id="76" w:name="_DMBM_3241"/>
      <w:r w:rsidRPr="003C25FE">
        <w:t>LICENSING AND PERMITS</w:t>
      </w:r>
    </w:p>
    <w:p w14:paraId="3BF0905F" w14:textId="77777777" w:rsidR="005956D4" w:rsidRPr="003C25FE" w:rsidRDefault="005956D4" w:rsidP="003C25FE">
      <w:pPr>
        <w:spacing w:after="0" w:line="240" w:lineRule="auto"/>
        <w:rPr>
          <w:rFonts w:ascii="Arial" w:hAnsi="Arial" w:cs="Arial"/>
          <w:sz w:val="13"/>
          <w:szCs w:val="13"/>
        </w:rPr>
      </w:pPr>
    </w:p>
    <w:p w14:paraId="16DF5AD1" w14:textId="77777777" w:rsidR="005956D4" w:rsidRPr="003C25FE" w:rsidRDefault="00A05E31" w:rsidP="00A02BEB">
      <w:pPr>
        <w:pStyle w:val="Heading4"/>
      </w:pPr>
      <w:r w:rsidRPr="003C25FE">
        <w:t>Miscellaneous Fees</w:t>
      </w:r>
    </w:p>
    <w:p w14:paraId="11ABB049" w14:textId="77777777" w:rsidR="005956D4" w:rsidRPr="003C25FE" w:rsidRDefault="005956D4" w:rsidP="003C25FE">
      <w:pPr>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E8CD77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296A861" w14:textId="77777777" w:rsidR="00B75171" w:rsidRPr="003C25FE" w:rsidRDefault="00A05E31" w:rsidP="00B75171">
            <w:pPr>
              <w:pStyle w:val="CR"/>
              <w:ind w:left="0"/>
            </w:pPr>
            <w:bookmarkStart w:id="77" w:name="DOC_TBL00057_1_1"/>
            <w:bookmarkEnd w:id="77"/>
            <w:r w:rsidRPr="003C25FE">
              <w:t>Fee for searching Council information systems:</w:t>
            </w:r>
          </w:p>
        </w:tc>
        <w:tc>
          <w:tcPr>
            <w:tcW w:w="1701" w:type="dxa"/>
            <w:tcBorders>
              <w:top w:val="nil"/>
              <w:left w:val="nil"/>
              <w:bottom w:val="nil"/>
              <w:right w:val="nil"/>
            </w:tcBorders>
            <w:tcMar>
              <w:top w:w="17" w:type="dxa"/>
              <w:left w:w="0" w:type="dxa"/>
              <w:bottom w:w="17" w:type="dxa"/>
              <w:right w:w="170" w:type="dxa"/>
            </w:tcMar>
          </w:tcPr>
          <w:p w14:paraId="68C64C21" w14:textId="77777777" w:rsidR="00B75171" w:rsidRPr="003C25FE" w:rsidRDefault="00B75171" w:rsidP="00B7517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63855B" w14:textId="77777777" w:rsidR="00B75171" w:rsidRPr="003C25FE" w:rsidRDefault="00B75171" w:rsidP="00B7517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FFA5BC" w14:textId="77777777" w:rsidR="00B75171" w:rsidRPr="003C25FE" w:rsidRDefault="00B75171" w:rsidP="00B7517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86078C" w14:textId="77777777" w:rsidR="00B75171" w:rsidRPr="003C25FE" w:rsidRDefault="00B75171" w:rsidP="00B7517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8DC4F37" w14:textId="77777777" w:rsidR="00B75171" w:rsidRPr="003C25FE" w:rsidRDefault="00B75171" w:rsidP="00B7517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D7C427" w14:textId="77777777" w:rsidR="00B75171" w:rsidRPr="003C25FE" w:rsidRDefault="00B75171" w:rsidP="00B75171">
            <w:pPr>
              <w:pStyle w:val="65ArialCRnew"/>
              <w:rPr>
                <w:rFonts w:eastAsia="Times New Roman"/>
              </w:rPr>
            </w:pPr>
          </w:p>
        </w:tc>
      </w:tr>
      <w:tr w:rsidR="00A96311" w:rsidRPr="003C25FE" w14:paraId="1504F6E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C33057D" w14:textId="77777777" w:rsidR="00B75171" w:rsidRPr="003C25FE" w:rsidRDefault="00A05E31" w:rsidP="00B75171">
            <w:pPr>
              <w:pStyle w:val="CR"/>
              <w:ind w:left="0"/>
            </w:pPr>
            <w:r w:rsidRPr="003C25FE">
              <w:t>– Verbal response</w:t>
            </w:r>
          </w:p>
        </w:tc>
        <w:tc>
          <w:tcPr>
            <w:tcW w:w="1701" w:type="dxa"/>
            <w:tcBorders>
              <w:top w:val="nil"/>
              <w:left w:val="nil"/>
              <w:bottom w:val="nil"/>
              <w:right w:val="nil"/>
            </w:tcBorders>
            <w:tcMar>
              <w:top w:w="17" w:type="dxa"/>
              <w:left w:w="0" w:type="dxa"/>
              <w:bottom w:w="17" w:type="dxa"/>
              <w:right w:w="170" w:type="dxa"/>
            </w:tcMar>
          </w:tcPr>
          <w:p w14:paraId="3C665FA8" w14:textId="77777777" w:rsidR="00B75171" w:rsidRPr="003C25FE" w:rsidRDefault="00A05E31" w:rsidP="00B75171">
            <w:pPr>
              <w:pStyle w:val="65ArialCRnew"/>
              <w:rPr>
                <w:rFonts w:eastAsia="Times New Roman"/>
              </w:rPr>
            </w:pPr>
            <w:r w:rsidRPr="003C25FE">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3E70824E" w14:textId="77777777" w:rsidR="00B75171" w:rsidRPr="003C25FE" w:rsidRDefault="00A05E31" w:rsidP="00B75171">
            <w:pPr>
              <w:pStyle w:val="arial65rightCRNEW"/>
              <w:rPr>
                <w:rFonts w:eastAsia="Times New Roman"/>
              </w:rPr>
            </w:pPr>
            <w:r w:rsidRPr="003C25FE">
              <w:rPr>
                <w:rFonts w:eastAsia="Times New Roman"/>
              </w:rPr>
              <w:t>$30.18</w:t>
            </w:r>
          </w:p>
        </w:tc>
        <w:tc>
          <w:tcPr>
            <w:tcW w:w="848" w:type="dxa"/>
            <w:tcBorders>
              <w:top w:val="nil"/>
              <w:left w:val="nil"/>
              <w:bottom w:val="nil"/>
              <w:right w:val="nil"/>
            </w:tcBorders>
            <w:tcMar>
              <w:top w:w="17" w:type="dxa"/>
              <w:left w:w="0" w:type="dxa"/>
              <w:bottom w:w="17" w:type="dxa"/>
              <w:right w:w="170" w:type="dxa"/>
            </w:tcMar>
          </w:tcPr>
          <w:p w14:paraId="7D43AEBE" w14:textId="77777777" w:rsidR="00B75171" w:rsidRPr="003C25FE" w:rsidRDefault="00A05E31" w:rsidP="00B75171">
            <w:pPr>
              <w:pStyle w:val="arial65rightCRNEW"/>
              <w:rPr>
                <w:rFonts w:eastAsia="Times New Roman"/>
              </w:rPr>
            </w:pPr>
            <w:r w:rsidRPr="003C25FE">
              <w:rPr>
                <w:rFonts w:eastAsia="Times New Roman"/>
              </w:rPr>
              <w:t>$3.02</w:t>
            </w:r>
          </w:p>
        </w:tc>
        <w:tc>
          <w:tcPr>
            <w:tcW w:w="848" w:type="dxa"/>
            <w:tcBorders>
              <w:top w:val="nil"/>
              <w:left w:val="nil"/>
              <w:bottom w:val="nil"/>
              <w:right w:val="nil"/>
            </w:tcBorders>
            <w:tcMar>
              <w:top w:w="17" w:type="dxa"/>
              <w:left w:w="0" w:type="dxa"/>
              <w:bottom w:w="17" w:type="dxa"/>
              <w:right w:w="170" w:type="dxa"/>
            </w:tcMar>
          </w:tcPr>
          <w:p w14:paraId="2893A902" w14:textId="77777777" w:rsidR="00B75171" w:rsidRPr="003C25FE" w:rsidRDefault="00A05E31" w:rsidP="00B75171">
            <w:pPr>
              <w:pStyle w:val="arial65rightCRNEW"/>
              <w:rPr>
                <w:rFonts w:eastAsia="Times New Roman"/>
              </w:rPr>
            </w:pPr>
            <w:r w:rsidRPr="003C25FE">
              <w:rPr>
                <w:rFonts w:eastAsia="Times New Roman"/>
              </w:rPr>
              <w:t>$33.20</w:t>
            </w:r>
          </w:p>
        </w:tc>
        <w:tc>
          <w:tcPr>
            <w:tcW w:w="1055" w:type="dxa"/>
            <w:tcBorders>
              <w:top w:val="nil"/>
              <w:left w:val="nil"/>
              <w:bottom w:val="nil"/>
              <w:right w:val="nil"/>
            </w:tcBorders>
            <w:tcMar>
              <w:top w:w="17" w:type="dxa"/>
              <w:left w:w="0" w:type="dxa"/>
              <w:bottom w:w="17" w:type="dxa"/>
              <w:right w:w="170" w:type="dxa"/>
            </w:tcMar>
          </w:tcPr>
          <w:p w14:paraId="43C7807A" w14:textId="77777777" w:rsidR="00B75171" w:rsidRPr="003C25FE" w:rsidRDefault="00A05E31" w:rsidP="00B7517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7989E7D" w14:textId="77777777" w:rsidR="00B75171" w:rsidRPr="00AD535D" w:rsidRDefault="00A05E31" w:rsidP="00B75171">
            <w:pPr>
              <w:pStyle w:val="65ArialCRnew"/>
              <w:rPr>
                <w:rFonts w:eastAsia="Times New Roman"/>
                <w:i/>
                <w:iCs/>
              </w:rPr>
            </w:pPr>
            <w:r w:rsidRPr="00AD535D">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A96311" w:rsidRPr="003C25FE" w14:paraId="3D5D9AC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A80DF6B" w14:textId="77777777" w:rsidR="00B75171" w:rsidRPr="003C25FE" w:rsidRDefault="00A05E31" w:rsidP="00B75171">
            <w:pPr>
              <w:pStyle w:val="CR"/>
              <w:ind w:left="0"/>
            </w:pPr>
            <w:r w:rsidRPr="003C25FE">
              <w:t>– Written response</w:t>
            </w:r>
          </w:p>
        </w:tc>
        <w:tc>
          <w:tcPr>
            <w:tcW w:w="1701" w:type="dxa"/>
            <w:tcBorders>
              <w:top w:val="nil"/>
              <w:left w:val="nil"/>
              <w:bottom w:val="nil"/>
              <w:right w:val="nil"/>
            </w:tcBorders>
            <w:tcMar>
              <w:top w:w="17" w:type="dxa"/>
              <w:left w:w="0" w:type="dxa"/>
              <w:bottom w:w="17" w:type="dxa"/>
              <w:right w:w="170" w:type="dxa"/>
            </w:tcMar>
          </w:tcPr>
          <w:p w14:paraId="3D081477" w14:textId="77777777" w:rsidR="00B75171" w:rsidRPr="003C25FE" w:rsidRDefault="00A05E31" w:rsidP="00B75171">
            <w:pPr>
              <w:pStyle w:val="65ArialCRnew"/>
              <w:rPr>
                <w:rFonts w:eastAsia="Times New Roman"/>
              </w:rPr>
            </w:pPr>
            <w:r w:rsidRPr="003C25FE">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7A05F829" w14:textId="77777777" w:rsidR="00B75171" w:rsidRPr="003C25FE" w:rsidRDefault="00A05E31" w:rsidP="00B75171">
            <w:pPr>
              <w:pStyle w:val="arial65rightCRNEW"/>
              <w:rPr>
                <w:rFonts w:eastAsia="Times New Roman"/>
              </w:rPr>
            </w:pPr>
            <w:r w:rsidRPr="003C25FE">
              <w:rPr>
                <w:rFonts w:eastAsia="Times New Roman"/>
              </w:rPr>
              <w:t>$81.59</w:t>
            </w:r>
          </w:p>
        </w:tc>
        <w:tc>
          <w:tcPr>
            <w:tcW w:w="848" w:type="dxa"/>
            <w:tcBorders>
              <w:top w:val="nil"/>
              <w:left w:val="nil"/>
              <w:bottom w:val="nil"/>
              <w:right w:val="nil"/>
            </w:tcBorders>
            <w:tcMar>
              <w:top w:w="17" w:type="dxa"/>
              <w:left w:w="0" w:type="dxa"/>
              <w:bottom w:w="17" w:type="dxa"/>
              <w:right w:w="170" w:type="dxa"/>
            </w:tcMar>
          </w:tcPr>
          <w:p w14:paraId="520E426A" w14:textId="77777777" w:rsidR="00B75171" w:rsidRPr="003C25FE" w:rsidRDefault="00A05E31" w:rsidP="00B75171">
            <w:pPr>
              <w:pStyle w:val="arial65rightCRNEW"/>
              <w:rPr>
                <w:rFonts w:eastAsia="Times New Roman"/>
              </w:rPr>
            </w:pPr>
            <w:r w:rsidRPr="003C25FE">
              <w:rPr>
                <w:rFonts w:eastAsia="Times New Roman"/>
              </w:rPr>
              <w:t>$8.16</w:t>
            </w:r>
          </w:p>
        </w:tc>
        <w:tc>
          <w:tcPr>
            <w:tcW w:w="848" w:type="dxa"/>
            <w:tcBorders>
              <w:top w:val="nil"/>
              <w:left w:val="nil"/>
              <w:bottom w:val="nil"/>
              <w:right w:val="nil"/>
            </w:tcBorders>
            <w:tcMar>
              <w:top w:w="17" w:type="dxa"/>
              <w:left w:w="0" w:type="dxa"/>
              <w:bottom w:w="17" w:type="dxa"/>
              <w:right w:w="170" w:type="dxa"/>
            </w:tcMar>
          </w:tcPr>
          <w:p w14:paraId="0816D0BA" w14:textId="77777777" w:rsidR="00B75171" w:rsidRPr="003C25FE" w:rsidRDefault="00A05E31" w:rsidP="00B75171">
            <w:pPr>
              <w:pStyle w:val="arial65rightCRNEW"/>
              <w:rPr>
                <w:rFonts w:eastAsia="Times New Roman"/>
              </w:rPr>
            </w:pPr>
            <w:r w:rsidRPr="003C25FE">
              <w:rPr>
                <w:rFonts w:eastAsia="Times New Roman"/>
              </w:rPr>
              <w:t>$89.75</w:t>
            </w:r>
          </w:p>
        </w:tc>
        <w:tc>
          <w:tcPr>
            <w:tcW w:w="1055" w:type="dxa"/>
            <w:tcBorders>
              <w:top w:val="nil"/>
              <w:left w:val="nil"/>
              <w:bottom w:val="nil"/>
              <w:right w:val="nil"/>
            </w:tcBorders>
            <w:tcMar>
              <w:top w:w="17" w:type="dxa"/>
              <w:left w:w="0" w:type="dxa"/>
              <w:bottom w:w="17" w:type="dxa"/>
              <w:right w:w="170" w:type="dxa"/>
            </w:tcMar>
          </w:tcPr>
          <w:p w14:paraId="6E52187B" w14:textId="77777777" w:rsidR="00B75171" w:rsidRPr="003C25FE" w:rsidRDefault="00A05E31" w:rsidP="00B7517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E820744" w14:textId="77777777" w:rsidR="00B75171" w:rsidRPr="00AD535D" w:rsidRDefault="00A05E31" w:rsidP="00B75171">
            <w:pPr>
              <w:pStyle w:val="65ArialCRnew"/>
              <w:rPr>
                <w:rFonts w:eastAsia="Times New Roman"/>
                <w:i/>
                <w:iCs/>
              </w:rPr>
            </w:pPr>
            <w:r w:rsidRPr="00AD535D">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A96311" w:rsidRPr="003C25FE" w14:paraId="77CCEEB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B07FE1D" w14:textId="77777777" w:rsidR="00B75171" w:rsidRPr="003C25FE" w:rsidRDefault="00A05E31" w:rsidP="00B75171">
            <w:pPr>
              <w:pStyle w:val="CR"/>
              <w:ind w:left="0"/>
            </w:pPr>
            <w:r w:rsidRPr="003C25FE">
              <w:t>– Contaminated Land – site history search of Council records related to possible contaminated land</w:t>
            </w:r>
          </w:p>
        </w:tc>
        <w:tc>
          <w:tcPr>
            <w:tcW w:w="1701" w:type="dxa"/>
            <w:tcBorders>
              <w:top w:val="nil"/>
              <w:left w:val="nil"/>
              <w:bottom w:val="nil"/>
              <w:right w:val="nil"/>
            </w:tcBorders>
            <w:tcMar>
              <w:top w:w="17" w:type="dxa"/>
              <w:left w:w="0" w:type="dxa"/>
              <w:bottom w:w="17" w:type="dxa"/>
              <w:right w:w="170" w:type="dxa"/>
            </w:tcMar>
          </w:tcPr>
          <w:p w14:paraId="0CAC8A5C" w14:textId="77777777" w:rsidR="00B75171" w:rsidRPr="003C25FE" w:rsidRDefault="00A05E31" w:rsidP="00B75171">
            <w:pPr>
              <w:pStyle w:val="65ArialCRnew"/>
              <w:rPr>
                <w:rFonts w:eastAsia="Times New Roman"/>
              </w:rPr>
            </w:pPr>
            <w:r w:rsidRPr="003C25FE">
              <w:rPr>
                <w:rFonts w:eastAsia="Times New Roman"/>
              </w:rPr>
              <w:t>Each hour</w:t>
            </w:r>
          </w:p>
        </w:tc>
        <w:tc>
          <w:tcPr>
            <w:tcW w:w="848" w:type="dxa"/>
            <w:tcBorders>
              <w:top w:val="nil"/>
              <w:left w:val="nil"/>
              <w:bottom w:val="nil"/>
              <w:right w:val="nil"/>
            </w:tcBorders>
            <w:tcMar>
              <w:top w:w="17" w:type="dxa"/>
              <w:left w:w="0" w:type="dxa"/>
              <w:bottom w:w="17" w:type="dxa"/>
              <w:right w:w="170" w:type="dxa"/>
            </w:tcMar>
          </w:tcPr>
          <w:p w14:paraId="5244AD82" w14:textId="77777777" w:rsidR="00B75171" w:rsidRPr="003C25FE" w:rsidRDefault="00A05E31" w:rsidP="00B75171">
            <w:pPr>
              <w:pStyle w:val="arial65rightCRNEW"/>
              <w:rPr>
                <w:rFonts w:eastAsia="Times New Roman"/>
              </w:rPr>
            </w:pPr>
            <w:r w:rsidRPr="003C25FE">
              <w:rPr>
                <w:rFonts w:eastAsia="Times New Roman"/>
              </w:rPr>
              <w:t>$128.59</w:t>
            </w:r>
          </w:p>
        </w:tc>
        <w:tc>
          <w:tcPr>
            <w:tcW w:w="848" w:type="dxa"/>
            <w:tcBorders>
              <w:top w:val="nil"/>
              <w:left w:val="nil"/>
              <w:bottom w:val="nil"/>
              <w:right w:val="nil"/>
            </w:tcBorders>
            <w:tcMar>
              <w:top w:w="17" w:type="dxa"/>
              <w:left w:w="0" w:type="dxa"/>
              <w:bottom w:w="17" w:type="dxa"/>
              <w:right w:w="170" w:type="dxa"/>
            </w:tcMar>
          </w:tcPr>
          <w:p w14:paraId="2FC13602" w14:textId="77777777" w:rsidR="00B75171" w:rsidRPr="003C25FE" w:rsidRDefault="00A05E31" w:rsidP="00B75171">
            <w:pPr>
              <w:pStyle w:val="arial65rightCRNEW"/>
              <w:rPr>
                <w:rFonts w:eastAsia="Times New Roman"/>
              </w:rPr>
            </w:pPr>
            <w:r w:rsidRPr="003C25FE">
              <w:rPr>
                <w:rFonts w:eastAsia="Times New Roman"/>
              </w:rPr>
              <w:t>$12.86</w:t>
            </w:r>
          </w:p>
        </w:tc>
        <w:tc>
          <w:tcPr>
            <w:tcW w:w="848" w:type="dxa"/>
            <w:tcBorders>
              <w:top w:val="nil"/>
              <w:left w:val="nil"/>
              <w:bottom w:val="nil"/>
              <w:right w:val="nil"/>
            </w:tcBorders>
            <w:tcMar>
              <w:top w:w="17" w:type="dxa"/>
              <w:left w:w="0" w:type="dxa"/>
              <w:bottom w:w="17" w:type="dxa"/>
              <w:right w:w="170" w:type="dxa"/>
            </w:tcMar>
          </w:tcPr>
          <w:p w14:paraId="2241C624" w14:textId="77777777" w:rsidR="00B75171" w:rsidRPr="003C25FE" w:rsidRDefault="00A05E31" w:rsidP="00B75171">
            <w:pPr>
              <w:pStyle w:val="arial65rightCRNEW"/>
              <w:rPr>
                <w:rFonts w:eastAsia="Times New Roman"/>
              </w:rPr>
            </w:pPr>
            <w:r w:rsidRPr="003C25FE">
              <w:rPr>
                <w:rFonts w:eastAsia="Times New Roman"/>
              </w:rPr>
              <w:t>$141.45</w:t>
            </w:r>
          </w:p>
        </w:tc>
        <w:tc>
          <w:tcPr>
            <w:tcW w:w="1055" w:type="dxa"/>
            <w:tcBorders>
              <w:top w:val="nil"/>
              <w:left w:val="nil"/>
              <w:bottom w:val="nil"/>
              <w:right w:val="nil"/>
            </w:tcBorders>
            <w:tcMar>
              <w:top w:w="17" w:type="dxa"/>
              <w:left w:w="0" w:type="dxa"/>
              <w:bottom w:w="17" w:type="dxa"/>
              <w:right w:w="170" w:type="dxa"/>
            </w:tcMar>
          </w:tcPr>
          <w:p w14:paraId="505B1DA2" w14:textId="77777777" w:rsidR="00B75171" w:rsidRPr="003C25FE" w:rsidRDefault="00A05E31" w:rsidP="00B7517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28C9F6D" w14:textId="77777777" w:rsidR="00B75171" w:rsidRPr="00AD535D" w:rsidRDefault="00A05E31" w:rsidP="00B75171">
            <w:pPr>
              <w:pStyle w:val="65ArialCRnew"/>
              <w:rPr>
                <w:rFonts w:eastAsia="Times New Roman"/>
                <w:i/>
                <w:iCs/>
              </w:rPr>
            </w:pPr>
            <w:r w:rsidRPr="00AD535D">
              <w:rPr>
                <w:rFonts w:eastAsia="Times New Roman"/>
                <w:i/>
                <w:iCs/>
              </w:rPr>
              <w:t>Environmental Protection Act 1994</w:t>
            </w:r>
          </w:p>
        </w:tc>
      </w:tr>
      <w:tr w:rsidR="00A96311" w:rsidRPr="003C25FE" w14:paraId="4948DAF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BEDCAD4" w14:textId="77777777" w:rsidR="00B75171" w:rsidRPr="003C25FE" w:rsidRDefault="00A05E31" w:rsidP="00B75171">
            <w:pPr>
              <w:pStyle w:val="CR"/>
              <w:ind w:left="0"/>
            </w:pPr>
            <w:r w:rsidRPr="003C25FE">
              <w:t>Issue of duplicate/replacement licence certificate</w:t>
            </w:r>
          </w:p>
        </w:tc>
        <w:tc>
          <w:tcPr>
            <w:tcW w:w="1701" w:type="dxa"/>
            <w:tcBorders>
              <w:top w:val="nil"/>
              <w:left w:val="nil"/>
              <w:bottom w:val="nil"/>
              <w:right w:val="nil"/>
            </w:tcBorders>
            <w:tcMar>
              <w:top w:w="17" w:type="dxa"/>
              <w:left w:w="0" w:type="dxa"/>
              <w:bottom w:w="17" w:type="dxa"/>
              <w:right w:w="170" w:type="dxa"/>
            </w:tcMar>
          </w:tcPr>
          <w:p w14:paraId="3C8AE847" w14:textId="77777777" w:rsidR="00B75171" w:rsidRPr="003C25FE" w:rsidRDefault="00A05E31" w:rsidP="00B75171">
            <w:pPr>
              <w:pStyle w:val="65ArialCRnew"/>
              <w:rPr>
                <w:rFonts w:eastAsia="Times New Roman"/>
              </w:rPr>
            </w:pPr>
            <w:r w:rsidRPr="003C25FE">
              <w:rPr>
                <w:rFonts w:eastAsia="Times New Roman"/>
              </w:rPr>
              <w:t>Each certificate</w:t>
            </w:r>
          </w:p>
        </w:tc>
        <w:tc>
          <w:tcPr>
            <w:tcW w:w="848" w:type="dxa"/>
            <w:tcBorders>
              <w:top w:val="nil"/>
              <w:left w:val="nil"/>
              <w:bottom w:val="nil"/>
              <w:right w:val="nil"/>
            </w:tcBorders>
            <w:tcMar>
              <w:top w:w="17" w:type="dxa"/>
              <w:left w:w="0" w:type="dxa"/>
              <w:bottom w:w="17" w:type="dxa"/>
              <w:right w:w="170" w:type="dxa"/>
            </w:tcMar>
          </w:tcPr>
          <w:p w14:paraId="37FDCDA6" w14:textId="77777777" w:rsidR="00B75171" w:rsidRPr="003C25FE" w:rsidRDefault="00A05E31" w:rsidP="00B75171">
            <w:pPr>
              <w:pStyle w:val="arial65rightCRNEW"/>
              <w:rPr>
                <w:rFonts w:eastAsia="Times New Roman"/>
              </w:rPr>
            </w:pPr>
            <w:r w:rsidRPr="003C25FE">
              <w:rPr>
                <w:rFonts w:eastAsia="Times New Roman"/>
              </w:rPr>
              <w:t>$129.15</w:t>
            </w:r>
          </w:p>
        </w:tc>
        <w:tc>
          <w:tcPr>
            <w:tcW w:w="848" w:type="dxa"/>
            <w:tcBorders>
              <w:top w:val="nil"/>
              <w:left w:val="nil"/>
              <w:bottom w:val="nil"/>
              <w:right w:val="nil"/>
            </w:tcBorders>
            <w:tcMar>
              <w:top w:w="17" w:type="dxa"/>
              <w:left w:w="0" w:type="dxa"/>
              <w:bottom w:w="17" w:type="dxa"/>
              <w:right w:w="170" w:type="dxa"/>
            </w:tcMar>
          </w:tcPr>
          <w:p w14:paraId="1EC73BB0" w14:textId="77777777" w:rsidR="00B75171" w:rsidRPr="003C25FE" w:rsidRDefault="00A05E31" w:rsidP="00B7517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C49955E" w14:textId="77777777" w:rsidR="00B75171" w:rsidRPr="003C25FE" w:rsidRDefault="00A05E31" w:rsidP="00B75171">
            <w:pPr>
              <w:pStyle w:val="arial65rightCRNEW"/>
              <w:rPr>
                <w:rFonts w:eastAsia="Times New Roman"/>
              </w:rPr>
            </w:pPr>
            <w:r w:rsidRPr="003C25FE">
              <w:rPr>
                <w:rFonts w:eastAsia="Times New Roman"/>
              </w:rPr>
              <w:t>$129.15</w:t>
            </w:r>
          </w:p>
        </w:tc>
        <w:tc>
          <w:tcPr>
            <w:tcW w:w="1055" w:type="dxa"/>
            <w:tcBorders>
              <w:top w:val="nil"/>
              <w:left w:val="nil"/>
              <w:bottom w:val="nil"/>
              <w:right w:val="nil"/>
            </w:tcBorders>
            <w:tcMar>
              <w:top w:w="17" w:type="dxa"/>
              <w:left w:w="0" w:type="dxa"/>
              <w:bottom w:w="17" w:type="dxa"/>
              <w:right w:w="170" w:type="dxa"/>
            </w:tcMar>
          </w:tcPr>
          <w:p w14:paraId="0DF42D77" w14:textId="77777777" w:rsidR="00B75171" w:rsidRPr="003C25FE" w:rsidRDefault="00A05E31" w:rsidP="00B7517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80DA70" w14:textId="77777777" w:rsidR="00B75171" w:rsidRPr="00AD535D" w:rsidRDefault="00A05E31" w:rsidP="00B75171">
            <w:pPr>
              <w:pStyle w:val="65ArialCRnew"/>
              <w:rPr>
                <w:rFonts w:eastAsia="Times New Roman"/>
                <w:i/>
                <w:iCs/>
              </w:rPr>
            </w:pPr>
            <w:r w:rsidRPr="00AD535D">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A96311" w:rsidRPr="003C25FE" w14:paraId="1CA49EC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B0545AC" w14:textId="77777777" w:rsidR="00B75171" w:rsidRPr="003C25FE" w:rsidRDefault="00A05E31" w:rsidP="00B75171">
            <w:pPr>
              <w:pStyle w:val="CR"/>
              <w:ind w:left="0"/>
            </w:pPr>
            <w:r w:rsidRPr="003C25FE">
              <w:t>Inspection report (all permit and licence types)</w:t>
            </w:r>
          </w:p>
        </w:tc>
        <w:tc>
          <w:tcPr>
            <w:tcW w:w="1701" w:type="dxa"/>
            <w:tcBorders>
              <w:top w:val="nil"/>
              <w:left w:val="nil"/>
              <w:bottom w:val="nil"/>
              <w:right w:val="nil"/>
            </w:tcBorders>
            <w:tcMar>
              <w:top w:w="17" w:type="dxa"/>
              <w:left w:w="0" w:type="dxa"/>
              <w:bottom w:w="17" w:type="dxa"/>
              <w:right w:w="170" w:type="dxa"/>
            </w:tcMar>
          </w:tcPr>
          <w:p w14:paraId="644E8856" w14:textId="77777777" w:rsidR="00B75171" w:rsidRPr="003C25FE" w:rsidRDefault="00A05E31" w:rsidP="00B75171">
            <w:pPr>
              <w:pStyle w:val="65ArialCRnew"/>
              <w:rPr>
                <w:rFonts w:eastAsia="Times New Roman"/>
              </w:rPr>
            </w:pPr>
            <w:r w:rsidRPr="003C25FE">
              <w:rPr>
                <w:rFonts w:eastAsia="Times New Roman"/>
              </w:rPr>
              <w:t>Each inspection report</w:t>
            </w:r>
          </w:p>
        </w:tc>
        <w:tc>
          <w:tcPr>
            <w:tcW w:w="848" w:type="dxa"/>
            <w:tcBorders>
              <w:top w:val="nil"/>
              <w:left w:val="nil"/>
              <w:bottom w:val="nil"/>
              <w:right w:val="nil"/>
            </w:tcBorders>
            <w:tcMar>
              <w:top w:w="17" w:type="dxa"/>
              <w:left w:w="0" w:type="dxa"/>
              <w:bottom w:w="17" w:type="dxa"/>
              <w:right w:w="170" w:type="dxa"/>
            </w:tcMar>
          </w:tcPr>
          <w:p w14:paraId="33D13591" w14:textId="77777777" w:rsidR="00B75171" w:rsidRPr="003C25FE" w:rsidRDefault="00A05E31" w:rsidP="00B75171">
            <w:pPr>
              <w:pStyle w:val="arial65rightCRNEW"/>
              <w:rPr>
                <w:rFonts w:eastAsia="Times New Roman"/>
              </w:rPr>
            </w:pPr>
            <w:r w:rsidRPr="003C25FE">
              <w:rPr>
                <w:rFonts w:eastAsia="Times New Roman"/>
              </w:rPr>
              <w:t>$505.35</w:t>
            </w:r>
          </w:p>
        </w:tc>
        <w:tc>
          <w:tcPr>
            <w:tcW w:w="848" w:type="dxa"/>
            <w:tcBorders>
              <w:top w:val="nil"/>
              <w:left w:val="nil"/>
              <w:bottom w:val="nil"/>
              <w:right w:val="nil"/>
            </w:tcBorders>
            <w:tcMar>
              <w:top w:w="17" w:type="dxa"/>
              <w:left w:w="0" w:type="dxa"/>
              <w:bottom w:w="17" w:type="dxa"/>
              <w:right w:w="170" w:type="dxa"/>
            </w:tcMar>
          </w:tcPr>
          <w:p w14:paraId="7C00CBD9" w14:textId="77777777" w:rsidR="00B75171" w:rsidRPr="003C25FE" w:rsidRDefault="00A05E31" w:rsidP="00B7517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992B4F" w14:textId="77777777" w:rsidR="00B75171" w:rsidRPr="003C25FE" w:rsidRDefault="00A05E31" w:rsidP="00B75171">
            <w:pPr>
              <w:pStyle w:val="arial65rightCRNEW"/>
              <w:rPr>
                <w:rFonts w:eastAsia="Times New Roman"/>
              </w:rPr>
            </w:pPr>
            <w:r w:rsidRPr="003C25FE">
              <w:rPr>
                <w:rFonts w:eastAsia="Times New Roman"/>
              </w:rPr>
              <w:t>$505.35</w:t>
            </w:r>
          </w:p>
        </w:tc>
        <w:tc>
          <w:tcPr>
            <w:tcW w:w="1055" w:type="dxa"/>
            <w:tcBorders>
              <w:top w:val="nil"/>
              <w:left w:val="nil"/>
              <w:bottom w:val="nil"/>
              <w:right w:val="nil"/>
            </w:tcBorders>
            <w:tcMar>
              <w:top w:w="17" w:type="dxa"/>
              <w:left w:w="0" w:type="dxa"/>
              <w:bottom w:w="17" w:type="dxa"/>
              <w:right w:w="170" w:type="dxa"/>
            </w:tcMar>
          </w:tcPr>
          <w:p w14:paraId="201F49B2" w14:textId="77777777" w:rsidR="00B75171" w:rsidRPr="003C25FE" w:rsidRDefault="00A05E31" w:rsidP="00B7517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6B5AFCE4" w14:textId="77777777" w:rsidR="00B75171" w:rsidRPr="00AD535D" w:rsidRDefault="00A05E31" w:rsidP="00B75171">
            <w:pPr>
              <w:pStyle w:val="65ArialCRnew"/>
              <w:rPr>
                <w:rFonts w:eastAsia="Times New Roman"/>
                <w:i/>
                <w:iCs/>
              </w:rPr>
            </w:pPr>
            <w:r w:rsidRPr="00AD535D">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A96311" w:rsidRPr="003C25FE" w14:paraId="0C21FCB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26B298D" w14:textId="77777777" w:rsidR="00B75171" w:rsidRPr="003C25FE" w:rsidRDefault="00A05E31" w:rsidP="00B75171">
            <w:pPr>
              <w:pStyle w:val="CR"/>
              <w:ind w:left="0"/>
            </w:pPr>
            <w:r w:rsidRPr="003C25FE">
              <w:t>Release of confiscated articles</w:t>
            </w:r>
          </w:p>
        </w:tc>
        <w:tc>
          <w:tcPr>
            <w:tcW w:w="1701" w:type="dxa"/>
            <w:tcBorders>
              <w:top w:val="nil"/>
              <w:left w:val="nil"/>
              <w:bottom w:val="nil"/>
              <w:right w:val="nil"/>
            </w:tcBorders>
            <w:tcMar>
              <w:top w:w="17" w:type="dxa"/>
              <w:left w:w="0" w:type="dxa"/>
              <w:bottom w:w="17" w:type="dxa"/>
              <w:right w:w="170" w:type="dxa"/>
            </w:tcMar>
          </w:tcPr>
          <w:p w14:paraId="14260574" w14:textId="77777777" w:rsidR="00B75171" w:rsidRPr="003C25FE" w:rsidRDefault="00A05E31" w:rsidP="00B75171">
            <w:pPr>
              <w:pStyle w:val="65ArialCRnew"/>
              <w:rPr>
                <w:rFonts w:eastAsia="Times New Roman"/>
              </w:rPr>
            </w:pPr>
            <w:r w:rsidRPr="003C25FE">
              <w:rPr>
                <w:rFonts w:eastAsia="Times New Roman"/>
              </w:rPr>
              <w:t>Each article</w:t>
            </w:r>
          </w:p>
        </w:tc>
        <w:tc>
          <w:tcPr>
            <w:tcW w:w="848" w:type="dxa"/>
            <w:tcBorders>
              <w:top w:val="nil"/>
              <w:left w:val="nil"/>
              <w:bottom w:val="nil"/>
              <w:right w:val="nil"/>
            </w:tcBorders>
            <w:tcMar>
              <w:top w:w="17" w:type="dxa"/>
              <w:left w:w="0" w:type="dxa"/>
              <w:bottom w:w="17" w:type="dxa"/>
              <w:right w:w="170" w:type="dxa"/>
            </w:tcMar>
          </w:tcPr>
          <w:p w14:paraId="11ABF71B" w14:textId="77777777" w:rsidR="00B75171" w:rsidRPr="003C25FE" w:rsidRDefault="00A05E31" w:rsidP="00B75171">
            <w:pPr>
              <w:pStyle w:val="arial65rightCRNEW"/>
              <w:rPr>
                <w:rFonts w:eastAsia="Times New Roman"/>
              </w:rPr>
            </w:pPr>
            <w:r w:rsidRPr="003C25FE">
              <w:rPr>
                <w:rFonts w:eastAsia="Times New Roman"/>
              </w:rPr>
              <w:t>$219.00</w:t>
            </w:r>
          </w:p>
        </w:tc>
        <w:tc>
          <w:tcPr>
            <w:tcW w:w="848" w:type="dxa"/>
            <w:tcBorders>
              <w:top w:val="nil"/>
              <w:left w:val="nil"/>
              <w:bottom w:val="nil"/>
              <w:right w:val="nil"/>
            </w:tcBorders>
            <w:tcMar>
              <w:top w:w="17" w:type="dxa"/>
              <w:left w:w="0" w:type="dxa"/>
              <w:bottom w:w="17" w:type="dxa"/>
              <w:right w:w="170" w:type="dxa"/>
            </w:tcMar>
          </w:tcPr>
          <w:p w14:paraId="0D33709F" w14:textId="77777777" w:rsidR="00B75171" w:rsidRPr="003C25FE" w:rsidRDefault="00A05E31" w:rsidP="00B7517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97444E1" w14:textId="77777777" w:rsidR="00B75171" w:rsidRPr="003C25FE" w:rsidRDefault="00A05E31" w:rsidP="00B75171">
            <w:pPr>
              <w:pStyle w:val="arial65rightCRNEW"/>
              <w:rPr>
                <w:rFonts w:eastAsia="Times New Roman"/>
              </w:rPr>
            </w:pPr>
            <w:r w:rsidRPr="003C25FE">
              <w:rPr>
                <w:rFonts w:eastAsia="Times New Roman"/>
              </w:rPr>
              <w:t>$219.00</w:t>
            </w:r>
          </w:p>
        </w:tc>
        <w:tc>
          <w:tcPr>
            <w:tcW w:w="1055" w:type="dxa"/>
            <w:tcBorders>
              <w:top w:val="nil"/>
              <w:left w:val="nil"/>
              <w:bottom w:val="nil"/>
              <w:right w:val="nil"/>
            </w:tcBorders>
            <w:tcMar>
              <w:top w:w="17" w:type="dxa"/>
              <w:left w:w="0" w:type="dxa"/>
              <w:bottom w:w="17" w:type="dxa"/>
              <w:right w:w="170" w:type="dxa"/>
            </w:tcMar>
          </w:tcPr>
          <w:p w14:paraId="4C83194B" w14:textId="77777777" w:rsidR="00B75171" w:rsidRPr="003C25FE" w:rsidRDefault="00A05E31" w:rsidP="00B75171">
            <w:pPr>
              <w:pStyle w:val="arial65migCRNEW"/>
              <w:rPr>
                <w:rFonts w:eastAsia="Times New Roman"/>
              </w:rPr>
            </w:pPr>
            <w:r w:rsidRPr="003C25FE">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5C6E3CDE" w14:textId="77777777" w:rsidR="00B75171" w:rsidRPr="00AD535D" w:rsidRDefault="00A05E31" w:rsidP="00B75171">
            <w:pPr>
              <w:pStyle w:val="65ArialCRnew"/>
              <w:rPr>
                <w:rFonts w:eastAsia="Times New Roman"/>
                <w:i/>
                <w:iCs/>
              </w:rPr>
            </w:pPr>
            <w:r w:rsidRPr="00AD535D">
              <w:rPr>
                <w:rFonts w:eastAsia="Times New Roman"/>
                <w:i/>
                <w:iCs/>
              </w:rPr>
              <w:t xml:space="preserve">Public Land and Council Assets Local Law 2014, </w:t>
            </w:r>
            <w:r w:rsidRPr="00F907BD">
              <w:rPr>
                <w:rFonts w:eastAsia="Times New Roman"/>
              </w:rPr>
              <w:t>section 43(1)</w:t>
            </w:r>
          </w:p>
        </w:tc>
      </w:tr>
    </w:tbl>
    <w:p w14:paraId="0EE80FA9"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p w14:paraId="77AD7572" w14:textId="77777777" w:rsidR="004115FD" w:rsidRPr="003C25FE" w:rsidRDefault="00A05E31" w:rsidP="00A02BEB">
      <w:pPr>
        <w:pStyle w:val="Heading4"/>
      </w:pPr>
      <w:r w:rsidRPr="003C25FE">
        <w:t>Environmental Protection – Environmentally Relevant Activity</w:t>
      </w:r>
    </w:p>
    <w:p w14:paraId="547F9950" w14:textId="77777777" w:rsidR="004115FD" w:rsidRPr="003C25FE" w:rsidRDefault="004115FD" w:rsidP="005956D4">
      <w:pPr>
        <w:widowControl w:val="0"/>
        <w:autoSpaceDE w:val="0"/>
        <w:autoSpaceDN w:val="0"/>
        <w:adjustRightInd w:val="0"/>
        <w:spacing w:after="0" w:line="240" w:lineRule="auto"/>
        <w:rPr>
          <w:rFonts w:ascii="Arial" w:hAnsi="Arial" w:cs="Arial"/>
          <w:color w:val="000000" w:themeColor="text1"/>
          <w:sz w:val="13"/>
          <w:szCs w:val="13"/>
        </w:rPr>
      </w:pPr>
    </w:p>
    <w:p w14:paraId="3E29787D" w14:textId="77777777" w:rsidR="005956D4" w:rsidRPr="003C25FE" w:rsidRDefault="00A05E31" w:rsidP="005956D4">
      <w:pPr>
        <w:widowControl w:val="0"/>
        <w:autoSpaceDE w:val="0"/>
        <w:autoSpaceDN w:val="0"/>
        <w:adjustRightInd w:val="0"/>
        <w:spacing w:after="0" w:line="140" w:lineRule="exact"/>
        <w:rPr>
          <w:rFonts w:ascii="Arial" w:hAnsi="Arial" w:cs="Arial"/>
          <w:color w:val="000000" w:themeColor="text1"/>
          <w:sz w:val="13"/>
          <w:szCs w:val="13"/>
        </w:rPr>
      </w:pPr>
      <w:r w:rsidRPr="003C25FE">
        <w:rPr>
          <w:rFonts w:ascii="Arial" w:hAnsi="Arial" w:cs="Arial"/>
          <w:color w:val="000000" w:themeColor="text1"/>
          <w:sz w:val="13"/>
          <w:szCs w:val="13"/>
        </w:rPr>
        <w:t>N/A</w:t>
      </w:r>
    </w:p>
    <w:p w14:paraId="580038DD"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p w14:paraId="1B924DE1" w14:textId="77777777" w:rsidR="005956D4" w:rsidRPr="003C25FE" w:rsidRDefault="00A05E31" w:rsidP="00A02BEB">
      <w:pPr>
        <w:pStyle w:val="Heading4"/>
      </w:pPr>
      <w:r w:rsidRPr="003C25FE">
        <w:t>Environmental Authorities – Environmentally Relevant Activity</w:t>
      </w:r>
    </w:p>
    <w:p w14:paraId="56C2712D"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8D36DB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C7CAD47" w14:textId="77777777" w:rsidR="00012411" w:rsidRPr="003C25FE" w:rsidRDefault="00A05E31" w:rsidP="00012411">
            <w:pPr>
              <w:pStyle w:val="CR"/>
              <w:ind w:left="0"/>
            </w:pPr>
            <w:bookmarkStart w:id="78" w:name="DOC_TBL00058_1_1"/>
            <w:bookmarkEnd w:id="78"/>
            <w:r w:rsidRPr="003C25FE">
              <w:t>Application for assessment of a development application for an Environmentally Relevant Activity (ERA):</w:t>
            </w:r>
          </w:p>
        </w:tc>
        <w:tc>
          <w:tcPr>
            <w:tcW w:w="1701" w:type="dxa"/>
            <w:tcBorders>
              <w:top w:val="nil"/>
              <w:left w:val="nil"/>
              <w:bottom w:val="nil"/>
              <w:right w:val="nil"/>
            </w:tcBorders>
            <w:tcMar>
              <w:top w:w="17" w:type="dxa"/>
              <w:left w:w="0" w:type="dxa"/>
              <w:bottom w:w="17" w:type="dxa"/>
              <w:right w:w="170" w:type="dxa"/>
            </w:tcMar>
          </w:tcPr>
          <w:p w14:paraId="56106624"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2B5BE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718B2D"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F52A85"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E6CFCD2"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2BC93A" w14:textId="77777777" w:rsidR="00012411" w:rsidRPr="003C25FE" w:rsidRDefault="00012411" w:rsidP="00012411">
            <w:pPr>
              <w:pStyle w:val="65ArialCRnew"/>
              <w:rPr>
                <w:rFonts w:eastAsia="Times New Roman"/>
              </w:rPr>
            </w:pPr>
          </w:p>
        </w:tc>
      </w:tr>
      <w:tr w:rsidR="00A96311" w:rsidRPr="00AD535D" w14:paraId="3C360A7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225EA4A" w14:textId="77777777" w:rsidR="00012411" w:rsidRPr="00F907BD" w:rsidRDefault="00A05E31" w:rsidP="00012411">
            <w:pPr>
              <w:pStyle w:val="CR"/>
              <w:ind w:left="0"/>
            </w:pPr>
            <w:r w:rsidRPr="00F907BD">
              <w:t>– If the aggregate environmental score for the ERA is 25 or less</w:t>
            </w:r>
          </w:p>
        </w:tc>
        <w:tc>
          <w:tcPr>
            <w:tcW w:w="1701" w:type="dxa"/>
            <w:tcBorders>
              <w:top w:val="nil"/>
              <w:left w:val="nil"/>
              <w:bottom w:val="nil"/>
              <w:right w:val="nil"/>
            </w:tcBorders>
            <w:tcMar>
              <w:top w:w="17" w:type="dxa"/>
              <w:left w:w="0" w:type="dxa"/>
              <w:bottom w:w="17" w:type="dxa"/>
              <w:right w:w="170" w:type="dxa"/>
            </w:tcMar>
          </w:tcPr>
          <w:p w14:paraId="6399F1D2" w14:textId="77777777" w:rsidR="00012411" w:rsidRPr="00F907BD" w:rsidRDefault="00A05E31" w:rsidP="00012411">
            <w:pPr>
              <w:pStyle w:val="65ArialCRnew"/>
              <w:rPr>
                <w:rFonts w:eastAsia="Times New Roman"/>
              </w:rPr>
            </w:pPr>
            <w:r w:rsidRPr="00F907BD">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3DEF66F" w14:textId="77777777" w:rsidR="00012411" w:rsidRPr="00F907BD" w:rsidRDefault="00A05E31" w:rsidP="00012411">
            <w:pPr>
              <w:pStyle w:val="arial65rightCRNEW"/>
              <w:rPr>
                <w:rFonts w:eastAsia="Times New Roman"/>
              </w:rPr>
            </w:pPr>
            <w:r w:rsidRPr="00F907BD">
              <w:rPr>
                <w:rFonts w:eastAsia="Times New Roman"/>
              </w:rPr>
              <w:t>$1,589.40</w:t>
            </w:r>
          </w:p>
        </w:tc>
        <w:tc>
          <w:tcPr>
            <w:tcW w:w="848" w:type="dxa"/>
            <w:tcBorders>
              <w:top w:val="nil"/>
              <w:left w:val="nil"/>
              <w:bottom w:val="nil"/>
              <w:right w:val="nil"/>
            </w:tcBorders>
            <w:tcMar>
              <w:top w:w="17" w:type="dxa"/>
              <w:left w:w="0" w:type="dxa"/>
              <w:bottom w:w="17" w:type="dxa"/>
              <w:right w:w="170" w:type="dxa"/>
            </w:tcMar>
          </w:tcPr>
          <w:p w14:paraId="3BA0BE71" w14:textId="77777777" w:rsidR="00012411" w:rsidRPr="00F907BD" w:rsidRDefault="00A05E31" w:rsidP="00012411">
            <w:pPr>
              <w:pStyle w:val="arial65rightCRNEW"/>
              <w:rPr>
                <w:rFonts w:eastAsia="Times New Roman"/>
              </w:rPr>
            </w:pPr>
            <w:r w:rsidRPr="00F907BD">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0B6BEC8" w14:textId="77777777" w:rsidR="00012411" w:rsidRPr="00F907BD" w:rsidRDefault="00A05E31" w:rsidP="00012411">
            <w:pPr>
              <w:pStyle w:val="arial65rightCRNEW"/>
              <w:rPr>
                <w:rFonts w:eastAsia="Times New Roman"/>
              </w:rPr>
            </w:pPr>
            <w:r w:rsidRPr="00F907BD">
              <w:rPr>
                <w:rFonts w:eastAsia="Times New Roman"/>
              </w:rPr>
              <w:t>$1,589.40</w:t>
            </w:r>
          </w:p>
        </w:tc>
        <w:tc>
          <w:tcPr>
            <w:tcW w:w="1055" w:type="dxa"/>
            <w:tcBorders>
              <w:top w:val="nil"/>
              <w:left w:val="nil"/>
              <w:bottom w:val="nil"/>
              <w:right w:val="nil"/>
            </w:tcBorders>
            <w:tcMar>
              <w:top w:w="17" w:type="dxa"/>
              <w:left w:w="0" w:type="dxa"/>
              <w:bottom w:w="17" w:type="dxa"/>
              <w:right w:w="170" w:type="dxa"/>
            </w:tcMar>
          </w:tcPr>
          <w:p w14:paraId="1DC1CE4F"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146366" w14:textId="77777777" w:rsidR="00012411" w:rsidRPr="00AD535D" w:rsidRDefault="00A05E31" w:rsidP="00012411">
            <w:pPr>
              <w:pStyle w:val="65ArialCRnew"/>
              <w:rPr>
                <w:rFonts w:eastAsia="Times New Roman"/>
                <w:i/>
                <w:iCs/>
              </w:rPr>
            </w:pPr>
            <w:r w:rsidRPr="00AD535D">
              <w:rPr>
                <w:rFonts w:eastAsia="Times New Roman"/>
                <w:i/>
                <w:iCs/>
              </w:rPr>
              <w:t xml:space="preserve">Sustainable Planning Regulation 2009, </w:t>
            </w:r>
            <w:r w:rsidRPr="00F907BD">
              <w:rPr>
                <w:rFonts w:eastAsia="Times New Roman"/>
              </w:rPr>
              <w:t>Schedule 7A</w:t>
            </w:r>
            <w:r w:rsidRPr="00AD535D">
              <w:rPr>
                <w:rFonts w:eastAsia="Times New Roman"/>
                <w:i/>
                <w:iCs/>
              </w:rPr>
              <w:t xml:space="preserve">; Planning Regulation 2017, </w:t>
            </w:r>
            <w:r w:rsidRPr="00F907BD">
              <w:rPr>
                <w:rFonts w:eastAsia="Times New Roman"/>
              </w:rPr>
              <w:t>Schedule 10 (Development Assessment)</w:t>
            </w:r>
          </w:p>
        </w:tc>
      </w:tr>
      <w:tr w:rsidR="00A96311" w:rsidRPr="00AD535D" w14:paraId="0B67E1F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03C1282" w14:textId="77777777" w:rsidR="00012411" w:rsidRPr="00F907BD" w:rsidRDefault="00A05E31" w:rsidP="00012411">
            <w:pPr>
              <w:pStyle w:val="CR"/>
              <w:ind w:left="0"/>
            </w:pPr>
            <w:r w:rsidRPr="00F907BD">
              <w:t>– If the aggregate environmental score for the ERA is more than 25, but no more than 74</w:t>
            </w:r>
          </w:p>
        </w:tc>
        <w:tc>
          <w:tcPr>
            <w:tcW w:w="1701" w:type="dxa"/>
            <w:tcBorders>
              <w:top w:val="nil"/>
              <w:left w:val="nil"/>
              <w:bottom w:val="nil"/>
              <w:right w:val="nil"/>
            </w:tcBorders>
            <w:tcMar>
              <w:top w:w="17" w:type="dxa"/>
              <w:left w:w="0" w:type="dxa"/>
              <w:bottom w:w="17" w:type="dxa"/>
              <w:right w:w="170" w:type="dxa"/>
            </w:tcMar>
          </w:tcPr>
          <w:p w14:paraId="1B9EBD33" w14:textId="77777777" w:rsidR="00012411" w:rsidRPr="00F907BD" w:rsidRDefault="00A05E31" w:rsidP="00012411">
            <w:pPr>
              <w:pStyle w:val="65ArialCRnew"/>
              <w:rPr>
                <w:rFonts w:eastAsia="Times New Roman"/>
              </w:rPr>
            </w:pPr>
            <w:r w:rsidRPr="00F907BD">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3CD1B4E" w14:textId="77777777" w:rsidR="00012411" w:rsidRPr="00F907BD" w:rsidRDefault="00A05E31" w:rsidP="00012411">
            <w:pPr>
              <w:pStyle w:val="arial65rightCRNEW"/>
              <w:rPr>
                <w:rFonts w:eastAsia="Times New Roman"/>
              </w:rPr>
            </w:pPr>
            <w:r w:rsidRPr="00F907BD">
              <w:rPr>
                <w:rFonts w:eastAsia="Times New Roman"/>
              </w:rPr>
              <w:t>$3,181.00</w:t>
            </w:r>
          </w:p>
        </w:tc>
        <w:tc>
          <w:tcPr>
            <w:tcW w:w="848" w:type="dxa"/>
            <w:tcBorders>
              <w:top w:val="nil"/>
              <w:left w:val="nil"/>
              <w:bottom w:val="nil"/>
              <w:right w:val="nil"/>
            </w:tcBorders>
            <w:tcMar>
              <w:top w:w="17" w:type="dxa"/>
              <w:left w:w="0" w:type="dxa"/>
              <w:bottom w:w="17" w:type="dxa"/>
              <w:right w:w="170" w:type="dxa"/>
            </w:tcMar>
          </w:tcPr>
          <w:p w14:paraId="5E9D5607" w14:textId="77777777" w:rsidR="00012411" w:rsidRPr="00F907BD" w:rsidRDefault="00A05E31" w:rsidP="00012411">
            <w:pPr>
              <w:pStyle w:val="arial65rightCRNEW"/>
              <w:rPr>
                <w:rFonts w:eastAsia="Times New Roman"/>
              </w:rPr>
            </w:pPr>
            <w:r w:rsidRPr="00F907BD">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4FA2A73" w14:textId="77777777" w:rsidR="00012411" w:rsidRPr="00F907BD" w:rsidRDefault="00A05E31" w:rsidP="00012411">
            <w:pPr>
              <w:pStyle w:val="arial65rightCRNEW"/>
              <w:rPr>
                <w:rFonts w:eastAsia="Times New Roman"/>
              </w:rPr>
            </w:pPr>
            <w:r w:rsidRPr="00F907BD">
              <w:rPr>
                <w:rFonts w:eastAsia="Times New Roman"/>
              </w:rPr>
              <w:t>$3,181.00</w:t>
            </w:r>
          </w:p>
        </w:tc>
        <w:tc>
          <w:tcPr>
            <w:tcW w:w="1055" w:type="dxa"/>
            <w:tcBorders>
              <w:top w:val="nil"/>
              <w:left w:val="nil"/>
              <w:bottom w:val="nil"/>
              <w:right w:val="nil"/>
            </w:tcBorders>
            <w:tcMar>
              <w:top w:w="17" w:type="dxa"/>
              <w:left w:w="0" w:type="dxa"/>
              <w:bottom w:w="17" w:type="dxa"/>
              <w:right w:w="170" w:type="dxa"/>
            </w:tcMar>
          </w:tcPr>
          <w:p w14:paraId="1C3B6ACD"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E7CF8F7" w14:textId="77777777" w:rsidR="00012411" w:rsidRPr="00AD535D" w:rsidRDefault="00A05E31" w:rsidP="00012411">
            <w:pPr>
              <w:pStyle w:val="65ArialCRnew"/>
              <w:rPr>
                <w:rFonts w:eastAsia="Times New Roman"/>
                <w:i/>
                <w:iCs/>
              </w:rPr>
            </w:pPr>
            <w:r w:rsidRPr="00AD535D">
              <w:rPr>
                <w:rFonts w:eastAsia="Times New Roman"/>
                <w:i/>
                <w:iCs/>
              </w:rPr>
              <w:t xml:space="preserve">Sustainable Planning Regulation 2009, Schedule 7A; Planning Regulation 2017, </w:t>
            </w:r>
            <w:r w:rsidRPr="00F907BD">
              <w:rPr>
                <w:rFonts w:eastAsia="Times New Roman"/>
              </w:rPr>
              <w:t>Schedule 10 (Development Assessment)</w:t>
            </w:r>
          </w:p>
        </w:tc>
      </w:tr>
      <w:tr w:rsidR="00A96311" w:rsidRPr="00AD535D" w14:paraId="704E363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B539599" w14:textId="77777777" w:rsidR="00012411" w:rsidRPr="00F907BD" w:rsidRDefault="00A05E31" w:rsidP="00012411">
            <w:pPr>
              <w:pStyle w:val="CR"/>
              <w:ind w:left="0"/>
            </w:pPr>
            <w:r w:rsidRPr="00F907BD">
              <w:t>Environmental Authority for an ERA</w:t>
            </w:r>
          </w:p>
        </w:tc>
        <w:tc>
          <w:tcPr>
            <w:tcW w:w="1701" w:type="dxa"/>
            <w:tcBorders>
              <w:top w:val="nil"/>
              <w:left w:val="nil"/>
              <w:bottom w:val="nil"/>
              <w:right w:val="nil"/>
            </w:tcBorders>
            <w:tcMar>
              <w:top w:w="17" w:type="dxa"/>
              <w:left w:w="0" w:type="dxa"/>
              <w:bottom w:w="17" w:type="dxa"/>
              <w:right w:w="170" w:type="dxa"/>
            </w:tcMar>
          </w:tcPr>
          <w:p w14:paraId="409EC727" w14:textId="77777777" w:rsidR="00012411" w:rsidRPr="00F907BD" w:rsidRDefault="00A05E31" w:rsidP="00012411">
            <w:pPr>
              <w:pStyle w:val="65ArialCRnew"/>
              <w:rPr>
                <w:rFonts w:eastAsia="Times New Roman"/>
              </w:rPr>
            </w:pPr>
            <w:r w:rsidRPr="00F907BD">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64B0254" w14:textId="77777777" w:rsidR="00012411" w:rsidRPr="00F907BD" w:rsidRDefault="00A05E31" w:rsidP="00012411">
            <w:pPr>
              <w:pStyle w:val="arial65rightCRNEW"/>
              <w:rPr>
                <w:rFonts w:eastAsia="Times New Roman"/>
              </w:rPr>
            </w:pPr>
            <w:r w:rsidRPr="00F907BD">
              <w:rPr>
                <w:rFonts w:eastAsia="Times New Roman"/>
              </w:rPr>
              <w:t>$656.55</w:t>
            </w:r>
          </w:p>
        </w:tc>
        <w:tc>
          <w:tcPr>
            <w:tcW w:w="848" w:type="dxa"/>
            <w:tcBorders>
              <w:top w:val="nil"/>
              <w:left w:val="nil"/>
              <w:bottom w:val="nil"/>
              <w:right w:val="nil"/>
            </w:tcBorders>
            <w:tcMar>
              <w:top w:w="17" w:type="dxa"/>
              <w:left w:w="0" w:type="dxa"/>
              <w:bottom w:w="17" w:type="dxa"/>
              <w:right w:w="170" w:type="dxa"/>
            </w:tcMar>
          </w:tcPr>
          <w:p w14:paraId="26A51E38" w14:textId="77777777" w:rsidR="00012411" w:rsidRPr="00F907BD" w:rsidRDefault="00A05E31" w:rsidP="00012411">
            <w:pPr>
              <w:pStyle w:val="arial65rightCRNEW"/>
              <w:rPr>
                <w:rFonts w:eastAsia="Times New Roman"/>
              </w:rPr>
            </w:pPr>
            <w:r w:rsidRPr="00F907BD">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7850BAF" w14:textId="77777777" w:rsidR="00012411" w:rsidRPr="00F907BD" w:rsidRDefault="00A05E31" w:rsidP="00012411">
            <w:pPr>
              <w:pStyle w:val="arial65rightCRNEW"/>
              <w:rPr>
                <w:rFonts w:eastAsia="Times New Roman"/>
              </w:rPr>
            </w:pPr>
            <w:r w:rsidRPr="00F907BD">
              <w:rPr>
                <w:rFonts w:eastAsia="Times New Roman"/>
              </w:rPr>
              <w:t>$656.55</w:t>
            </w:r>
          </w:p>
        </w:tc>
        <w:tc>
          <w:tcPr>
            <w:tcW w:w="1055" w:type="dxa"/>
            <w:tcBorders>
              <w:top w:val="nil"/>
              <w:left w:val="nil"/>
              <w:bottom w:val="nil"/>
              <w:right w:val="nil"/>
            </w:tcBorders>
            <w:tcMar>
              <w:top w:w="17" w:type="dxa"/>
              <w:left w:w="0" w:type="dxa"/>
              <w:bottom w:w="17" w:type="dxa"/>
              <w:right w:w="170" w:type="dxa"/>
            </w:tcMar>
          </w:tcPr>
          <w:p w14:paraId="361DFB09"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7346688"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F907BD">
              <w:rPr>
                <w:rFonts w:eastAsia="Times New Roman"/>
              </w:rPr>
              <w:t>sections 154, 157-159 and Chapter 9</w:t>
            </w:r>
          </w:p>
        </w:tc>
      </w:tr>
      <w:tr w:rsidR="00A96311" w:rsidRPr="00AD535D" w14:paraId="08CEFC6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82A869" w14:textId="77777777" w:rsidR="00012411" w:rsidRPr="00F907BD" w:rsidRDefault="00012411" w:rsidP="00012411">
            <w:pPr>
              <w:pStyle w:val="CR"/>
              <w:ind w:left="0"/>
            </w:pPr>
          </w:p>
        </w:tc>
        <w:tc>
          <w:tcPr>
            <w:tcW w:w="1701" w:type="dxa"/>
            <w:tcBorders>
              <w:top w:val="nil"/>
              <w:left w:val="nil"/>
              <w:bottom w:val="nil"/>
              <w:right w:val="nil"/>
            </w:tcBorders>
            <w:tcMar>
              <w:top w:w="17" w:type="dxa"/>
              <w:left w:w="0" w:type="dxa"/>
              <w:bottom w:w="17" w:type="dxa"/>
              <w:right w:w="170" w:type="dxa"/>
            </w:tcMar>
          </w:tcPr>
          <w:p w14:paraId="4683821C" w14:textId="77777777" w:rsidR="00012411" w:rsidRPr="00F907BD" w:rsidRDefault="00A05E31" w:rsidP="00012411">
            <w:pPr>
              <w:pStyle w:val="65ArialCRnew"/>
              <w:rPr>
                <w:rFonts w:eastAsia="Times New Roman"/>
              </w:rPr>
            </w:pPr>
            <w:r w:rsidRPr="00F907BD">
              <w:rPr>
                <w:rFonts w:eastAsia="Times New Roman"/>
              </w:rPr>
              <w:t>PLUS an amount equal to the renewal fee for the activity</w:t>
            </w:r>
          </w:p>
        </w:tc>
        <w:tc>
          <w:tcPr>
            <w:tcW w:w="848" w:type="dxa"/>
            <w:tcBorders>
              <w:top w:val="nil"/>
              <w:left w:val="nil"/>
              <w:bottom w:val="nil"/>
              <w:right w:val="nil"/>
            </w:tcBorders>
            <w:tcMar>
              <w:top w:w="17" w:type="dxa"/>
              <w:left w:w="0" w:type="dxa"/>
              <w:bottom w:w="17" w:type="dxa"/>
              <w:right w:w="170" w:type="dxa"/>
            </w:tcMar>
          </w:tcPr>
          <w:p w14:paraId="3E234E54"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80C467"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FBA618" w14:textId="77777777" w:rsidR="00012411" w:rsidRPr="00F907BD"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1FB82A"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5E90E1A"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F907BD">
              <w:rPr>
                <w:rFonts w:eastAsia="Times New Roman"/>
              </w:rPr>
              <w:t>sections 154, 157-159 and Chapter 9</w:t>
            </w:r>
          </w:p>
        </w:tc>
      </w:tr>
      <w:tr w:rsidR="00A96311" w:rsidRPr="00AD535D" w14:paraId="788A5F2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7B59FC3" w14:textId="77777777" w:rsidR="00012411" w:rsidRPr="00F907BD" w:rsidRDefault="00A05E31" w:rsidP="00012411">
            <w:pPr>
              <w:pStyle w:val="CR"/>
              <w:ind w:left="0"/>
            </w:pPr>
            <w:r w:rsidRPr="00F907BD">
              <w:t xml:space="preserve">Note: Within 20 business days of the authority taking effect, the authority holder must pay the annual fee (section 158 of the </w:t>
            </w:r>
            <w:r w:rsidRPr="006C3076">
              <w:rPr>
                <w:i/>
                <w:iCs/>
              </w:rPr>
              <w:t>Environmental Protection Regulation 2019</w:t>
            </w:r>
            <w:r w:rsidRPr="00F907BD">
              <w:t>).</w:t>
            </w:r>
          </w:p>
        </w:tc>
        <w:tc>
          <w:tcPr>
            <w:tcW w:w="1701" w:type="dxa"/>
            <w:tcBorders>
              <w:top w:val="nil"/>
              <w:left w:val="nil"/>
              <w:bottom w:val="nil"/>
              <w:right w:val="nil"/>
            </w:tcBorders>
            <w:tcMar>
              <w:top w:w="17" w:type="dxa"/>
              <w:left w:w="0" w:type="dxa"/>
              <w:bottom w:w="17" w:type="dxa"/>
              <w:right w:w="170" w:type="dxa"/>
            </w:tcMar>
          </w:tcPr>
          <w:p w14:paraId="5DBEB2FC" w14:textId="77777777" w:rsidR="00012411" w:rsidRPr="00F907BD"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E561C2"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E4451D"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3C4A45" w14:textId="77777777" w:rsidR="00012411" w:rsidRPr="00F907BD"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0F9FFA6" w14:textId="77777777" w:rsidR="00012411" w:rsidRPr="00F907BD"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1D16131" w14:textId="77777777" w:rsidR="00012411" w:rsidRPr="00AD535D" w:rsidRDefault="00012411" w:rsidP="00012411">
            <w:pPr>
              <w:pStyle w:val="65ArialCRnew"/>
              <w:rPr>
                <w:rFonts w:eastAsia="Times New Roman"/>
                <w:i/>
                <w:iCs/>
              </w:rPr>
            </w:pPr>
          </w:p>
        </w:tc>
      </w:tr>
      <w:tr w:rsidR="00A96311" w:rsidRPr="00AD535D" w14:paraId="6DD5EC7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F705605" w14:textId="77777777" w:rsidR="00012411" w:rsidRPr="00F907BD" w:rsidRDefault="00A05E31" w:rsidP="00012411">
            <w:pPr>
              <w:pStyle w:val="CR"/>
              <w:ind w:left="0"/>
            </w:pPr>
            <w:r w:rsidRPr="00F907BD">
              <w:t>– Application to change Environmental Authority (other than a minor change), or</w:t>
            </w:r>
          </w:p>
        </w:tc>
        <w:tc>
          <w:tcPr>
            <w:tcW w:w="1701" w:type="dxa"/>
            <w:tcBorders>
              <w:top w:val="nil"/>
              <w:left w:val="nil"/>
              <w:bottom w:val="nil"/>
              <w:right w:val="nil"/>
            </w:tcBorders>
            <w:tcMar>
              <w:top w:w="17" w:type="dxa"/>
              <w:left w:w="0" w:type="dxa"/>
              <w:bottom w:w="17" w:type="dxa"/>
              <w:right w:w="170" w:type="dxa"/>
            </w:tcMar>
          </w:tcPr>
          <w:p w14:paraId="43A0E059" w14:textId="77777777" w:rsidR="00012411" w:rsidRPr="00F907BD" w:rsidRDefault="00A05E31" w:rsidP="00012411">
            <w:pPr>
              <w:pStyle w:val="65ArialCRnew"/>
              <w:rPr>
                <w:rFonts w:eastAsia="Times New Roman"/>
              </w:rPr>
            </w:pPr>
            <w:r w:rsidRPr="00F907BD">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DCB8AC8" w14:textId="77777777" w:rsidR="00012411" w:rsidRPr="00F907BD" w:rsidRDefault="00A05E31" w:rsidP="00012411">
            <w:pPr>
              <w:pStyle w:val="arial65rightCRNEW"/>
              <w:rPr>
                <w:rFonts w:eastAsia="Times New Roman"/>
              </w:rPr>
            </w:pPr>
            <w:r w:rsidRPr="00F907BD">
              <w:rPr>
                <w:rFonts w:eastAsia="Times New Roman"/>
              </w:rPr>
              <w:t>$332.95</w:t>
            </w:r>
          </w:p>
        </w:tc>
        <w:tc>
          <w:tcPr>
            <w:tcW w:w="848" w:type="dxa"/>
            <w:tcBorders>
              <w:top w:val="nil"/>
              <w:left w:val="nil"/>
              <w:bottom w:val="nil"/>
              <w:right w:val="nil"/>
            </w:tcBorders>
            <w:tcMar>
              <w:top w:w="17" w:type="dxa"/>
              <w:left w:w="0" w:type="dxa"/>
              <w:bottom w:w="17" w:type="dxa"/>
              <w:right w:w="170" w:type="dxa"/>
            </w:tcMar>
          </w:tcPr>
          <w:p w14:paraId="5497C2F7" w14:textId="77777777" w:rsidR="00012411" w:rsidRPr="00F907BD" w:rsidRDefault="00A05E31" w:rsidP="00012411">
            <w:pPr>
              <w:pStyle w:val="arial65rightCRNEW"/>
              <w:rPr>
                <w:rFonts w:eastAsia="Times New Roman"/>
              </w:rPr>
            </w:pPr>
            <w:r w:rsidRPr="00F907BD">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D1F734B" w14:textId="77777777" w:rsidR="00012411" w:rsidRPr="00F907BD" w:rsidRDefault="00A05E31" w:rsidP="00012411">
            <w:pPr>
              <w:pStyle w:val="arial65rightCRNEW"/>
              <w:rPr>
                <w:rFonts w:eastAsia="Times New Roman"/>
              </w:rPr>
            </w:pPr>
            <w:r w:rsidRPr="00F907BD">
              <w:rPr>
                <w:rFonts w:eastAsia="Times New Roman"/>
              </w:rPr>
              <w:t>$332.95</w:t>
            </w:r>
          </w:p>
        </w:tc>
        <w:tc>
          <w:tcPr>
            <w:tcW w:w="1055" w:type="dxa"/>
            <w:tcBorders>
              <w:top w:val="nil"/>
              <w:left w:val="nil"/>
              <w:bottom w:val="nil"/>
              <w:right w:val="nil"/>
            </w:tcBorders>
            <w:tcMar>
              <w:top w:w="17" w:type="dxa"/>
              <w:left w:w="0" w:type="dxa"/>
              <w:bottom w:w="17" w:type="dxa"/>
              <w:right w:w="170" w:type="dxa"/>
            </w:tcMar>
          </w:tcPr>
          <w:p w14:paraId="1A96DDDD"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8CA240E"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Act 1994, </w:t>
            </w:r>
            <w:r w:rsidRPr="00F907BD">
              <w:rPr>
                <w:rFonts w:eastAsia="Times New Roman"/>
              </w:rPr>
              <w:t>section 132(1)(b);</w:t>
            </w:r>
            <w:r w:rsidRPr="00AD535D">
              <w:rPr>
                <w:rFonts w:eastAsia="Times New Roman"/>
                <w:i/>
                <w:iCs/>
              </w:rPr>
              <w:t xml:space="preserve"> Environmental Protection Regulation 2019, </w:t>
            </w:r>
            <w:r w:rsidRPr="00F907BD">
              <w:rPr>
                <w:rFonts w:eastAsia="Times New Roman"/>
              </w:rPr>
              <w:t>section 159</w:t>
            </w:r>
          </w:p>
        </w:tc>
      </w:tr>
      <w:tr w:rsidR="00A96311" w:rsidRPr="00AD535D" w14:paraId="192A493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2DDD16C" w14:textId="77777777" w:rsidR="00012411" w:rsidRPr="00F907BD" w:rsidRDefault="00A05E31" w:rsidP="00012411">
            <w:pPr>
              <w:pStyle w:val="CR"/>
              <w:ind w:left="0"/>
            </w:pPr>
            <w:r w:rsidRPr="00F907BD">
              <w:t>– Application to change amendment application for Environmental Authority, or</w:t>
            </w:r>
          </w:p>
        </w:tc>
        <w:tc>
          <w:tcPr>
            <w:tcW w:w="1701" w:type="dxa"/>
            <w:tcBorders>
              <w:top w:val="nil"/>
              <w:left w:val="nil"/>
              <w:bottom w:val="nil"/>
              <w:right w:val="nil"/>
            </w:tcBorders>
            <w:tcMar>
              <w:top w:w="17" w:type="dxa"/>
              <w:left w:w="0" w:type="dxa"/>
              <w:bottom w:w="17" w:type="dxa"/>
              <w:right w:w="170" w:type="dxa"/>
            </w:tcMar>
          </w:tcPr>
          <w:p w14:paraId="52B7F2A0" w14:textId="77777777" w:rsidR="00012411" w:rsidRPr="00F907BD"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E3CE85"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F76C1D2"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F678B8" w14:textId="77777777" w:rsidR="00012411" w:rsidRPr="00F907BD"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82061C"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A311CCB"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Act 1994, </w:t>
            </w:r>
            <w:r w:rsidRPr="00F907BD">
              <w:rPr>
                <w:rFonts w:eastAsia="Times New Roman"/>
              </w:rPr>
              <w:t xml:space="preserve">section 236(b); </w:t>
            </w:r>
            <w:r w:rsidRPr="00AD535D">
              <w:rPr>
                <w:rFonts w:eastAsia="Times New Roman"/>
                <w:i/>
                <w:iCs/>
              </w:rPr>
              <w:t xml:space="preserve">Environmental Protection Regulation 2019, </w:t>
            </w:r>
            <w:r w:rsidRPr="00F907BD">
              <w:rPr>
                <w:rFonts w:eastAsia="Times New Roman"/>
              </w:rPr>
              <w:t>section 159</w:t>
            </w:r>
          </w:p>
        </w:tc>
      </w:tr>
      <w:tr w:rsidR="00A96311" w:rsidRPr="00AD535D" w14:paraId="73C1C63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646FEE0" w14:textId="77777777" w:rsidR="00012411" w:rsidRPr="00F907BD" w:rsidRDefault="00A05E31" w:rsidP="00012411">
            <w:pPr>
              <w:pStyle w:val="CR"/>
              <w:ind w:left="0"/>
            </w:pPr>
            <w:r w:rsidRPr="00F907BD">
              <w:t>– Amalgamation application.</w:t>
            </w:r>
          </w:p>
        </w:tc>
        <w:tc>
          <w:tcPr>
            <w:tcW w:w="1701" w:type="dxa"/>
            <w:tcBorders>
              <w:top w:val="nil"/>
              <w:left w:val="nil"/>
              <w:bottom w:val="nil"/>
              <w:right w:val="nil"/>
            </w:tcBorders>
            <w:tcMar>
              <w:top w:w="17" w:type="dxa"/>
              <w:left w:w="0" w:type="dxa"/>
              <w:bottom w:w="17" w:type="dxa"/>
              <w:right w:w="170" w:type="dxa"/>
            </w:tcMar>
          </w:tcPr>
          <w:p w14:paraId="6CAC8694" w14:textId="77777777" w:rsidR="00012411" w:rsidRPr="00F907BD"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B3C63D"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C8F058" w14:textId="77777777" w:rsidR="00012411" w:rsidRPr="00F907BD"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B9462C" w14:textId="77777777" w:rsidR="00012411" w:rsidRPr="00F907BD"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C5D688"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DC4035C" w14:textId="77777777" w:rsidR="00012411" w:rsidRPr="00AD535D" w:rsidRDefault="00A05E31" w:rsidP="00012411">
            <w:pPr>
              <w:pStyle w:val="65ArialCRnew"/>
              <w:rPr>
                <w:rFonts w:eastAsia="Times New Roman"/>
                <w:i/>
                <w:iCs/>
              </w:rPr>
            </w:pPr>
            <w:r w:rsidRPr="00AD535D">
              <w:rPr>
                <w:rFonts w:eastAsia="Times New Roman"/>
                <w:i/>
                <w:iCs/>
              </w:rPr>
              <w:t>Environmental Protection Act 1994,</w:t>
            </w:r>
            <w:r w:rsidRPr="00F907BD">
              <w:rPr>
                <w:rFonts w:eastAsia="Times New Roman"/>
              </w:rPr>
              <w:t xml:space="preserve"> section 246(d); </w:t>
            </w:r>
            <w:r w:rsidRPr="00AD535D">
              <w:rPr>
                <w:rFonts w:eastAsia="Times New Roman"/>
                <w:i/>
                <w:iCs/>
              </w:rPr>
              <w:t xml:space="preserve">Environmental Protection Regulation 2019, </w:t>
            </w:r>
            <w:r w:rsidRPr="00F907BD">
              <w:rPr>
                <w:rFonts w:eastAsia="Times New Roman"/>
              </w:rPr>
              <w:t>chapter 9</w:t>
            </w:r>
          </w:p>
        </w:tc>
      </w:tr>
      <w:tr w:rsidR="00A96311" w:rsidRPr="00AD535D" w14:paraId="0D94AAC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BDF5951" w14:textId="77777777" w:rsidR="00012411" w:rsidRPr="00F907BD" w:rsidRDefault="00A05E31" w:rsidP="00012411">
            <w:pPr>
              <w:pStyle w:val="CR"/>
              <w:ind w:left="0"/>
            </w:pPr>
            <w:r w:rsidRPr="00F907BD">
              <w:t>Amendment application for Environmental Authority</w:t>
            </w:r>
          </w:p>
        </w:tc>
        <w:tc>
          <w:tcPr>
            <w:tcW w:w="1701" w:type="dxa"/>
            <w:tcBorders>
              <w:top w:val="nil"/>
              <w:left w:val="nil"/>
              <w:bottom w:val="nil"/>
              <w:right w:val="nil"/>
            </w:tcBorders>
            <w:tcMar>
              <w:top w:w="17" w:type="dxa"/>
              <w:left w:w="0" w:type="dxa"/>
              <w:bottom w:w="17" w:type="dxa"/>
              <w:right w:w="170" w:type="dxa"/>
            </w:tcMar>
          </w:tcPr>
          <w:p w14:paraId="72727122" w14:textId="77777777" w:rsidR="00012411" w:rsidRPr="00F907BD" w:rsidRDefault="00A05E31" w:rsidP="00012411">
            <w:pPr>
              <w:pStyle w:val="65ArialCRnew"/>
              <w:rPr>
                <w:rFonts w:eastAsia="Times New Roman"/>
              </w:rPr>
            </w:pPr>
            <w:r w:rsidRPr="00F907BD">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B6B172B" w14:textId="77777777" w:rsidR="00012411" w:rsidRPr="00F907BD" w:rsidRDefault="00A05E31" w:rsidP="00012411">
            <w:pPr>
              <w:pStyle w:val="arial65rightCRNEW"/>
              <w:rPr>
                <w:rFonts w:eastAsia="Times New Roman"/>
              </w:rPr>
            </w:pPr>
            <w:r w:rsidRPr="00F907BD">
              <w:rPr>
                <w:rFonts w:eastAsia="Times New Roman"/>
              </w:rPr>
              <w:t>$321.75</w:t>
            </w:r>
          </w:p>
        </w:tc>
        <w:tc>
          <w:tcPr>
            <w:tcW w:w="848" w:type="dxa"/>
            <w:tcBorders>
              <w:top w:val="nil"/>
              <w:left w:val="nil"/>
              <w:bottom w:val="nil"/>
              <w:right w:val="nil"/>
            </w:tcBorders>
            <w:tcMar>
              <w:top w:w="17" w:type="dxa"/>
              <w:left w:w="0" w:type="dxa"/>
              <w:bottom w:w="17" w:type="dxa"/>
              <w:right w:w="170" w:type="dxa"/>
            </w:tcMar>
          </w:tcPr>
          <w:p w14:paraId="4664A32A" w14:textId="77777777" w:rsidR="00012411" w:rsidRPr="00F907BD" w:rsidRDefault="00A05E31" w:rsidP="00012411">
            <w:pPr>
              <w:pStyle w:val="arial65rightCRNEW"/>
              <w:rPr>
                <w:rFonts w:eastAsia="Times New Roman"/>
              </w:rPr>
            </w:pPr>
            <w:r w:rsidRPr="00F907BD">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D4543B" w14:textId="77777777" w:rsidR="00012411" w:rsidRPr="00F907BD" w:rsidRDefault="00A05E31" w:rsidP="00012411">
            <w:pPr>
              <w:pStyle w:val="arial65rightCRNEW"/>
              <w:rPr>
                <w:rFonts w:eastAsia="Times New Roman"/>
              </w:rPr>
            </w:pPr>
            <w:r w:rsidRPr="00F907BD">
              <w:rPr>
                <w:rFonts w:eastAsia="Times New Roman"/>
              </w:rPr>
              <w:t>$321.75</w:t>
            </w:r>
          </w:p>
        </w:tc>
        <w:tc>
          <w:tcPr>
            <w:tcW w:w="1055" w:type="dxa"/>
            <w:tcBorders>
              <w:top w:val="nil"/>
              <w:left w:val="nil"/>
              <w:bottom w:val="nil"/>
              <w:right w:val="nil"/>
            </w:tcBorders>
            <w:tcMar>
              <w:top w:w="17" w:type="dxa"/>
              <w:left w:w="0" w:type="dxa"/>
              <w:bottom w:w="17" w:type="dxa"/>
              <w:right w:w="170" w:type="dxa"/>
            </w:tcMar>
          </w:tcPr>
          <w:p w14:paraId="75B02A55"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254E2FD"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Act 1994, </w:t>
            </w:r>
            <w:r w:rsidRPr="00F907BD">
              <w:rPr>
                <w:rFonts w:eastAsia="Times New Roman"/>
              </w:rPr>
              <w:t>section 226(1)(c)</w:t>
            </w:r>
            <w:r w:rsidRPr="00AD535D">
              <w:rPr>
                <w:rFonts w:eastAsia="Times New Roman"/>
                <w:i/>
                <w:iCs/>
              </w:rPr>
              <w:t xml:space="preserve">; Environmental Protection Regulation 2019, </w:t>
            </w:r>
            <w:r w:rsidRPr="00F907BD">
              <w:rPr>
                <w:rFonts w:eastAsia="Times New Roman"/>
              </w:rPr>
              <w:t>chapter 9</w:t>
            </w:r>
          </w:p>
        </w:tc>
      </w:tr>
      <w:tr w:rsidR="00A96311" w:rsidRPr="00AD535D" w14:paraId="553CE37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B69385E" w14:textId="77777777" w:rsidR="00012411" w:rsidRPr="00F907BD" w:rsidRDefault="00A05E31" w:rsidP="00012411">
            <w:pPr>
              <w:pStyle w:val="CR"/>
              <w:ind w:left="0"/>
            </w:pPr>
            <w:r w:rsidRPr="00F907BD">
              <w:t>Transfer application</w:t>
            </w:r>
          </w:p>
        </w:tc>
        <w:tc>
          <w:tcPr>
            <w:tcW w:w="1701" w:type="dxa"/>
            <w:tcBorders>
              <w:top w:val="nil"/>
              <w:left w:val="nil"/>
              <w:bottom w:val="nil"/>
              <w:right w:val="nil"/>
            </w:tcBorders>
            <w:tcMar>
              <w:top w:w="17" w:type="dxa"/>
              <w:left w:w="0" w:type="dxa"/>
              <w:bottom w:w="17" w:type="dxa"/>
              <w:right w:w="170" w:type="dxa"/>
            </w:tcMar>
          </w:tcPr>
          <w:p w14:paraId="2EA439FA" w14:textId="77777777" w:rsidR="00012411" w:rsidRPr="00F907BD" w:rsidRDefault="00A05E31" w:rsidP="00012411">
            <w:pPr>
              <w:pStyle w:val="65ArialCRnew"/>
              <w:rPr>
                <w:rFonts w:eastAsia="Times New Roman"/>
              </w:rPr>
            </w:pPr>
            <w:r w:rsidRPr="00F907BD">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D50FEC3" w14:textId="77777777" w:rsidR="00012411" w:rsidRPr="00F907BD" w:rsidRDefault="00A05E31" w:rsidP="00012411">
            <w:pPr>
              <w:pStyle w:val="arial65rightCRNEW"/>
              <w:rPr>
                <w:rFonts w:eastAsia="Times New Roman"/>
              </w:rPr>
            </w:pPr>
            <w:r w:rsidRPr="00F907BD">
              <w:rPr>
                <w:rFonts w:eastAsia="Times New Roman"/>
              </w:rPr>
              <w:t>$136.35</w:t>
            </w:r>
          </w:p>
        </w:tc>
        <w:tc>
          <w:tcPr>
            <w:tcW w:w="848" w:type="dxa"/>
            <w:tcBorders>
              <w:top w:val="nil"/>
              <w:left w:val="nil"/>
              <w:bottom w:val="nil"/>
              <w:right w:val="nil"/>
            </w:tcBorders>
            <w:tcMar>
              <w:top w:w="17" w:type="dxa"/>
              <w:left w:w="0" w:type="dxa"/>
              <w:bottom w:w="17" w:type="dxa"/>
              <w:right w:w="170" w:type="dxa"/>
            </w:tcMar>
          </w:tcPr>
          <w:p w14:paraId="574A81F7" w14:textId="77777777" w:rsidR="00012411" w:rsidRPr="00F907BD" w:rsidRDefault="00A05E31" w:rsidP="00012411">
            <w:pPr>
              <w:pStyle w:val="arial65rightCRNEW"/>
              <w:rPr>
                <w:rFonts w:eastAsia="Times New Roman"/>
              </w:rPr>
            </w:pPr>
            <w:r w:rsidRPr="00F907BD">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068B5C6" w14:textId="77777777" w:rsidR="00012411" w:rsidRPr="00F907BD" w:rsidRDefault="00A05E31" w:rsidP="00012411">
            <w:pPr>
              <w:pStyle w:val="arial65rightCRNEW"/>
              <w:rPr>
                <w:rFonts w:eastAsia="Times New Roman"/>
              </w:rPr>
            </w:pPr>
            <w:r w:rsidRPr="00F907BD">
              <w:rPr>
                <w:rFonts w:eastAsia="Times New Roman"/>
              </w:rPr>
              <w:t>$136.35</w:t>
            </w:r>
          </w:p>
        </w:tc>
        <w:tc>
          <w:tcPr>
            <w:tcW w:w="1055" w:type="dxa"/>
            <w:tcBorders>
              <w:top w:val="nil"/>
              <w:left w:val="nil"/>
              <w:bottom w:val="nil"/>
              <w:right w:val="nil"/>
            </w:tcBorders>
            <w:tcMar>
              <w:top w:w="17" w:type="dxa"/>
              <w:left w:w="0" w:type="dxa"/>
              <w:bottom w:w="17" w:type="dxa"/>
              <w:right w:w="170" w:type="dxa"/>
            </w:tcMar>
          </w:tcPr>
          <w:p w14:paraId="2C124CFD" w14:textId="77777777" w:rsidR="00012411" w:rsidRPr="00F907BD" w:rsidRDefault="00A05E31" w:rsidP="00012411">
            <w:pPr>
              <w:pStyle w:val="arial65migCRNEW"/>
              <w:rPr>
                <w:rFonts w:eastAsia="Times New Roman"/>
              </w:rPr>
            </w:pPr>
            <w:r w:rsidRPr="00F907BD">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5205A81"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Act 1994, </w:t>
            </w:r>
            <w:r w:rsidRPr="00F907BD">
              <w:rPr>
                <w:rFonts w:eastAsia="Times New Roman"/>
              </w:rPr>
              <w:t>Section 253(f)</w:t>
            </w:r>
            <w:r w:rsidRPr="00AD535D">
              <w:rPr>
                <w:rFonts w:eastAsia="Times New Roman"/>
                <w:i/>
                <w:iCs/>
              </w:rPr>
              <w:t xml:space="preserve">; Environmental Protection Regulation 2019, </w:t>
            </w:r>
            <w:r w:rsidRPr="00F907BD">
              <w:rPr>
                <w:rFonts w:eastAsia="Times New Roman"/>
              </w:rPr>
              <w:t>Schedule 15 Part 2</w:t>
            </w:r>
          </w:p>
        </w:tc>
      </w:tr>
    </w:tbl>
    <w:p w14:paraId="1BEF8648" w14:textId="77777777" w:rsidR="005956D4" w:rsidRPr="00AD535D" w:rsidRDefault="005956D4" w:rsidP="003C25FE">
      <w:pPr>
        <w:spacing w:after="0" w:line="240" w:lineRule="auto"/>
        <w:rPr>
          <w:rFonts w:ascii="Arial" w:hAnsi="Arial" w:cs="Arial"/>
          <w:i/>
          <w:iCs/>
          <w:sz w:val="13"/>
          <w:szCs w:val="13"/>
        </w:rPr>
      </w:pPr>
    </w:p>
    <w:p w14:paraId="4EFF2C28" w14:textId="77777777" w:rsidR="00951B9A" w:rsidRPr="003C25FE" w:rsidRDefault="00A05E31" w:rsidP="00A02BEB">
      <w:pPr>
        <w:pStyle w:val="Heading4"/>
      </w:pPr>
      <w:r w:rsidRPr="00F907BD">
        <w:t>E</w:t>
      </w:r>
      <w:r w:rsidRPr="003C25FE">
        <w:t>nvironmental Authority Annual Fees – Environmentally Relevant Activity</w:t>
      </w:r>
    </w:p>
    <w:p w14:paraId="2E4DD69F" w14:textId="77777777" w:rsidR="00951B9A" w:rsidRPr="003C25FE" w:rsidRDefault="00951B9A" w:rsidP="005956D4">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8164D6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B2F4E4D" w14:textId="58FAEB7A" w:rsidR="00012411" w:rsidRPr="003C25FE" w:rsidRDefault="00A05E31" w:rsidP="00012411">
            <w:pPr>
              <w:pStyle w:val="CR"/>
              <w:ind w:left="0"/>
            </w:pPr>
            <w:bookmarkStart w:id="79" w:name="DOC_TBL00059_1_1"/>
            <w:bookmarkEnd w:id="79"/>
            <w:r w:rsidRPr="003C25FE">
              <w:t>Amalgamated Environmental Authority – where ERA</w:t>
            </w:r>
            <w:r w:rsidR="00CB7E8E">
              <w:t>’</w:t>
            </w:r>
            <w:r w:rsidRPr="003C25FE">
              <w:t>s have been amalgamated, the renewal fee is the highest fee applicable to any of the individual ERA's.</w:t>
            </w:r>
          </w:p>
        </w:tc>
        <w:tc>
          <w:tcPr>
            <w:tcW w:w="1701" w:type="dxa"/>
            <w:tcBorders>
              <w:top w:val="nil"/>
              <w:left w:val="nil"/>
              <w:bottom w:val="nil"/>
              <w:right w:val="nil"/>
            </w:tcBorders>
            <w:tcMar>
              <w:top w:w="17" w:type="dxa"/>
              <w:left w:w="0" w:type="dxa"/>
              <w:bottom w:w="17" w:type="dxa"/>
              <w:right w:w="170" w:type="dxa"/>
            </w:tcMar>
          </w:tcPr>
          <w:p w14:paraId="60DBD72F"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DAFF9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8D063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339630"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158A19"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05FD90B" w14:textId="77777777" w:rsidR="00012411" w:rsidRPr="003C25FE" w:rsidRDefault="00012411" w:rsidP="00012411">
            <w:pPr>
              <w:pStyle w:val="65ArialCRnew"/>
              <w:rPr>
                <w:rFonts w:eastAsia="Times New Roman"/>
              </w:rPr>
            </w:pPr>
          </w:p>
        </w:tc>
      </w:tr>
      <w:tr w:rsidR="00A96311" w:rsidRPr="003C25FE" w14:paraId="766A3AE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AA4D438" w14:textId="77777777" w:rsidR="00012411" w:rsidRPr="003C25FE" w:rsidRDefault="00A05E31" w:rsidP="00012411">
            <w:pPr>
              <w:pStyle w:val="CR"/>
              <w:ind w:left="0"/>
            </w:pPr>
            <w:r w:rsidRPr="003C25FE">
              <w:t>ERA 6 – Asphalt Manufacturing:</w:t>
            </w:r>
          </w:p>
        </w:tc>
        <w:tc>
          <w:tcPr>
            <w:tcW w:w="1701" w:type="dxa"/>
            <w:tcBorders>
              <w:top w:val="nil"/>
              <w:left w:val="nil"/>
              <w:bottom w:val="nil"/>
              <w:right w:val="nil"/>
            </w:tcBorders>
            <w:tcMar>
              <w:top w:w="17" w:type="dxa"/>
              <w:left w:w="0" w:type="dxa"/>
              <w:bottom w:w="17" w:type="dxa"/>
              <w:right w:w="170" w:type="dxa"/>
            </w:tcMar>
          </w:tcPr>
          <w:p w14:paraId="306E33B9"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C30FB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3E61E0"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3DC763"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D16E1ED"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1E62D73" w14:textId="77777777" w:rsidR="00012411" w:rsidRPr="003C25FE" w:rsidRDefault="00012411" w:rsidP="00012411">
            <w:pPr>
              <w:pStyle w:val="65ArialCRnew"/>
              <w:rPr>
                <w:rFonts w:eastAsia="Times New Roman"/>
              </w:rPr>
            </w:pPr>
          </w:p>
        </w:tc>
      </w:tr>
      <w:tr w:rsidR="00A96311" w:rsidRPr="003C25FE" w14:paraId="1DE6BE2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4630E4E" w14:textId="77777777" w:rsidR="00012411" w:rsidRPr="003C25FE" w:rsidRDefault="00A05E31" w:rsidP="00012411">
            <w:pPr>
              <w:pStyle w:val="CR"/>
              <w:ind w:left="0"/>
            </w:pPr>
            <w:r w:rsidRPr="003C25FE">
              <w:t>– Manufacturing more than 1,000 tonnes of asphalt in a year</w:t>
            </w:r>
          </w:p>
        </w:tc>
        <w:tc>
          <w:tcPr>
            <w:tcW w:w="1701" w:type="dxa"/>
            <w:tcBorders>
              <w:top w:val="nil"/>
              <w:left w:val="nil"/>
              <w:bottom w:val="nil"/>
              <w:right w:val="nil"/>
            </w:tcBorders>
            <w:tcMar>
              <w:top w:w="17" w:type="dxa"/>
              <w:left w:w="0" w:type="dxa"/>
              <w:bottom w:w="17" w:type="dxa"/>
              <w:right w:w="170" w:type="dxa"/>
            </w:tcMar>
          </w:tcPr>
          <w:p w14:paraId="4728BB73" w14:textId="77777777" w:rsidR="00012411" w:rsidRPr="003C25FE" w:rsidRDefault="00A05E31" w:rsidP="00012411">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00AC00F3" w14:textId="77777777" w:rsidR="00012411" w:rsidRPr="003C25FE" w:rsidRDefault="00A05E31" w:rsidP="00012411">
            <w:pPr>
              <w:pStyle w:val="arial65rightCRNEW"/>
              <w:rPr>
                <w:rFonts w:eastAsia="Times New Roman"/>
              </w:rPr>
            </w:pPr>
            <w:r w:rsidRPr="003C25FE">
              <w:rPr>
                <w:rFonts w:eastAsia="Times New Roman"/>
              </w:rPr>
              <w:t>$1,974.55</w:t>
            </w:r>
          </w:p>
        </w:tc>
        <w:tc>
          <w:tcPr>
            <w:tcW w:w="848" w:type="dxa"/>
            <w:tcBorders>
              <w:top w:val="nil"/>
              <w:left w:val="nil"/>
              <w:bottom w:val="nil"/>
              <w:right w:val="nil"/>
            </w:tcBorders>
            <w:tcMar>
              <w:top w:w="17" w:type="dxa"/>
              <w:left w:w="0" w:type="dxa"/>
              <w:bottom w:w="17" w:type="dxa"/>
              <w:right w:w="170" w:type="dxa"/>
            </w:tcMar>
          </w:tcPr>
          <w:p w14:paraId="61AD1968"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B48E49" w14:textId="77777777" w:rsidR="00012411" w:rsidRPr="003C25FE" w:rsidRDefault="00A05E31" w:rsidP="00012411">
            <w:pPr>
              <w:pStyle w:val="arial65rightCRNEW"/>
              <w:rPr>
                <w:rFonts w:eastAsia="Times New Roman"/>
              </w:rPr>
            </w:pPr>
            <w:r w:rsidRPr="003C25FE">
              <w:rPr>
                <w:rFonts w:eastAsia="Times New Roman"/>
              </w:rPr>
              <w:t>$1,974.55</w:t>
            </w:r>
          </w:p>
        </w:tc>
        <w:tc>
          <w:tcPr>
            <w:tcW w:w="1055" w:type="dxa"/>
            <w:tcBorders>
              <w:top w:val="nil"/>
              <w:left w:val="nil"/>
              <w:bottom w:val="nil"/>
              <w:right w:val="nil"/>
            </w:tcBorders>
            <w:tcMar>
              <w:top w:w="17" w:type="dxa"/>
              <w:left w:w="0" w:type="dxa"/>
              <w:bottom w:w="17" w:type="dxa"/>
              <w:right w:w="170" w:type="dxa"/>
            </w:tcMar>
          </w:tcPr>
          <w:p w14:paraId="51C37437"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4E38D2"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F907BD">
              <w:rPr>
                <w:rFonts w:eastAsia="Times New Roman"/>
              </w:rPr>
              <w:t>chapter 9 sections 154, 157-159</w:t>
            </w:r>
          </w:p>
        </w:tc>
      </w:tr>
      <w:tr w:rsidR="00A96311" w:rsidRPr="003C25FE" w14:paraId="6904473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8190322" w14:textId="77777777" w:rsidR="00012411" w:rsidRPr="003C25FE" w:rsidRDefault="00A05E31" w:rsidP="00012411">
            <w:pPr>
              <w:pStyle w:val="CR"/>
              <w:ind w:left="0"/>
            </w:pPr>
            <w:r w:rsidRPr="003C25FE">
              <w:t>ERA 12 – Plastic Product Manufacturing:</w:t>
            </w:r>
          </w:p>
        </w:tc>
        <w:tc>
          <w:tcPr>
            <w:tcW w:w="1701" w:type="dxa"/>
            <w:tcBorders>
              <w:top w:val="nil"/>
              <w:left w:val="nil"/>
              <w:bottom w:val="nil"/>
              <w:right w:val="nil"/>
            </w:tcBorders>
            <w:tcMar>
              <w:top w:w="17" w:type="dxa"/>
              <w:left w:w="0" w:type="dxa"/>
              <w:bottom w:w="17" w:type="dxa"/>
              <w:right w:w="170" w:type="dxa"/>
            </w:tcMar>
          </w:tcPr>
          <w:p w14:paraId="3299EE98"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62FC62"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791A2A"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ED7992"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5DDEB6"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F35AB95" w14:textId="77777777" w:rsidR="00012411" w:rsidRPr="00AD535D" w:rsidRDefault="00012411" w:rsidP="00012411">
            <w:pPr>
              <w:pStyle w:val="65ArialCRnew"/>
              <w:rPr>
                <w:rFonts w:eastAsia="Times New Roman"/>
                <w:i/>
                <w:iCs/>
              </w:rPr>
            </w:pPr>
          </w:p>
        </w:tc>
      </w:tr>
      <w:tr w:rsidR="00A96311" w:rsidRPr="003C25FE" w14:paraId="7F3DB7D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42C41B9" w14:textId="77777777" w:rsidR="00012411" w:rsidRPr="003C25FE" w:rsidRDefault="00A05E31" w:rsidP="00012411">
            <w:pPr>
              <w:pStyle w:val="CR"/>
              <w:ind w:left="0"/>
            </w:pPr>
            <w:r w:rsidRPr="003C25FE">
              <w:t>– Manufacturing more than 50 tonnes per year of plastic product, other than foam, composite plastics or rigid fibre-reinforced plastics</w:t>
            </w:r>
          </w:p>
        </w:tc>
        <w:tc>
          <w:tcPr>
            <w:tcW w:w="1701" w:type="dxa"/>
            <w:tcBorders>
              <w:top w:val="nil"/>
              <w:left w:val="nil"/>
              <w:bottom w:val="nil"/>
              <w:right w:val="nil"/>
            </w:tcBorders>
            <w:tcMar>
              <w:top w:w="17" w:type="dxa"/>
              <w:left w:w="0" w:type="dxa"/>
              <w:bottom w:w="17" w:type="dxa"/>
              <w:right w:w="170" w:type="dxa"/>
            </w:tcMar>
          </w:tcPr>
          <w:p w14:paraId="10E23A04" w14:textId="77777777" w:rsidR="00012411" w:rsidRPr="003C25FE" w:rsidRDefault="00A05E31" w:rsidP="00012411">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51D85CD5" w14:textId="77777777" w:rsidR="00012411" w:rsidRPr="003C25FE" w:rsidRDefault="00A05E31" w:rsidP="00012411">
            <w:pPr>
              <w:pStyle w:val="arial65rightCRNEW"/>
              <w:rPr>
                <w:rFonts w:eastAsia="Times New Roman"/>
              </w:rPr>
            </w:pPr>
            <w:r w:rsidRPr="003C25FE">
              <w:rPr>
                <w:rFonts w:eastAsia="Times New Roman"/>
              </w:rPr>
              <w:t>$1,727.95</w:t>
            </w:r>
          </w:p>
        </w:tc>
        <w:tc>
          <w:tcPr>
            <w:tcW w:w="848" w:type="dxa"/>
            <w:tcBorders>
              <w:top w:val="nil"/>
              <w:left w:val="nil"/>
              <w:bottom w:val="nil"/>
              <w:right w:val="nil"/>
            </w:tcBorders>
            <w:tcMar>
              <w:top w:w="17" w:type="dxa"/>
              <w:left w:w="0" w:type="dxa"/>
              <w:bottom w:w="17" w:type="dxa"/>
              <w:right w:w="170" w:type="dxa"/>
            </w:tcMar>
          </w:tcPr>
          <w:p w14:paraId="746E25C0"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0AB36CE" w14:textId="77777777" w:rsidR="00012411" w:rsidRPr="003C25FE" w:rsidRDefault="00A05E31" w:rsidP="00012411">
            <w:pPr>
              <w:pStyle w:val="arial65rightCRNEW"/>
              <w:rPr>
                <w:rFonts w:eastAsia="Times New Roman"/>
              </w:rPr>
            </w:pPr>
            <w:r w:rsidRPr="003C25FE">
              <w:rPr>
                <w:rFonts w:eastAsia="Times New Roman"/>
              </w:rPr>
              <w:t>$1,727.95</w:t>
            </w:r>
          </w:p>
        </w:tc>
        <w:tc>
          <w:tcPr>
            <w:tcW w:w="1055" w:type="dxa"/>
            <w:tcBorders>
              <w:top w:val="nil"/>
              <w:left w:val="nil"/>
              <w:bottom w:val="nil"/>
              <w:right w:val="nil"/>
            </w:tcBorders>
            <w:tcMar>
              <w:top w:w="17" w:type="dxa"/>
              <w:left w:w="0" w:type="dxa"/>
              <w:bottom w:w="17" w:type="dxa"/>
              <w:right w:w="170" w:type="dxa"/>
            </w:tcMar>
          </w:tcPr>
          <w:p w14:paraId="036240A6"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56E28A"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2C2485">
              <w:rPr>
                <w:rFonts w:eastAsia="Times New Roman"/>
              </w:rPr>
              <w:t>chapter 9 sections 154, 157-159</w:t>
            </w:r>
          </w:p>
        </w:tc>
      </w:tr>
      <w:tr w:rsidR="00A96311" w:rsidRPr="003C25FE" w14:paraId="4389870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DC2F970" w14:textId="77777777" w:rsidR="00012411" w:rsidRPr="003C25FE" w:rsidRDefault="00A05E31" w:rsidP="00012411">
            <w:pPr>
              <w:pStyle w:val="CR"/>
              <w:ind w:left="0"/>
            </w:pPr>
            <w:r w:rsidRPr="003C25FE">
              <w:t>– Manufacturing a total of five tonnes or more of foam, composite plastics or rigid fibre-reinforced plastics in a year</w:t>
            </w:r>
          </w:p>
        </w:tc>
        <w:tc>
          <w:tcPr>
            <w:tcW w:w="1701" w:type="dxa"/>
            <w:tcBorders>
              <w:top w:val="nil"/>
              <w:left w:val="nil"/>
              <w:bottom w:val="nil"/>
              <w:right w:val="nil"/>
            </w:tcBorders>
            <w:tcMar>
              <w:top w:w="17" w:type="dxa"/>
              <w:left w:w="0" w:type="dxa"/>
              <w:bottom w:w="17" w:type="dxa"/>
              <w:right w:w="170" w:type="dxa"/>
            </w:tcMar>
          </w:tcPr>
          <w:p w14:paraId="3BE83666" w14:textId="77777777" w:rsidR="00012411" w:rsidRPr="003C25FE" w:rsidRDefault="00A05E31" w:rsidP="00012411">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567BB282" w14:textId="77777777" w:rsidR="00012411" w:rsidRPr="003C25FE" w:rsidRDefault="00A05E31" w:rsidP="00012411">
            <w:pPr>
              <w:pStyle w:val="arial65rightCRNEW"/>
              <w:rPr>
                <w:rFonts w:eastAsia="Times New Roman"/>
              </w:rPr>
            </w:pPr>
            <w:r w:rsidRPr="003C25FE">
              <w:rPr>
                <w:rFonts w:eastAsia="Times New Roman"/>
              </w:rPr>
              <w:t>$3,332.30</w:t>
            </w:r>
          </w:p>
        </w:tc>
        <w:tc>
          <w:tcPr>
            <w:tcW w:w="848" w:type="dxa"/>
            <w:tcBorders>
              <w:top w:val="nil"/>
              <w:left w:val="nil"/>
              <w:bottom w:val="nil"/>
              <w:right w:val="nil"/>
            </w:tcBorders>
            <w:tcMar>
              <w:top w:w="17" w:type="dxa"/>
              <w:left w:w="0" w:type="dxa"/>
              <w:bottom w:w="17" w:type="dxa"/>
              <w:right w:w="170" w:type="dxa"/>
            </w:tcMar>
          </w:tcPr>
          <w:p w14:paraId="627BFBB1"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973A6AB" w14:textId="77777777" w:rsidR="00012411" w:rsidRPr="003C25FE" w:rsidRDefault="00A05E31" w:rsidP="00012411">
            <w:pPr>
              <w:pStyle w:val="arial65rightCRNEW"/>
              <w:rPr>
                <w:rFonts w:eastAsia="Times New Roman"/>
              </w:rPr>
            </w:pPr>
            <w:r w:rsidRPr="003C25FE">
              <w:rPr>
                <w:rFonts w:eastAsia="Times New Roman"/>
              </w:rPr>
              <w:t>$3,332.30</w:t>
            </w:r>
          </w:p>
        </w:tc>
        <w:tc>
          <w:tcPr>
            <w:tcW w:w="1055" w:type="dxa"/>
            <w:tcBorders>
              <w:top w:val="nil"/>
              <w:left w:val="nil"/>
              <w:bottom w:val="nil"/>
              <w:right w:val="nil"/>
            </w:tcBorders>
            <w:tcMar>
              <w:top w:w="17" w:type="dxa"/>
              <w:left w:w="0" w:type="dxa"/>
              <w:bottom w:w="17" w:type="dxa"/>
              <w:right w:w="170" w:type="dxa"/>
            </w:tcMar>
          </w:tcPr>
          <w:p w14:paraId="74CDC124"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47765D0"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2C2485">
              <w:rPr>
                <w:rFonts w:eastAsia="Times New Roman"/>
              </w:rPr>
              <w:t>chapter 9 sections 154, 157-159</w:t>
            </w:r>
          </w:p>
        </w:tc>
      </w:tr>
      <w:tr w:rsidR="00A96311" w:rsidRPr="003C25FE" w14:paraId="3391E6C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E0EB0D4" w14:textId="77777777" w:rsidR="00012411" w:rsidRPr="003C25FE" w:rsidRDefault="00A05E31" w:rsidP="00012411">
            <w:pPr>
              <w:pStyle w:val="CR"/>
              <w:ind w:left="0"/>
            </w:pPr>
            <w:r w:rsidRPr="003C25FE">
              <w:t>ERA 19 - Metal Forming:</w:t>
            </w:r>
          </w:p>
        </w:tc>
        <w:tc>
          <w:tcPr>
            <w:tcW w:w="1701" w:type="dxa"/>
            <w:tcBorders>
              <w:top w:val="nil"/>
              <w:left w:val="nil"/>
              <w:bottom w:val="nil"/>
              <w:right w:val="nil"/>
            </w:tcBorders>
            <w:tcMar>
              <w:top w:w="17" w:type="dxa"/>
              <w:left w:w="0" w:type="dxa"/>
              <w:bottom w:w="17" w:type="dxa"/>
              <w:right w:w="170" w:type="dxa"/>
            </w:tcMar>
          </w:tcPr>
          <w:p w14:paraId="64A263D8"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DD437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71F89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5A497D"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4C226D7"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758C532" w14:textId="77777777" w:rsidR="00012411" w:rsidRPr="00AD535D" w:rsidRDefault="00012411" w:rsidP="00012411">
            <w:pPr>
              <w:pStyle w:val="65ArialCRnew"/>
              <w:rPr>
                <w:rFonts w:eastAsia="Times New Roman"/>
                <w:i/>
                <w:iCs/>
              </w:rPr>
            </w:pPr>
          </w:p>
        </w:tc>
      </w:tr>
      <w:tr w:rsidR="00A96311" w:rsidRPr="003C25FE" w14:paraId="0DE4526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F4E60E9" w14:textId="77777777" w:rsidR="00012411" w:rsidRPr="003C25FE" w:rsidRDefault="00A05E31" w:rsidP="00012411">
            <w:pPr>
              <w:pStyle w:val="CR"/>
              <w:ind w:left="0"/>
            </w:pPr>
            <w:r w:rsidRPr="003C25FE">
              <w:t>– Hot forming a total of 10,000 tonnes or more of metal in a year</w:t>
            </w:r>
          </w:p>
        </w:tc>
        <w:tc>
          <w:tcPr>
            <w:tcW w:w="1701" w:type="dxa"/>
            <w:tcBorders>
              <w:top w:val="nil"/>
              <w:left w:val="nil"/>
              <w:bottom w:val="nil"/>
              <w:right w:val="nil"/>
            </w:tcBorders>
            <w:tcMar>
              <w:top w:w="17" w:type="dxa"/>
              <w:left w:w="0" w:type="dxa"/>
              <w:bottom w:w="17" w:type="dxa"/>
              <w:right w:w="170" w:type="dxa"/>
            </w:tcMar>
          </w:tcPr>
          <w:p w14:paraId="7CE8D2F0" w14:textId="77777777" w:rsidR="00012411" w:rsidRPr="003C25FE" w:rsidRDefault="00A05E31" w:rsidP="00012411">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0AF12A9D" w14:textId="77777777" w:rsidR="00012411" w:rsidRPr="003C25FE" w:rsidRDefault="00A05E31" w:rsidP="00012411">
            <w:pPr>
              <w:pStyle w:val="arial65rightCRNEW"/>
              <w:rPr>
                <w:rFonts w:eastAsia="Times New Roman"/>
              </w:rPr>
            </w:pPr>
            <w:r w:rsidRPr="003C25FE">
              <w:rPr>
                <w:rFonts w:eastAsia="Times New Roman"/>
              </w:rPr>
              <w:t>$662.90</w:t>
            </w:r>
          </w:p>
        </w:tc>
        <w:tc>
          <w:tcPr>
            <w:tcW w:w="848" w:type="dxa"/>
            <w:tcBorders>
              <w:top w:val="nil"/>
              <w:left w:val="nil"/>
              <w:bottom w:val="nil"/>
              <w:right w:val="nil"/>
            </w:tcBorders>
            <w:tcMar>
              <w:top w:w="17" w:type="dxa"/>
              <w:left w:w="0" w:type="dxa"/>
              <w:bottom w:w="17" w:type="dxa"/>
              <w:right w:w="170" w:type="dxa"/>
            </w:tcMar>
          </w:tcPr>
          <w:p w14:paraId="60FC9263"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488D97F" w14:textId="77777777" w:rsidR="00012411" w:rsidRPr="003C25FE" w:rsidRDefault="00A05E31" w:rsidP="00012411">
            <w:pPr>
              <w:pStyle w:val="arial65rightCRNEW"/>
              <w:rPr>
                <w:rFonts w:eastAsia="Times New Roman"/>
              </w:rPr>
            </w:pPr>
            <w:r w:rsidRPr="003C25FE">
              <w:rPr>
                <w:rFonts w:eastAsia="Times New Roman"/>
              </w:rPr>
              <w:t>$662.90</w:t>
            </w:r>
          </w:p>
        </w:tc>
        <w:tc>
          <w:tcPr>
            <w:tcW w:w="1055" w:type="dxa"/>
            <w:tcBorders>
              <w:top w:val="nil"/>
              <w:left w:val="nil"/>
              <w:bottom w:val="nil"/>
              <w:right w:val="nil"/>
            </w:tcBorders>
            <w:tcMar>
              <w:top w:w="17" w:type="dxa"/>
              <w:left w:w="0" w:type="dxa"/>
              <w:bottom w:w="17" w:type="dxa"/>
              <w:right w:w="170" w:type="dxa"/>
            </w:tcMar>
          </w:tcPr>
          <w:p w14:paraId="210CCECE"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3667D5F"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2C2485">
              <w:rPr>
                <w:rFonts w:eastAsia="Times New Roman"/>
              </w:rPr>
              <w:t>chapter 9 sections 154, 157-159</w:t>
            </w:r>
          </w:p>
        </w:tc>
      </w:tr>
      <w:tr w:rsidR="00A96311" w:rsidRPr="003C25FE" w14:paraId="08C2355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B39BEF7" w14:textId="77777777" w:rsidR="00012411" w:rsidRPr="003C25FE" w:rsidRDefault="00A05E31" w:rsidP="00012411">
            <w:pPr>
              <w:pStyle w:val="CR"/>
              <w:ind w:left="0"/>
            </w:pPr>
            <w:r w:rsidRPr="003C25FE">
              <w:t>ERA 38 – Surface Coating:</w:t>
            </w:r>
          </w:p>
        </w:tc>
        <w:tc>
          <w:tcPr>
            <w:tcW w:w="1701" w:type="dxa"/>
            <w:tcBorders>
              <w:top w:val="nil"/>
              <w:left w:val="nil"/>
              <w:bottom w:val="nil"/>
              <w:right w:val="nil"/>
            </w:tcBorders>
            <w:tcMar>
              <w:top w:w="17" w:type="dxa"/>
              <w:left w:w="0" w:type="dxa"/>
              <w:bottom w:w="17" w:type="dxa"/>
              <w:right w:w="170" w:type="dxa"/>
            </w:tcMar>
          </w:tcPr>
          <w:p w14:paraId="415FCE24"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740EB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64B7C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EB2376"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7BC3B5D"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B3E1BEE" w14:textId="77777777" w:rsidR="00012411" w:rsidRPr="00AD535D" w:rsidRDefault="00012411" w:rsidP="00012411">
            <w:pPr>
              <w:pStyle w:val="65ArialCRnew"/>
              <w:rPr>
                <w:rFonts w:eastAsia="Times New Roman"/>
                <w:i/>
                <w:iCs/>
              </w:rPr>
            </w:pPr>
          </w:p>
        </w:tc>
      </w:tr>
      <w:tr w:rsidR="00A96311" w:rsidRPr="003C25FE" w14:paraId="217460E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D84B661" w14:textId="77777777" w:rsidR="00012411" w:rsidRPr="003C25FE" w:rsidRDefault="00A05E31" w:rsidP="00012411">
            <w:pPr>
              <w:pStyle w:val="CR"/>
              <w:ind w:left="0"/>
            </w:pPr>
            <w:r w:rsidRPr="003C25FE">
              <w:t>– Anodising, electroplating, enamelling or galvanising using one to 100 tonnes of surface coating materials in a year</w:t>
            </w:r>
          </w:p>
        </w:tc>
        <w:tc>
          <w:tcPr>
            <w:tcW w:w="1701" w:type="dxa"/>
            <w:tcBorders>
              <w:top w:val="nil"/>
              <w:left w:val="nil"/>
              <w:bottom w:val="nil"/>
              <w:right w:val="nil"/>
            </w:tcBorders>
            <w:tcMar>
              <w:top w:w="17" w:type="dxa"/>
              <w:left w:w="0" w:type="dxa"/>
              <w:bottom w:w="17" w:type="dxa"/>
              <w:right w:w="170" w:type="dxa"/>
            </w:tcMar>
          </w:tcPr>
          <w:p w14:paraId="07555912" w14:textId="77777777" w:rsidR="00012411" w:rsidRPr="003C25FE" w:rsidRDefault="00A05E31" w:rsidP="00012411">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7046B2FF" w14:textId="77777777" w:rsidR="00012411" w:rsidRPr="003C25FE" w:rsidRDefault="00A05E31" w:rsidP="00012411">
            <w:pPr>
              <w:pStyle w:val="arial65rightCRNEW"/>
              <w:rPr>
                <w:rFonts w:eastAsia="Times New Roman"/>
              </w:rPr>
            </w:pPr>
            <w:r w:rsidRPr="003C25FE">
              <w:rPr>
                <w:rFonts w:eastAsia="Times New Roman"/>
              </w:rPr>
              <w:t>$662.90</w:t>
            </w:r>
          </w:p>
        </w:tc>
        <w:tc>
          <w:tcPr>
            <w:tcW w:w="848" w:type="dxa"/>
            <w:tcBorders>
              <w:top w:val="nil"/>
              <w:left w:val="nil"/>
              <w:bottom w:val="nil"/>
              <w:right w:val="nil"/>
            </w:tcBorders>
            <w:tcMar>
              <w:top w:w="17" w:type="dxa"/>
              <w:left w:w="0" w:type="dxa"/>
              <w:bottom w:w="17" w:type="dxa"/>
              <w:right w:w="170" w:type="dxa"/>
            </w:tcMar>
          </w:tcPr>
          <w:p w14:paraId="634DC7F6"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9FD14CA" w14:textId="77777777" w:rsidR="00012411" w:rsidRPr="003C25FE" w:rsidRDefault="00A05E31" w:rsidP="00012411">
            <w:pPr>
              <w:pStyle w:val="arial65rightCRNEW"/>
              <w:rPr>
                <w:rFonts w:eastAsia="Times New Roman"/>
              </w:rPr>
            </w:pPr>
            <w:r w:rsidRPr="003C25FE">
              <w:rPr>
                <w:rFonts w:eastAsia="Times New Roman"/>
              </w:rPr>
              <w:t>$662.90</w:t>
            </w:r>
          </w:p>
        </w:tc>
        <w:tc>
          <w:tcPr>
            <w:tcW w:w="1055" w:type="dxa"/>
            <w:tcBorders>
              <w:top w:val="nil"/>
              <w:left w:val="nil"/>
              <w:bottom w:val="nil"/>
              <w:right w:val="nil"/>
            </w:tcBorders>
            <w:tcMar>
              <w:top w:w="17" w:type="dxa"/>
              <w:left w:w="0" w:type="dxa"/>
              <w:bottom w:w="17" w:type="dxa"/>
              <w:right w:w="170" w:type="dxa"/>
            </w:tcMar>
          </w:tcPr>
          <w:p w14:paraId="3D135CDA"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DDFE60"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2C2485">
              <w:rPr>
                <w:rFonts w:eastAsia="Times New Roman"/>
              </w:rPr>
              <w:t>chapter 9 sections 154, 157-159</w:t>
            </w:r>
          </w:p>
        </w:tc>
      </w:tr>
      <w:tr w:rsidR="00A96311" w:rsidRPr="003C25FE" w14:paraId="7C32623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8B7127B" w14:textId="77777777" w:rsidR="00012411" w:rsidRPr="003C25FE" w:rsidRDefault="00A05E31" w:rsidP="00012411">
            <w:pPr>
              <w:pStyle w:val="CR"/>
              <w:ind w:left="0"/>
            </w:pPr>
            <w:r w:rsidRPr="003C25FE">
              <w:t>ERA 49 – Boat Maintenance or Repair Facility:</w:t>
            </w:r>
          </w:p>
        </w:tc>
        <w:tc>
          <w:tcPr>
            <w:tcW w:w="1701" w:type="dxa"/>
            <w:tcBorders>
              <w:top w:val="nil"/>
              <w:left w:val="nil"/>
              <w:bottom w:val="nil"/>
              <w:right w:val="nil"/>
            </w:tcBorders>
            <w:tcMar>
              <w:top w:w="17" w:type="dxa"/>
              <w:left w:w="0" w:type="dxa"/>
              <w:bottom w:w="17" w:type="dxa"/>
              <w:right w:w="170" w:type="dxa"/>
            </w:tcMar>
          </w:tcPr>
          <w:p w14:paraId="724CBCDE"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F675BB"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0F3BC1"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745D7D"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0336058"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E040B4C" w14:textId="77777777" w:rsidR="00012411" w:rsidRPr="00AD535D" w:rsidRDefault="00012411" w:rsidP="00012411">
            <w:pPr>
              <w:pStyle w:val="65ArialCRnew"/>
              <w:rPr>
                <w:rFonts w:eastAsia="Times New Roman"/>
                <w:i/>
                <w:iCs/>
              </w:rPr>
            </w:pPr>
          </w:p>
        </w:tc>
      </w:tr>
      <w:tr w:rsidR="00A96311" w:rsidRPr="003C25FE" w14:paraId="1AA7A7E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EE9858" w14:textId="77777777" w:rsidR="00012411" w:rsidRPr="003C25FE" w:rsidRDefault="00A05E31" w:rsidP="00012411">
            <w:pPr>
              <w:pStyle w:val="CR"/>
              <w:ind w:left="0"/>
            </w:pPr>
            <w:r w:rsidRPr="003C25FE">
              <w:t>– Operating on a commercial basis a boat maintenance or repair facility for maintaining or repairing hulls, superstructure or mechanical components of boats and seaplanes</w:t>
            </w:r>
          </w:p>
        </w:tc>
        <w:tc>
          <w:tcPr>
            <w:tcW w:w="1701" w:type="dxa"/>
            <w:tcBorders>
              <w:top w:val="nil"/>
              <w:left w:val="nil"/>
              <w:bottom w:val="nil"/>
              <w:right w:val="nil"/>
            </w:tcBorders>
            <w:tcMar>
              <w:top w:w="17" w:type="dxa"/>
              <w:left w:w="0" w:type="dxa"/>
              <w:bottom w:w="17" w:type="dxa"/>
              <w:right w:w="170" w:type="dxa"/>
            </w:tcMar>
          </w:tcPr>
          <w:p w14:paraId="63574301" w14:textId="77777777" w:rsidR="00012411" w:rsidRPr="003C25FE" w:rsidRDefault="00A05E31" w:rsidP="00012411">
            <w:pPr>
              <w:pStyle w:val="65ArialCRnew"/>
              <w:rPr>
                <w:rFonts w:eastAsia="Times New Roman"/>
              </w:rPr>
            </w:pPr>
            <w:r w:rsidRPr="003C25FE">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25B271CE" w14:textId="77777777" w:rsidR="00012411" w:rsidRPr="003C25FE" w:rsidRDefault="00A05E31" w:rsidP="00012411">
            <w:pPr>
              <w:pStyle w:val="arial65rightCRNEW"/>
              <w:rPr>
                <w:rFonts w:eastAsia="Times New Roman"/>
              </w:rPr>
            </w:pPr>
            <w:r w:rsidRPr="003C25FE">
              <w:rPr>
                <w:rFonts w:eastAsia="Times New Roman"/>
              </w:rPr>
              <w:t>$1,049.00</w:t>
            </w:r>
          </w:p>
        </w:tc>
        <w:tc>
          <w:tcPr>
            <w:tcW w:w="848" w:type="dxa"/>
            <w:tcBorders>
              <w:top w:val="nil"/>
              <w:left w:val="nil"/>
              <w:bottom w:val="nil"/>
              <w:right w:val="nil"/>
            </w:tcBorders>
            <w:tcMar>
              <w:top w:w="17" w:type="dxa"/>
              <w:left w:w="0" w:type="dxa"/>
              <w:bottom w:w="17" w:type="dxa"/>
              <w:right w:w="170" w:type="dxa"/>
            </w:tcMar>
          </w:tcPr>
          <w:p w14:paraId="49C4A9A7"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AD3FE4" w14:textId="77777777" w:rsidR="00012411" w:rsidRPr="003C25FE" w:rsidRDefault="00A05E31" w:rsidP="00012411">
            <w:pPr>
              <w:pStyle w:val="arial65rightCRNEW"/>
              <w:rPr>
                <w:rFonts w:eastAsia="Times New Roman"/>
              </w:rPr>
            </w:pPr>
            <w:r w:rsidRPr="003C25FE">
              <w:rPr>
                <w:rFonts w:eastAsia="Times New Roman"/>
              </w:rPr>
              <w:t>$1,049.00</w:t>
            </w:r>
          </w:p>
        </w:tc>
        <w:tc>
          <w:tcPr>
            <w:tcW w:w="1055" w:type="dxa"/>
            <w:tcBorders>
              <w:top w:val="nil"/>
              <w:left w:val="nil"/>
              <w:bottom w:val="nil"/>
              <w:right w:val="nil"/>
            </w:tcBorders>
            <w:tcMar>
              <w:top w:w="17" w:type="dxa"/>
              <w:left w:w="0" w:type="dxa"/>
              <w:bottom w:w="17" w:type="dxa"/>
              <w:right w:w="170" w:type="dxa"/>
            </w:tcMar>
          </w:tcPr>
          <w:p w14:paraId="4978C799"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98E1425"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Regulation 2019, </w:t>
            </w:r>
            <w:r w:rsidRPr="002C2485">
              <w:rPr>
                <w:rFonts w:eastAsia="Times New Roman"/>
              </w:rPr>
              <w:t>chapter 9 sections 154, 157-159</w:t>
            </w:r>
          </w:p>
        </w:tc>
      </w:tr>
      <w:tr w:rsidR="00A96311" w:rsidRPr="003C25FE" w14:paraId="3DC9E76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CE24328" w14:textId="77777777" w:rsidR="00012411" w:rsidRPr="003C25FE" w:rsidRDefault="00A05E31" w:rsidP="00012411">
            <w:pPr>
              <w:pStyle w:val="CR"/>
              <w:ind w:left="0"/>
            </w:pPr>
            <w:r w:rsidRPr="003C25FE">
              <w:t xml:space="preserve">Note: For definitions and thresholds for activities devolved to local government, refer to the </w:t>
            </w:r>
            <w:r w:rsidRPr="006C3076">
              <w:rPr>
                <w:i/>
                <w:iCs/>
              </w:rPr>
              <w:t>Environmental Protection Regulation 2008.</w:t>
            </w:r>
          </w:p>
        </w:tc>
        <w:tc>
          <w:tcPr>
            <w:tcW w:w="1701" w:type="dxa"/>
            <w:tcBorders>
              <w:top w:val="nil"/>
              <w:left w:val="nil"/>
              <w:bottom w:val="nil"/>
              <w:right w:val="nil"/>
            </w:tcBorders>
            <w:tcMar>
              <w:top w:w="17" w:type="dxa"/>
              <w:left w:w="0" w:type="dxa"/>
              <w:bottom w:w="17" w:type="dxa"/>
              <w:right w:w="170" w:type="dxa"/>
            </w:tcMar>
          </w:tcPr>
          <w:p w14:paraId="7F372C5F"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AE265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0255F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A99816"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73C785C"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E21845" w14:textId="77777777" w:rsidR="00012411" w:rsidRPr="003C25FE" w:rsidRDefault="00012411" w:rsidP="00012411">
            <w:pPr>
              <w:pStyle w:val="65ArialCRnew"/>
              <w:rPr>
                <w:rFonts w:eastAsia="Times New Roman"/>
              </w:rPr>
            </w:pPr>
          </w:p>
        </w:tc>
      </w:tr>
    </w:tbl>
    <w:p w14:paraId="05BF608B"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p w14:paraId="19E76D38" w14:textId="77777777" w:rsidR="005956D4" w:rsidRPr="003C25FE" w:rsidRDefault="00A05E31" w:rsidP="00A02BEB">
      <w:pPr>
        <w:pStyle w:val="Heading4"/>
      </w:pPr>
      <w:r w:rsidRPr="003C25FE">
        <w:t>Transitional Environmental Program</w:t>
      </w:r>
    </w:p>
    <w:p w14:paraId="5E55C413"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9AB446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B4FF8BA" w14:textId="77777777" w:rsidR="00012411" w:rsidRPr="003C25FE" w:rsidRDefault="00A05E31" w:rsidP="00012411">
            <w:pPr>
              <w:pStyle w:val="CR"/>
              <w:ind w:left="0"/>
            </w:pPr>
            <w:bookmarkStart w:id="80" w:name="DOC_TBL00060_1_1"/>
            <w:bookmarkEnd w:id="80"/>
            <w:r w:rsidRPr="003C25FE">
              <w:t>Application to approve draft Transitional Environmental Program</w:t>
            </w:r>
          </w:p>
        </w:tc>
        <w:tc>
          <w:tcPr>
            <w:tcW w:w="1701" w:type="dxa"/>
            <w:tcBorders>
              <w:top w:val="nil"/>
              <w:left w:val="nil"/>
              <w:bottom w:val="nil"/>
              <w:right w:val="nil"/>
            </w:tcBorders>
            <w:tcMar>
              <w:top w:w="17" w:type="dxa"/>
              <w:left w:w="0" w:type="dxa"/>
              <w:bottom w:w="17" w:type="dxa"/>
              <w:right w:w="170" w:type="dxa"/>
            </w:tcMar>
          </w:tcPr>
          <w:p w14:paraId="6605B9A8"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4B043D1" w14:textId="77777777" w:rsidR="00012411" w:rsidRPr="003C25FE" w:rsidRDefault="00A05E31" w:rsidP="00012411">
            <w:pPr>
              <w:pStyle w:val="arial65rightCRNEW"/>
              <w:rPr>
                <w:rFonts w:eastAsia="Times New Roman"/>
              </w:rPr>
            </w:pPr>
            <w:r w:rsidRPr="003C25FE">
              <w:rPr>
                <w:rFonts w:eastAsia="Times New Roman"/>
              </w:rPr>
              <w:t>$366.75</w:t>
            </w:r>
          </w:p>
        </w:tc>
        <w:tc>
          <w:tcPr>
            <w:tcW w:w="848" w:type="dxa"/>
            <w:tcBorders>
              <w:top w:val="nil"/>
              <w:left w:val="nil"/>
              <w:bottom w:val="nil"/>
              <w:right w:val="nil"/>
            </w:tcBorders>
            <w:tcMar>
              <w:top w:w="17" w:type="dxa"/>
              <w:left w:w="0" w:type="dxa"/>
              <w:bottom w:w="17" w:type="dxa"/>
              <w:right w:w="170" w:type="dxa"/>
            </w:tcMar>
          </w:tcPr>
          <w:p w14:paraId="79265DF9"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FF00A60" w14:textId="77777777" w:rsidR="00012411" w:rsidRPr="003C25FE" w:rsidRDefault="00A05E31" w:rsidP="00012411">
            <w:pPr>
              <w:pStyle w:val="arial65rightCRNEW"/>
              <w:rPr>
                <w:rFonts w:eastAsia="Times New Roman"/>
              </w:rPr>
            </w:pPr>
            <w:r w:rsidRPr="003C25FE">
              <w:rPr>
                <w:rFonts w:eastAsia="Times New Roman"/>
              </w:rPr>
              <w:t>$366.75</w:t>
            </w:r>
          </w:p>
        </w:tc>
        <w:tc>
          <w:tcPr>
            <w:tcW w:w="1055" w:type="dxa"/>
            <w:tcBorders>
              <w:top w:val="nil"/>
              <w:left w:val="nil"/>
              <w:bottom w:val="nil"/>
              <w:right w:val="nil"/>
            </w:tcBorders>
            <w:tcMar>
              <w:top w:w="17" w:type="dxa"/>
              <w:left w:w="0" w:type="dxa"/>
              <w:bottom w:w="17" w:type="dxa"/>
              <w:right w:w="170" w:type="dxa"/>
            </w:tcMar>
          </w:tcPr>
          <w:p w14:paraId="46CAD486"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E47F5BD" w14:textId="77777777" w:rsidR="00012411" w:rsidRPr="00AD535D" w:rsidRDefault="00A05E31" w:rsidP="00012411">
            <w:pPr>
              <w:pStyle w:val="65ArialCRnew"/>
              <w:rPr>
                <w:rFonts w:eastAsia="Times New Roman"/>
                <w:i/>
                <w:iCs/>
              </w:rPr>
            </w:pPr>
            <w:r w:rsidRPr="00AD535D">
              <w:rPr>
                <w:rFonts w:eastAsia="Times New Roman"/>
                <w:i/>
                <w:iCs/>
              </w:rPr>
              <w:t xml:space="preserve">Environmental Protection Act 1994, </w:t>
            </w:r>
            <w:r w:rsidRPr="002C2485">
              <w:rPr>
                <w:rFonts w:eastAsia="Times New Roman"/>
              </w:rPr>
              <w:t xml:space="preserve">section 334; </w:t>
            </w:r>
            <w:r w:rsidRPr="00AD535D">
              <w:rPr>
                <w:rFonts w:eastAsia="Times New Roman"/>
                <w:i/>
                <w:iCs/>
              </w:rPr>
              <w:t xml:space="preserve">Environmental Protection Regulation 2019, </w:t>
            </w:r>
            <w:r w:rsidRPr="002C2485">
              <w:rPr>
                <w:rFonts w:eastAsia="Times New Roman"/>
              </w:rPr>
              <w:t>section 178</w:t>
            </w:r>
          </w:p>
        </w:tc>
      </w:tr>
    </w:tbl>
    <w:p w14:paraId="1A6CF1AD"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p w14:paraId="608038C9" w14:textId="77777777" w:rsidR="004115FD" w:rsidRPr="003C25FE" w:rsidRDefault="00A05E31" w:rsidP="00A02BEB">
      <w:pPr>
        <w:pStyle w:val="Heading4"/>
      </w:pPr>
      <w:r w:rsidRPr="003C25FE">
        <w:t>Monitoring Transitional Environmental Program</w:t>
      </w:r>
    </w:p>
    <w:p w14:paraId="320F670A" w14:textId="77777777" w:rsidR="004115FD" w:rsidRPr="003C25FE" w:rsidRDefault="004115FD" w:rsidP="005956D4">
      <w:pPr>
        <w:widowControl w:val="0"/>
        <w:autoSpaceDE w:val="0"/>
        <w:autoSpaceDN w:val="0"/>
        <w:adjustRightInd w:val="0"/>
        <w:spacing w:after="0" w:line="240" w:lineRule="auto"/>
        <w:rPr>
          <w:rFonts w:ascii="Arial" w:hAnsi="Arial" w:cs="Arial"/>
          <w:color w:val="000000" w:themeColor="text1"/>
          <w:sz w:val="13"/>
          <w:szCs w:val="13"/>
        </w:rPr>
      </w:pPr>
    </w:p>
    <w:p w14:paraId="13F0B351" w14:textId="77777777" w:rsidR="004115FD" w:rsidRPr="003C25FE" w:rsidRDefault="00A05E31" w:rsidP="005956D4">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141BE53F"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p w14:paraId="0D366BEB" w14:textId="77777777" w:rsidR="005956D4" w:rsidRPr="003C25FE" w:rsidRDefault="00A05E31" w:rsidP="00A02BEB">
      <w:pPr>
        <w:pStyle w:val="Heading4"/>
      </w:pPr>
      <w:r w:rsidRPr="003C25FE">
        <w:t>Caravan and Relocatable Home Parks</w:t>
      </w:r>
    </w:p>
    <w:p w14:paraId="7BD6DB87"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213696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CB0BCFB" w14:textId="77777777" w:rsidR="00012411" w:rsidRPr="003C25FE" w:rsidRDefault="00A05E31" w:rsidP="00012411">
            <w:pPr>
              <w:pStyle w:val="CR"/>
              <w:ind w:left="0"/>
            </w:pPr>
            <w:bookmarkStart w:id="81" w:name="DOC_TBL00061_1_1"/>
            <w:bookmarkEnd w:id="81"/>
            <w:r w:rsidRPr="003C25FE">
              <w:t>Organisations recorded on Council's records as qualifying for a Type 1 Religious or Charitable concession in accordance with Council's Revenue Statement 2022-23  at www.brisbane.qld.gov.au shall receive a 50% fee reduction for caravan and relocatable home park permits provided the activity is operated directly by each qualifying organisation and is solely for fundraising purposes for the qualifying organisation.</w:t>
            </w:r>
          </w:p>
        </w:tc>
        <w:tc>
          <w:tcPr>
            <w:tcW w:w="1701" w:type="dxa"/>
            <w:tcBorders>
              <w:top w:val="nil"/>
              <w:left w:val="nil"/>
              <w:bottom w:val="nil"/>
              <w:right w:val="nil"/>
            </w:tcBorders>
            <w:tcMar>
              <w:top w:w="17" w:type="dxa"/>
              <w:left w:w="0" w:type="dxa"/>
              <w:bottom w:w="17" w:type="dxa"/>
              <w:right w:w="170" w:type="dxa"/>
            </w:tcMar>
          </w:tcPr>
          <w:p w14:paraId="234EDB9A"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4B6482"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5BA69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12E71E"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93931D5"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397A3E" w14:textId="77777777" w:rsidR="00012411" w:rsidRPr="003C25FE" w:rsidRDefault="00012411" w:rsidP="00012411">
            <w:pPr>
              <w:pStyle w:val="65ArialCRnew"/>
              <w:rPr>
                <w:rFonts w:eastAsia="Times New Roman"/>
              </w:rPr>
            </w:pPr>
          </w:p>
        </w:tc>
      </w:tr>
      <w:tr w:rsidR="00A96311" w:rsidRPr="003C25FE" w14:paraId="4AB461E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DBF55D5" w14:textId="77777777" w:rsidR="00012411" w:rsidRPr="003C25FE" w:rsidRDefault="00A05E31" w:rsidP="00012411">
            <w:pPr>
              <w:pStyle w:val="CR"/>
              <w:ind w:left="0"/>
            </w:pPr>
            <w:r w:rsidRPr="003C25FE">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204C95D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1C005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45D0CA"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679E4A"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D304C9B"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0F7BA56" w14:textId="77777777" w:rsidR="00012411" w:rsidRPr="003C25FE" w:rsidRDefault="00012411" w:rsidP="00012411">
            <w:pPr>
              <w:pStyle w:val="65ArialCRnew"/>
              <w:rPr>
                <w:rFonts w:eastAsia="Times New Roman"/>
              </w:rPr>
            </w:pPr>
          </w:p>
        </w:tc>
      </w:tr>
      <w:tr w:rsidR="00A96311" w:rsidRPr="003C25FE" w14:paraId="788C9EE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51C29D8" w14:textId="77777777" w:rsidR="00012411" w:rsidRPr="003C25FE" w:rsidRDefault="00A05E31" w:rsidP="00012411">
            <w:pPr>
              <w:pStyle w:val="CR"/>
              <w:ind w:left="0"/>
            </w:pPr>
            <w:r w:rsidRPr="003C25FE">
              <w:t>New application with plans or amendment (significant):</w:t>
            </w:r>
          </w:p>
        </w:tc>
        <w:tc>
          <w:tcPr>
            <w:tcW w:w="1701" w:type="dxa"/>
            <w:tcBorders>
              <w:top w:val="nil"/>
              <w:left w:val="nil"/>
              <w:bottom w:val="nil"/>
              <w:right w:val="nil"/>
            </w:tcBorders>
            <w:tcMar>
              <w:top w:w="17" w:type="dxa"/>
              <w:left w:w="0" w:type="dxa"/>
              <w:bottom w:w="17" w:type="dxa"/>
              <w:right w:w="170" w:type="dxa"/>
            </w:tcMar>
          </w:tcPr>
          <w:p w14:paraId="247DF7EC"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9CD1E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2D7B7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E630F7"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6F1381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F00B0D5" w14:textId="77777777" w:rsidR="00012411" w:rsidRPr="003C25FE" w:rsidRDefault="00012411" w:rsidP="00012411">
            <w:pPr>
              <w:pStyle w:val="65ArialCRnew"/>
              <w:rPr>
                <w:rFonts w:eastAsia="Times New Roman"/>
              </w:rPr>
            </w:pPr>
          </w:p>
        </w:tc>
      </w:tr>
      <w:tr w:rsidR="00A96311" w:rsidRPr="003C25FE" w14:paraId="63C47CE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5B85D8E" w14:textId="77777777" w:rsidR="00012411" w:rsidRPr="003C25FE" w:rsidRDefault="00A05E31" w:rsidP="00012411">
            <w:pPr>
              <w:pStyle w:val="CR"/>
              <w:ind w:left="0"/>
            </w:pPr>
            <w:r w:rsidRPr="003C25FE">
              <w:t>– each issue of certificate</w:t>
            </w:r>
          </w:p>
        </w:tc>
        <w:tc>
          <w:tcPr>
            <w:tcW w:w="1701" w:type="dxa"/>
            <w:tcBorders>
              <w:top w:val="nil"/>
              <w:left w:val="nil"/>
              <w:bottom w:val="nil"/>
              <w:right w:val="nil"/>
            </w:tcBorders>
            <w:tcMar>
              <w:top w:w="17" w:type="dxa"/>
              <w:left w:w="0" w:type="dxa"/>
              <w:bottom w:w="17" w:type="dxa"/>
              <w:right w:w="170" w:type="dxa"/>
            </w:tcMar>
          </w:tcPr>
          <w:p w14:paraId="4CE9EA6D"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D32945"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E3157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BAF7BA"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4BE8CB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D2807EA" w14:textId="77777777" w:rsidR="00012411" w:rsidRPr="003C25FE" w:rsidRDefault="00012411" w:rsidP="00012411">
            <w:pPr>
              <w:pStyle w:val="65ArialCRnew"/>
              <w:rPr>
                <w:rFonts w:eastAsia="Times New Roman"/>
              </w:rPr>
            </w:pPr>
          </w:p>
        </w:tc>
      </w:tr>
      <w:tr w:rsidR="00A96311" w:rsidRPr="003C25FE" w14:paraId="21955AE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F80B5A" w14:textId="77777777" w:rsidR="00012411" w:rsidRPr="003C25FE" w:rsidRDefault="00A05E31" w:rsidP="00012411">
            <w:pPr>
              <w:pStyle w:val="CR"/>
              <w:ind w:left="0"/>
            </w:pPr>
            <w:r w:rsidRPr="003C25FE">
              <w:t>– each design requirement assessment</w:t>
            </w:r>
          </w:p>
        </w:tc>
        <w:tc>
          <w:tcPr>
            <w:tcW w:w="1701" w:type="dxa"/>
            <w:tcBorders>
              <w:top w:val="nil"/>
              <w:left w:val="nil"/>
              <w:bottom w:val="nil"/>
              <w:right w:val="nil"/>
            </w:tcBorders>
            <w:tcMar>
              <w:top w:w="17" w:type="dxa"/>
              <w:left w:w="0" w:type="dxa"/>
              <w:bottom w:w="17" w:type="dxa"/>
              <w:right w:w="170" w:type="dxa"/>
            </w:tcMar>
          </w:tcPr>
          <w:p w14:paraId="5DD82AF9"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F583E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D1E88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D2FC1B"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1E68F4"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6AD4DFA" w14:textId="77777777" w:rsidR="00012411" w:rsidRPr="003C25FE" w:rsidRDefault="00012411" w:rsidP="00012411">
            <w:pPr>
              <w:pStyle w:val="65ArialCRnew"/>
              <w:rPr>
                <w:rFonts w:eastAsia="Times New Roman"/>
              </w:rPr>
            </w:pPr>
          </w:p>
        </w:tc>
      </w:tr>
      <w:tr w:rsidR="00A96311" w:rsidRPr="003C25FE" w14:paraId="2FF8D20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9CCCC51" w14:textId="77777777" w:rsidR="00012411" w:rsidRPr="003C25FE" w:rsidRDefault="00A05E31" w:rsidP="00012411">
            <w:pPr>
              <w:pStyle w:val="CR"/>
              <w:ind w:left="0"/>
            </w:pPr>
            <w:r w:rsidRPr="003C25FE">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40C74A6B"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7EC29D"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FCCF6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ADC8D6"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7FE7D8D"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92372D4" w14:textId="77777777" w:rsidR="00012411" w:rsidRPr="003C25FE" w:rsidRDefault="00012411" w:rsidP="00012411">
            <w:pPr>
              <w:pStyle w:val="65ArialCRnew"/>
              <w:rPr>
                <w:rFonts w:eastAsia="Times New Roman"/>
              </w:rPr>
            </w:pPr>
          </w:p>
        </w:tc>
      </w:tr>
      <w:tr w:rsidR="00A96311" w:rsidRPr="003C25FE" w14:paraId="7AF7749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79D69E5" w14:textId="77777777" w:rsidR="00012411" w:rsidRPr="003C25FE" w:rsidRDefault="00A05E31" w:rsidP="00012411">
            <w:pPr>
              <w:pStyle w:val="CR"/>
              <w:ind w:left="0"/>
            </w:pPr>
            <w:r w:rsidRPr="003C25FE">
              <w:t>Licence transfer or renewal:</w:t>
            </w:r>
          </w:p>
        </w:tc>
        <w:tc>
          <w:tcPr>
            <w:tcW w:w="1701" w:type="dxa"/>
            <w:tcBorders>
              <w:top w:val="nil"/>
              <w:left w:val="nil"/>
              <w:bottom w:val="nil"/>
              <w:right w:val="nil"/>
            </w:tcBorders>
            <w:tcMar>
              <w:top w:w="17" w:type="dxa"/>
              <w:left w:w="0" w:type="dxa"/>
              <w:bottom w:w="17" w:type="dxa"/>
              <w:right w:w="170" w:type="dxa"/>
            </w:tcMar>
          </w:tcPr>
          <w:p w14:paraId="6CF467DB"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412B8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2FB45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25F613"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25DFE88"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AFA9A1E" w14:textId="77777777" w:rsidR="00012411" w:rsidRPr="003C25FE" w:rsidRDefault="00012411" w:rsidP="00012411">
            <w:pPr>
              <w:pStyle w:val="65ArialCRnew"/>
              <w:rPr>
                <w:rFonts w:eastAsia="Times New Roman"/>
              </w:rPr>
            </w:pPr>
          </w:p>
        </w:tc>
      </w:tr>
      <w:tr w:rsidR="00A96311" w:rsidRPr="003C25FE" w14:paraId="0045668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241DE31" w14:textId="77777777" w:rsidR="00012411" w:rsidRPr="003C25FE" w:rsidRDefault="00A05E31" w:rsidP="00012411">
            <w:pPr>
              <w:pStyle w:val="CR"/>
              <w:ind w:left="0"/>
            </w:pPr>
            <w:r w:rsidRPr="003C25FE">
              <w:t>– each issue of certificate</w:t>
            </w:r>
          </w:p>
        </w:tc>
        <w:tc>
          <w:tcPr>
            <w:tcW w:w="1701" w:type="dxa"/>
            <w:tcBorders>
              <w:top w:val="nil"/>
              <w:left w:val="nil"/>
              <w:bottom w:val="nil"/>
              <w:right w:val="nil"/>
            </w:tcBorders>
            <w:tcMar>
              <w:top w:w="17" w:type="dxa"/>
              <w:left w:w="0" w:type="dxa"/>
              <w:bottom w:w="17" w:type="dxa"/>
              <w:right w:w="170" w:type="dxa"/>
            </w:tcMar>
          </w:tcPr>
          <w:p w14:paraId="33F5BCF7"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5F2E4A"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7FC691"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F181EA"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311D4A9"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E182B63" w14:textId="77777777" w:rsidR="00012411" w:rsidRPr="003C25FE" w:rsidRDefault="00012411" w:rsidP="00012411">
            <w:pPr>
              <w:pStyle w:val="65ArialCRnew"/>
              <w:rPr>
                <w:rFonts w:eastAsia="Times New Roman"/>
              </w:rPr>
            </w:pPr>
          </w:p>
        </w:tc>
      </w:tr>
      <w:tr w:rsidR="00A96311" w:rsidRPr="003C25FE" w14:paraId="2EEBC91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17C3D84" w14:textId="77777777" w:rsidR="00012411" w:rsidRPr="003C25FE" w:rsidRDefault="00A05E31" w:rsidP="00012411">
            <w:pPr>
              <w:pStyle w:val="CR"/>
              <w:ind w:left="0"/>
            </w:pPr>
            <w:r w:rsidRPr="003C25FE">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1650A1F6"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62144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B09F8B"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E5505E"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D48FAD1"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3CB0781" w14:textId="77777777" w:rsidR="00012411" w:rsidRPr="003C25FE" w:rsidRDefault="00012411" w:rsidP="00012411">
            <w:pPr>
              <w:pStyle w:val="65ArialCRnew"/>
              <w:rPr>
                <w:rFonts w:eastAsia="Times New Roman"/>
              </w:rPr>
            </w:pPr>
          </w:p>
        </w:tc>
      </w:tr>
      <w:tr w:rsidR="00A96311" w:rsidRPr="003C25FE" w14:paraId="32F2732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68D458D" w14:textId="77777777" w:rsidR="00012411" w:rsidRPr="003C25FE" w:rsidRDefault="00A05E31" w:rsidP="00012411">
            <w:pPr>
              <w:pStyle w:val="CR"/>
              <w:ind w:left="0"/>
            </w:pPr>
            <w:r w:rsidRPr="003C25FE">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14B20ACA"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54B5B0"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CACD4D"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32A477"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1DC4A7D"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226E69" w14:textId="77777777" w:rsidR="00012411" w:rsidRPr="003C25FE" w:rsidRDefault="00012411" w:rsidP="00012411">
            <w:pPr>
              <w:pStyle w:val="65ArialCRnew"/>
              <w:rPr>
                <w:rFonts w:eastAsia="Times New Roman"/>
              </w:rPr>
            </w:pPr>
          </w:p>
        </w:tc>
      </w:tr>
      <w:tr w:rsidR="00A96311" w:rsidRPr="003C25FE" w14:paraId="4D304ED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A399F07" w14:textId="77777777" w:rsidR="00012411" w:rsidRPr="003C25FE" w:rsidRDefault="00A05E31" w:rsidP="00012411">
            <w:pPr>
              <w:pStyle w:val="CR"/>
              <w:ind w:left="0"/>
            </w:pPr>
            <w:r w:rsidRPr="003C25FE">
              <w:t>Certificate for permit</w:t>
            </w:r>
          </w:p>
        </w:tc>
        <w:tc>
          <w:tcPr>
            <w:tcW w:w="1701" w:type="dxa"/>
            <w:tcBorders>
              <w:top w:val="nil"/>
              <w:left w:val="nil"/>
              <w:bottom w:val="nil"/>
              <w:right w:val="nil"/>
            </w:tcBorders>
            <w:tcMar>
              <w:top w:w="17" w:type="dxa"/>
              <w:left w:w="0" w:type="dxa"/>
              <w:bottom w:w="17" w:type="dxa"/>
              <w:right w:w="170" w:type="dxa"/>
            </w:tcMar>
          </w:tcPr>
          <w:p w14:paraId="2F9697ED" w14:textId="77777777" w:rsidR="00012411" w:rsidRPr="003C25FE" w:rsidRDefault="00A05E31" w:rsidP="00012411">
            <w:pPr>
              <w:pStyle w:val="65ArialCRnew"/>
              <w:rPr>
                <w:rFonts w:eastAsia="Times New Roman"/>
              </w:rPr>
            </w:pPr>
            <w:r w:rsidRPr="003C25FE">
              <w:rPr>
                <w:rFonts w:eastAsia="Times New Roman"/>
              </w:rPr>
              <w:t>Each certificate</w:t>
            </w:r>
          </w:p>
        </w:tc>
        <w:tc>
          <w:tcPr>
            <w:tcW w:w="848" w:type="dxa"/>
            <w:tcBorders>
              <w:top w:val="nil"/>
              <w:left w:val="nil"/>
              <w:bottom w:val="nil"/>
              <w:right w:val="nil"/>
            </w:tcBorders>
            <w:tcMar>
              <w:top w:w="17" w:type="dxa"/>
              <w:left w:w="0" w:type="dxa"/>
              <w:bottom w:w="17" w:type="dxa"/>
              <w:right w:w="170" w:type="dxa"/>
            </w:tcMar>
          </w:tcPr>
          <w:p w14:paraId="3F4F2468" w14:textId="77777777" w:rsidR="00012411" w:rsidRPr="003C25FE" w:rsidRDefault="00A05E31" w:rsidP="00012411">
            <w:pPr>
              <w:pStyle w:val="arial65rightCRNEW"/>
              <w:rPr>
                <w:rFonts w:eastAsia="Times New Roman"/>
              </w:rPr>
            </w:pPr>
            <w:r w:rsidRPr="003C25FE">
              <w:rPr>
                <w:rFonts w:eastAsia="Times New Roman"/>
              </w:rPr>
              <w:t>$127.20</w:t>
            </w:r>
          </w:p>
        </w:tc>
        <w:tc>
          <w:tcPr>
            <w:tcW w:w="848" w:type="dxa"/>
            <w:tcBorders>
              <w:top w:val="nil"/>
              <w:left w:val="nil"/>
              <w:bottom w:val="nil"/>
              <w:right w:val="nil"/>
            </w:tcBorders>
            <w:tcMar>
              <w:top w:w="17" w:type="dxa"/>
              <w:left w:w="0" w:type="dxa"/>
              <w:bottom w:w="17" w:type="dxa"/>
              <w:right w:w="170" w:type="dxa"/>
            </w:tcMar>
          </w:tcPr>
          <w:p w14:paraId="5A34844B"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BC41B45" w14:textId="77777777" w:rsidR="00012411" w:rsidRPr="003C25FE" w:rsidRDefault="00A05E31" w:rsidP="00012411">
            <w:pPr>
              <w:pStyle w:val="arial65rightCRNEW"/>
              <w:rPr>
                <w:rFonts w:eastAsia="Times New Roman"/>
              </w:rPr>
            </w:pPr>
            <w:r w:rsidRPr="003C25FE">
              <w:rPr>
                <w:rFonts w:eastAsia="Times New Roman"/>
              </w:rPr>
              <w:t>$127.20</w:t>
            </w:r>
          </w:p>
        </w:tc>
        <w:tc>
          <w:tcPr>
            <w:tcW w:w="1055" w:type="dxa"/>
            <w:tcBorders>
              <w:top w:val="nil"/>
              <w:left w:val="nil"/>
              <w:bottom w:val="nil"/>
              <w:right w:val="nil"/>
            </w:tcBorders>
            <w:tcMar>
              <w:top w:w="17" w:type="dxa"/>
              <w:left w:w="0" w:type="dxa"/>
              <w:bottom w:w="17" w:type="dxa"/>
              <w:right w:w="170" w:type="dxa"/>
            </w:tcMar>
          </w:tcPr>
          <w:p w14:paraId="1D5700BB"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DC3D788" w14:textId="77777777" w:rsidR="00012411" w:rsidRPr="00AD535D" w:rsidRDefault="00A05E31" w:rsidP="00012411">
            <w:pPr>
              <w:pStyle w:val="65ArialCRnew"/>
              <w:rPr>
                <w:rFonts w:eastAsia="Times New Roman"/>
                <w:i/>
                <w:iCs/>
              </w:rPr>
            </w:pPr>
            <w:r w:rsidRPr="00AD535D">
              <w:rPr>
                <w:rFonts w:eastAsia="Times New Roman"/>
                <w:i/>
                <w:iCs/>
              </w:rPr>
              <w:t>Local Law (Caravan Parks and Relocatable Home Parks) 2000,</w:t>
            </w:r>
            <w:r w:rsidRPr="002C2485">
              <w:rPr>
                <w:rFonts w:eastAsia="Times New Roman"/>
              </w:rPr>
              <w:t xml:space="preserve"> section 15</w:t>
            </w:r>
          </w:p>
        </w:tc>
      </w:tr>
      <w:tr w:rsidR="00A96311" w:rsidRPr="003C25FE" w14:paraId="73360BC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14CED5C" w14:textId="77777777" w:rsidR="00012411" w:rsidRPr="003C25FE" w:rsidRDefault="00A05E31" w:rsidP="00012411">
            <w:pPr>
              <w:pStyle w:val="CR"/>
              <w:ind w:left="0"/>
            </w:pPr>
            <w:r w:rsidRPr="003C25FE">
              <w:t>Design requirement assessment</w:t>
            </w:r>
          </w:p>
        </w:tc>
        <w:tc>
          <w:tcPr>
            <w:tcW w:w="1701" w:type="dxa"/>
            <w:tcBorders>
              <w:top w:val="nil"/>
              <w:left w:val="nil"/>
              <w:bottom w:val="nil"/>
              <w:right w:val="nil"/>
            </w:tcBorders>
            <w:tcMar>
              <w:top w:w="17" w:type="dxa"/>
              <w:left w:w="0" w:type="dxa"/>
              <w:bottom w:w="17" w:type="dxa"/>
              <w:right w:w="170" w:type="dxa"/>
            </w:tcMar>
          </w:tcPr>
          <w:p w14:paraId="0F3AD42B" w14:textId="77777777" w:rsidR="00012411" w:rsidRPr="003C25FE" w:rsidRDefault="00A05E31" w:rsidP="00012411">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5EEA1EC1" w14:textId="77777777" w:rsidR="00012411" w:rsidRPr="003C25FE" w:rsidRDefault="00A05E31" w:rsidP="00012411">
            <w:pPr>
              <w:pStyle w:val="arial65rightCRNEW"/>
              <w:rPr>
                <w:rFonts w:eastAsia="Times New Roman"/>
              </w:rPr>
            </w:pPr>
            <w:r w:rsidRPr="003C25FE">
              <w:rPr>
                <w:rFonts w:eastAsia="Times New Roman"/>
              </w:rPr>
              <w:t>$418.95</w:t>
            </w:r>
          </w:p>
        </w:tc>
        <w:tc>
          <w:tcPr>
            <w:tcW w:w="848" w:type="dxa"/>
            <w:tcBorders>
              <w:top w:val="nil"/>
              <w:left w:val="nil"/>
              <w:bottom w:val="nil"/>
              <w:right w:val="nil"/>
            </w:tcBorders>
            <w:tcMar>
              <w:top w:w="17" w:type="dxa"/>
              <w:left w:w="0" w:type="dxa"/>
              <w:bottom w:w="17" w:type="dxa"/>
              <w:right w:w="170" w:type="dxa"/>
            </w:tcMar>
          </w:tcPr>
          <w:p w14:paraId="56AAC79A"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0B83197" w14:textId="77777777" w:rsidR="00012411" w:rsidRPr="003C25FE" w:rsidRDefault="00A05E31" w:rsidP="00012411">
            <w:pPr>
              <w:pStyle w:val="arial65rightCRNEW"/>
              <w:rPr>
                <w:rFonts w:eastAsia="Times New Roman"/>
              </w:rPr>
            </w:pPr>
            <w:r w:rsidRPr="003C25FE">
              <w:rPr>
                <w:rFonts w:eastAsia="Times New Roman"/>
              </w:rPr>
              <w:t>$418.95</w:t>
            </w:r>
          </w:p>
        </w:tc>
        <w:tc>
          <w:tcPr>
            <w:tcW w:w="1055" w:type="dxa"/>
            <w:tcBorders>
              <w:top w:val="nil"/>
              <w:left w:val="nil"/>
              <w:bottom w:val="nil"/>
              <w:right w:val="nil"/>
            </w:tcBorders>
            <w:tcMar>
              <w:top w:w="17" w:type="dxa"/>
              <w:left w:w="0" w:type="dxa"/>
              <w:bottom w:w="17" w:type="dxa"/>
              <w:right w:w="170" w:type="dxa"/>
            </w:tcMar>
          </w:tcPr>
          <w:p w14:paraId="6553551B"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8F4D256" w14:textId="77777777" w:rsidR="00012411" w:rsidRPr="00AD535D" w:rsidRDefault="00A05E31" w:rsidP="00012411">
            <w:pPr>
              <w:pStyle w:val="65ArialCRnew"/>
              <w:rPr>
                <w:rFonts w:eastAsia="Times New Roman"/>
                <w:i/>
                <w:iCs/>
              </w:rPr>
            </w:pPr>
            <w:r w:rsidRPr="00AD535D">
              <w:rPr>
                <w:rFonts w:eastAsia="Times New Roman"/>
                <w:i/>
                <w:iCs/>
              </w:rPr>
              <w:t xml:space="preserve">Local Law (Caravan Parks and Relocatable Home Parks) 2000, </w:t>
            </w:r>
            <w:r w:rsidRPr="002C2485">
              <w:rPr>
                <w:rFonts w:eastAsia="Times New Roman"/>
              </w:rPr>
              <w:t>section 6</w:t>
            </w:r>
          </w:p>
        </w:tc>
      </w:tr>
      <w:tr w:rsidR="00A96311" w:rsidRPr="003C25FE" w14:paraId="3CA380F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B6F9A26" w14:textId="77777777" w:rsidR="00012411" w:rsidRPr="003C25FE" w:rsidRDefault="00A05E31" w:rsidP="00012411">
            <w:pPr>
              <w:pStyle w:val="CR"/>
              <w:ind w:left="0"/>
            </w:pPr>
            <w:r w:rsidRPr="003C25FE">
              <w:t>Application for permit renewal</w:t>
            </w:r>
          </w:p>
        </w:tc>
        <w:tc>
          <w:tcPr>
            <w:tcW w:w="1701" w:type="dxa"/>
            <w:tcBorders>
              <w:top w:val="nil"/>
              <w:left w:val="nil"/>
              <w:bottom w:val="nil"/>
              <w:right w:val="nil"/>
            </w:tcBorders>
            <w:tcMar>
              <w:top w:w="17" w:type="dxa"/>
              <w:left w:w="0" w:type="dxa"/>
              <w:bottom w:w="17" w:type="dxa"/>
              <w:right w:w="170" w:type="dxa"/>
            </w:tcMar>
          </w:tcPr>
          <w:p w14:paraId="0379AC8E" w14:textId="77777777" w:rsidR="00012411" w:rsidRPr="003C25FE" w:rsidRDefault="00A05E31" w:rsidP="00012411">
            <w:pPr>
              <w:pStyle w:val="65ArialCRnew"/>
              <w:rPr>
                <w:rFonts w:eastAsia="Times New Roman"/>
              </w:rPr>
            </w:pPr>
            <w:r w:rsidRPr="003C25FE">
              <w:rPr>
                <w:rFonts w:eastAsia="Times New Roman"/>
              </w:rPr>
              <w:t>Each site</w:t>
            </w:r>
          </w:p>
        </w:tc>
        <w:tc>
          <w:tcPr>
            <w:tcW w:w="848" w:type="dxa"/>
            <w:tcBorders>
              <w:top w:val="nil"/>
              <w:left w:val="nil"/>
              <w:bottom w:val="nil"/>
              <w:right w:val="nil"/>
            </w:tcBorders>
            <w:tcMar>
              <w:top w:w="17" w:type="dxa"/>
              <w:left w:w="0" w:type="dxa"/>
              <w:bottom w:w="17" w:type="dxa"/>
              <w:right w:w="170" w:type="dxa"/>
            </w:tcMar>
          </w:tcPr>
          <w:p w14:paraId="6DDD63BA" w14:textId="77777777" w:rsidR="00012411" w:rsidRPr="003C25FE" w:rsidRDefault="00A05E31" w:rsidP="00012411">
            <w:pPr>
              <w:pStyle w:val="arial65rightCRNEW"/>
              <w:rPr>
                <w:rFonts w:eastAsia="Times New Roman"/>
              </w:rPr>
            </w:pPr>
            <w:r w:rsidRPr="003C25FE">
              <w:rPr>
                <w:rFonts w:eastAsia="Times New Roman"/>
              </w:rPr>
              <w:t>$5.40</w:t>
            </w:r>
          </w:p>
        </w:tc>
        <w:tc>
          <w:tcPr>
            <w:tcW w:w="848" w:type="dxa"/>
            <w:tcBorders>
              <w:top w:val="nil"/>
              <w:left w:val="nil"/>
              <w:bottom w:val="nil"/>
              <w:right w:val="nil"/>
            </w:tcBorders>
            <w:tcMar>
              <w:top w:w="17" w:type="dxa"/>
              <w:left w:w="0" w:type="dxa"/>
              <w:bottom w:w="17" w:type="dxa"/>
              <w:right w:w="170" w:type="dxa"/>
            </w:tcMar>
          </w:tcPr>
          <w:p w14:paraId="6147D3D9"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B9720A6" w14:textId="77777777" w:rsidR="00012411" w:rsidRPr="003C25FE" w:rsidRDefault="00A05E31" w:rsidP="00012411">
            <w:pPr>
              <w:pStyle w:val="arial65rightCRNEW"/>
              <w:rPr>
                <w:rFonts w:eastAsia="Times New Roman"/>
              </w:rPr>
            </w:pPr>
            <w:r w:rsidRPr="003C25FE">
              <w:rPr>
                <w:rFonts w:eastAsia="Times New Roman"/>
              </w:rPr>
              <w:t>$5.40</w:t>
            </w:r>
          </w:p>
        </w:tc>
        <w:tc>
          <w:tcPr>
            <w:tcW w:w="1055" w:type="dxa"/>
            <w:tcBorders>
              <w:top w:val="nil"/>
              <w:left w:val="nil"/>
              <w:bottom w:val="nil"/>
              <w:right w:val="nil"/>
            </w:tcBorders>
            <w:tcMar>
              <w:top w:w="17" w:type="dxa"/>
              <w:left w:w="0" w:type="dxa"/>
              <w:bottom w:w="17" w:type="dxa"/>
              <w:right w:w="170" w:type="dxa"/>
            </w:tcMar>
          </w:tcPr>
          <w:p w14:paraId="0FCC3A9A"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8F0E590" w14:textId="77777777" w:rsidR="00012411" w:rsidRPr="00AD535D" w:rsidRDefault="00A05E31" w:rsidP="00012411">
            <w:pPr>
              <w:pStyle w:val="65ArialCRnew"/>
              <w:rPr>
                <w:rFonts w:eastAsia="Times New Roman"/>
                <w:i/>
                <w:iCs/>
              </w:rPr>
            </w:pPr>
            <w:r w:rsidRPr="00AD535D">
              <w:rPr>
                <w:rFonts w:eastAsia="Times New Roman"/>
                <w:i/>
                <w:iCs/>
              </w:rPr>
              <w:t xml:space="preserve">Local Law (Caravan Parks and Relocatable Home Parks) 2000, </w:t>
            </w:r>
            <w:r w:rsidRPr="002C2485">
              <w:rPr>
                <w:rFonts w:eastAsia="Times New Roman"/>
              </w:rPr>
              <w:t>sections 14 and 16</w:t>
            </w:r>
          </w:p>
        </w:tc>
      </w:tr>
    </w:tbl>
    <w:p w14:paraId="679700F5" w14:textId="77777777" w:rsidR="005956D4" w:rsidRPr="003C25FE" w:rsidRDefault="005956D4" w:rsidP="005956D4">
      <w:pPr>
        <w:widowControl w:val="0"/>
        <w:autoSpaceDE w:val="0"/>
        <w:autoSpaceDN w:val="0"/>
        <w:adjustRightInd w:val="0"/>
        <w:spacing w:after="0" w:line="240" w:lineRule="auto"/>
        <w:rPr>
          <w:rFonts w:ascii="Arial" w:hAnsi="Arial" w:cs="Arial"/>
          <w:color w:val="000000" w:themeColor="text1"/>
          <w:sz w:val="13"/>
          <w:szCs w:val="13"/>
        </w:rPr>
      </w:pPr>
    </w:p>
    <w:p w14:paraId="270C9B8F" w14:textId="77777777" w:rsidR="004115FD" w:rsidRPr="003C25FE" w:rsidRDefault="00A05E31" w:rsidP="00A02BEB">
      <w:pPr>
        <w:pStyle w:val="Heading4"/>
      </w:pPr>
      <w:r w:rsidRPr="003C25FE">
        <w:t>Entertainment Venues and Events</w:t>
      </w:r>
    </w:p>
    <w:p w14:paraId="29B88DA6" w14:textId="77777777" w:rsidR="004115FD" w:rsidRPr="003C25FE" w:rsidRDefault="004115FD" w:rsidP="005956D4">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0508621"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281EE4D6" w14:textId="77777777" w:rsidR="00012411" w:rsidRPr="003C25FE" w:rsidRDefault="00A05E31" w:rsidP="00012411">
            <w:pPr>
              <w:pStyle w:val="CR"/>
              <w:ind w:left="0"/>
            </w:pPr>
            <w:bookmarkStart w:id="82" w:name="DOC_TBL00062_1_1"/>
            <w:bookmarkEnd w:id="82"/>
            <w:r w:rsidRPr="003C25FE">
              <w:t>Organisations recorded on Council's records as qualifying for a Type 1 Religious or Charitable concession in accordance with Council's Revenue Statement 2022-23  at www.brisbane.qld.gov.au shall receive a 50% fee reduction for amplified music venue permits provided the activity is operated directly by the qualifying organisation and is solely for fundraising purposes for the qualifying organisation.</w:t>
            </w:r>
          </w:p>
        </w:tc>
        <w:tc>
          <w:tcPr>
            <w:tcW w:w="1701" w:type="dxa"/>
            <w:tcBorders>
              <w:top w:val="nil"/>
              <w:left w:val="nil"/>
              <w:bottom w:val="nil"/>
              <w:right w:val="nil"/>
            </w:tcBorders>
            <w:tcMar>
              <w:top w:w="17" w:type="dxa"/>
              <w:left w:w="0" w:type="dxa"/>
              <w:bottom w:w="17" w:type="dxa"/>
              <w:right w:w="170" w:type="dxa"/>
            </w:tcMar>
          </w:tcPr>
          <w:p w14:paraId="443D9CD1"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B5C4D0"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4C0C9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8C036D"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06C4F2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624795C" w14:textId="77777777" w:rsidR="00012411" w:rsidRPr="003C25FE" w:rsidRDefault="00012411" w:rsidP="00012411">
            <w:pPr>
              <w:pStyle w:val="65ArialCRnew"/>
              <w:rPr>
                <w:rFonts w:eastAsia="Times New Roman"/>
              </w:rPr>
            </w:pPr>
          </w:p>
        </w:tc>
      </w:tr>
      <w:tr w:rsidR="00A96311" w:rsidRPr="003C25FE" w14:paraId="62EE8239"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1C367350" w14:textId="6C41C34F" w:rsidR="00012411" w:rsidRPr="003C25FE" w:rsidRDefault="00A05E31" w:rsidP="00012411">
            <w:pPr>
              <w:pStyle w:val="CR"/>
              <w:ind w:left="0"/>
            </w:pPr>
            <w:r w:rsidRPr="003C25FE">
              <w:t>Organisations recorded on Council's records as qualifying for a Type 1 Religious or Charitable concession or Type 2 Essential Welfare or Community Service concession or eligible for a Type 3 Not-for-</w:t>
            </w:r>
            <w:r w:rsidR="00F923D9">
              <w:t>p</w:t>
            </w:r>
            <w:r w:rsidRPr="003C25FE">
              <w:t>rofit Community concession in accordance with Council's Revenue Statement 2022-23 at www.brisbane.qld.gov.au are eligible for a 50% fee reduction on entertainment venue and event applications (excluding self-assessable event applications).</w:t>
            </w:r>
          </w:p>
        </w:tc>
        <w:tc>
          <w:tcPr>
            <w:tcW w:w="1701" w:type="dxa"/>
            <w:tcBorders>
              <w:top w:val="nil"/>
              <w:left w:val="nil"/>
              <w:bottom w:val="nil"/>
              <w:right w:val="nil"/>
            </w:tcBorders>
            <w:tcMar>
              <w:top w:w="17" w:type="dxa"/>
              <w:left w:w="0" w:type="dxa"/>
              <w:bottom w:w="17" w:type="dxa"/>
              <w:right w:w="170" w:type="dxa"/>
            </w:tcMar>
          </w:tcPr>
          <w:p w14:paraId="6FF276F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C9BBD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37FB40"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AE9F6A"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268531"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DD080EB" w14:textId="77777777" w:rsidR="00012411" w:rsidRPr="003C25FE" w:rsidRDefault="00012411" w:rsidP="00012411">
            <w:pPr>
              <w:pStyle w:val="65ArialCRnew"/>
              <w:rPr>
                <w:rFonts w:eastAsia="Times New Roman"/>
              </w:rPr>
            </w:pPr>
          </w:p>
        </w:tc>
      </w:tr>
      <w:tr w:rsidR="00A96311" w:rsidRPr="003C25FE" w14:paraId="3638228B"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7306B027" w14:textId="77777777" w:rsidR="00012411" w:rsidRPr="003C25FE" w:rsidRDefault="00A05E31" w:rsidP="00012411">
            <w:pPr>
              <w:pStyle w:val="CR"/>
              <w:ind w:left="0"/>
            </w:pPr>
            <w:r w:rsidRPr="003C25FE">
              <w:t>Conditions apply – refer below:</w:t>
            </w:r>
          </w:p>
        </w:tc>
        <w:tc>
          <w:tcPr>
            <w:tcW w:w="1701" w:type="dxa"/>
            <w:tcBorders>
              <w:top w:val="nil"/>
              <w:left w:val="nil"/>
              <w:bottom w:val="nil"/>
              <w:right w:val="nil"/>
            </w:tcBorders>
            <w:tcMar>
              <w:top w:w="17" w:type="dxa"/>
              <w:left w:w="0" w:type="dxa"/>
              <w:bottom w:w="17" w:type="dxa"/>
              <w:right w:w="170" w:type="dxa"/>
            </w:tcMar>
          </w:tcPr>
          <w:p w14:paraId="62A0B423"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2B992D"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A033D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F23099"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F3F47D4"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9B37FBC" w14:textId="77777777" w:rsidR="00012411" w:rsidRPr="003C25FE" w:rsidRDefault="00012411" w:rsidP="00012411">
            <w:pPr>
              <w:pStyle w:val="65ArialCRnew"/>
              <w:rPr>
                <w:rFonts w:eastAsia="Times New Roman"/>
              </w:rPr>
            </w:pPr>
          </w:p>
        </w:tc>
      </w:tr>
      <w:tr w:rsidR="00A96311" w:rsidRPr="003C25FE" w14:paraId="144E2D3B"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229200C5" w14:textId="1E6F6050" w:rsidR="00012411" w:rsidRPr="003C25FE" w:rsidRDefault="00A05E31" w:rsidP="00012411">
            <w:pPr>
              <w:pStyle w:val="CR"/>
              <w:ind w:left="0"/>
            </w:pPr>
            <w:r w:rsidRPr="003C25FE">
              <w:t>– a partial rebate is available to organisations recorded on Council's records as eligible for Type 2 Essential Welfare or Community Service concessions.</w:t>
            </w:r>
          </w:p>
        </w:tc>
        <w:tc>
          <w:tcPr>
            <w:tcW w:w="1701" w:type="dxa"/>
            <w:tcBorders>
              <w:top w:val="nil"/>
              <w:left w:val="nil"/>
              <w:bottom w:val="nil"/>
              <w:right w:val="nil"/>
            </w:tcBorders>
            <w:tcMar>
              <w:top w:w="17" w:type="dxa"/>
              <w:left w:w="0" w:type="dxa"/>
              <w:bottom w:w="17" w:type="dxa"/>
              <w:right w:w="170" w:type="dxa"/>
            </w:tcMar>
          </w:tcPr>
          <w:p w14:paraId="563449FA"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06CF71"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50F0CD"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32BEA4"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CC86F13"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059E90C" w14:textId="77777777" w:rsidR="00012411" w:rsidRPr="003C25FE" w:rsidRDefault="00012411" w:rsidP="00012411">
            <w:pPr>
              <w:pStyle w:val="65ArialCRnew"/>
              <w:rPr>
                <w:rFonts w:eastAsia="Times New Roman"/>
              </w:rPr>
            </w:pPr>
          </w:p>
        </w:tc>
      </w:tr>
      <w:tr w:rsidR="00A96311" w:rsidRPr="003C25FE" w14:paraId="75C50BC5"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1629E8EF" w14:textId="77777777" w:rsidR="00012411" w:rsidRPr="003C25FE" w:rsidRDefault="00A05E31" w:rsidP="00012411">
            <w:pPr>
              <w:pStyle w:val="CR"/>
              <w:ind w:left="0"/>
            </w:pPr>
            <w:r w:rsidRPr="003C25FE">
              <w:t>– a partial rebate will only be granted for events which are predominantly used for or in direct support of, the stated principal objectives of the organisation</w:t>
            </w:r>
          </w:p>
        </w:tc>
        <w:tc>
          <w:tcPr>
            <w:tcW w:w="1701" w:type="dxa"/>
            <w:tcBorders>
              <w:top w:val="nil"/>
              <w:left w:val="nil"/>
              <w:bottom w:val="nil"/>
              <w:right w:val="nil"/>
            </w:tcBorders>
            <w:tcMar>
              <w:top w:w="17" w:type="dxa"/>
              <w:left w:w="0" w:type="dxa"/>
              <w:bottom w:w="17" w:type="dxa"/>
              <w:right w:w="170" w:type="dxa"/>
            </w:tcMar>
          </w:tcPr>
          <w:p w14:paraId="60D9D904"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6769B2"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4E854A"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5C477D"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C2F7DEB"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4FE95C9" w14:textId="77777777" w:rsidR="00012411" w:rsidRPr="003C25FE" w:rsidRDefault="00012411" w:rsidP="00012411">
            <w:pPr>
              <w:pStyle w:val="65ArialCRnew"/>
              <w:rPr>
                <w:rFonts w:eastAsia="Times New Roman"/>
              </w:rPr>
            </w:pPr>
          </w:p>
        </w:tc>
      </w:tr>
      <w:tr w:rsidR="00A96311" w:rsidRPr="003C25FE" w14:paraId="0D82F4B6"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236176E9" w14:textId="77777777" w:rsidR="00012411" w:rsidRPr="003C25FE" w:rsidRDefault="00A05E31" w:rsidP="00012411">
            <w:pPr>
              <w:pStyle w:val="CR"/>
              <w:ind w:left="0"/>
            </w:pPr>
            <w:r w:rsidRPr="003C25FE">
              <w:t>– application must be made in writing to Council.</w:t>
            </w:r>
          </w:p>
        </w:tc>
        <w:tc>
          <w:tcPr>
            <w:tcW w:w="1701" w:type="dxa"/>
            <w:tcBorders>
              <w:top w:val="nil"/>
              <w:left w:val="nil"/>
              <w:bottom w:val="nil"/>
              <w:right w:val="nil"/>
            </w:tcBorders>
            <w:tcMar>
              <w:top w:w="17" w:type="dxa"/>
              <w:left w:w="0" w:type="dxa"/>
              <w:bottom w:w="17" w:type="dxa"/>
              <w:right w:w="170" w:type="dxa"/>
            </w:tcMar>
          </w:tcPr>
          <w:p w14:paraId="6D1B835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89768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9499DE"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DFB369"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6F2B437"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7F85933" w14:textId="77777777" w:rsidR="00012411" w:rsidRPr="003C25FE" w:rsidRDefault="00012411" w:rsidP="00012411">
            <w:pPr>
              <w:pStyle w:val="65ArialCRnew"/>
              <w:rPr>
                <w:rFonts w:eastAsia="Times New Roman"/>
              </w:rPr>
            </w:pPr>
          </w:p>
        </w:tc>
      </w:tr>
      <w:tr w:rsidR="00A96311" w:rsidRPr="003C25FE" w14:paraId="179EFC77"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73F2B544" w14:textId="77777777" w:rsidR="00012411" w:rsidRPr="003C25FE" w:rsidRDefault="00A05E31" w:rsidP="00012411">
            <w:pPr>
              <w:pStyle w:val="CR"/>
              <w:ind w:left="0"/>
            </w:pPr>
            <w:r w:rsidRPr="003C25FE">
              <w:t>Once an application has been approved, a partial rebate will be granted from the date of approval for a period of five years. After that date the applicant will be required to reapply for eligibility.</w:t>
            </w:r>
          </w:p>
        </w:tc>
        <w:tc>
          <w:tcPr>
            <w:tcW w:w="1701" w:type="dxa"/>
            <w:tcBorders>
              <w:top w:val="nil"/>
              <w:left w:val="nil"/>
              <w:bottom w:val="nil"/>
              <w:right w:val="nil"/>
            </w:tcBorders>
            <w:tcMar>
              <w:top w:w="17" w:type="dxa"/>
              <w:left w:w="0" w:type="dxa"/>
              <w:bottom w:w="17" w:type="dxa"/>
              <w:right w:w="170" w:type="dxa"/>
            </w:tcMar>
          </w:tcPr>
          <w:p w14:paraId="4120F906"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FE36D2"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89CF6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E5CC2D"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AD6B19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966CBA3" w14:textId="77777777" w:rsidR="00012411" w:rsidRPr="003C25FE" w:rsidRDefault="00012411" w:rsidP="00012411">
            <w:pPr>
              <w:pStyle w:val="65ArialCRnew"/>
              <w:rPr>
                <w:rFonts w:eastAsia="Times New Roman"/>
              </w:rPr>
            </w:pPr>
          </w:p>
        </w:tc>
      </w:tr>
      <w:tr w:rsidR="00A96311" w:rsidRPr="003C25FE" w14:paraId="14975D0E"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49482950" w14:textId="77777777" w:rsidR="00012411" w:rsidRPr="003C25FE" w:rsidRDefault="00A05E31" w:rsidP="00012411">
            <w:pPr>
              <w:pStyle w:val="CR"/>
              <w:ind w:left="0"/>
            </w:pPr>
            <w:r w:rsidRPr="003C25FE">
              <w:t>Organisations recorded on Council's records as qualifying for a Type 1 Religious or Charitable concession in accordance with Council's Revenue Statement 2022-23  at www.brisbane.qld.gov.au and operating an entertainment hall shall pay a nil fee for permit renewal.</w:t>
            </w:r>
          </w:p>
        </w:tc>
        <w:tc>
          <w:tcPr>
            <w:tcW w:w="1701" w:type="dxa"/>
            <w:tcBorders>
              <w:top w:val="nil"/>
              <w:left w:val="nil"/>
              <w:bottom w:val="nil"/>
              <w:right w:val="nil"/>
            </w:tcBorders>
            <w:tcMar>
              <w:top w:w="17" w:type="dxa"/>
              <w:left w:w="0" w:type="dxa"/>
              <w:bottom w:w="17" w:type="dxa"/>
              <w:right w:w="170" w:type="dxa"/>
            </w:tcMar>
          </w:tcPr>
          <w:p w14:paraId="7065B1DC"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652FE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EC32E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6963F0"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22BEBD7"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A03887A" w14:textId="77777777" w:rsidR="00012411" w:rsidRPr="003C25FE" w:rsidRDefault="00012411" w:rsidP="00012411">
            <w:pPr>
              <w:pStyle w:val="65ArialCRnew"/>
              <w:rPr>
                <w:rFonts w:eastAsia="Times New Roman"/>
              </w:rPr>
            </w:pPr>
          </w:p>
        </w:tc>
      </w:tr>
    </w:tbl>
    <w:p w14:paraId="38A6C346" w14:textId="77777777" w:rsidR="003C25FE" w:rsidRPr="003C25FE" w:rsidRDefault="003C25FE" w:rsidP="005956D4">
      <w:pPr>
        <w:spacing w:after="0" w:line="240" w:lineRule="auto"/>
        <w:rPr>
          <w:rFonts w:ascii="Arial" w:hAnsi="Arial" w:cs="Arial"/>
          <w:b/>
          <w:bCs/>
          <w:color w:val="000000" w:themeColor="text1"/>
          <w:sz w:val="13"/>
          <w:szCs w:val="13"/>
        </w:rPr>
      </w:pPr>
    </w:p>
    <w:p w14:paraId="0DD9A66D" w14:textId="7A8E1ACA" w:rsidR="00175678" w:rsidRPr="003C25FE" w:rsidRDefault="00A05E31" w:rsidP="005956D4">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Entertainment events</w:t>
      </w:r>
    </w:p>
    <w:p w14:paraId="71D249E2" w14:textId="77777777" w:rsidR="00175678" w:rsidRPr="003C25FE" w:rsidRDefault="00175678" w:rsidP="005956D4">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5B4F33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B695C56" w14:textId="77777777" w:rsidR="00012411" w:rsidRPr="003C25FE" w:rsidRDefault="00A05E31" w:rsidP="00012411">
            <w:pPr>
              <w:pStyle w:val="CR"/>
              <w:ind w:left="0"/>
            </w:pPr>
            <w:bookmarkStart w:id="83" w:name="DOC_TBL00063_1_1"/>
            <w:bookmarkEnd w:id="83"/>
            <w:r w:rsidRPr="003C25FE">
              <w:t>Application types:</w:t>
            </w:r>
          </w:p>
        </w:tc>
        <w:tc>
          <w:tcPr>
            <w:tcW w:w="1701" w:type="dxa"/>
            <w:tcBorders>
              <w:top w:val="nil"/>
              <w:left w:val="nil"/>
              <w:bottom w:val="nil"/>
              <w:right w:val="nil"/>
            </w:tcBorders>
            <w:tcMar>
              <w:top w:w="17" w:type="dxa"/>
              <w:left w:w="0" w:type="dxa"/>
              <w:bottom w:w="17" w:type="dxa"/>
              <w:right w:w="170" w:type="dxa"/>
            </w:tcMar>
          </w:tcPr>
          <w:p w14:paraId="0408253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87630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EECD0D"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3D2677"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FF98CA7"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395D263" w14:textId="77777777" w:rsidR="00012411" w:rsidRPr="003C25FE" w:rsidRDefault="00012411" w:rsidP="00012411">
            <w:pPr>
              <w:pStyle w:val="65ArialCRnew"/>
              <w:rPr>
                <w:rFonts w:eastAsia="Times New Roman"/>
              </w:rPr>
            </w:pPr>
          </w:p>
        </w:tc>
      </w:tr>
      <w:tr w:rsidR="00A96311" w:rsidRPr="003C25FE" w14:paraId="7E1712A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9E330E3" w14:textId="77777777" w:rsidR="00012411" w:rsidRPr="003C25FE" w:rsidRDefault="00A05E31" w:rsidP="00012411">
            <w:pPr>
              <w:pStyle w:val="CR"/>
              <w:ind w:left="0"/>
            </w:pPr>
            <w:r w:rsidRPr="003C25FE">
              <w:t>New application:</w:t>
            </w:r>
          </w:p>
        </w:tc>
        <w:tc>
          <w:tcPr>
            <w:tcW w:w="1701" w:type="dxa"/>
            <w:tcBorders>
              <w:top w:val="nil"/>
              <w:left w:val="nil"/>
              <w:bottom w:val="nil"/>
              <w:right w:val="nil"/>
            </w:tcBorders>
            <w:tcMar>
              <w:top w:w="17" w:type="dxa"/>
              <w:left w:w="0" w:type="dxa"/>
              <w:bottom w:w="17" w:type="dxa"/>
              <w:right w:w="170" w:type="dxa"/>
            </w:tcMar>
          </w:tcPr>
          <w:p w14:paraId="2BD75F3D"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6D7AC9"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0C1969"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3780F4"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65ACB46"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34F13B" w14:textId="77777777" w:rsidR="00012411" w:rsidRPr="003C25FE" w:rsidRDefault="00012411" w:rsidP="00012411">
            <w:pPr>
              <w:pStyle w:val="65ArialCRnew"/>
              <w:rPr>
                <w:rFonts w:eastAsia="Times New Roman"/>
              </w:rPr>
            </w:pPr>
          </w:p>
        </w:tc>
      </w:tr>
      <w:tr w:rsidR="00A96311" w:rsidRPr="003C25FE" w14:paraId="1457901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633E05E" w14:textId="77777777" w:rsidR="00012411" w:rsidRPr="003C25FE" w:rsidRDefault="00A05E31" w:rsidP="00012411">
            <w:pPr>
              <w:pStyle w:val="CR"/>
              <w:ind w:left="0"/>
            </w:pPr>
            <w:r w:rsidRPr="003C25FE">
              <w:t>– application fee per event.</w:t>
            </w:r>
          </w:p>
        </w:tc>
        <w:tc>
          <w:tcPr>
            <w:tcW w:w="1701" w:type="dxa"/>
            <w:tcBorders>
              <w:top w:val="nil"/>
              <w:left w:val="nil"/>
              <w:bottom w:val="nil"/>
              <w:right w:val="nil"/>
            </w:tcBorders>
            <w:tcMar>
              <w:top w:w="17" w:type="dxa"/>
              <w:left w:w="0" w:type="dxa"/>
              <w:bottom w:w="17" w:type="dxa"/>
              <w:right w:w="170" w:type="dxa"/>
            </w:tcMar>
          </w:tcPr>
          <w:p w14:paraId="1F336379"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7BCCF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72AF1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B3E843"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FE2233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16CC1E8" w14:textId="77777777" w:rsidR="00012411" w:rsidRPr="003C25FE" w:rsidRDefault="00012411" w:rsidP="00012411">
            <w:pPr>
              <w:pStyle w:val="65ArialCRnew"/>
              <w:rPr>
                <w:rFonts w:eastAsia="Times New Roman"/>
              </w:rPr>
            </w:pPr>
          </w:p>
        </w:tc>
      </w:tr>
      <w:tr w:rsidR="00A96311" w:rsidRPr="003C25FE" w14:paraId="35FB9DE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E40702A" w14:textId="77777777" w:rsidR="00012411" w:rsidRPr="003C25FE" w:rsidRDefault="00A05E31" w:rsidP="00012411">
            <w:pPr>
              <w:pStyle w:val="CR"/>
              <w:ind w:left="0"/>
            </w:pPr>
            <w:r w:rsidRPr="003C25FE">
              <w:t>Amendment (significant):</w:t>
            </w:r>
          </w:p>
        </w:tc>
        <w:tc>
          <w:tcPr>
            <w:tcW w:w="1701" w:type="dxa"/>
            <w:tcBorders>
              <w:top w:val="nil"/>
              <w:left w:val="nil"/>
              <w:bottom w:val="nil"/>
              <w:right w:val="nil"/>
            </w:tcBorders>
            <w:tcMar>
              <w:top w:w="17" w:type="dxa"/>
              <w:left w:w="0" w:type="dxa"/>
              <w:bottom w:w="17" w:type="dxa"/>
              <w:right w:w="170" w:type="dxa"/>
            </w:tcMar>
          </w:tcPr>
          <w:p w14:paraId="091BEDFA"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8546E5"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FD861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0D5A4C"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64DF5D1"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7DC3575" w14:textId="77777777" w:rsidR="00012411" w:rsidRPr="003C25FE" w:rsidRDefault="00012411" w:rsidP="00012411">
            <w:pPr>
              <w:pStyle w:val="65ArialCRnew"/>
              <w:rPr>
                <w:rFonts w:eastAsia="Times New Roman"/>
              </w:rPr>
            </w:pPr>
          </w:p>
        </w:tc>
      </w:tr>
      <w:tr w:rsidR="00A96311" w:rsidRPr="003C25FE" w14:paraId="3239378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0E46216" w14:textId="77777777" w:rsidR="00012411" w:rsidRPr="003C25FE" w:rsidRDefault="00A05E31" w:rsidP="00012411">
            <w:pPr>
              <w:pStyle w:val="CR"/>
              <w:ind w:left="0"/>
            </w:pPr>
            <w:r w:rsidRPr="003C25FE">
              <w:t>– amendment fee.</w:t>
            </w:r>
          </w:p>
        </w:tc>
        <w:tc>
          <w:tcPr>
            <w:tcW w:w="1701" w:type="dxa"/>
            <w:tcBorders>
              <w:top w:val="nil"/>
              <w:left w:val="nil"/>
              <w:bottom w:val="nil"/>
              <w:right w:val="nil"/>
            </w:tcBorders>
            <w:tcMar>
              <w:top w:w="17" w:type="dxa"/>
              <w:left w:w="0" w:type="dxa"/>
              <w:bottom w:w="17" w:type="dxa"/>
              <w:right w:w="170" w:type="dxa"/>
            </w:tcMar>
          </w:tcPr>
          <w:p w14:paraId="249392F3"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794D8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9FA79A"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EDB94D"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9EAB09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B846C3D" w14:textId="77777777" w:rsidR="00012411" w:rsidRPr="003C25FE" w:rsidRDefault="00012411" w:rsidP="00012411">
            <w:pPr>
              <w:pStyle w:val="65ArialCRnew"/>
              <w:rPr>
                <w:rFonts w:eastAsia="Times New Roman"/>
              </w:rPr>
            </w:pPr>
          </w:p>
        </w:tc>
      </w:tr>
      <w:tr w:rsidR="00A96311" w:rsidRPr="003C25FE" w14:paraId="52FE9F1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1407F0" w14:textId="77777777" w:rsidR="00012411" w:rsidRPr="003C25FE" w:rsidRDefault="00A05E31" w:rsidP="00012411">
            <w:pPr>
              <w:pStyle w:val="CR"/>
              <w:ind w:left="0"/>
            </w:pPr>
            <w:r w:rsidRPr="003C25FE">
              <w:t>Note 1: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1381707C"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C506E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A6E58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C00717"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6DCED26"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482A4F1" w14:textId="77777777" w:rsidR="00012411" w:rsidRPr="003C25FE" w:rsidRDefault="00012411" w:rsidP="00012411">
            <w:pPr>
              <w:pStyle w:val="65ArialCRnew"/>
              <w:rPr>
                <w:rFonts w:eastAsia="Times New Roman"/>
              </w:rPr>
            </w:pPr>
          </w:p>
        </w:tc>
      </w:tr>
      <w:tr w:rsidR="00A96311" w:rsidRPr="003C25FE" w14:paraId="15103CF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D2A4B24" w14:textId="77777777" w:rsidR="00012411" w:rsidRPr="003C25FE" w:rsidRDefault="00A05E31" w:rsidP="00012411">
            <w:pPr>
              <w:pStyle w:val="CR"/>
              <w:ind w:left="0"/>
            </w:pPr>
            <w:r w:rsidRPr="003C25FE">
              <w:t>Note 2: For all outdoor concerts, one-off, annual and major events, a performance bond must be lodged with Council prior to the event.</w:t>
            </w:r>
          </w:p>
        </w:tc>
        <w:tc>
          <w:tcPr>
            <w:tcW w:w="1701" w:type="dxa"/>
            <w:tcBorders>
              <w:top w:val="nil"/>
              <w:left w:val="nil"/>
              <w:bottom w:val="nil"/>
              <w:right w:val="nil"/>
            </w:tcBorders>
            <w:tcMar>
              <w:top w:w="17" w:type="dxa"/>
              <w:left w:w="0" w:type="dxa"/>
              <w:bottom w:w="17" w:type="dxa"/>
              <w:right w:w="170" w:type="dxa"/>
            </w:tcMar>
          </w:tcPr>
          <w:p w14:paraId="2A915B6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6B4DAA"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8F39CB"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A8DBB7"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601D372"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199FB1" w14:textId="77777777" w:rsidR="00012411" w:rsidRPr="003C25FE" w:rsidRDefault="00012411" w:rsidP="00012411">
            <w:pPr>
              <w:pStyle w:val="65ArialCRnew"/>
              <w:rPr>
                <w:rFonts w:eastAsia="Times New Roman"/>
              </w:rPr>
            </w:pPr>
          </w:p>
        </w:tc>
      </w:tr>
      <w:tr w:rsidR="00A96311" w:rsidRPr="003C25FE" w14:paraId="338CEE5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B00A122" w14:textId="77777777" w:rsidR="00012411" w:rsidRPr="003C25FE" w:rsidRDefault="00A05E31" w:rsidP="00012411">
            <w:pPr>
              <w:pStyle w:val="CR"/>
              <w:ind w:left="0"/>
            </w:pPr>
            <w:r w:rsidRPr="003C25FE">
              <w:t>Amendment fee</w:t>
            </w:r>
          </w:p>
        </w:tc>
        <w:tc>
          <w:tcPr>
            <w:tcW w:w="1701" w:type="dxa"/>
            <w:tcBorders>
              <w:top w:val="nil"/>
              <w:left w:val="nil"/>
              <w:bottom w:val="nil"/>
              <w:right w:val="nil"/>
            </w:tcBorders>
            <w:tcMar>
              <w:top w:w="17" w:type="dxa"/>
              <w:left w:w="0" w:type="dxa"/>
              <w:bottom w:w="17" w:type="dxa"/>
              <w:right w:w="170" w:type="dxa"/>
            </w:tcMar>
          </w:tcPr>
          <w:p w14:paraId="52326C6B" w14:textId="77777777" w:rsidR="00012411" w:rsidRPr="003C25FE" w:rsidRDefault="00A05E31" w:rsidP="00012411">
            <w:pPr>
              <w:pStyle w:val="65ArialCRnew"/>
              <w:rPr>
                <w:rFonts w:eastAsia="Times New Roman"/>
              </w:rPr>
            </w:pPr>
            <w:r w:rsidRPr="003C25FE">
              <w:rPr>
                <w:rFonts w:eastAsia="Times New Roman"/>
              </w:rPr>
              <w:t>Each amendment</w:t>
            </w:r>
          </w:p>
        </w:tc>
        <w:tc>
          <w:tcPr>
            <w:tcW w:w="848" w:type="dxa"/>
            <w:tcBorders>
              <w:top w:val="nil"/>
              <w:left w:val="nil"/>
              <w:bottom w:val="nil"/>
              <w:right w:val="nil"/>
            </w:tcBorders>
            <w:tcMar>
              <w:top w:w="17" w:type="dxa"/>
              <w:left w:w="0" w:type="dxa"/>
              <w:bottom w:w="17" w:type="dxa"/>
              <w:right w:w="170" w:type="dxa"/>
            </w:tcMar>
          </w:tcPr>
          <w:p w14:paraId="73762141" w14:textId="77777777" w:rsidR="00012411" w:rsidRPr="003C25FE" w:rsidRDefault="00A05E31" w:rsidP="00012411">
            <w:pPr>
              <w:pStyle w:val="arial65rightCRNEW"/>
              <w:rPr>
                <w:rFonts w:eastAsia="Times New Roman"/>
              </w:rPr>
            </w:pPr>
            <w:r w:rsidRPr="003C25FE">
              <w:rPr>
                <w:rFonts w:eastAsia="Times New Roman"/>
              </w:rPr>
              <w:t>$452.55</w:t>
            </w:r>
          </w:p>
        </w:tc>
        <w:tc>
          <w:tcPr>
            <w:tcW w:w="848" w:type="dxa"/>
            <w:tcBorders>
              <w:top w:val="nil"/>
              <w:left w:val="nil"/>
              <w:bottom w:val="nil"/>
              <w:right w:val="nil"/>
            </w:tcBorders>
            <w:tcMar>
              <w:top w:w="17" w:type="dxa"/>
              <w:left w:w="0" w:type="dxa"/>
              <w:bottom w:w="17" w:type="dxa"/>
              <w:right w:w="170" w:type="dxa"/>
            </w:tcMar>
          </w:tcPr>
          <w:p w14:paraId="15E6B965"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F63180E" w14:textId="77777777" w:rsidR="00012411" w:rsidRPr="003C25FE" w:rsidRDefault="00A05E31" w:rsidP="00012411">
            <w:pPr>
              <w:pStyle w:val="arial65rightCRNEW"/>
              <w:rPr>
                <w:rFonts w:eastAsia="Times New Roman"/>
              </w:rPr>
            </w:pPr>
            <w:r w:rsidRPr="003C25FE">
              <w:rPr>
                <w:rFonts w:eastAsia="Times New Roman"/>
              </w:rPr>
              <w:t>$452.55</w:t>
            </w:r>
          </w:p>
        </w:tc>
        <w:tc>
          <w:tcPr>
            <w:tcW w:w="1055" w:type="dxa"/>
            <w:tcBorders>
              <w:top w:val="nil"/>
              <w:left w:val="nil"/>
              <w:bottom w:val="nil"/>
              <w:right w:val="nil"/>
            </w:tcBorders>
            <w:tcMar>
              <w:top w:w="17" w:type="dxa"/>
              <w:left w:w="0" w:type="dxa"/>
              <w:bottom w:w="17" w:type="dxa"/>
              <w:right w:w="170" w:type="dxa"/>
            </w:tcMar>
          </w:tcPr>
          <w:p w14:paraId="279EAC0D"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D3B35D5" w14:textId="77777777" w:rsidR="00012411" w:rsidRPr="00AD535D" w:rsidRDefault="00A05E31" w:rsidP="00012411">
            <w:pPr>
              <w:pStyle w:val="65ArialCRnew"/>
              <w:rPr>
                <w:rFonts w:eastAsia="Times New Roman"/>
                <w:i/>
                <w:iCs/>
              </w:rPr>
            </w:pPr>
            <w:r w:rsidRPr="00AD535D">
              <w:rPr>
                <w:rFonts w:eastAsia="Times New Roman"/>
                <w:i/>
                <w:iCs/>
              </w:rPr>
              <w:t xml:space="preserve">Local Law (Entertainment Venues and Events) 1999, </w:t>
            </w:r>
            <w:r w:rsidRPr="002C2485">
              <w:rPr>
                <w:rFonts w:eastAsia="Times New Roman"/>
              </w:rPr>
              <w:t>section 6 and 15</w:t>
            </w:r>
          </w:p>
        </w:tc>
      </w:tr>
      <w:tr w:rsidR="00A96311" w:rsidRPr="003C25FE" w14:paraId="6CB0942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09F6D45" w14:textId="77777777" w:rsidR="00012411" w:rsidRPr="003C25FE" w:rsidRDefault="00A05E31" w:rsidP="00012411">
            <w:pPr>
              <w:pStyle w:val="CR"/>
              <w:ind w:left="0"/>
            </w:pPr>
            <w:r w:rsidRPr="003C25FE">
              <w:t>Application fees any event:</w:t>
            </w:r>
          </w:p>
        </w:tc>
        <w:tc>
          <w:tcPr>
            <w:tcW w:w="1701" w:type="dxa"/>
            <w:tcBorders>
              <w:top w:val="nil"/>
              <w:left w:val="nil"/>
              <w:bottom w:val="nil"/>
              <w:right w:val="nil"/>
            </w:tcBorders>
            <w:tcMar>
              <w:top w:w="17" w:type="dxa"/>
              <w:left w:w="0" w:type="dxa"/>
              <w:bottom w:w="17" w:type="dxa"/>
              <w:right w:w="170" w:type="dxa"/>
            </w:tcMar>
          </w:tcPr>
          <w:p w14:paraId="3F2FD3B9"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DA2A0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8A8BB5"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1E77B1"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E2B271"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E47D88" w14:textId="77777777" w:rsidR="00012411" w:rsidRPr="00AD535D" w:rsidRDefault="00012411" w:rsidP="00012411">
            <w:pPr>
              <w:pStyle w:val="65ArialCRnew"/>
              <w:rPr>
                <w:rFonts w:eastAsia="Times New Roman"/>
                <w:i/>
                <w:iCs/>
              </w:rPr>
            </w:pPr>
          </w:p>
        </w:tc>
      </w:tr>
      <w:tr w:rsidR="00A96311" w:rsidRPr="003C25FE" w14:paraId="13ADF9D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2FD25D" w14:textId="77777777" w:rsidR="00012411" w:rsidRPr="003C25FE" w:rsidRDefault="00A05E31" w:rsidP="00012411">
            <w:pPr>
              <w:pStyle w:val="CR"/>
              <w:ind w:left="0"/>
            </w:pPr>
            <w:r w:rsidRPr="003C25FE">
              <w:t>– 0 to 2,000 – total patronage over duration of event (no permit required, however Council guidelines should be complied with):</w:t>
            </w:r>
          </w:p>
        </w:tc>
        <w:tc>
          <w:tcPr>
            <w:tcW w:w="1701" w:type="dxa"/>
            <w:tcBorders>
              <w:top w:val="nil"/>
              <w:left w:val="nil"/>
              <w:bottom w:val="nil"/>
              <w:right w:val="nil"/>
            </w:tcBorders>
            <w:tcMar>
              <w:top w:w="17" w:type="dxa"/>
              <w:left w:w="0" w:type="dxa"/>
              <w:bottom w:w="17" w:type="dxa"/>
              <w:right w:w="170" w:type="dxa"/>
            </w:tcMar>
          </w:tcPr>
          <w:p w14:paraId="3EA616EC"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CA2D1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3148B0"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BE66A6"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F74B88E"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D92003" w14:textId="77777777" w:rsidR="00012411" w:rsidRPr="00AD535D" w:rsidRDefault="00012411" w:rsidP="00012411">
            <w:pPr>
              <w:pStyle w:val="65ArialCRnew"/>
              <w:rPr>
                <w:rFonts w:eastAsia="Times New Roman"/>
                <w:i/>
                <w:iCs/>
              </w:rPr>
            </w:pPr>
          </w:p>
        </w:tc>
      </w:tr>
      <w:tr w:rsidR="00A96311" w:rsidRPr="003C25FE" w14:paraId="1D80DB3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455A1E4" w14:textId="77777777" w:rsidR="00012411" w:rsidRPr="003C25FE" w:rsidRDefault="00A05E31" w:rsidP="00012411">
            <w:pPr>
              <w:pStyle w:val="CR"/>
              <w:ind w:left="0"/>
            </w:pPr>
            <w:r w:rsidRPr="003C25FE">
              <w:t>– 2,001 to 10,000 – total patronage over duration of event</w:t>
            </w:r>
          </w:p>
        </w:tc>
        <w:tc>
          <w:tcPr>
            <w:tcW w:w="1701" w:type="dxa"/>
            <w:tcBorders>
              <w:top w:val="nil"/>
              <w:left w:val="nil"/>
              <w:bottom w:val="nil"/>
              <w:right w:val="nil"/>
            </w:tcBorders>
            <w:tcMar>
              <w:top w:w="17" w:type="dxa"/>
              <w:left w:w="0" w:type="dxa"/>
              <w:bottom w:w="17" w:type="dxa"/>
              <w:right w:w="170" w:type="dxa"/>
            </w:tcMar>
          </w:tcPr>
          <w:p w14:paraId="34306EF0"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11CAF20" w14:textId="77777777" w:rsidR="00012411" w:rsidRPr="003C25FE" w:rsidRDefault="00A05E31" w:rsidP="00012411">
            <w:pPr>
              <w:pStyle w:val="arial65rightCRNEW"/>
              <w:rPr>
                <w:rFonts w:eastAsia="Times New Roman"/>
              </w:rPr>
            </w:pPr>
            <w:r w:rsidRPr="003C25FE">
              <w:rPr>
                <w:rFonts w:eastAsia="Times New Roman"/>
              </w:rPr>
              <w:t>$1,656.60</w:t>
            </w:r>
          </w:p>
        </w:tc>
        <w:tc>
          <w:tcPr>
            <w:tcW w:w="848" w:type="dxa"/>
            <w:tcBorders>
              <w:top w:val="nil"/>
              <w:left w:val="nil"/>
              <w:bottom w:val="nil"/>
              <w:right w:val="nil"/>
            </w:tcBorders>
            <w:tcMar>
              <w:top w:w="17" w:type="dxa"/>
              <w:left w:w="0" w:type="dxa"/>
              <w:bottom w:w="17" w:type="dxa"/>
              <w:right w:w="170" w:type="dxa"/>
            </w:tcMar>
          </w:tcPr>
          <w:p w14:paraId="04773279"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BD8093F" w14:textId="77777777" w:rsidR="00012411" w:rsidRPr="003C25FE" w:rsidRDefault="00A05E31" w:rsidP="00012411">
            <w:pPr>
              <w:pStyle w:val="arial65rightCRNEW"/>
              <w:rPr>
                <w:rFonts w:eastAsia="Times New Roman"/>
              </w:rPr>
            </w:pPr>
            <w:r w:rsidRPr="003C25FE">
              <w:rPr>
                <w:rFonts w:eastAsia="Times New Roman"/>
              </w:rPr>
              <w:t>$1,656.60</w:t>
            </w:r>
          </w:p>
        </w:tc>
        <w:tc>
          <w:tcPr>
            <w:tcW w:w="1055" w:type="dxa"/>
            <w:tcBorders>
              <w:top w:val="nil"/>
              <w:left w:val="nil"/>
              <w:bottom w:val="nil"/>
              <w:right w:val="nil"/>
            </w:tcBorders>
            <w:tcMar>
              <w:top w:w="17" w:type="dxa"/>
              <w:left w:w="0" w:type="dxa"/>
              <w:bottom w:w="17" w:type="dxa"/>
              <w:right w:w="170" w:type="dxa"/>
            </w:tcMar>
          </w:tcPr>
          <w:p w14:paraId="59E7A60E"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6DA3DC8" w14:textId="77777777" w:rsidR="00012411" w:rsidRPr="00AD535D" w:rsidRDefault="00A05E31" w:rsidP="00012411">
            <w:pPr>
              <w:pStyle w:val="65ArialCRnew"/>
              <w:rPr>
                <w:rFonts w:eastAsia="Times New Roman"/>
                <w:i/>
                <w:iCs/>
              </w:rPr>
            </w:pPr>
            <w:r w:rsidRPr="00AD535D">
              <w:rPr>
                <w:rFonts w:eastAsia="Times New Roman"/>
                <w:i/>
                <w:iCs/>
              </w:rPr>
              <w:t>Local Law (Entertainment Venues and Events) 1999, section 6 and 15</w:t>
            </w:r>
          </w:p>
        </w:tc>
      </w:tr>
      <w:tr w:rsidR="00A96311" w:rsidRPr="003C25FE" w14:paraId="2CE8BA3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366208C" w14:textId="77777777" w:rsidR="00012411" w:rsidRPr="003C25FE" w:rsidRDefault="00A05E31" w:rsidP="00012411">
            <w:pPr>
              <w:pStyle w:val="CR"/>
              <w:ind w:left="0"/>
            </w:pPr>
            <w:r w:rsidRPr="003C25FE">
              <w:t>– Exceeding 10,000 – total patronage over duration of event</w:t>
            </w:r>
          </w:p>
        </w:tc>
        <w:tc>
          <w:tcPr>
            <w:tcW w:w="1701" w:type="dxa"/>
            <w:tcBorders>
              <w:top w:val="nil"/>
              <w:left w:val="nil"/>
              <w:bottom w:val="nil"/>
              <w:right w:val="nil"/>
            </w:tcBorders>
            <w:tcMar>
              <w:top w:w="17" w:type="dxa"/>
              <w:left w:w="0" w:type="dxa"/>
              <w:bottom w:w="17" w:type="dxa"/>
              <w:right w:w="170" w:type="dxa"/>
            </w:tcMar>
          </w:tcPr>
          <w:p w14:paraId="2FFB7FB7"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E5F55D6" w14:textId="77777777" w:rsidR="00012411" w:rsidRPr="003C25FE" w:rsidRDefault="00A05E31" w:rsidP="00012411">
            <w:pPr>
              <w:pStyle w:val="arial65rightCRNEW"/>
              <w:rPr>
                <w:rFonts w:eastAsia="Times New Roman"/>
              </w:rPr>
            </w:pPr>
            <w:r w:rsidRPr="003C25FE">
              <w:rPr>
                <w:rFonts w:eastAsia="Times New Roman"/>
              </w:rPr>
              <w:t>$3,392.50</w:t>
            </w:r>
          </w:p>
        </w:tc>
        <w:tc>
          <w:tcPr>
            <w:tcW w:w="848" w:type="dxa"/>
            <w:tcBorders>
              <w:top w:val="nil"/>
              <w:left w:val="nil"/>
              <w:bottom w:val="nil"/>
              <w:right w:val="nil"/>
            </w:tcBorders>
            <w:tcMar>
              <w:top w:w="17" w:type="dxa"/>
              <w:left w:w="0" w:type="dxa"/>
              <w:bottom w:w="17" w:type="dxa"/>
              <w:right w:w="170" w:type="dxa"/>
            </w:tcMar>
          </w:tcPr>
          <w:p w14:paraId="0A6CE217"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E2A3CB0" w14:textId="77777777" w:rsidR="00012411" w:rsidRPr="003C25FE" w:rsidRDefault="00A05E31" w:rsidP="00012411">
            <w:pPr>
              <w:pStyle w:val="arial65rightCRNEW"/>
              <w:rPr>
                <w:rFonts w:eastAsia="Times New Roman"/>
              </w:rPr>
            </w:pPr>
            <w:r w:rsidRPr="003C25FE">
              <w:rPr>
                <w:rFonts w:eastAsia="Times New Roman"/>
              </w:rPr>
              <w:t>$3,392.50</w:t>
            </w:r>
          </w:p>
        </w:tc>
        <w:tc>
          <w:tcPr>
            <w:tcW w:w="1055" w:type="dxa"/>
            <w:tcBorders>
              <w:top w:val="nil"/>
              <w:left w:val="nil"/>
              <w:bottom w:val="nil"/>
              <w:right w:val="nil"/>
            </w:tcBorders>
            <w:tcMar>
              <w:top w:w="17" w:type="dxa"/>
              <w:left w:w="0" w:type="dxa"/>
              <w:bottom w:w="17" w:type="dxa"/>
              <w:right w:w="170" w:type="dxa"/>
            </w:tcMar>
          </w:tcPr>
          <w:p w14:paraId="0566E57D"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77E8CB4" w14:textId="77777777" w:rsidR="00012411" w:rsidRPr="00AD535D" w:rsidRDefault="00A05E31" w:rsidP="00012411">
            <w:pPr>
              <w:pStyle w:val="65ArialCRnew"/>
              <w:rPr>
                <w:rFonts w:eastAsia="Times New Roman"/>
                <w:i/>
                <w:iCs/>
              </w:rPr>
            </w:pPr>
            <w:r w:rsidRPr="00AD535D">
              <w:rPr>
                <w:rFonts w:eastAsia="Times New Roman"/>
                <w:i/>
                <w:iCs/>
              </w:rPr>
              <w:t xml:space="preserve">Local Law (Entertainment Venues and Events) 1999, </w:t>
            </w:r>
            <w:r w:rsidRPr="002C2485">
              <w:rPr>
                <w:rFonts w:eastAsia="Times New Roman"/>
              </w:rPr>
              <w:t>section 6 and 15</w:t>
            </w:r>
          </w:p>
        </w:tc>
      </w:tr>
      <w:tr w:rsidR="00A96311" w:rsidRPr="003C25FE" w14:paraId="0E15B4D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73DC917" w14:textId="77777777" w:rsidR="00012411" w:rsidRPr="003C25FE" w:rsidRDefault="00A05E31" w:rsidP="00012411">
            <w:pPr>
              <w:pStyle w:val="CR"/>
              <w:ind w:left="0"/>
            </w:pPr>
            <w:r w:rsidRPr="003C25FE">
              <w:t>– Self-Assessable – meets the criteria of a self-assessable application</w:t>
            </w:r>
          </w:p>
        </w:tc>
        <w:tc>
          <w:tcPr>
            <w:tcW w:w="1701" w:type="dxa"/>
            <w:tcBorders>
              <w:top w:val="nil"/>
              <w:left w:val="nil"/>
              <w:bottom w:val="nil"/>
              <w:right w:val="nil"/>
            </w:tcBorders>
            <w:tcMar>
              <w:top w:w="17" w:type="dxa"/>
              <w:left w:w="0" w:type="dxa"/>
              <w:bottom w:w="17" w:type="dxa"/>
              <w:right w:w="170" w:type="dxa"/>
            </w:tcMar>
          </w:tcPr>
          <w:p w14:paraId="18587F21"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611CD90" w14:textId="77777777" w:rsidR="00012411" w:rsidRPr="003C25FE" w:rsidRDefault="00A05E31" w:rsidP="00012411">
            <w:pPr>
              <w:pStyle w:val="arial65rightCRNEW"/>
              <w:rPr>
                <w:rFonts w:eastAsia="Times New Roman"/>
              </w:rPr>
            </w:pPr>
            <w:r w:rsidRPr="003C25FE">
              <w:rPr>
                <w:rFonts w:eastAsia="Times New Roman"/>
              </w:rPr>
              <w:t>$92.35</w:t>
            </w:r>
          </w:p>
        </w:tc>
        <w:tc>
          <w:tcPr>
            <w:tcW w:w="848" w:type="dxa"/>
            <w:tcBorders>
              <w:top w:val="nil"/>
              <w:left w:val="nil"/>
              <w:bottom w:val="nil"/>
              <w:right w:val="nil"/>
            </w:tcBorders>
            <w:tcMar>
              <w:top w:w="17" w:type="dxa"/>
              <w:left w:w="0" w:type="dxa"/>
              <w:bottom w:w="17" w:type="dxa"/>
              <w:right w:w="170" w:type="dxa"/>
            </w:tcMar>
          </w:tcPr>
          <w:p w14:paraId="4407C61C"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947EDDF" w14:textId="77777777" w:rsidR="00012411" w:rsidRPr="003C25FE" w:rsidRDefault="00A05E31" w:rsidP="00012411">
            <w:pPr>
              <w:pStyle w:val="arial65rightCRNEW"/>
              <w:rPr>
                <w:rFonts w:eastAsia="Times New Roman"/>
              </w:rPr>
            </w:pPr>
            <w:r w:rsidRPr="003C25FE">
              <w:rPr>
                <w:rFonts w:eastAsia="Times New Roman"/>
              </w:rPr>
              <w:t>$92.35</w:t>
            </w:r>
          </w:p>
        </w:tc>
        <w:tc>
          <w:tcPr>
            <w:tcW w:w="1055" w:type="dxa"/>
            <w:tcBorders>
              <w:top w:val="nil"/>
              <w:left w:val="nil"/>
              <w:bottom w:val="nil"/>
              <w:right w:val="nil"/>
            </w:tcBorders>
            <w:tcMar>
              <w:top w:w="17" w:type="dxa"/>
              <w:left w:w="0" w:type="dxa"/>
              <w:bottom w:w="17" w:type="dxa"/>
              <w:right w:w="170" w:type="dxa"/>
            </w:tcMar>
          </w:tcPr>
          <w:p w14:paraId="577D6BB6"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9A0DF2" w14:textId="77777777" w:rsidR="00012411" w:rsidRPr="00AD535D" w:rsidRDefault="00A05E31" w:rsidP="00012411">
            <w:pPr>
              <w:pStyle w:val="65ArialCRnew"/>
              <w:rPr>
                <w:rFonts w:eastAsia="Times New Roman"/>
                <w:i/>
                <w:iCs/>
              </w:rPr>
            </w:pPr>
            <w:r w:rsidRPr="00AD535D">
              <w:rPr>
                <w:rFonts w:eastAsia="Times New Roman"/>
                <w:i/>
                <w:iCs/>
              </w:rPr>
              <w:t xml:space="preserve">Local Law (Entertainment Venues and Events) 1999, </w:t>
            </w:r>
            <w:r w:rsidRPr="002C2485">
              <w:rPr>
                <w:rFonts w:eastAsia="Times New Roman"/>
              </w:rPr>
              <w:t>section 6 and 15</w:t>
            </w:r>
          </w:p>
        </w:tc>
      </w:tr>
      <w:tr w:rsidR="00A96311" w:rsidRPr="003C25FE" w14:paraId="13D4628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1C6565E" w14:textId="77777777" w:rsidR="00012411" w:rsidRPr="003C25FE" w:rsidRDefault="00A05E31" w:rsidP="00012411">
            <w:pPr>
              <w:pStyle w:val="CR"/>
              <w:ind w:left="0"/>
            </w:pPr>
            <w:r w:rsidRPr="003C25FE">
              <w:t>Additional monitoring fee:</w:t>
            </w:r>
          </w:p>
        </w:tc>
        <w:tc>
          <w:tcPr>
            <w:tcW w:w="1701" w:type="dxa"/>
            <w:tcBorders>
              <w:top w:val="nil"/>
              <w:left w:val="nil"/>
              <w:bottom w:val="nil"/>
              <w:right w:val="nil"/>
            </w:tcBorders>
            <w:tcMar>
              <w:top w:w="17" w:type="dxa"/>
              <w:left w:w="0" w:type="dxa"/>
              <w:bottom w:w="17" w:type="dxa"/>
              <w:right w:w="170" w:type="dxa"/>
            </w:tcMar>
          </w:tcPr>
          <w:p w14:paraId="60EC527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2385B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CD1D4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E86922"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816165E"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264E5E6" w14:textId="77777777" w:rsidR="00012411" w:rsidRPr="003C25FE" w:rsidRDefault="00012411" w:rsidP="00012411">
            <w:pPr>
              <w:pStyle w:val="65ArialCRnew"/>
              <w:rPr>
                <w:rFonts w:eastAsia="Times New Roman"/>
              </w:rPr>
            </w:pPr>
          </w:p>
        </w:tc>
      </w:tr>
      <w:tr w:rsidR="00A96311" w:rsidRPr="003C25FE" w14:paraId="5C86A57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5D58553" w14:textId="77777777" w:rsidR="00012411" w:rsidRPr="003C25FE" w:rsidRDefault="00A05E31" w:rsidP="00012411">
            <w:pPr>
              <w:pStyle w:val="CR"/>
              <w:ind w:left="0"/>
            </w:pPr>
            <w:r w:rsidRPr="003C25FE">
              <w:t>Where cost of monitoring and compliance exceeds the application for permit fee</w:t>
            </w:r>
          </w:p>
        </w:tc>
        <w:tc>
          <w:tcPr>
            <w:tcW w:w="1701" w:type="dxa"/>
            <w:tcBorders>
              <w:top w:val="nil"/>
              <w:left w:val="nil"/>
              <w:bottom w:val="nil"/>
              <w:right w:val="nil"/>
            </w:tcBorders>
            <w:tcMar>
              <w:top w:w="17" w:type="dxa"/>
              <w:left w:w="0" w:type="dxa"/>
              <w:bottom w:w="17" w:type="dxa"/>
              <w:right w:w="170" w:type="dxa"/>
            </w:tcMar>
          </w:tcPr>
          <w:p w14:paraId="7B68B3A4"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C08965"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63DA6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BEA537"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8D51C3B"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A8B077" w14:textId="77777777" w:rsidR="00012411" w:rsidRPr="003C25FE" w:rsidRDefault="00012411" w:rsidP="00012411">
            <w:pPr>
              <w:pStyle w:val="65ArialCRnew"/>
              <w:rPr>
                <w:rFonts w:eastAsia="Times New Roman"/>
              </w:rPr>
            </w:pPr>
          </w:p>
        </w:tc>
      </w:tr>
    </w:tbl>
    <w:p w14:paraId="629899B8" w14:textId="77777777" w:rsidR="008E3D64" w:rsidRPr="008E3D64" w:rsidRDefault="008E3D64" w:rsidP="005956D4">
      <w:pPr>
        <w:spacing w:after="0" w:line="240" w:lineRule="auto"/>
        <w:rPr>
          <w:rFonts w:ascii="Arial" w:hAnsi="Arial" w:cs="Arial"/>
          <w:b/>
          <w:bCs/>
          <w:color w:val="000000" w:themeColor="text1"/>
          <w:sz w:val="13"/>
          <w:szCs w:val="13"/>
        </w:rPr>
      </w:pPr>
    </w:p>
    <w:p w14:paraId="04C6E4B8" w14:textId="53C90A2F" w:rsidR="00175678" w:rsidRPr="003C25FE" w:rsidRDefault="00A05E31" w:rsidP="005956D4">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Entertainment venues</w:t>
      </w:r>
    </w:p>
    <w:p w14:paraId="5D41082F" w14:textId="77777777" w:rsidR="00175678" w:rsidRPr="003C25FE" w:rsidRDefault="00175678"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22E972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2E3ECC3" w14:textId="77777777" w:rsidR="00012411" w:rsidRPr="003C25FE" w:rsidRDefault="00A05E31" w:rsidP="00012411">
            <w:pPr>
              <w:pStyle w:val="CR"/>
              <w:ind w:left="0"/>
            </w:pPr>
            <w:bookmarkStart w:id="84" w:name="DOC_TBL00064_1_1"/>
            <w:bookmarkEnd w:id="84"/>
            <w:r w:rsidRPr="003C25FE">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1CFEA7B8"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74FE21"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46325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064BA3"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9074BF"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DB96A1" w14:textId="77777777" w:rsidR="00012411" w:rsidRPr="003C25FE" w:rsidRDefault="00012411" w:rsidP="00012411">
            <w:pPr>
              <w:pStyle w:val="65ArialCRnew"/>
              <w:rPr>
                <w:rFonts w:eastAsia="Times New Roman"/>
              </w:rPr>
            </w:pPr>
          </w:p>
        </w:tc>
      </w:tr>
      <w:tr w:rsidR="00A96311" w:rsidRPr="003C25FE" w14:paraId="3124402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0686B09" w14:textId="77777777" w:rsidR="00012411" w:rsidRPr="003C25FE" w:rsidRDefault="00A05E31" w:rsidP="00012411">
            <w:pPr>
              <w:pStyle w:val="CR"/>
              <w:ind w:left="0"/>
            </w:pPr>
            <w:r w:rsidRPr="003C25FE">
              <w:t>New application or amendment (significant):</w:t>
            </w:r>
          </w:p>
        </w:tc>
        <w:tc>
          <w:tcPr>
            <w:tcW w:w="1701" w:type="dxa"/>
            <w:tcBorders>
              <w:top w:val="nil"/>
              <w:left w:val="nil"/>
              <w:bottom w:val="nil"/>
              <w:right w:val="nil"/>
            </w:tcBorders>
            <w:tcMar>
              <w:top w:w="17" w:type="dxa"/>
              <w:left w:w="0" w:type="dxa"/>
              <w:bottom w:w="17" w:type="dxa"/>
              <w:right w:w="170" w:type="dxa"/>
            </w:tcMar>
          </w:tcPr>
          <w:p w14:paraId="60DF0BE3"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D7F89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681BEE"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047552"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21587EE"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F0C97B1" w14:textId="77777777" w:rsidR="00012411" w:rsidRPr="003C25FE" w:rsidRDefault="00012411" w:rsidP="00012411">
            <w:pPr>
              <w:pStyle w:val="65ArialCRnew"/>
              <w:rPr>
                <w:rFonts w:eastAsia="Times New Roman"/>
              </w:rPr>
            </w:pPr>
          </w:p>
        </w:tc>
      </w:tr>
      <w:tr w:rsidR="00A96311" w:rsidRPr="003C25FE" w14:paraId="338E7A8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6BE3D16" w14:textId="77777777" w:rsidR="00012411" w:rsidRPr="003C25FE" w:rsidRDefault="00A05E31" w:rsidP="00012411">
            <w:pPr>
              <w:pStyle w:val="CR"/>
              <w:ind w:left="0"/>
            </w:pPr>
            <w:r w:rsidRPr="003C25FE">
              <w:t>– each design requirement assessment</w:t>
            </w:r>
          </w:p>
        </w:tc>
        <w:tc>
          <w:tcPr>
            <w:tcW w:w="1701" w:type="dxa"/>
            <w:tcBorders>
              <w:top w:val="nil"/>
              <w:left w:val="nil"/>
              <w:bottom w:val="nil"/>
              <w:right w:val="nil"/>
            </w:tcBorders>
            <w:tcMar>
              <w:top w:w="17" w:type="dxa"/>
              <w:left w:w="0" w:type="dxa"/>
              <w:bottom w:w="17" w:type="dxa"/>
              <w:right w:w="170" w:type="dxa"/>
            </w:tcMar>
          </w:tcPr>
          <w:p w14:paraId="5B3A46D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BB80E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4C70CF"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90A811"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88C591D"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436536" w14:textId="77777777" w:rsidR="00012411" w:rsidRPr="003C25FE" w:rsidRDefault="00012411" w:rsidP="00012411">
            <w:pPr>
              <w:pStyle w:val="65ArialCRnew"/>
              <w:rPr>
                <w:rFonts w:eastAsia="Times New Roman"/>
              </w:rPr>
            </w:pPr>
          </w:p>
        </w:tc>
      </w:tr>
      <w:tr w:rsidR="00A96311" w:rsidRPr="003C25FE" w14:paraId="201435D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BFF191A" w14:textId="77777777" w:rsidR="00012411" w:rsidRPr="003C25FE" w:rsidRDefault="00A05E31" w:rsidP="00012411">
            <w:pPr>
              <w:pStyle w:val="CR"/>
              <w:ind w:left="0"/>
            </w:pPr>
            <w:r w:rsidRPr="003C25FE">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04730405"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6DD3CF"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639B8B"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52FA30"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954E358"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8A293FD" w14:textId="77777777" w:rsidR="00012411" w:rsidRPr="003C25FE" w:rsidRDefault="00012411" w:rsidP="00012411">
            <w:pPr>
              <w:pStyle w:val="65ArialCRnew"/>
              <w:rPr>
                <w:rFonts w:eastAsia="Times New Roman"/>
              </w:rPr>
            </w:pPr>
          </w:p>
        </w:tc>
      </w:tr>
      <w:tr w:rsidR="00A96311" w:rsidRPr="003C25FE" w14:paraId="2DCD550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2624648" w14:textId="77777777" w:rsidR="00012411" w:rsidRPr="003C25FE" w:rsidRDefault="00A05E31" w:rsidP="00012411">
            <w:pPr>
              <w:pStyle w:val="CR"/>
              <w:ind w:left="0"/>
            </w:pPr>
            <w:r w:rsidRPr="003C25FE">
              <w:t>Licence Transfer or Renewal:</w:t>
            </w:r>
          </w:p>
        </w:tc>
        <w:tc>
          <w:tcPr>
            <w:tcW w:w="1701" w:type="dxa"/>
            <w:tcBorders>
              <w:top w:val="nil"/>
              <w:left w:val="nil"/>
              <w:bottom w:val="nil"/>
              <w:right w:val="nil"/>
            </w:tcBorders>
            <w:tcMar>
              <w:top w:w="17" w:type="dxa"/>
              <w:left w:w="0" w:type="dxa"/>
              <w:bottom w:w="17" w:type="dxa"/>
              <w:right w:w="170" w:type="dxa"/>
            </w:tcMar>
          </w:tcPr>
          <w:p w14:paraId="4F2F1571"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566F5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FAF80E"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0B36E9"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E464C02"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9DEA784" w14:textId="77777777" w:rsidR="00012411" w:rsidRPr="003C25FE" w:rsidRDefault="00012411" w:rsidP="00012411">
            <w:pPr>
              <w:pStyle w:val="65ArialCRnew"/>
              <w:rPr>
                <w:rFonts w:eastAsia="Times New Roman"/>
              </w:rPr>
            </w:pPr>
          </w:p>
        </w:tc>
      </w:tr>
      <w:tr w:rsidR="00A96311" w:rsidRPr="003C25FE" w14:paraId="173BAE0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9440B31" w14:textId="77777777" w:rsidR="00012411" w:rsidRPr="003C25FE" w:rsidRDefault="00A05E31" w:rsidP="00012411">
            <w:pPr>
              <w:pStyle w:val="CR"/>
              <w:ind w:left="0"/>
            </w:pPr>
            <w:r w:rsidRPr="003C25FE">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026E373D"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49C9DE"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D2380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BBF7A6"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318817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E2A48E7" w14:textId="77777777" w:rsidR="00012411" w:rsidRPr="003C25FE" w:rsidRDefault="00012411" w:rsidP="00012411">
            <w:pPr>
              <w:pStyle w:val="65ArialCRnew"/>
              <w:rPr>
                <w:rFonts w:eastAsia="Times New Roman"/>
              </w:rPr>
            </w:pPr>
          </w:p>
        </w:tc>
      </w:tr>
      <w:tr w:rsidR="00A96311" w:rsidRPr="003C25FE" w14:paraId="0127B1C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78EE594" w14:textId="77777777" w:rsidR="00012411" w:rsidRPr="003C25FE" w:rsidRDefault="00A05E31" w:rsidP="00012411">
            <w:pPr>
              <w:pStyle w:val="CR"/>
              <w:ind w:left="0"/>
            </w:pPr>
            <w:r w:rsidRPr="003C25FE">
              <w:t>Note 1: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700A45B7"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216D59"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6CD08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8821FC"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48C85B5"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DF23D54" w14:textId="77777777" w:rsidR="00012411" w:rsidRPr="003C25FE" w:rsidRDefault="00012411" w:rsidP="00012411">
            <w:pPr>
              <w:pStyle w:val="65ArialCRnew"/>
              <w:rPr>
                <w:rFonts w:eastAsia="Times New Roman"/>
              </w:rPr>
            </w:pPr>
          </w:p>
        </w:tc>
      </w:tr>
      <w:tr w:rsidR="00A96311" w:rsidRPr="003C25FE" w14:paraId="45DA8D4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ADC1FA5" w14:textId="77777777" w:rsidR="00012411" w:rsidRPr="003C25FE" w:rsidRDefault="00A05E31" w:rsidP="00012411">
            <w:pPr>
              <w:pStyle w:val="CR"/>
              <w:ind w:left="0"/>
            </w:pPr>
            <w:r w:rsidRPr="003C25FE">
              <w:t>Note 2: In the case of an application to use any premises for more than one of the categories for which such premises may be used in accordance with Council's Local Law, a comprehensive fee only, being the highest fee category is payable.</w:t>
            </w:r>
          </w:p>
        </w:tc>
        <w:tc>
          <w:tcPr>
            <w:tcW w:w="1701" w:type="dxa"/>
            <w:tcBorders>
              <w:top w:val="nil"/>
              <w:left w:val="nil"/>
              <w:bottom w:val="nil"/>
              <w:right w:val="nil"/>
            </w:tcBorders>
            <w:tcMar>
              <w:top w:w="17" w:type="dxa"/>
              <w:left w:w="0" w:type="dxa"/>
              <w:bottom w:w="17" w:type="dxa"/>
              <w:right w:w="170" w:type="dxa"/>
            </w:tcMar>
          </w:tcPr>
          <w:p w14:paraId="19B6DC8E"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37E9E9"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155D92"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B38048"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64D269F"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8CF5AC7" w14:textId="77777777" w:rsidR="00012411" w:rsidRPr="003C25FE" w:rsidRDefault="00012411" w:rsidP="00012411">
            <w:pPr>
              <w:pStyle w:val="65ArialCRnew"/>
              <w:rPr>
                <w:rFonts w:eastAsia="Times New Roman"/>
              </w:rPr>
            </w:pPr>
          </w:p>
        </w:tc>
      </w:tr>
      <w:tr w:rsidR="00A96311" w:rsidRPr="003C25FE" w14:paraId="60ABCC7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C6A1EAD" w14:textId="77777777" w:rsidR="00012411" w:rsidRPr="003C25FE" w:rsidRDefault="00A05E31" w:rsidP="00012411">
            <w:pPr>
              <w:pStyle w:val="CR"/>
              <w:ind w:left="0"/>
            </w:pPr>
            <w:r w:rsidRPr="003C25FE">
              <w:t>Each design requirement assessment</w:t>
            </w:r>
          </w:p>
        </w:tc>
        <w:tc>
          <w:tcPr>
            <w:tcW w:w="1701" w:type="dxa"/>
            <w:tcBorders>
              <w:top w:val="nil"/>
              <w:left w:val="nil"/>
              <w:bottom w:val="nil"/>
              <w:right w:val="nil"/>
            </w:tcBorders>
            <w:tcMar>
              <w:top w:w="17" w:type="dxa"/>
              <w:left w:w="0" w:type="dxa"/>
              <w:bottom w:w="17" w:type="dxa"/>
              <w:right w:w="170" w:type="dxa"/>
            </w:tcMar>
          </w:tcPr>
          <w:p w14:paraId="3E27BCCC" w14:textId="77777777" w:rsidR="00012411" w:rsidRPr="003C25FE" w:rsidRDefault="00A05E31" w:rsidP="00012411">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1582B1F5" w14:textId="77777777" w:rsidR="00012411" w:rsidRPr="003C25FE" w:rsidRDefault="00A05E31" w:rsidP="00012411">
            <w:pPr>
              <w:pStyle w:val="arial65rightCRNEW"/>
              <w:rPr>
                <w:rFonts w:eastAsia="Times New Roman"/>
              </w:rPr>
            </w:pPr>
            <w:r w:rsidRPr="003C25FE">
              <w:rPr>
                <w:rFonts w:eastAsia="Times New Roman"/>
              </w:rPr>
              <w:t>$418.95</w:t>
            </w:r>
          </w:p>
        </w:tc>
        <w:tc>
          <w:tcPr>
            <w:tcW w:w="848" w:type="dxa"/>
            <w:tcBorders>
              <w:top w:val="nil"/>
              <w:left w:val="nil"/>
              <w:bottom w:val="nil"/>
              <w:right w:val="nil"/>
            </w:tcBorders>
            <w:tcMar>
              <w:top w:w="17" w:type="dxa"/>
              <w:left w:w="0" w:type="dxa"/>
              <w:bottom w:w="17" w:type="dxa"/>
              <w:right w:w="170" w:type="dxa"/>
            </w:tcMar>
          </w:tcPr>
          <w:p w14:paraId="51F1C14B"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914A6A" w14:textId="77777777" w:rsidR="00012411" w:rsidRPr="003C25FE" w:rsidRDefault="00A05E31" w:rsidP="00012411">
            <w:pPr>
              <w:pStyle w:val="arial65rightCRNEW"/>
              <w:rPr>
                <w:rFonts w:eastAsia="Times New Roman"/>
              </w:rPr>
            </w:pPr>
            <w:r w:rsidRPr="003C25FE">
              <w:rPr>
                <w:rFonts w:eastAsia="Times New Roman"/>
              </w:rPr>
              <w:t>$418.95</w:t>
            </w:r>
          </w:p>
        </w:tc>
        <w:tc>
          <w:tcPr>
            <w:tcW w:w="1055" w:type="dxa"/>
            <w:tcBorders>
              <w:top w:val="nil"/>
              <w:left w:val="nil"/>
              <w:bottom w:val="nil"/>
              <w:right w:val="nil"/>
            </w:tcBorders>
            <w:tcMar>
              <w:top w:w="17" w:type="dxa"/>
              <w:left w:w="0" w:type="dxa"/>
              <w:bottom w:w="17" w:type="dxa"/>
              <w:right w:w="170" w:type="dxa"/>
            </w:tcMar>
          </w:tcPr>
          <w:p w14:paraId="5AE09B20"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5ABF390" w14:textId="77777777" w:rsidR="00012411" w:rsidRPr="00AD535D" w:rsidRDefault="00A05E31" w:rsidP="00012411">
            <w:pPr>
              <w:pStyle w:val="65ArialCRnew"/>
              <w:rPr>
                <w:rFonts w:eastAsia="Times New Roman"/>
                <w:i/>
                <w:iCs/>
              </w:rPr>
            </w:pPr>
            <w:r w:rsidRPr="00AD535D">
              <w:rPr>
                <w:rFonts w:eastAsia="Times New Roman"/>
                <w:i/>
                <w:iCs/>
              </w:rPr>
              <w:t xml:space="preserve">Local Law (Entertainment Venues and Events) 1999, </w:t>
            </w:r>
            <w:r w:rsidRPr="002C2485">
              <w:rPr>
                <w:rFonts w:eastAsia="Times New Roman"/>
              </w:rPr>
              <w:t>section 6 and 15</w:t>
            </w:r>
          </w:p>
        </w:tc>
      </w:tr>
      <w:tr w:rsidR="00A96311" w:rsidRPr="003C25FE" w14:paraId="7D6FDEA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9CF62C5" w14:textId="77777777" w:rsidR="00012411" w:rsidRPr="003C25FE" w:rsidRDefault="00A05E31" w:rsidP="00012411">
            <w:pPr>
              <w:pStyle w:val="CR"/>
              <w:ind w:left="0"/>
            </w:pPr>
            <w:r w:rsidRPr="003C25FE">
              <w:t>Application for licence renewal:</w:t>
            </w:r>
          </w:p>
        </w:tc>
        <w:tc>
          <w:tcPr>
            <w:tcW w:w="1701" w:type="dxa"/>
            <w:tcBorders>
              <w:top w:val="nil"/>
              <w:left w:val="nil"/>
              <w:bottom w:val="nil"/>
              <w:right w:val="nil"/>
            </w:tcBorders>
            <w:tcMar>
              <w:top w:w="17" w:type="dxa"/>
              <w:left w:w="0" w:type="dxa"/>
              <w:bottom w:w="17" w:type="dxa"/>
              <w:right w:w="170" w:type="dxa"/>
            </w:tcMar>
          </w:tcPr>
          <w:p w14:paraId="640CF73B"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75803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C428B4"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5A44BF"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80C5EE7"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DA1A626" w14:textId="77777777" w:rsidR="00012411" w:rsidRPr="00AD535D" w:rsidRDefault="00012411" w:rsidP="00012411">
            <w:pPr>
              <w:pStyle w:val="65ArialCRnew"/>
              <w:rPr>
                <w:rFonts w:eastAsia="Times New Roman"/>
                <w:i/>
                <w:iCs/>
              </w:rPr>
            </w:pPr>
          </w:p>
        </w:tc>
      </w:tr>
      <w:tr w:rsidR="00A96311" w:rsidRPr="003C25FE" w14:paraId="31CAA1A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7BDF7F3" w14:textId="77777777" w:rsidR="00012411" w:rsidRPr="003C25FE" w:rsidRDefault="00A05E31" w:rsidP="00012411">
            <w:pPr>
              <w:pStyle w:val="CR"/>
              <w:ind w:left="0"/>
            </w:pPr>
            <w:r w:rsidRPr="003C25FE">
              <w:t>Entertainment Venues Level 1 (or Category A) includes:</w:t>
            </w:r>
          </w:p>
        </w:tc>
        <w:tc>
          <w:tcPr>
            <w:tcW w:w="1701" w:type="dxa"/>
            <w:tcBorders>
              <w:top w:val="nil"/>
              <w:left w:val="nil"/>
              <w:bottom w:val="nil"/>
              <w:right w:val="nil"/>
            </w:tcBorders>
            <w:tcMar>
              <w:top w:w="17" w:type="dxa"/>
              <w:left w:w="0" w:type="dxa"/>
              <w:bottom w:w="17" w:type="dxa"/>
              <w:right w:w="170" w:type="dxa"/>
            </w:tcMar>
          </w:tcPr>
          <w:p w14:paraId="5DDDF72C"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7604148" w14:textId="77777777" w:rsidR="00012411" w:rsidRPr="003C25FE" w:rsidRDefault="00A05E31" w:rsidP="00012411">
            <w:pPr>
              <w:pStyle w:val="arial65rightCRNEW"/>
              <w:rPr>
                <w:rFonts w:eastAsia="Times New Roman"/>
              </w:rPr>
            </w:pPr>
            <w:r w:rsidRPr="003C25FE">
              <w:rPr>
                <w:rFonts w:eastAsia="Times New Roman"/>
              </w:rPr>
              <w:t>$2,145.25</w:t>
            </w:r>
          </w:p>
        </w:tc>
        <w:tc>
          <w:tcPr>
            <w:tcW w:w="848" w:type="dxa"/>
            <w:tcBorders>
              <w:top w:val="nil"/>
              <w:left w:val="nil"/>
              <w:bottom w:val="nil"/>
              <w:right w:val="nil"/>
            </w:tcBorders>
            <w:tcMar>
              <w:top w:w="17" w:type="dxa"/>
              <w:left w:w="0" w:type="dxa"/>
              <w:bottom w:w="17" w:type="dxa"/>
              <w:right w:w="170" w:type="dxa"/>
            </w:tcMar>
          </w:tcPr>
          <w:p w14:paraId="32B52905"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AF371B1" w14:textId="77777777" w:rsidR="00012411" w:rsidRPr="003C25FE" w:rsidRDefault="00A05E31" w:rsidP="00012411">
            <w:pPr>
              <w:pStyle w:val="arial65rightCRNEW"/>
              <w:rPr>
                <w:rFonts w:eastAsia="Times New Roman"/>
              </w:rPr>
            </w:pPr>
            <w:r w:rsidRPr="003C25FE">
              <w:rPr>
                <w:rFonts w:eastAsia="Times New Roman"/>
              </w:rPr>
              <w:t>$2,145.25</w:t>
            </w:r>
          </w:p>
        </w:tc>
        <w:tc>
          <w:tcPr>
            <w:tcW w:w="1055" w:type="dxa"/>
            <w:tcBorders>
              <w:top w:val="nil"/>
              <w:left w:val="nil"/>
              <w:bottom w:val="nil"/>
              <w:right w:val="nil"/>
            </w:tcBorders>
            <w:tcMar>
              <w:top w:w="17" w:type="dxa"/>
              <w:left w:w="0" w:type="dxa"/>
              <w:bottom w:w="17" w:type="dxa"/>
              <w:right w:w="170" w:type="dxa"/>
            </w:tcMar>
          </w:tcPr>
          <w:p w14:paraId="185D7B14"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54777C5" w14:textId="77777777" w:rsidR="00012411" w:rsidRPr="00AD535D" w:rsidRDefault="00A05E31" w:rsidP="00012411">
            <w:pPr>
              <w:pStyle w:val="65ArialCRnew"/>
              <w:rPr>
                <w:rFonts w:eastAsia="Times New Roman"/>
                <w:i/>
                <w:iCs/>
              </w:rPr>
            </w:pPr>
            <w:r w:rsidRPr="00AD535D">
              <w:rPr>
                <w:rFonts w:eastAsia="Times New Roman"/>
                <w:i/>
                <w:iCs/>
              </w:rPr>
              <w:t xml:space="preserve">Local Law (Entertainment Venues and Events) 1999, </w:t>
            </w:r>
            <w:r w:rsidRPr="002C2485">
              <w:rPr>
                <w:rFonts w:eastAsia="Times New Roman"/>
              </w:rPr>
              <w:t>section 14 and 15</w:t>
            </w:r>
          </w:p>
        </w:tc>
      </w:tr>
      <w:tr w:rsidR="00A96311" w:rsidRPr="003C25FE" w14:paraId="3218B23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5A92CE9" w14:textId="77777777" w:rsidR="00012411" w:rsidRPr="003C25FE" w:rsidRDefault="00A05E31" w:rsidP="00012411">
            <w:pPr>
              <w:pStyle w:val="CR"/>
              <w:ind w:left="0"/>
            </w:pPr>
            <w:r w:rsidRPr="003C25FE">
              <w:t>– amplified music concerts - venue for conducting concerts as a primary activity and inside a building</w:t>
            </w:r>
          </w:p>
        </w:tc>
        <w:tc>
          <w:tcPr>
            <w:tcW w:w="1701" w:type="dxa"/>
            <w:tcBorders>
              <w:top w:val="nil"/>
              <w:left w:val="nil"/>
              <w:bottom w:val="nil"/>
              <w:right w:val="nil"/>
            </w:tcBorders>
            <w:tcMar>
              <w:top w:w="17" w:type="dxa"/>
              <w:left w:w="0" w:type="dxa"/>
              <w:bottom w:w="17" w:type="dxa"/>
              <w:right w:w="170" w:type="dxa"/>
            </w:tcMar>
          </w:tcPr>
          <w:p w14:paraId="062CAFEE"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65E34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CDD06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C0A137"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0F56B62"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25757A" w14:textId="77777777" w:rsidR="00012411" w:rsidRPr="003C25FE" w:rsidRDefault="00012411" w:rsidP="00012411">
            <w:pPr>
              <w:pStyle w:val="65ArialCRnew"/>
              <w:rPr>
                <w:rFonts w:eastAsia="Times New Roman"/>
              </w:rPr>
            </w:pPr>
          </w:p>
        </w:tc>
      </w:tr>
      <w:tr w:rsidR="00A96311" w:rsidRPr="003C25FE" w14:paraId="7E5F978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879F392" w14:textId="77777777" w:rsidR="00012411" w:rsidRPr="003C25FE" w:rsidRDefault="00A05E31" w:rsidP="00012411">
            <w:pPr>
              <w:pStyle w:val="CR"/>
              <w:ind w:left="0"/>
            </w:pPr>
            <w:r w:rsidRPr="003C25FE">
              <w:t>– boxing or wrestling contest, display or exhibition</w:t>
            </w:r>
          </w:p>
        </w:tc>
        <w:tc>
          <w:tcPr>
            <w:tcW w:w="1701" w:type="dxa"/>
            <w:tcBorders>
              <w:top w:val="nil"/>
              <w:left w:val="nil"/>
              <w:bottom w:val="nil"/>
              <w:right w:val="nil"/>
            </w:tcBorders>
            <w:tcMar>
              <w:top w:w="17" w:type="dxa"/>
              <w:left w:w="0" w:type="dxa"/>
              <w:bottom w:w="17" w:type="dxa"/>
              <w:right w:w="170" w:type="dxa"/>
            </w:tcMar>
          </w:tcPr>
          <w:p w14:paraId="79821116"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D66C4F"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05DB2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B559CF"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D4330BE"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B1BAFF" w14:textId="77777777" w:rsidR="00012411" w:rsidRPr="003C25FE" w:rsidRDefault="00012411" w:rsidP="00012411">
            <w:pPr>
              <w:pStyle w:val="65ArialCRnew"/>
              <w:rPr>
                <w:rFonts w:eastAsia="Times New Roman"/>
              </w:rPr>
            </w:pPr>
          </w:p>
        </w:tc>
      </w:tr>
      <w:tr w:rsidR="00A96311" w:rsidRPr="003C25FE" w14:paraId="76B5D4A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44546E0" w14:textId="77777777" w:rsidR="00012411" w:rsidRPr="003C25FE" w:rsidRDefault="00A05E31" w:rsidP="00012411">
            <w:pPr>
              <w:pStyle w:val="CR"/>
              <w:ind w:left="0"/>
            </w:pPr>
            <w:r w:rsidRPr="003C25FE">
              <w:t>– major sporting stadium (any amplified music concerts must apply for a permit as an entertainment event)</w:t>
            </w:r>
          </w:p>
        </w:tc>
        <w:tc>
          <w:tcPr>
            <w:tcW w:w="1701" w:type="dxa"/>
            <w:tcBorders>
              <w:top w:val="nil"/>
              <w:left w:val="nil"/>
              <w:bottom w:val="nil"/>
              <w:right w:val="nil"/>
            </w:tcBorders>
            <w:tcMar>
              <w:top w:w="17" w:type="dxa"/>
              <w:left w:w="0" w:type="dxa"/>
              <w:bottom w:w="17" w:type="dxa"/>
              <w:right w:w="170" w:type="dxa"/>
            </w:tcMar>
          </w:tcPr>
          <w:p w14:paraId="60BCCCA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02FA61"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4C366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D0CF9C"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6B96F9C"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2FB88A4" w14:textId="77777777" w:rsidR="00012411" w:rsidRPr="003C25FE" w:rsidRDefault="00012411" w:rsidP="00012411">
            <w:pPr>
              <w:pStyle w:val="65ArialCRnew"/>
              <w:rPr>
                <w:rFonts w:eastAsia="Times New Roman"/>
              </w:rPr>
            </w:pPr>
          </w:p>
        </w:tc>
      </w:tr>
      <w:tr w:rsidR="00A96311" w:rsidRPr="003C25FE" w14:paraId="1E1F940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8AC7CD6" w14:textId="77777777" w:rsidR="00012411" w:rsidRPr="003C25FE" w:rsidRDefault="00A05E31" w:rsidP="00012411">
            <w:pPr>
              <w:pStyle w:val="CR"/>
              <w:ind w:left="0"/>
            </w:pPr>
            <w:r w:rsidRPr="003C25FE">
              <w:t>– RNA Showgrounds for any purpose (except any motor vehicle racing or amplified music concerts, which must apply for a permit as an entertainment event)</w:t>
            </w:r>
          </w:p>
        </w:tc>
        <w:tc>
          <w:tcPr>
            <w:tcW w:w="1701" w:type="dxa"/>
            <w:tcBorders>
              <w:top w:val="nil"/>
              <w:left w:val="nil"/>
              <w:bottom w:val="nil"/>
              <w:right w:val="nil"/>
            </w:tcBorders>
            <w:tcMar>
              <w:top w:w="17" w:type="dxa"/>
              <w:left w:w="0" w:type="dxa"/>
              <w:bottom w:w="17" w:type="dxa"/>
              <w:right w:w="170" w:type="dxa"/>
            </w:tcMar>
          </w:tcPr>
          <w:p w14:paraId="4C3DF9FA"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ABDCAB"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3D2E5D"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288000"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6C3599D"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F51BF2B" w14:textId="77777777" w:rsidR="00012411" w:rsidRPr="003C25FE" w:rsidRDefault="00012411" w:rsidP="00012411">
            <w:pPr>
              <w:pStyle w:val="65ArialCRnew"/>
              <w:rPr>
                <w:rFonts w:eastAsia="Times New Roman"/>
              </w:rPr>
            </w:pPr>
          </w:p>
        </w:tc>
      </w:tr>
      <w:tr w:rsidR="00A96311" w:rsidRPr="003C25FE" w14:paraId="68F7384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C7E0431" w14:textId="77777777" w:rsidR="00012411" w:rsidRPr="003C25FE" w:rsidRDefault="00A05E31" w:rsidP="00012411">
            <w:pPr>
              <w:pStyle w:val="CR"/>
              <w:ind w:left="0"/>
            </w:pPr>
            <w:r w:rsidRPr="003C25FE">
              <w:t>– dog racing</w:t>
            </w:r>
          </w:p>
        </w:tc>
        <w:tc>
          <w:tcPr>
            <w:tcW w:w="1701" w:type="dxa"/>
            <w:tcBorders>
              <w:top w:val="nil"/>
              <w:left w:val="nil"/>
              <w:bottom w:val="nil"/>
              <w:right w:val="nil"/>
            </w:tcBorders>
            <w:tcMar>
              <w:top w:w="17" w:type="dxa"/>
              <w:left w:w="0" w:type="dxa"/>
              <w:bottom w:w="17" w:type="dxa"/>
              <w:right w:w="170" w:type="dxa"/>
            </w:tcMar>
          </w:tcPr>
          <w:p w14:paraId="4973A21E"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1F3C5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5A3DC7"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00DE6C"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E61BB10"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5228E3" w14:textId="77777777" w:rsidR="00012411" w:rsidRPr="003C25FE" w:rsidRDefault="00012411" w:rsidP="00012411">
            <w:pPr>
              <w:pStyle w:val="65ArialCRnew"/>
              <w:rPr>
                <w:rFonts w:eastAsia="Times New Roman"/>
              </w:rPr>
            </w:pPr>
          </w:p>
        </w:tc>
      </w:tr>
      <w:tr w:rsidR="00A96311" w:rsidRPr="003C25FE" w14:paraId="0CA9068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F379F69" w14:textId="77777777" w:rsidR="00012411" w:rsidRPr="003C25FE" w:rsidRDefault="00A05E31" w:rsidP="00012411">
            <w:pPr>
              <w:pStyle w:val="CR"/>
              <w:ind w:left="0"/>
            </w:pPr>
            <w:r w:rsidRPr="003C25FE">
              <w:t>– horse racing, trotting and pacing</w:t>
            </w:r>
          </w:p>
        </w:tc>
        <w:tc>
          <w:tcPr>
            <w:tcW w:w="1701" w:type="dxa"/>
            <w:tcBorders>
              <w:top w:val="nil"/>
              <w:left w:val="nil"/>
              <w:bottom w:val="nil"/>
              <w:right w:val="nil"/>
            </w:tcBorders>
            <w:tcMar>
              <w:top w:w="17" w:type="dxa"/>
              <w:left w:w="0" w:type="dxa"/>
              <w:bottom w:w="17" w:type="dxa"/>
              <w:right w:w="170" w:type="dxa"/>
            </w:tcMar>
          </w:tcPr>
          <w:p w14:paraId="43EB7D4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30CEB3"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7689B0"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8CE48D"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D28D73B"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2D5BC63" w14:textId="77777777" w:rsidR="00012411" w:rsidRPr="003C25FE" w:rsidRDefault="00012411" w:rsidP="00012411">
            <w:pPr>
              <w:pStyle w:val="65ArialCRnew"/>
              <w:rPr>
                <w:rFonts w:eastAsia="Times New Roman"/>
              </w:rPr>
            </w:pPr>
          </w:p>
        </w:tc>
      </w:tr>
      <w:tr w:rsidR="00A96311" w:rsidRPr="003C25FE" w14:paraId="0F7DF13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B6BED2A" w14:textId="77777777" w:rsidR="00012411" w:rsidRPr="003C25FE" w:rsidRDefault="00A05E31" w:rsidP="00012411">
            <w:pPr>
              <w:pStyle w:val="CR"/>
              <w:ind w:left="0"/>
            </w:pPr>
            <w:r w:rsidRPr="003C25FE">
              <w:t>– motor vehicle racing.</w:t>
            </w:r>
          </w:p>
        </w:tc>
        <w:tc>
          <w:tcPr>
            <w:tcW w:w="1701" w:type="dxa"/>
            <w:tcBorders>
              <w:top w:val="nil"/>
              <w:left w:val="nil"/>
              <w:bottom w:val="nil"/>
              <w:right w:val="nil"/>
            </w:tcBorders>
            <w:tcMar>
              <w:top w:w="17" w:type="dxa"/>
              <w:left w:w="0" w:type="dxa"/>
              <w:bottom w:w="17" w:type="dxa"/>
              <w:right w:w="170" w:type="dxa"/>
            </w:tcMar>
          </w:tcPr>
          <w:p w14:paraId="06763DBA"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2AB76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CAB20C"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1D6914"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054E6BB"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4244BD4" w14:textId="77777777" w:rsidR="00012411" w:rsidRPr="003C25FE" w:rsidRDefault="00012411" w:rsidP="00012411">
            <w:pPr>
              <w:pStyle w:val="65ArialCRnew"/>
              <w:rPr>
                <w:rFonts w:eastAsia="Times New Roman"/>
              </w:rPr>
            </w:pPr>
          </w:p>
        </w:tc>
      </w:tr>
      <w:tr w:rsidR="00A96311" w:rsidRPr="003C25FE" w14:paraId="274E9F2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D9A9940" w14:textId="77777777" w:rsidR="00012411" w:rsidRPr="003C25FE" w:rsidRDefault="00A05E31" w:rsidP="00012411">
            <w:pPr>
              <w:pStyle w:val="CR"/>
              <w:ind w:left="0"/>
            </w:pPr>
            <w:r w:rsidRPr="003C25FE">
              <w:t>Entertainment Venues Level 2 (or Category B) includes all other entertainment venues</w:t>
            </w:r>
          </w:p>
        </w:tc>
        <w:tc>
          <w:tcPr>
            <w:tcW w:w="1701" w:type="dxa"/>
            <w:tcBorders>
              <w:top w:val="nil"/>
              <w:left w:val="nil"/>
              <w:bottom w:val="nil"/>
              <w:right w:val="nil"/>
            </w:tcBorders>
            <w:tcMar>
              <w:top w:w="17" w:type="dxa"/>
              <w:left w:w="0" w:type="dxa"/>
              <w:bottom w:w="17" w:type="dxa"/>
              <w:right w:w="170" w:type="dxa"/>
            </w:tcMar>
          </w:tcPr>
          <w:p w14:paraId="5EF60BC8"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02EE847" w14:textId="77777777" w:rsidR="00012411" w:rsidRPr="003C25FE" w:rsidRDefault="00A05E31" w:rsidP="00012411">
            <w:pPr>
              <w:pStyle w:val="arial65rightCRNEW"/>
              <w:rPr>
                <w:rFonts w:eastAsia="Times New Roman"/>
              </w:rPr>
            </w:pPr>
            <w:r w:rsidRPr="003C25FE">
              <w:rPr>
                <w:rFonts w:eastAsia="Times New Roman"/>
              </w:rPr>
              <w:t>$596.65</w:t>
            </w:r>
          </w:p>
        </w:tc>
        <w:tc>
          <w:tcPr>
            <w:tcW w:w="848" w:type="dxa"/>
            <w:tcBorders>
              <w:top w:val="nil"/>
              <w:left w:val="nil"/>
              <w:bottom w:val="nil"/>
              <w:right w:val="nil"/>
            </w:tcBorders>
            <w:tcMar>
              <w:top w:w="17" w:type="dxa"/>
              <w:left w:w="0" w:type="dxa"/>
              <w:bottom w:w="17" w:type="dxa"/>
              <w:right w:w="170" w:type="dxa"/>
            </w:tcMar>
          </w:tcPr>
          <w:p w14:paraId="42919F7E"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7A08B59" w14:textId="77777777" w:rsidR="00012411" w:rsidRPr="003C25FE" w:rsidRDefault="00A05E31" w:rsidP="00012411">
            <w:pPr>
              <w:pStyle w:val="arial65rightCRNEW"/>
              <w:rPr>
                <w:rFonts w:eastAsia="Times New Roman"/>
              </w:rPr>
            </w:pPr>
            <w:r w:rsidRPr="003C25FE">
              <w:rPr>
                <w:rFonts w:eastAsia="Times New Roman"/>
              </w:rPr>
              <w:t>$596.65</w:t>
            </w:r>
          </w:p>
        </w:tc>
        <w:tc>
          <w:tcPr>
            <w:tcW w:w="1055" w:type="dxa"/>
            <w:tcBorders>
              <w:top w:val="nil"/>
              <w:left w:val="nil"/>
              <w:bottom w:val="nil"/>
              <w:right w:val="nil"/>
            </w:tcBorders>
            <w:tcMar>
              <w:top w:w="17" w:type="dxa"/>
              <w:left w:w="0" w:type="dxa"/>
              <w:bottom w:w="17" w:type="dxa"/>
              <w:right w:w="170" w:type="dxa"/>
            </w:tcMar>
          </w:tcPr>
          <w:p w14:paraId="150EC8B9"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337308E" w14:textId="77777777" w:rsidR="00012411" w:rsidRPr="00AD535D" w:rsidRDefault="00A05E31" w:rsidP="00012411">
            <w:pPr>
              <w:pStyle w:val="65ArialCRnew"/>
              <w:rPr>
                <w:rFonts w:eastAsia="Times New Roman"/>
                <w:i/>
                <w:iCs/>
              </w:rPr>
            </w:pPr>
            <w:r w:rsidRPr="00AD535D">
              <w:rPr>
                <w:rFonts w:eastAsia="Times New Roman"/>
                <w:i/>
                <w:iCs/>
              </w:rPr>
              <w:t xml:space="preserve">Local Law (Entertainment Venues and Events) 1999, </w:t>
            </w:r>
            <w:r w:rsidRPr="002C2485">
              <w:rPr>
                <w:rFonts w:eastAsia="Times New Roman"/>
              </w:rPr>
              <w:t>section 14 and 15</w:t>
            </w:r>
          </w:p>
        </w:tc>
      </w:tr>
    </w:tbl>
    <w:p w14:paraId="0E3BDCC2" w14:textId="77777777" w:rsidR="005956D4" w:rsidRPr="003C25FE" w:rsidRDefault="005956D4" w:rsidP="005956D4">
      <w:pPr>
        <w:spacing w:after="0" w:line="240" w:lineRule="auto"/>
        <w:rPr>
          <w:rFonts w:ascii="Arial" w:hAnsi="Arial" w:cs="Arial"/>
          <w:color w:val="000000" w:themeColor="text1"/>
          <w:sz w:val="13"/>
          <w:szCs w:val="13"/>
        </w:rPr>
      </w:pPr>
    </w:p>
    <w:p w14:paraId="2990A631" w14:textId="77777777" w:rsidR="004115FD" w:rsidRPr="003C25FE" w:rsidRDefault="00A05E31" w:rsidP="00A02BEB">
      <w:pPr>
        <w:pStyle w:val="Heading4"/>
      </w:pPr>
      <w:r w:rsidRPr="003C25FE">
        <w:t>Amplified Music Venues</w:t>
      </w:r>
    </w:p>
    <w:p w14:paraId="2D44639E" w14:textId="77777777" w:rsidR="004115FD" w:rsidRPr="003C25FE" w:rsidRDefault="004115FD"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61DB25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AE789E" w14:textId="7CA44A4A" w:rsidR="00012411" w:rsidRPr="003C25FE" w:rsidRDefault="00A05E31" w:rsidP="00012411">
            <w:pPr>
              <w:pStyle w:val="CR"/>
              <w:ind w:left="0"/>
            </w:pPr>
            <w:bookmarkStart w:id="85" w:name="DOC_TBL00065_1_1"/>
            <w:bookmarkEnd w:id="85"/>
            <w:r w:rsidRPr="003C25FE">
              <w:t>Organisations recorded on Council's records as qualifying for a Type 1 Religious or Charitable concession in accordance with Council's Revenue Statement 2022-23  at www.brisbane.qld.gov.au shall receive a 50% fee reduction for amplified music venue permits provided the activity is operated directly by the qu</w:t>
            </w:r>
            <w:r w:rsidR="001C2894">
              <w:t>al</w:t>
            </w:r>
            <w:r w:rsidRPr="003C25FE">
              <w:t>ifying organisation and is solely for fundraising purposes for the qualifying organisation.</w:t>
            </w:r>
          </w:p>
        </w:tc>
        <w:tc>
          <w:tcPr>
            <w:tcW w:w="1701" w:type="dxa"/>
            <w:tcBorders>
              <w:top w:val="nil"/>
              <w:left w:val="nil"/>
              <w:bottom w:val="nil"/>
              <w:right w:val="nil"/>
            </w:tcBorders>
            <w:tcMar>
              <w:top w:w="17" w:type="dxa"/>
              <w:left w:w="0" w:type="dxa"/>
              <w:bottom w:w="17" w:type="dxa"/>
              <w:right w:w="170" w:type="dxa"/>
            </w:tcMar>
          </w:tcPr>
          <w:p w14:paraId="47562588"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EAADF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20DB96"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94D0D3"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F1C057E"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10BA09F" w14:textId="77777777" w:rsidR="00012411" w:rsidRPr="003C25FE" w:rsidRDefault="00012411" w:rsidP="00012411">
            <w:pPr>
              <w:pStyle w:val="65ArialCRnew"/>
              <w:rPr>
                <w:rFonts w:eastAsia="Times New Roman"/>
              </w:rPr>
            </w:pPr>
          </w:p>
        </w:tc>
      </w:tr>
      <w:tr w:rsidR="00A96311" w:rsidRPr="003C25FE" w14:paraId="154317A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C4F0DB1" w14:textId="77777777" w:rsidR="00012411" w:rsidRPr="003C25FE" w:rsidRDefault="00A05E31" w:rsidP="00012411">
            <w:pPr>
              <w:pStyle w:val="CR"/>
              <w:ind w:left="0"/>
            </w:pPr>
            <w:r w:rsidRPr="003C25FE">
              <w:t>New application or amendment (significant)</w:t>
            </w:r>
          </w:p>
        </w:tc>
        <w:tc>
          <w:tcPr>
            <w:tcW w:w="1701" w:type="dxa"/>
            <w:tcBorders>
              <w:top w:val="nil"/>
              <w:left w:val="nil"/>
              <w:bottom w:val="nil"/>
              <w:right w:val="nil"/>
            </w:tcBorders>
            <w:tcMar>
              <w:top w:w="17" w:type="dxa"/>
              <w:left w:w="0" w:type="dxa"/>
              <w:bottom w:w="17" w:type="dxa"/>
              <w:right w:w="170" w:type="dxa"/>
            </w:tcMar>
          </w:tcPr>
          <w:p w14:paraId="0FCD1C97"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ACE85CD" w14:textId="77777777" w:rsidR="00012411" w:rsidRPr="003C25FE" w:rsidRDefault="00A05E31" w:rsidP="00012411">
            <w:pPr>
              <w:pStyle w:val="arial65rightCRNEW"/>
              <w:rPr>
                <w:rFonts w:eastAsia="Times New Roman"/>
              </w:rPr>
            </w:pPr>
            <w:r w:rsidRPr="003C25FE">
              <w:rPr>
                <w:rFonts w:eastAsia="Times New Roman"/>
              </w:rPr>
              <w:t>$861.85</w:t>
            </w:r>
          </w:p>
        </w:tc>
        <w:tc>
          <w:tcPr>
            <w:tcW w:w="848" w:type="dxa"/>
            <w:tcBorders>
              <w:top w:val="nil"/>
              <w:left w:val="nil"/>
              <w:bottom w:val="nil"/>
              <w:right w:val="nil"/>
            </w:tcBorders>
            <w:tcMar>
              <w:top w:w="17" w:type="dxa"/>
              <w:left w:w="0" w:type="dxa"/>
              <w:bottom w:w="17" w:type="dxa"/>
              <w:right w:w="170" w:type="dxa"/>
            </w:tcMar>
          </w:tcPr>
          <w:p w14:paraId="6FEFE51B"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13542A1" w14:textId="77777777" w:rsidR="00012411" w:rsidRPr="003C25FE" w:rsidRDefault="00A05E31" w:rsidP="00012411">
            <w:pPr>
              <w:pStyle w:val="arial65rightCRNEW"/>
              <w:rPr>
                <w:rFonts w:eastAsia="Times New Roman"/>
              </w:rPr>
            </w:pPr>
            <w:r w:rsidRPr="003C25FE">
              <w:rPr>
                <w:rFonts w:eastAsia="Times New Roman"/>
              </w:rPr>
              <w:t>$861.85</w:t>
            </w:r>
          </w:p>
        </w:tc>
        <w:tc>
          <w:tcPr>
            <w:tcW w:w="1055" w:type="dxa"/>
            <w:tcBorders>
              <w:top w:val="nil"/>
              <w:left w:val="nil"/>
              <w:bottom w:val="nil"/>
              <w:right w:val="nil"/>
            </w:tcBorders>
            <w:tcMar>
              <w:top w:w="17" w:type="dxa"/>
              <w:left w:w="0" w:type="dxa"/>
              <w:bottom w:w="17" w:type="dxa"/>
              <w:right w:w="170" w:type="dxa"/>
            </w:tcMar>
          </w:tcPr>
          <w:p w14:paraId="534A0436"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99070C5" w14:textId="77777777" w:rsidR="00012411" w:rsidRPr="00AD535D" w:rsidRDefault="00A05E31" w:rsidP="00012411">
            <w:pPr>
              <w:pStyle w:val="65ArialCRnew"/>
              <w:rPr>
                <w:rFonts w:eastAsia="Times New Roman"/>
                <w:i/>
                <w:iCs/>
              </w:rPr>
            </w:pPr>
            <w:r w:rsidRPr="00AD535D">
              <w:rPr>
                <w:rFonts w:eastAsia="Times New Roman"/>
                <w:i/>
                <w:iCs/>
              </w:rPr>
              <w:t xml:space="preserve">Local Law (Amplified Music Venues) 2006, </w:t>
            </w:r>
            <w:r w:rsidRPr="002C2485">
              <w:rPr>
                <w:rFonts w:eastAsia="Times New Roman"/>
              </w:rPr>
              <w:t>section 7, 13 and 19</w:t>
            </w:r>
          </w:p>
        </w:tc>
      </w:tr>
      <w:tr w:rsidR="00A96311" w:rsidRPr="003C25FE" w14:paraId="5A8BA15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9EF0C3A" w14:textId="77777777" w:rsidR="00012411" w:rsidRPr="003C25FE" w:rsidRDefault="00A05E31" w:rsidP="00012411">
            <w:pPr>
              <w:pStyle w:val="CR"/>
              <w:ind w:left="0"/>
            </w:pPr>
            <w:r w:rsidRPr="003C25FE">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72B4ED80" w14:textId="77777777" w:rsidR="00012411" w:rsidRPr="003C25FE" w:rsidRDefault="00012411" w:rsidP="0001241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083EF0"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634558" w14:textId="77777777" w:rsidR="00012411" w:rsidRPr="003C25FE" w:rsidRDefault="00012411" w:rsidP="0001241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6817BC" w14:textId="77777777" w:rsidR="00012411" w:rsidRPr="003C25FE" w:rsidRDefault="00012411" w:rsidP="0001241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C636E2C" w14:textId="77777777" w:rsidR="00012411" w:rsidRPr="003C25FE" w:rsidRDefault="00012411" w:rsidP="0001241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D8676E2" w14:textId="77777777" w:rsidR="00012411" w:rsidRPr="00AD535D" w:rsidRDefault="00012411" w:rsidP="00012411">
            <w:pPr>
              <w:pStyle w:val="65ArialCRnew"/>
              <w:rPr>
                <w:rFonts w:eastAsia="Times New Roman"/>
                <w:i/>
                <w:iCs/>
              </w:rPr>
            </w:pPr>
          </w:p>
        </w:tc>
      </w:tr>
      <w:tr w:rsidR="00A96311" w:rsidRPr="003C25FE" w14:paraId="269EF11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9B8FCA4" w14:textId="77777777" w:rsidR="00012411" w:rsidRPr="003C25FE" w:rsidRDefault="00A05E31" w:rsidP="00012411">
            <w:pPr>
              <w:pStyle w:val="CR"/>
              <w:ind w:left="0"/>
            </w:pPr>
            <w:r w:rsidRPr="003C25FE">
              <w:t>Variation of conditions of permit by applicant (significant)</w:t>
            </w:r>
          </w:p>
        </w:tc>
        <w:tc>
          <w:tcPr>
            <w:tcW w:w="1701" w:type="dxa"/>
            <w:tcBorders>
              <w:top w:val="nil"/>
              <w:left w:val="nil"/>
              <w:bottom w:val="nil"/>
              <w:right w:val="nil"/>
            </w:tcBorders>
            <w:tcMar>
              <w:top w:w="17" w:type="dxa"/>
              <w:left w:w="0" w:type="dxa"/>
              <w:bottom w:w="17" w:type="dxa"/>
              <w:right w:w="170" w:type="dxa"/>
            </w:tcMar>
          </w:tcPr>
          <w:p w14:paraId="08C0F35A" w14:textId="77777777" w:rsidR="00012411" w:rsidRPr="003C25FE" w:rsidRDefault="00A05E31" w:rsidP="0001241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D447A04" w14:textId="77777777" w:rsidR="00012411" w:rsidRPr="003C25FE" w:rsidRDefault="00A05E31" w:rsidP="00012411">
            <w:pPr>
              <w:pStyle w:val="arial65rightCRNEW"/>
              <w:rPr>
                <w:rFonts w:eastAsia="Times New Roman"/>
              </w:rPr>
            </w:pPr>
            <w:r w:rsidRPr="003C25FE">
              <w:rPr>
                <w:rFonts w:eastAsia="Times New Roman"/>
              </w:rPr>
              <w:t>$529.35</w:t>
            </w:r>
          </w:p>
        </w:tc>
        <w:tc>
          <w:tcPr>
            <w:tcW w:w="848" w:type="dxa"/>
            <w:tcBorders>
              <w:top w:val="nil"/>
              <w:left w:val="nil"/>
              <w:bottom w:val="nil"/>
              <w:right w:val="nil"/>
            </w:tcBorders>
            <w:tcMar>
              <w:top w:w="17" w:type="dxa"/>
              <w:left w:w="0" w:type="dxa"/>
              <w:bottom w:w="17" w:type="dxa"/>
              <w:right w:w="170" w:type="dxa"/>
            </w:tcMar>
          </w:tcPr>
          <w:p w14:paraId="7709DFBD"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0D95244" w14:textId="77777777" w:rsidR="00012411" w:rsidRPr="003C25FE" w:rsidRDefault="00A05E31" w:rsidP="00012411">
            <w:pPr>
              <w:pStyle w:val="arial65rightCRNEW"/>
              <w:rPr>
                <w:rFonts w:eastAsia="Times New Roman"/>
              </w:rPr>
            </w:pPr>
            <w:r w:rsidRPr="003C25FE">
              <w:rPr>
                <w:rFonts w:eastAsia="Times New Roman"/>
              </w:rPr>
              <w:t>$529.35</w:t>
            </w:r>
          </w:p>
        </w:tc>
        <w:tc>
          <w:tcPr>
            <w:tcW w:w="1055" w:type="dxa"/>
            <w:tcBorders>
              <w:top w:val="nil"/>
              <w:left w:val="nil"/>
              <w:bottom w:val="nil"/>
              <w:right w:val="nil"/>
            </w:tcBorders>
            <w:tcMar>
              <w:top w:w="17" w:type="dxa"/>
              <w:left w:w="0" w:type="dxa"/>
              <w:bottom w:w="17" w:type="dxa"/>
              <w:right w:w="170" w:type="dxa"/>
            </w:tcMar>
          </w:tcPr>
          <w:p w14:paraId="3C35D73D"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88F2582" w14:textId="77777777" w:rsidR="00012411" w:rsidRPr="00AD535D" w:rsidRDefault="00A05E31" w:rsidP="00012411">
            <w:pPr>
              <w:pStyle w:val="65ArialCRnew"/>
              <w:rPr>
                <w:rFonts w:eastAsia="Times New Roman"/>
                <w:i/>
                <w:iCs/>
              </w:rPr>
            </w:pPr>
            <w:r w:rsidRPr="00AD535D">
              <w:rPr>
                <w:rFonts w:eastAsia="Times New Roman"/>
                <w:i/>
                <w:iCs/>
              </w:rPr>
              <w:t>Local Law (Amplified Music Venues) 2006,</w:t>
            </w:r>
            <w:r w:rsidRPr="002C2485">
              <w:rPr>
                <w:rFonts w:eastAsia="Times New Roman"/>
              </w:rPr>
              <w:t xml:space="preserve"> section 7, 13 and 19</w:t>
            </w:r>
          </w:p>
        </w:tc>
      </w:tr>
      <w:tr w:rsidR="00A96311" w:rsidRPr="003C25FE" w14:paraId="6D5CE34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A9341B1" w14:textId="77777777" w:rsidR="00012411" w:rsidRPr="003C25FE" w:rsidRDefault="00A05E31" w:rsidP="00012411">
            <w:pPr>
              <w:pStyle w:val="CR"/>
              <w:ind w:left="0"/>
            </w:pPr>
            <w:r w:rsidRPr="003C25FE">
              <w:t>Licence renewal application</w:t>
            </w:r>
          </w:p>
        </w:tc>
        <w:tc>
          <w:tcPr>
            <w:tcW w:w="1701" w:type="dxa"/>
            <w:tcBorders>
              <w:top w:val="nil"/>
              <w:left w:val="nil"/>
              <w:bottom w:val="nil"/>
              <w:right w:val="nil"/>
            </w:tcBorders>
            <w:tcMar>
              <w:top w:w="17" w:type="dxa"/>
              <w:left w:w="0" w:type="dxa"/>
              <w:bottom w:w="17" w:type="dxa"/>
              <w:right w:w="170" w:type="dxa"/>
            </w:tcMar>
          </w:tcPr>
          <w:p w14:paraId="3E4BEA55" w14:textId="77777777" w:rsidR="00012411" w:rsidRPr="003C25FE" w:rsidRDefault="00A05E31" w:rsidP="00012411">
            <w:pPr>
              <w:pStyle w:val="65ArialCRnew"/>
              <w:rPr>
                <w:rFonts w:eastAsia="Times New Roman"/>
              </w:rPr>
            </w:pPr>
            <w:r w:rsidRPr="003C25FE">
              <w:rPr>
                <w:rFonts w:eastAsia="Times New Roman"/>
              </w:rPr>
              <w:t>Each renewal application</w:t>
            </w:r>
          </w:p>
        </w:tc>
        <w:tc>
          <w:tcPr>
            <w:tcW w:w="848" w:type="dxa"/>
            <w:tcBorders>
              <w:top w:val="nil"/>
              <w:left w:val="nil"/>
              <w:bottom w:val="nil"/>
              <w:right w:val="nil"/>
            </w:tcBorders>
            <w:tcMar>
              <w:top w:w="17" w:type="dxa"/>
              <w:left w:w="0" w:type="dxa"/>
              <w:bottom w:w="17" w:type="dxa"/>
              <w:right w:w="170" w:type="dxa"/>
            </w:tcMar>
          </w:tcPr>
          <w:p w14:paraId="0169A037" w14:textId="77777777" w:rsidR="00012411" w:rsidRPr="003C25FE" w:rsidRDefault="00A05E31" w:rsidP="00012411">
            <w:pPr>
              <w:pStyle w:val="arial65rightCRNEW"/>
              <w:rPr>
                <w:rFonts w:eastAsia="Times New Roman"/>
              </w:rPr>
            </w:pPr>
            <w:r w:rsidRPr="003C25FE">
              <w:rPr>
                <w:rFonts w:eastAsia="Times New Roman"/>
              </w:rPr>
              <w:t>$454.95</w:t>
            </w:r>
          </w:p>
        </w:tc>
        <w:tc>
          <w:tcPr>
            <w:tcW w:w="848" w:type="dxa"/>
            <w:tcBorders>
              <w:top w:val="nil"/>
              <w:left w:val="nil"/>
              <w:bottom w:val="nil"/>
              <w:right w:val="nil"/>
            </w:tcBorders>
            <w:tcMar>
              <w:top w:w="17" w:type="dxa"/>
              <w:left w:w="0" w:type="dxa"/>
              <w:bottom w:w="17" w:type="dxa"/>
              <w:right w:w="170" w:type="dxa"/>
            </w:tcMar>
          </w:tcPr>
          <w:p w14:paraId="4C340F95" w14:textId="77777777" w:rsidR="00012411" w:rsidRPr="003C25FE" w:rsidRDefault="00A05E31" w:rsidP="0001241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446AA6A" w14:textId="77777777" w:rsidR="00012411" w:rsidRPr="003C25FE" w:rsidRDefault="00A05E31" w:rsidP="00012411">
            <w:pPr>
              <w:pStyle w:val="arial65rightCRNEW"/>
              <w:rPr>
                <w:rFonts w:eastAsia="Times New Roman"/>
              </w:rPr>
            </w:pPr>
            <w:r w:rsidRPr="003C25FE">
              <w:rPr>
                <w:rFonts w:eastAsia="Times New Roman"/>
              </w:rPr>
              <w:t>$454.95</w:t>
            </w:r>
          </w:p>
        </w:tc>
        <w:tc>
          <w:tcPr>
            <w:tcW w:w="1055" w:type="dxa"/>
            <w:tcBorders>
              <w:top w:val="nil"/>
              <w:left w:val="nil"/>
              <w:bottom w:val="nil"/>
              <w:right w:val="nil"/>
            </w:tcBorders>
            <w:tcMar>
              <w:top w:w="17" w:type="dxa"/>
              <w:left w:w="0" w:type="dxa"/>
              <w:bottom w:w="17" w:type="dxa"/>
              <w:right w:w="170" w:type="dxa"/>
            </w:tcMar>
          </w:tcPr>
          <w:p w14:paraId="260456F0" w14:textId="77777777" w:rsidR="00012411" w:rsidRPr="003C25FE" w:rsidRDefault="00A05E31" w:rsidP="0001241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87F208" w14:textId="77777777" w:rsidR="00012411" w:rsidRPr="00AD535D" w:rsidRDefault="00A05E31" w:rsidP="00012411">
            <w:pPr>
              <w:pStyle w:val="65ArialCRnew"/>
              <w:rPr>
                <w:rFonts w:eastAsia="Times New Roman"/>
                <w:i/>
                <w:iCs/>
              </w:rPr>
            </w:pPr>
            <w:r w:rsidRPr="00AD535D">
              <w:rPr>
                <w:rFonts w:eastAsia="Times New Roman"/>
                <w:i/>
                <w:iCs/>
              </w:rPr>
              <w:t xml:space="preserve">Local Law (Amplified Music Venues) 2006, </w:t>
            </w:r>
            <w:r w:rsidRPr="002C2485">
              <w:rPr>
                <w:rFonts w:eastAsia="Times New Roman"/>
              </w:rPr>
              <w:t>section 7, 13 and 19</w:t>
            </w:r>
          </w:p>
        </w:tc>
      </w:tr>
    </w:tbl>
    <w:p w14:paraId="29FAC06B" w14:textId="77777777" w:rsidR="005956D4" w:rsidRPr="00A02BEB" w:rsidRDefault="00A05E31" w:rsidP="00A02BEB">
      <w:pPr>
        <w:pStyle w:val="Heading4"/>
        <w:rPr>
          <w:i/>
          <w:iCs/>
        </w:rPr>
      </w:pPr>
      <w:r w:rsidRPr="00A02BEB">
        <w:rPr>
          <w:i/>
          <w:iCs/>
        </w:rPr>
        <w:t>Food Act 2016</w:t>
      </w:r>
    </w:p>
    <w:p w14:paraId="13B4905B" w14:textId="77777777" w:rsidR="005956D4" w:rsidRPr="003C25FE" w:rsidRDefault="005956D4" w:rsidP="005956D4">
      <w:pPr>
        <w:spacing w:after="0"/>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64CBC6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112B17A" w14:textId="3A290C48" w:rsidR="002C6986" w:rsidRPr="003C25FE" w:rsidRDefault="00A05E31" w:rsidP="002C6986">
            <w:pPr>
              <w:pStyle w:val="CR"/>
              <w:ind w:left="0"/>
            </w:pPr>
            <w:bookmarkStart w:id="86" w:name="DOC_TBL00066_1_1"/>
            <w:bookmarkEnd w:id="86"/>
            <w:r w:rsidRPr="003C25FE">
              <w:t xml:space="preserve">Organisations recorded on Council's records as qualifying for a Type 1 Religious or Charitable concession in accordance with Council's Revenue Statement 2022-23 at www.brisbane.qld.gov.au shall pay a nil fee for a </w:t>
            </w:r>
            <w:r w:rsidRPr="004178FD">
              <w:rPr>
                <w:i/>
                <w:iCs/>
              </w:rPr>
              <w:t xml:space="preserve">Food Act 2006 </w:t>
            </w:r>
            <w:r w:rsidRPr="003C25FE">
              <w:t>application or licence if the activity is operated directly by the qualifying organisation.</w:t>
            </w:r>
          </w:p>
        </w:tc>
        <w:tc>
          <w:tcPr>
            <w:tcW w:w="1701" w:type="dxa"/>
            <w:tcBorders>
              <w:top w:val="nil"/>
              <w:left w:val="nil"/>
              <w:bottom w:val="nil"/>
              <w:right w:val="nil"/>
            </w:tcBorders>
            <w:tcMar>
              <w:top w:w="17" w:type="dxa"/>
              <w:left w:w="0" w:type="dxa"/>
              <w:bottom w:w="17" w:type="dxa"/>
              <w:right w:w="170" w:type="dxa"/>
            </w:tcMar>
          </w:tcPr>
          <w:p w14:paraId="152F5490"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CBD77A"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1641E1"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EA376B"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5CE62E"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0F7322C" w14:textId="77777777" w:rsidR="002C6986" w:rsidRPr="003C25FE" w:rsidRDefault="002C6986" w:rsidP="002C6986">
            <w:pPr>
              <w:pStyle w:val="65ArialCRnew"/>
              <w:rPr>
                <w:rFonts w:eastAsia="Times New Roman"/>
              </w:rPr>
            </w:pPr>
          </w:p>
        </w:tc>
      </w:tr>
      <w:tr w:rsidR="00A96311" w:rsidRPr="003C25FE" w14:paraId="26E8462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8E52711" w14:textId="77777777" w:rsidR="002C6986" w:rsidRPr="003C25FE" w:rsidRDefault="00A05E31" w:rsidP="002C6986">
            <w:pPr>
              <w:pStyle w:val="CR"/>
              <w:ind w:left="0"/>
            </w:pPr>
            <w:r w:rsidRPr="003C25FE">
              <w:t>Application types:</w:t>
            </w:r>
          </w:p>
        </w:tc>
        <w:tc>
          <w:tcPr>
            <w:tcW w:w="1701" w:type="dxa"/>
            <w:tcBorders>
              <w:top w:val="nil"/>
              <w:left w:val="nil"/>
              <w:bottom w:val="nil"/>
              <w:right w:val="nil"/>
            </w:tcBorders>
            <w:tcMar>
              <w:top w:w="17" w:type="dxa"/>
              <w:left w:w="0" w:type="dxa"/>
              <w:bottom w:w="17" w:type="dxa"/>
              <w:right w:w="170" w:type="dxa"/>
            </w:tcMar>
          </w:tcPr>
          <w:p w14:paraId="1A189AFC"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FE66ED"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BF607A"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E4DBA5"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4CB330A"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71E844" w14:textId="77777777" w:rsidR="002C6986" w:rsidRPr="003C25FE" w:rsidRDefault="002C6986" w:rsidP="002C6986">
            <w:pPr>
              <w:pStyle w:val="65ArialCRnew"/>
              <w:rPr>
                <w:rFonts w:eastAsia="Times New Roman"/>
              </w:rPr>
            </w:pPr>
          </w:p>
        </w:tc>
      </w:tr>
      <w:tr w:rsidR="00A96311" w:rsidRPr="003C25FE" w14:paraId="3F3ED93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7D92582" w14:textId="77777777" w:rsidR="002C6986" w:rsidRPr="003C25FE" w:rsidRDefault="00A05E31" w:rsidP="002C6986">
            <w:pPr>
              <w:pStyle w:val="CR"/>
              <w:ind w:left="0"/>
            </w:pPr>
            <w:r w:rsidRPr="003C25FE">
              <w:t>Amendment</w:t>
            </w:r>
          </w:p>
        </w:tc>
        <w:tc>
          <w:tcPr>
            <w:tcW w:w="1701" w:type="dxa"/>
            <w:tcBorders>
              <w:top w:val="nil"/>
              <w:left w:val="nil"/>
              <w:bottom w:val="nil"/>
              <w:right w:val="nil"/>
            </w:tcBorders>
            <w:tcMar>
              <w:top w:w="17" w:type="dxa"/>
              <w:left w:w="0" w:type="dxa"/>
              <w:bottom w:w="17" w:type="dxa"/>
              <w:right w:w="170" w:type="dxa"/>
            </w:tcMar>
          </w:tcPr>
          <w:p w14:paraId="2080BB0E"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94BEDD"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6ACF4B"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9F5420"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D6B2E56"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3DD637F" w14:textId="77777777" w:rsidR="002C6986" w:rsidRPr="003C25FE" w:rsidRDefault="002C6986" w:rsidP="002C6986">
            <w:pPr>
              <w:pStyle w:val="65ArialCRnew"/>
              <w:rPr>
                <w:rFonts w:eastAsia="Times New Roman"/>
              </w:rPr>
            </w:pPr>
          </w:p>
        </w:tc>
      </w:tr>
      <w:tr w:rsidR="00A96311" w:rsidRPr="003C25FE" w14:paraId="4045B26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91F601A" w14:textId="77777777" w:rsidR="002C6986" w:rsidRPr="003C25FE" w:rsidRDefault="00A05E31" w:rsidP="002C6986">
            <w:pPr>
              <w:pStyle w:val="CR"/>
              <w:ind w:left="0"/>
            </w:pPr>
            <w:r w:rsidRPr="003C25FE">
              <w:t>- amendment fee</w:t>
            </w:r>
          </w:p>
        </w:tc>
        <w:tc>
          <w:tcPr>
            <w:tcW w:w="1701" w:type="dxa"/>
            <w:tcBorders>
              <w:top w:val="nil"/>
              <w:left w:val="nil"/>
              <w:bottom w:val="nil"/>
              <w:right w:val="nil"/>
            </w:tcBorders>
            <w:tcMar>
              <w:top w:w="17" w:type="dxa"/>
              <w:left w:w="0" w:type="dxa"/>
              <w:bottom w:w="17" w:type="dxa"/>
              <w:right w:w="170" w:type="dxa"/>
            </w:tcMar>
          </w:tcPr>
          <w:p w14:paraId="73B6B8D5"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DDB917"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128EFC"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04150A"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A80304"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A8876E2" w14:textId="77777777" w:rsidR="002C6986" w:rsidRPr="003C25FE" w:rsidRDefault="002C6986" w:rsidP="002C6986">
            <w:pPr>
              <w:pStyle w:val="65ArialCRnew"/>
              <w:rPr>
                <w:rFonts w:eastAsia="Times New Roman"/>
              </w:rPr>
            </w:pPr>
          </w:p>
        </w:tc>
      </w:tr>
      <w:tr w:rsidR="00A96311" w:rsidRPr="003C25FE" w14:paraId="09FF842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CDA5F14" w14:textId="77777777" w:rsidR="002C6986" w:rsidRPr="003C25FE" w:rsidRDefault="00A05E31" w:rsidP="002C6986">
            <w:pPr>
              <w:pStyle w:val="CR"/>
              <w:ind w:left="0"/>
            </w:pPr>
            <w:r w:rsidRPr="003C25FE">
              <w:t>New licence application:</w:t>
            </w:r>
          </w:p>
        </w:tc>
        <w:tc>
          <w:tcPr>
            <w:tcW w:w="1701" w:type="dxa"/>
            <w:tcBorders>
              <w:top w:val="nil"/>
              <w:left w:val="nil"/>
              <w:bottom w:val="nil"/>
              <w:right w:val="nil"/>
            </w:tcBorders>
            <w:tcMar>
              <w:top w:w="17" w:type="dxa"/>
              <w:left w:w="0" w:type="dxa"/>
              <w:bottom w:w="17" w:type="dxa"/>
              <w:right w:w="170" w:type="dxa"/>
            </w:tcMar>
          </w:tcPr>
          <w:p w14:paraId="707E628C"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977E5C"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D75FAC"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7E1192"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174B77A"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5AF87F5" w14:textId="77777777" w:rsidR="002C6986" w:rsidRPr="003C25FE" w:rsidRDefault="002C6986" w:rsidP="002C6986">
            <w:pPr>
              <w:pStyle w:val="65ArialCRnew"/>
              <w:rPr>
                <w:rFonts w:eastAsia="Times New Roman"/>
              </w:rPr>
            </w:pPr>
          </w:p>
        </w:tc>
      </w:tr>
      <w:tr w:rsidR="00A96311" w:rsidRPr="003C25FE" w14:paraId="26B65F2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A7E2802" w14:textId="77777777" w:rsidR="002C6986" w:rsidRPr="003C25FE" w:rsidRDefault="00A05E31" w:rsidP="002C6986">
            <w:pPr>
              <w:pStyle w:val="CR"/>
              <w:ind w:left="0"/>
            </w:pPr>
            <w:r w:rsidRPr="003C25FE">
              <w:t>– application fee – amount equivalent to the 2 Star Rating renewal fee.</w:t>
            </w:r>
          </w:p>
        </w:tc>
        <w:tc>
          <w:tcPr>
            <w:tcW w:w="1701" w:type="dxa"/>
            <w:tcBorders>
              <w:top w:val="nil"/>
              <w:left w:val="nil"/>
              <w:bottom w:val="nil"/>
              <w:right w:val="nil"/>
            </w:tcBorders>
            <w:tcMar>
              <w:top w:w="17" w:type="dxa"/>
              <w:left w:w="0" w:type="dxa"/>
              <w:bottom w:w="17" w:type="dxa"/>
              <w:right w:w="170" w:type="dxa"/>
            </w:tcMar>
          </w:tcPr>
          <w:p w14:paraId="44D1AC05"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C106BF"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2C9971"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07458A"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E038F87"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9A62A6C" w14:textId="77777777" w:rsidR="002C6986" w:rsidRPr="003C25FE" w:rsidRDefault="002C6986" w:rsidP="002C6986">
            <w:pPr>
              <w:pStyle w:val="65ArialCRnew"/>
              <w:rPr>
                <w:rFonts w:eastAsia="Times New Roman"/>
              </w:rPr>
            </w:pPr>
          </w:p>
        </w:tc>
      </w:tr>
      <w:tr w:rsidR="00A96311" w:rsidRPr="003C25FE" w14:paraId="7DE3953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D6D46EA" w14:textId="77777777" w:rsidR="002C6986" w:rsidRPr="003C25FE" w:rsidRDefault="00A05E31" w:rsidP="002C6986">
            <w:pPr>
              <w:pStyle w:val="CR"/>
              <w:ind w:left="0"/>
            </w:pPr>
            <w:r w:rsidRPr="003C25FE">
              <w:t>Licence renewal:</w:t>
            </w:r>
          </w:p>
        </w:tc>
        <w:tc>
          <w:tcPr>
            <w:tcW w:w="1701" w:type="dxa"/>
            <w:tcBorders>
              <w:top w:val="nil"/>
              <w:left w:val="nil"/>
              <w:bottom w:val="nil"/>
              <w:right w:val="nil"/>
            </w:tcBorders>
            <w:tcMar>
              <w:top w:w="17" w:type="dxa"/>
              <w:left w:w="0" w:type="dxa"/>
              <w:bottom w:w="17" w:type="dxa"/>
              <w:right w:w="170" w:type="dxa"/>
            </w:tcMar>
          </w:tcPr>
          <w:p w14:paraId="2446607E"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F08150"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9DB51A"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397485"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37F680"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0F83A5A" w14:textId="77777777" w:rsidR="002C6986" w:rsidRPr="003C25FE" w:rsidRDefault="002C6986" w:rsidP="002C6986">
            <w:pPr>
              <w:pStyle w:val="65ArialCRnew"/>
              <w:rPr>
                <w:rFonts w:eastAsia="Times New Roman"/>
              </w:rPr>
            </w:pPr>
          </w:p>
        </w:tc>
      </w:tr>
      <w:tr w:rsidR="00A96311" w:rsidRPr="003C25FE" w14:paraId="511E09D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EDF5471" w14:textId="77777777" w:rsidR="002C6986" w:rsidRPr="003C25FE" w:rsidRDefault="00A05E31" w:rsidP="002C6986">
            <w:pPr>
              <w:pStyle w:val="CR"/>
              <w:ind w:left="0"/>
            </w:pPr>
            <w:r w:rsidRPr="003C25FE">
              <w:t>– application fee – amount equivalent to the lowest star rating achieved within the renewal period</w:t>
            </w:r>
          </w:p>
        </w:tc>
        <w:tc>
          <w:tcPr>
            <w:tcW w:w="1701" w:type="dxa"/>
            <w:tcBorders>
              <w:top w:val="nil"/>
              <w:left w:val="nil"/>
              <w:bottom w:val="nil"/>
              <w:right w:val="nil"/>
            </w:tcBorders>
            <w:tcMar>
              <w:top w:w="17" w:type="dxa"/>
              <w:left w:w="0" w:type="dxa"/>
              <w:bottom w:w="17" w:type="dxa"/>
              <w:right w:w="170" w:type="dxa"/>
            </w:tcMar>
          </w:tcPr>
          <w:p w14:paraId="78B72C38"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2850E3"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B3E7B5"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CD0363"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F07D7E3"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AF20106" w14:textId="77777777" w:rsidR="002C6986" w:rsidRPr="003C25FE" w:rsidRDefault="002C6986" w:rsidP="002C6986">
            <w:pPr>
              <w:pStyle w:val="65ArialCRnew"/>
              <w:rPr>
                <w:rFonts w:eastAsia="Times New Roman"/>
              </w:rPr>
            </w:pPr>
          </w:p>
        </w:tc>
      </w:tr>
      <w:tr w:rsidR="00A96311" w:rsidRPr="003C25FE" w14:paraId="0BDB441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86C3B99" w14:textId="77777777" w:rsidR="002C6986" w:rsidRPr="003C25FE" w:rsidRDefault="00A05E31" w:rsidP="002C6986">
            <w:pPr>
              <w:pStyle w:val="CR"/>
              <w:ind w:left="0"/>
            </w:pPr>
            <w:r w:rsidRPr="003C25FE">
              <w:t>Note 1: An amendment is an alteration/change or expansion in business activity where a suitability assessment is required. An administrative amendment is an update to licence or permit details such as a change to the Board of Directors. Modifications such as change of postal address are free of charge.</w:t>
            </w:r>
          </w:p>
        </w:tc>
        <w:tc>
          <w:tcPr>
            <w:tcW w:w="1701" w:type="dxa"/>
            <w:tcBorders>
              <w:top w:val="nil"/>
              <w:left w:val="nil"/>
              <w:bottom w:val="nil"/>
              <w:right w:val="nil"/>
            </w:tcBorders>
            <w:tcMar>
              <w:top w:w="17" w:type="dxa"/>
              <w:left w:w="0" w:type="dxa"/>
              <w:bottom w:w="17" w:type="dxa"/>
              <w:right w:w="170" w:type="dxa"/>
            </w:tcMar>
          </w:tcPr>
          <w:p w14:paraId="3B3722CA"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3E80CA"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DFA450"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AF9696"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A30C659"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C35ED3F" w14:textId="77777777" w:rsidR="002C6986" w:rsidRPr="003C25FE" w:rsidRDefault="002C6986" w:rsidP="002C6986">
            <w:pPr>
              <w:pStyle w:val="65ArialCRnew"/>
              <w:rPr>
                <w:rFonts w:eastAsia="Times New Roman"/>
              </w:rPr>
            </w:pPr>
          </w:p>
        </w:tc>
      </w:tr>
      <w:tr w:rsidR="00A96311" w:rsidRPr="003C25FE" w14:paraId="56AF810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5D09ED1" w14:textId="77777777" w:rsidR="002C6986" w:rsidRPr="003C25FE" w:rsidRDefault="00A05E31" w:rsidP="002C6986">
            <w:pPr>
              <w:pStyle w:val="CR"/>
              <w:ind w:left="0"/>
            </w:pPr>
            <w:r w:rsidRPr="003C25FE">
              <w:t xml:space="preserve">Note 2: Food businesses that meet the </w:t>
            </w:r>
            <w:r w:rsidRPr="004178FD">
              <w:rPr>
                <w:i/>
                <w:iCs/>
              </w:rPr>
              <w:t>Food Act 2006</w:t>
            </w:r>
            <w:r w:rsidRPr="003C25FE">
              <w:t xml:space="preserve"> definition of a bed and breakfast facility may apply for a 40% reduction of their food business licence renewal. To be eligible, the business must have an Eat Safe Brisbane rating (3 Star Rating or above).</w:t>
            </w:r>
          </w:p>
        </w:tc>
        <w:tc>
          <w:tcPr>
            <w:tcW w:w="1701" w:type="dxa"/>
            <w:tcBorders>
              <w:top w:val="nil"/>
              <w:left w:val="nil"/>
              <w:bottom w:val="nil"/>
              <w:right w:val="nil"/>
            </w:tcBorders>
            <w:tcMar>
              <w:top w:w="17" w:type="dxa"/>
              <w:left w:w="0" w:type="dxa"/>
              <w:bottom w:w="17" w:type="dxa"/>
              <w:right w:w="170" w:type="dxa"/>
            </w:tcMar>
          </w:tcPr>
          <w:p w14:paraId="5F699E0D" w14:textId="77777777" w:rsidR="002C6986" w:rsidRPr="003C25FE" w:rsidRDefault="002C6986" w:rsidP="002C6986">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E148BD"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B069B4" w14:textId="77777777" w:rsidR="002C6986" w:rsidRPr="003C25FE" w:rsidRDefault="002C6986" w:rsidP="002C6986">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D3FFBA" w14:textId="77777777" w:rsidR="002C6986" w:rsidRPr="003C25FE" w:rsidRDefault="002C6986" w:rsidP="002C6986">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C06342C" w14:textId="77777777" w:rsidR="002C6986" w:rsidRPr="003C25FE" w:rsidRDefault="002C6986" w:rsidP="002C6986">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50C5F43" w14:textId="77777777" w:rsidR="002C6986" w:rsidRPr="003C25FE" w:rsidRDefault="002C6986" w:rsidP="002C6986">
            <w:pPr>
              <w:pStyle w:val="65ArialCRnew"/>
              <w:rPr>
                <w:rFonts w:eastAsia="Times New Roman"/>
              </w:rPr>
            </w:pPr>
          </w:p>
        </w:tc>
      </w:tr>
    </w:tbl>
    <w:p w14:paraId="25F5D4C4" w14:textId="77777777" w:rsidR="00D01589" w:rsidRPr="003C25FE" w:rsidRDefault="00D01589" w:rsidP="00D01589">
      <w:pPr>
        <w:spacing w:after="0"/>
        <w:rPr>
          <w:rFonts w:ascii="Arial" w:hAnsi="Arial" w:cs="Arial"/>
          <w:color w:val="000000" w:themeColor="text1"/>
          <w:sz w:val="13"/>
          <w:szCs w:val="13"/>
        </w:rPr>
      </w:pPr>
    </w:p>
    <w:p w14:paraId="62F03A45" w14:textId="77777777" w:rsidR="00420D5A" w:rsidRPr="003C25FE" w:rsidRDefault="00A05E31" w:rsidP="00420D5A">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Amendment</w:t>
      </w:r>
    </w:p>
    <w:p w14:paraId="34F84574" w14:textId="77777777" w:rsidR="004115FD" w:rsidRPr="003C25FE" w:rsidRDefault="004115FD" w:rsidP="00420D5A">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D9F1D7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8D4B8F" w14:textId="77777777" w:rsidR="009304B6" w:rsidRPr="003C25FE" w:rsidRDefault="00A05E31" w:rsidP="009304B6">
            <w:pPr>
              <w:pStyle w:val="CR"/>
              <w:ind w:left="0"/>
            </w:pPr>
            <w:bookmarkStart w:id="87" w:name="DOC_TBL00067_1_1"/>
            <w:bookmarkEnd w:id="87"/>
            <w:r w:rsidRPr="003C25FE">
              <w:t>Amendment fee</w:t>
            </w:r>
          </w:p>
        </w:tc>
        <w:tc>
          <w:tcPr>
            <w:tcW w:w="1701" w:type="dxa"/>
            <w:tcBorders>
              <w:top w:val="nil"/>
              <w:left w:val="nil"/>
              <w:bottom w:val="nil"/>
              <w:right w:val="nil"/>
            </w:tcBorders>
            <w:tcMar>
              <w:top w:w="17" w:type="dxa"/>
              <w:left w:w="0" w:type="dxa"/>
              <w:bottom w:w="17" w:type="dxa"/>
              <w:right w:w="170" w:type="dxa"/>
            </w:tcMar>
          </w:tcPr>
          <w:p w14:paraId="4E986D50" w14:textId="77777777" w:rsidR="009304B6" w:rsidRPr="003C25FE" w:rsidRDefault="00A05E31" w:rsidP="009304B6">
            <w:pPr>
              <w:pStyle w:val="65ArialCRnew"/>
              <w:rPr>
                <w:rFonts w:eastAsia="Times New Roman"/>
              </w:rPr>
            </w:pPr>
            <w:r w:rsidRPr="003C25FE">
              <w:rPr>
                <w:rFonts w:eastAsia="Times New Roman"/>
              </w:rPr>
              <w:t>Each amendment</w:t>
            </w:r>
          </w:p>
        </w:tc>
        <w:tc>
          <w:tcPr>
            <w:tcW w:w="848" w:type="dxa"/>
            <w:tcBorders>
              <w:top w:val="nil"/>
              <w:left w:val="nil"/>
              <w:bottom w:val="nil"/>
              <w:right w:val="nil"/>
            </w:tcBorders>
            <w:tcMar>
              <w:top w:w="17" w:type="dxa"/>
              <w:left w:w="0" w:type="dxa"/>
              <w:bottom w:w="17" w:type="dxa"/>
              <w:right w:w="170" w:type="dxa"/>
            </w:tcMar>
          </w:tcPr>
          <w:p w14:paraId="48A67106" w14:textId="77777777" w:rsidR="009304B6" w:rsidRPr="003C25FE" w:rsidRDefault="00A05E31" w:rsidP="009304B6">
            <w:pPr>
              <w:pStyle w:val="arial65rightCRNEW"/>
              <w:rPr>
                <w:rFonts w:eastAsia="Times New Roman"/>
              </w:rPr>
            </w:pPr>
            <w:r w:rsidRPr="003C25FE">
              <w:rPr>
                <w:rFonts w:eastAsia="Times New Roman"/>
              </w:rPr>
              <w:t>$230.00</w:t>
            </w:r>
          </w:p>
        </w:tc>
        <w:tc>
          <w:tcPr>
            <w:tcW w:w="848" w:type="dxa"/>
            <w:tcBorders>
              <w:top w:val="nil"/>
              <w:left w:val="nil"/>
              <w:bottom w:val="nil"/>
              <w:right w:val="nil"/>
            </w:tcBorders>
            <w:tcMar>
              <w:top w:w="17" w:type="dxa"/>
              <w:left w:w="0" w:type="dxa"/>
              <w:bottom w:w="17" w:type="dxa"/>
              <w:right w:w="170" w:type="dxa"/>
            </w:tcMar>
          </w:tcPr>
          <w:p w14:paraId="344AE0A7" w14:textId="77777777" w:rsidR="009304B6" w:rsidRPr="003C25FE" w:rsidRDefault="00A05E31" w:rsidP="009304B6">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99289B" w14:textId="77777777" w:rsidR="009304B6" w:rsidRPr="003C25FE" w:rsidRDefault="00A05E31" w:rsidP="009304B6">
            <w:pPr>
              <w:pStyle w:val="arial65rightCRNEW"/>
              <w:rPr>
                <w:rFonts w:eastAsia="Times New Roman"/>
              </w:rPr>
            </w:pPr>
            <w:r w:rsidRPr="003C25FE">
              <w:rPr>
                <w:rFonts w:eastAsia="Times New Roman"/>
              </w:rPr>
              <w:t>$230.00</w:t>
            </w:r>
          </w:p>
        </w:tc>
        <w:tc>
          <w:tcPr>
            <w:tcW w:w="1055" w:type="dxa"/>
            <w:tcBorders>
              <w:top w:val="nil"/>
              <w:left w:val="nil"/>
              <w:bottom w:val="nil"/>
              <w:right w:val="nil"/>
            </w:tcBorders>
            <w:tcMar>
              <w:top w:w="17" w:type="dxa"/>
              <w:left w:w="0" w:type="dxa"/>
              <w:bottom w:w="17" w:type="dxa"/>
              <w:right w:w="170" w:type="dxa"/>
            </w:tcMar>
          </w:tcPr>
          <w:p w14:paraId="09B79628" w14:textId="77777777" w:rsidR="009304B6" w:rsidRPr="003C25FE" w:rsidRDefault="00A05E31" w:rsidP="009304B6">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30839D2" w14:textId="77777777" w:rsidR="009304B6" w:rsidRPr="00AD535D" w:rsidRDefault="00A05E31" w:rsidP="009304B6">
            <w:pPr>
              <w:pStyle w:val="65ArialCRnew"/>
              <w:ind w:left="200"/>
              <w:rPr>
                <w:rFonts w:eastAsia="Times New Roman"/>
                <w:i/>
                <w:iCs/>
              </w:rPr>
            </w:pPr>
            <w:r w:rsidRPr="00AD535D">
              <w:rPr>
                <w:rFonts w:eastAsia="Times New Roman"/>
                <w:i/>
                <w:iCs/>
              </w:rPr>
              <w:t xml:space="preserve">Food Act 2006 </w:t>
            </w:r>
            <w:r w:rsidRPr="002C2485">
              <w:rPr>
                <w:rFonts w:eastAsia="Times New Roman"/>
              </w:rPr>
              <w:t>section 31 and 52</w:t>
            </w:r>
          </w:p>
        </w:tc>
      </w:tr>
    </w:tbl>
    <w:p w14:paraId="6C39E81E" w14:textId="77777777" w:rsidR="009304B6" w:rsidRPr="003C25FE" w:rsidRDefault="009304B6" w:rsidP="00420D5A">
      <w:pPr>
        <w:spacing w:after="0" w:line="240" w:lineRule="auto"/>
        <w:rPr>
          <w:rFonts w:ascii="Arial" w:hAnsi="Arial" w:cs="Arial"/>
          <w:b/>
          <w:bCs/>
          <w:color w:val="000000" w:themeColor="text1"/>
          <w:sz w:val="13"/>
          <w:szCs w:val="13"/>
        </w:rPr>
      </w:pPr>
    </w:p>
    <w:p w14:paraId="048AC635" w14:textId="77777777" w:rsidR="00420D5A" w:rsidRPr="003C25FE" w:rsidRDefault="00A05E31" w:rsidP="00420D5A">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Application for licence renewal (including annual temporary food stall)</w:t>
      </w:r>
    </w:p>
    <w:p w14:paraId="5AE283BE" w14:textId="77777777" w:rsidR="00420D5A" w:rsidRPr="003C25FE" w:rsidRDefault="00420D5A" w:rsidP="00420D5A">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1C64C7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EE4FB79" w14:textId="77777777" w:rsidR="001115F9" w:rsidRPr="003C25FE" w:rsidRDefault="00A05E31" w:rsidP="001115F9">
            <w:pPr>
              <w:pStyle w:val="CR"/>
              <w:ind w:left="0"/>
            </w:pPr>
            <w:bookmarkStart w:id="88" w:name="DOC_TBL00068_1_1"/>
            <w:bookmarkEnd w:id="88"/>
            <w:r w:rsidRPr="003C25FE">
              <w:t>The issue of a licence certificate is included in the renewal fee.</w:t>
            </w:r>
          </w:p>
        </w:tc>
        <w:tc>
          <w:tcPr>
            <w:tcW w:w="1701" w:type="dxa"/>
            <w:tcBorders>
              <w:top w:val="nil"/>
              <w:left w:val="nil"/>
              <w:bottom w:val="nil"/>
              <w:right w:val="nil"/>
            </w:tcBorders>
            <w:tcMar>
              <w:top w:w="17" w:type="dxa"/>
              <w:left w:w="0" w:type="dxa"/>
              <w:bottom w:w="17" w:type="dxa"/>
              <w:right w:w="170" w:type="dxa"/>
            </w:tcMar>
          </w:tcPr>
          <w:p w14:paraId="71901690"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FBE88B3"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8F1492"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14DAD7"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1C2D9E"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60ED31F" w14:textId="77777777" w:rsidR="001115F9" w:rsidRPr="003C25FE" w:rsidRDefault="001115F9" w:rsidP="001115F9">
            <w:pPr>
              <w:pStyle w:val="65ArialCRnew"/>
              <w:rPr>
                <w:rFonts w:eastAsia="Times New Roman"/>
              </w:rPr>
            </w:pPr>
          </w:p>
        </w:tc>
      </w:tr>
      <w:tr w:rsidR="00A96311" w:rsidRPr="003C25FE" w14:paraId="3AA4434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F7042E8" w14:textId="77777777" w:rsidR="001115F9" w:rsidRPr="003C25FE" w:rsidRDefault="00A05E31" w:rsidP="001115F9">
            <w:pPr>
              <w:pStyle w:val="CR"/>
              <w:ind w:left="0"/>
            </w:pPr>
            <w:r w:rsidRPr="003C25FE">
              <w:t>Food business includes:</w:t>
            </w:r>
          </w:p>
        </w:tc>
        <w:tc>
          <w:tcPr>
            <w:tcW w:w="1701" w:type="dxa"/>
            <w:tcBorders>
              <w:top w:val="nil"/>
              <w:left w:val="nil"/>
              <w:bottom w:val="nil"/>
              <w:right w:val="nil"/>
            </w:tcBorders>
            <w:tcMar>
              <w:top w:w="17" w:type="dxa"/>
              <w:left w:w="0" w:type="dxa"/>
              <w:bottom w:w="17" w:type="dxa"/>
              <w:right w:w="170" w:type="dxa"/>
            </w:tcMar>
          </w:tcPr>
          <w:p w14:paraId="60C3714E"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DEB1ED"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5C9CD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FA232C"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4242FDD"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4D2C2B" w14:textId="77777777" w:rsidR="001115F9" w:rsidRPr="003C25FE" w:rsidRDefault="001115F9" w:rsidP="001115F9">
            <w:pPr>
              <w:pStyle w:val="65ArialCRnew"/>
              <w:rPr>
                <w:rFonts w:eastAsia="Times New Roman"/>
              </w:rPr>
            </w:pPr>
          </w:p>
        </w:tc>
      </w:tr>
      <w:tr w:rsidR="00A96311" w:rsidRPr="003C25FE" w14:paraId="395DE0D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AB552C8" w14:textId="77777777" w:rsidR="001115F9" w:rsidRPr="003C25FE" w:rsidRDefault="00A05E31" w:rsidP="001115F9">
            <w:pPr>
              <w:pStyle w:val="CR"/>
              <w:ind w:left="0"/>
            </w:pPr>
            <w:r w:rsidRPr="003C25FE">
              <w:t xml:space="preserve">Food manufacturer, cafe/restaurant, takeaway food bar, delicatessen, caterer, baker/patisserie, childcare centre, hospital/care facility, mobile food vehicle, residential service under the </w:t>
            </w:r>
            <w:r w:rsidRPr="001C2894">
              <w:rPr>
                <w:i/>
                <w:iCs/>
              </w:rPr>
              <w:t>Residential Services (Accreditation) Act 2002</w:t>
            </w:r>
            <w:r w:rsidRPr="003C25FE">
              <w:t>, fruit and vegetable processing, accommodation meals, beverage manufacturer, food shop, food vending machine and annual temporary food stall.</w:t>
            </w:r>
          </w:p>
        </w:tc>
        <w:tc>
          <w:tcPr>
            <w:tcW w:w="1701" w:type="dxa"/>
            <w:tcBorders>
              <w:top w:val="nil"/>
              <w:left w:val="nil"/>
              <w:bottom w:val="nil"/>
              <w:right w:val="nil"/>
            </w:tcBorders>
            <w:tcMar>
              <w:top w:w="17" w:type="dxa"/>
              <w:left w:w="0" w:type="dxa"/>
              <w:bottom w:w="17" w:type="dxa"/>
              <w:right w:w="170" w:type="dxa"/>
            </w:tcMar>
          </w:tcPr>
          <w:p w14:paraId="29359CA6"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C7458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C4035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C2227C"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BB1DA1F"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109A078" w14:textId="77777777" w:rsidR="001115F9" w:rsidRPr="003C25FE" w:rsidRDefault="001115F9" w:rsidP="001115F9">
            <w:pPr>
              <w:pStyle w:val="65ArialCRnew"/>
              <w:rPr>
                <w:rFonts w:eastAsia="Times New Roman"/>
              </w:rPr>
            </w:pPr>
          </w:p>
        </w:tc>
      </w:tr>
      <w:tr w:rsidR="00A96311" w:rsidRPr="003C25FE" w14:paraId="504A56B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186F88F" w14:textId="77777777" w:rsidR="001115F9" w:rsidRPr="003C25FE" w:rsidRDefault="00A05E31" w:rsidP="001115F9">
            <w:pPr>
              <w:pStyle w:val="CR"/>
              <w:ind w:left="0"/>
            </w:pPr>
            <w:r w:rsidRPr="003C25FE">
              <w:t>Minor &lt; 250 square metres:</w:t>
            </w:r>
          </w:p>
        </w:tc>
        <w:tc>
          <w:tcPr>
            <w:tcW w:w="1701" w:type="dxa"/>
            <w:tcBorders>
              <w:top w:val="nil"/>
              <w:left w:val="nil"/>
              <w:bottom w:val="nil"/>
              <w:right w:val="nil"/>
            </w:tcBorders>
            <w:tcMar>
              <w:top w:w="17" w:type="dxa"/>
              <w:left w:w="0" w:type="dxa"/>
              <w:bottom w:w="17" w:type="dxa"/>
              <w:right w:w="170" w:type="dxa"/>
            </w:tcMar>
          </w:tcPr>
          <w:p w14:paraId="11FA7419"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449702"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61FCD8"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2DD17F"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CCAC5AF"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A0EAE87" w14:textId="77777777" w:rsidR="001115F9" w:rsidRPr="003C25FE" w:rsidRDefault="001115F9" w:rsidP="001115F9">
            <w:pPr>
              <w:pStyle w:val="65ArialCRnew"/>
              <w:rPr>
                <w:rFonts w:eastAsia="Times New Roman"/>
              </w:rPr>
            </w:pPr>
          </w:p>
        </w:tc>
      </w:tr>
      <w:tr w:rsidR="00A96311" w:rsidRPr="003C25FE" w14:paraId="0BDA609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EEDBD57" w14:textId="77777777" w:rsidR="001115F9" w:rsidRPr="003C25FE" w:rsidRDefault="00A05E31" w:rsidP="001115F9">
            <w:pPr>
              <w:pStyle w:val="CR"/>
              <w:ind w:left="0"/>
            </w:pPr>
            <w:r w:rsidRPr="003C25FE">
              <w:t>– 5 Star Rating</w:t>
            </w:r>
          </w:p>
        </w:tc>
        <w:tc>
          <w:tcPr>
            <w:tcW w:w="1701" w:type="dxa"/>
            <w:tcBorders>
              <w:top w:val="nil"/>
              <w:left w:val="nil"/>
              <w:bottom w:val="nil"/>
              <w:right w:val="nil"/>
            </w:tcBorders>
            <w:tcMar>
              <w:top w:w="17" w:type="dxa"/>
              <w:left w:w="0" w:type="dxa"/>
              <w:bottom w:w="17" w:type="dxa"/>
              <w:right w:w="170" w:type="dxa"/>
            </w:tcMar>
          </w:tcPr>
          <w:p w14:paraId="11858D0C"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B80C20D" w14:textId="77777777" w:rsidR="001115F9" w:rsidRPr="003C25FE" w:rsidRDefault="00A05E31" w:rsidP="001115F9">
            <w:pPr>
              <w:pStyle w:val="arial65rightCRNEW"/>
              <w:rPr>
                <w:rFonts w:eastAsia="Times New Roman"/>
              </w:rPr>
            </w:pPr>
            <w:r w:rsidRPr="003C25FE">
              <w:rPr>
                <w:rFonts w:eastAsia="Times New Roman"/>
              </w:rPr>
              <w:t>$429.75</w:t>
            </w:r>
          </w:p>
        </w:tc>
        <w:tc>
          <w:tcPr>
            <w:tcW w:w="848" w:type="dxa"/>
            <w:tcBorders>
              <w:top w:val="nil"/>
              <w:left w:val="nil"/>
              <w:bottom w:val="nil"/>
              <w:right w:val="nil"/>
            </w:tcBorders>
            <w:tcMar>
              <w:top w:w="17" w:type="dxa"/>
              <w:left w:w="0" w:type="dxa"/>
              <w:bottom w:w="17" w:type="dxa"/>
              <w:right w:w="170" w:type="dxa"/>
            </w:tcMar>
          </w:tcPr>
          <w:p w14:paraId="25A14B82"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DA8B73" w14:textId="77777777" w:rsidR="001115F9" w:rsidRPr="003C25FE" w:rsidRDefault="00A05E31" w:rsidP="001115F9">
            <w:pPr>
              <w:pStyle w:val="arial65rightCRNEW"/>
              <w:rPr>
                <w:rFonts w:eastAsia="Times New Roman"/>
              </w:rPr>
            </w:pPr>
            <w:r w:rsidRPr="003C25FE">
              <w:rPr>
                <w:rFonts w:eastAsia="Times New Roman"/>
              </w:rPr>
              <w:t>$429.75</w:t>
            </w:r>
          </w:p>
        </w:tc>
        <w:tc>
          <w:tcPr>
            <w:tcW w:w="1055" w:type="dxa"/>
            <w:tcBorders>
              <w:top w:val="nil"/>
              <w:left w:val="nil"/>
              <w:bottom w:val="nil"/>
              <w:right w:val="nil"/>
            </w:tcBorders>
            <w:tcMar>
              <w:top w:w="17" w:type="dxa"/>
              <w:left w:w="0" w:type="dxa"/>
              <w:bottom w:w="17" w:type="dxa"/>
              <w:right w:w="170" w:type="dxa"/>
            </w:tcMar>
          </w:tcPr>
          <w:p w14:paraId="562490B8"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3D0C9CB"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2418255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3B94824" w14:textId="77777777" w:rsidR="001115F9" w:rsidRPr="003C25FE" w:rsidRDefault="00A05E31" w:rsidP="001115F9">
            <w:pPr>
              <w:pStyle w:val="CR"/>
              <w:ind w:left="0"/>
            </w:pPr>
            <w:r w:rsidRPr="003C25FE">
              <w:t>– 4 Star Rating</w:t>
            </w:r>
          </w:p>
        </w:tc>
        <w:tc>
          <w:tcPr>
            <w:tcW w:w="1701" w:type="dxa"/>
            <w:tcBorders>
              <w:top w:val="nil"/>
              <w:left w:val="nil"/>
              <w:bottom w:val="nil"/>
              <w:right w:val="nil"/>
            </w:tcBorders>
            <w:tcMar>
              <w:top w:w="17" w:type="dxa"/>
              <w:left w:w="0" w:type="dxa"/>
              <w:bottom w:w="17" w:type="dxa"/>
              <w:right w:w="170" w:type="dxa"/>
            </w:tcMar>
          </w:tcPr>
          <w:p w14:paraId="06117682"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6FBFC24" w14:textId="77777777" w:rsidR="001115F9" w:rsidRPr="003C25FE" w:rsidRDefault="00A05E31" w:rsidP="001115F9">
            <w:pPr>
              <w:pStyle w:val="arial65rightCRNEW"/>
              <w:rPr>
                <w:rFonts w:eastAsia="Times New Roman"/>
              </w:rPr>
            </w:pPr>
            <w:r w:rsidRPr="003C25FE">
              <w:rPr>
                <w:rFonts w:eastAsia="Times New Roman"/>
              </w:rPr>
              <w:t>$644.65</w:t>
            </w:r>
          </w:p>
        </w:tc>
        <w:tc>
          <w:tcPr>
            <w:tcW w:w="848" w:type="dxa"/>
            <w:tcBorders>
              <w:top w:val="nil"/>
              <w:left w:val="nil"/>
              <w:bottom w:val="nil"/>
              <w:right w:val="nil"/>
            </w:tcBorders>
            <w:tcMar>
              <w:top w:w="17" w:type="dxa"/>
              <w:left w:w="0" w:type="dxa"/>
              <w:bottom w:w="17" w:type="dxa"/>
              <w:right w:w="170" w:type="dxa"/>
            </w:tcMar>
          </w:tcPr>
          <w:p w14:paraId="6C04E3A4"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29E005E" w14:textId="77777777" w:rsidR="001115F9" w:rsidRPr="003C25FE" w:rsidRDefault="00A05E31" w:rsidP="001115F9">
            <w:pPr>
              <w:pStyle w:val="arial65rightCRNEW"/>
              <w:rPr>
                <w:rFonts w:eastAsia="Times New Roman"/>
              </w:rPr>
            </w:pPr>
            <w:r w:rsidRPr="003C25FE">
              <w:rPr>
                <w:rFonts w:eastAsia="Times New Roman"/>
              </w:rPr>
              <w:t>$644.65</w:t>
            </w:r>
          </w:p>
        </w:tc>
        <w:tc>
          <w:tcPr>
            <w:tcW w:w="1055" w:type="dxa"/>
            <w:tcBorders>
              <w:top w:val="nil"/>
              <w:left w:val="nil"/>
              <w:bottom w:val="nil"/>
              <w:right w:val="nil"/>
            </w:tcBorders>
            <w:tcMar>
              <w:top w:w="17" w:type="dxa"/>
              <w:left w:w="0" w:type="dxa"/>
              <w:bottom w:w="17" w:type="dxa"/>
              <w:right w:w="170" w:type="dxa"/>
            </w:tcMar>
          </w:tcPr>
          <w:p w14:paraId="5280DE4E"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DD2D1B"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5A7681E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5CA3B0" w14:textId="77777777" w:rsidR="001115F9" w:rsidRPr="003C25FE" w:rsidRDefault="00A05E31" w:rsidP="001115F9">
            <w:pPr>
              <w:pStyle w:val="CR"/>
              <w:ind w:left="0"/>
            </w:pPr>
            <w:r w:rsidRPr="003C25FE">
              <w:t>– 3 Star Rating</w:t>
            </w:r>
          </w:p>
        </w:tc>
        <w:tc>
          <w:tcPr>
            <w:tcW w:w="1701" w:type="dxa"/>
            <w:tcBorders>
              <w:top w:val="nil"/>
              <w:left w:val="nil"/>
              <w:bottom w:val="nil"/>
              <w:right w:val="nil"/>
            </w:tcBorders>
            <w:tcMar>
              <w:top w:w="17" w:type="dxa"/>
              <w:left w:w="0" w:type="dxa"/>
              <w:bottom w:w="17" w:type="dxa"/>
              <w:right w:w="170" w:type="dxa"/>
            </w:tcMar>
          </w:tcPr>
          <w:p w14:paraId="76007C2A"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BA84050" w14:textId="77777777" w:rsidR="001115F9" w:rsidRPr="003C25FE" w:rsidRDefault="00A05E31" w:rsidP="001115F9">
            <w:pPr>
              <w:pStyle w:val="arial65rightCRNEW"/>
              <w:rPr>
                <w:rFonts w:eastAsia="Times New Roman"/>
              </w:rPr>
            </w:pPr>
            <w:r w:rsidRPr="003C25FE">
              <w:rPr>
                <w:rFonts w:eastAsia="Times New Roman"/>
              </w:rPr>
              <w:t>$816.35</w:t>
            </w:r>
          </w:p>
        </w:tc>
        <w:tc>
          <w:tcPr>
            <w:tcW w:w="848" w:type="dxa"/>
            <w:tcBorders>
              <w:top w:val="nil"/>
              <w:left w:val="nil"/>
              <w:bottom w:val="nil"/>
              <w:right w:val="nil"/>
            </w:tcBorders>
            <w:tcMar>
              <w:top w:w="17" w:type="dxa"/>
              <w:left w:w="0" w:type="dxa"/>
              <w:bottom w:w="17" w:type="dxa"/>
              <w:right w:w="170" w:type="dxa"/>
            </w:tcMar>
          </w:tcPr>
          <w:p w14:paraId="50B7E3A6"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9A5460D" w14:textId="77777777" w:rsidR="001115F9" w:rsidRPr="003C25FE" w:rsidRDefault="00A05E31" w:rsidP="001115F9">
            <w:pPr>
              <w:pStyle w:val="arial65rightCRNEW"/>
              <w:rPr>
                <w:rFonts w:eastAsia="Times New Roman"/>
              </w:rPr>
            </w:pPr>
            <w:r w:rsidRPr="003C25FE">
              <w:rPr>
                <w:rFonts w:eastAsia="Times New Roman"/>
              </w:rPr>
              <w:t>$816.35</w:t>
            </w:r>
          </w:p>
        </w:tc>
        <w:tc>
          <w:tcPr>
            <w:tcW w:w="1055" w:type="dxa"/>
            <w:tcBorders>
              <w:top w:val="nil"/>
              <w:left w:val="nil"/>
              <w:bottom w:val="nil"/>
              <w:right w:val="nil"/>
            </w:tcBorders>
            <w:tcMar>
              <w:top w:w="17" w:type="dxa"/>
              <w:left w:w="0" w:type="dxa"/>
              <w:bottom w:w="17" w:type="dxa"/>
              <w:right w:w="170" w:type="dxa"/>
            </w:tcMar>
          </w:tcPr>
          <w:p w14:paraId="147D2609"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028DB6C"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6321BC3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F6208DC" w14:textId="77777777" w:rsidR="001115F9" w:rsidRPr="003C25FE" w:rsidRDefault="00A05E31" w:rsidP="001115F9">
            <w:pPr>
              <w:pStyle w:val="CR"/>
              <w:ind w:left="0"/>
            </w:pPr>
            <w:r w:rsidRPr="003C25FE">
              <w:t>– 0 and 2 Star Rating</w:t>
            </w:r>
          </w:p>
        </w:tc>
        <w:tc>
          <w:tcPr>
            <w:tcW w:w="1701" w:type="dxa"/>
            <w:tcBorders>
              <w:top w:val="nil"/>
              <w:left w:val="nil"/>
              <w:bottom w:val="nil"/>
              <w:right w:val="nil"/>
            </w:tcBorders>
            <w:tcMar>
              <w:top w:w="17" w:type="dxa"/>
              <w:left w:w="0" w:type="dxa"/>
              <w:bottom w:w="17" w:type="dxa"/>
              <w:right w:w="170" w:type="dxa"/>
            </w:tcMar>
          </w:tcPr>
          <w:p w14:paraId="3EFA8B28"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CB94FF4" w14:textId="77777777" w:rsidR="001115F9" w:rsidRPr="003C25FE" w:rsidRDefault="00A05E31" w:rsidP="001115F9">
            <w:pPr>
              <w:pStyle w:val="arial65rightCRNEW"/>
              <w:rPr>
                <w:rFonts w:eastAsia="Times New Roman"/>
              </w:rPr>
            </w:pPr>
            <w:r w:rsidRPr="003C25FE">
              <w:rPr>
                <w:rFonts w:eastAsia="Times New Roman"/>
              </w:rPr>
              <w:t>$859.50</w:t>
            </w:r>
          </w:p>
        </w:tc>
        <w:tc>
          <w:tcPr>
            <w:tcW w:w="848" w:type="dxa"/>
            <w:tcBorders>
              <w:top w:val="nil"/>
              <w:left w:val="nil"/>
              <w:bottom w:val="nil"/>
              <w:right w:val="nil"/>
            </w:tcBorders>
            <w:tcMar>
              <w:top w:w="17" w:type="dxa"/>
              <w:left w:w="0" w:type="dxa"/>
              <w:bottom w:w="17" w:type="dxa"/>
              <w:right w:w="170" w:type="dxa"/>
            </w:tcMar>
          </w:tcPr>
          <w:p w14:paraId="5C3D15FC"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81564A" w14:textId="77777777" w:rsidR="001115F9" w:rsidRPr="003C25FE" w:rsidRDefault="00A05E31" w:rsidP="001115F9">
            <w:pPr>
              <w:pStyle w:val="arial65rightCRNEW"/>
              <w:rPr>
                <w:rFonts w:eastAsia="Times New Roman"/>
              </w:rPr>
            </w:pPr>
            <w:r w:rsidRPr="003C25FE">
              <w:rPr>
                <w:rFonts w:eastAsia="Times New Roman"/>
              </w:rPr>
              <w:t>$859.50</w:t>
            </w:r>
          </w:p>
        </w:tc>
        <w:tc>
          <w:tcPr>
            <w:tcW w:w="1055" w:type="dxa"/>
            <w:tcBorders>
              <w:top w:val="nil"/>
              <w:left w:val="nil"/>
              <w:bottom w:val="nil"/>
              <w:right w:val="nil"/>
            </w:tcBorders>
            <w:tcMar>
              <w:top w:w="17" w:type="dxa"/>
              <w:left w:w="0" w:type="dxa"/>
              <w:bottom w:w="17" w:type="dxa"/>
              <w:right w:w="170" w:type="dxa"/>
            </w:tcMar>
          </w:tcPr>
          <w:p w14:paraId="32D82462"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8F892BA" w14:textId="77777777" w:rsidR="001115F9" w:rsidRPr="00AD535D" w:rsidRDefault="00A05E31" w:rsidP="001115F9">
            <w:pPr>
              <w:pStyle w:val="65ArialCRnew"/>
              <w:rPr>
                <w:rFonts w:eastAsia="Times New Roman"/>
                <w:i/>
                <w:iCs/>
              </w:rPr>
            </w:pPr>
            <w:r w:rsidRPr="00AD535D">
              <w:rPr>
                <w:rFonts w:eastAsia="Times New Roman"/>
                <w:i/>
                <w:iCs/>
              </w:rPr>
              <w:t>Food Act 2006</w:t>
            </w:r>
            <w:r w:rsidRPr="002C2485">
              <w:rPr>
                <w:rFonts w:eastAsia="Times New Roman"/>
              </w:rPr>
              <w:t xml:space="preserve"> section 31, 52 and 72</w:t>
            </w:r>
          </w:p>
        </w:tc>
      </w:tr>
      <w:tr w:rsidR="00A96311" w:rsidRPr="003C25FE" w14:paraId="46D214D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03E713C" w14:textId="77777777" w:rsidR="001115F9" w:rsidRPr="003C25FE" w:rsidRDefault="00A05E31" w:rsidP="001115F9">
            <w:pPr>
              <w:pStyle w:val="CR"/>
              <w:ind w:left="0"/>
            </w:pPr>
            <w:r w:rsidRPr="003C25FE">
              <w:t>Medium &gt; 250 - 1,000 square metres:</w:t>
            </w:r>
          </w:p>
        </w:tc>
        <w:tc>
          <w:tcPr>
            <w:tcW w:w="1701" w:type="dxa"/>
            <w:tcBorders>
              <w:top w:val="nil"/>
              <w:left w:val="nil"/>
              <w:bottom w:val="nil"/>
              <w:right w:val="nil"/>
            </w:tcBorders>
            <w:tcMar>
              <w:top w:w="17" w:type="dxa"/>
              <w:left w:w="0" w:type="dxa"/>
              <w:bottom w:w="17" w:type="dxa"/>
              <w:right w:w="170" w:type="dxa"/>
            </w:tcMar>
          </w:tcPr>
          <w:p w14:paraId="168AC9D0"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6D012F"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D35300"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23E232"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2A95EAC"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6A1C367" w14:textId="77777777" w:rsidR="001115F9" w:rsidRPr="00AD535D" w:rsidRDefault="001115F9" w:rsidP="001115F9">
            <w:pPr>
              <w:pStyle w:val="65ArialCRnew"/>
              <w:rPr>
                <w:rFonts w:eastAsia="Times New Roman"/>
                <w:i/>
                <w:iCs/>
              </w:rPr>
            </w:pPr>
          </w:p>
        </w:tc>
      </w:tr>
      <w:tr w:rsidR="00A96311" w:rsidRPr="003C25FE" w14:paraId="01352C8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477694F" w14:textId="77777777" w:rsidR="001115F9" w:rsidRPr="003C25FE" w:rsidRDefault="00A05E31" w:rsidP="001115F9">
            <w:pPr>
              <w:pStyle w:val="CR"/>
              <w:ind w:left="0"/>
            </w:pPr>
            <w:r w:rsidRPr="003C25FE">
              <w:t>– 5 Star Rating</w:t>
            </w:r>
          </w:p>
        </w:tc>
        <w:tc>
          <w:tcPr>
            <w:tcW w:w="1701" w:type="dxa"/>
            <w:tcBorders>
              <w:top w:val="nil"/>
              <w:left w:val="nil"/>
              <w:bottom w:val="nil"/>
              <w:right w:val="nil"/>
            </w:tcBorders>
            <w:tcMar>
              <w:top w:w="17" w:type="dxa"/>
              <w:left w:w="0" w:type="dxa"/>
              <w:bottom w:w="17" w:type="dxa"/>
              <w:right w:w="170" w:type="dxa"/>
            </w:tcMar>
          </w:tcPr>
          <w:p w14:paraId="740FBB4F"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A91CE12" w14:textId="77777777" w:rsidR="001115F9" w:rsidRPr="003C25FE" w:rsidRDefault="00A05E31" w:rsidP="001115F9">
            <w:pPr>
              <w:pStyle w:val="arial65rightCRNEW"/>
              <w:rPr>
                <w:rFonts w:eastAsia="Times New Roman"/>
              </w:rPr>
            </w:pPr>
            <w:r w:rsidRPr="003C25FE">
              <w:rPr>
                <w:rFonts w:eastAsia="Times New Roman"/>
              </w:rPr>
              <w:t>$587.05</w:t>
            </w:r>
          </w:p>
        </w:tc>
        <w:tc>
          <w:tcPr>
            <w:tcW w:w="848" w:type="dxa"/>
            <w:tcBorders>
              <w:top w:val="nil"/>
              <w:left w:val="nil"/>
              <w:bottom w:val="nil"/>
              <w:right w:val="nil"/>
            </w:tcBorders>
            <w:tcMar>
              <w:top w:w="17" w:type="dxa"/>
              <w:left w:w="0" w:type="dxa"/>
              <w:bottom w:w="17" w:type="dxa"/>
              <w:right w:w="170" w:type="dxa"/>
            </w:tcMar>
          </w:tcPr>
          <w:p w14:paraId="669B527E"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FB89053" w14:textId="77777777" w:rsidR="001115F9" w:rsidRPr="003C25FE" w:rsidRDefault="00A05E31" w:rsidP="001115F9">
            <w:pPr>
              <w:pStyle w:val="arial65rightCRNEW"/>
              <w:rPr>
                <w:rFonts w:eastAsia="Times New Roman"/>
              </w:rPr>
            </w:pPr>
            <w:r w:rsidRPr="003C25FE">
              <w:rPr>
                <w:rFonts w:eastAsia="Times New Roman"/>
              </w:rPr>
              <w:t>$587.05</w:t>
            </w:r>
          </w:p>
        </w:tc>
        <w:tc>
          <w:tcPr>
            <w:tcW w:w="1055" w:type="dxa"/>
            <w:tcBorders>
              <w:top w:val="nil"/>
              <w:left w:val="nil"/>
              <w:bottom w:val="nil"/>
              <w:right w:val="nil"/>
            </w:tcBorders>
            <w:tcMar>
              <w:top w:w="17" w:type="dxa"/>
              <w:left w:w="0" w:type="dxa"/>
              <w:bottom w:w="17" w:type="dxa"/>
              <w:right w:w="170" w:type="dxa"/>
            </w:tcMar>
          </w:tcPr>
          <w:p w14:paraId="1685B737"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2D28496"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5BA609D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FFA4687" w14:textId="77777777" w:rsidR="001115F9" w:rsidRPr="003C25FE" w:rsidRDefault="00A05E31" w:rsidP="001115F9">
            <w:pPr>
              <w:pStyle w:val="CR"/>
              <w:ind w:left="0"/>
            </w:pPr>
            <w:r w:rsidRPr="003C25FE">
              <w:t>– 4 Star Rating</w:t>
            </w:r>
          </w:p>
        </w:tc>
        <w:tc>
          <w:tcPr>
            <w:tcW w:w="1701" w:type="dxa"/>
            <w:tcBorders>
              <w:top w:val="nil"/>
              <w:left w:val="nil"/>
              <w:bottom w:val="nil"/>
              <w:right w:val="nil"/>
            </w:tcBorders>
            <w:tcMar>
              <w:top w:w="17" w:type="dxa"/>
              <w:left w:w="0" w:type="dxa"/>
              <w:bottom w:w="17" w:type="dxa"/>
              <w:right w:w="170" w:type="dxa"/>
            </w:tcMar>
          </w:tcPr>
          <w:p w14:paraId="6F70A32D"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F30DD93" w14:textId="77777777" w:rsidR="001115F9" w:rsidRPr="003C25FE" w:rsidRDefault="00A05E31" w:rsidP="001115F9">
            <w:pPr>
              <w:pStyle w:val="arial65rightCRNEW"/>
              <w:rPr>
                <w:rFonts w:eastAsia="Times New Roman"/>
              </w:rPr>
            </w:pPr>
            <w:r w:rsidRPr="003C25FE">
              <w:rPr>
                <w:rFonts w:eastAsia="Times New Roman"/>
              </w:rPr>
              <w:t>$881.10</w:t>
            </w:r>
          </w:p>
        </w:tc>
        <w:tc>
          <w:tcPr>
            <w:tcW w:w="848" w:type="dxa"/>
            <w:tcBorders>
              <w:top w:val="nil"/>
              <w:left w:val="nil"/>
              <w:bottom w:val="nil"/>
              <w:right w:val="nil"/>
            </w:tcBorders>
            <w:tcMar>
              <w:top w:w="17" w:type="dxa"/>
              <w:left w:w="0" w:type="dxa"/>
              <w:bottom w:w="17" w:type="dxa"/>
              <w:right w:w="170" w:type="dxa"/>
            </w:tcMar>
          </w:tcPr>
          <w:p w14:paraId="20B11D5B"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BFF470" w14:textId="77777777" w:rsidR="001115F9" w:rsidRPr="003C25FE" w:rsidRDefault="00A05E31" w:rsidP="001115F9">
            <w:pPr>
              <w:pStyle w:val="arial65rightCRNEW"/>
              <w:rPr>
                <w:rFonts w:eastAsia="Times New Roman"/>
              </w:rPr>
            </w:pPr>
            <w:r w:rsidRPr="003C25FE">
              <w:rPr>
                <w:rFonts w:eastAsia="Times New Roman"/>
              </w:rPr>
              <w:t>$881.10</w:t>
            </w:r>
          </w:p>
        </w:tc>
        <w:tc>
          <w:tcPr>
            <w:tcW w:w="1055" w:type="dxa"/>
            <w:tcBorders>
              <w:top w:val="nil"/>
              <w:left w:val="nil"/>
              <w:bottom w:val="nil"/>
              <w:right w:val="nil"/>
            </w:tcBorders>
            <w:tcMar>
              <w:top w:w="17" w:type="dxa"/>
              <w:left w:w="0" w:type="dxa"/>
              <w:bottom w:w="17" w:type="dxa"/>
              <w:right w:w="170" w:type="dxa"/>
            </w:tcMar>
          </w:tcPr>
          <w:p w14:paraId="7011585B"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4779BEF" w14:textId="77777777" w:rsidR="001115F9" w:rsidRPr="00AD535D" w:rsidRDefault="00A05E31" w:rsidP="001115F9">
            <w:pPr>
              <w:pStyle w:val="65ArialCRnew"/>
              <w:rPr>
                <w:rFonts w:eastAsia="Times New Roman"/>
                <w:i/>
                <w:iCs/>
              </w:rPr>
            </w:pPr>
            <w:r w:rsidRPr="00AD535D">
              <w:rPr>
                <w:rFonts w:eastAsia="Times New Roman"/>
                <w:i/>
                <w:iCs/>
              </w:rPr>
              <w:t>Food Act 2006</w:t>
            </w:r>
            <w:r w:rsidRPr="002C2485">
              <w:rPr>
                <w:rFonts w:eastAsia="Times New Roman"/>
              </w:rPr>
              <w:t xml:space="preserve"> section 31, 52 and 72</w:t>
            </w:r>
          </w:p>
        </w:tc>
      </w:tr>
      <w:tr w:rsidR="00A96311" w:rsidRPr="003C25FE" w14:paraId="0C901CA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BD4A480" w14:textId="77777777" w:rsidR="001115F9" w:rsidRPr="003C25FE" w:rsidRDefault="00A05E31" w:rsidP="001115F9">
            <w:pPr>
              <w:pStyle w:val="CR"/>
              <w:ind w:left="0"/>
            </w:pPr>
            <w:r w:rsidRPr="003C25FE">
              <w:t>– 3 Star Rating</w:t>
            </w:r>
          </w:p>
        </w:tc>
        <w:tc>
          <w:tcPr>
            <w:tcW w:w="1701" w:type="dxa"/>
            <w:tcBorders>
              <w:top w:val="nil"/>
              <w:left w:val="nil"/>
              <w:bottom w:val="nil"/>
              <w:right w:val="nil"/>
            </w:tcBorders>
            <w:tcMar>
              <w:top w:w="17" w:type="dxa"/>
              <w:left w:w="0" w:type="dxa"/>
              <w:bottom w:w="17" w:type="dxa"/>
              <w:right w:w="170" w:type="dxa"/>
            </w:tcMar>
          </w:tcPr>
          <w:p w14:paraId="77B76DBB"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2F997B8" w14:textId="77777777" w:rsidR="001115F9" w:rsidRPr="003C25FE" w:rsidRDefault="00A05E31" w:rsidP="001115F9">
            <w:pPr>
              <w:pStyle w:val="arial65rightCRNEW"/>
              <w:rPr>
                <w:rFonts w:eastAsia="Times New Roman"/>
              </w:rPr>
            </w:pPr>
            <w:r w:rsidRPr="003C25FE">
              <w:rPr>
                <w:rFonts w:eastAsia="Times New Roman"/>
              </w:rPr>
              <w:t>$1,115.30</w:t>
            </w:r>
          </w:p>
        </w:tc>
        <w:tc>
          <w:tcPr>
            <w:tcW w:w="848" w:type="dxa"/>
            <w:tcBorders>
              <w:top w:val="nil"/>
              <w:left w:val="nil"/>
              <w:bottom w:val="nil"/>
              <w:right w:val="nil"/>
            </w:tcBorders>
            <w:tcMar>
              <w:top w:w="17" w:type="dxa"/>
              <w:left w:w="0" w:type="dxa"/>
              <w:bottom w:w="17" w:type="dxa"/>
              <w:right w:w="170" w:type="dxa"/>
            </w:tcMar>
          </w:tcPr>
          <w:p w14:paraId="4C3E4031"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B31632F" w14:textId="77777777" w:rsidR="001115F9" w:rsidRPr="003C25FE" w:rsidRDefault="00A05E31" w:rsidP="001115F9">
            <w:pPr>
              <w:pStyle w:val="arial65rightCRNEW"/>
              <w:rPr>
                <w:rFonts w:eastAsia="Times New Roman"/>
              </w:rPr>
            </w:pPr>
            <w:r w:rsidRPr="003C25FE">
              <w:rPr>
                <w:rFonts w:eastAsia="Times New Roman"/>
              </w:rPr>
              <w:t>$1,115.30</w:t>
            </w:r>
          </w:p>
        </w:tc>
        <w:tc>
          <w:tcPr>
            <w:tcW w:w="1055" w:type="dxa"/>
            <w:tcBorders>
              <w:top w:val="nil"/>
              <w:left w:val="nil"/>
              <w:bottom w:val="nil"/>
              <w:right w:val="nil"/>
            </w:tcBorders>
            <w:tcMar>
              <w:top w:w="17" w:type="dxa"/>
              <w:left w:w="0" w:type="dxa"/>
              <w:bottom w:w="17" w:type="dxa"/>
              <w:right w:w="170" w:type="dxa"/>
            </w:tcMar>
          </w:tcPr>
          <w:p w14:paraId="00B6AB37"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AD305BD" w14:textId="77777777" w:rsidR="001115F9" w:rsidRPr="00AD535D" w:rsidRDefault="00A05E31" w:rsidP="001115F9">
            <w:pPr>
              <w:pStyle w:val="65ArialCRnew"/>
              <w:rPr>
                <w:rFonts w:eastAsia="Times New Roman"/>
                <w:i/>
                <w:iCs/>
              </w:rPr>
            </w:pPr>
            <w:r w:rsidRPr="00AD535D">
              <w:rPr>
                <w:rFonts w:eastAsia="Times New Roman"/>
                <w:i/>
                <w:iCs/>
              </w:rPr>
              <w:t>Food Act 2006</w:t>
            </w:r>
            <w:r w:rsidRPr="002C2485">
              <w:rPr>
                <w:rFonts w:eastAsia="Times New Roman"/>
              </w:rPr>
              <w:t xml:space="preserve"> section 31, 52 and 72</w:t>
            </w:r>
          </w:p>
        </w:tc>
      </w:tr>
      <w:tr w:rsidR="00A96311" w:rsidRPr="003C25FE" w14:paraId="7D7050F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FA8BEFD" w14:textId="77777777" w:rsidR="001115F9" w:rsidRPr="003C25FE" w:rsidRDefault="00A05E31" w:rsidP="001115F9">
            <w:pPr>
              <w:pStyle w:val="CR"/>
              <w:ind w:left="0"/>
            </w:pPr>
            <w:r w:rsidRPr="003C25FE">
              <w:t>– 0 and 2 Star Rating</w:t>
            </w:r>
          </w:p>
        </w:tc>
        <w:tc>
          <w:tcPr>
            <w:tcW w:w="1701" w:type="dxa"/>
            <w:tcBorders>
              <w:top w:val="nil"/>
              <w:left w:val="nil"/>
              <w:bottom w:val="nil"/>
              <w:right w:val="nil"/>
            </w:tcBorders>
            <w:tcMar>
              <w:top w:w="17" w:type="dxa"/>
              <w:left w:w="0" w:type="dxa"/>
              <w:bottom w:w="17" w:type="dxa"/>
              <w:right w:w="170" w:type="dxa"/>
            </w:tcMar>
          </w:tcPr>
          <w:p w14:paraId="57B3B4D8"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42DA081" w14:textId="77777777" w:rsidR="001115F9" w:rsidRPr="003C25FE" w:rsidRDefault="00A05E31" w:rsidP="001115F9">
            <w:pPr>
              <w:pStyle w:val="arial65rightCRNEW"/>
              <w:rPr>
                <w:rFonts w:eastAsia="Times New Roman"/>
              </w:rPr>
            </w:pPr>
            <w:r w:rsidRPr="003C25FE">
              <w:rPr>
                <w:rFonts w:eastAsia="Times New Roman"/>
              </w:rPr>
              <w:t>$1,174.00</w:t>
            </w:r>
          </w:p>
        </w:tc>
        <w:tc>
          <w:tcPr>
            <w:tcW w:w="848" w:type="dxa"/>
            <w:tcBorders>
              <w:top w:val="nil"/>
              <w:left w:val="nil"/>
              <w:bottom w:val="nil"/>
              <w:right w:val="nil"/>
            </w:tcBorders>
            <w:tcMar>
              <w:top w:w="17" w:type="dxa"/>
              <w:left w:w="0" w:type="dxa"/>
              <w:bottom w:w="17" w:type="dxa"/>
              <w:right w:w="170" w:type="dxa"/>
            </w:tcMar>
          </w:tcPr>
          <w:p w14:paraId="05734D22"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362C3C8" w14:textId="77777777" w:rsidR="001115F9" w:rsidRPr="003C25FE" w:rsidRDefault="00A05E31" w:rsidP="001115F9">
            <w:pPr>
              <w:pStyle w:val="arial65rightCRNEW"/>
              <w:rPr>
                <w:rFonts w:eastAsia="Times New Roman"/>
              </w:rPr>
            </w:pPr>
            <w:r w:rsidRPr="003C25FE">
              <w:rPr>
                <w:rFonts w:eastAsia="Times New Roman"/>
              </w:rPr>
              <w:t>$1,174.00</w:t>
            </w:r>
          </w:p>
        </w:tc>
        <w:tc>
          <w:tcPr>
            <w:tcW w:w="1055" w:type="dxa"/>
            <w:tcBorders>
              <w:top w:val="nil"/>
              <w:left w:val="nil"/>
              <w:bottom w:val="nil"/>
              <w:right w:val="nil"/>
            </w:tcBorders>
            <w:tcMar>
              <w:top w:w="17" w:type="dxa"/>
              <w:left w:w="0" w:type="dxa"/>
              <w:bottom w:w="17" w:type="dxa"/>
              <w:right w:w="170" w:type="dxa"/>
            </w:tcMar>
          </w:tcPr>
          <w:p w14:paraId="6EFD8C7F"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003D0DC"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62E035A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DF647B" w14:textId="77777777" w:rsidR="001115F9" w:rsidRPr="003C25FE" w:rsidRDefault="00A05E31" w:rsidP="001115F9">
            <w:pPr>
              <w:pStyle w:val="CR"/>
              <w:ind w:left="0"/>
            </w:pPr>
            <w:r w:rsidRPr="003C25FE">
              <w:t>Major &gt; 1,000 square metres:</w:t>
            </w:r>
          </w:p>
        </w:tc>
        <w:tc>
          <w:tcPr>
            <w:tcW w:w="1701" w:type="dxa"/>
            <w:tcBorders>
              <w:top w:val="nil"/>
              <w:left w:val="nil"/>
              <w:bottom w:val="nil"/>
              <w:right w:val="nil"/>
            </w:tcBorders>
            <w:tcMar>
              <w:top w:w="17" w:type="dxa"/>
              <w:left w:w="0" w:type="dxa"/>
              <w:bottom w:w="17" w:type="dxa"/>
              <w:right w:w="170" w:type="dxa"/>
            </w:tcMar>
          </w:tcPr>
          <w:p w14:paraId="0D1E9EA0"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B80EB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19F506"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D9BFE6"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4A3906E"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E89670" w14:textId="77777777" w:rsidR="001115F9" w:rsidRPr="003C25FE" w:rsidRDefault="001115F9" w:rsidP="001115F9">
            <w:pPr>
              <w:pStyle w:val="65ArialCRnew"/>
              <w:rPr>
                <w:rFonts w:eastAsia="Times New Roman"/>
              </w:rPr>
            </w:pPr>
          </w:p>
        </w:tc>
      </w:tr>
      <w:tr w:rsidR="00A96311" w:rsidRPr="003C25FE" w14:paraId="36B5447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E77483F" w14:textId="77777777" w:rsidR="001115F9" w:rsidRPr="003C25FE" w:rsidRDefault="00A05E31" w:rsidP="001115F9">
            <w:pPr>
              <w:pStyle w:val="CR"/>
              <w:ind w:left="0"/>
            </w:pPr>
            <w:r w:rsidRPr="003C25FE">
              <w:t>– 5 Star Rating</w:t>
            </w:r>
          </w:p>
        </w:tc>
        <w:tc>
          <w:tcPr>
            <w:tcW w:w="1701" w:type="dxa"/>
            <w:tcBorders>
              <w:top w:val="nil"/>
              <w:left w:val="nil"/>
              <w:bottom w:val="nil"/>
              <w:right w:val="nil"/>
            </w:tcBorders>
            <w:tcMar>
              <w:top w:w="17" w:type="dxa"/>
              <w:left w:w="0" w:type="dxa"/>
              <w:bottom w:w="17" w:type="dxa"/>
              <w:right w:w="170" w:type="dxa"/>
            </w:tcMar>
          </w:tcPr>
          <w:p w14:paraId="511B6709"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34CAF6B" w14:textId="77777777" w:rsidR="001115F9" w:rsidRPr="003C25FE" w:rsidRDefault="00A05E31" w:rsidP="001115F9">
            <w:pPr>
              <w:pStyle w:val="arial65rightCRNEW"/>
              <w:rPr>
                <w:rFonts w:eastAsia="Times New Roman"/>
              </w:rPr>
            </w:pPr>
            <w:r w:rsidRPr="003C25FE">
              <w:rPr>
                <w:rFonts w:eastAsia="Times New Roman"/>
              </w:rPr>
              <w:t>$1,834.30</w:t>
            </w:r>
          </w:p>
        </w:tc>
        <w:tc>
          <w:tcPr>
            <w:tcW w:w="848" w:type="dxa"/>
            <w:tcBorders>
              <w:top w:val="nil"/>
              <w:left w:val="nil"/>
              <w:bottom w:val="nil"/>
              <w:right w:val="nil"/>
            </w:tcBorders>
            <w:tcMar>
              <w:top w:w="17" w:type="dxa"/>
              <w:left w:w="0" w:type="dxa"/>
              <w:bottom w:w="17" w:type="dxa"/>
              <w:right w:w="170" w:type="dxa"/>
            </w:tcMar>
          </w:tcPr>
          <w:p w14:paraId="4FF26BF8"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224E99B" w14:textId="77777777" w:rsidR="001115F9" w:rsidRPr="003C25FE" w:rsidRDefault="00A05E31" w:rsidP="001115F9">
            <w:pPr>
              <w:pStyle w:val="arial65rightCRNEW"/>
              <w:rPr>
                <w:rFonts w:eastAsia="Times New Roman"/>
              </w:rPr>
            </w:pPr>
            <w:r w:rsidRPr="003C25FE">
              <w:rPr>
                <w:rFonts w:eastAsia="Times New Roman"/>
              </w:rPr>
              <w:t>$1,834.30</w:t>
            </w:r>
          </w:p>
        </w:tc>
        <w:tc>
          <w:tcPr>
            <w:tcW w:w="1055" w:type="dxa"/>
            <w:tcBorders>
              <w:top w:val="nil"/>
              <w:left w:val="nil"/>
              <w:bottom w:val="nil"/>
              <w:right w:val="nil"/>
            </w:tcBorders>
            <w:tcMar>
              <w:top w:w="17" w:type="dxa"/>
              <w:left w:w="0" w:type="dxa"/>
              <w:bottom w:w="17" w:type="dxa"/>
              <w:right w:w="170" w:type="dxa"/>
            </w:tcMar>
          </w:tcPr>
          <w:p w14:paraId="7D2290FC"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220FDCC"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37F4918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3105C66" w14:textId="77777777" w:rsidR="001115F9" w:rsidRPr="003C25FE" w:rsidRDefault="00A05E31" w:rsidP="001115F9">
            <w:pPr>
              <w:pStyle w:val="CR"/>
              <w:ind w:left="0"/>
            </w:pPr>
            <w:r w:rsidRPr="003C25FE">
              <w:t>– 4 Star Rating</w:t>
            </w:r>
          </w:p>
        </w:tc>
        <w:tc>
          <w:tcPr>
            <w:tcW w:w="1701" w:type="dxa"/>
            <w:tcBorders>
              <w:top w:val="nil"/>
              <w:left w:val="nil"/>
              <w:bottom w:val="nil"/>
              <w:right w:val="nil"/>
            </w:tcBorders>
            <w:tcMar>
              <w:top w:w="17" w:type="dxa"/>
              <w:left w:w="0" w:type="dxa"/>
              <w:bottom w:w="17" w:type="dxa"/>
              <w:right w:w="170" w:type="dxa"/>
            </w:tcMar>
          </w:tcPr>
          <w:p w14:paraId="05B5A6BA"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4C9CFBD" w14:textId="77777777" w:rsidR="001115F9" w:rsidRPr="003C25FE" w:rsidRDefault="00A05E31" w:rsidP="001115F9">
            <w:pPr>
              <w:pStyle w:val="arial65rightCRNEW"/>
              <w:rPr>
                <w:rFonts w:eastAsia="Times New Roman"/>
              </w:rPr>
            </w:pPr>
            <w:r w:rsidRPr="003C25FE">
              <w:rPr>
                <w:rFonts w:eastAsia="Times New Roman"/>
              </w:rPr>
              <w:t>$2,751.50</w:t>
            </w:r>
          </w:p>
        </w:tc>
        <w:tc>
          <w:tcPr>
            <w:tcW w:w="848" w:type="dxa"/>
            <w:tcBorders>
              <w:top w:val="nil"/>
              <w:left w:val="nil"/>
              <w:bottom w:val="nil"/>
              <w:right w:val="nil"/>
            </w:tcBorders>
            <w:tcMar>
              <w:top w:w="17" w:type="dxa"/>
              <w:left w:w="0" w:type="dxa"/>
              <w:bottom w:w="17" w:type="dxa"/>
              <w:right w:w="170" w:type="dxa"/>
            </w:tcMar>
          </w:tcPr>
          <w:p w14:paraId="6D3358E7"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5E68E8D" w14:textId="77777777" w:rsidR="001115F9" w:rsidRPr="003C25FE" w:rsidRDefault="00A05E31" w:rsidP="001115F9">
            <w:pPr>
              <w:pStyle w:val="arial65rightCRNEW"/>
              <w:rPr>
                <w:rFonts w:eastAsia="Times New Roman"/>
              </w:rPr>
            </w:pPr>
            <w:r w:rsidRPr="003C25FE">
              <w:rPr>
                <w:rFonts w:eastAsia="Times New Roman"/>
              </w:rPr>
              <w:t>$2,751.50</w:t>
            </w:r>
          </w:p>
        </w:tc>
        <w:tc>
          <w:tcPr>
            <w:tcW w:w="1055" w:type="dxa"/>
            <w:tcBorders>
              <w:top w:val="nil"/>
              <w:left w:val="nil"/>
              <w:bottom w:val="nil"/>
              <w:right w:val="nil"/>
            </w:tcBorders>
            <w:tcMar>
              <w:top w:w="17" w:type="dxa"/>
              <w:left w:w="0" w:type="dxa"/>
              <w:bottom w:w="17" w:type="dxa"/>
              <w:right w:w="170" w:type="dxa"/>
            </w:tcMar>
          </w:tcPr>
          <w:p w14:paraId="58F7A225"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144700"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615FCE6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C7EFF25" w14:textId="77777777" w:rsidR="001115F9" w:rsidRPr="003C25FE" w:rsidRDefault="00A05E31" w:rsidP="001115F9">
            <w:pPr>
              <w:pStyle w:val="CR"/>
              <w:ind w:left="0"/>
            </w:pPr>
            <w:r w:rsidRPr="003C25FE">
              <w:t>– 3 Star Rating</w:t>
            </w:r>
          </w:p>
        </w:tc>
        <w:tc>
          <w:tcPr>
            <w:tcW w:w="1701" w:type="dxa"/>
            <w:tcBorders>
              <w:top w:val="nil"/>
              <w:left w:val="nil"/>
              <w:bottom w:val="nil"/>
              <w:right w:val="nil"/>
            </w:tcBorders>
            <w:tcMar>
              <w:top w:w="17" w:type="dxa"/>
              <w:left w:w="0" w:type="dxa"/>
              <w:bottom w:w="17" w:type="dxa"/>
              <w:right w:w="170" w:type="dxa"/>
            </w:tcMar>
          </w:tcPr>
          <w:p w14:paraId="6F0EFCE4"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D08977D" w14:textId="77777777" w:rsidR="001115F9" w:rsidRPr="003C25FE" w:rsidRDefault="00A05E31" w:rsidP="001115F9">
            <w:pPr>
              <w:pStyle w:val="arial65rightCRNEW"/>
              <w:rPr>
                <w:rFonts w:eastAsia="Times New Roman"/>
              </w:rPr>
            </w:pPr>
            <w:r w:rsidRPr="003C25FE">
              <w:rPr>
                <w:rFonts w:eastAsia="Times New Roman"/>
              </w:rPr>
              <w:t>$3,485.05</w:t>
            </w:r>
          </w:p>
        </w:tc>
        <w:tc>
          <w:tcPr>
            <w:tcW w:w="848" w:type="dxa"/>
            <w:tcBorders>
              <w:top w:val="nil"/>
              <w:left w:val="nil"/>
              <w:bottom w:val="nil"/>
              <w:right w:val="nil"/>
            </w:tcBorders>
            <w:tcMar>
              <w:top w:w="17" w:type="dxa"/>
              <w:left w:w="0" w:type="dxa"/>
              <w:bottom w:w="17" w:type="dxa"/>
              <w:right w:w="170" w:type="dxa"/>
            </w:tcMar>
          </w:tcPr>
          <w:p w14:paraId="3DA8562D"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FEC5EC" w14:textId="77777777" w:rsidR="001115F9" w:rsidRPr="003C25FE" w:rsidRDefault="00A05E31" w:rsidP="001115F9">
            <w:pPr>
              <w:pStyle w:val="arial65rightCRNEW"/>
              <w:rPr>
                <w:rFonts w:eastAsia="Times New Roman"/>
              </w:rPr>
            </w:pPr>
            <w:r w:rsidRPr="003C25FE">
              <w:rPr>
                <w:rFonts w:eastAsia="Times New Roman"/>
              </w:rPr>
              <w:t>$3,485.05</w:t>
            </w:r>
          </w:p>
        </w:tc>
        <w:tc>
          <w:tcPr>
            <w:tcW w:w="1055" w:type="dxa"/>
            <w:tcBorders>
              <w:top w:val="nil"/>
              <w:left w:val="nil"/>
              <w:bottom w:val="nil"/>
              <w:right w:val="nil"/>
            </w:tcBorders>
            <w:tcMar>
              <w:top w:w="17" w:type="dxa"/>
              <w:left w:w="0" w:type="dxa"/>
              <w:bottom w:w="17" w:type="dxa"/>
              <w:right w:w="170" w:type="dxa"/>
            </w:tcMar>
          </w:tcPr>
          <w:p w14:paraId="31FBFD2D"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B2C665D" w14:textId="77777777" w:rsidR="001115F9" w:rsidRPr="00AD535D" w:rsidRDefault="00A05E31" w:rsidP="001115F9">
            <w:pPr>
              <w:pStyle w:val="65ArialCRnew"/>
              <w:rPr>
                <w:rFonts w:eastAsia="Times New Roman"/>
                <w:i/>
                <w:iCs/>
              </w:rPr>
            </w:pPr>
            <w:r w:rsidRPr="00AD535D">
              <w:rPr>
                <w:rFonts w:eastAsia="Times New Roman"/>
                <w:i/>
                <w:iCs/>
              </w:rPr>
              <w:t>Food Act 2006</w:t>
            </w:r>
            <w:r w:rsidRPr="002C2485">
              <w:rPr>
                <w:rFonts w:eastAsia="Times New Roman"/>
              </w:rPr>
              <w:t xml:space="preserve"> section 31, 52 and 72</w:t>
            </w:r>
          </w:p>
        </w:tc>
      </w:tr>
      <w:tr w:rsidR="00A96311" w:rsidRPr="003C25FE" w14:paraId="2B3DF6F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7E56B4" w14:textId="77777777" w:rsidR="001115F9" w:rsidRPr="003C25FE" w:rsidRDefault="00A05E31" w:rsidP="001115F9">
            <w:pPr>
              <w:pStyle w:val="CR"/>
              <w:ind w:left="0"/>
            </w:pPr>
            <w:r w:rsidRPr="003C25FE">
              <w:t>– 0 and 2 Star Rating</w:t>
            </w:r>
          </w:p>
        </w:tc>
        <w:tc>
          <w:tcPr>
            <w:tcW w:w="1701" w:type="dxa"/>
            <w:tcBorders>
              <w:top w:val="nil"/>
              <w:left w:val="nil"/>
              <w:bottom w:val="nil"/>
              <w:right w:val="nil"/>
            </w:tcBorders>
            <w:tcMar>
              <w:top w:w="17" w:type="dxa"/>
              <w:left w:w="0" w:type="dxa"/>
              <w:bottom w:w="17" w:type="dxa"/>
              <w:right w:w="170" w:type="dxa"/>
            </w:tcMar>
          </w:tcPr>
          <w:p w14:paraId="10D118F3"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0B6E8C9" w14:textId="77777777" w:rsidR="001115F9" w:rsidRPr="003C25FE" w:rsidRDefault="00A05E31" w:rsidP="001115F9">
            <w:pPr>
              <w:pStyle w:val="arial65rightCRNEW"/>
              <w:rPr>
                <w:rFonts w:eastAsia="Times New Roman"/>
              </w:rPr>
            </w:pPr>
            <w:r w:rsidRPr="003C25FE">
              <w:rPr>
                <w:rFonts w:eastAsia="Times New Roman"/>
              </w:rPr>
              <w:t>$3,668.70</w:t>
            </w:r>
          </w:p>
        </w:tc>
        <w:tc>
          <w:tcPr>
            <w:tcW w:w="848" w:type="dxa"/>
            <w:tcBorders>
              <w:top w:val="nil"/>
              <w:left w:val="nil"/>
              <w:bottom w:val="nil"/>
              <w:right w:val="nil"/>
            </w:tcBorders>
            <w:tcMar>
              <w:top w:w="17" w:type="dxa"/>
              <w:left w:w="0" w:type="dxa"/>
              <w:bottom w:w="17" w:type="dxa"/>
              <w:right w:w="170" w:type="dxa"/>
            </w:tcMar>
          </w:tcPr>
          <w:p w14:paraId="440D3DF0"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B0DEEA3" w14:textId="77777777" w:rsidR="001115F9" w:rsidRPr="003C25FE" w:rsidRDefault="00A05E31" w:rsidP="001115F9">
            <w:pPr>
              <w:pStyle w:val="arial65rightCRNEW"/>
              <w:rPr>
                <w:rFonts w:eastAsia="Times New Roman"/>
              </w:rPr>
            </w:pPr>
            <w:r w:rsidRPr="003C25FE">
              <w:rPr>
                <w:rFonts w:eastAsia="Times New Roman"/>
              </w:rPr>
              <w:t>$3,668.70</w:t>
            </w:r>
          </w:p>
        </w:tc>
        <w:tc>
          <w:tcPr>
            <w:tcW w:w="1055" w:type="dxa"/>
            <w:tcBorders>
              <w:top w:val="nil"/>
              <w:left w:val="nil"/>
              <w:bottom w:val="nil"/>
              <w:right w:val="nil"/>
            </w:tcBorders>
            <w:tcMar>
              <w:top w:w="17" w:type="dxa"/>
              <w:left w:w="0" w:type="dxa"/>
              <w:bottom w:w="17" w:type="dxa"/>
              <w:right w:w="170" w:type="dxa"/>
            </w:tcMar>
          </w:tcPr>
          <w:p w14:paraId="7088C3DF"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CF27FD"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31, 52 and 72</w:t>
            </w:r>
          </w:p>
        </w:tc>
      </w:tr>
      <w:tr w:rsidR="00A96311" w:rsidRPr="003C25FE" w14:paraId="0CFCEF3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393F33" w14:textId="77777777" w:rsidR="001115F9" w:rsidRPr="003C25FE" w:rsidRDefault="00A05E31" w:rsidP="001115F9">
            <w:pPr>
              <w:pStyle w:val="CR"/>
              <w:ind w:left="0"/>
            </w:pPr>
            <w:r w:rsidRPr="003C25FE">
              <w:t>Note: Gross floor area equals all areas associated with the premises used for handling or storage of food.</w:t>
            </w:r>
          </w:p>
        </w:tc>
        <w:tc>
          <w:tcPr>
            <w:tcW w:w="1701" w:type="dxa"/>
            <w:tcBorders>
              <w:top w:val="nil"/>
              <w:left w:val="nil"/>
              <w:bottom w:val="nil"/>
              <w:right w:val="nil"/>
            </w:tcBorders>
            <w:tcMar>
              <w:top w:w="17" w:type="dxa"/>
              <w:left w:w="0" w:type="dxa"/>
              <w:bottom w:w="17" w:type="dxa"/>
              <w:right w:w="170" w:type="dxa"/>
            </w:tcMar>
          </w:tcPr>
          <w:p w14:paraId="463A4199"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F35BA8"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101B0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EA34C4"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F6E66B"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7F27EF2" w14:textId="77777777" w:rsidR="001115F9" w:rsidRPr="003C25FE" w:rsidRDefault="001115F9" w:rsidP="001115F9">
            <w:pPr>
              <w:pStyle w:val="65ArialCRnew"/>
              <w:rPr>
                <w:rFonts w:eastAsia="Times New Roman"/>
              </w:rPr>
            </w:pPr>
          </w:p>
        </w:tc>
      </w:tr>
    </w:tbl>
    <w:p w14:paraId="5E7200FF" w14:textId="77777777" w:rsidR="00EC16FD" w:rsidRPr="003C25FE" w:rsidRDefault="00EC16FD" w:rsidP="00420D5A">
      <w:pPr>
        <w:spacing w:after="0" w:line="240" w:lineRule="auto"/>
        <w:rPr>
          <w:rFonts w:ascii="Arial" w:hAnsi="Arial" w:cs="Arial"/>
          <w:b/>
          <w:bCs/>
          <w:color w:val="000000" w:themeColor="text1"/>
          <w:sz w:val="13"/>
          <w:szCs w:val="13"/>
        </w:rPr>
      </w:pPr>
    </w:p>
    <w:p w14:paraId="569D25AE" w14:textId="77777777" w:rsidR="00420D5A" w:rsidRPr="003C25FE" w:rsidRDefault="00A05E31" w:rsidP="00420D5A">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Food Safety Programs</w:t>
      </w:r>
    </w:p>
    <w:p w14:paraId="65BB6564" w14:textId="77777777" w:rsidR="00420D5A" w:rsidRPr="003C25FE" w:rsidRDefault="00420D5A" w:rsidP="00420D5A">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950DAC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12D9DB8" w14:textId="77777777" w:rsidR="001115F9" w:rsidRPr="003C25FE" w:rsidRDefault="00A05E31" w:rsidP="001115F9">
            <w:pPr>
              <w:pStyle w:val="CR"/>
              <w:ind w:left="0"/>
            </w:pPr>
            <w:bookmarkStart w:id="89" w:name="DOC_TBL00069_1_1"/>
            <w:bookmarkEnd w:id="89"/>
            <w:r w:rsidRPr="003C25FE">
              <w:t>Fees associated with Food Safety Programs are in addition to associated licensing fees.</w:t>
            </w:r>
          </w:p>
        </w:tc>
        <w:tc>
          <w:tcPr>
            <w:tcW w:w="1701" w:type="dxa"/>
            <w:tcBorders>
              <w:top w:val="nil"/>
              <w:left w:val="nil"/>
              <w:bottom w:val="nil"/>
              <w:right w:val="nil"/>
            </w:tcBorders>
            <w:tcMar>
              <w:top w:w="17" w:type="dxa"/>
              <w:left w:w="0" w:type="dxa"/>
              <w:bottom w:w="17" w:type="dxa"/>
              <w:right w:w="170" w:type="dxa"/>
            </w:tcMar>
          </w:tcPr>
          <w:p w14:paraId="2E08875E"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3DEDB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D5C47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DF2FE0"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E3C56A7"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D519EF" w14:textId="77777777" w:rsidR="001115F9" w:rsidRPr="003C25FE" w:rsidRDefault="001115F9" w:rsidP="001115F9">
            <w:pPr>
              <w:pStyle w:val="65ArialCRnew"/>
              <w:rPr>
                <w:rFonts w:eastAsia="Times New Roman"/>
              </w:rPr>
            </w:pPr>
          </w:p>
        </w:tc>
      </w:tr>
      <w:tr w:rsidR="00A96311" w:rsidRPr="003C25FE" w14:paraId="2701B12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E63F9D" w14:textId="531EE3E8" w:rsidR="001115F9" w:rsidRPr="003C25FE" w:rsidRDefault="00A05E31" w:rsidP="001115F9">
            <w:pPr>
              <w:pStyle w:val="CR"/>
              <w:ind w:left="0"/>
            </w:pPr>
            <w:r w:rsidRPr="003C25FE">
              <w:t>Food businesses operated by an organisation recorded on Council's records as qualifying for Type 1 Religious or Charitable Organisations concessions who implement a Food Safety Program and have the program accredited by Council shall receive a 50% reduction in accreditation fees. This is provided the activity is operated directly by the organisation and is solely for fundraising purposes for the organisation.</w:t>
            </w:r>
          </w:p>
        </w:tc>
        <w:tc>
          <w:tcPr>
            <w:tcW w:w="1701" w:type="dxa"/>
            <w:tcBorders>
              <w:top w:val="nil"/>
              <w:left w:val="nil"/>
              <w:bottom w:val="nil"/>
              <w:right w:val="nil"/>
            </w:tcBorders>
            <w:tcMar>
              <w:top w:w="17" w:type="dxa"/>
              <w:left w:w="0" w:type="dxa"/>
              <w:bottom w:w="17" w:type="dxa"/>
              <w:right w:w="170" w:type="dxa"/>
            </w:tcMar>
          </w:tcPr>
          <w:p w14:paraId="152347C6"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853353"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0EBA10"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04D984"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1997C2"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DFE285" w14:textId="77777777" w:rsidR="001115F9" w:rsidRPr="003C25FE" w:rsidRDefault="001115F9" w:rsidP="001115F9">
            <w:pPr>
              <w:pStyle w:val="65ArialCRnew"/>
              <w:rPr>
                <w:rFonts w:eastAsia="Times New Roman"/>
              </w:rPr>
            </w:pPr>
          </w:p>
        </w:tc>
      </w:tr>
    </w:tbl>
    <w:p w14:paraId="797B4582" w14:textId="092696B3" w:rsidR="001D4EEC" w:rsidRPr="001D4EEC" w:rsidRDefault="001D4EEC" w:rsidP="00420D5A">
      <w:pPr>
        <w:spacing w:after="0" w:line="240" w:lineRule="auto"/>
        <w:rPr>
          <w:rFonts w:ascii="Arial" w:hAnsi="Arial" w:cs="Arial"/>
          <w:b/>
          <w:bCs/>
          <w:color w:val="000000" w:themeColor="text1"/>
          <w:sz w:val="13"/>
          <w:szCs w:val="13"/>
        </w:rPr>
      </w:pPr>
    </w:p>
    <w:p w14:paraId="286FF7EB" w14:textId="77777777" w:rsidR="001D4EEC" w:rsidRPr="001D4EEC" w:rsidRDefault="001D4EEC" w:rsidP="00420D5A">
      <w:pPr>
        <w:spacing w:after="0" w:line="240" w:lineRule="auto"/>
        <w:rPr>
          <w:rFonts w:ascii="Arial" w:hAnsi="Arial" w:cs="Arial"/>
          <w:b/>
          <w:bCs/>
          <w:color w:val="000000" w:themeColor="text1"/>
          <w:sz w:val="13"/>
          <w:szCs w:val="13"/>
        </w:rPr>
      </w:pPr>
    </w:p>
    <w:p w14:paraId="06F5FEC9" w14:textId="631A0D40" w:rsidR="00420D5A" w:rsidRPr="003C25FE" w:rsidRDefault="00A05E31" w:rsidP="00420D5A">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Food Safety Program application types</w:t>
      </w:r>
    </w:p>
    <w:p w14:paraId="263C21CA" w14:textId="77777777" w:rsidR="00420D5A" w:rsidRPr="003C25FE" w:rsidRDefault="00420D5A" w:rsidP="00420D5A">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754500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BE901C5" w14:textId="77777777" w:rsidR="001115F9" w:rsidRPr="003C25FE" w:rsidRDefault="00A05E31" w:rsidP="001115F9">
            <w:pPr>
              <w:pStyle w:val="CR"/>
              <w:ind w:left="0"/>
            </w:pPr>
            <w:bookmarkStart w:id="90" w:name="DOC_TBL00070_1_1"/>
            <w:bookmarkEnd w:id="90"/>
            <w:r w:rsidRPr="003C25FE">
              <w:t>Application for accreditation of a Food Safety Program:</w:t>
            </w:r>
          </w:p>
        </w:tc>
        <w:tc>
          <w:tcPr>
            <w:tcW w:w="1701" w:type="dxa"/>
            <w:tcBorders>
              <w:top w:val="nil"/>
              <w:left w:val="nil"/>
              <w:bottom w:val="nil"/>
              <w:right w:val="nil"/>
            </w:tcBorders>
            <w:tcMar>
              <w:top w:w="17" w:type="dxa"/>
              <w:left w:w="0" w:type="dxa"/>
              <w:bottom w:w="17" w:type="dxa"/>
              <w:right w:w="170" w:type="dxa"/>
            </w:tcMar>
          </w:tcPr>
          <w:p w14:paraId="64F5D607"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20C74C"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8A9901"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1CB8DE"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AED0014"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128DA88" w14:textId="77777777" w:rsidR="001115F9" w:rsidRPr="003C25FE" w:rsidRDefault="001115F9" w:rsidP="001115F9">
            <w:pPr>
              <w:pStyle w:val="65ArialCRnew"/>
              <w:rPr>
                <w:rFonts w:eastAsia="Times New Roman"/>
              </w:rPr>
            </w:pPr>
          </w:p>
        </w:tc>
      </w:tr>
      <w:tr w:rsidR="00A96311" w:rsidRPr="003C25FE" w14:paraId="1E5257E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88ECE00" w14:textId="77777777" w:rsidR="001115F9" w:rsidRPr="003C25FE" w:rsidRDefault="00A05E31" w:rsidP="001115F9">
            <w:pPr>
              <w:pStyle w:val="CR"/>
              <w:ind w:left="0"/>
            </w:pPr>
            <w:r w:rsidRPr="003C25FE">
              <w:t>– Minor &gt; 5 - 250 square metres</w:t>
            </w:r>
          </w:p>
        </w:tc>
        <w:tc>
          <w:tcPr>
            <w:tcW w:w="1701" w:type="dxa"/>
            <w:tcBorders>
              <w:top w:val="nil"/>
              <w:left w:val="nil"/>
              <w:bottom w:val="nil"/>
              <w:right w:val="nil"/>
            </w:tcBorders>
            <w:tcMar>
              <w:top w:w="17" w:type="dxa"/>
              <w:left w:w="0" w:type="dxa"/>
              <w:bottom w:w="17" w:type="dxa"/>
              <w:right w:w="170" w:type="dxa"/>
            </w:tcMar>
          </w:tcPr>
          <w:p w14:paraId="3981907B"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A90A2E7" w14:textId="77777777" w:rsidR="001115F9" w:rsidRPr="003C25FE" w:rsidRDefault="00A05E31" w:rsidP="001115F9">
            <w:pPr>
              <w:pStyle w:val="arial65rightCRNEW"/>
              <w:rPr>
                <w:rFonts w:eastAsia="Times New Roman"/>
              </w:rPr>
            </w:pPr>
            <w:r w:rsidRPr="003C25FE">
              <w:rPr>
                <w:rFonts w:eastAsia="Times New Roman"/>
              </w:rPr>
              <w:t>$731.15</w:t>
            </w:r>
          </w:p>
        </w:tc>
        <w:tc>
          <w:tcPr>
            <w:tcW w:w="848" w:type="dxa"/>
            <w:tcBorders>
              <w:top w:val="nil"/>
              <w:left w:val="nil"/>
              <w:bottom w:val="nil"/>
              <w:right w:val="nil"/>
            </w:tcBorders>
            <w:tcMar>
              <w:top w:w="17" w:type="dxa"/>
              <w:left w:w="0" w:type="dxa"/>
              <w:bottom w:w="17" w:type="dxa"/>
              <w:right w:w="170" w:type="dxa"/>
            </w:tcMar>
          </w:tcPr>
          <w:p w14:paraId="59C63C67"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5081602" w14:textId="77777777" w:rsidR="001115F9" w:rsidRPr="003C25FE" w:rsidRDefault="00A05E31" w:rsidP="001115F9">
            <w:pPr>
              <w:pStyle w:val="arial65rightCRNEW"/>
              <w:rPr>
                <w:rFonts w:eastAsia="Times New Roman"/>
              </w:rPr>
            </w:pPr>
            <w:r w:rsidRPr="003C25FE">
              <w:rPr>
                <w:rFonts w:eastAsia="Times New Roman"/>
              </w:rPr>
              <w:t>$731.15</w:t>
            </w:r>
          </w:p>
        </w:tc>
        <w:tc>
          <w:tcPr>
            <w:tcW w:w="1055" w:type="dxa"/>
            <w:tcBorders>
              <w:top w:val="nil"/>
              <w:left w:val="nil"/>
              <w:bottom w:val="nil"/>
              <w:right w:val="nil"/>
            </w:tcBorders>
            <w:tcMar>
              <w:top w:w="17" w:type="dxa"/>
              <w:left w:w="0" w:type="dxa"/>
              <w:bottom w:w="17" w:type="dxa"/>
              <w:right w:w="170" w:type="dxa"/>
            </w:tcMar>
          </w:tcPr>
          <w:p w14:paraId="4241155B"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5DD1A9A"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102</w:t>
            </w:r>
          </w:p>
        </w:tc>
      </w:tr>
      <w:tr w:rsidR="00A96311" w:rsidRPr="003C25FE" w14:paraId="2671591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03A145" w14:textId="77777777" w:rsidR="001115F9" w:rsidRPr="003C25FE" w:rsidRDefault="00A05E31" w:rsidP="001115F9">
            <w:pPr>
              <w:pStyle w:val="CR"/>
              <w:ind w:left="0"/>
            </w:pPr>
            <w:r w:rsidRPr="003C25FE">
              <w:t>– Medium &gt; 250 - 1,000 square metres</w:t>
            </w:r>
          </w:p>
        </w:tc>
        <w:tc>
          <w:tcPr>
            <w:tcW w:w="1701" w:type="dxa"/>
            <w:tcBorders>
              <w:top w:val="nil"/>
              <w:left w:val="nil"/>
              <w:bottom w:val="nil"/>
              <w:right w:val="nil"/>
            </w:tcBorders>
            <w:tcMar>
              <w:top w:w="17" w:type="dxa"/>
              <w:left w:w="0" w:type="dxa"/>
              <w:bottom w:w="17" w:type="dxa"/>
              <w:right w:w="170" w:type="dxa"/>
            </w:tcMar>
          </w:tcPr>
          <w:p w14:paraId="1E4EB82C"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CFC3D3C" w14:textId="77777777" w:rsidR="001115F9" w:rsidRPr="003C25FE" w:rsidRDefault="00A05E31" w:rsidP="001115F9">
            <w:pPr>
              <w:pStyle w:val="arial65rightCRNEW"/>
              <w:rPr>
                <w:rFonts w:eastAsia="Times New Roman"/>
              </w:rPr>
            </w:pPr>
            <w:r w:rsidRPr="003C25FE">
              <w:rPr>
                <w:rFonts w:eastAsia="Times New Roman"/>
              </w:rPr>
              <w:t>$836.75</w:t>
            </w:r>
          </w:p>
        </w:tc>
        <w:tc>
          <w:tcPr>
            <w:tcW w:w="848" w:type="dxa"/>
            <w:tcBorders>
              <w:top w:val="nil"/>
              <w:left w:val="nil"/>
              <w:bottom w:val="nil"/>
              <w:right w:val="nil"/>
            </w:tcBorders>
            <w:tcMar>
              <w:top w:w="17" w:type="dxa"/>
              <w:left w:w="0" w:type="dxa"/>
              <w:bottom w:w="17" w:type="dxa"/>
              <w:right w:w="170" w:type="dxa"/>
            </w:tcMar>
          </w:tcPr>
          <w:p w14:paraId="03C60B0E"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FA2CCE9" w14:textId="77777777" w:rsidR="001115F9" w:rsidRPr="003C25FE" w:rsidRDefault="00A05E31" w:rsidP="001115F9">
            <w:pPr>
              <w:pStyle w:val="arial65rightCRNEW"/>
              <w:rPr>
                <w:rFonts w:eastAsia="Times New Roman"/>
              </w:rPr>
            </w:pPr>
            <w:r w:rsidRPr="003C25FE">
              <w:rPr>
                <w:rFonts w:eastAsia="Times New Roman"/>
              </w:rPr>
              <w:t>$836.75</w:t>
            </w:r>
          </w:p>
        </w:tc>
        <w:tc>
          <w:tcPr>
            <w:tcW w:w="1055" w:type="dxa"/>
            <w:tcBorders>
              <w:top w:val="nil"/>
              <w:left w:val="nil"/>
              <w:bottom w:val="nil"/>
              <w:right w:val="nil"/>
            </w:tcBorders>
            <w:tcMar>
              <w:top w:w="17" w:type="dxa"/>
              <w:left w:w="0" w:type="dxa"/>
              <w:bottom w:w="17" w:type="dxa"/>
              <w:right w:w="170" w:type="dxa"/>
            </w:tcMar>
          </w:tcPr>
          <w:p w14:paraId="039BE2A9"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E5322F9"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102</w:t>
            </w:r>
          </w:p>
        </w:tc>
      </w:tr>
      <w:tr w:rsidR="00A96311" w:rsidRPr="003C25FE" w14:paraId="36064E8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57293E6" w14:textId="77777777" w:rsidR="001115F9" w:rsidRPr="003C25FE" w:rsidRDefault="00A05E31" w:rsidP="001115F9">
            <w:pPr>
              <w:pStyle w:val="CR"/>
              <w:ind w:left="0"/>
            </w:pPr>
            <w:r w:rsidRPr="003C25FE">
              <w:t>– Major &gt; 1,000 square metres</w:t>
            </w:r>
          </w:p>
        </w:tc>
        <w:tc>
          <w:tcPr>
            <w:tcW w:w="1701" w:type="dxa"/>
            <w:tcBorders>
              <w:top w:val="nil"/>
              <w:left w:val="nil"/>
              <w:bottom w:val="nil"/>
              <w:right w:val="nil"/>
            </w:tcBorders>
            <w:tcMar>
              <w:top w:w="17" w:type="dxa"/>
              <w:left w:w="0" w:type="dxa"/>
              <w:bottom w:w="17" w:type="dxa"/>
              <w:right w:w="170" w:type="dxa"/>
            </w:tcMar>
          </w:tcPr>
          <w:p w14:paraId="77A0DDA1"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1636C16" w14:textId="77777777" w:rsidR="001115F9" w:rsidRPr="003C25FE" w:rsidRDefault="00A05E31" w:rsidP="001115F9">
            <w:pPr>
              <w:pStyle w:val="arial65rightCRNEW"/>
              <w:rPr>
                <w:rFonts w:eastAsia="Times New Roman"/>
              </w:rPr>
            </w:pPr>
            <w:r w:rsidRPr="003C25FE">
              <w:rPr>
                <w:rFonts w:eastAsia="Times New Roman"/>
              </w:rPr>
              <w:t>$1,294.10</w:t>
            </w:r>
          </w:p>
        </w:tc>
        <w:tc>
          <w:tcPr>
            <w:tcW w:w="848" w:type="dxa"/>
            <w:tcBorders>
              <w:top w:val="nil"/>
              <w:left w:val="nil"/>
              <w:bottom w:val="nil"/>
              <w:right w:val="nil"/>
            </w:tcBorders>
            <w:tcMar>
              <w:top w:w="17" w:type="dxa"/>
              <w:left w:w="0" w:type="dxa"/>
              <w:bottom w:w="17" w:type="dxa"/>
              <w:right w:w="170" w:type="dxa"/>
            </w:tcMar>
          </w:tcPr>
          <w:p w14:paraId="0E3678EA"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AC9524B" w14:textId="77777777" w:rsidR="001115F9" w:rsidRPr="003C25FE" w:rsidRDefault="00A05E31" w:rsidP="001115F9">
            <w:pPr>
              <w:pStyle w:val="arial65rightCRNEW"/>
              <w:rPr>
                <w:rFonts w:eastAsia="Times New Roman"/>
              </w:rPr>
            </w:pPr>
            <w:r w:rsidRPr="003C25FE">
              <w:rPr>
                <w:rFonts w:eastAsia="Times New Roman"/>
              </w:rPr>
              <w:t>$1,294.10</w:t>
            </w:r>
          </w:p>
        </w:tc>
        <w:tc>
          <w:tcPr>
            <w:tcW w:w="1055" w:type="dxa"/>
            <w:tcBorders>
              <w:top w:val="nil"/>
              <w:left w:val="nil"/>
              <w:bottom w:val="nil"/>
              <w:right w:val="nil"/>
            </w:tcBorders>
            <w:tcMar>
              <w:top w:w="17" w:type="dxa"/>
              <w:left w:w="0" w:type="dxa"/>
              <w:bottom w:w="17" w:type="dxa"/>
              <w:right w:w="170" w:type="dxa"/>
            </w:tcMar>
          </w:tcPr>
          <w:p w14:paraId="7866E44E"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E51751B"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102</w:t>
            </w:r>
          </w:p>
        </w:tc>
      </w:tr>
      <w:tr w:rsidR="00A96311" w:rsidRPr="003C25FE" w14:paraId="738D37D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AFF299F" w14:textId="77777777" w:rsidR="001115F9" w:rsidRPr="003C25FE" w:rsidRDefault="00A05E31" w:rsidP="001115F9">
            <w:pPr>
              <w:pStyle w:val="CR"/>
              <w:ind w:left="0"/>
            </w:pPr>
            <w:r w:rsidRPr="003C25FE">
              <w:t>Application for an amendment to an accredited Food Safety Program:</w:t>
            </w:r>
          </w:p>
        </w:tc>
        <w:tc>
          <w:tcPr>
            <w:tcW w:w="1701" w:type="dxa"/>
            <w:tcBorders>
              <w:top w:val="nil"/>
              <w:left w:val="nil"/>
              <w:bottom w:val="nil"/>
              <w:right w:val="nil"/>
            </w:tcBorders>
            <w:tcMar>
              <w:top w:w="17" w:type="dxa"/>
              <w:left w:w="0" w:type="dxa"/>
              <w:bottom w:w="17" w:type="dxa"/>
              <w:right w:w="170" w:type="dxa"/>
            </w:tcMar>
          </w:tcPr>
          <w:p w14:paraId="19EC826B"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540B8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4C0168"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DEBCCF"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FE3CB8"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6C51DC" w14:textId="77777777" w:rsidR="001115F9" w:rsidRPr="00AD535D" w:rsidRDefault="001115F9" w:rsidP="001115F9">
            <w:pPr>
              <w:pStyle w:val="65ArialCRnew"/>
              <w:rPr>
                <w:rFonts w:eastAsia="Times New Roman"/>
                <w:i/>
                <w:iCs/>
              </w:rPr>
            </w:pPr>
          </w:p>
        </w:tc>
      </w:tr>
      <w:tr w:rsidR="00A96311" w:rsidRPr="003C25FE" w14:paraId="6A65AFF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BA51C6A" w14:textId="77777777" w:rsidR="001115F9" w:rsidRPr="003C25FE" w:rsidRDefault="00A05E31" w:rsidP="001115F9">
            <w:pPr>
              <w:pStyle w:val="CR"/>
              <w:ind w:left="0"/>
            </w:pPr>
            <w:r w:rsidRPr="003C25FE">
              <w:t>– Minor &gt; 5 - 250 square metres</w:t>
            </w:r>
          </w:p>
        </w:tc>
        <w:tc>
          <w:tcPr>
            <w:tcW w:w="1701" w:type="dxa"/>
            <w:tcBorders>
              <w:top w:val="nil"/>
              <w:left w:val="nil"/>
              <w:bottom w:val="nil"/>
              <w:right w:val="nil"/>
            </w:tcBorders>
            <w:tcMar>
              <w:top w:w="17" w:type="dxa"/>
              <w:left w:w="0" w:type="dxa"/>
              <w:bottom w:w="17" w:type="dxa"/>
              <w:right w:w="170" w:type="dxa"/>
            </w:tcMar>
          </w:tcPr>
          <w:p w14:paraId="583FBD30"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049BA7F" w14:textId="77777777" w:rsidR="001115F9" w:rsidRPr="003C25FE" w:rsidRDefault="00A05E31" w:rsidP="001115F9">
            <w:pPr>
              <w:pStyle w:val="arial65rightCRNEW"/>
              <w:rPr>
                <w:rFonts w:eastAsia="Times New Roman"/>
              </w:rPr>
            </w:pPr>
            <w:r w:rsidRPr="003C25FE">
              <w:rPr>
                <w:rFonts w:eastAsia="Times New Roman"/>
              </w:rPr>
              <w:t>$530.55</w:t>
            </w:r>
          </w:p>
        </w:tc>
        <w:tc>
          <w:tcPr>
            <w:tcW w:w="848" w:type="dxa"/>
            <w:tcBorders>
              <w:top w:val="nil"/>
              <w:left w:val="nil"/>
              <w:bottom w:val="nil"/>
              <w:right w:val="nil"/>
            </w:tcBorders>
            <w:tcMar>
              <w:top w:w="17" w:type="dxa"/>
              <w:left w:w="0" w:type="dxa"/>
              <w:bottom w:w="17" w:type="dxa"/>
              <w:right w:w="170" w:type="dxa"/>
            </w:tcMar>
          </w:tcPr>
          <w:p w14:paraId="47846EBB"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E98D88C" w14:textId="77777777" w:rsidR="001115F9" w:rsidRPr="003C25FE" w:rsidRDefault="00A05E31" w:rsidP="001115F9">
            <w:pPr>
              <w:pStyle w:val="arial65rightCRNEW"/>
              <w:rPr>
                <w:rFonts w:eastAsia="Times New Roman"/>
              </w:rPr>
            </w:pPr>
            <w:r w:rsidRPr="003C25FE">
              <w:rPr>
                <w:rFonts w:eastAsia="Times New Roman"/>
              </w:rPr>
              <w:t>$530.55</w:t>
            </w:r>
          </w:p>
        </w:tc>
        <w:tc>
          <w:tcPr>
            <w:tcW w:w="1055" w:type="dxa"/>
            <w:tcBorders>
              <w:top w:val="nil"/>
              <w:left w:val="nil"/>
              <w:bottom w:val="nil"/>
              <w:right w:val="nil"/>
            </w:tcBorders>
            <w:tcMar>
              <w:top w:w="17" w:type="dxa"/>
              <w:left w:w="0" w:type="dxa"/>
              <w:bottom w:w="17" w:type="dxa"/>
              <w:right w:w="170" w:type="dxa"/>
            </w:tcMar>
          </w:tcPr>
          <w:p w14:paraId="08B839D2"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E8EE14B"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112</w:t>
            </w:r>
          </w:p>
        </w:tc>
      </w:tr>
      <w:tr w:rsidR="00A96311" w:rsidRPr="003C25FE" w14:paraId="49C50BB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A1C9FFF" w14:textId="77777777" w:rsidR="001115F9" w:rsidRPr="003C25FE" w:rsidRDefault="00A05E31" w:rsidP="001115F9">
            <w:pPr>
              <w:pStyle w:val="CR"/>
              <w:ind w:left="0"/>
            </w:pPr>
            <w:r w:rsidRPr="003C25FE">
              <w:t>– Medium &gt; 250 - 1,000 square metres</w:t>
            </w:r>
          </w:p>
        </w:tc>
        <w:tc>
          <w:tcPr>
            <w:tcW w:w="1701" w:type="dxa"/>
            <w:tcBorders>
              <w:top w:val="nil"/>
              <w:left w:val="nil"/>
              <w:bottom w:val="nil"/>
              <w:right w:val="nil"/>
            </w:tcBorders>
            <w:tcMar>
              <w:top w:w="17" w:type="dxa"/>
              <w:left w:w="0" w:type="dxa"/>
              <w:bottom w:w="17" w:type="dxa"/>
              <w:right w:w="170" w:type="dxa"/>
            </w:tcMar>
          </w:tcPr>
          <w:p w14:paraId="1732F0DA"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84E8E4D" w14:textId="77777777" w:rsidR="001115F9" w:rsidRPr="003C25FE" w:rsidRDefault="00A05E31" w:rsidP="001115F9">
            <w:pPr>
              <w:pStyle w:val="arial65rightCRNEW"/>
              <w:rPr>
                <w:rFonts w:eastAsia="Times New Roman"/>
              </w:rPr>
            </w:pPr>
            <w:r w:rsidRPr="003C25FE">
              <w:rPr>
                <w:rFonts w:eastAsia="Times New Roman"/>
              </w:rPr>
              <w:t>$636.20</w:t>
            </w:r>
          </w:p>
        </w:tc>
        <w:tc>
          <w:tcPr>
            <w:tcW w:w="848" w:type="dxa"/>
            <w:tcBorders>
              <w:top w:val="nil"/>
              <w:left w:val="nil"/>
              <w:bottom w:val="nil"/>
              <w:right w:val="nil"/>
            </w:tcBorders>
            <w:tcMar>
              <w:top w:w="17" w:type="dxa"/>
              <w:left w:w="0" w:type="dxa"/>
              <w:bottom w:w="17" w:type="dxa"/>
              <w:right w:w="170" w:type="dxa"/>
            </w:tcMar>
          </w:tcPr>
          <w:p w14:paraId="18B5CECE"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1CB7C78" w14:textId="77777777" w:rsidR="001115F9" w:rsidRPr="003C25FE" w:rsidRDefault="00A05E31" w:rsidP="001115F9">
            <w:pPr>
              <w:pStyle w:val="arial65rightCRNEW"/>
              <w:rPr>
                <w:rFonts w:eastAsia="Times New Roman"/>
              </w:rPr>
            </w:pPr>
            <w:r w:rsidRPr="003C25FE">
              <w:rPr>
                <w:rFonts w:eastAsia="Times New Roman"/>
              </w:rPr>
              <w:t>$636.20</w:t>
            </w:r>
          </w:p>
        </w:tc>
        <w:tc>
          <w:tcPr>
            <w:tcW w:w="1055" w:type="dxa"/>
            <w:tcBorders>
              <w:top w:val="nil"/>
              <w:left w:val="nil"/>
              <w:bottom w:val="nil"/>
              <w:right w:val="nil"/>
            </w:tcBorders>
            <w:tcMar>
              <w:top w:w="17" w:type="dxa"/>
              <w:left w:w="0" w:type="dxa"/>
              <w:bottom w:w="17" w:type="dxa"/>
              <w:right w:w="170" w:type="dxa"/>
            </w:tcMar>
          </w:tcPr>
          <w:p w14:paraId="4672D3F2"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E39C846"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112</w:t>
            </w:r>
          </w:p>
        </w:tc>
      </w:tr>
      <w:tr w:rsidR="00A96311" w:rsidRPr="003C25FE" w14:paraId="5E06829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75EF646" w14:textId="77777777" w:rsidR="001115F9" w:rsidRPr="003C25FE" w:rsidRDefault="00A05E31" w:rsidP="001115F9">
            <w:pPr>
              <w:pStyle w:val="CR"/>
              <w:ind w:left="0"/>
            </w:pPr>
            <w:r w:rsidRPr="003C25FE">
              <w:t>– Major &gt; 1,000 square metres</w:t>
            </w:r>
          </w:p>
        </w:tc>
        <w:tc>
          <w:tcPr>
            <w:tcW w:w="1701" w:type="dxa"/>
            <w:tcBorders>
              <w:top w:val="nil"/>
              <w:left w:val="nil"/>
              <w:bottom w:val="nil"/>
              <w:right w:val="nil"/>
            </w:tcBorders>
            <w:tcMar>
              <w:top w:w="17" w:type="dxa"/>
              <w:left w:w="0" w:type="dxa"/>
              <w:bottom w:w="17" w:type="dxa"/>
              <w:right w:w="170" w:type="dxa"/>
            </w:tcMar>
          </w:tcPr>
          <w:p w14:paraId="011A94E7"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3CF219B" w14:textId="77777777" w:rsidR="001115F9" w:rsidRPr="003C25FE" w:rsidRDefault="00A05E31" w:rsidP="001115F9">
            <w:pPr>
              <w:pStyle w:val="arial65rightCRNEW"/>
              <w:rPr>
                <w:rFonts w:eastAsia="Times New Roman"/>
              </w:rPr>
            </w:pPr>
            <w:r w:rsidRPr="003C25FE">
              <w:rPr>
                <w:rFonts w:eastAsia="Times New Roman"/>
              </w:rPr>
              <w:t>$674.60</w:t>
            </w:r>
          </w:p>
        </w:tc>
        <w:tc>
          <w:tcPr>
            <w:tcW w:w="848" w:type="dxa"/>
            <w:tcBorders>
              <w:top w:val="nil"/>
              <w:left w:val="nil"/>
              <w:bottom w:val="nil"/>
              <w:right w:val="nil"/>
            </w:tcBorders>
            <w:tcMar>
              <w:top w:w="17" w:type="dxa"/>
              <w:left w:w="0" w:type="dxa"/>
              <w:bottom w:w="17" w:type="dxa"/>
              <w:right w:w="170" w:type="dxa"/>
            </w:tcMar>
          </w:tcPr>
          <w:p w14:paraId="6C492048"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C6861F7" w14:textId="77777777" w:rsidR="001115F9" w:rsidRPr="003C25FE" w:rsidRDefault="00A05E31" w:rsidP="001115F9">
            <w:pPr>
              <w:pStyle w:val="arial65rightCRNEW"/>
              <w:rPr>
                <w:rFonts w:eastAsia="Times New Roman"/>
              </w:rPr>
            </w:pPr>
            <w:r w:rsidRPr="003C25FE">
              <w:rPr>
                <w:rFonts w:eastAsia="Times New Roman"/>
              </w:rPr>
              <w:t>$674.60</w:t>
            </w:r>
          </w:p>
        </w:tc>
        <w:tc>
          <w:tcPr>
            <w:tcW w:w="1055" w:type="dxa"/>
            <w:tcBorders>
              <w:top w:val="nil"/>
              <w:left w:val="nil"/>
              <w:bottom w:val="nil"/>
              <w:right w:val="nil"/>
            </w:tcBorders>
            <w:tcMar>
              <w:top w:w="17" w:type="dxa"/>
              <w:left w:w="0" w:type="dxa"/>
              <w:bottom w:w="17" w:type="dxa"/>
              <w:right w:w="170" w:type="dxa"/>
            </w:tcMar>
          </w:tcPr>
          <w:p w14:paraId="5B832BA7"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2E8739"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112</w:t>
            </w:r>
          </w:p>
        </w:tc>
      </w:tr>
      <w:tr w:rsidR="00A96311" w:rsidRPr="003C25FE" w14:paraId="69595C5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ACC3EAF" w14:textId="77777777" w:rsidR="001115F9" w:rsidRPr="003C25FE" w:rsidRDefault="00A05E31" w:rsidP="001115F9">
            <w:pPr>
              <w:pStyle w:val="CR"/>
              <w:ind w:left="0"/>
            </w:pPr>
            <w:r w:rsidRPr="003C25FE">
              <w:t>Note:  An amendment to an Accredited Food Safety Program may be as a result of audits on the food business or caused by a change in business process.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488D8E06"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8E5CD6"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8C63B8"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DA6BED"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76B3405"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B78440" w14:textId="77777777" w:rsidR="001115F9" w:rsidRPr="003C25FE" w:rsidRDefault="001115F9" w:rsidP="001115F9">
            <w:pPr>
              <w:pStyle w:val="65ArialCRnew"/>
              <w:rPr>
                <w:rFonts w:eastAsia="Times New Roman"/>
              </w:rPr>
            </w:pPr>
          </w:p>
        </w:tc>
      </w:tr>
    </w:tbl>
    <w:p w14:paraId="2437A429" w14:textId="77777777" w:rsidR="00420D5A" w:rsidRPr="003C25FE" w:rsidRDefault="00420D5A" w:rsidP="00420D5A">
      <w:pPr>
        <w:spacing w:after="0" w:line="240" w:lineRule="auto"/>
        <w:rPr>
          <w:rFonts w:ascii="Arial" w:hAnsi="Arial" w:cs="Arial"/>
          <w:color w:val="000000" w:themeColor="text1"/>
          <w:sz w:val="13"/>
          <w:szCs w:val="13"/>
        </w:rPr>
      </w:pPr>
    </w:p>
    <w:p w14:paraId="05A181BB" w14:textId="77777777" w:rsidR="004115FD" w:rsidRPr="003C25FE" w:rsidRDefault="00A05E31" w:rsidP="00A02BEB">
      <w:pPr>
        <w:pStyle w:val="Heading4"/>
      </w:pPr>
      <w:r w:rsidRPr="003C25FE">
        <w:t>Temporary Food Stalls/Premises (</w:t>
      </w:r>
      <w:r w:rsidR="00B75171" w:rsidRPr="003C25FE">
        <w:t>r</w:t>
      </w:r>
      <w:r w:rsidRPr="003C25FE">
        <w:t>enewable/</w:t>
      </w:r>
      <w:r w:rsidR="00B75171" w:rsidRPr="003C25FE">
        <w:t>n</w:t>
      </w:r>
      <w:r w:rsidRPr="003C25FE">
        <w:t>on</w:t>
      </w:r>
      <w:r w:rsidR="00B75171" w:rsidRPr="003C25FE">
        <w:t>-r</w:t>
      </w:r>
      <w:r w:rsidRPr="003C25FE">
        <w:t>enewable)</w:t>
      </w:r>
    </w:p>
    <w:p w14:paraId="1FFA8554" w14:textId="77777777" w:rsidR="004115FD" w:rsidRPr="003C25FE" w:rsidRDefault="004115FD" w:rsidP="00420D5A">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44B9DD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8D9A94D" w14:textId="77777777" w:rsidR="001115F9" w:rsidRPr="003C25FE" w:rsidRDefault="00A05E31" w:rsidP="001115F9">
            <w:pPr>
              <w:pStyle w:val="CR"/>
              <w:ind w:left="0"/>
            </w:pPr>
            <w:bookmarkStart w:id="91" w:name="DOC_TBL00071_1_1"/>
            <w:bookmarkEnd w:id="91"/>
            <w:r w:rsidRPr="003C25FE">
              <w:t>Application types:</w:t>
            </w:r>
          </w:p>
        </w:tc>
        <w:tc>
          <w:tcPr>
            <w:tcW w:w="1701" w:type="dxa"/>
            <w:tcBorders>
              <w:top w:val="nil"/>
              <w:left w:val="nil"/>
              <w:bottom w:val="nil"/>
              <w:right w:val="nil"/>
            </w:tcBorders>
            <w:tcMar>
              <w:top w:w="17" w:type="dxa"/>
              <w:left w:w="0" w:type="dxa"/>
              <w:bottom w:w="17" w:type="dxa"/>
              <w:right w:w="170" w:type="dxa"/>
            </w:tcMar>
          </w:tcPr>
          <w:p w14:paraId="0140DB40"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27C56C"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CD894B"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18C50B"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94C2170"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8AB7246" w14:textId="77777777" w:rsidR="001115F9" w:rsidRPr="003C25FE" w:rsidRDefault="001115F9" w:rsidP="001115F9">
            <w:pPr>
              <w:pStyle w:val="65ArialCRnew"/>
              <w:rPr>
                <w:rFonts w:eastAsia="Times New Roman"/>
              </w:rPr>
            </w:pPr>
          </w:p>
        </w:tc>
      </w:tr>
      <w:tr w:rsidR="00A96311" w:rsidRPr="003C25FE" w14:paraId="1BBAC9D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3F2A2E8" w14:textId="77777777" w:rsidR="001115F9" w:rsidRPr="003C25FE" w:rsidRDefault="00A05E31" w:rsidP="001115F9">
            <w:pPr>
              <w:pStyle w:val="CR"/>
              <w:ind w:left="0"/>
            </w:pPr>
            <w:r w:rsidRPr="003C25FE">
              <w:t>New application:</w:t>
            </w:r>
          </w:p>
        </w:tc>
        <w:tc>
          <w:tcPr>
            <w:tcW w:w="1701" w:type="dxa"/>
            <w:tcBorders>
              <w:top w:val="nil"/>
              <w:left w:val="nil"/>
              <w:bottom w:val="nil"/>
              <w:right w:val="nil"/>
            </w:tcBorders>
            <w:tcMar>
              <w:top w:w="17" w:type="dxa"/>
              <w:left w:w="0" w:type="dxa"/>
              <w:bottom w:w="17" w:type="dxa"/>
              <w:right w:w="170" w:type="dxa"/>
            </w:tcMar>
          </w:tcPr>
          <w:p w14:paraId="6E6096C3"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84BA0B"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E1ED92"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63CF03"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E0958D2"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7A122A5" w14:textId="77777777" w:rsidR="001115F9" w:rsidRPr="003C25FE" w:rsidRDefault="001115F9" w:rsidP="001115F9">
            <w:pPr>
              <w:pStyle w:val="65ArialCRnew"/>
              <w:rPr>
                <w:rFonts w:eastAsia="Times New Roman"/>
              </w:rPr>
            </w:pPr>
          </w:p>
        </w:tc>
      </w:tr>
      <w:tr w:rsidR="00A96311" w:rsidRPr="003C25FE" w14:paraId="4B97101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7DD2167" w14:textId="77777777" w:rsidR="001115F9" w:rsidRPr="003C25FE" w:rsidRDefault="00A05E31" w:rsidP="001115F9">
            <w:pPr>
              <w:pStyle w:val="CR"/>
              <w:ind w:left="0"/>
            </w:pPr>
            <w:r w:rsidRPr="003C25FE">
              <w:t>– application fee: amount equivalent to the event type (e.g. number of days)</w:t>
            </w:r>
          </w:p>
        </w:tc>
        <w:tc>
          <w:tcPr>
            <w:tcW w:w="1701" w:type="dxa"/>
            <w:tcBorders>
              <w:top w:val="nil"/>
              <w:left w:val="nil"/>
              <w:bottom w:val="nil"/>
              <w:right w:val="nil"/>
            </w:tcBorders>
            <w:tcMar>
              <w:top w:w="17" w:type="dxa"/>
              <w:left w:w="0" w:type="dxa"/>
              <w:bottom w:w="17" w:type="dxa"/>
              <w:right w:w="170" w:type="dxa"/>
            </w:tcMar>
          </w:tcPr>
          <w:p w14:paraId="29575B63"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59BF2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0815DC"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3B8411"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44676A3"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E422BCB" w14:textId="77777777" w:rsidR="001115F9" w:rsidRPr="003C25FE" w:rsidRDefault="001115F9" w:rsidP="001115F9">
            <w:pPr>
              <w:pStyle w:val="65ArialCRnew"/>
              <w:rPr>
                <w:rFonts w:eastAsia="Times New Roman"/>
              </w:rPr>
            </w:pPr>
          </w:p>
        </w:tc>
      </w:tr>
      <w:tr w:rsidR="00A96311" w:rsidRPr="003C25FE" w14:paraId="4697251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D523506" w14:textId="77777777" w:rsidR="001115F9" w:rsidRPr="003C25FE" w:rsidRDefault="00A05E31" w:rsidP="001115F9">
            <w:pPr>
              <w:pStyle w:val="CR"/>
              <w:ind w:left="0"/>
            </w:pPr>
            <w:r w:rsidRPr="003C25FE">
              <w:t>Annual licence/renewal:</w:t>
            </w:r>
          </w:p>
        </w:tc>
        <w:tc>
          <w:tcPr>
            <w:tcW w:w="1701" w:type="dxa"/>
            <w:tcBorders>
              <w:top w:val="nil"/>
              <w:left w:val="nil"/>
              <w:bottom w:val="nil"/>
              <w:right w:val="nil"/>
            </w:tcBorders>
            <w:tcMar>
              <w:top w:w="17" w:type="dxa"/>
              <w:left w:w="0" w:type="dxa"/>
              <w:bottom w:w="17" w:type="dxa"/>
              <w:right w:w="170" w:type="dxa"/>
            </w:tcMar>
          </w:tcPr>
          <w:p w14:paraId="55C9171F"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88E87D"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4BD04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82684C"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DE7F50A"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B05AC5" w14:textId="77777777" w:rsidR="001115F9" w:rsidRPr="003C25FE" w:rsidRDefault="001115F9" w:rsidP="001115F9">
            <w:pPr>
              <w:pStyle w:val="65ArialCRnew"/>
              <w:rPr>
                <w:rFonts w:eastAsia="Times New Roman"/>
              </w:rPr>
            </w:pPr>
          </w:p>
        </w:tc>
      </w:tr>
      <w:tr w:rsidR="00A96311" w:rsidRPr="003C25FE" w14:paraId="649AF58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F779271" w14:textId="77777777" w:rsidR="001115F9" w:rsidRPr="003C25FE" w:rsidRDefault="00A05E31" w:rsidP="001115F9">
            <w:pPr>
              <w:pStyle w:val="CR"/>
              <w:ind w:left="0"/>
            </w:pPr>
            <w:r w:rsidRPr="003C25FE">
              <w:t>– application fee: amount equivalent to the fixed food business star rating (new annual temporary food stalls pay equivalent to 2 Star Rating renewal fee)</w:t>
            </w:r>
          </w:p>
        </w:tc>
        <w:tc>
          <w:tcPr>
            <w:tcW w:w="1701" w:type="dxa"/>
            <w:tcBorders>
              <w:top w:val="nil"/>
              <w:left w:val="nil"/>
              <w:bottom w:val="nil"/>
              <w:right w:val="nil"/>
            </w:tcBorders>
            <w:tcMar>
              <w:top w:w="17" w:type="dxa"/>
              <w:left w:w="0" w:type="dxa"/>
              <w:bottom w:w="17" w:type="dxa"/>
              <w:right w:w="170" w:type="dxa"/>
            </w:tcMar>
          </w:tcPr>
          <w:p w14:paraId="1939C8C7"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D837F5"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E79EA6"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BE2EAE"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C11A41A"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D13996" w14:textId="77777777" w:rsidR="001115F9" w:rsidRPr="003C25FE" w:rsidRDefault="001115F9" w:rsidP="001115F9">
            <w:pPr>
              <w:pStyle w:val="65ArialCRnew"/>
              <w:rPr>
                <w:rFonts w:eastAsia="Times New Roman"/>
              </w:rPr>
            </w:pPr>
          </w:p>
        </w:tc>
      </w:tr>
      <w:tr w:rsidR="00A96311" w:rsidRPr="003C25FE" w14:paraId="6D2B604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7CAF5B2" w14:textId="77777777" w:rsidR="001115F9" w:rsidRPr="003C25FE" w:rsidRDefault="00A05E31" w:rsidP="001115F9">
            <w:pPr>
              <w:pStyle w:val="CR"/>
              <w:ind w:left="0"/>
            </w:pPr>
            <w:r w:rsidRPr="003C25FE">
              <w:t>Temporary food stalls include:</w:t>
            </w:r>
          </w:p>
        </w:tc>
        <w:tc>
          <w:tcPr>
            <w:tcW w:w="1701" w:type="dxa"/>
            <w:tcBorders>
              <w:top w:val="nil"/>
              <w:left w:val="nil"/>
              <w:bottom w:val="nil"/>
              <w:right w:val="nil"/>
            </w:tcBorders>
            <w:tcMar>
              <w:top w:w="17" w:type="dxa"/>
              <w:left w:w="0" w:type="dxa"/>
              <w:bottom w:w="17" w:type="dxa"/>
              <w:right w:w="170" w:type="dxa"/>
            </w:tcMar>
          </w:tcPr>
          <w:p w14:paraId="30406E7A"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DB1CBB"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EA06A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0F0566"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E4ED8C6"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DED8AE" w14:textId="77777777" w:rsidR="001115F9" w:rsidRPr="003C25FE" w:rsidRDefault="001115F9" w:rsidP="001115F9">
            <w:pPr>
              <w:pStyle w:val="65ArialCRnew"/>
              <w:rPr>
                <w:rFonts w:eastAsia="Times New Roman"/>
              </w:rPr>
            </w:pPr>
          </w:p>
        </w:tc>
      </w:tr>
      <w:tr w:rsidR="00A96311" w:rsidRPr="003C25FE" w14:paraId="4A59A70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4187DAC" w14:textId="77777777" w:rsidR="001115F9" w:rsidRPr="003C25FE" w:rsidRDefault="00A05E31" w:rsidP="001115F9">
            <w:pPr>
              <w:pStyle w:val="CR"/>
              <w:ind w:left="0"/>
            </w:pPr>
            <w:r w:rsidRPr="003C25FE">
              <w:t>– high risk: to be determined by the type of food and processes involved</w:t>
            </w:r>
          </w:p>
        </w:tc>
        <w:tc>
          <w:tcPr>
            <w:tcW w:w="1701" w:type="dxa"/>
            <w:tcBorders>
              <w:top w:val="nil"/>
              <w:left w:val="nil"/>
              <w:bottom w:val="nil"/>
              <w:right w:val="nil"/>
            </w:tcBorders>
            <w:tcMar>
              <w:top w:w="17" w:type="dxa"/>
              <w:left w:w="0" w:type="dxa"/>
              <w:bottom w:w="17" w:type="dxa"/>
              <w:right w:w="170" w:type="dxa"/>
            </w:tcMar>
          </w:tcPr>
          <w:p w14:paraId="2A9A043B"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A10F9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E1057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9BF482"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FFFB3D"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9562F1A" w14:textId="77777777" w:rsidR="001115F9" w:rsidRPr="003C25FE" w:rsidRDefault="001115F9" w:rsidP="001115F9">
            <w:pPr>
              <w:pStyle w:val="65ArialCRnew"/>
              <w:rPr>
                <w:rFonts w:eastAsia="Times New Roman"/>
              </w:rPr>
            </w:pPr>
          </w:p>
        </w:tc>
      </w:tr>
      <w:tr w:rsidR="00A96311" w:rsidRPr="003C25FE" w14:paraId="02F4AB1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C6A76CF" w14:textId="77777777" w:rsidR="001115F9" w:rsidRPr="003C25FE" w:rsidRDefault="00A05E31" w:rsidP="001115F9">
            <w:pPr>
              <w:pStyle w:val="CR"/>
              <w:ind w:left="0"/>
            </w:pPr>
            <w:r w:rsidRPr="003C25FE">
              <w:t>– low risk: to be determined by the type of food and processes involved.</w:t>
            </w:r>
          </w:p>
        </w:tc>
        <w:tc>
          <w:tcPr>
            <w:tcW w:w="1701" w:type="dxa"/>
            <w:tcBorders>
              <w:top w:val="nil"/>
              <w:left w:val="nil"/>
              <w:bottom w:val="nil"/>
              <w:right w:val="nil"/>
            </w:tcBorders>
            <w:tcMar>
              <w:top w:w="17" w:type="dxa"/>
              <w:left w:w="0" w:type="dxa"/>
              <w:bottom w:w="17" w:type="dxa"/>
              <w:right w:w="170" w:type="dxa"/>
            </w:tcMar>
          </w:tcPr>
          <w:p w14:paraId="4B5CE247"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619A08"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5EEF62"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127191"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B9BC840"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5E33C3" w14:textId="77777777" w:rsidR="001115F9" w:rsidRPr="003C25FE" w:rsidRDefault="001115F9" w:rsidP="001115F9">
            <w:pPr>
              <w:pStyle w:val="65ArialCRnew"/>
              <w:rPr>
                <w:rFonts w:eastAsia="Times New Roman"/>
              </w:rPr>
            </w:pPr>
          </w:p>
        </w:tc>
      </w:tr>
      <w:tr w:rsidR="00A96311" w:rsidRPr="003C25FE" w14:paraId="11DAB83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F535BE0" w14:textId="77777777" w:rsidR="001115F9" w:rsidRPr="003C25FE" w:rsidRDefault="00A05E31" w:rsidP="001115F9">
            <w:pPr>
              <w:pStyle w:val="CR"/>
              <w:ind w:left="0"/>
            </w:pPr>
            <w:r w:rsidRPr="003C25FE">
              <w:t>Note: High risk and low risk categories only apply to short term temporary food stalls and not to annual temporary food stalls.</w:t>
            </w:r>
          </w:p>
        </w:tc>
        <w:tc>
          <w:tcPr>
            <w:tcW w:w="1701" w:type="dxa"/>
            <w:tcBorders>
              <w:top w:val="nil"/>
              <w:left w:val="nil"/>
              <w:bottom w:val="nil"/>
              <w:right w:val="nil"/>
            </w:tcBorders>
            <w:tcMar>
              <w:top w:w="17" w:type="dxa"/>
              <w:left w:w="0" w:type="dxa"/>
              <w:bottom w:w="17" w:type="dxa"/>
              <w:right w:w="170" w:type="dxa"/>
            </w:tcMar>
          </w:tcPr>
          <w:p w14:paraId="3BF8A321"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96F20B"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D06DA8"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0BA1D2"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14BBC53"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84771F" w14:textId="77777777" w:rsidR="001115F9" w:rsidRPr="003C25FE" w:rsidRDefault="001115F9" w:rsidP="001115F9">
            <w:pPr>
              <w:pStyle w:val="65ArialCRnew"/>
              <w:rPr>
                <w:rFonts w:eastAsia="Times New Roman"/>
              </w:rPr>
            </w:pPr>
          </w:p>
        </w:tc>
      </w:tr>
      <w:tr w:rsidR="00A96311" w:rsidRPr="003C25FE" w14:paraId="3438253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EDA6C5B" w14:textId="77777777" w:rsidR="001115F9" w:rsidRPr="003C25FE" w:rsidRDefault="00A05E31" w:rsidP="001115F9">
            <w:pPr>
              <w:pStyle w:val="CR"/>
              <w:ind w:left="0"/>
            </w:pPr>
            <w:r w:rsidRPr="003C25FE">
              <w:t>Each application per event:</w:t>
            </w:r>
          </w:p>
        </w:tc>
        <w:tc>
          <w:tcPr>
            <w:tcW w:w="1701" w:type="dxa"/>
            <w:tcBorders>
              <w:top w:val="nil"/>
              <w:left w:val="nil"/>
              <w:bottom w:val="nil"/>
              <w:right w:val="nil"/>
            </w:tcBorders>
            <w:tcMar>
              <w:top w:w="17" w:type="dxa"/>
              <w:left w:w="0" w:type="dxa"/>
              <w:bottom w:w="17" w:type="dxa"/>
              <w:right w:w="170" w:type="dxa"/>
            </w:tcMar>
          </w:tcPr>
          <w:p w14:paraId="6C7B8605" w14:textId="77777777" w:rsidR="001115F9" w:rsidRPr="003C25FE" w:rsidRDefault="00A05E31" w:rsidP="001115F9">
            <w:pPr>
              <w:pStyle w:val="65ArialCRnew"/>
              <w:rPr>
                <w:rFonts w:eastAsia="Times New Roman"/>
              </w:rPr>
            </w:pPr>
            <w:r w:rsidRPr="003C25FE">
              <w:rPr>
                <w:rFonts w:eastAsia="Times New Roman"/>
              </w:rPr>
              <w:t>Up to four consecutive days</w:t>
            </w:r>
          </w:p>
        </w:tc>
        <w:tc>
          <w:tcPr>
            <w:tcW w:w="848" w:type="dxa"/>
            <w:tcBorders>
              <w:top w:val="nil"/>
              <w:left w:val="nil"/>
              <w:bottom w:val="nil"/>
              <w:right w:val="nil"/>
            </w:tcBorders>
            <w:tcMar>
              <w:top w:w="17" w:type="dxa"/>
              <w:left w:w="0" w:type="dxa"/>
              <w:bottom w:w="17" w:type="dxa"/>
              <w:right w:w="170" w:type="dxa"/>
            </w:tcMar>
          </w:tcPr>
          <w:p w14:paraId="59D1590A"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51ABC6"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37AE4A"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225FAD0"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613E4AA" w14:textId="77777777" w:rsidR="001115F9" w:rsidRPr="003C25FE" w:rsidRDefault="001115F9" w:rsidP="001115F9">
            <w:pPr>
              <w:pStyle w:val="65ArialCRnew"/>
              <w:rPr>
                <w:rFonts w:eastAsia="Times New Roman"/>
              </w:rPr>
            </w:pPr>
          </w:p>
        </w:tc>
      </w:tr>
      <w:tr w:rsidR="00A96311" w:rsidRPr="003C25FE" w14:paraId="66590A1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8F7EE64" w14:textId="77777777" w:rsidR="001115F9" w:rsidRPr="003C25FE" w:rsidRDefault="00A05E31" w:rsidP="001115F9">
            <w:pPr>
              <w:pStyle w:val="CR"/>
              <w:ind w:left="0"/>
            </w:pPr>
            <w:r w:rsidRPr="003C25FE">
              <w:t>– High risk</w:t>
            </w:r>
          </w:p>
        </w:tc>
        <w:tc>
          <w:tcPr>
            <w:tcW w:w="1701" w:type="dxa"/>
            <w:tcBorders>
              <w:top w:val="nil"/>
              <w:left w:val="nil"/>
              <w:bottom w:val="nil"/>
              <w:right w:val="nil"/>
            </w:tcBorders>
            <w:tcMar>
              <w:top w:w="17" w:type="dxa"/>
              <w:left w:w="0" w:type="dxa"/>
              <w:bottom w:w="17" w:type="dxa"/>
              <w:right w:w="170" w:type="dxa"/>
            </w:tcMar>
          </w:tcPr>
          <w:p w14:paraId="0A815C81"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C6831A" w14:textId="77777777" w:rsidR="001115F9" w:rsidRPr="003C25FE" w:rsidRDefault="00A05E31" w:rsidP="001115F9">
            <w:pPr>
              <w:pStyle w:val="arial65rightCRNEW"/>
              <w:rPr>
                <w:rFonts w:eastAsia="Times New Roman"/>
              </w:rPr>
            </w:pPr>
            <w:r w:rsidRPr="003C25FE">
              <w:rPr>
                <w:rFonts w:eastAsia="Times New Roman"/>
              </w:rPr>
              <w:t>$328.90</w:t>
            </w:r>
          </w:p>
        </w:tc>
        <w:tc>
          <w:tcPr>
            <w:tcW w:w="848" w:type="dxa"/>
            <w:tcBorders>
              <w:top w:val="nil"/>
              <w:left w:val="nil"/>
              <w:bottom w:val="nil"/>
              <w:right w:val="nil"/>
            </w:tcBorders>
            <w:tcMar>
              <w:top w:w="17" w:type="dxa"/>
              <w:left w:w="0" w:type="dxa"/>
              <w:bottom w:w="17" w:type="dxa"/>
              <w:right w:w="170" w:type="dxa"/>
            </w:tcMar>
          </w:tcPr>
          <w:p w14:paraId="1DA045CD"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8A29CA5" w14:textId="77777777" w:rsidR="001115F9" w:rsidRPr="003C25FE" w:rsidRDefault="00A05E31" w:rsidP="001115F9">
            <w:pPr>
              <w:pStyle w:val="arial65rightCRNEW"/>
              <w:rPr>
                <w:rFonts w:eastAsia="Times New Roman"/>
              </w:rPr>
            </w:pPr>
            <w:r w:rsidRPr="003C25FE">
              <w:rPr>
                <w:rFonts w:eastAsia="Times New Roman"/>
              </w:rPr>
              <w:t>$328.90</w:t>
            </w:r>
          </w:p>
        </w:tc>
        <w:tc>
          <w:tcPr>
            <w:tcW w:w="1055" w:type="dxa"/>
            <w:tcBorders>
              <w:top w:val="nil"/>
              <w:left w:val="nil"/>
              <w:bottom w:val="nil"/>
              <w:right w:val="nil"/>
            </w:tcBorders>
            <w:tcMar>
              <w:top w:w="17" w:type="dxa"/>
              <w:left w:w="0" w:type="dxa"/>
              <w:bottom w:w="17" w:type="dxa"/>
              <w:right w:w="170" w:type="dxa"/>
            </w:tcMar>
          </w:tcPr>
          <w:p w14:paraId="01603140"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24E066A"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52</w:t>
            </w:r>
          </w:p>
        </w:tc>
      </w:tr>
      <w:tr w:rsidR="00A96311" w:rsidRPr="003C25FE" w14:paraId="02F47D2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0E5FEA3" w14:textId="77777777" w:rsidR="001115F9" w:rsidRPr="003C25FE" w:rsidRDefault="00A05E31" w:rsidP="001115F9">
            <w:pPr>
              <w:pStyle w:val="CR"/>
              <w:ind w:left="0"/>
            </w:pPr>
            <w:r w:rsidRPr="003C25FE">
              <w:t>– Low risk</w:t>
            </w:r>
          </w:p>
        </w:tc>
        <w:tc>
          <w:tcPr>
            <w:tcW w:w="1701" w:type="dxa"/>
            <w:tcBorders>
              <w:top w:val="nil"/>
              <w:left w:val="nil"/>
              <w:bottom w:val="nil"/>
              <w:right w:val="nil"/>
            </w:tcBorders>
            <w:tcMar>
              <w:top w:w="17" w:type="dxa"/>
              <w:left w:w="0" w:type="dxa"/>
              <w:bottom w:w="17" w:type="dxa"/>
              <w:right w:w="170" w:type="dxa"/>
            </w:tcMar>
          </w:tcPr>
          <w:p w14:paraId="12666F9C"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D47695" w14:textId="77777777" w:rsidR="001115F9" w:rsidRPr="003C25FE" w:rsidRDefault="00A05E31" w:rsidP="001115F9">
            <w:pPr>
              <w:pStyle w:val="arial65rightCRNEW"/>
              <w:rPr>
                <w:rFonts w:eastAsia="Times New Roman"/>
              </w:rPr>
            </w:pPr>
            <w:r w:rsidRPr="003C25FE">
              <w:rPr>
                <w:rFonts w:eastAsia="Times New Roman"/>
              </w:rPr>
              <w:t>$285.65</w:t>
            </w:r>
          </w:p>
        </w:tc>
        <w:tc>
          <w:tcPr>
            <w:tcW w:w="848" w:type="dxa"/>
            <w:tcBorders>
              <w:top w:val="nil"/>
              <w:left w:val="nil"/>
              <w:bottom w:val="nil"/>
              <w:right w:val="nil"/>
            </w:tcBorders>
            <w:tcMar>
              <w:top w:w="17" w:type="dxa"/>
              <w:left w:w="0" w:type="dxa"/>
              <w:bottom w:w="17" w:type="dxa"/>
              <w:right w:w="170" w:type="dxa"/>
            </w:tcMar>
          </w:tcPr>
          <w:p w14:paraId="37D61F56"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C7D0960" w14:textId="77777777" w:rsidR="001115F9" w:rsidRPr="003C25FE" w:rsidRDefault="00A05E31" w:rsidP="001115F9">
            <w:pPr>
              <w:pStyle w:val="arial65rightCRNEW"/>
              <w:rPr>
                <w:rFonts w:eastAsia="Times New Roman"/>
              </w:rPr>
            </w:pPr>
            <w:r w:rsidRPr="003C25FE">
              <w:rPr>
                <w:rFonts w:eastAsia="Times New Roman"/>
              </w:rPr>
              <w:t>$285.65</w:t>
            </w:r>
          </w:p>
        </w:tc>
        <w:tc>
          <w:tcPr>
            <w:tcW w:w="1055" w:type="dxa"/>
            <w:tcBorders>
              <w:top w:val="nil"/>
              <w:left w:val="nil"/>
              <w:bottom w:val="nil"/>
              <w:right w:val="nil"/>
            </w:tcBorders>
            <w:tcMar>
              <w:top w:w="17" w:type="dxa"/>
              <w:left w:w="0" w:type="dxa"/>
              <w:bottom w:w="17" w:type="dxa"/>
              <w:right w:w="170" w:type="dxa"/>
            </w:tcMar>
          </w:tcPr>
          <w:p w14:paraId="53DD6743"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FCF68CD"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52</w:t>
            </w:r>
          </w:p>
        </w:tc>
      </w:tr>
      <w:tr w:rsidR="00A96311" w:rsidRPr="003C25FE" w14:paraId="6786B7A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8722498" w14:textId="77777777" w:rsidR="001115F9" w:rsidRPr="003C25FE" w:rsidRDefault="00A05E31" w:rsidP="001115F9">
            <w:pPr>
              <w:pStyle w:val="CR"/>
              <w:ind w:left="0"/>
            </w:pPr>
            <w:r w:rsidRPr="003C25FE">
              <w:t>Each application per event:</w:t>
            </w:r>
          </w:p>
        </w:tc>
        <w:tc>
          <w:tcPr>
            <w:tcW w:w="1701" w:type="dxa"/>
            <w:tcBorders>
              <w:top w:val="nil"/>
              <w:left w:val="nil"/>
              <w:bottom w:val="nil"/>
              <w:right w:val="nil"/>
            </w:tcBorders>
            <w:tcMar>
              <w:top w:w="17" w:type="dxa"/>
              <w:left w:w="0" w:type="dxa"/>
              <w:bottom w:w="17" w:type="dxa"/>
              <w:right w:w="170" w:type="dxa"/>
            </w:tcMar>
          </w:tcPr>
          <w:p w14:paraId="4DF2DCD9" w14:textId="77777777" w:rsidR="001115F9" w:rsidRPr="003C25FE" w:rsidRDefault="00A05E31" w:rsidP="001115F9">
            <w:pPr>
              <w:pStyle w:val="65ArialCRnew"/>
              <w:rPr>
                <w:rFonts w:eastAsia="Times New Roman"/>
              </w:rPr>
            </w:pPr>
            <w:r w:rsidRPr="003C25FE">
              <w:rPr>
                <w:rFonts w:eastAsia="Times New Roman"/>
              </w:rPr>
              <w:t>Up to twelve consecutive days</w:t>
            </w:r>
          </w:p>
        </w:tc>
        <w:tc>
          <w:tcPr>
            <w:tcW w:w="848" w:type="dxa"/>
            <w:tcBorders>
              <w:top w:val="nil"/>
              <w:left w:val="nil"/>
              <w:bottom w:val="nil"/>
              <w:right w:val="nil"/>
            </w:tcBorders>
            <w:tcMar>
              <w:top w:w="17" w:type="dxa"/>
              <w:left w:w="0" w:type="dxa"/>
              <w:bottom w:w="17" w:type="dxa"/>
              <w:right w:w="170" w:type="dxa"/>
            </w:tcMar>
          </w:tcPr>
          <w:p w14:paraId="790F4486"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C4C4C2"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BD3EE2"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3226055"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8D67D03" w14:textId="77777777" w:rsidR="001115F9" w:rsidRPr="00AD535D" w:rsidRDefault="001115F9" w:rsidP="001115F9">
            <w:pPr>
              <w:pStyle w:val="65ArialCRnew"/>
              <w:rPr>
                <w:rFonts w:eastAsia="Times New Roman"/>
                <w:i/>
                <w:iCs/>
              </w:rPr>
            </w:pPr>
          </w:p>
        </w:tc>
      </w:tr>
      <w:tr w:rsidR="00A96311" w:rsidRPr="003C25FE" w14:paraId="39FCC1A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6405A29" w14:textId="77777777" w:rsidR="001115F9" w:rsidRPr="003C25FE" w:rsidRDefault="00A05E31" w:rsidP="001115F9">
            <w:pPr>
              <w:pStyle w:val="CR"/>
              <w:ind w:left="0"/>
            </w:pPr>
            <w:r w:rsidRPr="003C25FE">
              <w:t>– High risk</w:t>
            </w:r>
          </w:p>
        </w:tc>
        <w:tc>
          <w:tcPr>
            <w:tcW w:w="1701" w:type="dxa"/>
            <w:tcBorders>
              <w:top w:val="nil"/>
              <w:left w:val="nil"/>
              <w:bottom w:val="nil"/>
              <w:right w:val="nil"/>
            </w:tcBorders>
            <w:tcMar>
              <w:top w:w="17" w:type="dxa"/>
              <w:left w:w="0" w:type="dxa"/>
              <w:bottom w:w="17" w:type="dxa"/>
              <w:right w:w="170" w:type="dxa"/>
            </w:tcMar>
          </w:tcPr>
          <w:p w14:paraId="5DCF9E3A"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F5EDEB" w14:textId="77777777" w:rsidR="001115F9" w:rsidRPr="003C25FE" w:rsidRDefault="00A05E31" w:rsidP="001115F9">
            <w:pPr>
              <w:pStyle w:val="arial65rightCRNEW"/>
              <w:rPr>
                <w:rFonts w:eastAsia="Times New Roman"/>
              </w:rPr>
            </w:pPr>
            <w:r w:rsidRPr="003C25FE">
              <w:rPr>
                <w:rFonts w:eastAsia="Times New Roman"/>
              </w:rPr>
              <w:t>$396.15</w:t>
            </w:r>
          </w:p>
        </w:tc>
        <w:tc>
          <w:tcPr>
            <w:tcW w:w="848" w:type="dxa"/>
            <w:tcBorders>
              <w:top w:val="nil"/>
              <w:left w:val="nil"/>
              <w:bottom w:val="nil"/>
              <w:right w:val="nil"/>
            </w:tcBorders>
            <w:tcMar>
              <w:top w:w="17" w:type="dxa"/>
              <w:left w:w="0" w:type="dxa"/>
              <w:bottom w:w="17" w:type="dxa"/>
              <w:right w:w="170" w:type="dxa"/>
            </w:tcMar>
          </w:tcPr>
          <w:p w14:paraId="75B4F17D"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9A12D31" w14:textId="77777777" w:rsidR="001115F9" w:rsidRPr="003C25FE" w:rsidRDefault="00A05E31" w:rsidP="001115F9">
            <w:pPr>
              <w:pStyle w:val="arial65rightCRNEW"/>
              <w:rPr>
                <w:rFonts w:eastAsia="Times New Roman"/>
              </w:rPr>
            </w:pPr>
            <w:r w:rsidRPr="003C25FE">
              <w:rPr>
                <w:rFonts w:eastAsia="Times New Roman"/>
              </w:rPr>
              <w:t>$396.15</w:t>
            </w:r>
          </w:p>
        </w:tc>
        <w:tc>
          <w:tcPr>
            <w:tcW w:w="1055" w:type="dxa"/>
            <w:tcBorders>
              <w:top w:val="nil"/>
              <w:left w:val="nil"/>
              <w:bottom w:val="nil"/>
              <w:right w:val="nil"/>
            </w:tcBorders>
            <w:tcMar>
              <w:top w:w="17" w:type="dxa"/>
              <w:left w:w="0" w:type="dxa"/>
              <w:bottom w:w="17" w:type="dxa"/>
              <w:right w:w="170" w:type="dxa"/>
            </w:tcMar>
          </w:tcPr>
          <w:p w14:paraId="774F7BA7"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F47A11E"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52</w:t>
            </w:r>
          </w:p>
        </w:tc>
      </w:tr>
      <w:tr w:rsidR="00A96311" w:rsidRPr="003C25FE" w14:paraId="6AD9167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09E27FE" w14:textId="77777777" w:rsidR="001115F9" w:rsidRPr="003C25FE" w:rsidRDefault="00A05E31" w:rsidP="001115F9">
            <w:pPr>
              <w:pStyle w:val="CR"/>
              <w:ind w:left="0"/>
            </w:pPr>
            <w:r w:rsidRPr="003C25FE">
              <w:t>– Low risk</w:t>
            </w:r>
          </w:p>
        </w:tc>
        <w:tc>
          <w:tcPr>
            <w:tcW w:w="1701" w:type="dxa"/>
            <w:tcBorders>
              <w:top w:val="nil"/>
              <w:left w:val="nil"/>
              <w:bottom w:val="nil"/>
              <w:right w:val="nil"/>
            </w:tcBorders>
            <w:tcMar>
              <w:top w:w="17" w:type="dxa"/>
              <w:left w:w="0" w:type="dxa"/>
              <w:bottom w:w="17" w:type="dxa"/>
              <w:right w:w="170" w:type="dxa"/>
            </w:tcMar>
          </w:tcPr>
          <w:p w14:paraId="3E710C92"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FC19F4" w14:textId="77777777" w:rsidR="001115F9" w:rsidRPr="003C25FE" w:rsidRDefault="00A05E31" w:rsidP="001115F9">
            <w:pPr>
              <w:pStyle w:val="arial65rightCRNEW"/>
              <w:rPr>
                <w:rFonts w:eastAsia="Times New Roman"/>
              </w:rPr>
            </w:pPr>
            <w:r w:rsidRPr="003C25FE">
              <w:rPr>
                <w:rFonts w:eastAsia="Times New Roman"/>
              </w:rPr>
              <w:t>$328.90</w:t>
            </w:r>
          </w:p>
        </w:tc>
        <w:tc>
          <w:tcPr>
            <w:tcW w:w="848" w:type="dxa"/>
            <w:tcBorders>
              <w:top w:val="nil"/>
              <w:left w:val="nil"/>
              <w:bottom w:val="nil"/>
              <w:right w:val="nil"/>
            </w:tcBorders>
            <w:tcMar>
              <w:top w:w="17" w:type="dxa"/>
              <w:left w:w="0" w:type="dxa"/>
              <w:bottom w:w="17" w:type="dxa"/>
              <w:right w:w="170" w:type="dxa"/>
            </w:tcMar>
          </w:tcPr>
          <w:p w14:paraId="0F7C621C"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CC960D" w14:textId="77777777" w:rsidR="001115F9" w:rsidRPr="003C25FE" w:rsidRDefault="00A05E31" w:rsidP="001115F9">
            <w:pPr>
              <w:pStyle w:val="arial65rightCRNEW"/>
              <w:rPr>
                <w:rFonts w:eastAsia="Times New Roman"/>
              </w:rPr>
            </w:pPr>
            <w:r w:rsidRPr="003C25FE">
              <w:rPr>
                <w:rFonts w:eastAsia="Times New Roman"/>
              </w:rPr>
              <w:t>$328.90</w:t>
            </w:r>
          </w:p>
        </w:tc>
        <w:tc>
          <w:tcPr>
            <w:tcW w:w="1055" w:type="dxa"/>
            <w:tcBorders>
              <w:top w:val="nil"/>
              <w:left w:val="nil"/>
              <w:bottom w:val="nil"/>
              <w:right w:val="nil"/>
            </w:tcBorders>
            <w:tcMar>
              <w:top w:w="17" w:type="dxa"/>
              <w:left w:w="0" w:type="dxa"/>
              <w:bottom w:w="17" w:type="dxa"/>
              <w:right w:w="170" w:type="dxa"/>
            </w:tcMar>
          </w:tcPr>
          <w:p w14:paraId="10A54E50"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0BA0185" w14:textId="77777777" w:rsidR="001115F9" w:rsidRPr="00AD535D" w:rsidRDefault="00A05E31" w:rsidP="001115F9">
            <w:pPr>
              <w:pStyle w:val="65ArialCRnew"/>
              <w:rPr>
                <w:rFonts w:eastAsia="Times New Roman"/>
                <w:i/>
                <w:iCs/>
              </w:rPr>
            </w:pPr>
            <w:r w:rsidRPr="00AD535D">
              <w:rPr>
                <w:rFonts w:eastAsia="Times New Roman"/>
                <w:i/>
                <w:iCs/>
              </w:rPr>
              <w:t xml:space="preserve">Food Act 2006 </w:t>
            </w:r>
            <w:r w:rsidRPr="002C2485">
              <w:rPr>
                <w:rFonts w:eastAsia="Times New Roman"/>
              </w:rPr>
              <w:t>section 52</w:t>
            </w:r>
          </w:p>
        </w:tc>
      </w:tr>
    </w:tbl>
    <w:p w14:paraId="253FDA8E" w14:textId="77777777" w:rsidR="00420D5A" w:rsidRPr="003C25FE" w:rsidRDefault="00420D5A" w:rsidP="005956D4">
      <w:pPr>
        <w:spacing w:after="0" w:line="240" w:lineRule="auto"/>
        <w:rPr>
          <w:rFonts w:ascii="Arial" w:hAnsi="Arial" w:cs="Arial"/>
          <w:color w:val="000000" w:themeColor="text1"/>
          <w:sz w:val="13"/>
          <w:szCs w:val="13"/>
        </w:rPr>
      </w:pPr>
    </w:p>
    <w:p w14:paraId="1DB02EDD" w14:textId="77777777" w:rsidR="005956D4" w:rsidRPr="003C25FE" w:rsidRDefault="00A05E31" w:rsidP="00A02BEB">
      <w:pPr>
        <w:pStyle w:val="Heading4"/>
      </w:pPr>
      <w:r w:rsidRPr="003C25FE">
        <w:t>Public Health (</w:t>
      </w:r>
      <w:r w:rsidR="00B75171" w:rsidRPr="003C25FE">
        <w:t>i</w:t>
      </w:r>
      <w:r w:rsidRPr="003C25FE">
        <w:t xml:space="preserve">nfection </w:t>
      </w:r>
      <w:r w:rsidR="00B75171" w:rsidRPr="003C25FE">
        <w:t>c</w:t>
      </w:r>
      <w:r w:rsidRPr="003C25FE">
        <w:t xml:space="preserve">ontrol for </w:t>
      </w:r>
      <w:r w:rsidR="00B75171" w:rsidRPr="003C25FE">
        <w:t>p</w:t>
      </w:r>
      <w:r w:rsidRPr="003C25FE">
        <w:t xml:space="preserve">ersonal </w:t>
      </w:r>
      <w:r w:rsidR="00B75171" w:rsidRPr="003C25FE">
        <w:t>a</w:t>
      </w:r>
      <w:r w:rsidRPr="003C25FE">
        <w:t xml:space="preserve">ppearance </w:t>
      </w:r>
      <w:r w:rsidR="00B75171" w:rsidRPr="003C25FE">
        <w:t>s</w:t>
      </w:r>
      <w:r w:rsidRPr="003C25FE">
        <w:t>ervices)</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03100E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3D98091" w14:textId="77777777" w:rsidR="00A02BEB" w:rsidRDefault="00A02BEB" w:rsidP="00A02BEB">
            <w:pPr>
              <w:pStyle w:val="CR"/>
              <w:spacing w:after="0"/>
              <w:ind w:left="0"/>
            </w:pPr>
            <w:bookmarkStart w:id="92" w:name="DOC_TBL00072_1_1"/>
            <w:bookmarkEnd w:id="92"/>
          </w:p>
          <w:p w14:paraId="7BF6ABCF" w14:textId="0FE58986" w:rsidR="001115F9" w:rsidRPr="003C25FE" w:rsidRDefault="00A05E31" w:rsidP="001115F9">
            <w:pPr>
              <w:pStyle w:val="CR"/>
              <w:ind w:left="0"/>
            </w:pPr>
            <w:r w:rsidRPr="003C25FE">
              <w:t>Organisations recorded on Council's records as qualifying for Type 1 Religious or Charitable concession shall receive a 50% fee reduction for public health (infection control for personal appearance services) licences provided the activity is operated directly by the organisation and is solely for fundraising purposes for the organisation.</w:t>
            </w:r>
          </w:p>
        </w:tc>
        <w:tc>
          <w:tcPr>
            <w:tcW w:w="1701" w:type="dxa"/>
            <w:tcBorders>
              <w:top w:val="nil"/>
              <w:left w:val="nil"/>
              <w:bottom w:val="nil"/>
              <w:right w:val="nil"/>
            </w:tcBorders>
            <w:tcMar>
              <w:top w:w="17" w:type="dxa"/>
              <w:left w:w="0" w:type="dxa"/>
              <w:bottom w:w="17" w:type="dxa"/>
              <w:right w:w="170" w:type="dxa"/>
            </w:tcMar>
          </w:tcPr>
          <w:p w14:paraId="412A21C7"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5EB99F"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03B293"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E67283"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C405DF"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32226A3" w14:textId="77777777" w:rsidR="001115F9" w:rsidRPr="003C25FE" w:rsidRDefault="001115F9" w:rsidP="001115F9">
            <w:pPr>
              <w:pStyle w:val="65ArialCRnew"/>
              <w:rPr>
                <w:rFonts w:eastAsia="Times New Roman"/>
              </w:rPr>
            </w:pPr>
          </w:p>
        </w:tc>
      </w:tr>
      <w:tr w:rsidR="00A96311" w:rsidRPr="003C25FE" w14:paraId="4F4E6AF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2FC4E8C" w14:textId="77777777" w:rsidR="001115F9" w:rsidRPr="003C25FE" w:rsidRDefault="00A05E31" w:rsidP="001115F9">
            <w:pPr>
              <w:pStyle w:val="CR"/>
              <w:ind w:left="0"/>
            </w:pPr>
            <w:r w:rsidRPr="003C25FE">
              <w:t>New application with plans/amendment (significant)</w:t>
            </w:r>
          </w:p>
        </w:tc>
        <w:tc>
          <w:tcPr>
            <w:tcW w:w="1701" w:type="dxa"/>
            <w:tcBorders>
              <w:top w:val="nil"/>
              <w:left w:val="nil"/>
              <w:bottom w:val="nil"/>
              <w:right w:val="nil"/>
            </w:tcBorders>
            <w:tcMar>
              <w:top w:w="17" w:type="dxa"/>
              <w:left w:w="0" w:type="dxa"/>
              <w:bottom w:w="17" w:type="dxa"/>
              <w:right w:w="170" w:type="dxa"/>
            </w:tcMar>
          </w:tcPr>
          <w:p w14:paraId="445E265A"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AF22E33" w14:textId="77777777" w:rsidR="001115F9" w:rsidRPr="003C25FE" w:rsidRDefault="00A05E31" w:rsidP="001115F9">
            <w:pPr>
              <w:pStyle w:val="arial65rightCRNEW"/>
              <w:rPr>
                <w:rFonts w:eastAsia="Times New Roman"/>
              </w:rPr>
            </w:pPr>
            <w:r w:rsidRPr="003C25FE">
              <w:rPr>
                <w:rFonts w:eastAsia="Times New Roman"/>
              </w:rPr>
              <w:t>$936.35</w:t>
            </w:r>
          </w:p>
        </w:tc>
        <w:tc>
          <w:tcPr>
            <w:tcW w:w="848" w:type="dxa"/>
            <w:tcBorders>
              <w:top w:val="nil"/>
              <w:left w:val="nil"/>
              <w:bottom w:val="nil"/>
              <w:right w:val="nil"/>
            </w:tcBorders>
            <w:tcMar>
              <w:top w:w="17" w:type="dxa"/>
              <w:left w:w="0" w:type="dxa"/>
              <w:bottom w:w="17" w:type="dxa"/>
              <w:right w:w="170" w:type="dxa"/>
            </w:tcMar>
          </w:tcPr>
          <w:p w14:paraId="67E33CC2"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39EBD6A" w14:textId="77777777" w:rsidR="001115F9" w:rsidRPr="003C25FE" w:rsidRDefault="00A05E31" w:rsidP="001115F9">
            <w:pPr>
              <w:pStyle w:val="arial65rightCRNEW"/>
              <w:rPr>
                <w:rFonts w:eastAsia="Times New Roman"/>
              </w:rPr>
            </w:pPr>
            <w:r w:rsidRPr="003C25FE">
              <w:rPr>
                <w:rFonts w:eastAsia="Times New Roman"/>
              </w:rPr>
              <w:t>$936.35</w:t>
            </w:r>
          </w:p>
        </w:tc>
        <w:tc>
          <w:tcPr>
            <w:tcW w:w="1055" w:type="dxa"/>
            <w:tcBorders>
              <w:top w:val="nil"/>
              <w:left w:val="nil"/>
              <w:bottom w:val="nil"/>
              <w:right w:val="nil"/>
            </w:tcBorders>
            <w:tcMar>
              <w:top w:w="17" w:type="dxa"/>
              <w:left w:w="0" w:type="dxa"/>
              <w:bottom w:w="17" w:type="dxa"/>
              <w:right w:w="170" w:type="dxa"/>
            </w:tcMar>
          </w:tcPr>
          <w:p w14:paraId="4BD5444E"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FAA3209" w14:textId="77777777" w:rsidR="001115F9" w:rsidRPr="00C33A26" w:rsidRDefault="00A05E31" w:rsidP="001115F9">
            <w:pPr>
              <w:pStyle w:val="65ArialCRnew"/>
              <w:rPr>
                <w:rFonts w:eastAsia="Times New Roman"/>
                <w:i/>
                <w:iCs/>
              </w:rPr>
            </w:pPr>
            <w:r w:rsidRPr="00C33A26">
              <w:rPr>
                <w:rFonts w:eastAsia="Times New Roman"/>
                <w:i/>
                <w:iCs/>
              </w:rPr>
              <w:t xml:space="preserve">Public Health (Infection Control for Personal Appearance Services) Act 2003, </w:t>
            </w:r>
            <w:r w:rsidRPr="002C2485">
              <w:rPr>
                <w:rFonts w:eastAsia="Times New Roman"/>
              </w:rPr>
              <w:t>section 30 and 47</w:t>
            </w:r>
          </w:p>
        </w:tc>
      </w:tr>
      <w:tr w:rsidR="00A96311" w:rsidRPr="003C25FE" w14:paraId="4E331FE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E6A94EC" w14:textId="77777777" w:rsidR="001115F9" w:rsidRPr="003C25FE" w:rsidRDefault="00A05E31" w:rsidP="001115F9">
            <w:pPr>
              <w:pStyle w:val="CR"/>
              <w:ind w:left="0"/>
            </w:pPr>
            <w:r w:rsidRPr="003C25FE">
              <w:t>- Each additional premises</w:t>
            </w:r>
          </w:p>
        </w:tc>
        <w:tc>
          <w:tcPr>
            <w:tcW w:w="1701" w:type="dxa"/>
            <w:tcBorders>
              <w:top w:val="nil"/>
              <w:left w:val="nil"/>
              <w:bottom w:val="nil"/>
              <w:right w:val="nil"/>
            </w:tcBorders>
            <w:tcMar>
              <w:top w:w="17" w:type="dxa"/>
              <w:left w:w="0" w:type="dxa"/>
              <w:bottom w:w="17" w:type="dxa"/>
              <w:right w:w="170" w:type="dxa"/>
            </w:tcMar>
          </w:tcPr>
          <w:p w14:paraId="29DFD9A2" w14:textId="77777777" w:rsidR="001115F9" w:rsidRPr="003C25FE" w:rsidRDefault="00A05E31" w:rsidP="001115F9">
            <w:pPr>
              <w:pStyle w:val="65ArialCRnew"/>
              <w:rPr>
                <w:rFonts w:eastAsia="Times New Roman"/>
              </w:rPr>
            </w:pPr>
            <w:r w:rsidRPr="003C25FE">
              <w:rPr>
                <w:rFonts w:eastAsia="Times New Roman"/>
              </w:rPr>
              <w:t>Each premises</w:t>
            </w:r>
          </w:p>
        </w:tc>
        <w:tc>
          <w:tcPr>
            <w:tcW w:w="848" w:type="dxa"/>
            <w:tcBorders>
              <w:top w:val="nil"/>
              <w:left w:val="nil"/>
              <w:bottom w:val="nil"/>
              <w:right w:val="nil"/>
            </w:tcBorders>
            <w:tcMar>
              <w:top w:w="17" w:type="dxa"/>
              <w:left w:w="0" w:type="dxa"/>
              <w:bottom w:w="17" w:type="dxa"/>
              <w:right w:w="170" w:type="dxa"/>
            </w:tcMar>
          </w:tcPr>
          <w:p w14:paraId="0BACE2AA" w14:textId="77777777" w:rsidR="001115F9" w:rsidRPr="003C25FE" w:rsidRDefault="00A05E31" w:rsidP="001115F9">
            <w:pPr>
              <w:pStyle w:val="arial65rightCRNEW"/>
              <w:rPr>
                <w:rFonts w:eastAsia="Times New Roman"/>
              </w:rPr>
            </w:pPr>
            <w:r w:rsidRPr="003C25FE">
              <w:rPr>
                <w:rFonts w:eastAsia="Times New Roman"/>
              </w:rPr>
              <w:t>$417.65</w:t>
            </w:r>
          </w:p>
        </w:tc>
        <w:tc>
          <w:tcPr>
            <w:tcW w:w="848" w:type="dxa"/>
            <w:tcBorders>
              <w:top w:val="nil"/>
              <w:left w:val="nil"/>
              <w:bottom w:val="nil"/>
              <w:right w:val="nil"/>
            </w:tcBorders>
            <w:tcMar>
              <w:top w:w="17" w:type="dxa"/>
              <w:left w:w="0" w:type="dxa"/>
              <w:bottom w:w="17" w:type="dxa"/>
              <w:right w:w="170" w:type="dxa"/>
            </w:tcMar>
          </w:tcPr>
          <w:p w14:paraId="028039D3"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C37119F" w14:textId="77777777" w:rsidR="001115F9" w:rsidRPr="003C25FE" w:rsidRDefault="00A05E31" w:rsidP="001115F9">
            <w:pPr>
              <w:pStyle w:val="arial65rightCRNEW"/>
              <w:rPr>
                <w:rFonts w:eastAsia="Times New Roman"/>
              </w:rPr>
            </w:pPr>
            <w:r w:rsidRPr="003C25FE">
              <w:rPr>
                <w:rFonts w:eastAsia="Times New Roman"/>
              </w:rPr>
              <w:t>$417.65</w:t>
            </w:r>
          </w:p>
        </w:tc>
        <w:tc>
          <w:tcPr>
            <w:tcW w:w="1055" w:type="dxa"/>
            <w:tcBorders>
              <w:top w:val="nil"/>
              <w:left w:val="nil"/>
              <w:bottom w:val="nil"/>
              <w:right w:val="nil"/>
            </w:tcBorders>
            <w:tcMar>
              <w:top w:w="17" w:type="dxa"/>
              <w:left w:w="0" w:type="dxa"/>
              <w:bottom w:w="17" w:type="dxa"/>
              <w:right w:w="170" w:type="dxa"/>
            </w:tcMar>
          </w:tcPr>
          <w:p w14:paraId="37ABBC8F"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6D8278" w14:textId="77777777" w:rsidR="001115F9" w:rsidRPr="00C33A26" w:rsidRDefault="00A05E31" w:rsidP="001115F9">
            <w:pPr>
              <w:pStyle w:val="65ArialCRnew"/>
              <w:rPr>
                <w:rFonts w:eastAsia="Times New Roman"/>
                <w:i/>
                <w:iCs/>
              </w:rPr>
            </w:pPr>
            <w:r w:rsidRPr="00C33A26">
              <w:rPr>
                <w:rFonts w:eastAsia="Times New Roman"/>
                <w:i/>
                <w:iCs/>
              </w:rPr>
              <w:t xml:space="preserve">Public Health (Infection Control for Personal Appearance Services) Act 2003, </w:t>
            </w:r>
            <w:r w:rsidRPr="002C2485">
              <w:rPr>
                <w:rFonts w:eastAsia="Times New Roman"/>
              </w:rPr>
              <w:t>section 30 and 47</w:t>
            </w:r>
          </w:p>
        </w:tc>
      </w:tr>
      <w:tr w:rsidR="00A96311" w:rsidRPr="003C25FE" w14:paraId="2E0A993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A5C4A8C" w14:textId="77777777" w:rsidR="001115F9" w:rsidRPr="003C25FE" w:rsidRDefault="00A05E31" w:rsidP="001115F9">
            <w:pPr>
              <w:pStyle w:val="CR"/>
              <w:ind w:left="0"/>
            </w:pPr>
            <w:r w:rsidRPr="003C25FE">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61A49DF8"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4D2D61"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D2A680"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4A4230"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9D9F313"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94EC5E5" w14:textId="77777777" w:rsidR="001115F9" w:rsidRPr="00C33A26" w:rsidRDefault="001115F9" w:rsidP="001115F9">
            <w:pPr>
              <w:pStyle w:val="65ArialCRnew"/>
              <w:rPr>
                <w:rFonts w:eastAsia="Times New Roman"/>
                <w:i/>
                <w:iCs/>
              </w:rPr>
            </w:pPr>
          </w:p>
        </w:tc>
      </w:tr>
      <w:tr w:rsidR="00A96311" w:rsidRPr="003C25FE" w14:paraId="0E14FDE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7A3ACB6" w14:textId="77777777" w:rsidR="001115F9" w:rsidRPr="003C25FE" w:rsidRDefault="00A05E31" w:rsidP="001115F9">
            <w:pPr>
              <w:pStyle w:val="CR"/>
              <w:ind w:left="0"/>
            </w:pPr>
            <w:r w:rsidRPr="003C25FE">
              <w:t>Note: Where the activity is conducted across multiple locations, the application is charged plus an additional premises fee per additional location.</w:t>
            </w:r>
          </w:p>
        </w:tc>
        <w:tc>
          <w:tcPr>
            <w:tcW w:w="1701" w:type="dxa"/>
            <w:tcBorders>
              <w:top w:val="nil"/>
              <w:left w:val="nil"/>
              <w:bottom w:val="nil"/>
              <w:right w:val="nil"/>
            </w:tcBorders>
            <w:tcMar>
              <w:top w:w="17" w:type="dxa"/>
              <w:left w:w="0" w:type="dxa"/>
              <w:bottom w:w="17" w:type="dxa"/>
              <w:right w:w="170" w:type="dxa"/>
            </w:tcMar>
          </w:tcPr>
          <w:p w14:paraId="0D25C000"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437977"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97D6A5"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126111"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229CF2"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EBCC9A" w14:textId="77777777" w:rsidR="001115F9" w:rsidRPr="00C33A26" w:rsidRDefault="001115F9" w:rsidP="001115F9">
            <w:pPr>
              <w:pStyle w:val="65ArialCRnew"/>
              <w:rPr>
                <w:rFonts w:eastAsia="Times New Roman"/>
                <w:i/>
                <w:iCs/>
              </w:rPr>
            </w:pPr>
          </w:p>
        </w:tc>
      </w:tr>
      <w:tr w:rsidR="00A96311" w:rsidRPr="003C25FE" w14:paraId="13FC340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65C2A41" w14:textId="77777777" w:rsidR="001115F9" w:rsidRPr="003C25FE" w:rsidRDefault="00A05E31" w:rsidP="001115F9">
            <w:pPr>
              <w:pStyle w:val="CR"/>
              <w:ind w:left="0"/>
            </w:pPr>
            <w:r w:rsidRPr="003C25FE">
              <w:t>Licence transfer/renewal</w:t>
            </w:r>
          </w:p>
        </w:tc>
        <w:tc>
          <w:tcPr>
            <w:tcW w:w="1701" w:type="dxa"/>
            <w:tcBorders>
              <w:top w:val="nil"/>
              <w:left w:val="nil"/>
              <w:bottom w:val="nil"/>
              <w:right w:val="nil"/>
            </w:tcBorders>
            <w:tcMar>
              <w:top w:w="17" w:type="dxa"/>
              <w:left w:w="0" w:type="dxa"/>
              <w:bottom w:w="17" w:type="dxa"/>
              <w:right w:w="170" w:type="dxa"/>
            </w:tcMar>
          </w:tcPr>
          <w:p w14:paraId="28CDDC14" w14:textId="77777777" w:rsidR="001115F9" w:rsidRPr="003C25FE" w:rsidRDefault="00A05E31" w:rsidP="001115F9">
            <w:pPr>
              <w:pStyle w:val="65ArialCRnew"/>
              <w:rPr>
                <w:rFonts w:eastAsia="Times New Roman"/>
              </w:rPr>
            </w:pPr>
            <w:r w:rsidRPr="003C25FE">
              <w:rPr>
                <w:rFonts w:eastAsia="Times New Roman"/>
              </w:rPr>
              <w:t>Each application for transfer</w:t>
            </w:r>
          </w:p>
        </w:tc>
        <w:tc>
          <w:tcPr>
            <w:tcW w:w="848" w:type="dxa"/>
            <w:tcBorders>
              <w:top w:val="nil"/>
              <w:left w:val="nil"/>
              <w:bottom w:val="nil"/>
              <w:right w:val="nil"/>
            </w:tcBorders>
            <w:tcMar>
              <w:top w:w="17" w:type="dxa"/>
              <w:left w:w="0" w:type="dxa"/>
              <w:bottom w:w="17" w:type="dxa"/>
              <w:right w:w="170" w:type="dxa"/>
            </w:tcMar>
          </w:tcPr>
          <w:p w14:paraId="7C80A448" w14:textId="77777777" w:rsidR="001115F9" w:rsidRPr="003C25FE" w:rsidRDefault="00A05E31" w:rsidP="001115F9">
            <w:pPr>
              <w:pStyle w:val="arial65rightCRNEW"/>
              <w:rPr>
                <w:rFonts w:eastAsia="Times New Roman"/>
              </w:rPr>
            </w:pPr>
            <w:r w:rsidRPr="003C25FE">
              <w:rPr>
                <w:rFonts w:eastAsia="Times New Roman"/>
              </w:rPr>
              <w:t>$530.55</w:t>
            </w:r>
          </w:p>
        </w:tc>
        <w:tc>
          <w:tcPr>
            <w:tcW w:w="848" w:type="dxa"/>
            <w:tcBorders>
              <w:top w:val="nil"/>
              <w:left w:val="nil"/>
              <w:bottom w:val="nil"/>
              <w:right w:val="nil"/>
            </w:tcBorders>
            <w:tcMar>
              <w:top w:w="17" w:type="dxa"/>
              <w:left w:w="0" w:type="dxa"/>
              <w:bottom w:w="17" w:type="dxa"/>
              <w:right w:w="170" w:type="dxa"/>
            </w:tcMar>
          </w:tcPr>
          <w:p w14:paraId="6E2B671F"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22011F7" w14:textId="77777777" w:rsidR="001115F9" w:rsidRPr="003C25FE" w:rsidRDefault="00A05E31" w:rsidP="001115F9">
            <w:pPr>
              <w:pStyle w:val="arial65rightCRNEW"/>
              <w:rPr>
                <w:rFonts w:eastAsia="Times New Roman"/>
              </w:rPr>
            </w:pPr>
            <w:r w:rsidRPr="003C25FE">
              <w:rPr>
                <w:rFonts w:eastAsia="Times New Roman"/>
              </w:rPr>
              <w:t>$530.55</w:t>
            </w:r>
          </w:p>
        </w:tc>
        <w:tc>
          <w:tcPr>
            <w:tcW w:w="1055" w:type="dxa"/>
            <w:tcBorders>
              <w:top w:val="nil"/>
              <w:left w:val="nil"/>
              <w:bottom w:val="nil"/>
              <w:right w:val="nil"/>
            </w:tcBorders>
            <w:tcMar>
              <w:top w:w="17" w:type="dxa"/>
              <w:left w:w="0" w:type="dxa"/>
              <w:bottom w:w="17" w:type="dxa"/>
              <w:right w:w="170" w:type="dxa"/>
            </w:tcMar>
          </w:tcPr>
          <w:p w14:paraId="735DF463"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6757AFD" w14:textId="77777777" w:rsidR="001115F9" w:rsidRPr="00C33A26" w:rsidRDefault="00A05E31" w:rsidP="001115F9">
            <w:pPr>
              <w:pStyle w:val="65ArialCRnew"/>
              <w:rPr>
                <w:rFonts w:eastAsia="Times New Roman"/>
                <w:i/>
                <w:iCs/>
              </w:rPr>
            </w:pPr>
            <w:r w:rsidRPr="00C33A26">
              <w:rPr>
                <w:rFonts w:eastAsia="Times New Roman"/>
                <w:i/>
                <w:iCs/>
              </w:rPr>
              <w:t xml:space="preserve">Public Health (Infection Control for Personal Appearance Services) Act 2003, </w:t>
            </w:r>
            <w:r w:rsidRPr="002C2485">
              <w:rPr>
                <w:rFonts w:eastAsia="Times New Roman"/>
              </w:rPr>
              <w:t>section 47 and 49</w:t>
            </w:r>
          </w:p>
        </w:tc>
      </w:tr>
      <w:tr w:rsidR="00A96311" w:rsidRPr="003C25FE" w14:paraId="2D9F2F5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D648440" w14:textId="77777777" w:rsidR="001115F9" w:rsidRPr="003C25FE" w:rsidRDefault="00A05E31" w:rsidP="001115F9">
            <w:pPr>
              <w:pStyle w:val="CR"/>
              <w:ind w:left="0"/>
            </w:pPr>
            <w:r w:rsidRPr="003C25FE">
              <w:t>Inspection fee for higher risk or non-higher risk service (mobile or fixed)</w:t>
            </w:r>
          </w:p>
        </w:tc>
        <w:tc>
          <w:tcPr>
            <w:tcW w:w="1701" w:type="dxa"/>
            <w:tcBorders>
              <w:top w:val="nil"/>
              <w:left w:val="nil"/>
              <w:bottom w:val="nil"/>
              <w:right w:val="nil"/>
            </w:tcBorders>
            <w:tcMar>
              <w:top w:w="17" w:type="dxa"/>
              <w:left w:w="0" w:type="dxa"/>
              <w:bottom w:w="17" w:type="dxa"/>
              <w:right w:w="170" w:type="dxa"/>
            </w:tcMar>
          </w:tcPr>
          <w:p w14:paraId="24325C53" w14:textId="77777777" w:rsidR="001115F9" w:rsidRPr="003C25FE" w:rsidRDefault="00A05E31" w:rsidP="001115F9">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3B0CA429" w14:textId="77777777" w:rsidR="001115F9" w:rsidRPr="003C25FE" w:rsidRDefault="00A05E31" w:rsidP="001115F9">
            <w:pPr>
              <w:pStyle w:val="arial65rightCRNEW"/>
              <w:rPr>
                <w:rFonts w:eastAsia="Times New Roman"/>
              </w:rPr>
            </w:pPr>
            <w:r w:rsidRPr="003C25FE">
              <w:rPr>
                <w:rFonts w:eastAsia="Times New Roman"/>
              </w:rPr>
              <w:t>$438.20</w:t>
            </w:r>
          </w:p>
        </w:tc>
        <w:tc>
          <w:tcPr>
            <w:tcW w:w="848" w:type="dxa"/>
            <w:tcBorders>
              <w:top w:val="nil"/>
              <w:left w:val="nil"/>
              <w:bottom w:val="nil"/>
              <w:right w:val="nil"/>
            </w:tcBorders>
            <w:tcMar>
              <w:top w:w="17" w:type="dxa"/>
              <w:left w:w="0" w:type="dxa"/>
              <w:bottom w:w="17" w:type="dxa"/>
              <w:right w:w="170" w:type="dxa"/>
            </w:tcMar>
          </w:tcPr>
          <w:p w14:paraId="6F0281B9"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E378553" w14:textId="77777777" w:rsidR="001115F9" w:rsidRPr="003C25FE" w:rsidRDefault="00A05E31" w:rsidP="001115F9">
            <w:pPr>
              <w:pStyle w:val="arial65rightCRNEW"/>
              <w:rPr>
                <w:rFonts w:eastAsia="Times New Roman"/>
              </w:rPr>
            </w:pPr>
            <w:r w:rsidRPr="003C25FE">
              <w:rPr>
                <w:rFonts w:eastAsia="Times New Roman"/>
              </w:rPr>
              <w:t>$438.20</w:t>
            </w:r>
          </w:p>
        </w:tc>
        <w:tc>
          <w:tcPr>
            <w:tcW w:w="1055" w:type="dxa"/>
            <w:tcBorders>
              <w:top w:val="nil"/>
              <w:left w:val="nil"/>
              <w:bottom w:val="nil"/>
              <w:right w:val="nil"/>
            </w:tcBorders>
            <w:tcMar>
              <w:top w:w="17" w:type="dxa"/>
              <w:left w:w="0" w:type="dxa"/>
              <w:bottom w:w="17" w:type="dxa"/>
              <w:right w:w="170" w:type="dxa"/>
            </w:tcMar>
          </w:tcPr>
          <w:p w14:paraId="4302A961"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828BB1D" w14:textId="77777777" w:rsidR="001115F9" w:rsidRPr="00C33A26" w:rsidRDefault="00A05E31" w:rsidP="001115F9">
            <w:pPr>
              <w:pStyle w:val="65ArialCRnew"/>
              <w:rPr>
                <w:rFonts w:eastAsia="Times New Roman"/>
                <w:i/>
                <w:iCs/>
              </w:rPr>
            </w:pPr>
            <w:r w:rsidRPr="00C33A26">
              <w:rPr>
                <w:rFonts w:eastAsia="Times New Roman"/>
                <w:i/>
                <w:iCs/>
              </w:rPr>
              <w:t xml:space="preserve">Public Health (Infection Control for Personal Appearance Services) Act 2003, </w:t>
            </w:r>
            <w:r w:rsidRPr="002C2485">
              <w:rPr>
                <w:rFonts w:eastAsia="Times New Roman"/>
              </w:rPr>
              <w:t>sections 106 and 107</w:t>
            </w:r>
          </w:p>
        </w:tc>
      </w:tr>
    </w:tbl>
    <w:p w14:paraId="4EE6D97E" w14:textId="77777777" w:rsidR="005956D4" w:rsidRPr="003C25FE" w:rsidRDefault="005956D4" w:rsidP="005956D4">
      <w:pPr>
        <w:spacing w:after="0" w:line="240" w:lineRule="auto"/>
        <w:rPr>
          <w:rFonts w:ascii="Arial" w:hAnsi="Arial" w:cs="Arial"/>
          <w:color w:val="000000" w:themeColor="text1"/>
          <w:sz w:val="13"/>
          <w:szCs w:val="13"/>
        </w:rPr>
      </w:pPr>
    </w:p>
    <w:p w14:paraId="093290EA" w14:textId="77777777" w:rsidR="005956D4" w:rsidRPr="003C25FE" w:rsidRDefault="00A05E31" w:rsidP="00A02BEB">
      <w:pPr>
        <w:pStyle w:val="Heading4"/>
      </w:pPr>
      <w:r w:rsidRPr="003C25FE">
        <w:t>Display or Storage of Goods on Roadway/Footway – Annual Permit (</w:t>
      </w:r>
      <w:r w:rsidR="00F96C85" w:rsidRPr="003C25FE">
        <w:t>e</w:t>
      </w:r>
      <w:r w:rsidRPr="003C25FE">
        <w:t xml:space="preserve">xcluding </w:t>
      </w:r>
      <w:r w:rsidR="00F96C85" w:rsidRPr="003C25FE">
        <w:t>b</w:t>
      </w:r>
      <w:r w:rsidRPr="003C25FE">
        <w:t xml:space="preserve">uilding </w:t>
      </w:r>
      <w:r w:rsidR="00F96C85" w:rsidRPr="003C25FE">
        <w:t>w</w:t>
      </w:r>
      <w:r w:rsidRPr="003C25FE">
        <w:t xml:space="preserve">ork and </w:t>
      </w:r>
      <w:r w:rsidR="00F96C85" w:rsidRPr="003C25FE">
        <w:t>a</w:t>
      </w:r>
      <w:r w:rsidRPr="003C25FE">
        <w:t xml:space="preserve">ctivities </w:t>
      </w:r>
      <w:r w:rsidR="00F96C85" w:rsidRPr="003C25FE">
        <w:t>a</w:t>
      </w:r>
      <w:r w:rsidRPr="003C25FE">
        <w:t xml:space="preserve">ssociated with </w:t>
      </w:r>
      <w:r w:rsidR="00F96C85" w:rsidRPr="003C25FE">
        <w:t>r</w:t>
      </w:r>
      <w:r w:rsidRPr="003C25FE">
        <w:t xml:space="preserve">oads, </w:t>
      </w:r>
      <w:r w:rsidR="00F96C85" w:rsidRPr="003C25FE">
        <w:t>f</w:t>
      </w:r>
      <w:r w:rsidRPr="003C25FE">
        <w:t xml:space="preserve">ootpaths and </w:t>
      </w:r>
      <w:r w:rsidR="00F96C85" w:rsidRPr="003C25FE">
        <w:t>p</w:t>
      </w:r>
      <w:r w:rsidRPr="003C25FE">
        <w:t xml:space="preserve">edestrian </w:t>
      </w:r>
      <w:r w:rsidR="00F96C85" w:rsidRPr="003C25FE">
        <w:t>a</w:t>
      </w:r>
      <w:r w:rsidRPr="003C25FE">
        <w:t>reas</w:t>
      </w:r>
      <w:r w:rsidR="00D628B2" w:rsidRPr="003C25FE">
        <w:t>)</w:t>
      </w:r>
    </w:p>
    <w:p w14:paraId="73EE2830" w14:textId="77777777" w:rsidR="005956D4" w:rsidRPr="003C25FE" w:rsidRDefault="005956D4"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DAF1B6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288A8B6" w14:textId="77777777" w:rsidR="001115F9" w:rsidRPr="003C25FE" w:rsidRDefault="00A05E31" w:rsidP="001115F9">
            <w:pPr>
              <w:pStyle w:val="CR"/>
              <w:ind w:left="0"/>
            </w:pPr>
            <w:bookmarkStart w:id="93" w:name="DOC_TBL00073_1_1"/>
            <w:bookmarkEnd w:id="93"/>
            <w:r w:rsidRPr="003C25FE">
              <w:t>Application fee</w:t>
            </w:r>
          </w:p>
        </w:tc>
        <w:tc>
          <w:tcPr>
            <w:tcW w:w="1701" w:type="dxa"/>
            <w:tcBorders>
              <w:top w:val="nil"/>
              <w:left w:val="nil"/>
              <w:bottom w:val="nil"/>
              <w:right w:val="nil"/>
            </w:tcBorders>
            <w:tcMar>
              <w:top w:w="17" w:type="dxa"/>
              <w:left w:w="0" w:type="dxa"/>
              <w:bottom w:w="17" w:type="dxa"/>
              <w:right w:w="170" w:type="dxa"/>
            </w:tcMar>
          </w:tcPr>
          <w:p w14:paraId="1FBCF78E"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F71C739" w14:textId="77777777" w:rsidR="001115F9" w:rsidRPr="003C25FE" w:rsidRDefault="00A05E31" w:rsidP="001115F9">
            <w:pPr>
              <w:pStyle w:val="arial65rightCRNEW"/>
              <w:rPr>
                <w:rFonts w:eastAsia="Times New Roman"/>
              </w:rPr>
            </w:pPr>
            <w:r w:rsidRPr="003C25FE">
              <w:rPr>
                <w:rFonts w:eastAsia="Times New Roman"/>
              </w:rPr>
              <w:t>$157.35</w:t>
            </w:r>
          </w:p>
        </w:tc>
        <w:tc>
          <w:tcPr>
            <w:tcW w:w="848" w:type="dxa"/>
            <w:tcBorders>
              <w:top w:val="nil"/>
              <w:left w:val="nil"/>
              <w:bottom w:val="nil"/>
              <w:right w:val="nil"/>
            </w:tcBorders>
            <w:tcMar>
              <w:top w:w="17" w:type="dxa"/>
              <w:left w:w="0" w:type="dxa"/>
              <w:bottom w:w="17" w:type="dxa"/>
              <w:right w:w="170" w:type="dxa"/>
            </w:tcMar>
          </w:tcPr>
          <w:p w14:paraId="3AF497DF"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4730866" w14:textId="77777777" w:rsidR="001115F9" w:rsidRPr="003C25FE" w:rsidRDefault="00A05E31" w:rsidP="001115F9">
            <w:pPr>
              <w:pStyle w:val="arial65rightCRNEW"/>
              <w:rPr>
                <w:rFonts w:eastAsia="Times New Roman"/>
              </w:rPr>
            </w:pPr>
            <w:r w:rsidRPr="003C25FE">
              <w:rPr>
                <w:rFonts w:eastAsia="Times New Roman"/>
              </w:rPr>
              <w:t>$157.35</w:t>
            </w:r>
          </w:p>
        </w:tc>
        <w:tc>
          <w:tcPr>
            <w:tcW w:w="1055" w:type="dxa"/>
            <w:tcBorders>
              <w:top w:val="nil"/>
              <w:left w:val="nil"/>
              <w:bottom w:val="nil"/>
              <w:right w:val="nil"/>
            </w:tcBorders>
            <w:tcMar>
              <w:top w:w="17" w:type="dxa"/>
              <w:left w:w="0" w:type="dxa"/>
              <w:bottom w:w="17" w:type="dxa"/>
              <w:right w:w="170" w:type="dxa"/>
            </w:tcMar>
          </w:tcPr>
          <w:p w14:paraId="5C160858"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44B0942" w14:textId="77777777" w:rsidR="001115F9" w:rsidRPr="00C33A26" w:rsidRDefault="00A05E31" w:rsidP="001115F9">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bl>
    <w:p w14:paraId="21BAB32E" w14:textId="77777777" w:rsidR="005956D4" w:rsidRPr="003C25FE" w:rsidRDefault="005956D4" w:rsidP="005956D4">
      <w:pPr>
        <w:spacing w:after="0" w:line="240" w:lineRule="auto"/>
        <w:rPr>
          <w:rFonts w:ascii="Arial" w:hAnsi="Arial" w:cs="Arial"/>
          <w:color w:val="000000" w:themeColor="text1"/>
          <w:sz w:val="13"/>
          <w:szCs w:val="13"/>
        </w:rPr>
      </w:pPr>
    </w:p>
    <w:p w14:paraId="1278BC1D" w14:textId="77777777" w:rsidR="005956D4" w:rsidRPr="003C25FE" w:rsidRDefault="00A05E31" w:rsidP="00A02BEB">
      <w:pPr>
        <w:pStyle w:val="Heading4"/>
      </w:pPr>
      <w:r w:rsidRPr="003C25FE">
        <w:t>Excavate, Construct and/or Repair of Footway, Access Ramp, Crossing or Driveway</w:t>
      </w:r>
    </w:p>
    <w:p w14:paraId="3CD55431" w14:textId="77777777" w:rsidR="005956D4" w:rsidRPr="003C25FE" w:rsidRDefault="005956D4"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E02DE9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F0BA35B" w14:textId="77777777" w:rsidR="001115F9" w:rsidRPr="003C25FE" w:rsidRDefault="00A05E31" w:rsidP="001115F9">
            <w:pPr>
              <w:pStyle w:val="CR"/>
              <w:ind w:left="0"/>
            </w:pPr>
            <w:bookmarkStart w:id="94" w:name="DOC_TBL00074_1_1"/>
            <w:bookmarkEnd w:id="94"/>
            <w:r w:rsidRPr="003C25FE">
              <w:t>Residential driveway consent involving self-assessment</w:t>
            </w:r>
          </w:p>
        </w:tc>
        <w:tc>
          <w:tcPr>
            <w:tcW w:w="1701" w:type="dxa"/>
            <w:tcBorders>
              <w:top w:val="nil"/>
              <w:left w:val="nil"/>
              <w:bottom w:val="nil"/>
              <w:right w:val="nil"/>
            </w:tcBorders>
            <w:tcMar>
              <w:top w:w="17" w:type="dxa"/>
              <w:left w:w="0" w:type="dxa"/>
              <w:bottom w:w="17" w:type="dxa"/>
              <w:right w:w="170" w:type="dxa"/>
            </w:tcMar>
          </w:tcPr>
          <w:p w14:paraId="5C86C5CE"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95F5152" w14:textId="77777777" w:rsidR="001115F9" w:rsidRPr="003C25FE" w:rsidRDefault="00A05E31" w:rsidP="001115F9">
            <w:pPr>
              <w:pStyle w:val="arial65rightCRNEW"/>
              <w:rPr>
                <w:rFonts w:eastAsia="Times New Roman"/>
              </w:rPr>
            </w:pPr>
            <w:r w:rsidRPr="003C25FE">
              <w:rPr>
                <w:rFonts w:eastAsia="Times New Roman"/>
              </w:rPr>
              <w:t>$88.80</w:t>
            </w:r>
          </w:p>
        </w:tc>
        <w:tc>
          <w:tcPr>
            <w:tcW w:w="848" w:type="dxa"/>
            <w:tcBorders>
              <w:top w:val="nil"/>
              <w:left w:val="nil"/>
              <w:bottom w:val="nil"/>
              <w:right w:val="nil"/>
            </w:tcBorders>
            <w:tcMar>
              <w:top w:w="17" w:type="dxa"/>
              <w:left w:w="0" w:type="dxa"/>
              <w:bottom w:w="17" w:type="dxa"/>
              <w:right w:w="170" w:type="dxa"/>
            </w:tcMar>
          </w:tcPr>
          <w:p w14:paraId="18BF7655"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42B4F8F" w14:textId="77777777" w:rsidR="001115F9" w:rsidRPr="003C25FE" w:rsidRDefault="00A05E31" w:rsidP="001115F9">
            <w:pPr>
              <w:pStyle w:val="arial65rightCRNEW"/>
              <w:rPr>
                <w:rFonts w:eastAsia="Times New Roman"/>
              </w:rPr>
            </w:pPr>
            <w:r w:rsidRPr="003C25FE">
              <w:rPr>
                <w:rFonts w:eastAsia="Times New Roman"/>
              </w:rPr>
              <w:t>$88.80</w:t>
            </w:r>
          </w:p>
        </w:tc>
        <w:tc>
          <w:tcPr>
            <w:tcW w:w="1055" w:type="dxa"/>
            <w:tcBorders>
              <w:top w:val="nil"/>
              <w:left w:val="nil"/>
              <w:bottom w:val="nil"/>
              <w:right w:val="nil"/>
            </w:tcBorders>
            <w:tcMar>
              <w:top w:w="17" w:type="dxa"/>
              <w:left w:w="0" w:type="dxa"/>
              <w:bottom w:w="17" w:type="dxa"/>
              <w:right w:w="170" w:type="dxa"/>
            </w:tcMar>
          </w:tcPr>
          <w:p w14:paraId="0C97C8AA"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5F9DF93" w14:textId="77777777" w:rsidR="001115F9" w:rsidRPr="00C33A26" w:rsidRDefault="00A05E31" w:rsidP="001115F9">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r w:rsidR="00A96311" w:rsidRPr="003C25FE" w14:paraId="28EF33C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F2359E5" w14:textId="77777777" w:rsidR="001115F9" w:rsidRPr="003C25FE" w:rsidRDefault="00A05E31" w:rsidP="001115F9">
            <w:pPr>
              <w:pStyle w:val="CR"/>
              <w:ind w:left="0"/>
            </w:pPr>
            <w:r w:rsidRPr="003C25FE">
              <w:t>Residential driveway consent requiring full assessment</w:t>
            </w:r>
          </w:p>
        </w:tc>
        <w:tc>
          <w:tcPr>
            <w:tcW w:w="1701" w:type="dxa"/>
            <w:tcBorders>
              <w:top w:val="nil"/>
              <w:left w:val="nil"/>
              <w:bottom w:val="nil"/>
              <w:right w:val="nil"/>
            </w:tcBorders>
            <w:tcMar>
              <w:top w:w="17" w:type="dxa"/>
              <w:left w:w="0" w:type="dxa"/>
              <w:bottom w:w="17" w:type="dxa"/>
              <w:right w:w="170" w:type="dxa"/>
            </w:tcMar>
          </w:tcPr>
          <w:p w14:paraId="6A3C81C0"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E4AA19B" w14:textId="77777777" w:rsidR="001115F9" w:rsidRPr="003C25FE" w:rsidRDefault="00A05E31" w:rsidP="001115F9">
            <w:pPr>
              <w:pStyle w:val="arial65rightCRNEW"/>
              <w:rPr>
                <w:rFonts w:eastAsia="Times New Roman"/>
              </w:rPr>
            </w:pPr>
            <w:r w:rsidRPr="003C25FE">
              <w:rPr>
                <w:rFonts w:eastAsia="Times New Roman"/>
              </w:rPr>
              <w:t>$205.80</w:t>
            </w:r>
          </w:p>
        </w:tc>
        <w:tc>
          <w:tcPr>
            <w:tcW w:w="848" w:type="dxa"/>
            <w:tcBorders>
              <w:top w:val="nil"/>
              <w:left w:val="nil"/>
              <w:bottom w:val="nil"/>
              <w:right w:val="nil"/>
            </w:tcBorders>
            <w:tcMar>
              <w:top w:w="17" w:type="dxa"/>
              <w:left w:w="0" w:type="dxa"/>
              <w:bottom w:w="17" w:type="dxa"/>
              <w:right w:w="170" w:type="dxa"/>
            </w:tcMar>
          </w:tcPr>
          <w:p w14:paraId="00267EA5"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FD5306B" w14:textId="77777777" w:rsidR="001115F9" w:rsidRPr="003C25FE" w:rsidRDefault="00A05E31" w:rsidP="001115F9">
            <w:pPr>
              <w:pStyle w:val="arial65rightCRNEW"/>
              <w:rPr>
                <w:rFonts w:eastAsia="Times New Roman"/>
              </w:rPr>
            </w:pPr>
            <w:r w:rsidRPr="003C25FE">
              <w:rPr>
                <w:rFonts w:eastAsia="Times New Roman"/>
              </w:rPr>
              <w:t>$205.80</w:t>
            </w:r>
          </w:p>
        </w:tc>
        <w:tc>
          <w:tcPr>
            <w:tcW w:w="1055" w:type="dxa"/>
            <w:tcBorders>
              <w:top w:val="nil"/>
              <w:left w:val="nil"/>
              <w:bottom w:val="nil"/>
              <w:right w:val="nil"/>
            </w:tcBorders>
            <w:tcMar>
              <w:top w:w="17" w:type="dxa"/>
              <w:left w:w="0" w:type="dxa"/>
              <w:bottom w:w="17" w:type="dxa"/>
              <w:right w:w="170" w:type="dxa"/>
            </w:tcMar>
          </w:tcPr>
          <w:p w14:paraId="10AF66B8"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046DA5" w14:textId="77777777" w:rsidR="001115F9" w:rsidRPr="00C33A26" w:rsidRDefault="00A05E31" w:rsidP="001115F9">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bl>
    <w:p w14:paraId="7BA11A4C" w14:textId="77777777" w:rsidR="005956D4" w:rsidRPr="003C25FE" w:rsidRDefault="005956D4" w:rsidP="005956D4">
      <w:pPr>
        <w:spacing w:after="0" w:line="240" w:lineRule="auto"/>
        <w:rPr>
          <w:rFonts w:ascii="Arial" w:hAnsi="Arial" w:cs="Arial"/>
          <w:color w:val="000000" w:themeColor="text1"/>
          <w:sz w:val="13"/>
          <w:szCs w:val="13"/>
        </w:rPr>
      </w:pPr>
    </w:p>
    <w:p w14:paraId="6E7AD5BC" w14:textId="77777777" w:rsidR="005956D4" w:rsidRPr="003C25FE" w:rsidRDefault="00A05E31" w:rsidP="00A02BEB">
      <w:pPr>
        <w:pStyle w:val="Heading4"/>
      </w:pPr>
      <w:r w:rsidRPr="003C25FE">
        <w:t xml:space="preserve">Depositing of Articles or Substances on Council Property (other than </w:t>
      </w:r>
      <w:r w:rsidR="00F96C85" w:rsidRPr="003C25FE">
        <w:t>r</w:t>
      </w:r>
      <w:r w:rsidRPr="003C25FE">
        <w:t>oadways/</w:t>
      </w:r>
      <w:r w:rsidR="00F96C85" w:rsidRPr="003C25FE">
        <w:t>f</w:t>
      </w:r>
      <w:r w:rsidRPr="003C25FE">
        <w:t>ootpaths)</w:t>
      </w:r>
    </w:p>
    <w:p w14:paraId="79667E83" w14:textId="77777777" w:rsidR="005956D4" w:rsidRPr="003C25FE" w:rsidRDefault="005956D4"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664EA5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C10531C" w14:textId="77777777" w:rsidR="001115F9" w:rsidRPr="003C25FE" w:rsidRDefault="00A05E31" w:rsidP="001115F9">
            <w:pPr>
              <w:pStyle w:val="CR"/>
              <w:ind w:left="0"/>
            </w:pPr>
            <w:bookmarkStart w:id="95" w:name="DOC_TBL00075_1_1"/>
            <w:bookmarkEnd w:id="95"/>
            <w:r w:rsidRPr="003C25FE">
              <w:t>Application fee</w:t>
            </w:r>
          </w:p>
        </w:tc>
        <w:tc>
          <w:tcPr>
            <w:tcW w:w="1701" w:type="dxa"/>
            <w:tcBorders>
              <w:top w:val="nil"/>
              <w:left w:val="nil"/>
              <w:bottom w:val="nil"/>
              <w:right w:val="nil"/>
            </w:tcBorders>
            <w:tcMar>
              <w:top w:w="17" w:type="dxa"/>
              <w:left w:w="0" w:type="dxa"/>
              <w:bottom w:w="17" w:type="dxa"/>
              <w:right w:w="170" w:type="dxa"/>
            </w:tcMar>
          </w:tcPr>
          <w:p w14:paraId="49514C30"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EE4A062" w14:textId="77777777" w:rsidR="001115F9" w:rsidRPr="003C25FE" w:rsidRDefault="00A05E31" w:rsidP="001115F9">
            <w:pPr>
              <w:pStyle w:val="arial65rightCRNEW"/>
              <w:rPr>
                <w:rFonts w:eastAsia="Times New Roman"/>
              </w:rPr>
            </w:pPr>
            <w:r w:rsidRPr="003C25FE">
              <w:rPr>
                <w:rFonts w:eastAsia="Times New Roman"/>
              </w:rPr>
              <w:t>$88.80</w:t>
            </w:r>
          </w:p>
        </w:tc>
        <w:tc>
          <w:tcPr>
            <w:tcW w:w="848" w:type="dxa"/>
            <w:tcBorders>
              <w:top w:val="nil"/>
              <w:left w:val="nil"/>
              <w:bottom w:val="nil"/>
              <w:right w:val="nil"/>
            </w:tcBorders>
            <w:tcMar>
              <w:top w:w="17" w:type="dxa"/>
              <w:left w:w="0" w:type="dxa"/>
              <w:bottom w:w="17" w:type="dxa"/>
              <w:right w:w="170" w:type="dxa"/>
            </w:tcMar>
          </w:tcPr>
          <w:p w14:paraId="33E9AC5D"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68640AE" w14:textId="77777777" w:rsidR="001115F9" w:rsidRPr="003C25FE" w:rsidRDefault="00A05E31" w:rsidP="001115F9">
            <w:pPr>
              <w:pStyle w:val="arial65rightCRNEW"/>
              <w:rPr>
                <w:rFonts w:eastAsia="Times New Roman"/>
              </w:rPr>
            </w:pPr>
            <w:r w:rsidRPr="003C25FE">
              <w:rPr>
                <w:rFonts w:eastAsia="Times New Roman"/>
              </w:rPr>
              <w:t>$88.80</w:t>
            </w:r>
          </w:p>
        </w:tc>
        <w:tc>
          <w:tcPr>
            <w:tcW w:w="1055" w:type="dxa"/>
            <w:tcBorders>
              <w:top w:val="nil"/>
              <w:left w:val="nil"/>
              <w:bottom w:val="nil"/>
              <w:right w:val="nil"/>
            </w:tcBorders>
            <w:tcMar>
              <w:top w:w="17" w:type="dxa"/>
              <w:left w:w="0" w:type="dxa"/>
              <w:bottom w:w="17" w:type="dxa"/>
              <w:right w:w="170" w:type="dxa"/>
            </w:tcMar>
          </w:tcPr>
          <w:p w14:paraId="076C2556"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AE10AB7" w14:textId="77777777" w:rsidR="001115F9" w:rsidRPr="00C33A26" w:rsidRDefault="00A05E31" w:rsidP="001115F9">
            <w:pPr>
              <w:pStyle w:val="65ArialCRnew"/>
              <w:rPr>
                <w:rFonts w:eastAsia="Times New Roman"/>
                <w:i/>
                <w:iCs/>
              </w:rPr>
            </w:pPr>
            <w:r w:rsidRPr="00C33A26">
              <w:rPr>
                <w:rFonts w:eastAsia="Times New Roman"/>
                <w:i/>
                <w:iCs/>
              </w:rPr>
              <w:t>Public Land and Council Assets Local Law 2014, section 46</w:t>
            </w:r>
          </w:p>
        </w:tc>
      </w:tr>
      <w:tr w:rsidR="00A96311" w:rsidRPr="003C25FE" w14:paraId="65C1741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87EFFF8" w14:textId="77777777" w:rsidR="001115F9" w:rsidRPr="003C25FE" w:rsidRDefault="00A05E31" w:rsidP="001115F9">
            <w:pPr>
              <w:pStyle w:val="CR"/>
              <w:ind w:left="0"/>
            </w:pPr>
            <w:r w:rsidRPr="003C25FE">
              <w:t>Permit fee. There is no charge for this fee.</w:t>
            </w:r>
          </w:p>
        </w:tc>
        <w:tc>
          <w:tcPr>
            <w:tcW w:w="1701" w:type="dxa"/>
            <w:tcBorders>
              <w:top w:val="nil"/>
              <w:left w:val="nil"/>
              <w:bottom w:val="nil"/>
              <w:right w:val="nil"/>
            </w:tcBorders>
            <w:tcMar>
              <w:top w:w="17" w:type="dxa"/>
              <w:left w:w="0" w:type="dxa"/>
              <w:bottom w:w="17" w:type="dxa"/>
              <w:right w:w="170" w:type="dxa"/>
            </w:tcMar>
          </w:tcPr>
          <w:p w14:paraId="6B2EAA4D" w14:textId="77777777" w:rsidR="001115F9" w:rsidRPr="003C25FE" w:rsidRDefault="00A05E31" w:rsidP="001115F9">
            <w:pPr>
              <w:pStyle w:val="65ArialCRnew"/>
              <w:rPr>
                <w:rFonts w:eastAsia="Times New Roman"/>
              </w:rPr>
            </w:pPr>
            <w:r w:rsidRPr="003C25FE">
              <w:rPr>
                <w:rFonts w:eastAsia="Times New Roman"/>
              </w:rPr>
              <w:t>Each permit</w:t>
            </w:r>
          </w:p>
        </w:tc>
        <w:tc>
          <w:tcPr>
            <w:tcW w:w="848" w:type="dxa"/>
            <w:tcBorders>
              <w:top w:val="nil"/>
              <w:left w:val="nil"/>
              <w:bottom w:val="nil"/>
              <w:right w:val="nil"/>
            </w:tcBorders>
            <w:tcMar>
              <w:top w:w="17" w:type="dxa"/>
              <w:left w:w="0" w:type="dxa"/>
              <w:bottom w:w="17" w:type="dxa"/>
              <w:right w:w="170" w:type="dxa"/>
            </w:tcMar>
          </w:tcPr>
          <w:p w14:paraId="78484AAC"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65AEAF"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FEB2F57"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C83E630"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B228127" w14:textId="77777777" w:rsidR="001115F9" w:rsidRPr="003C25FE" w:rsidRDefault="001115F9" w:rsidP="001115F9">
            <w:pPr>
              <w:pStyle w:val="65ArialCRnew"/>
              <w:rPr>
                <w:rFonts w:eastAsia="Times New Roman"/>
              </w:rPr>
            </w:pPr>
          </w:p>
        </w:tc>
      </w:tr>
    </w:tbl>
    <w:p w14:paraId="49901FD3" w14:textId="77777777" w:rsidR="005956D4" w:rsidRPr="003C25FE" w:rsidRDefault="005956D4" w:rsidP="005956D4">
      <w:pPr>
        <w:spacing w:after="0" w:line="240" w:lineRule="auto"/>
        <w:rPr>
          <w:rFonts w:ascii="Arial" w:hAnsi="Arial" w:cs="Arial"/>
          <w:color w:val="000000" w:themeColor="text1"/>
          <w:sz w:val="13"/>
          <w:szCs w:val="13"/>
        </w:rPr>
      </w:pPr>
    </w:p>
    <w:p w14:paraId="3921D0B2" w14:textId="77777777" w:rsidR="00951B9A" w:rsidRPr="003C25FE" w:rsidRDefault="00A05E31" w:rsidP="00A02BEB">
      <w:pPr>
        <w:pStyle w:val="Heading4"/>
      </w:pPr>
      <w:r w:rsidRPr="003C25FE">
        <w:t>Occupation of Footpaths, Verge or Pedestrian Areas for Construction, Maintenance and Other Building Related Activities (depositing materials, plant/machinery, shipping containers, cross kerb and channel etc.)</w:t>
      </w:r>
    </w:p>
    <w:p w14:paraId="61501DD8" w14:textId="77777777" w:rsidR="00951B9A" w:rsidRPr="003C25FE" w:rsidRDefault="00951B9A" w:rsidP="005956D4">
      <w:pPr>
        <w:spacing w:after="0" w:line="240" w:lineRule="auto"/>
        <w:rPr>
          <w:rFonts w:ascii="Arial" w:hAnsi="Arial" w:cs="Arial"/>
          <w:color w:val="000000" w:themeColor="text1"/>
          <w:sz w:val="13"/>
          <w:szCs w:val="13"/>
          <w:highlight w:val="cyan"/>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FF788F" w:rsidRPr="003C25FE" w14:paraId="7EFA3D32" w14:textId="77777777" w:rsidTr="00FF788F">
        <w:trPr>
          <w:trHeight w:val="284"/>
        </w:trPr>
        <w:tc>
          <w:tcPr>
            <w:tcW w:w="3544" w:type="dxa"/>
            <w:tcBorders>
              <w:top w:val="nil"/>
              <w:left w:val="nil"/>
              <w:bottom w:val="nil"/>
              <w:right w:val="nil"/>
            </w:tcBorders>
            <w:tcMar>
              <w:top w:w="17" w:type="dxa"/>
              <w:left w:w="0" w:type="dxa"/>
              <w:bottom w:w="17" w:type="dxa"/>
              <w:right w:w="170" w:type="dxa"/>
            </w:tcMar>
          </w:tcPr>
          <w:p w14:paraId="1BCEED32" w14:textId="7B7EF023" w:rsidR="00FF788F" w:rsidRPr="00E3755F" w:rsidRDefault="00FF788F" w:rsidP="001B0A6A">
            <w:pPr>
              <w:pStyle w:val="CR"/>
              <w:ind w:left="0"/>
            </w:pPr>
            <w:r w:rsidRPr="00E3755F">
              <w:t xml:space="preserve">Application </w:t>
            </w:r>
            <w:r w:rsidR="00E3755F">
              <w:t>f</w:t>
            </w:r>
            <w:r w:rsidRPr="00E3755F">
              <w:t>ee</w:t>
            </w:r>
          </w:p>
        </w:tc>
        <w:tc>
          <w:tcPr>
            <w:tcW w:w="1701" w:type="dxa"/>
            <w:tcBorders>
              <w:top w:val="nil"/>
              <w:left w:val="nil"/>
              <w:bottom w:val="nil"/>
              <w:right w:val="nil"/>
            </w:tcBorders>
            <w:tcMar>
              <w:top w:w="17" w:type="dxa"/>
              <w:left w:w="0" w:type="dxa"/>
              <w:bottom w:w="17" w:type="dxa"/>
              <w:right w:w="170" w:type="dxa"/>
            </w:tcMar>
          </w:tcPr>
          <w:p w14:paraId="6C6E5F78" w14:textId="77777777" w:rsidR="00FF788F" w:rsidRPr="00E3755F" w:rsidRDefault="00FF788F" w:rsidP="001B0A6A">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51634C" w14:textId="77777777" w:rsidR="00FF788F" w:rsidRPr="00E3755F" w:rsidRDefault="00FF788F" w:rsidP="001B0A6A">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5B393F" w14:textId="77777777" w:rsidR="00FF788F" w:rsidRPr="00E3755F" w:rsidRDefault="00FF788F" w:rsidP="001B0A6A">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AFE92C" w14:textId="77777777" w:rsidR="00FF788F" w:rsidRPr="00E3755F" w:rsidRDefault="00FF788F" w:rsidP="001B0A6A">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F911B2B" w14:textId="77777777" w:rsidR="00FF788F" w:rsidRPr="00E3755F" w:rsidRDefault="00FF788F" w:rsidP="001B0A6A">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CCC26D3" w14:textId="77777777" w:rsidR="00FF788F" w:rsidRPr="00E3755F" w:rsidRDefault="00FF788F" w:rsidP="001B0A6A">
            <w:pPr>
              <w:pStyle w:val="65ArialCRnew"/>
              <w:rPr>
                <w:rFonts w:eastAsia="Times New Roman"/>
                <w:i/>
                <w:iCs/>
              </w:rPr>
            </w:pPr>
          </w:p>
        </w:tc>
      </w:tr>
      <w:tr w:rsidR="005E4F48" w:rsidRPr="003C25FE" w14:paraId="4855B6AD" w14:textId="77777777" w:rsidTr="00FF788F">
        <w:trPr>
          <w:trHeight w:val="284"/>
        </w:trPr>
        <w:tc>
          <w:tcPr>
            <w:tcW w:w="3544" w:type="dxa"/>
            <w:tcBorders>
              <w:top w:val="nil"/>
              <w:left w:val="nil"/>
              <w:bottom w:val="nil"/>
              <w:right w:val="nil"/>
            </w:tcBorders>
            <w:tcMar>
              <w:top w:w="17" w:type="dxa"/>
              <w:left w:w="0" w:type="dxa"/>
              <w:bottom w:w="17" w:type="dxa"/>
              <w:right w:w="170" w:type="dxa"/>
            </w:tcMar>
          </w:tcPr>
          <w:p w14:paraId="7179EC11" w14:textId="447C5A8A" w:rsidR="005E4F48" w:rsidRPr="00E3755F" w:rsidRDefault="00FF788F" w:rsidP="001B0A6A">
            <w:pPr>
              <w:pStyle w:val="CR"/>
              <w:ind w:left="0"/>
            </w:pPr>
            <w:bookmarkStart w:id="96" w:name="DOC_TBL00003_1_1_0"/>
            <w:bookmarkEnd w:id="96"/>
            <w:r w:rsidRPr="00E3755F">
              <w:t>– Zone A - the principal centre (city centre) zone (PC1) as identified in the</w:t>
            </w:r>
            <w:r w:rsidRPr="00E3755F">
              <w:rPr>
                <w:i/>
                <w:iCs/>
              </w:rPr>
              <w:t xml:space="preserve"> Brisbane City Plan 2014 </w:t>
            </w:r>
            <w:r w:rsidRPr="00E3755F">
              <w:t>(does not include the Queen Street Mall or the Valley Malls)</w:t>
            </w:r>
          </w:p>
        </w:tc>
        <w:tc>
          <w:tcPr>
            <w:tcW w:w="1701" w:type="dxa"/>
            <w:tcBorders>
              <w:top w:val="nil"/>
              <w:left w:val="nil"/>
              <w:bottom w:val="nil"/>
              <w:right w:val="nil"/>
            </w:tcBorders>
            <w:tcMar>
              <w:top w:w="17" w:type="dxa"/>
              <w:left w:w="0" w:type="dxa"/>
              <w:bottom w:w="17" w:type="dxa"/>
              <w:right w:w="170" w:type="dxa"/>
            </w:tcMar>
          </w:tcPr>
          <w:p w14:paraId="6D6244C7" w14:textId="1F5F89A4" w:rsidR="005E4F48" w:rsidRPr="00E3755F" w:rsidRDefault="00FF788F" w:rsidP="001B0A6A">
            <w:pPr>
              <w:pStyle w:val="65ArialCRnew"/>
              <w:rPr>
                <w:rFonts w:eastAsia="Times New Roman"/>
              </w:rPr>
            </w:pPr>
            <w:r w:rsidRPr="00E3755F">
              <w:rPr>
                <w:rFonts w:eastAsia="Times New Roman"/>
              </w:rPr>
              <w:t xml:space="preserve">Each application </w:t>
            </w:r>
          </w:p>
        </w:tc>
        <w:tc>
          <w:tcPr>
            <w:tcW w:w="848" w:type="dxa"/>
            <w:tcBorders>
              <w:top w:val="nil"/>
              <w:left w:val="nil"/>
              <w:bottom w:val="nil"/>
              <w:right w:val="nil"/>
            </w:tcBorders>
            <w:tcMar>
              <w:top w:w="17" w:type="dxa"/>
              <w:left w:w="0" w:type="dxa"/>
              <w:bottom w:w="17" w:type="dxa"/>
              <w:right w:w="170" w:type="dxa"/>
            </w:tcMar>
          </w:tcPr>
          <w:p w14:paraId="6DF58931" w14:textId="1BDECAB6" w:rsidR="005E4F48" w:rsidRPr="00E3755F" w:rsidRDefault="005E4F48" w:rsidP="001B0A6A">
            <w:pPr>
              <w:pStyle w:val="arial65rightCRNEW"/>
              <w:rPr>
                <w:rFonts w:eastAsia="Times New Roman"/>
              </w:rPr>
            </w:pPr>
            <w:r w:rsidRPr="00E3755F">
              <w:rPr>
                <w:rFonts w:eastAsia="Times New Roman"/>
              </w:rPr>
              <w:t>$</w:t>
            </w:r>
            <w:r w:rsidR="00C37031">
              <w:rPr>
                <w:rFonts w:eastAsia="Times New Roman"/>
              </w:rPr>
              <w:t>314.75</w:t>
            </w:r>
          </w:p>
        </w:tc>
        <w:tc>
          <w:tcPr>
            <w:tcW w:w="848" w:type="dxa"/>
            <w:tcBorders>
              <w:top w:val="nil"/>
              <w:left w:val="nil"/>
              <w:bottom w:val="nil"/>
              <w:right w:val="nil"/>
            </w:tcBorders>
            <w:tcMar>
              <w:top w:w="17" w:type="dxa"/>
              <w:left w:w="0" w:type="dxa"/>
              <w:bottom w:w="17" w:type="dxa"/>
              <w:right w:w="170" w:type="dxa"/>
            </w:tcMar>
          </w:tcPr>
          <w:p w14:paraId="7F9D0339" w14:textId="77777777" w:rsidR="005E4F48" w:rsidRPr="00E3755F" w:rsidRDefault="005E4F48" w:rsidP="001B0A6A">
            <w:pPr>
              <w:pStyle w:val="arial65rightCRNEW"/>
              <w:rPr>
                <w:rFonts w:eastAsia="Times New Roman"/>
              </w:rPr>
            </w:pPr>
            <w:r w:rsidRPr="00E3755F">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91AD99" w14:textId="7860324B" w:rsidR="005E4F48" w:rsidRPr="00E3755F" w:rsidRDefault="005E4F48" w:rsidP="001B0A6A">
            <w:pPr>
              <w:pStyle w:val="arial65rightCRNEW"/>
              <w:rPr>
                <w:rFonts w:eastAsia="Times New Roman"/>
              </w:rPr>
            </w:pPr>
            <w:r w:rsidRPr="00E3755F">
              <w:rPr>
                <w:rFonts w:eastAsia="Times New Roman"/>
              </w:rPr>
              <w:t>$</w:t>
            </w:r>
            <w:r w:rsidR="00C37031">
              <w:rPr>
                <w:rFonts w:eastAsia="Times New Roman"/>
              </w:rPr>
              <w:t>314.75</w:t>
            </w:r>
          </w:p>
        </w:tc>
        <w:tc>
          <w:tcPr>
            <w:tcW w:w="1055" w:type="dxa"/>
            <w:tcBorders>
              <w:top w:val="nil"/>
              <w:left w:val="nil"/>
              <w:bottom w:val="nil"/>
              <w:right w:val="nil"/>
            </w:tcBorders>
            <w:tcMar>
              <w:top w:w="17" w:type="dxa"/>
              <w:left w:w="0" w:type="dxa"/>
              <w:bottom w:w="17" w:type="dxa"/>
              <w:right w:w="170" w:type="dxa"/>
            </w:tcMar>
          </w:tcPr>
          <w:p w14:paraId="00BDA538" w14:textId="77777777" w:rsidR="005E4F48" w:rsidRPr="00E3755F" w:rsidRDefault="005E4F48" w:rsidP="001B0A6A">
            <w:pPr>
              <w:pStyle w:val="arial65migCRNEW"/>
              <w:rPr>
                <w:rFonts w:eastAsia="Times New Roman"/>
              </w:rPr>
            </w:pPr>
            <w:r w:rsidRPr="00E3755F">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67818A2" w14:textId="77777777" w:rsidR="005E4F48" w:rsidRPr="00E3755F" w:rsidRDefault="005E4F48" w:rsidP="001B0A6A">
            <w:pPr>
              <w:pStyle w:val="65ArialCRnew"/>
              <w:rPr>
                <w:rFonts w:eastAsia="Times New Roman"/>
              </w:rPr>
            </w:pPr>
            <w:r w:rsidRPr="00E3755F">
              <w:rPr>
                <w:rFonts w:eastAsia="Times New Roman"/>
                <w:i/>
                <w:iCs/>
              </w:rPr>
              <w:t>Public Land and Council Assets Local Law 2014</w:t>
            </w:r>
            <w:r w:rsidRPr="00E3755F">
              <w:rPr>
                <w:rFonts w:eastAsia="Times New Roman"/>
              </w:rPr>
              <w:t>, section 46</w:t>
            </w:r>
          </w:p>
        </w:tc>
      </w:tr>
      <w:tr w:rsidR="005E4F48" w:rsidRPr="003C25FE" w14:paraId="27E5468F" w14:textId="77777777" w:rsidTr="00FF788F">
        <w:trPr>
          <w:trHeight w:val="284"/>
        </w:trPr>
        <w:tc>
          <w:tcPr>
            <w:tcW w:w="3544" w:type="dxa"/>
            <w:tcBorders>
              <w:top w:val="nil"/>
              <w:left w:val="nil"/>
              <w:bottom w:val="nil"/>
              <w:right w:val="nil"/>
            </w:tcBorders>
            <w:tcMar>
              <w:top w:w="17" w:type="dxa"/>
              <w:left w:w="0" w:type="dxa"/>
              <w:bottom w:w="17" w:type="dxa"/>
              <w:right w:w="170" w:type="dxa"/>
            </w:tcMar>
          </w:tcPr>
          <w:p w14:paraId="1B4DD630" w14:textId="0D389FEB" w:rsidR="005E4F48" w:rsidRPr="00E3755F" w:rsidRDefault="00FF788F" w:rsidP="001B0A6A">
            <w:pPr>
              <w:pStyle w:val="CR"/>
              <w:ind w:left="0"/>
            </w:pPr>
            <w:r w:rsidRPr="00E3755F">
              <w:t xml:space="preserve">– Zone B - the principal centre (regional centre) zone (PC2) or major centre zone (MC), district centre, (corridor) (DC2), high density residential (HDR) and mixed use (MU) as identified in the </w:t>
            </w:r>
            <w:r w:rsidRPr="00E3755F">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141EA0AB" w14:textId="0194F657" w:rsidR="005E4F48" w:rsidRPr="00E3755F" w:rsidRDefault="00FF788F" w:rsidP="001B0A6A">
            <w:pPr>
              <w:pStyle w:val="65ArialCRnew"/>
              <w:rPr>
                <w:rFonts w:eastAsia="Times New Roman"/>
              </w:rPr>
            </w:pPr>
            <w:r w:rsidRPr="00E3755F">
              <w:rPr>
                <w:rFonts w:eastAsia="Times New Roman"/>
              </w:rPr>
              <w:t xml:space="preserve">Each application </w:t>
            </w:r>
          </w:p>
        </w:tc>
        <w:tc>
          <w:tcPr>
            <w:tcW w:w="848" w:type="dxa"/>
            <w:tcBorders>
              <w:top w:val="nil"/>
              <w:left w:val="nil"/>
              <w:bottom w:val="nil"/>
              <w:right w:val="nil"/>
            </w:tcBorders>
            <w:tcMar>
              <w:top w:w="17" w:type="dxa"/>
              <w:left w:w="0" w:type="dxa"/>
              <w:bottom w:w="17" w:type="dxa"/>
              <w:right w:w="170" w:type="dxa"/>
            </w:tcMar>
          </w:tcPr>
          <w:p w14:paraId="7606808E" w14:textId="33AAD315" w:rsidR="005E4F48" w:rsidRPr="00E3755F" w:rsidRDefault="005E4F48" w:rsidP="001B0A6A">
            <w:pPr>
              <w:pStyle w:val="arial65rightCRNEW"/>
              <w:rPr>
                <w:rFonts w:eastAsia="Times New Roman"/>
              </w:rPr>
            </w:pPr>
            <w:r w:rsidRPr="00E3755F">
              <w:rPr>
                <w:rFonts w:eastAsia="Times New Roman"/>
              </w:rPr>
              <w:t>$</w:t>
            </w:r>
            <w:r w:rsidR="00C37031">
              <w:rPr>
                <w:rFonts w:eastAsia="Times New Roman"/>
              </w:rPr>
              <w:t>314.75</w:t>
            </w:r>
          </w:p>
        </w:tc>
        <w:tc>
          <w:tcPr>
            <w:tcW w:w="848" w:type="dxa"/>
            <w:tcBorders>
              <w:top w:val="nil"/>
              <w:left w:val="nil"/>
              <w:bottom w:val="nil"/>
              <w:right w:val="nil"/>
            </w:tcBorders>
            <w:tcMar>
              <w:top w:w="17" w:type="dxa"/>
              <w:left w:w="0" w:type="dxa"/>
              <w:bottom w:w="17" w:type="dxa"/>
              <w:right w:w="170" w:type="dxa"/>
            </w:tcMar>
          </w:tcPr>
          <w:p w14:paraId="727ECFE1" w14:textId="77777777" w:rsidR="005E4F48" w:rsidRPr="00E3755F" w:rsidRDefault="005E4F48" w:rsidP="001B0A6A">
            <w:pPr>
              <w:pStyle w:val="arial65rightCRNEW"/>
              <w:rPr>
                <w:rFonts w:eastAsia="Times New Roman"/>
              </w:rPr>
            </w:pPr>
            <w:r w:rsidRPr="00E3755F">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5F9D42B" w14:textId="437C98B0" w:rsidR="005E4F48" w:rsidRPr="00E3755F" w:rsidRDefault="005E4F48" w:rsidP="001B0A6A">
            <w:pPr>
              <w:pStyle w:val="arial65rightCRNEW"/>
              <w:rPr>
                <w:rFonts w:eastAsia="Times New Roman"/>
              </w:rPr>
            </w:pPr>
            <w:r w:rsidRPr="00E3755F">
              <w:rPr>
                <w:rFonts w:eastAsia="Times New Roman"/>
              </w:rPr>
              <w:t>$</w:t>
            </w:r>
            <w:r w:rsidR="00C37031">
              <w:rPr>
                <w:rFonts w:eastAsia="Times New Roman"/>
              </w:rPr>
              <w:t>314.75</w:t>
            </w:r>
          </w:p>
        </w:tc>
        <w:tc>
          <w:tcPr>
            <w:tcW w:w="1055" w:type="dxa"/>
            <w:tcBorders>
              <w:top w:val="nil"/>
              <w:left w:val="nil"/>
              <w:bottom w:val="nil"/>
              <w:right w:val="nil"/>
            </w:tcBorders>
            <w:tcMar>
              <w:top w:w="17" w:type="dxa"/>
              <w:left w:w="0" w:type="dxa"/>
              <w:bottom w:w="17" w:type="dxa"/>
              <w:right w:w="170" w:type="dxa"/>
            </w:tcMar>
          </w:tcPr>
          <w:p w14:paraId="5C4D189C" w14:textId="77777777" w:rsidR="005E4F48" w:rsidRPr="00E3755F" w:rsidRDefault="005E4F48" w:rsidP="001B0A6A">
            <w:pPr>
              <w:pStyle w:val="arial65migCRNEW"/>
              <w:rPr>
                <w:rFonts w:eastAsia="Times New Roman"/>
              </w:rPr>
            </w:pPr>
            <w:r w:rsidRPr="00E3755F">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4B61235" w14:textId="77777777" w:rsidR="005E4F48" w:rsidRPr="00E3755F" w:rsidRDefault="005E4F48" w:rsidP="001B0A6A">
            <w:pPr>
              <w:pStyle w:val="65ArialCRnew"/>
              <w:rPr>
                <w:rFonts w:eastAsia="Times New Roman"/>
              </w:rPr>
            </w:pPr>
            <w:r w:rsidRPr="00E3755F">
              <w:rPr>
                <w:rFonts w:eastAsia="Times New Roman"/>
                <w:i/>
                <w:iCs/>
              </w:rPr>
              <w:t>Public Land and Council Assets Local Law 2014</w:t>
            </w:r>
            <w:r w:rsidRPr="00E3755F">
              <w:rPr>
                <w:rFonts w:eastAsia="Times New Roman"/>
              </w:rPr>
              <w:t>, section 46</w:t>
            </w:r>
          </w:p>
        </w:tc>
      </w:tr>
      <w:tr w:rsidR="005E4F48" w:rsidRPr="003C25FE" w14:paraId="0C0363E5" w14:textId="77777777" w:rsidTr="00FF788F">
        <w:trPr>
          <w:trHeight w:val="284"/>
        </w:trPr>
        <w:tc>
          <w:tcPr>
            <w:tcW w:w="3544" w:type="dxa"/>
            <w:tcBorders>
              <w:top w:val="nil"/>
              <w:left w:val="nil"/>
              <w:bottom w:val="nil"/>
              <w:right w:val="nil"/>
            </w:tcBorders>
            <w:tcMar>
              <w:top w:w="17" w:type="dxa"/>
              <w:left w:w="0" w:type="dxa"/>
              <w:bottom w:w="17" w:type="dxa"/>
              <w:right w:w="170" w:type="dxa"/>
            </w:tcMar>
          </w:tcPr>
          <w:p w14:paraId="21D0A47B" w14:textId="67666EB3" w:rsidR="005E4F48" w:rsidRPr="00E3755F" w:rsidRDefault="00FF788F" w:rsidP="001B0A6A">
            <w:pPr>
              <w:pStyle w:val="CR"/>
              <w:ind w:left="0"/>
            </w:pPr>
            <w:r w:rsidRPr="00E3755F">
              <w:t xml:space="preserve">– Zone C - other areas of Brisbane as identified in the </w:t>
            </w:r>
            <w:r w:rsidRPr="00E3755F">
              <w:rPr>
                <w:i/>
                <w:iCs/>
              </w:rPr>
              <w:t>Brisbane City Plan 2014</w:t>
            </w:r>
            <w:r w:rsidRPr="00E3755F">
              <w:t xml:space="preserve"> </w:t>
            </w:r>
          </w:p>
        </w:tc>
        <w:tc>
          <w:tcPr>
            <w:tcW w:w="1701" w:type="dxa"/>
            <w:tcBorders>
              <w:top w:val="nil"/>
              <w:left w:val="nil"/>
              <w:bottom w:val="nil"/>
              <w:right w:val="nil"/>
            </w:tcBorders>
            <w:tcMar>
              <w:top w:w="17" w:type="dxa"/>
              <w:left w:w="0" w:type="dxa"/>
              <w:bottom w:w="17" w:type="dxa"/>
              <w:right w:w="170" w:type="dxa"/>
            </w:tcMar>
          </w:tcPr>
          <w:p w14:paraId="5C42D5ED" w14:textId="4ABB111E" w:rsidR="005E4F48" w:rsidRPr="00E3755F" w:rsidRDefault="00FF788F" w:rsidP="001B0A6A">
            <w:pPr>
              <w:pStyle w:val="65ArialCRnew"/>
              <w:rPr>
                <w:rFonts w:eastAsia="Times New Roman"/>
              </w:rPr>
            </w:pPr>
            <w:r w:rsidRPr="00E3755F">
              <w:rPr>
                <w:rFonts w:eastAsia="Times New Roman"/>
              </w:rPr>
              <w:t xml:space="preserve">Each application </w:t>
            </w:r>
          </w:p>
        </w:tc>
        <w:tc>
          <w:tcPr>
            <w:tcW w:w="848" w:type="dxa"/>
            <w:tcBorders>
              <w:top w:val="nil"/>
              <w:left w:val="nil"/>
              <w:bottom w:val="nil"/>
              <w:right w:val="nil"/>
            </w:tcBorders>
            <w:tcMar>
              <w:top w:w="17" w:type="dxa"/>
              <w:left w:w="0" w:type="dxa"/>
              <w:bottom w:w="17" w:type="dxa"/>
              <w:right w:w="170" w:type="dxa"/>
            </w:tcMar>
          </w:tcPr>
          <w:p w14:paraId="0B15DDBC" w14:textId="34D9174B" w:rsidR="005E4F48" w:rsidRPr="00E3755F" w:rsidRDefault="005E4F48" w:rsidP="001B0A6A">
            <w:pPr>
              <w:pStyle w:val="arial65rightCRNEW"/>
              <w:rPr>
                <w:rFonts w:eastAsia="Times New Roman"/>
              </w:rPr>
            </w:pPr>
            <w:r w:rsidRPr="00E3755F">
              <w:rPr>
                <w:rFonts w:eastAsia="Times New Roman"/>
              </w:rPr>
              <w:t>$</w:t>
            </w:r>
            <w:r w:rsidR="00C37031">
              <w:rPr>
                <w:rFonts w:eastAsia="Times New Roman"/>
              </w:rPr>
              <w:t>157.35</w:t>
            </w:r>
          </w:p>
        </w:tc>
        <w:tc>
          <w:tcPr>
            <w:tcW w:w="848" w:type="dxa"/>
            <w:tcBorders>
              <w:top w:val="nil"/>
              <w:left w:val="nil"/>
              <w:bottom w:val="nil"/>
              <w:right w:val="nil"/>
            </w:tcBorders>
            <w:tcMar>
              <w:top w:w="17" w:type="dxa"/>
              <w:left w:w="0" w:type="dxa"/>
              <w:bottom w:w="17" w:type="dxa"/>
              <w:right w:w="170" w:type="dxa"/>
            </w:tcMar>
          </w:tcPr>
          <w:p w14:paraId="60E839B4" w14:textId="77777777" w:rsidR="005E4F48" w:rsidRPr="00E3755F" w:rsidRDefault="005E4F48" w:rsidP="001B0A6A">
            <w:pPr>
              <w:pStyle w:val="arial65rightCRNEW"/>
              <w:rPr>
                <w:rFonts w:eastAsia="Times New Roman"/>
              </w:rPr>
            </w:pPr>
            <w:r w:rsidRPr="00E3755F">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7FAA860" w14:textId="0D522233" w:rsidR="005E4F48" w:rsidRPr="00E3755F" w:rsidRDefault="005E4F48" w:rsidP="001B0A6A">
            <w:pPr>
              <w:pStyle w:val="arial65rightCRNEW"/>
              <w:rPr>
                <w:rFonts w:eastAsia="Times New Roman"/>
              </w:rPr>
            </w:pPr>
            <w:r w:rsidRPr="00E3755F">
              <w:rPr>
                <w:rFonts w:eastAsia="Times New Roman"/>
              </w:rPr>
              <w:t>$</w:t>
            </w:r>
            <w:r w:rsidR="00C37031">
              <w:rPr>
                <w:rFonts w:eastAsia="Times New Roman"/>
              </w:rPr>
              <w:t>157.35</w:t>
            </w:r>
          </w:p>
        </w:tc>
        <w:tc>
          <w:tcPr>
            <w:tcW w:w="1055" w:type="dxa"/>
            <w:tcBorders>
              <w:top w:val="nil"/>
              <w:left w:val="nil"/>
              <w:bottom w:val="nil"/>
              <w:right w:val="nil"/>
            </w:tcBorders>
            <w:tcMar>
              <w:top w:w="17" w:type="dxa"/>
              <w:left w:w="0" w:type="dxa"/>
              <w:bottom w:w="17" w:type="dxa"/>
              <w:right w:w="170" w:type="dxa"/>
            </w:tcMar>
          </w:tcPr>
          <w:p w14:paraId="761A399F" w14:textId="77777777" w:rsidR="005E4F48" w:rsidRPr="00E3755F" w:rsidRDefault="005E4F48" w:rsidP="001B0A6A">
            <w:pPr>
              <w:pStyle w:val="arial65migCRNEW"/>
              <w:rPr>
                <w:rFonts w:eastAsia="Times New Roman"/>
              </w:rPr>
            </w:pPr>
            <w:r w:rsidRPr="00E3755F">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21854A" w14:textId="77777777" w:rsidR="005E4F48" w:rsidRPr="00E3755F" w:rsidRDefault="005E4F48" w:rsidP="001B0A6A">
            <w:pPr>
              <w:pStyle w:val="65ArialCRnew"/>
              <w:rPr>
                <w:rFonts w:eastAsia="Times New Roman"/>
              </w:rPr>
            </w:pPr>
            <w:r w:rsidRPr="00E3755F">
              <w:rPr>
                <w:rFonts w:eastAsia="Times New Roman"/>
                <w:i/>
                <w:iCs/>
              </w:rPr>
              <w:t>Public Land and Council Assets Local Law 2014</w:t>
            </w:r>
            <w:r w:rsidRPr="00E3755F">
              <w:rPr>
                <w:rFonts w:eastAsia="Times New Roman"/>
              </w:rPr>
              <w:t>, section 46</w:t>
            </w:r>
          </w:p>
        </w:tc>
      </w:tr>
    </w:tbl>
    <w:p w14:paraId="6486FE71" w14:textId="3B8177BD" w:rsidR="00BC0AE2" w:rsidRDefault="00BC0AE2" w:rsidP="005956D4">
      <w:pPr>
        <w:spacing w:after="0" w:line="240" w:lineRule="auto"/>
        <w:rPr>
          <w:rFonts w:ascii="Arial" w:hAnsi="Arial" w:cs="Arial"/>
          <w:color w:val="000000" w:themeColor="text1"/>
          <w:sz w:val="13"/>
          <w:szCs w:val="13"/>
        </w:rPr>
      </w:pPr>
    </w:p>
    <w:p w14:paraId="29DC27FE" w14:textId="77777777" w:rsidR="004115FD" w:rsidRPr="003C25FE" w:rsidRDefault="00A05E31" w:rsidP="00A02BEB">
      <w:pPr>
        <w:pStyle w:val="Heading4"/>
      </w:pPr>
      <w:r w:rsidRPr="003C25FE">
        <w:t>Exemption from Fees</w:t>
      </w:r>
    </w:p>
    <w:p w14:paraId="7DF7072C" w14:textId="77777777" w:rsidR="004115FD" w:rsidRPr="003C25FE" w:rsidRDefault="004115FD"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6D58D4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8DB2344" w14:textId="77777777" w:rsidR="001115F9" w:rsidRPr="003C25FE" w:rsidRDefault="00A05E31" w:rsidP="001115F9">
            <w:pPr>
              <w:pStyle w:val="CR"/>
              <w:ind w:left="0"/>
            </w:pPr>
            <w:bookmarkStart w:id="97" w:name="DOC_TBL00076_1_1"/>
            <w:bookmarkEnd w:id="97"/>
            <w:r w:rsidRPr="003C25FE">
              <w:t>Materials and equipment deposited on a footway, and temporary uses, in areas outside of the City Centre or on a main road, for less than 48 hours are exempt from application and permit fees provided the safe passage of pedestrians is maintained.</w:t>
            </w:r>
          </w:p>
        </w:tc>
        <w:tc>
          <w:tcPr>
            <w:tcW w:w="1701" w:type="dxa"/>
            <w:tcBorders>
              <w:top w:val="nil"/>
              <w:left w:val="nil"/>
              <w:bottom w:val="nil"/>
              <w:right w:val="nil"/>
            </w:tcBorders>
            <w:tcMar>
              <w:top w:w="17" w:type="dxa"/>
              <w:left w:w="0" w:type="dxa"/>
              <w:bottom w:w="17" w:type="dxa"/>
              <w:right w:w="170" w:type="dxa"/>
            </w:tcMar>
          </w:tcPr>
          <w:p w14:paraId="59E499FB"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F40774"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CEBBBD"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053042"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190B59"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8D53817" w14:textId="77777777" w:rsidR="001115F9" w:rsidRPr="003C25FE" w:rsidRDefault="001115F9" w:rsidP="001115F9">
            <w:pPr>
              <w:pStyle w:val="65ArialCRnew"/>
              <w:rPr>
                <w:rFonts w:eastAsia="Times New Roman"/>
              </w:rPr>
            </w:pPr>
          </w:p>
        </w:tc>
      </w:tr>
      <w:tr w:rsidR="00A96311" w:rsidRPr="003C25FE" w14:paraId="414889B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9994B6A" w14:textId="29E62772" w:rsidR="001115F9" w:rsidRPr="003C25FE" w:rsidRDefault="00A05E31" w:rsidP="001115F9">
            <w:pPr>
              <w:pStyle w:val="CR"/>
              <w:ind w:left="0"/>
            </w:pPr>
            <w:r w:rsidRPr="003C25FE">
              <w:t>Organisations recorded on Council's records as qualifying for a Type 1 Religious or Charitable concession or a Type 2 Essential Welfare or Community Service concession or eligible for a Type 3 Not-for-</w:t>
            </w:r>
            <w:r w:rsidR="00F923D9">
              <w:t>p</w:t>
            </w:r>
            <w:r w:rsidRPr="003C25FE">
              <w:t>rofit Community concession in accordance with Council's Revenue Statement 2022-23 at www.brisbane.qld.gov.au are eligible for a fee exemption.</w:t>
            </w:r>
          </w:p>
        </w:tc>
        <w:tc>
          <w:tcPr>
            <w:tcW w:w="1701" w:type="dxa"/>
            <w:tcBorders>
              <w:top w:val="nil"/>
              <w:left w:val="nil"/>
              <w:bottom w:val="nil"/>
              <w:right w:val="nil"/>
            </w:tcBorders>
            <w:tcMar>
              <w:top w:w="17" w:type="dxa"/>
              <w:left w:w="0" w:type="dxa"/>
              <w:bottom w:w="17" w:type="dxa"/>
              <w:right w:w="170" w:type="dxa"/>
            </w:tcMar>
          </w:tcPr>
          <w:p w14:paraId="58EECF96"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9EA287"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CE0A9B"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79B5ED"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34501DE"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9656109" w14:textId="77777777" w:rsidR="001115F9" w:rsidRPr="003C25FE" w:rsidRDefault="001115F9" w:rsidP="001115F9">
            <w:pPr>
              <w:pStyle w:val="65ArialCRnew"/>
              <w:rPr>
                <w:rFonts w:eastAsia="Times New Roman"/>
              </w:rPr>
            </w:pPr>
          </w:p>
        </w:tc>
      </w:tr>
    </w:tbl>
    <w:p w14:paraId="16D8C7B1" w14:textId="77777777" w:rsidR="005956D4" w:rsidRPr="003C25FE" w:rsidRDefault="005956D4" w:rsidP="005956D4">
      <w:pPr>
        <w:spacing w:after="0" w:line="240" w:lineRule="auto"/>
        <w:rPr>
          <w:rFonts w:ascii="Arial" w:hAnsi="Arial" w:cs="Arial"/>
          <w:color w:val="000000" w:themeColor="text1"/>
          <w:sz w:val="13"/>
          <w:szCs w:val="13"/>
        </w:rPr>
      </w:pPr>
    </w:p>
    <w:p w14:paraId="15719557" w14:textId="77777777" w:rsidR="005956D4" w:rsidRPr="003C25FE" w:rsidRDefault="00A05E31" w:rsidP="00A02BEB">
      <w:pPr>
        <w:pStyle w:val="Heading4"/>
      </w:pPr>
      <w:r w:rsidRPr="003C25FE">
        <w:t>Footpath Dining</w:t>
      </w:r>
    </w:p>
    <w:p w14:paraId="417ADB62" w14:textId="77777777" w:rsidR="005956D4" w:rsidRPr="003C25FE" w:rsidRDefault="005956D4"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AEED6E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13F21F5" w14:textId="77777777" w:rsidR="001115F9" w:rsidRPr="003C25FE" w:rsidRDefault="00A05E31" w:rsidP="001115F9">
            <w:pPr>
              <w:pStyle w:val="CR"/>
              <w:ind w:left="0"/>
            </w:pPr>
            <w:bookmarkStart w:id="98" w:name="DOC_TBL00077_1_1"/>
            <w:bookmarkEnd w:id="98"/>
            <w:r w:rsidRPr="003C25FE">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0E06884D"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A7B2B6"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7FC78F"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1791D0"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341C2BD"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CD88EE5" w14:textId="77777777" w:rsidR="001115F9" w:rsidRPr="003C25FE" w:rsidRDefault="001115F9" w:rsidP="001115F9">
            <w:pPr>
              <w:pStyle w:val="65ArialCRnew"/>
              <w:rPr>
                <w:rFonts w:eastAsia="Times New Roman"/>
              </w:rPr>
            </w:pPr>
          </w:p>
        </w:tc>
      </w:tr>
      <w:tr w:rsidR="00A96311" w:rsidRPr="003C25FE" w14:paraId="79E4741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7B77BE4" w14:textId="77777777" w:rsidR="001115F9" w:rsidRPr="003C25FE" w:rsidRDefault="00A05E31" w:rsidP="001115F9">
            <w:pPr>
              <w:pStyle w:val="CR"/>
              <w:ind w:left="0"/>
            </w:pPr>
            <w:r w:rsidRPr="003C25FE">
              <w:t>New application with plans/amendment (significant):</w:t>
            </w:r>
          </w:p>
        </w:tc>
        <w:tc>
          <w:tcPr>
            <w:tcW w:w="1701" w:type="dxa"/>
            <w:tcBorders>
              <w:top w:val="nil"/>
              <w:left w:val="nil"/>
              <w:bottom w:val="nil"/>
              <w:right w:val="nil"/>
            </w:tcBorders>
            <w:tcMar>
              <w:top w:w="17" w:type="dxa"/>
              <w:left w:w="0" w:type="dxa"/>
              <w:bottom w:w="17" w:type="dxa"/>
              <w:right w:w="170" w:type="dxa"/>
            </w:tcMar>
          </w:tcPr>
          <w:p w14:paraId="3518AC1A"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8F25DC"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AC162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DBB175"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F33D209"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20D78EA" w14:textId="77777777" w:rsidR="001115F9" w:rsidRPr="003C25FE" w:rsidRDefault="001115F9" w:rsidP="001115F9">
            <w:pPr>
              <w:pStyle w:val="65ArialCRnew"/>
              <w:rPr>
                <w:rFonts w:eastAsia="Times New Roman"/>
              </w:rPr>
            </w:pPr>
          </w:p>
        </w:tc>
      </w:tr>
      <w:tr w:rsidR="00A96311" w:rsidRPr="003C25FE" w14:paraId="653110E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C4649FB" w14:textId="77777777" w:rsidR="001115F9" w:rsidRPr="003C25FE" w:rsidRDefault="00A05E31" w:rsidP="001115F9">
            <w:pPr>
              <w:pStyle w:val="CR"/>
              <w:ind w:left="0"/>
            </w:pPr>
            <w:r w:rsidRPr="003C25FE">
              <w:t>– application fee</w:t>
            </w:r>
          </w:p>
        </w:tc>
        <w:tc>
          <w:tcPr>
            <w:tcW w:w="1701" w:type="dxa"/>
            <w:tcBorders>
              <w:top w:val="nil"/>
              <w:left w:val="nil"/>
              <w:bottom w:val="nil"/>
              <w:right w:val="nil"/>
            </w:tcBorders>
            <w:tcMar>
              <w:top w:w="17" w:type="dxa"/>
              <w:left w:w="0" w:type="dxa"/>
              <w:bottom w:w="17" w:type="dxa"/>
              <w:right w:w="170" w:type="dxa"/>
            </w:tcMar>
          </w:tcPr>
          <w:p w14:paraId="3F9101DE"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0179C4"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A91F0F"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194788"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3DA1860"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0E61144" w14:textId="77777777" w:rsidR="001115F9" w:rsidRPr="003C25FE" w:rsidRDefault="001115F9" w:rsidP="001115F9">
            <w:pPr>
              <w:pStyle w:val="65ArialCRnew"/>
              <w:rPr>
                <w:rFonts w:eastAsia="Times New Roman"/>
              </w:rPr>
            </w:pPr>
          </w:p>
        </w:tc>
      </w:tr>
      <w:tr w:rsidR="00A96311" w:rsidRPr="003C25FE" w14:paraId="08D2241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66163E7" w14:textId="77777777" w:rsidR="001115F9" w:rsidRPr="003C25FE" w:rsidRDefault="00A05E31" w:rsidP="001115F9">
            <w:pPr>
              <w:pStyle w:val="CR"/>
              <w:ind w:left="0"/>
            </w:pPr>
            <w:r w:rsidRPr="003C25FE">
              <w:t>– each design requirement assessment</w:t>
            </w:r>
          </w:p>
        </w:tc>
        <w:tc>
          <w:tcPr>
            <w:tcW w:w="1701" w:type="dxa"/>
            <w:tcBorders>
              <w:top w:val="nil"/>
              <w:left w:val="nil"/>
              <w:bottom w:val="nil"/>
              <w:right w:val="nil"/>
            </w:tcBorders>
            <w:tcMar>
              <w:top w:w="17" w:type="dxa"/>
              <w:left w:w="0" w:type="dxa"/>
              <w:bottom w:w="17" w:type="dxa"/>
              <w:right w:w="170" w:type="dxa"/>
            </w:tcMar>
          </w:tcPr>
          <w:p w14:paraId="0142586F"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4740AF"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8979C6"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11A46E"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DDE169"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C1D3DA0" w14:textId="77777777" w:rsidR="001115F9" w:rsidRPr="003C25FE" w:rsidRDefault="001115F9" w:rsidP="001115F9">
            <w:pPr>
              <w:pStyle w:val="65ArialCRnew"/>
              <w:rPr>
                <w:rFonts w:eastAsia="Times New Roman"/>
              </w:rPr>
            </w:pPr>
          </w:p>
        </w:tc>
      </w:tr>
      <w:tr w:rsidR="00A96311" w:rsidRPr="003C25FE" w14:paraId="32B17E3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0BEDDF9" w14:textId="77777777" w:rsidR="001115F9" w:rsidRPr="003C25FE" w:rsidRDefault="00A05E31" w:rsidP="001115F9">
            <w:pPr>
              <w:pStyle w:val="CR"/>
              <w:ind w:left="0"/>
            </w:pPr>
            <w:r w:rsidRPr="003C25FE">
              <w:t>– footpath occupation fee.</w:t>
            </w:r>
          </w:p>
        </w:tc>
        <w:tc>
          <w:tcPr>
            <w:tcW w:w="1701" w:type="dxa"/>
            <w:tcBorders>
              <w:top w:val="nil"/>
              <w:left w:val="nil"/>
              <w:bottom w:val="nil"/>
              <w:right w:val="nil"/>
            </w:tcBorders>
            <w:tcMar>
              <w:top w:w="17" w:type="dxa"/>
              <w:left w:w="0" w:type="dxa"/>
              <w:bottom w:w="17" w:type="dxa"/>
              <w:right w:w="170" w:type="dxa"/>
            </w:tcMar>
          </w:tcPr>
          <w:p w14:paraId="3556509B"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5F1829"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2EB7AC"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490A51"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1D8E2E"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6E462DC" w14:textId="77777777" w:rsidR="001115F9" w:rsidRPr="003C25FE" w:rsidRDefault="001115F9" w:rsidP="001115F9">
            <w:pPr>
              <w:pStyle w:val="65ArialCRnew"/>
              <w:rPr>
                <w:rFonts w:eastAsia="Times New Roman"/>
              </w:rPr>
            </w:pPr>
          </w:p>
        </w:tc>
      </w:tr>
      <w:tr w:rsidR="00A96311" w:rsidRPr="003C25FE" w14:paraId="5149F16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E4309C5" w14:textId="77777777" w:rsidR="001115F9" w:rsidRPr="003C25FE" w:rsidRDefault="00A05E31" w:rsidP="001115F9">
            <w:pPr>
              <w:pStyle w:val="CR"/>
              <w:ind w:left="0"/>
            </w:pPr>
            <w:r w:rsidRPr="003C25FE">
              <w:t>Permit transfer/renewal:</w:t>
            </w:r>
          </w:p>
        </w:tc>
        <w:tc>
          <w:tcPr>
            <w:tcW w:w="1701" w:type="dxa"/>
            <w:tcBorders>
              <w:top w:val="nil"/>
              <w:left w:val="nil"/>
              <w:bottom w:val="nil"/>
              <w:right w:val="nil"/>
            </w:tcBorders>
            <w:tcMar>
              <w:top w:w="17" w:type="dxa"/>
              <w:left w:w="0" w:type="dxa"/>
              <w:bottom w:w="17" w:type="dxa"/>
              <w:right w:w="170" w:type="dxa"/>
            </w:tcMar>
          </w:tcPr>
          <w:p w14:paraId="4CDAC0F4"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292A2D"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4402DF"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2F0F08"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560A6EF"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7F0F092" w14:textId="77777777" w:rsidR="001115F9" w:rsidRPr="003C25FE" w:rsidRDefault="001115F9" w:rsidP="001115F9">
            <w:pPr>
              <w:pStyle w:val="65ArialCRnew"/>
              <w:rPr>
                <w:rFonts w:eastAsia="Times New Roman"/>
              </w:rPr>
            </w:pPr>
          </w:p>
        </w:tc>
      </w:tr>
      <w:tr w:rsidR="00A96311" w:rsidRPr="003C25FE" w14:paraId="21190CB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CBEA029" w14:textId="77777777" w:rsidR="001115F9" w:rsidRPr="003C25FE" w:rsidRDefault="00A05E31" w:rsidP="001115F9">
            <w:pPr>
              <w:pStyle w:val="CR"/>
              <w:ind w:left="0"/>
            </w:pPr>
            <w:r w:rsidRPr="003C25FE">
              <w:t>– application fee</w:t>
            </w:r>
          </w:p>
        </w:tc>
        <w:tc>
          <w:tcPr>
            <w:tcW w:w="1701" w:type="dxa"/>
            <w:tcBorders>
              <w:top w:val="nil"/>
              <w:left w:val="nil"/>
              <w:bottom w:val="nil"/>
              <w:right w:val="nil"/>
            </w:tcBorders>
            <w:tcMar>
              <w:top w:w="17" w:type="dxa"/>
              <w:left w:w="0" w:type="dxa"/>
              <w:bottom w:w="17" w:type="dxa"/>
              <w:right w:w="170" w:type="dxa"/>
            </w:tcMar>
          </w:tcPr>
          <w:p w14:paraId="58131105"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80DBA2"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76C87D"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F66051"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D9D566"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CDC78F5" w14:textId="77777777" w:rsidR="001115F9" w:rsidRPr="003C25FE" w:rsidRDefault="001115F9" w:rsidP="001115F9">
            <w:pPr>
              <w:pStyle w:val="65ArialCRnew"/>
              <w:rPr>
                <w:rFonts w:eastAsia="Times New Roman"/>
              </w:rPr>
            </w:pPr>
          </w:p>
        </w:tc>
      </w:tr>
      <w:tr w:rsidR="00A96311" w:rsidRPr="003C25FE" w14:paraId="2457161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90AC8A3" w14:textId="77777777" w:rsidR="001115F9" w:rsidRPr="003C25FE" w:rsidRDefault="00A05E31" w:rsidP="001115F9">
            <w:pPr>
              <w:pStyle w:val="CR"/>
              <w:ind w:left="0"/>
            </w:pPr>
            <w:r w:rsidRPr="003C25FE">
              <w:t>– footpath occupation fee.</w:t>
            </w:r>
          </w:p>
        </w:tc>
        <w:tc>
          <w:tcPr>
            <w:tcW w:w="1701" w:type="dxa"/>
            <w:tcBorders>
              <w:top w:val="nil"/>
              <w:left w:val="nil"/>
              <w:bottom w:val="nil"/>
              <w:right w:val="nil"/>
            </w:tcBorders>
            <w:tcMar>
              <w:top w:w="17" w:type="dxa"/>
              <w:left w:w="0" w:type="dxa"/>
              <w:bottom w:w="17" w:type="dxa"/>
              <w:right w:w="170" w:type="dxa"/>
            </w:tcMar>
          </w:tcPr>
          <w:p w14:paraId="0DBFF979"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D24BC9"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B213AB"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A96310"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54A0B6A"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4A4E0F5" w14:textId="77777777" w:rsidR="001115F9" w:rsidRPr="003C25FE" w:rsidRDefault="001115F9" w:rsidP="001115F9">
            <w:pPr>
              <w:pStyle w:val="65ArialCRnew"/>
              <w:rPr>
                <w:rFonts w:eastAsia="Times New Roman"/>
              </w:rPr>
            </w:pPr>
          </w:p>
        </w:tc>
      </w:tr>
      <w:tr w:rsidR="00A96311" w:rsidRPr="003C25FE" w14:paraId="18059AB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BF6FFDE" w14:textId="77777777" w:rsidR="001115F9" w:rsidRPr="003C25FE" w:rsidRDefault="00A05E31" w:rsidP="001115F9">
            <w:pPr>
              <w:pStyle w:val="CR"/>
              <w:ind w:left="0"/>
            </w:pPr>
            <w:r w:rsidRPr="003C25FE">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0DC2B221" w14:textId="77777777" w:rsidR="001115F9" w:rsidRPr="003C25FE" w:rsidRDefault="001115F9" w:rsidP="001115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386499"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77F56E" w14:textId="77777777" w:rsidR="001115F9" w:rsidRPr="003C25FE" w:rsidRDefault="001115F9" w:rsidP="001115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0F7179" w14:textId="77777777" w:rsidR="001115F9" w:rsidRPr="003C25FE" w:rsidRDefault="001115F9" w:rsidP="001115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8125B9" w14:textId="77777777" w:rsidR="001115F9" w:rsidRPr="003C25FE" w:rsidRDefault="001115F9" w:rsidP="001115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90D9EF" w14:textId="77777777" w:rsidR="001115F9" w:rsidRPr="003C25FE" w:rsidRDefault="001115F9" w:rsidP="001115F9">
            <w:pPr>
              <w:pStyle w:val="65ArialCRnew"/>
              <w:rPr>
                <w:rFonts w:eastAsia="Times New Roman"/>
              </w:rPr>
            </w:pPr>
          </w:p>
        </w:tc>
      </w:tr>
      <w:tr w:rsidR="00A96311" w:rsidRPr="003C25FE" w14:paraId="00518B5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A0D1FBF" w14:textId="77777777" w:rsidR="001115F9" w:rsidRPr="003C25FE" w:rsidRDefault="00A05E31" w:rsidP="001115F9">
            <w:pPr>
              <w:pStyle w:val="CR"/>
              <w:ind w:left="0"/>
            </w:pPr>
            <w:r w:rsidRPr="003C25FE">
              <w:t>Application fee</w:t>
            </w:r>
          </w:p>
        </w:tc>
        <w:tc>
          <w:tcPr>
            <w:tcW w:w="1701" w:type="dxa"/>
            <w:tcBorders>
              <w:top w:val="nil"/>
              <w:left w:val="nil"/>
              <w:bottom w:val="nil"/>
              <w:right w:val="nil"/>
            </w:tcBorders>
            <w:tcMar>
              <w:top w:w="17" w:type="dxa"/>
              <w:left w:w="0" w:type="dxa"/>
              <w:bottom w:w="17" w:type="dxa"/>
              <w:right w:w="170" w:type="dxa"/>
            </w:tcMar>
          </w:tcPr>
          <w:p w14:paraId="54879DE1" w14:textId="77777777" w:rsidR="001115F9" w:rsidRPr="003C25FE" w:rsidRDefault="00A05E31" w:rsidP="001115F9">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1C0A31E" w14:textId="77777777" w:rsidR="001115F9" w:rsidRPr="003C25FE" w:rsidRDefault="00A05E31" w:rsidP="001115F9">
            <w:pPr>
              <w:pStyle w:val="arial65rightCRNEW"/>
              <w:rPr>
                <w:rFonts w:eastAsia="Times New Roman"/>
              </w:rPr>
            </w:pPr>
            <w:r w:rsidRPr="003C25FE">
              <w:rPr>
                <w:rFonts w:eastAsia="Times New Roman"/>
              </w:rPr>
              <w:t>$127.20</w:t>
            </w:r>
          </w:p>
        </w:tc>
        <w:tc>
          <w:tcPr>
            <w:tcW w:w="848" w:type="dxa"/>
            <w:tcBorders>
              <w:top w:val="nil"/>
              <w:left w:val="nil"/>
              <w:bottom w:val="nil"/>
              <w:right w:val="nil"/>
            </w:tcBorders>
            <w:tcMar>
              <w:top w:w="17" w:type="dxa"/>
              <w:left w:w="0" w:type="dxa"/>
              <w:bottom w:w="17" w:type="dxa"/>
              <w:right w:w="170" w:type="dxa"/>
            </w:tcMar>
          </w:tcPr>
          <w:p w14:paraId="063EA2B3"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BF4569D" w14:textId="77777777" w:rsidR="001115F9" w:rsidRPr="003C25FE" w:rsidRDefault="00A05E31" w:rsidP="001115F9">
            <w:pPr>
              <w:pStyle w:val="arial65rightCRNEW"/>
              <w:rPr>
                <w:rFonts w:eastAsia="Times New Roman"/>
              </w:rPr>
            </w:pPr>
            <w:r w:rsidRPr="003C25FE">
              <w:rPr>
                <w:rFonts w:eastAsia="Times New Roman"/>
              </w:rPr>
              <w:t>$127.20</w:t>
            </w:r>
          </w:p>
        </w:tc>
        <w:tc>
          <w:tcPr>
            <w:tcW w:w="1055" w:type="dxa"/>
            <w:tcBorders>
              <w:top w:val="nil"/>
              <w:left w:val="nil"/>
              <w:bottom w:val="nil"/>
              <w:right w:val="nil"/>
            </w:tcBorders>
            <w:tcMar>
              <w:top w:w="17" w:type="dxa"/>
              <w:left w:w="0" w:type="dxa"/>
              <w:bottom w:w="17" w:type="dxa"/>
              <w:right w:w="170" w:type="dxa"/>
            </w:tcMar>
          </w:tcPr>
          <w:p w14:paraId="57AB979B"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E3F597" w14:textId="77777777" w:rsidR="001115F9" w:rsidRPr="00C33A26" w:rsidRDefault="00A05E31" w:rsidP="001115F9">
            <w:pPr>
              <w:pStyle w:val="65ArialCRnew"/>
              <w:rPr>
                <w:rFonts w:eastAsia="Times New Roman"/>
                <w:i/>
                <w:iCs/>
              </w:rPr>
            </w:pPr>
            <w:r w:rsidRPr="00C33A26">
              <w:rPr>
                <w:rFonts w:eastAsia="Times New Roman"/>
                <w:i/>
                <w:iCs/>
              </w:rPr>
              <w:t xml:space="preserve">Local Law (Footpath Dining) 2011, </w:t>
            </w:r>
            <w:r w:rsidRPr="002C2485">
              <w:rPr>
                <w:rFonts w:eastAsia="Times New Roman"/>
              </w:rPr>
              <w:t>section 6</w:t>
            </w:r>
          </w:p>
        </w:tc>
      </w:tr>
      <w:tr w:rsidR="00A96311" w:rsidRPr="003C25FE" w14:paraId="2113893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35BF24E" w14:textId="77777777" w:rsidR="001115F9" w:rsidRPr="003C25FE" w:rsidRDefault="00A05E31" w:rsidP="001115F9">
            <w:pPr>
              <w:pStyle w:val="CR"/>
              <w:ind w:left="0"/>
            </w:pPr>
            <w:r w:rsidRPr="003C25FE">
              <w:t>Design requirement assessment</w:t>
            </w:r>
          </w:p>
        </w:tc>
        <w:tc>
          <w:tcPr>
            <w:tcW w:w="1701" w:type="dxa"/>
            <w:tcBorders>
              <w:top w:val="nil"/>
              <w:left w:val="nil"/>
              <w:bottom w:val="nil"/>
              <w:right w:val="nil"/>
            </w:tcBorders>
            <w:tcMar>
              <w:top w:w="17" w:type="dxa"/>
              <w:left w:w="0" w:type="dxa"/>
              <w:bottom w:w="17" w:type="dxa"/>
              <w:right w:w="170" w:type="dxa"/>
            </w:tcMar>
          </w:tcPr>
          <w:p w14:paraId="096B88C9" w14:textId="77777777" w:rsidR="001115F9" w:rsidRPr="003C25FE" w:rsidRDefault="00A05E31" w:rsidP="001115F9">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7D6B3ED6" w14:textId="77777777" w:rsidR="001115F9" w:rsidRPr="003C25FE" w:rsidRDefault="00A05E31" w:rsidP="001115F9">
            <w:pPr>
              <w:pStyle w:val="arial65rightCRNEW"/>
              <w:rPr>
                <w:rFonts w:eastAsia="Times New Roman"/>
              </w:rPr>
            </w:pPr>
            <w:r w:rsidRPr="003C25FE">
              <w:rPr>
                <w:rFonts w:eastAsia="Times New Roman"/>
              </w:rPr>
              <w:t>$779.10</w:t>
            </w:r>
          </w:p>
        </w:tc>
        <w:tc>
          <w:tcPr>
            <w:tcW w:w="848" w:type="dxa"/>
            <w:tcBorders>
              <w:top w:val="nil"/>
              <w:left w:val="nil"/>
              <w:bottom w:val="nil"/>
              <w:right w:val="nil"/>
            </w:tcBorders>
            <w:tcMar>
              <w:top w:w="17" w:type="dxa"/>
              <w:left w:w="0" w:type="dxa"/>
              <w:bottom w:w="17" w:type="dxa"/>
              <w:right w:w="170" w:type="dxa"/>
            </w:tcMar>
          </w:tcPr>
          <w:p w14:paraId="1656A44F"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4EA3B40" w14:textId="77777777" w:rsidR="001115F9" w:rsidRPr="003C25FE" w:rsidRDefault="00A05E31" w:rsidP="001115F9">
            <w:pPr>
              <w:pStyle w:val="arial65rightCRNEW"/>
              <w:rPr>
                <w:rFonts w:eastAsia="Times New Roman"/>
              </w:rPr>
            </w:pPr>
            <w:r w:rsidRPr="003C25FE">
              <w:rPr>
                <w:rFonts w:eastAsia="Times New Roman"/>
              </w:rPr>
              <w:t>$779.10</w:t>
            </w:r>
          </w:p>
        </w:tc>
        <w:tc>
          <w:tcPr>
            <w:tcW w:w="1055" w:type="dxa"/>
            <w:tcBorders>
              <w:top w:val="nil"/>
              <w:left w:val="nil"/>
              <w:bottom w:val="nil"/>
              <w:right w:val="nil"/>
            </w:tcBorders>
            <w:tcMar>
              <w:top w:w="17" w:type="dxa"/>
              <w:left w:w="0" w:type="dxa"/>
              <w:bottom w:w="17" w:type="dxa"/>
              <w:right w:w="170" w:type="dxa"/>
            </w:tcMar>
          </w:tcPr>
          <w:p w14:paraId="78EFC3D7" w14:textId="77777777" w:rsidR="001115F9" w:rsidRPr="003C25FE" w:rsidRDefault="00A05E31" w:rsidP="001115F9">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138F4C9" w14:textId="77777777" w:rsidR="001115F9" w:rsidRPr="00C33A26" w:rsidRDefault="00A05E31" w:rsidP="001115F9">
            <w:pPr>
              <w:pStyle w:val="65ArialCRnew"/>
              <w:rPr>
                <w:rFonts w:eastAsia="Times New Roman"/>
                <w:i/>
                <w:iCs/>
              </w:rPr>
            </w:pPr>
            <w:r w:rsidRPr="00C33A26">
              <w:rPr>
                <w:rFonts w:eastAsia="Times New Roman"/>
                <w:i/>
                <w:iCs/>
              </w:rPr>
              <w:t xml:space="preserve">Local Law (Footpath Dining) 2011, </w:t>
            </w:r>
            <w:r w:rsidRPr="002C2485">
              <w:rPr>
                <w:rFonts w:eastAsia="Times New Roman"/>
              </w:rPr>
              <w:t>section 6</w:t>
            </w:r>
          </w:p>
        </w:tc>
      </w:tr>
      <w:tr w:rsidR="00A96311" w:rsidRPr="003C25FE" w14:paraId="0522DBC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584577B" w14:textId="77777777" w:rsidR="001115F9" w:rsidRPr="003C25FE" w:rsidRDefault="00A05E31" w:rsidP="001115F9">
            <w:pPr>
              <w:pStyle w:val="CR"/>
              <w:ind w:left="0"/>
            </w:pPr>
            <w:r w:rsidRPr="003C25FE">
              <w:t>Release of confiscated furniture</w:t>
            </w:r>
          </w:p>
        </w:tc>
        <w:tc>
          <w:tcPr>
            <w:tcW w:w="1701" w:type="dxa"/>
            <w:tcBorders>
              <w:top w:val="nil"/>
              <w:left w:val="nil"/>
              <w:bottom w:val="nil"/>
              <w:right w:val="nil"/>
            </w:tcBorders>
            <w:tcMar>
              <w:top w:w="17" w:type="dxa"/>
              <w:left w:w="0" w:type="dxa"/>
              <w:bottom w:w="17" w:type="dxa"/>
              <w:right w:w="170" w:type="dxa"/>
            </w:tcMar>
          </w:tcPr>
          <w:p w14:paraId="411CC241" w14:textId="77777777" w:rsidR="001115F9" w:rsidRPr="003C25FE" w:rsidRDefault="00A05E31" w:rsidP="001115F9">
            <w:pPr>
              <w:pStyle w:val="65ArialCRnew"/>
              <w:rPr>
                <w:rFonts w:eastAsia="Times New Roman"/>
              </w:rPr>
            </w:pPr>
            <w:r w:rsidRPr="003C25FE">
              <w:rPr>
                <w:rFonts w:eastAsia="Times New Roman"/>
              </w:rPr>
              <w:t>Each table and associated chairs</w:t>
            </w:r>
          </w:p>
        </w:tc>
        <w:tc>
          <w:tcPr>
            <w:tcW w:w="848" w:type="dxa"/>
            <w:tcBorders>
              <w:top w:val="nil"/>
              <w:left w:val="nil"/>
              <w:bottom w:val="nil"/>
              <w:right w:val="nil"/>
            </w:tcBorders>
            <w:tcMar>
              <w:top w:w="17" w:type="dxa"/>
              <w:left w:w="0" w:type="dxa"/>
              <w:bottom w:w="17" w:type="dxa"/>
              <w:right w:w="170" w:type="dxa"/>
            </w:tcMar>
          </w:tcPr>
          <w:p w14:paraId="075516C7" w14:textId="77777777" w:rsidR="001115F9" w:rsidRPr="003C25FE" w:rsidRDefault="00A05E31" w:rsidP="001115F9">
            <w:pPr>
              <w:pStyle w:val="arial65rightCRNEW"/>
              <w:rPr>
                <w:rFonts w:eastAsia="Times New Roman"/>
              </w:rPr>
            </w:pPr>
            <w:r w:rsidRPr="003C25FE">
              <w:rPr>
                <w:rFonts w:eastAsia="Times New Roman"/>
              </w:rPr>
              <w:t>$224.45</w:t>
            </w:r>
          </w:p>
        </w:tc>
        <w:tc>
          <w:tcPr>
            <w:tcW w:w="848" w:type="dxa"/>
            <w:tcBorders>
              <w:top w:val="nil"/>
              <w:left w:val="nil"/>
              <w:bottom w:val="nil"/>
              <w:right w:val="nil"/>
            </w:tcBorders>
            <w:tcMar>
              <w:top w:w="17" w:type="dxa"/>
              <w:left w:w="0" w:type="dxa"/>
              <w:bottom w:w="17" w:type="dxa"/>
              <w:right w:w="170" w:type="dxa"/>
            </w:tcMar>
          </w:tcPr>
          <w:p w14:paraId="665777A1" w14:textId="77777777" w:rsidR="001115F9" w:rsidRPr="003C25FE" w:rsidRDefault="00A05E31" w:rsidP="001115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4954330" w14:textId="77777777" w:rsidR="001115F9" w:rsidRPr="003C25FE" w:rsidRDefault="00A05E31" w:rsidP="001115F9">
            <w:pPr>
              <w:pStyle w:val="arial65rightCRNEW"/>
              <w:rPr>
                <w:rFonts w:eastAsia="Times New Roman"/>
              </w:rPr>
            </w:pPr>
            <w:r w:rsidRPr="003C25FE">
              <w:rPr>
                <w:rFonts w:eastAsia="Times New Roman"/>
              </w:rPr>
              <w:t>$224.45</w:t>
            </w:r>
          </w:p>
        </w:tc>
        <w:tc>
          <w:tcPr>
            <w:tcW w:w="1055" w:type="dxa"/>
            <w:tcBorders>
              <w:top w:val="nil"/>
              <w:left w:val="nil"/>
              <w:bottom w:val="nil"/>
              <w:right w:val="nil"/>
            </w:tcBorders>
            <w:tcMar>
              <w:top w:w="17" w:type="dxa"/>
              <w:left w:w="0" w:type="dxa"/>
              <w:bottom w:w="17" w:type="dxa"/>
              <w:right w:w="170" w:type="dxa"/>
            </w:tcMar>
          </w:tcPr>
          <w:p w14:paraId="2D3F7143" w14:textId="77777777" w:rsidR="001115F9" w:rsidRPr="003C25FE" w:rsidRDefault="00A05E31" w:rsidP="001115F9">
            <w:pPr>
              <w:pStyle w:val="arial65migCRNEW"/>
              <w:rPr>
                <w:rFonts w:eastAsia="Times New Roman"/>
              </w:rPr>
            </w:pPr>
            <w:r w:rsidRPr="003C25FE">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75E8F599" w14:textId="77777777" w:rsidR="001115F9" w:rsidRPr="00C33A26" w:rsidRDefault="00A05E31" w:rsidP="001115F9">
            <w:pPr>
              <w:pStyle w:val="65ArialCRnew"/>
              <w:rPr>
                <w:rFonts w:eastAsia="Times New Roman"/>
                <w:i/>
                <w:iCs/>
              </w:rPr>
            </w:pPr>
            <w:r w:rsidRPr="00C33A26">
              <w:rPr>
                <w:rFonts w:eastAsia="Times New Roman"/>
                <w:i/>
                <w:iCs/>
              </w:rPr>
              <w:t>Local Law (Footpath Dining) 2011,</w:t>
            </w:r>
            <w:r w:rsidRPr="002C2485">
              <w:rPr>
                <w:rFonts w:eastAsia="Times New Roman"/>
              </w:rPr>
              <w:t xml:space="preserve"> section 20</w:t>
            </w:r>
          </w:p>
        </w:tc>
      </w:tr>
    </w:tbl>
    <w:p w14:paraId="2555479E" w14:textId="77777777" w:rsidR="005956D4" w:rsidRPr="003C25FE" w:rsidRDefault="005956D4" w:rsidP="005956D4">
      <w:pPr>
        <w:spacing w:after="0" w:line="240" w:lineRule="auto"/>
        <w:rPr>
          <w:rFonts w:ascii="Arial" w:hAnsi="Arial" w:cs="Arial"/>
          <w:color w:val="000000" w:themeColor="text1"/>
          <w:sz w:val="13"/>
          <w:szCs w:val="13"/>
        </w:rPr>
      </w:pPr>
    </w:p>
    <w:p w14:paraId="53A93D55" w14:textId="77777777" w:rsidR="005956D4" w:rsidRPr="003C25FE" w:rsidRDefault="00A05E31" w:rsidP="00A02BEB">
      <w:pPr>
        <w:pStyle w:val="Heading4"/>
      </w:pPr>
      <w:r w:rsidRPr="003C25FE">
        <w:t xml:space="preserve">Standing </w:t>
      </w:r>
      <w:r w:rsidR="00F96C85" w:rsidRPr="003C25FE">
        <w:t>S</w:t>
      </w:r>
      <w:r w:rsidRPr="003C25FE">
        <w:t xml:space="preserve">treet </w:t>
      </w:r>
      <w:r w:rsidR="00F96C85" w:rsidRPr="003C25FE">
        <w:t>Stall, B</w:t>
      </w:r>
      <w:r w:rsidRPr="003C25FE">
        <w:t xml:space="preserve">ooth, </w:t>
      </w:r>
      <w:r w:rsidR="00F96C85" w:rsidRPr="003C25FE">
        <w:t>S</w:t>
      </w:r>
      <w:r w:rsidRPr="003C25FE">
        <w:t xml:space="preserve">tand, </w:t>
      </w:r>
      <w:r w:rsidR="00F96C85" w:rsidRPr="003C25FE">
        <w:t>V</w:t>
      </w:r>
      <w:r w:rsidRPr="003C25FE">
        <w:t xml:space="preserve">ehicle or </w:t>
      </w:r>
      <w:r w:rsidR="00F96C85" w:rsidRPr="003C25FE">
        <w:t>T</w:t>
      </w:r>
      <w:r w:rsidRPr="003C25FE">
        <w:t xml:space="preserve">ables or </w:t>
      </w:r>
      <w:r w:rsidR="00F96C85" w:rsidRPr="003C25FE">
        <w:t>C</w:t>
      </w:r>
      <w:r w:rsidRPr="003C25FE">
        <w:t>hairs used for a Commercial or Promotional Activity</w:t>
      </w:r>
    </w:p>
    <w:p w14:paraId="1EA2C3EB" w14:textId="77777777" w:rsidR="00420D5A" w:rsidRPr="003C25FE" w:rsidRDefault="00420D5A" w:rsidP="005956D4">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ABF2C06"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6542C045" w14:textId="77777777" w:rsidR="0046539B" w:rsidRPr="003C25FE" w:rsidRDefault="00A05E31" w:rsidP="0046539B">
            <w:pPr>
              <w:pStyle w:val="CR"/>
              <w:ind w:left="0"/>
            </w:pPr>
            <w:bookmarkStart w:id="99" w:name="DOC_TBL00078_1_1"/>
            <w:bookmarkEnd w:id="99"/>
            <w:r w:rsidRPr="003C25FE">
              <w:t>Where written approval is required by a local law to advocate a cause or issue on a Council footway, provided there is no commercial element that application will not be subject to a fee.</w:t>
            </w:r>
          </w:p>
        </w:tc>
        <w:tc>
          <w:tcPr>
            <w:tcW w:w="1701" w:type="dxa"/>
            <w:tcBorders>
              <w:top w:val="nil"/>
              <w:left w:val="nil"/>
              <w:bottom w:val="nil"/>
              <w:right w:val="nil"/>
            </w:tcBorders>
            <w:tcMar>
              <w:top w:w="17" w:type="dxa"/>
              <w:left w:w="0" w:type="dxa"/>
              <w:bottom w:w="17" w:type="dxa"/>
              <w:right w:w="170" w:type="dxa"/>
            </w:tcMar>
          </w:tcPr>
          <w:p w14:paraId="4CD71638"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7C458C"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84F895"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413530"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CA229BD"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427ED16" w14:textId="77777777" w:rsidR="0046539B" w:rsidRPr="003C25FE" w:rsidRDefault="0046539B" w:rsidP="0046539B">
            <w:pPr>
              <w:pStyle w:val="65ArialCRnew"/>
              <w:rPr>
                <w:rFonts w:eastAsia="Times New Roman"/>
              </w:rPr>
            </w:pPr>
          </w:p>
        </w:tc>
      </w:tr>
      <w:tr w:rsidR="00A96311" w:rsidRPr="003C25FE" w14:paraId="0D4CB121"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2308C383" w14:textId="77777777" w:rsidR="0046539B" w:rsidRPr="003C25FE" w:rsidRDefault="00A05E31" w:rsidP="0046539B">
            <w:pPr>
              <w:pStyle w:val="CR"/>
              <w:ind w:left="0"/>
            </w:pPr>
            <w:r w:rsidRPr="003C25FE">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2241508F"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BC3ADE"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2B23F9"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0FF2AE"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EDDD448"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F25842D" w14:textId="77777777" w:rsidR="0046539B" w:rsidRPr="003C25FE" w:rsidRDefault="0046539B" w:rsidP="0046539B">
            <w:pPr>
              <w:pStyle w:val="65ArialCRnew"/>
              <w:rPr>
                <w:rFonts w:eastAsia="Times New Roman"/>
              </w:rPr>
            </w:pPr>
          </w:p>
        </w:tc>
      </w:tr>
      <w:tr w:rsidR="00A96311" w:rsidRPr="003C25FE" w14:paraId="590DF8F1"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5233FF5A" w14:textId="77777777" w:rsidR="0046539B" w:rsidRPr="003C25FE" w:rsidRDefault="00A05E31" w:rsidP="0046539B">
            <w:pPr>
              <w:pStyle w:val="CR"/>
              <w:ind w:left="0"/>
            </w:pPr>
            <w:r w:rsidRPr="003C25FE">
              <w:t>New application:</w:t>
            </w:r>
          </w:p>
        </w:tc>
        <w:tc>
          <w:tcPr>
            <w:tcW w:w="1701" w:type="dxa"/>
            <w:tcBorders>
              <w:top w:val="nil"/>
              <w:left w:val="nil"/>
              <w:bottom w:val="nil"/>
              <w:right w:val="nil"/>
            </w:tcBorders>
            <w:tcMar>
              <w:top w:w="17" w:type="dxa"/>
              <w:left w:w="0" w:type="dxa"/>
              <w:bottom w:w="17" w:type="dxa"/>
              <w:right w:w="170" w:type="dxa"/>
            </w:tcMar>
          </w:tcPr>
          <w:p w14:paraId="2FD7FAA9"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B7EC81"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F8D2CD"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BBD651"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19C515"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5AA806E" w14:textId="77777777" w:rsidR="0046539B" w:rsidRPr="003C25FE" w:rsidRDefault="0046539B" w:rsidP="0046539B">
            <w:pPr>
              <w:pStyle w:val="65ArialCRnew"/>
              <w:rPr>
                <w:rFonts w:eastAsia="Times New Roman"/>
              </w:rPr>
            </w:pPr>
          </w:p>
        </w:tc>
      </w:tr>
      <w:tr w:rsidR="00A96311" w:rsidRPr="003C25FE" w14:paraId="659EF145"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08140E7F" w14:textId="77777777" w:rsidR="0046539B" w:rsidRPr="003C25FE" w:rsidRDefault="00A05E31" w:rsidP="0046539B">
            <w:pPr>
              <w:pStyle w:val="CR"/>
              <w:ind w:left="0"/>
            </w:pPr>
            <w:r w:rsidRPr="003C25FE">
              <w:t>– each design requirement assessment</w:t>
            </w:r>
          </w:p>
        </w:tc>
        <w:tc>
          <w:tcPr>
            <w:tcW w:w="1701" w:type="dxa"/>
            <w:tcBorders>
              <w:top w:val="nil"/>
              <w:left w:val="nil"/>
              <w:bottom w:val="nil"/>
              <w:right w:val="nil"/>
            </w:tcBorders>
            <w:tcMar>
              <w:top w:w="17" w:type="dxa"/>
              <w:left w:w="0" w:type="dxa"/>
              <w:bottom w:w="17" w:type="dxa"/>
              <w:right w:w="170" w:type="dxa"/>
            </w:tcMar>
          </w:tcPr>
          <w:p w14:paraId="047CC28E"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407FB4"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6FE61E"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DC02E8"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86881B6"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C44C74F" w14:textId="77777777" w:rsidR="0046539B" w:rsidRPr="003C25FE" w:rsidRDefault="0046539B" w:rsidP="0046539B">
            <w:pPr>
              <w:pStyle w:val="65ArialCRnew"/>
              <w:rPr>
                <w:rFonts w:eastAsia="Times New Roman"/>
              </w:rPr>
            </w:pPr>
          </w:p>
        </w:tc>
      </w:tr>
      <w:tr w:rsidR="00A96311" w:rsidRPr="003C25FE" w14:paraId="1A866BEA"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1D9AE086" w14:textId="77777777" w:rsidR="0046539B" w:rsidRPr="003C25FE" w:rsidRDefault="00A05E31" w:rsidP="0046539B">
            <w:pPr>
              <w:pStyle w:val="CR"/>
              <w:ind w:left="0"/>
            </w:pPr>
            <w:r w:rsidRPr="003C25FE">
              <w:t>– site occupation fee</w:t>
            </w:r>
          </w:p>
        </w:tc>
        <w:tc>
          <w:tcPr>
            <w:tcW w:w="1701" w:type="dxa"/>
            <w:tcBorders>
              <w:top w:val="nil"/>
              <w:left w:val="nil"/>
              <w:bottom w:val="nil"/>
              <w:right w:val="nil"/>
            </w:tcBorders>
            <w:tcMar>
              <w:top w:w="17" w:type="dxa"/>
              <w:left w:w="0" w:type="dxa"/>
              <w:bottom w:w="17" w:type="dxa"/>
              <w:right w:w="170" w:type="dxa"/>
            </w:tcMar>
          </w:tcPr>
          <w:p w14:paraId="59A44334"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B30985"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80EED0"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565D94"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D50E391"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336DB42" w14:textId="77777777" w:rsidR="0046539B" w:rsidRPr="003C25FE" w:rsidRDefault="0046539B" w:rsidP="0046539B">
            <w:pPr>
              <w:pStyle w:val="65ArialCRnew"/>
              <w:rPr>
                <w:rFonts w:eastAsia="Times New Roman"/>
              </w:rPr>
            </w:pPr>
          </w:p>
        </w:tc>
      </w:tr>
      <w:tr w:rsidR="00A96311" w:rsidRPr="003C25FE" w14:paraId="0C53232F"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31E6AA14" w14:textId="77777777" w:rsidR="0046539B" w:rsidRPr="003C25FE" w:rsidRDefault="00A05E31" w:rsidP="0046539B">
            <w:pPr>
              <w:pStyle w:val="CR"/>
              <w:ind w:left="0"/>
            </w:pPr>
            <w:r w:rsidRPr="003C25FE">
              <w:t>– application fee.</w:t>
            </w:r>
          </w:p>
        </w:tc>
        <w:tc>
          <w:tcPr>
            <w:tcW w:w="1701" w:type="dxa"/>
            <w:tcBorders>
              <w:top w:val="nil"/>
              <w:left w:val="nil"/>
              <w:bottom w:val="nil"/>
              <w:right w:val="nil"/>
            </w:tcBorders>
            <w:tcMar>
              <w:top w:w="17" w:type="dxa"/>
              <w:left w:w="0" w:type="dxa"/>
              <w:bottom w:w="17" w:type="dxa"/>
              <w:right w:w="170" w:type="dxa"/>
            </w:tcMar>
          </w:tcPr>
          <w:p w14:paraId="79179256"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55DB9D"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D6DEF1"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339346"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BA5C875"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2081D27" w14:textId="77777777" w:rsidR="0046539B" w:rsidRPr="003C25FE" w:rsidRDefault="0046539B" w:rsidP="0046539B">
            <w:pPr>
              <w:pStyle w:val="65ArialCRnew"/>
              <w:rPr>
                <w:rFonts w:eastAsia="Times New Roman"/>
              </w:rPr>
            </w:pPr>
          </w:p>
        </w:tc>
      </w:tr>
      <w:tr w:rsidR="00A96311" w:rsidRPr="003C25FE" w14:paraId="469F2118"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6C797686" w14:textId="77777777" w:rsidR="0046539B" w:rsidRPr="003C25FE" w:rsidRDefault="00A05E31" w:rsidP="0046539B">
            <w:pPr>
              <w:pStyle w:val="CR"/>
              <w:ind w:left="0"/>
            </w:pPr>
            <w:r w:rsidRPr="003C25FE">
              <w:t>Licence renewal:</w:t>
            </w:r>
          </w:p>
        </w:tc>
        <w:tc>
          <w:tcPr>
            <w:tcW w:w="1701" w:type="dxa"/>
            <w:tcBorders>
              <w:top w:val="nil"/>
              <w:left w:val="nil"/>
              <w:bottom w:val="nil"/>
              <w:right w:val="nil"/>
            </w:tcBorders>
            <w:tcMar>
              <w:top w:w="17" w:type="dxa"/>
              <w:left w:w="0" w:type="dxa"/>
              <w:bottom w:w="17" w:type="dxa"/>
              <w:right w:w="170" w:type="dxa"/>
            </w:tcMar>
          </w:tcPr>
          <w:p w14:paraId="0AC4E936"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F336E98"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269CFA"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6101E7"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392E804"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DBA6EA" w14:textId="77777777" w:rsidR="0046539B" w:rsidRPr="003C25FE" w:rsidRDefault="0046539B" w:rsidP="0046539B">
            <w:pPr>
              <w:pStyle w:val="65ArialCRnew"/>
              <w:rPr>
                <w:rFonts w:eastAsia="Times New Roman"/>
              </w:rPr>
            </w:pPr>
          </w:p>
        </w:tc>
      </w:tr>
      <w:tr w:rsidR="00A96311" w:rsidRPr="003C25FE" w14:paraId="19A05EA7"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61C57780" w14:textId="77777777" w:rsidR="0046539B" w:rsidRPr="003C25FE" w:rsidRDefault="00A05E31" w:rsidP="0046539B">
            <w:pPr>
              <w:pStyle w:val="CR"/>
              <w:ind w:left="0"/>
            </w:pPr>
            <w:r w:rsidRPr="003C25FE">
              <w:t>– site occupation fee</w:t>
            </w:r>
          </w:p>
        </w:tc>
        <w:tc>
          <w:tcPr>
            <w:tcW w:w="1701" w:type="dxa"/>
            <w:tcBorders>
              <w:top w:val="nil"/>
              <w:left w:val="nil"/>
              <w:bottom w:val="nil"/>
              <w:right w:val="nil"/>
            </w:tcBorders>
            <w:tcMar>
              <w:top w:w="17" w:type="dxa"/>
              <w:left w:w="0" w:type="dxa"/>
              <w:bottom w:w="17" w:type="dxa"/>
              <w:right w:w="170" w:type="dxa"/>
            </w:tcMar>
          </w:tcPr>
          <w:p w14:paraId="6F8644E9"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0E8F91"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A656F7"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62F86E"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9E15E5D"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5EE14CB" w14:textId="77777777" w:rsidR="0046539B" w:rsidRPr="003C25FE" w:rsidRDefault="0046539B" w:rsidP="0046539B">
            <w:pPr>
              <w:pStyle w:val="65ArialCRnew"/>
              <w:rPr>
                <w:rFonts w:eastAsia="Times New Roman"/>
              </w:rPr>
            </w:pPr>
          </w:p>
        </w:tc>
      </w:tr>
      <w:tr w:rsidR="00A96311" w:rsidRPr="003C25FE" w14:paraId="774F819A"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385BFB45" w14:textId="77777777" w:rsidR="0046539B" w:rsidRPr="003C25FE" w:rsidRDefault="00A05E31" w:rsidP="0046539B">
            <w:pPr>
              <w:pStyle w:val="CR"/>
              <w:ind w:left="0"/>
            </w:pPr>
            <w:r w:rsidRPr="003C25FE">
              <w:t>– application fee.</w:t>
            </w:r>
          </w:p>
        </w:tc>
        <w:tc>
          <w:tcPr>
            <w:tcW w:w="1701" w:type="dxa"/>
            <w:tcBorders>
              <w:top w:val="nil"/>
              <w:left w:val="nil"/>
              <w:bottom w:val="nil"/>
              <w:right w:val="nil"/>
            </w:tcBorders>
            <w:tcMar>
              <w:top w:w="17" w:type="dxa"/>
              <w:left w:w="0" w:type="dxa"/>
              <w:bottom w:w="17" w:type="dxa"/>
              <w:right w:w="170" w:type="dxa"/>
            </w:tcMar>
          </w:tcPr>
          <w:p w14:paraId="3BC34E4C"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9F9758"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7DEDB9"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15BB7C"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1C63F64"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D7AB3C6" w14:textId="77777777" w:rsidR="0046539B" w:rsidRPr="003C25FE" w:rsidRDefault="0046539B" w:rsidP="0046539B">
            <w:pPr>
              <w:pStyle w:val="65ArialCRnew"/>
              <w:rPr>
                <w:rFonts w:eastAsia="Times New Roman"/>
              </w:rPr>
            </w:pPr>
          </w:p>
        </w:tc>
      </w:tr>
      <w:tr w:rsidR="00A96311" w:rsidRPr="003C25FE" w14:paraId="2E588499"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402BE682" w14:textId="77777777" w:rsidR="0046539B" w:rsidRPr="003C25FE" w:rsidRDefault="00A05E31" w:rsidP="0046539B">
            <w:pPr>
              <w:pStyle w:val="CR"/>
              <w:ind w:left="0"/>
            </w:pPr>
            <w:r w:rsidRPr="003C25FE">
              <w:t>Variation of conditions by applicant:</w:t>
            </w:r>
          </w:p>
        </w:tc>
        <w:tc>
          <w:tcPr>
            <w:tcW w:w="1701" w:type="dxa"/>
            <w:tcBorders>
              <w:top w:val="nil"/>
              <w:left w:val="nil"/>
              <w:bottom w:val="nil"/>
              <w:right w:val="nil"/>
            </w:tcBorders>
            <w:tcMar>
              <w:top w:w="17" w:type="dxa"/>
              <w:left w:w="0" w:type="dxa"/>
              <w:bottom w:w="17" w:type="dxa"/>
              <w:right w:w="170" w:type="dxa"/>
            </w:tcMar>
          </w:tcPr>
          <w:p w14:paraId="6F36E2EA"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AC151C"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B28E72"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0F5287"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6DDD7D6"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7AE21EE" w14:textId="77777777" w:rsidR="0046539B" w:rsidRPr="003C25FE" w:rsidRDefault="0046539B" w:rsidP="0046539B">
            <w:pPr>
              <w:pStyle w:val="65ArialCRnew"/>
              <w:rPr>
                <w:rFonts w:eastAsia="Times New Roman"/>
              </w:rPr>
            </w:pPr>
          </w:p>
        </w:tc>
      </w:tr>
      <w:tr w:rsidR="00A96311" w:rsidRPr="003C25FE" w14:paraId="37898CF5"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14E3B2F5" w14:textId="77777777" w:rsidR="0046539B" w:rsidRPr="003C25FE" w:rsidRDefault="00A05E31" w:rsidP="0046539B">
            <w:pPr>
              <w:pStyle w:val="CR"/>
              <w:ind w:left="0"/>
            </w:pPr>
            <w:r w:rsidRPr="003C25FE">
              <w:t>– application fee.</w:t>
            </w:r>
          </w:p>
        </w:tc>
        <w:tc>
          <w:tcPr>
            <w:tcW w:w="1701" w:type="dxa"/>
            <w:tcBorders>
              <w:top w:val="nil"/>
              <w:left w:val="nil"/>
              <w:bottom w:val="nil"/>
              <w:right w:val="nil"/>
            </w:tcBorders>
            <w:tcMar>
              <w:top w:w="17" w:type="dxa"/>
              <w:left w:w="0" w:type="dxa"/>
              <w:bottom w:w="17" w:type="dxa"/>
              <w:right w:w="170" w:type="dxa"/>
            </w:tcMar>
          </w:tcPr>
          <w:p w14:paraId="7E551E84"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80B307"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60DDCC"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29B52D"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C183F90"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4B4456" w14:textId="77777777" w:rsidR="0046539B" w:rsidRPr="003C25FE" w:rsidRDefault="0046539B" w:rsidP="0046539B">
            <w:pPr>
              <w:pStyle w:val="65ArialCRnew"/>
              <w:rPr>
                <w:rFonts w:eastAsia="Times New Roman"/>
              </w:rPr>
            </w:pPr>
          </w:p>
        </w:tc>
      </w:tr>
      <w:tr w:rsidR="00A96311" w:rsidRPr="003C25FE" w14:paraId="152F876D"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32F15431" w14:textId="77777777" w:rsidR="0046539B" w:rsidRPr="003C25FE" w:rsidRDefault="00A05E31" w:rsidP="0046539B">
            <w:pPr>
              <w:pStyle w:val="CR"/>
              <w:ind w:left="0"/>
            </w:pPr>
            <w:r w:rsidRPr="003C25FE">
              <w:t>Design requirement assessment</w:t>
            </w:r>
          </w:p>
        </w:tc>
        <w:tc>
          <w:tcPr>
            <w:tcW w:w="1701" w:type="dxa"/>
            <w:tcBorders>
              <w:top w:val="nil"/>
              <w:left w:val="nil"/>
              <w:bottom w:val="nil"/>
              <w:right w:val="nil"/>
            </w:tcBorders>
            <w:tcMar>
              <w:top w:w="17" w:type="dxa"/>
              <w:left w:w="0" w:type="dxa"/>
              <w:bottom w:w="17" w:type="dxa"/>
              <w:right w:w="170" w:type="dxa"/>
            </w:tcMar>
          </w:tcPr>
          <w:p w14:paraId="6F37B6B0" w14:textId="77777777" w:rsidR="0046539B" w:rsidRPr="003C25FE" w:rsidRDefault="00A05E31" w:rsidP="0046539B">
            <w:pPr>
              <w:pStyle w:val="65ArialCRnew"/>
              <w:rPr>
                <w:rFonts w:eastAsia="Times New Roman"/>
              </w:rPr>
            </w:pPr>
            <w:r w:rsidRPr="003C25F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47686470" w14:textId="77777777" w:rsidR="0046539B" w:rsidRPr="003C25FE" w:rsidRDefault="00A05E31" w:rsidP="0046539B">
            <w:pPr>
              <w:pStyle w:val="arial65rightCRNEW"/>
              <w:rPr>
                <w:rFonts w:eastAsia="Times New Roman"/>
              </w:rPr>
            </w:pPr>
            <w:r w:rsidRPr="003C25FE">
              <w:rPr>
                <w:rFonts w:eastAsia="Times New Roman"/>
              </w:rPr>
              <w:t>$418.95</w:t>
            </w:r>
          </w:p>
        </w:tc>
        <w:tc>
          <w:tcPr>
            <w:tcW w:w="848" w:type="dxa"/>
            <w:tcBorders>
              <w:top w:val="nil"/>
              <w:left w:val="nil"/>
              <w:bottom w:val="nil"/>
              <w:right w:val="nil"/>
            </w:tcBorders>
            <w:tcMar>
              <w:top w:w="17" w:type="dxa"/>
              <w:left w:w="0" w:type="dxa"/>
              <w:bottom w:w="17" w:type="dxa"/>
              <w:right w:w="170" w:type="dxa"/>
            </w:tcMar>
          </w:tcPr>
          <w:p w14:paraId="0AE2091D" w14:textId="77777777" w:rsidR="0046539B" w:rsidRPr="003C25FE" w:rsidRDefault="00A05E31" w:rsidP="0046539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C844AA5" w14:textId="77777777" w:rsidR="0046539B" w:rsidRPr="003C25FE" w:rsidRDefault="00A05E31" w:rsidP="0046539B">
            <w:pPr>
              <w:pStyle w:val="arial65rightCRNEW"/>
              <w:rPr>
                <w:rFonts w:eastAsia="Times New Roman"/>
              </w:rPr>
            </w:pPr>
            <w:r w:rsidRPr="003C25FE">
              <w:rPr>
                <w:rFonts w:eastAsia="Times New Roman"/>
              </w:rPr>
              <w:t>$418.95</w:t>
            </w:r>
          </w:p>
        </w:tc>
        <w:tc>
          <w:tcPr>
            <w:tcW w:w="1055" w:type="dxa"/>
            <w:tcBorders>
              <w:top w:val="nil"/>
              <w:left w:val="nil"/>
              <w:bottom w:val="nil"/>
              <w:right w:val="nil"/>
            </w:tcBorders>
            <w:tcMar>
              <w:top w:w="17" w:type="dxa"/>
              <w:left w:w="0" w:type="dxa"/>
              <w:bottom w:w="17" w:type="dxa"/>
              <w:right w:w="170" w:type="dxa"/>
            </w:tcMar>
          </w:tcPr>
          <w:p w14:paraId="1A305CC2" w14:textId="77777777" w:rsidR="0046539B" w:rsidRPr="003C25FE" w:rsidRDefault="00A05E31" w:rsidP="0046539B">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C633686" w14:textId="77777777" w:rsidR="0046539B" w:rsidRPr="00C33A26" w:rsidRDefault="00A05E31" w:rsidP="0046539B">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r w:rsidR="00A96311" w:rsidRPr="003C25FE" w14:paraId="5C1531B0"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5B6B24C8" w14:textId="77777777" w:rsidR="0046539B" w:rsidRPr="003C25FE" w:rsidRDefault="00A05E31" w:rsidP="0046539B">
            <w:pPr>
              <w:pStyle w:val="CR"/>
              <w:ind w:left="0"/>
            </w:pPr>
            <w:r w:rsidRPr="003C25FE">
              <w:t>Application fee (including certificate fee)</w:t>
            </w:r>
          </w:p>
        </w:tc>
        <w:tc>
          <w:tcPr>
            <w:tcW w:w="1701" w:type="dxa"/>
            <w:tcBorders>
              <w:top w:val="nil"/>
              <w:left w:val="nil"/>
              <w:bottom w:val="nil"/>
              <w:right w:val="nil"/>
            </w:tcBorders>
            <w:tcMar>
              <w:top w:w="17" w:type="dxa"/>
              <w:left w:w="0" w:type="dxa"/>
              <w:bottom w:w="17" w:type="dxa"/>
              <w:right w:w="170" w:type="dxa"/>
            </w:tcMar>
          </w:tcPr>
          <w:p w14:paraId="386EF1BC" w14:textId="77777777" w:rsidR="0046539B" w:rsidRPr="003C25FE" w:rsidRDefault="00A05E31" w:rsidP="0046539B">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33C946A" w14:textId="77777777" w:rsidR="0046539B" w:rsidRPr="003C25FE" w:rsidRDefault="00A05E31" w:rsidP="0046539B">
            <w:pPr>
              <w:pStyle w:val="arial65rightCRNEW"/>
              <w:rPr>
                <w:rFonts w:eastAsia="Times New Roman"/>
              </w:rPr>
            </w:pPr>
            <w:r w:rsidRPr="003C25FE">
              <w:rPr>
                <w:rFonts w:eastAsia="Times New Roman"/>
              </w:rPr>
              <w:t>$345.70</w:t>
            </w:r>
          </w:p>
        </w:tc>
        <w:tc>
          <w:tcPr>
            <w:tcW w:w="848" w:type="dxa"/>
            <w:tcBorders>
              <w:top w:val="nil"/>
              <w:left w:val="nil"/>
              <w:bottom w:val="nil"/>
              <w:right w:val="nil"/>
            </w:tcBorders>
            <w:tcMar>
              <w:top w:w="17" w:type="dxa"/>
              <w:left w:w="0" w:type="dxa"/>
              <w:bottom w:w="17" w:type="dxa"/>
              <w:right w:w="170" w:type="dxa"/>
            </w:tcMar>
          </w:tcPr>
          <w:p w14:paraId="16165531" w14:textId="77777777" w:rsidR="0046539B" w:rsidRPr="003C25FE" w:rsidRDefault="00A05E31" w:rsidP="0046539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1CEF27E" w14:textId="77777777" w:rsidR="0046539B" w:rsidRPr="003C25FE" w:rsidRDefault="00A05E31" w:rsidP="0046539B">
            <w:pPr>
              <w:pStyle w:val="arial65rightCRNEW"/>
              <w:rPr>
                <w:rFonts w:eastAsia="Times New Roman"/>
              </w:rPr>
            </w:pPr>
            <w:r w:rsidRPr="003C25FE">
              <w:rPr>
                <w:rFonts w:eastAsia="Times New Roman"/>
              </w:rPr>
              <w:t>$345.70</w:t>
            </w:r>
          </w:p>
        </w:tc>
        <w:tc>
          <w:tcPr>
            <w:tcW w:w="1055" w:type="dxa"/>
            <w:tcBorders>
              <w:top w:val="nil"/>
              <w:left w:val="nil"/>
              <w:bottom w:val="nil"/>
              <w:right w:val="nil"/>
            </w:tcBorders>
            <w:tcMar>
              <w:top w:w="17" w:type="dxa"/>
              <w:left w:w="0" w:type="dxa"/>
              <w:bottom w:w="17" w:type="dxa"/>
              <w:right w:w="170" w:type="dxa"/>
            </w:tcMar>
          </w:tcPr>
          <w:p w14:paraId="2B39C6BB" w14:textId="77777777" w:rsidR="0046539B" w:rsidRPr="003C25FE" w:rsidRDefault="00A05E31" w:rsidP="0046539B">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289D09E" w14:textId="77777777" w:rsidR="0046539B" w:rsidRPr="00C33A26" w:rsidRDefault="00A05E31" w:rsidP="0046539B">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r w:rsidR="00A96311" w:rsidRPr="003C25FE" w14:paraId="3237B86C" w14:textId="77777777" w:rsidTr="00CB7E8E">
        <w:trPr>
          <w:cantSplit/>
          <w:trHeight w:val="284"/>
        </w:trPr>
        <w:tc>
          <w:tcPr>
            <w:tcW w:w="3544" w:type="dxa"/>
            <w:tcBorders>
              <w:top w:val="nil"/>
              <w:left w:val="nil"/>
              <w:bottom w:val="nil"/>
              <w:right w:val="nil"/>
            </w:tcBorders>
            <w:tcMar>
              <w:top w:w="17" w:type="dxa"/>
              <w:left w:w="0" w:type="dxa"/>
              <w:bottom w:w="17" w:type="dxa"/>
              <w:right w:w="170" w:type="dxa"/>
            </w:tcMar>
          </w:tcPr>
          <w:p w14:paraId="3420032E" w14:textId="77777777" w:rsidR="0046539B" w:rsidRPr="003C25FE" w:rsidRDefault="00A05E31" w:rsidP="0046539B">
            <w:pPr>
              <w:pStyle w:val="CR"/>
              <w:ind w:left="0"/>
            </w:pPr>
            <w:r w:rsidRPr="003C25FE">
              <w:t>Note: A pro-rata fee option is available for new application and consent renewals.</w:t>
            </w:r>
          </w:p>
        </w:tc>
        <w:tc>
          <w:tcPr>
            <w:tcW w:w="1701" w:type="dxa"/>
            <w:tcBorders>
              <w:top w:val="nil"/>
              <w:left w:val="nil"/>
              <w:bottom w:val="nil"/>
              <w:right w:val="nil"/>
            </w:tcBorders>
            <w:tcMar>
              <w:top w:w="17" w:type="dxa"/>
              <w:left w:w="0" w:type="dxa"/>
              <w:bottom w:w="17" w:type="dxa"/>
              <w:right w:w="170" w:type="dxa"/>
            </w:tcMar>
          </w:tcPr>
          <w:p w14:paraId="4B26D82C"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3FEF5F"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CECBC1"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6B8674"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311D3BA"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DF45A44" w14:textId="77777777" w:rsidR="0046539B" w:rsidRPr="003C25FE" w:rsidRDefault="0046539B" w:rsidP="0046539B">
            <w:pPr>
              <w:pStyle w:val="65ArialCRnew"/>
              <w:rPr>
                <w:rFonts w:eastAsia="Times New Roman"/>
              </w:rPr>
            </w:pPr>
          </w:p>
        </w:tc>
      </w:tr>
    </w:tbl>
    <w:p w14:paraId="1B3D508F" w14:textId="77777777" w:rsidR="003C25FE" w:rsidRPr="003C25FE" w:rsidRDefault="003C25FE" w:rsidP="005956D4">
      <w:pPr>
        <w:spacing w:after="0" w:line="240" w:lineRule="auto"/>
        <w:rPr>
          <w:rFonts w:ascii="Arial" w:hAnsi="Arial" w:cs="Arial"/>
          <w:b/>
          <w:bCs/>
          <w:color w:val="000000" w:themeColor="text1"/>
          <w:sz w:val="13"/>
          <w:szCs w:val="13"/>
        </w:rPr>
      </w:pPr>
    </w:p>
    <w:p w14:paraId="1EAAD949" w14:textId="1DF89137" w:rsidR="00C5244D" w:rsidRPr="003C25FE" w:rsidRDefault="00A05E31" w:rsidP="005956D4">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Brisbane Food Trucks Initiative</w:t>
      </w:r>
    </w:p>
    <w:p w14:paraId="1B5E7507" w14:textId="77777777" w:rsidR="00C5244D" w:rsidRPr="003C25FE" w:rsidRDefault="00C5244D" w:rsidP="005956D4">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79848E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1BC472A" w14:textId="77777777" w:rsidR="0046539B" w:rsidRPr="003C25FE" w:rsidRDefault="00A05E31" w:rsidP="0046539B">
            <w:pPr>
              <w:pStyle w:val="CR"/>
              <w:ind w:left="0"/>
            </w:pPr>
            <w:bookmarkStart w:id="100" w:name="DOC_TBL00079_1_1"/>
            <w:bookmarkEnd w:id="100"/>
            <w:r w:rsidRPr="003C25FE">
              <w:t>Design assessment</w:t>
            </w:r>
          </w:p>
        </w:tc>
        <w:tc>
          <w:tcPr>
            <w:tcW w:w="1701" w:type="dxa"/>
            <w:tcBorders>
              <w:top w:val="nil"/>
              <w:left w:val="nil"/>
              <w:bottom w:val="nil"/>
              <w:right w:val="nil"/>
            </w:tcBorders>
            <w:tcMar>
              <w:top w:w="17" w:type="dxa"/>
              <w:left w:w="0" w:type="dxa"/>
              <w:bottom w:w="17" w:type="dxa"/>
              <w:right w:w="170" w:type="dxa"/>
            </w:tcMar>
          </w:tcPr>
          <w:p w14:paraId="7F02E3E1" w14:textId="77777777" w:rsidR="0046539B" w:rsidRPr="003C25FE" w:rsidRDefault="00A05E31" w:rsidP="0046539B">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CED35D6" w14:textId="77777777" w:rsidR="0046539B" w:rsidRPr="003C25FE" w:rsidRDefault="00A05E31" w:rsidP="0046539B">
            <w:pPr>
              <w:pStyle w:val="arial65rightCRNEW"/>
              <w:rPr>
                <w:rFonts w:eastAsia="Times New Roman"/>
              </w:rPr>
            </w:pPr>
            <w:r w:rsidRPr="003C25FE">
              <w:rPr>
                <w:rFonts w:eastAsia="Times New Roman"/>
              </w:rPr>
              <w:t>$408.75</w:t>
            </w:r>
          </w:p>
        </w:tc>
        <w:tc>
          <w:tcPr>
            <w:tcW w:w="848" w:type="dxa"/>
            <w:tcBorders>
              <w:top w:val="nil"/>
              <w:left w:val="nil"/>
              <w:bottom w:val="nil"/>
              <w:right w:val="nil"/>
            </w:tcBorders>
            <w:tcMar>
              <w:top w:w="17" w:type="dxa"/>
              <w:left w:w="0" w:type="dxa"/>
              <w:bottom w:w="17" w:type="dxa"/>
              <w:right w:w="170" w:type="dxa"/>
            </w:tcMar>
          </w:tcPr>
          <w:p w14:paraId="23371967" w14:textId="77777777" w:rsidR="0046539B" w:rsidRPr="003C25FE" w:rsidRDefault="00A05E31" w:rsidP="0046539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3D642E9" w14:textId="77777777" w:rsidR="0046539B" w:rsidRPr="003C25FE" w:rsidRDefault="00A05E31" w:rsidP="0046539B">
            <w:pPr>
              <w:pStyle w:val="arial65rightCRNEW"/>
              <w:rPr>
                <w:rFonts w:eastAsia="Times New Roman"/>
              </w:rPr>
            </w:pPr>
            <w:r w:rsidRPr="003C25FE">
              <w:rPr>
                <w:rFonts w:eastAsia="Times New Roman"/>
              </w:rPr>
              <w:t>$408.75</w:t>
            </w:r>
          </w:p>
        </w:tc>
        <w:tc>
          <w:tcPr>
            <w:tcW w:w="1055" w:type="dxa"/>
            <w:tcBorders>
              <w:top w:val="nil"/>
              <w:left w:val="nil"/>
              <w:bottom w:val="nil"/>
              <w:right w:val="nil"/>
            </w:tcBorders>
            <w:tcMar>
              <w:top w:w="17" w:type="dxa"/>
              <w:left w:w="0" w:type="dxa"/>
              <w:bottom w:w="17" w:type="dxa"/>
              <w:right w:w="170" w:type="dxa"/>
            </w:tcMar>
          </w:tcPr>
          <w:p w14:paraId="1DD1AADB" w14:textId="77777777" w:rsidR="0046539B" w:rsidRPr="003C25FE" w:rsidRDefault="00A05E31" w:rsidP="0046539B">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944E9B" w14:textId="77777777" w:rsidR="0046539B" w:rsidRPr="00C33A26" w:rsidRDefault="00A05E31" w:rsidP="0046539B">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r w:rsidR="00A96311" w:rsidRPr="003C25FE" w14:paraId="4E8D081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830BEE6" w14:textId="77777777" w:rsidR="0046539B" w:rsidRPr="003C25FE" w:rsidRDefault="00A05E31" w:rsidP="0046539B">
            <w:pPr>
              <w:pStyle w:val="CR"/>
              <w:ind w:left="0"/>
            </w:pPr>
            <w:r w:rsidRPr="003C25FE">
              <w:t>Application fee for consent (for businesses that have received panel approval)</w:t>
            </w:r>
          </w:p>
        </w:tc>
        <w:tc>
          <w:tcPr>
            <w:tcW w:w="1701" w:type="dxa"/>
            <w:tcBorders>
              <w:top w:val="nil"/>
              <w:left w:val="nil"/>
              <w:bottom w:val="nil"/>
              <w:right w:val="nil"/>
            </w:tcBorders>
            <w:tcMar>
              <w:top w:w="17" w:type="dxa"/>
              <w:left w:w="0" w:type="dxa"/>
              <w:bottom w:w="17" w:type="dxa"/>
              <w:right w:w="170" w:type="dxa"/>
            </w:tcMar>
          </w:tcPr>
          <w:p w14:paraId="41184B41" w14:textId="77777777" w:rsidR="0046539B" w:rsidRPr="003C25FE" w:rsidRDefault="00A05E31" w:rsidP="0046539B">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C0BE450" w14:textId="77777777" w:rsidR="0046539B" w:rsidRPr="003C25FE" w:rsidRDefault="00A05E31" w:rsidP="0046539B">
            <w:pPr>
              <w:pStyle w:val="arial65rightCRNEW"/>
              <w:rPr>
                <w:rFonts w:eastAsia="Times New Roman"/>
              </w:rPr>
            </w:pPr>
            <w:r w:rsidRPr="003C25FE">
              <w:rPr>
                <w:rFonts w:eastAsia="Times New Roman"/>
              </w:rPr>
              <w:t>$213.10</w:t>
            </w:r>
          </w:p>
        </w:tc>
        <w:tc>
          <w:tcPr>
            <w:tcW w:w="848" w:type="dxa"/>
            <w:tcBorders>
              <w:top w:val="nil"/>
              <w:left w:val="nil"/>
              <w:bottom w:val="nil"/>
              <w:right w:val="nil"/>
            </w:tcBorders>
            <w:tcMar>
              <w:top w:w="17" w:type="dxa"/>
              <w:left w:w="0" w:type="dxa"/>
              <w:bottom w:w="17" w:type="dxa"/>
              <w:right w:w="170" w:type="dxa"/>
            </w:tcMar>
          </w:tcPr>
          <w:p w14:paraId="4F42B9E3" w14:textId="77777777" w:rsidR="0046539B" w:rsidRPr="003C25FE" w:rsidRDefault="00A05E31" w:rsidP="0046539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DE217B9" w14:textId="77777777" w:rsidR="0046539B" w:rsidRPr="003C25FE" w:rsidRDefault="00A05E31" w:rsidP="0046539B">
            <w:pPr>
              <w:pStyle w:val="arial65rightCRNEW"/>
              <w:rPr>
                <w:rFonts w:eastAsia="Times New Roman"/>
              </w:rPr>
            </w:pPr>
            <w:r w:rsidRPr="003C25FE">
              <w:rPr>
                <w:rFonts w:eastAsia="Times New Roman"/>
              </w:rPr>
              <w:t>$213.10</w:t>
            </w:r>
          </w:p>
        </w:tc>
        <w:tc>
          <w:tcPr>
            <w:tcW w:w="1055" w:type="dxa"/>
            <w:tcBorders>
              <w:top w:val="nil"/>
              <w:left w:val="nil"/>
              <w:bottom w:val="nil"/>
              <w:right w:val="nil"/>
            </w:tcBorders>
            <w:tcMar>
              <w:top w:w="17" w:type="dxa"/>
              <w:left w:w="0" w:type="dxa"/>
              <w:bottom w:w="17" w:type="dxa"/>
              <w:right w:w="170" w:type="dxa"/>
            </w:tcMar>
          </w:tcPr>
          <w:p w14:paraId="75B50160" w14:textId="77777777" w:rsidR="0046539B" w:rsidRPr="003C25FE" w:rsidRDefault="00A05E31" w:rsidP="0046539B">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C02B2AA" w14:textId="77777777" w:rsidR="0046539B" w:rsidRPr="00C33A26" w:rsidRDefault="00A05E31" w:rsidP="0046539B">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bl>
    <w:p w14:paraId="137C1627" w14:textId="77777777" w:rsidR="005956D4" w:rsidRPr="003C25FE" w:rsidRDefault="005956D4" w:rsidP="005956D4">
      <w:pPr>
        <w:spacing w:after="0" w:line="240" w:lineRule="auto"/>
        <w:rPr>
          <w:rFonts w:ascii="Arial" w:hAnsi="Arial" w:cs="Arial"/>
          <w:color w:val="000000" w:themeColor="text1"/>
          <w:sz w:val="13"/>
          <w:szCs w:val="13"/>
        </w:rPr>
      </w:pPr>
    </w:p>
    <w:p w14:paraId="1A6A87B3" w14:textId="77777777" w:rsidR="004115FD" w:rsidRPr="003C25FE" w:rsidRDefault="00A05E31" w:rsidP="00A02BEB">
      <w:pPr>
        <w:pStyle w:val="Heading4"/>
      </w:pPr>
      <w:r w:rsidRPr="003C25FE">
        <w:t>Other Commercial Activities on Council Land</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BCF1B1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87774B9" w14:textId="77777777" w:rsidR="00A02BEB" w:rsidRDefault="00A02BEB" w:rsidP="00A02BEB">
            <w:pPr>
              <w:pStyle w:val="CR"/>
              <w:spacing w:after="0"/>
              <w:ind w:left="0"/>
            </w:pPr>
            <w:bookmarkStart w:id="101" w:name="DOC_TBL00080_1_1"/>
            <w:bookmarkEnd w:id="101"/>
          </w:p>
          <w:p w14:paraId="730DAF44" w14:textId="68135381" w:rsidR="0046539B" w:rsidRPr="003C25FE" w:rsidRDefault="00A05E31" w:rsidP="0046539B">
            <w:pPr>
              <w:pStyle w:val="CR"/>
              <w:ind w:left="0"/>
            </w:pPr>
            <w:r w:rsidRPr="003C25FE">
              <w:t>Personal transportation devices (including, but not limited to electric scooters, electric bikes, segways, hoverboards and other similar means of personal transportation)</w:t>
            </w:r>
          </w:p>
        </w:tc>
        <w:tc>
          <w:tcPr>
            <w:tcW w:w="1701" w:type="dxa"/>
            <w:tcBorders>
              <w:top w:val="nil"/>
              <w:left w:val="nil"/>
              <w:bottom w:val="nil"/>
              <w:right w:val="nil"/>
            </w:tcBorders>
            <w:tcMar>
              <w:top w:w="17" w:type="dxa"/>
              <w:left w:w="0" w:type="dxa"/>
              <w:bottom w:w="17" w:type="dxa"/>
              <w:right w:w="170" w:type="dxa"/>
            </w:tcMar>
          </w:tcPr>
          <w:p w14:paraId="6F09AE8C"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7A31F6"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DB8302"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3DB8FF"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9EEDD3C"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AA3564" w14:textId="77777777" w:rsidR="0046539B" w:rsidRPr="003C25FE" w:rsidRDefault="0046539B" w:rsidP="0046539B">
            <w:pPr>
              <w:pStyle w:val="65ArialCRnew"/>
              <w:rPr>
                <w:rFonts w:eastAsia="Times New Roman"/>
              </w:rPr>
            </w:pPr>
          </w:p>
        </w:tc>
      </w:tr>
      <w:tr w:rsidR="00A96311" w:rsidRPr="003C25FE" w14:paraId="6CA64BF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34E1791" w14:textId="77777777" w:rsidR="0046539B" w:rsidRPr="003C25FE" w:rsidRDefault="00A05E31" w:rsidP="0046539B">
            <w:pPr>
              <w:pStyle w:val="CR"/>
              <w:ind w:left="0"/>
            </w:pPr>
            <w:r w:rsidRPr="003C25FE">
              <w:t>New application:</w:t>
            </w:r>
          </w:p>
        </w:tc>
        <w:tc>
          <w:tcPr>
            <w:tcW w:w="1701" w:type="dxa"/>
            <w:tcBorders>
              <w:top w:val="nil"/>
              <w:left w:val="nil"/>
              <w:bottom w:val="nil"/>
              <w:right w:val="nil"/>
            </w:tcBorders>
            <w:tcMar>
              <w:top w:w="17" w:type="dxa"/>
              <w:left w:w="0" w:type="dxa"/>
              <w:bottom w:w="17" w:type="dxa"/>
              <w:right w:w="170" w:type="dxa"/>
            </w:tcMar>
          </w:tcPr>
          <w:p w14:paraId="25EAFEF4"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4391FC"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4444FF"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1792F2"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36D437B"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1C278F0" w14:textId="77777777" w:rsidR="0046539B" w:rsidRPr="003C25FE" w:rsidRDefault="0046539B" w:rsidP="0046539B">
            <w:pPr>
              <w:pStyle w:val="65ArialCRnew"/>
              <w:rPr>
                <w:rFonts w:eastAsia="Times New Roman"/>
              </w:rPr>
            </w:pPr>
          </w:p>
        </w:tc>
      </w:tr>
      <w:tr w:rsidR="00A96311" w:rsidRPr="003C25FE" w14:paraId="111CF09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2BCB565" w14:textId="77777777" w:rsidR="0046539B" w:rsidRPr="003C25FE" w:rsidRDefault="00A05E31" w:rsidP="0046539B">
            <w:pPr>
              <w:pStyle w:val="CR"/>
              <w:ind w:left="0"/>
            </w:pPr>
            <w:r w:rsidRPr="003C25FE">
              <w:t>– consent fee</w:t>
            </w:r>
          </w:p>
        </w:tc>
        <w:tc>
          <w:tcPr>
            <w:tcW w:w="1701" w:type="dxa"/>
            <w:tcBorders>
              <w:top w:val="nil"/>
              <w:left w:val="nil"/>
              <w:bottom w:val="nil"/>
              <w:right w:val="nil"/>
            </w:tcBorders>
            <w:tcMar>
              <w:top w:w="17" w:type="dxa"/>
              <w:left w:w="0" w:type="dxa"/>
              <w:bottom w:w="17" w:type="dxa"/>
              <w:right w:w="170" w:type="dxa"/>
            </w:tcMar>
          </w:tcPr>
          <w:p w14:paraId="5C87B0F1"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9BF1CE"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984706"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E98D32"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3DA6CBD"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D8A63A2" w14:textId="77777777" w:rsidR="0046539B" w:rsidRPr="003C25FE" w:rsidRDefault="0046539B" w:rsidP="0046539B">
            <w:pPr>
              <w:pStyle w:val="65ArialCRnew"/>
              <w:rPr>
                <w:rFonts w:eastAsia="Times New Roman"/>
              </w:rPr>
            </w:pPr>
          </w:p>
        </w:tc>
      </w:tr>
      <w:tr w:rsidR="00A96311" w:rsidRPr="003C25FE" w14:paraId="3EBCC07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E46367C" w14:textId="77777777" w:rsidR="0046539B" w:rsidRPr="003C25FE" w:rsidRDefault="00A05E31" w:rsidP="0046539B">
            <w:pPr>
              <w:pStyle w:val="CR"/>
              <w:ind w:left="0"/>
            </w:pPr>
            <w:r w:rsidRPr="003C25FE">
              <w:t>– occupation fee.</w:t>
            </w:r>
          </w:p>
        </w:tc>
        <w:tc>
          <w:tcPr>
            <w:tcW w:w="1701" w:type="dxa"/>
            <w:tcBorders>
              <w:top w:val="nil"/>
              <w:left w:val="nil"/>
              <w:bottom w:val="nil"/>
              <w:right w:val="nil"/>
            </w:tcBorders>
            <w:tcMar>
              <w:top w:w="17" w:type="dxa"/>
              <w:left w:w="0" w:type="dxa"/>
              <w:bottom w:w="17" w:type="dxa"/>
              <w:right w:w="170" w:type="dxa"/>
            </w:tcMar>
          </w:tcPr>
          <w:p w14:paraId="06A4E8ED"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887036"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45B696"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7A72C7"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D9237C6"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D728DF5" w14:textId="77777777" w:rsidR="0046539B" w:rsidRPr="003C25FE" w:rsidRDefault="0046539B" w:rsidP="0046539B">
            <w:pPr>
              <w:pStyle w:val="65ArialCRnew"/>
              <w:rPr>
                <w:rFonts w:eastAsia="Times New Roman"/>
              </w:rPr>
            </w:pPr>
          </w:p>
        </w:tc>
      </w:tr>
      <w:tr w:rsidR="00A96311" w:rsidRPr="003C25FE" w14:paraId="1403520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A30E54E" w14:textId="77777777" w:rsidR="0046539B" w:rsidRPr="003C25FE" w:rsidRDefault="00A05E31" w:rsidP="0046539B">
            <w:pPr>
              <w:pStyle w:val="CR"/>
              <w:ind w:left="0"/>
            </w:pPr>
            <w:r w:rsidRPr="003C25FE">
              <w:t>Consent renewal:</w:t>
            </w:r>
          </w:p>
        </w:tc>
        <w:tc>
          <w:tcPr>
            <w:tcW w:w="1701" w:type="dxa"/>
            <w:tcBorders>
              <w:top w:val="nil"/>
              <w:left w:val="nil"/>
              <w:bottom w:val="nil"/>
              <w:right w:val="nil"/>
            </w:tcBorders>
            <w:tcMar>
              <w:top w:w="17" w:type="dxa"/>
              <w:left w:w="0" w:type="dxa"/>
              <w:bottom w:w="17" w:type="dxa"/>
              <w:right w:w="170" w:type="dxa"/>
            </w:tcMar>
          </w:tcPr>
          <w:p w14:paraId="70D9CB22"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52C378"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21D6FD"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41A69D"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2A1B4DF"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0A48EB4" w14:textId="77777777" w:rsidR="0046539B" w:rsidRPr="003C25FE" w:rsidRDefault="0046539B" w:rsidP="0046539B">
            <w:pPr>
              <w:pStyle w:val="65ArialCRnew"/>
              <w:rPr>
                <w:rFonts w:eastAsia="Times New Roman"/>
              </w:rPr>
            </w:pPr>
          </w:p>
        </w:tc>
      </w:tr>
      <w:tr w:rsidR="00A96311" w:rsidRPr="003C25FE" w14:paraId="22CAD49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E6DCD33" w14:textId="77777777" w:rsidR="0046539B" w:rsidRPr="003C25FE" w:rsidRDefault="00A05E31" w:rsidP="0046539B">
            <w:pPr>
              <w:pStyle w:val="CR"/>
              <w:ind w:left="0"/>
            </w:pPr>
            <w:r w:rsidRPr="003C25FE">
              <w:t>– occupation fee.</w:t>
            </w:r>
          </w:p>
        </w:tc>
        <w:tc>
          <w:tcPr>
            <w:tcW w:w="1701" w:type="dxa"/>
            <w:tcBorders>
              <w:top w:val="nil"/>
              <w:left w:val="nil"/>
              <w:bottom w:val="nil"/>
              <w:right w:val="nil"/>
            </w:tcBorders>
            <w:tcMar>
              <w:top w:w="17" w:type="dxa"/>
              <w:left w:w="0" w:type="dxa"/>
              <w:bottom w:w="17" w:type="dxa"/>
              <w:right w:w="170" w:type="dxa"/>
            </w:tcMar>
          </w:tcPr>
          <w:p w14:paraId="3565F964" w14:textId="77777777" w:rsidR="0046539B" w:rsidRPr="003C25FE" w:rsidRDefault="0046539B" w:rsidP="0046539B">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1D3F55"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1356BB" w14:textId="77777777" w:rsidR="0046539B" w:rsidRPr="003C25FE" w:rsidRDefault="0046539B" w:rsidP="0046539B">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F2F5EA" w14:textId="77777777" w:rsidR="0046539B" w:rsidRPr="003C25FE" w:rsidRDefault="0046539B" w:rsidP="0046539B">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CD0CB67" w14:textId="77777777" w:rsidR="0046539B" w:rsidRPr="003C25FE" w:rsidRDefault="0046539B" w:rsidP="0046539B">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180D80" w14:textId="77777777" w:rsidR="0046539B" w:rsidRPr="003C25FE" w:rsidRDefault="0046539B" w:rsidP="0046539B">
            <w:pPr>
              <w:pStyle w:val="65ArialCRnew"/>
              <w:rPr>
                <w:rFonts w:eastAsia="Times New Roman"/>
              </w:rPr>
            </w:pPr>
          </w:p>
        </w:tc>
      </w:tr>
      <w:tr w:rsidR="00A96311" w:rsidRPr="003C25FE" w14:paraId="1ED24D8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A4AB70A" w14:textId="77777777" w:rsidR="0046539B" w:rsidRPr="003C25FE" w:rsidRDefault="00A05E31" w:rsidP="0046539B">
            <w:pPr>
              <w:pStyle w:val="CR"/>
              <w:ind w:left="0"/>
            </w:pPr>
            <w:r w:rsidRPr="003C25FE">
              <w:t>Consent fee</w:t>
            </w:r>
          </w:p>
        </w:tc>
        <w:tc>
          <w:tcPr>
            <w:tcW w:w="1701" w:type="dxa"/>
            <w:tcBorders>
              <w:top w:val="nil"/>
              <w:left w:val="nil"/>
              <w:bottom w:val="nil"/>
              <w:right w:val="nil"/>
            </w:tcBorders>
            <w:tcMar>
              <w:top w:w="17" w:type="dxa"/>
              <w:left w:w="0" w:type="dxa"/>
              <w:bottom w:w="17" w:type="dxa"/>
              <w:right w:w="170" w:type="dxa"/>
            </w:tcMar>
          </w:tcPr>
          <w:p w14:paraId="7F5CE314" w14:textId="77777777" w:rsidR="0046539B" w:rsidRPr="003C25FE" w:rsidRDefault="00A05E31" w:rsidP="0046539B">
            <w:pPr>
              <w:pStyle w:val="65ArialCRnew"/>
              <w:rPr>
                <w:rFonts w:eastAsia="Times New Roman"/>
              </w:rPr>
            </w:pPr>
            <w:r w:rsidRPr="003C25FE">
              <w:rPr>
                <w:rFonts w:eastAsia="Times New Roman"/>
              </w:rPr>
              <w:t>Per consent</w:t>
            </w:r>
          </w:p>
        </w:tc>
        <w:tc>
          <w:tcPr>
            <w:tcW w:w="848" w:type="dxa"/>
            <w:tcBorders>
              <w:top w:val="nil"/>
              <w:left w:val="nil"/>
              <w:bottom w:val="nil"/>
              <w:right w:val="nil"/>
            </w:tcBorders>
            <w:tcMar>
              <w:top w:w="17" w:type="dxa"/>
              <w:left w:w="0" w:type="dxa"/>
              <w:bottom w:w="17" w:type="dxa"/>
              <w:right w:w="170" w:type="dxa"/>
            </w:tcMar>
          </w:tcPr>
          <w:p w14:paraId="29807E69" w14:textId="77777777" w:rsidR="0046539B" w:rsidRPr="003C25FE" w:rsidRDefault="00A05E31" w:rsidP="0046539B">
            <w:pPr>
              <w:pStyle w:val="arial65rightCRNEW"/>
              <w:rPr>
                <w:rFonts w:eastAsia="Times New Roman"/>
              </w:rPr>
            </w:pPr>
            <w:r w:rsidRPr="003C25FE">
              <w:rPr>
                <w:rFonts w:eastAsia="Times New Roman"/>
              </w:rPr>
              <w:t>$5,443.20</w:t>
            </w:r>
          </w:p>
        </w:tc>
        <w:tc>
          <w:tcPr>
            <w:tcW w:w="848" w:type="dxa"/>
            <w:tcBorders>
              <w:top w:val="nil"/>
              <w:left w:val="nil"/>
              <w:bottom w:val="nil"/>
              <w:right w:val="nil"/>
            </w:tcBorders>
            <w:tcMar>
              <w:top w:w="17" w:type="dxa"/>
              <w:left w:w="0" w:type="dxa"/>
              <w:bottom w:w="17" w:type="dxa"/>
              <w:right w:w="170" w:type="dxa"/>
            </w:tcMar>
          </w:tcPr>
          <w:p w14:paraId="417E5DA2" w14:textId="77777777" w:rsidR="0046539B" w:rsidRPr="003C25FE" w:rsidRDefault="00A05E31" w:rsidP="0046539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7DAE160" w14:textId="77777777" w:rsidR="0046539B" w:rsidRPr="003C25FE" w:rsidRDefault="00A05E31" w:rsidP="0046539B">
            <w:pPr>
              <w:pStyle w:val="arial65rightCRNEW"/>
              <w:rPr>
                <w:rFonts w:eastAsia="Times New Roman"/>
              </w:rPr>
            </w:pPr>
            <w:r w:rsidRPr="003C25FE">
              <w:rPr>
                <w:rFonts w:eastAsia="Times New Roman"/>
              </w:rPr>
              <w:t>$5,443.20</w:t>
            </w:r>
          </w:p>
        </w:tc>
        <w:tc>
          <w:tcPr>
            <w:tcW w:w="1055" w:type="dxa"/>
            <w:tcBorders>
              <w:top w:val="nil"/>
              <w:left w:val="nil"/>
              <w:bottom w:val="nil"/>
              <w:right w:val="nil"/>
            </w:tcBorders>
            <w:tcMar>
              <w:top w:w="17" w:type="dxa"/>
              <w:left w:w="0" w:type="dxa"/>
              <w:bottom w:w="17" w:type="dxa"/>
              <w:right w:w="170" w:type="dxa"/>
            </w:tcMar>
          </w:tcPr>
          <w:p w14:paraId="1304EB55" w14:textId="77777777" w:rsidR="0046539B" w:rsidRPr="003C25FE" w:rsidRDefault="00A05E31" w:rsidP="0046539B">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EC4CBFC" w14:textId="77777777" w:rsidR="0046539B" w:rsidRPr="00C33A26" w:rsidRDefault="00A05E31" w:rsidP="0046539B">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tr w:rsidR="00A96311" w:rsidRPr="003C25FE" w14:paraId="11DBAAB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4F5ED3F" w14:textId="77777777" w:rsidR="0046539B" w:rsidRPr="003C25FE" w:rsidRDefault="00A05E31" w:rsidP="0046539B">
            <w:pPr>
              <w:pStyle w:val="CR"/>
              <w:ind w:left="0"/>
            </w:pPr>
            <w:r w:rsidRPr="003C25FE">
              <w:t>Occupation fee</w:t>
            </w:r>
          </w:p>
        </w:tc>
        <w:tc>
          <w:tcPr>
            <w:tcW w:w="1701" w:type="dxa"/>
            <w:tcBorders>
              <w:top w:val="nil"/>
              <w:left w:val="nil"/>
              <w:bottom w:val="nil"/>
              <w:right w:val="nil"/>
            </w:tcBorders>
            <w:tcMar>
              <w:top w:w="17" w:type="dxa"/>
              <w:left w:w="0" w:type="dxa"/>
              <w:bottom w:w="17" w:type="dxa"/>
              <w:right w:w="170" w:type="dxa"/>
            </w:tcMar>
          </w:tcPr>
          <w:p w14:paraId="699B4740" w14:textId="77777777" w:rsidR="0046539B" w:rsidRPr="003C25FE" w:rsidRDefault="00A05E31" w:rsidP="0046539B">
            <w:pPr>
              <w:pStyle w:val="65ArialCRnew"/>
              <w:rPr>
                <w:rFonts w:eastAsia="Times New Roman"/>
              </w:rPr>
            </w:pPr>
            <w:r w:rsidRPr="003C25FE">
              <w:rPr>
                <w:rFonts w:eastAsia="Times New Roman"/>
              </w:rPr>
              <w:t>Per device approved under the consent each year</w:t>
            </w:r>
          </w:p>
        </w:tc>
        <w:tc>
          <w:tcPr>
            <w:tcW w:w="848" w:type="dxa"/>
            <w:tcBorders>
              <w:top w:val="nil"/>
              <w:left w:val="nil"/>
              <w:bottom w:val="nil"/>
              <w:right w:val="nil"/>
            </w:tcBorders>
            <w:tcMar>
              <w:top w:w="17" w:type="dxa"/>
              <w:left w:w="0" w:type="dxa"/>
              <w:bottom w:w="17" w:type="dxa"/>
              <w:right w:w="170" w:type="dxa"/>
            </w:tcMar>
          </w:tcPr>
          <w:p w14:paraId="05095964" w14:textId="77777777" w:rsidR="0046539B" w:rsidRPr="003C25FE" w:rsidRDefault="00A05E31" w:rsidP="0046539B">
            <w:pPr>
              <w:pStyle w:val="arial65rightCRNEW"/>
              <w:rPr>
                <w:rFonts w:eastAsia="Times New Roman"/>
              </w:rPr>
            </w:pPr>
            <w:r w:rsidRPr="003C25FE">
              <w:rPr>
                <w:rFonts w:eastAsia="Times New Roman"/>
              </w:rPr>
              <w:t>$620.50</w:t>
            </w:r>
          </w:p>
        </w:tc>
        <w:tc>
          <w:tcPr>
            <w:tcW w:w="848" w:type="dxa"/>
            <w:tcBorders>
              <w:top w:val="nil"/>
              <w:left w:val="nil"/>
              <w:bottom w:val="nil"/>
              <w:right w:val="nil"/>
            </w:tcBorders>
            <w:tcMar>
              <w:top w:w="17" w:type="dxa"/>
              <w:left w:w="0" w:type="dxa"/>
              <w:bottom w:w="17" w:type="dxa"/>
              <w:right w:w="170" w:type="dxa"/>
            </w:tcMar>
          </w:tcPr>
          <w:p w14:paraId="52B6FD76" w14:textId="77777777" w:rsidR="0046539B" w:rsidRPr="003C25FE" w:rsidRDefault="00A05E31" w:rsidP="0046539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126712E" w14:textId="77777777" w:rsidR="0046539B" w:rsidRPr="003C25FE" w:rsidRDefault="00A05E31" w:rsidP="0046539B">
            <w:pPr>
              <w:pStyle w:val="arial65rightCRNEW"/>
              <w:rPr>
                <w:rFonts w:eastAsia="Times New Roman"/>
              </w:rPr>
            </w:pPr>
            <w:r w:rsidRPr="003C25FE">
              <w:rPr>
                <w:rFonts w:eastAsia="Times New Roman"/>
              </w:rPr>
              <w:t>$620.50</w:t>
            </w:r>
          </w:p>
        </w:tc>
        <w:tc>
          <w:tcPr>
            <w:tcW w:w="1055" w:type="dxa"/>
            <w:tcBorders>
              <w:top w:val="nil"/>
              <w:left w:val="nil"/>
              <w:bottom w:val="nil"/>
              <w:right w:val="nil"/>
            </w:tcBorders>
            <w:tcMar>
              <w:top w:w="17" w:type="dxa"/>
              <w:left w:w="0" w:type="dxa"/>
              <w:bottom w:w="17" w:type="dxa"/>
              <w:right w:w="170" w:type="dxa"/>
            </w:tcMar>
          </w:tcPr>
          <w:p w14:paraId="4AD0DF55" w14:textId="77777777" w:rsidR="0046539B" w:rsidRPr="003C25FE" w:rsidRDefault="00A05E31" w:rsidP="0046539B">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148FC1" w14:textId="77777777" w:rsidR="0046539B" w:rsidRPr="00C33A26" w:rsidRDefault="00A05E31" w:rsidP="0046539B">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46</w:t>
            </w:r>
          </w:p>
        </w:tc>
      </w:tr>
      <w:bookmarkEnd w:id="76"/>
    </w:tbl>
    <w:p w14:paraId="333112E3" w14:textId="77777777" w:rsidR="00211C3A" w:rsidRPr="003C25FE" w:rsidRDefault="00211C3A" w:rsidP="005526AD">
      <w:pPr>
        <w:spacing w:line="240" w:lineRule="auto"/>
        <w:rPr>
          <w:rFonts w:ascii="Arial" w:hAnsi="Arial" w:cs="Arial"/>
          <w:color w:val="000000" w:themeColor="text1"/>
          <w:sz w:val="13"/>
          <w:szCs w:val="13"/>
        </w:rPr>
      </w:pPr>
    </w:p>
    <w:p w14:paraId="7CAE5139" w14:textId="08E3BCB0" w:rsidR="006A60CD" w:rsidRPr="003C25FE" w:rsidRDefault="00A05E31" w:rsidP="00AA604C">
      <w:pPr>
        <w:pStyle w:val="Heading2"/>
      </w:pPr>
      <w:bookmarkStart w:id="102" w:name="_DMBM_3235"/>
      <w:r w:rsidRPr="00A02BEB">
        <w:rPr>
          <w:rStyle w:val="Heading3Char"/>
        </w:rPr>
        <w:t>LIGHT UP BRISBANE AND HANG A BANNER</w:t>
      </w:r>
      <w:r w:rsidRPr="003C25FE">
        <w:tab/>
      </w:r>
      <w:r w:rsidRPr="003C25FE">
        <w:tab/>
      </w:r>
      <w:r w:rsidRPr="003C25FE">
        <w:tab/>
      </w:r>
      <w:r w:rsidRPr="003C25FE">
        <w:tab/>
      </w:r>
      <w:r w:rsidRPr="003C25FE">
        <w:tab/>
        <w:t>N/A</w:t>
      </w:r>
    </w:p>
    <w:bookmarkEnd w:id="102"/>
    <w:p w14:paraId="466EF1D7" w14:textId="21FFACCA" w:rsidR="009D1BFA" w:rsidRDefault="009D1BFA" w:rsidP="005526AD">
      <w:pPr>
        <w:spacing w:line="240" w:lineRule="auto"/>
        <w:rPr>
          <w:rFonts w:ascii="Arial" w:hAnsi="Arial" w:cs="Arial"/>
          <w:color w:val="000000" w:themeColor="text1"/>
          <w:sz w:val="13"/>
          <w:szCs w:val="13"/>
        </w:rPr>
      </w:pPr>
    </w:p>
    <w:p w14:paraId="68948018" w14:textId="24031A32" w:rsidR="00A6369F" w:rsidRDefault="00A6369F" w:rsidP="005526AD">
      <w:pPr>
        <w:spacing w:line="240" w:lineRule="auto"/>
        <w:rPr>
          <w:rFonts w:ascii="Arial" w:hAnsi="Arial" w:cs="Arial"/>
          <w:color w:val="000000" w:themeColor="text1"/>
          <w:sz w:val="13"/>
          <w:szCs w:val="13"/>
        </w:rPr>
      </w:pPr>
    </w:p>
    <w:p w14:paraId="2610C536" w14:textId="6A10E8B7" w:rsidR="00A6369F" w:rsidRDefault="00A6369F" w:rsidP="005526AD">
      <w:pPr>
        <w:spacing w:line="240" w:lineRule="auto"/>
        <w:rPr>
          <w:rFonts w:ascii="Arial" w:hAnsi="Arial" w:cs="Arial"/>
          <w:color w:val="000000" w:themeColor="text1"/>
          <w:sz w:val="13"/>
          <w:szCs w:val="13"/>
        </w:rPr>
      </w:pPr>
    </w:p>
    <w:p w14:paraId="25BCA8C5" w14:textId="77777777" w:rsidR="00A6369F" w:rsidRPr="003C25FE" w:rsidRDefault="00A6369F" w:rsidP="005526AD">
      <w:pPr>
        <w:spacing w:line="240" w:lineRule="auto"/>
        <w:rPr>
          <w:rFonts w:ascii="Arial" w:hAnsi="Arial" w:cs="Arial"/>
          <w:color w:val="000000" w:themeColor="text1"/>
          <w:sz w:val="13"/>
          <w:szCs w:val="13"/>
        </w:rPr>
      </w:pPr>
    </w:p>
    <w:p w14:paraId="2940A1F1" w14:textId="77777777" w:rsidR="00F65A0F" w:rsidRPr="003C25FE" w:rsidRDefault="00A05E31" w:rsidP="00A02BEB">
      <w:pPr>
        <w:pStyle w:val="Heading3"/>
      </w:pPr>
      <w:bookmarkStart w:id="103" w:name="_DMBM_3246"/>
      <w:r w:rsidRPr="003C25FE">
        <w:t>MALLS</w:t>
      </w:r>
    </w:p>
    <w:p w14:paraId="2F91766A" w14:textId="77777777" w:rsidR="00F65A0F" w:rsidRPr="003C25FE" w:rsidRDefault="00F65A0F" w:rsidP="00AF5859">
      <w:pPr>
        <w:spacing w:after="0" w:line="240" w:lineRule="auto"/>
        <w:rPr>
          <w:rFonts w:ascii="Arial" w:hAnsi="Arial" w:cs="Arial"/>
          <w:color w:val="000000" w:themeColor="text1"/>
          <w:sz w:val="13"/>
          <w:szCs w:val="13"/>
        </w:rPr>
      </w:pPr>
    </w:p>
    <w:p w14:paraId="7A788E81" w14:textId="77777777" w:rsidR="0082157B" w:rsidRPr="003C25FE" w:rsidRDefault="00A05E31" w:rsidP="00A02BEB">
      <w:pPr>
        <w:pStyle w:val="Heading4"/>
      </w:pPr>
      <w:r w:rsidRPr="003C25FE">
        <w:t>Queen Street Mall and Valley Malls (Brunswick Street and Chinatown)</w:t>
      </w:r>
    </w:p>
    <w:p w14:paraId="7DFFEE6F" w14:textId="77777777" w:rsidR="0082157B" w:rsidRPr="003C25FE" w:rsidRDefault="0082157B" w:rsidP="00AF5859">
      <w:pPr>
        <w:spacing w:after="0" w:line="240" w:lineRule="auto"/>
        <w:rPr>
          <w:rFonts w:ascii="Arial" w:hAnsi="Arial" w:cs="Arial"/>
          <w:color w:val="000000" w:themeColor="text1"/>
          <w:sz w:val="13"/>
          <w:szCs w:val="13"/>
        </w:rPr>
      </w:pPr>
    </w:p>
    <w:p w14:paraId="5E6B1707" w14:textId="77777777" w:rsidR="0082157B" w:rsidRPr="003C25FE" w:rsidRDefault="00A05E31" w:rsidP="00AF5859">
      <w:pPr>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Annual outdoor dining application and consent</w:t>
      </w:r>
    </w:p>
    <w:p w14:paraId="4D5F4760" w14:textId="77777777" w:rsidR="00CB5C56" w:rsidRPr="003C25FE" w:rsidRDefault="00CB5C56" w:rsidP="00AF5859">
      <w:pPr>
        <w:spacing w:after="0" w:line="240" w:lineRule="auto"/>
        <w:rPr>
          <w:rFonts w:ascii="Arial" w:hAnsi="Arial"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C3762E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B4213ED" w14:textId="77777777" w:rsidR="00ED6BF4" w:rsidRPr="003C25FE" w:rsidRDefault="00A05E31" w:rsidP="00ED6BF4">
            <w:pPr>
              <w:pStyle w:val="CR"/>
              <w:ind w:left="0"/>
            </w:pPr>
            <w:bookmarkStart w:id="104" w:name="DOC_TBL00081_1_1"/>
            <w:bookmarkEnd w:id="104"/>
            <w:r w:rsidRPr="003C25FE">
              <w:t>Application fee</w:t>
            </w:r>
          </w:p>
        </w:tc>
        <w:tc>
          <w:tcPr>
            <w:tcW w:w="1701" w:type="dxa"/>
            <w:tcBorders>
              <w:top w:val="nil"/>
              <w:left w:val="nil"/>
              <w:bottom w:val="nil"/>
              <w:right w:val="nil"/>
            </w:tcBorders>
            <w:tcMar>
              <w:top w:w="17" w:type="dxa"/>
              <w:left w:w="0" w:type="dxa"/>
              <w:bottom w:w="17" w:type="dxa"/>
              <w:right w:w="170" w:type="dxa"/>
            </w:tcMar>
          </w:tcPr>
          <w:p w14:paraId="11035413" w14:textId="77777777" w:rsidR="00ED6BF4" w:rsidRPr="003C25FE" w:rsidRDefault="00A05E31" w:rsidP="00ED6BF4">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7BD22BC" w14:textId="77777777" w:rsidR="00ED6BF4" w:rsidRPr="003C25FE" w:rsidRDefault="00A05E31" w:rsidP="00ED6BF4">
            <w:pPr>
              <w:pStyle w:val="arial65rightCRNEW"/>
              <w:rPr>
                <w:rFonts w:eastAsia="Times New Roman"/>
              </w:rPr>
            </w:pPr>
            <w:r w:rsidRPr="003C25FE">
              <w:rPr>
                <w:rFonts w:eastAsia="Times New Roman"/>
              </w:rPr>
              <w:t>$124.00</w:t>
            </w:r>
          </w:p>
        </w:tc>
        <w:tc>
          <w:tcPr>
            <w:tcW w:w="848" w:type="dxa"/>
            <w:tcBorders>
              <w:top w:val="nil"/>
              <w:left w:val="nil"/>
              <w:bottom w:val="nil"/>
              <w:right w:val="nil"/>
            </w:tcBorders>
            <w:tcMar>
              <w:top w:w="17" w:type="dxa"/>
              <w:left w:w="0" w:type="dxa"/>
              <w:bottom w:w="17" w:type="dxa"/>
              <w:right w:w="170" w:type="dxa"/>
            </w:tcMar>
          </w:tcPr>
          <w:p w14:paraId="3DEA6B3A"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5205D3F" w14:textId="77777777" w:rsidR="00ED6BF4" w:rsidRPr="003C25FE" w:rsidRDefault="00A05E31" w:rsidP="00ED6BF4">
            <w:pPr>
              <w:pStyle w:val="arial65rightCRNEW"/>
              <w:rPr>
                <w:rFonts w:eastAsia="Times New Roman"/>
              </w:rPr>
            </w:pPr>
            <w:r w:rsidRPr="003C25FE">
              <w:rPr>
                <w:rFonts w:eastAsia="Times New Roman"/>
              </w:rPr>
              <w:t>$124.00</w:t>
            </w:r>
          </w:p>
        </w:tc>
        <w:tc>
          <w:tcPr>
            <w:tcW w:w="1055" w:type="dxa"/>
            <w:tcBorders>
              <w:top w:val="nil"/>
              <w:left w:val="nil"/>
              <w:bottom w:val="nil"/>
              <w:right w:val="nil"/>
            </w:tcBorders>
            <w:tcMar>
              <w:top w:w="17" w:type="dxa"/>
              <w:left w:w="0" w:type="dxa"/>
              <w:bottom w:w="17" w:type="dxa"/>
              <w:right w:w="170" w:type="dxa"/>
            </w:tcMar>
          </w:tcPr>
          <w:p w14:paraId="25A6172D"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FD3D24A"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bl>
    <w:p w14:paraId="1EA493B7" w14:textId="77777777" w:rsidR="003C25FE" w:rsidRPr="003C25FE" w:rsidRDefault="003C25FE" w:rsidP="00AF5859">
      <w:pPr>
        <w:spacing w:after="0" w:line="240" w:lineRule="auto"/>
        <w:rPr>
          <w:rFonts w:ascii="Arial" w:hAnsi="Arial" w:cs="Arial"/>
          <w:b/>
          <w:bCs/>
          <w:color w:val="000000" w:themeColor="text1"/>
          <w:sz w:val="13"/>
          <w:szCs w:val="13"/>
        </w:rPr>
      </w:pPr>
    </w:p>
    <w:p w14:paraId="63D957A2" w14:textId="29182733" w:rsidR="00CB5C56" w:rsidRPr="003C25FE" w:rsidRDefault="00A05E31" w:rsidP="00AF5859">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A-frame sign application and consent</w:t>
      </w:r>
    </w:p>
    <w:p w14:paraId="2403D265" w14:textId="77777777" w:rsidR="00CB5C56" w:rsidRPr="003C25FE" w:rsidRDefault="00CB5C56" w:rsidP="00AF5859">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03E238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AB3FC9" w14:textId="77777777" w:rsidR="00ED6BF4" w:rsidRPr="003C25FE" w:rsidRDefault="00A05E31" w:rsidP="00ED6BF4">
            <w:pPr>
              <w:pStyle w:val="CR"/>
              <w:ind w:left="0"/>
            </w:pPr>
            <w:bookmarkStart w:id="105" w:name="DOC_TBL00082_1_1"/>
            <w:bookmarkEnd w:id="105"/>
            <w:r w:rsidRPr="003C25FE">
              <w:t>Application fee for A-frame sign in the Brunswick Street and Chinatown Mall</w:t>
            </w:r>
          </w:p>
        </w:tc>
        <w:tc>
          <w:tcPr>
            <w:tcW w:w="1701" w:type="dxa"/>
            <w:tcBorders>
              <w:top w:val="nil"/>
              <w:left w:val="nil"/>
              <w:bottom w:val="nil"/>
              <w:right w:val="nil"/>
            </w:tcBorders>
            <w:tcMar>
              <w:top w:w="17" w:type="dxa"/>
              <w:left w:w="0" w:type="dxa"/>
              <w:bottom w:w="17" w:type="dxa"/>
              <w:right w:w="170" w:type="dxa"/>
            </w:tcMar>
          </w:tcPr>
          <w:p w14:paraId="61BAECB7" w14:textId="77777777" w:rsidR="00ED6BF4" w:rsidRPr="003C25FE" w:rsidRDefault="00A05E31" w:rsidP="00ED6BF4">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B181B7E" w14:textId="77777777" w:rsidR="00ED6BF4" w:rsidRPr="003C25FE" w:rsidRDefault="00A05E31" w:rsidP="00ED6BF4">
            <w:pPr>
              <w:pStyle w:val="arial65rightCRNEW"/>
              <w:rPr>
                <w:rFonts w:eastAsia="Times New Roman"/>
              </w:rPr>
            </w:pPr>
            <w:r w:rsidRPr="003C25FE">
              <w:rPr>
                <w:rFonts w:eastAsia="Times New Roman"/>
              </w:rPr>
              <w:t>$78.00</w:t>
            </w:r>
          </w:p>
        </w:tc>
        <w:tc>
          <w:tcPr>
            <w:tcW w:w="848" w:type="dxa"/>
            <w:tcBorders>
              <w:top w:val="nil"/>
              <w:left w:val="nil"/>
              <w:bottom w:val="nil"/>
              <w:right w:val="nil"/>
            </w:tcBorders>
            <w:tcMar>
              <w:top w:w="17" w:type="dxa"/>
              <w:left w:w="0" w:type="dxa"/>
              <w:bottom w:w="17" w:type="dxa"/>
              <w:right w:w="170" w:type="dxa"/>
            </w:tcMar>
          </w:tcPr>
          <w:p w14:paraId="46E3AA02"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6FDE485" w14:textId="77777777" w:rsidR="00ED6BF4" w:rsidRPr="003C25FE" w:rsidRDefault="00A05E31" w:rsidP="00ED6BF4">
            <w:pPr>
              <w:pStyle w:val="arial65rightCRNEW"/>
              <w:rPr>
                <w:rFonts w:eastAsia="Times New Roman"/>
              </w:rPr>
            </w:pPr>
            <w:r w:rsidRPr="003C25FE">
              <w:rPr>
                <w:rFonts w:eastAsia="Times New Roman"/>
              </w:rPr>
              <w:t>$78.00</w:t>
            </w:r>
          </w:p>
        </w:tc>
        <w:tc>
          <w:tcPr>
            <w:tcW w:w="1055" w:type="dxa"/>
            <w:tcBorders>
              <w:top w:val="nil"/>
              <w:left w:val="nil"/>
              <w:bottom w:val="nil"/>
              <w:right w:val="nil"/>
            </w:tcBorders>
            <w:tcMar>
              <w:top w:w="17" w:type="dxa"/>
              <w:left w:w="0" w:type="dxa"/>
              <w:bottom w:w="17" w:type="dxa"/>
              <w:right w:w="170" w:type="dxa"/>
            </w:tcMar>
          </w:tcPr>
          <w:p w14:paraId="75349B54"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E37DD9F"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6A09E64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AE6F619" w14:textId="77777777" w:rsidR="00ED6BF4" w:rsidRPr="003C25FE" w:rsidRDefault="00A05E31" w:rsidP="00ED6BF4">
            <w:pPr>
              <w:pStyle w:val="CR"/>
              <w:ind w:left="0"/>
            </w:pPr>
            <w:r w:rsidRPr="003C25FE">
              <w:t>Assessment Fee for A-frame sign in the Brunswick Street and Chinatown Mall</w:t>
            </w:r>
          </w:p>
        </w:tc>
        <w:tc>
          <w:tcPr>
            <w:tcW w:w="1701" w:type="dxa"/>
            <w:tcBorders>
              <w:top w:val="nil"/>
              <w:left w:val="nil"/>
              <w:bottom w:val="nil"/>
              <w:right w:val="nil"/>
            </w:tcBorders>
            <w:tcMar>
              <w:top w:w="17" w:type="dxa"/>
              <w:left w:w="0" w:type="dxa"/>
              <w:bottom w:w="17" w:type="dxa"/>
              <w:right w:w="170" w:type="dxa"/>
            </w:tcMar>
          </w:tcPr>
          <w:p w14:paraId="797BEC0E" w14:textId="77777777" w:rsidR="00ED6BF4" w:rsidRPr="003C25FE" w:rsidRDefault="00A05E31" w:rsidP="00ED6BF4">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21BC029" w14:textId="77777777" w:rsidR="00ED6BF4" w:rsidRPr="003C25FE" w:rsidRDefault="00A05E31" w:rsidP="00ED6BF4">
            <w:pPr>
              <w:pStyle w:val="arial65rightCRNEW"/>
              <w:rPr>
                <w:rFonts w:eastAsia="Times New Roman"/>
              </w:rPr>
            </w:pPr>
            <w:r w:rsidRPr="003C25FE">
              <w:rPr>
                <w:rFonts w:eastAsia="Times New Roman"/>
              </w:rPr>
              <w:t>$187.00</w:t>
            </w:r>
          </w:p>
        </w:tc>
        <w:tc>
          <w:tcPr>
            <w:tcW w:w="848" w:type="dxa"/>
            <w:tcBorders>
              <w:top w:val="nil"/>
              <w:left w:val="nil"/>
              <w:bottom w:val="nil"/>
              <w:right w:val="nil"/>
            </w:tcBorders>
            <w:tcMar>
              <w:top w:w="17" w:type="dxa"/>
              <w:left w:w="0" w:type="dxa"/>
              <w:bottom w:w="17" w:type="dxa"/>
              <w:right w:w="170" w:type="dxa"/>
            </w:tcMar>
          </w:tcPr>
          <w:p w14:paraId="1DA7AE1A"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4CEE0AE" w14:textId="77777777" w:rsidR="00ED6BF4" w:rsidRPr="003C25FE" w:rsidRDefault="00A05E31" w:rsidP="00ED6BF4">
            <w:pPr>
              <w:pStyle w:val="arial65rightCRNEW"/>
              <w:rPr>
                <w:rFonts w:eastAsia="Times New Roman"/>
              </w:rPr>
            </w:pPr>
            <w:r w:rsidRPr="003C25FE">
              <w:rPr>
                <w:rFonts w:eastAsia="Times New Roman"/>
              </w:rPr>
              <w:t>$187.00</w:t>
            </w:r>
          </w:p>
        </w:tc>
        <w:tc>
          <w:tcPr>
            <w:tcW w:w="1055" w:type="dxa"/>
            <w:tcBorders>
              <w:top w:val="nil"/>
              <w:left w:val="nil"/>
              <w:bottom w:val="nil"/>
              <w:right w:val="nil"/>
            </w:tcBorders>
            <w:tcMar>
              <w:top w:w="17" w:type="dxa"/>
              <w:left w:w="0" w:type="dxa"/>
              <w:bottom w:w="17" w:type="dxa"/>
              <w:right w:w="170" w:type="dxa"/>
            </w:tcMar>
          </w:tcPr>
          <w:p w14:paraId="4F8E46C1"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03D4843"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424F57D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8D393D3" w14:textId="77777777" w:rsidR="00ED6BF4" w:rsidRPr="003C25FE" w:rsidRDefault="00A05E31" w:rsidP="00ED6BF4">
            <w:pPr>
              <w:pStyle w:val="CR"/>
              <w:ind w:left="0"/>
            </w:pPr>
            <w:r w:rsidRPr="003C25FE">
              <w:t>Annual consent</w:t>
            </w:r>
          </w:p>
        </w:tc>
        <w:tc>
          <w:tcPr>
            <w:tcW w:w="1701" w:type="dxa"/>
            <w:tcBorders>
              <w:top w:val="nil"/>
              <w:left w:val="nil"/>
              <w:bottom w:val="nil"/>
              <w:right w:val="nil"/>
            </w:tcBorders>
            <w:tcMar>
              <w:top w:w="17" w:type="dxa"/>
              <w:left w:w="0" w:type="dxa"/>
              <w:bottom w:w="17" w:type="dxa"/>
              <w:right w:w="170" w:type="dxa"/>
            </w:tcMar>
          </w:tcPr>
          <w:p w14:paraId="07DAC652" w14:textId="77777777" w:rsidR="00ED6BF4" w:rsidRPr="003C25FE" w:rsidRDefault="00A05E31" w:rsidP="00ED6BF4">
            <w:pPr>
              <w:pStyle w:val="65ArialCRnew"/>
              <w:rPr>
                <w:rFonts w:eastAsia="Times New Roman"/>
              </w:rPr>
            </w:pPr>
            <w:r w:rsidRPr="003C25FE">
              <w:rPr>
                <w:rFonts w:eastAsia="Times New Roman"/>
              </w:rPr>
              <w:t>Each consent each year</w:t>
            </w:r>
          </w:p>
        </w:tc>
        <w:tc>
          <w:tcPr>
            <w:tcW w:w="848" w:type="dxa"/>
            <w:tcBorders>
              <w:top w:val="nil"/>
              <w:left w:val="nil"/>
              <w:bottom w:val="nil"/>
              <w:right w:val="nil"/>
            </w:tcBorders>
            <w:tcMar>
              <w:top w:w="17" w:type="dxa"/>
              <w:left w:w="0" w:type="dxa"/>
              <w:bottom w:w="17" w:type="dxa"/>
              <w:right w:w="170" w:type="dxa"/>
            </w:tcMar>
          </w:tcPr>
          <w:p w14:paraId="6EF6E1E5" w14:textId="77777777" w:rsidR="00ED6BF4" w:rsidRPr="003C25FE" w:rsidRDefault="00A05E31" w:rsidP="00ED6BF4">
            <w:pPr>
              <w:pStyle w:val="arial65rightCRNEW"/>
              <w:rPr>
                <w:rFonts w:eastAsia="Times New Roman"/>
              </w:rPr>
            </w:pPr>
            <w:r w:rsidRPr="003C25FE">
              <w:rPr>
                <w:rFonts w:eastAsia="Times New Roman"/>
              </w:rPr>
              <w:t>$78.00</w:t>
            </w:r>
          </w:p>
        </w:tc>
        <w:tc>
          <w:tcPr>
            <w:tcW w:w="848" w:type="dxa"/>
            <w:tcBorders>
              <w:top w:val="nil"/>
              <w:left w:val="nil"/>
              <w:bottom w:val="nil"/>
              <w:right w:val="nil"/>
            </w:tcBorders>
            <w:tcMar>
              <w:top w:w="17" w:type="dxa"/>
              <w:left w:w="0" w:type="dxa"/>
              <w:bottom w:w="17" w:type="dxa"/>
              <w:right w:w="170" w:type="dxa"/>
            </w:tcMar>
          </w:tcPr>
          <w:p w14:paraId="1045118B"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4BEC502" w14:textId="77777777" w:rsidR="00ED6BF4" w:rsidRPr="003C25FE" w:rsidRDefault="00A05E31" w:rsidP="00ED6BF4">
            <w:pPr>
              <w:pStyle w:val="arial65rightCRNEW"/>
              <w:rPr>
                <w:rFonts w:eastAsia="Times New Roman"/>
              </w:rPr>
            </w:pPr>
            <w:r w:rsidRPr="003C25FE">
              <w:rPr>
                <w:rFonts w:eastAsia="Times New Roman"/>
              </w:rPr>
              <w:t>$78.00</w:t>
            </w:r>
          </w:p>
        </w:tc>
        <w:tc>
          <w:tcPr>
            <w:tcW w:w="1055" w:type="dxa"/>
            <w:tcBorders>
              <w:top w:val="nil"/>
              <w:left w:val="nil"/>
              <w:bottom w:val="nil"/>
              <w:right w:val="nil"/>
            </w:tcBorders>
            <w:tcMar>
              <w:top w:w="17" w:type="dxa"/>
              <w:left w:w="0" w:type="dxa"/>
              <w:bottom w:w="17" w:type="dxa"/>
              <w:right w:w="170" w:type="dxa"/>
            </w:tcMar>
          </w:tcPr>
          <w:p w14:paraId="6598AA73"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CCFFDFB"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45C9E12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8EA45F2" w14:textId="77777777" w:rsidR="00ED6BF4" w:rsidRPr="003C25FE" w:rsidRDefault="00A05E31" w:rsidP="00ED6BF4">
            <w:pPr>
              <w:pStyle w:val="CR"/>
              <w:ind w:left="0"/>
            </w:pPr>
            <w:r w:rsidRPr="003C25FE">
              <w:t>Note 1: No fee applicable for one A-frame sign within approved outdoor dining boundaries.</w:t>
            </w:r>
          </w:p>
        </w:tc>
        <w:tc>
          <w:tcPr>
            <w:tcW w:w="1701" w:type="dxa"/>
            <w:tcBorders>
              <w:top w:val="nil"/>
              <w:left w:val="nil"/>
              <w:bottom w:val="nil"/>
              <w:right w:val="nil"/>
            </w:tcBorders>
            <w:tcMar>
              <w:top w:w="17" w:type="dxa"/>
              <w:left w:w="0" w:type="dxa"/>
              <w:bottom w:w="17" w:type="dxa"/>
              <w:right w:w="170" w:type="dxa"/>
            </w:tcMar>
          </w:tcPr>
          <w:p w14:paraId="4E8A4980"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32A59E"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086A5F"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E5C5C3"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6E07812"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C6B2727" w14:textId="77777777" w:rsidR="00ED6BF4" w:rsidRPr="003C25FE" w:rsidRDefault="00ED6BF4" w:rsidP="00ED6BF4">
            <w:pPr>
              <w:pStyle w:val="65ArialCRnew"/>
              <w:rPr>
                <w:rFonts w:eastAsia="Times New Roman"/>
              </w:rPr>
            </w:pPr>
          </w:p>
        </w:tc>
      </w:tr>
    </w:tbl>
    <w:p w14:paraId="2BCC6347" w14:textId="77777777" w:rsidR="003C25FE" w:rsidRPr="003C25FE" w:rsidRDefault="003C25FE" w:rsidP="00AF5859">
      <w:pPr>
        <w:spacing w:after="0" w:line="240" w:lineRule="auto"/>
        <w:rPr>
          <w:rFonts w:ascii="Arial" w:hAnsi="Arial" w:cs="Arial"/>
          <w:b/>
          <w:bCs/>
          <w:color w:val="000000" w:themeColor="text1"/>
          <w:sz w:val="13"/>
          <w:szCs w:val="13"/>
        </w:rPr>
      </w:pPr>
    </w:p>
    <w:p w14:paraId="6CCE8048" w14:textId="2AC39232" w:rsidR="00CB5C56" w:rsidRPr="003C25FE" w:rsidRDefault="00A05E31" w:rsidP="00AF5859">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Hoarding application and consent</w:t>
      </w:r>
    </w:p>
    <w:p w14:paraId="491C4D6E" w14:textId="77777777" w:rsidR="00CB5C56" w:rsidRPr="003C25FE" w:rsidRDefault="00CB5C56" w:rsidP="00AF5859">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C6FF61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DD357CA" w14:textId="77777777" w:rsidR="00ED6BF4" w:rsidRPr="003C25FE" w:rsidRDefault="00A05E31" w:rsidP="00ED6BF4">
            <w:pPr>
              <w:pStyle w:val="CR"/>
              <w:ind w:left="0"/>
            </w:pPr>
            <w:bookmarkStart w:id="106" w:name="DOC_TBL00083_1_1"/>
            <w:bookmarkEnd w:id="106"/>
            <w:r w:rsidRPr="003C25FE">
              <w:t>Application fee</w:t>
            </w:r>
          </w:p>
        </w:tc>
        <w:tc>
          <w:tcPr>
            <w:tcW w:w="1701" w:type="dxa"/>
            <w:tcBorders>
              <w:top w:val="nil"/>
              <w:left w:val="nil"/>
              <w:bottom w:val="nil"/>
              <w:right w:val="nil"/>
            </w:tcBorders>
            <w:tcMar>
              <w:top w:w="17" w:type="dxa"/>
              <w:left w:w="0" w:type="dxa"/>
              <w:bottom w:w="17" w:type="dxa"/>
              <w:right w:w="170" w:type="dxa"/>
            </w:tcMar>
          </w:tcPr>
          <w:p w14:paraId="0FDBD0A1" w14:textId="77777777" w:rsidR="00ED6BF4" w:rsidRPr="003C25FE" w:rsidRDefault="00A05E31" w:rsidP="00ED6BF4">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EDF67B5" w14:textId="77777777" w:rsidR="00ED6BF4" w:rsidRPr="003C25FE" w:rsidRDefault="00A05E31" w:rsidP="00ED6BF4">
            <w:pPr>
              <w:pStyle w:val="arial65rightCRNEW"/>
              <w:rPr>
                <w:rFonts w:eastAsia="Times New Roman"/>
              </w:rPr>
            </w:pPr>
            <w:r w:rsidRPr="003C25FE">
              <w:rPr>
                <w:rFonts w:eastAsia="Times New Roman"/>
              </w:rPr>
              <w:t>$93.00</w:t>
            </w:r>
          </w:p>
        </w:tc>
        <w:tc>
          <w:tcPr>
            <w:tcW w:w="848" w:type="dxa"/>
            <w:tcBorders>
              <w:top w:val="nil"/>
              <w:left w:val="nil"/>
              <w:bottom w:val="nil"/>
              <w:right w:val="nil"/>
            </w:tcBorders>
            <w:tcMar>
              <w:top w:w="17" w:type="dxa"/>
              <w:left w:w="0" w:type="dxa"/>
              <w:bottom w:w="17" w:type="dxa"/>
              <w:right w:w="170" w:type="dxa"/>
            </w:tcMar>
          </w:tcPr>
          <w:p w14:paraId="5B9A85EF"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2111357" w14:textId="77777777" w:rsidR="00ED6BF4" w:rsidRPr="003C25FE" w:rsidRDefault="00A05E31" w:rsidP="00ED6BF4">
            <w:pPr>
              <w:pStyle w:val="arial65rightCRNEW"/>
              <w:rPr>
                <w:rFonts w:eastAsia="Times New Roman"/>
              </w:rPr>
            </w:pPr>
            <w:r w:rsidRPr="003C25FE">
              <w:rPr>
                <w:rFonts w:eastAsia="Times New Roman"/>
              </w:rPr>
              <w:t>$93.00</w:t>
            </w:r>
          </w:p>
        </w:tc>
        <w:tc>
          <w:tcPr>
            <w:tcW w:w="1055" w:type="dxa"/>
            <w:tcBorders>
              <w:top w:val="nil"/>
              <w:left w:val="nil"/>
              <w:bottom w:val="nil"/>
              <w:right w:val="nil"/>
            </w:tcBorders>
            <w:tcMar>
              <w:top w:w="17" w:type="dxa"/>
              <w:left w:w="0" w:type="dxa"/>
              <w:bottom w:w="17" w:type="dxa"/>
              <w:right w:w="170" w:type="dxa"/>
            </w:tcMar>
          </w:tcPr>
          <w:p w14:paraId="741FD18F"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3B75CCE"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00F2772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E3FE2F5" w14:textId="77777777" w:rsidR="00ED6BF4" w:rsidRPr="003C25FE" w:rsidRDefault="00A05E31" w:rsidP="00ED6BF4">
            <w:pPr>
              <w:pStyle w:val="CR"/>
              <w:ind w:left="0"/>
            </w:pPr>
            <w:r w:rsidRPr="003C25FE">
              <w:t>Condition of consent may include the requirement of a security deposit</w:t>
            </w:r>
          </w:p>
        </w:tc>
        <w:tc>
          <w:tcPr>
            <w:tcW w:w="1701" w:type="dxa"/>
            <w:tcBorders>
              <w:top w:val="nil"/>
              <w:left w:val="nil"/>
              <w:bottom w:val="nil"/>
              <w:right w:val="nil"/>
            </w:tcBorders>
            <w:tcMar>
              <w:top w:w="17" w:type="dxa"/>
              <w:left w:w="0" w:type="dxa"/>
              <w:bottom w:w="17" w:type="dxa"/>
              <w:right w:w="170" w:type="dxa"/>
            </w:tcMar>
          </w:tcPr>
          <w:p w14:paraId="53F2C9B6" w14:textId="77777777" w:rsidR="00ED6BF4" w:rsidRPr="003C25FE" w:rsidRDefault="00A05E31" w:rsidP="00ED6BF4">
            <w:pPr>
              <w:pStyle w:val="65ArialCRnew"/>
              <w:rPr>
                <w:rFonts w:eastAsia="Times New Roman"/>
              </w:rPr>
            </w:pPr>
            <w:r w:rsidRPr="003C25FE">
              <w:rPr>
                <w:rFonts w:eastAsia="Times New Roman"/>
              </w:rPr>
              <w:t>Each square metre (granite or honed concrete)</w:t>
            </w:r>
          </w:p>
        </w:tc>
        <w:tc>
          <w:tcPr>
            <w:tcW w:w="848" w:type="dxa"/>
            <w:tcBorders>
              <w:top w:val="nil"/>
              <w:left w:val="nil"/>
              <w:bottom w:val="nil"/>
              <w:right w:val="nil"/>
            </w:tcBorders>
            <w:tcMar>
              <w:top w:w="17" w:type="dxa"/>
              <w:left w:w="0" w:type="dxa"/>
              <w:bottom w:w="17" w:type="dxa"/>
              <w:right w:w="170" w:type="dxa"/>
            </w:tcMar>
          </w:tcPr>
          <w:p w14:paraId="24313CDC" w14:textId="77777777" w:rsidR="00ED6BF4" w:rsidRPr="003C25FE" w:rsidRDefault="00A05E31" w:rsidP="00ED6BF4">
            <w:pPr>
              <w:pStyle w:val="arial65rightCRNEW"/>
              <w:rPr>
                <w:rFonts w:eastAsia="Times New Roman"/>
              </w:rPr>
            </w:pPr>
            <w:r w:rsidRPr="003C25FE">
              <w:rPr>
                <w:rFonts w:eastAsia="Times New Roman"/>
              </w:rPr>
              <w:t>$934.00</w:t>
            </w:r>
          </w:p>
        </w:tc>
        <w:tc>
          <w:tcPr>
            <w:tcW w:w="848" w:type="dxa"/>
            <w:tcBorders>
              <w:top w:val="nil"/>
              <w:left w:val="nil"/>
              <w:bottom w:val="nil"/>
              <w:right w:val="nil"/>
            </w:tcBorders>
            <w:tcMar>
              <w:top w:w="17" w:type="dxa"/>
              <w:left w:w="0" w:type="dxa"/>
              <w:bottom w:w="17" w:type="dxa"/>
              <w:right w:w="170" w:type="dxa"/>
            </w:tcMar>
          </w:tcPr>
          <w:p w14:paraId="0FF8936D"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E3C655C" w14:textId="77777777" w:rsidR="00ED6BF4" w:rsidRPr="003C25FE" w:rsidRDefault="00A05E31" w:rsidP="00ED6BF4">
            <w:pPr>
              <w:pStyle w:val="arial65rightCRNEW"/>
              <w:rPr>
                <w:rFonts w:eastAsia="Times New Roman"/>
              </w:rPr>
            </w:pPr>
            <w:r w:rsidRPr="003C25FE">
              <w:rPr>
                <w:rFonts w:eastAsia="Times New Roman"/>
              </w:rPr>
              <w:t>$934.00</w:t>
            </w:r>
          </w:p>
        </w:tc>
        <w:tc>
          <w:tcPr>
            <w:tcW w:w="1055" w:type="dxa"/>
            <w:tcBorders>
              <w:top w:val="nil"/>
              <w:left w:val="nil"/>
              <w:bottom w:val="nil"/>
              <w:right w:val="nil"/>
            </w:tcBorders>
            <w:tcMar>
              <w:top w:w="17" w:type="dxa"/>
              <w:left w:w="0" w:type="dxa"/>
              <w:bottom w:w="17" w:type="dxa"/>
              <w:right w:w="170" w:type="dxa"/>
            </w:tcMar>
          </w:tcPr>
          <w:p w14:paraId="7E094D10"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5DE6C6D"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49(h)</w:t>
            </w:r>
          </w:p>
        </w:tc>
      </w:tr>
    </w:tbl>
    <w:p w14:paraId="141444CE" w14:textId="77777777" w:rsidR="003C25FE" w:rsidRPr="003C25FE" w:rsidRDefault="003C25FE" w:rsidP="00AF5859">
      <w:pPr>
        <w:spacing w:after="0" w:line="240" w:lineRule="auto"/>
        <w:rPr>
          <w:rFonts w:ascii="Arial" w:hAnsi="Arial" w:cs="Arial"/>
          <w:b/>
          <w:bCs/>
          <w:color w:val="000000" w:themeColor="text1"/>
          <w:sz w:val="13"/>
          <w:szCs w:val="13"/>
        </w:rPr>
      </w:pPr>
    </w:p>
    <w:p w14:paraId="70D0E52F" w14:textId="5B096FD6" w:rsidR="00CB5C56" w:rsidRPr="003C25FE" w:rsidRDefault="00A05E31" w:rsidP="00AF5859">
      <w:pPr>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Vehicular/plant and machinery application and consent</w:t>
      </w:r>
    </w:p>
    <w:p w14:paraId="18F51EC2" w14:textId="77777777" w:rsidR="00E86562" w:rsidRPr="003C25FE" w:rsidRDefault="00E86562" w:rsidP="00AF5859">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C549BD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EA9C009" w14:textId="77777777" w:rsidR="00ED6BF4" w:rsidRPr="003C25FE" w:rsidRDefault="00A05E31" w:rsidP="00ED6BF4">
            <w:pPr>
              <w:pStyle w:val="CR"/>
              <w:ind w:left="0"/>
            </w:pPr>
            <w:bookmarkStart w:id="107" w:name="DOC_TBL00084_1_1"/>
            <w:bookmarkEnd w:id="107"/>
            <w:r w:rsidRPr="003C25FE">
              <w:t>Malls traffic restriction applies to any vehicle, plant or machinery entering the malls, the following fees apply:</w:t>
            </w:r>
          </w:p>
        </w:tc>
        <w:tc>
          <w:tcPr>
            <w:tcW w:w="1701" w:type="dxa"/>
            <w:tcBorders>
              <w:top w:val="nil"/>
              <w:left w:val="nil"/>
              <w:bottom w:val="nil"/>
              <w:right w:val="nil"/>
            </w:tcBorders>
            <w:tcMar>
              <w:top w:w="17" w:type="dxa"/>
              <w:left w:w="0" w:type="dxa"/>
              <w:bottom w:w="17" w:type="dxa"/>
              <w:right w:w="170" w:type="dxa"/>
            </w:tcMar>
          </w:tcPr>
          <w:p w14:paraId="2138DEA8"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C28E27"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D42DB5"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EA53CB"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99D60D3"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5983C79" w14:textId="77777777" w:rsidR="00ED6BF4" w:rsidRPr="003C25FE" w:rsidRDefault="00ED6BF4" w:rsidP="00ED6BF4">
            <w:pPr>
              <w:pStyle w:val="65ArialCRnew"/>
              <w:rPr>
                <w:rFonts w:eastAsia="Times New Roman"/>
              </w:rPr>
            </w:pPr>
          </w:p>
        </w:tc>
      </w:tr>
      <w:tr w:rsidR="00A96311" w:rsidRPr="003C25FE" w14:paraId="04D9A06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4EA5AB3" w14:textId="77777777" w:rsidR="00ED6BF4" w:rsidRPr="003C25FE" w:rsidRDefault="00A05E31" w:rsidP="00ED6BF4">
            <w:pPr>
              <w:pStyle w:val="CR"/>
              <w:ind w:left="0"/>
            </w:pPr>
            <w:r w:rsidRPr="003C25FE">
              <w:t>Application and consent fee for first day/night entry only. There is no charge for this fee.</w:t>
            </w:r>
          </w:p>
        </w:tc>
        <w:tc>
          <w:tcPr>
            <w:tcW w:w="1701" w:type="dxa"/>
            <w:tcBorders>
              <w:top w:val="nil"/>
              <w:left w:val="nil"/>
              <w:bottom w:val="nil"/>
              <w:right w:val="nil"/>
            </w:tcBorders>
            <w:tcMar>
              <w:top w:w="17" w:type="dxa"/>
              <w:left w:w="0" w:type="dxa"/>
              <w:bottom w:w="17" w:type="dxa"/>
              <w:right w:w="170" w:type="dxa"/>
            </w:tcMar>
          </w:tcPr>
          <w:p w14:paraId="4DA63A3A"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149B8F"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A0AAA6"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BF52C9"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6D7B080"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B9B0346" w14:textId="77777777" w:rsidR="00ED6BF4" w:rsidRPr="003C25FE" w:rsidRDefault="00ED6BF4" w:rsidP="00ED6BF4">
            <w:pPr>
              <w:pStyle w:val="65ArialCRnew"/>
              <w:rPr>
                <w:rFonts w:eastAsia="Times New Roman"/>
              </w:rPr>
            </w:pPr>
          </w:p>
        </w:tc>
      </w:tr>
      <w:tr w:rsidR="00A96311" w:rsidRPr="003C25FE" w14:paraId="5235B3E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BEB2839" w14:textId="77777777" w:rsidR="00ED6BF4" w:rsidRPr="003C25FE" w:rsidRDefault="00A05E31" w:rsidP="00ED6BF4">
            <w:pPr>
              <w:pStyle w:val="CR"/>
              <w:ind w:left="0"/>
            </w:pPr>
            <w:r w:rsidRPr="003C25FE">
              <w:t>Application fee for weekly (or part thereof) consent</w:t>
            </w:r>
          </w:p>
        </w:tc>
        <w:tc>
          <w:tcPr>
            <w:tcW w:w="1701" w:type="dxa"/>
            <w:tcBorders>
              <w:top w:val="nil"/>
              <w:left w:val="nil"/>
              <w:bottom w:val="nil"/>
              <w:right w:val="nil"/>
            </w:tcBorders>
            <w:tcMar>
              <w:top w:w="17" w:type="dxa"/>
              <w:left w:w="0" w:type="dxa"/>
              <w:bottom w:w="17" w:type="dxa"/>
              <w:right w:w="170" w:type="dxa"/>
            </w:tcMar>
          </w:tcPr>
          <w:p w14:paraId="7772CAE6" w14:textId="77777777" w:rsidR="00ED6BF4" w:rsidRPr="003C25FE" w:rsidRDefault="00A05E31" w:rsidP="00ED6BF4">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9DEE29A" w14:textId="77777777" w:rsidR="00ED6BF4" w:rsidRPr="003C25FE" w:rsidRDefault="00A05E31" w:rsidP="00ED6BF4">
            <w:pPr>
              <w:pStyle w:val="arial65rightCRNEW"/>
              <w:rPr>
                <w:rFonts w:eastAsia="Times New Roman"/>
              </w:rPr>
            </w:pPr>
            <w:r w:rsidRPr="003C25FE">
              <w:rPr>
                <w:rFonts w:eastAsia="Times New Roman"/>
              </w:rPr>
              <w:t>$13.35</w:t>
            </w:r>
          </w:p>
        </w:tc>
        <w:tc>
          <w:tcPr>
            <w:tcW w:w="848" w:type="dxa"/>
            <w:tcBorders>
              <w:top w:val="nil"/>
              <w:left w:val="nil"/>
              <w:bottom w:val="nil"/>
              <w:right w:val="nil"/>
            </w:tcBorders>
            <w:tcMar>
              <w:top w:w="17" w:type="dxa"/>
              <w:left w:w="0" w:type="dxa"/>
              <w:bottom w:w="17" w:type="dxa"/>
              <w:right w:w="170" w:type="dxa"/>
            </w:tcMar>
          </w:tcPr>
          <w:p w14:paraId="46A7E9F6"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2C76F2A" w14:textId="77777777" w:rsidR="00ED6BF4" w:rsidRPr="003C25FE" w:rsidRDefault="00A05E31" w:rsidP="00ED6BF4">
            <w:pPr>
              <w:pStyle w:val="arial65rightCRNEW"/>
              <w:rPr>
                <w:rFonts w:eastAsia="Times New Roman"/>
              </w:rPr>
            </w:pPr>
            <w:r w:rsidRPr="003C25FE">
              <w:rPr>
                <w:rFonts w:eastAsia="Times New Roman"/>
              </w:rPr>
              <w:t>$13.35</w:t>
            </w:r>
          </w:p>
        </w:tc>
        <w:tc>
          <w:tcPr>
            <w:tcW w:w="1055" w:type="dxa"/>
            <w:tcBorders>
              <w:top w:val="nil"/>
              <w:left w:val="nil"/>
              <w:bottom w:val="nil"/>
              <w:right w:val="nil"/>
            </w:tcBorders>
            <w:tcMar>
              <w:top w:w="17" w:type="dxa"/>
              <w:left w:w="0" w:type="dxa"/>
              <w:bottom w:w="17" w:type="dxa"/>
              <w:right w:w="170" w:type="dxa"/>
            </w:tcMar>
          </w:tcPr>
          <w:p w14:paraId="28006E35"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390B9D3"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7D397D8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144C152" w14:textId="77777777" w:rsidR="00ED6BF4" w:rsidRPr="003C25FE" w:rsidRDefault="00A05E31" w:rsidP="00ED6BF4">
            <w:pPr>
              <w:pStyle w:val="CR"/>
              <w:ind w:left="0"/>
            </w:pPr>
            <w:r w:rsidRPr="003C25FE">
              <w:t>Fee for weekly (or part thereof) consent</w:t>
            </w:r>
          </w:p>
        </w:tc>
        <w:tc>
          <w:tcPr>
            <w:tcW w:w="1701" w:type="dxa"/>
            <w:tcBorders>
              <w:top w:val="nil"/>
              <w:left w:val="nil"/>
              <w:bottom w:val="nil"/>
              <w:right w:val="nil"/>
            </w:tcBorders>
            <w:tcMar>
              <w:top w:w="17" w:type="dxa"/>
              <w:left w:w="0" w:type="dxa"/>
              <w:bottom w:w="17" w:type="dxa"/>
              <w:right w:w="170" w:type="dxa"/>
            </w:tcMar>
          </w:tcPr>
          <w:p w14:paraId="75B95D66" w14:textId="77777777" w:rsidR="00ED6BF4" w:rsidRPr="003C25FE" w:rsidRDefault="00A05E31" w:rsidP="00ED6BF4">
            <w:pPr>
              <w:pStyle w:val="65ArialCRnew"/>
              <w:rPr>
                <w:rFonts w:eastAsia="Times New Roman"/>
              </w:rPr>
            </w:pPr>
            <w:r w:rsidRPr="003C25FE">
              <w:rPr>
                <w:rFonts w:eastAsia="Times New Roman"/>
              </w:rPr>
              <w:t>Each consent each week</w:t>
            </w:r>
          </w:p>
        </w:tc>
        <w:tc>
          <w:tcPr>
            <w:tcW w:w="848" w:type="dxa"/>
            <w:tcBorders>
              <w:top w:val="nil"/>
              <w:left w:val="nil"/>
              <w:bottom w:val="nil"/>
              <w:right w:val="nil"/>
            </w:tcBorders>
            <w:tcMar>
              <w:top w:w="17" w:type="dxa"/>
              <w:left w:w="0" w:type="dxa"/>
              <w:bottom w:w="17" w:type="dxa"/>
              <w:right w:w="170" w:type="dxa"/>
            </w:tcMar>
          </w:tcPr>
          <w:p w14:paraId="63410092" w14:textId="77777777" w:rsidR="00ED6BF4" w:rsidRPr="003C25FE" w:rsidRDefault="00A05E31" w:rsidP="00ED6BF4">
            <w:pPr>
              <w:pStyle w:val="arial65rightCRNEW"/>
              <w:rPr>
                <w:rFonts w:eastAsia="Times New Roman"/>
              </w:rPr>
            </w:pPr>
            <w:r w:rsidRPr="003C25FE">
              <w:rPr>
                <w:rFonts w:eastAsia="Times New Roman"/>
              </w:rPr>
              <w:t>$4.45</w:t>
            </w:r>
          </w:p>
        </w:tc>
        <w:tc>
          <w:tcPr>
            <w:tcW w:w="848" w:type="dxa"/>
            <w:tcBorders>
              <w:top w:val="nil"/>
              <w:left w:val="nil"/>
              <w:bottom w:val="nil"/>
              <w:right w:val="nil"/>
            </w:tcBorders>
            <w:tcMar>
              <w:top w:w="17" w:type="dxa"/>
              <w:left w:w="0" w:type="dxa"/>
              <w:bottom w:w="17" w:type="dxa"/>
              <w:right w:w="170" w:type="dxa"/>
            </w:tcMar>
          </w:tcPr>
          <w:p w14:paraId="4FBFDE3E"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EBDDE5F" w14:textId="77777777" w:rsidR="00ED6BF4" w:rsidRPr="003C25FE" w:rsidRDefault="00A05E31" w:rsidP="00ED6BF4">
            <w:pPr>
              <w:pStyle w:val="arial65rightCRNEW"/>
              <w:rPr>
                <w:rFonts w:eastAsia="Times New Roman"/>
              </w:rPr>
            </w:pPr>
            <w:r w:rsidRPr="003C25FE">
              <w:rPr>
                <w:rFonts w:eastAsia="Times New Roman"/>
              </w:rPr>
              <w:t>$4.45</w:t>
            </w:r>
          </w:p>
        </w:tc>
        <w:tc>
          <w:tcPr>
            <w:tcW w:w="1055" w:type="dxa"/>
            <w:tcBorders>
              <w:top w:val="nil"/>
              <w:left w:val="nil"/>
              <w:bottom w:val="nil"/>
              <w:right w:val="nil"/>
            </w:tcBorders>
            <w:tcMar>
              <w:top w:w="17" w:type="dxa"/>
              <w:left w:w="0" w:type="dxa"/>
              <w:bottom w:w="17" w:type="dxa"/>
              <w:right w:w="170" w:type="dxa"/>
            </w:tcMar>
          </w:tcPr>
          <w:p w14:paraId="2508A0EE"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71289B3"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717E8A0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1928F26" w14:textId="77777777" w:rsidR="00ED6BF4" w:rsidRPr="003C25FE" w:rsidRDefault="00A05E31" w:rsidP="00ED6BF4">
            <w:pPr>
              <w:pStyle w:val="CR"/>
              <w:ind w:left="0"/>
            </w:pPr>
            <w:r w:rsidRPr="003C25FE">
              <w:t>Application fee for yearly consent</w:t>
            </w:r>
          </w:p>
        </w:tc>
        <w:tc>
          <w:tcPr>
            <w:tcW w:w="1701" w:type="dxa"/>
            <w:tcBorders>
              <w:top w:val="nil"/>
              <w:left w:val="nil"/>
              <w:bottom w:val="nil"/>
              <w:right w:val="nil"/>
            </w:tcBorders>
            <w:tcMar>
              <w:top w:w="17" w:type="dxa"/>
              <w:left w:w="0" w:type="dxa"/>
              <w:bottom w:w="17" w:type="dxa"/>
              <w:right w:w="170" w:type="dxa"/>
            </w:tcMar>
          </w:tcPr>
          <w:p w14:paraId="0E8A6146" w14:textId="77777777" w:rsidR="00ED6BF4" w:rsidRPr="003C25FE" w:rsidRDefault="00A05E31" w:rsidP="00ED6BF4">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DC2844E" w14:textId="77777777" w:rsidR="00ED6BF4" w:rsidRPr="003C25FE" w:rsidRDefault="00A05E31" w:rsidP="00ED6BF4">
            <w:pPr>
              <w:pStyle w:val="arial65rightCRNEW"/>
              <w:rPr>
                <w:rFonts w:eastAsia="Times New Roman"/>
              </w:rPr>
            </w:pPr>
            <w:r w:rsidRPr="003C25FE">
              <w:rPr>
                <w:rFonts w:eastAsia="Times New Roman"/>
              </w:rPr>
              <w:t>$26.75</w:t>
            </w:r>
          </w:p>
        </w:tc>
        <w:tc>
          <w:tcPr>
            <w:tcW w:w="848" w:type="dxa"/>
            <w:tcBorders>
              <w:top w:val="nil"/>
              <w:left w:val="nil"/>
              <w:bottom w:val="nil"/>
              <w:right w:val="nil"/>
            </w:tcBorders>
            <w:tcMar>
              <w:top w:w="17" w:type="dxa"/>
              <w:left w:w="0" w:type="dxa"/>
              <w:bottom w:w="17" w:type="dxa"/>
              <w:right w:w="170" w:type="dxa"/>
            </w:tcMar>
          </w:tcPr>
          <w:p w14:paraId="5A5AA849"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2F6CD69" w14:textId="77777777" w:rsidR="00ED6BF4" w:rsidRPr="003C25FE" w:rsidRDefault="00A05E31" w:rsidP="00ED6BF4">
            <w:pPr>
              <w:pStyle w:val="arial65rightCRNEW"/>
              <w:rPr>
                <w:rFonts w:eastAsia="Times New Roman"/>
              </w:rPr>
            </w:pPr>
            <w:r w:rsidRPr="003C25FE">
              <w:rPr>
                <w:rFonts w:eastAsia="Times New Roman"/>
              </w:rPr>
              <w:t>$26.75</w:t>
            </w:r>
          </w:p>
        </w:tc>
        <w:tc>
          <w:tcPr>
            <w:tcW w:w="1055" w:type="dxa"/>
            <w:tcBorders>
              <w:top w:val="nil"/>
              <w:left w:val="nil"/>
              <w:bottom w:val="nil"/>
              <w:right w:val="nil"/>
            </w:tcBorders>
            <w:tcMar>
              <w:top w:w="17" w:type="dxa"/>
              <w:left w:w="0" w:type="dxa"/>
              <w:bottom w:w="17" w:type="dxa"/>
              <w:right w:w="170" w:type="dxa"/>
            </w:tcMar>
          </w:tcPr>
          <w:p w14:paraId="31332DA1"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6A5654"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278E77B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E818975" w14:textId="77777777" w:rsidR="00ED6BF4" w:rsidRPr="003C25FE" w:rsidRDefault="00A05E31" w:rsidP="00ED6BF4">
            <w:pPr>
              <w:pStyle w:val="CR"/>
              <w:ind w:left="0"/>
            </w:pPr>
            <w:r w:rsidRPr="003C25FE">
              <w:t>Annual consent</w:t>
            </w:r>
          </w:p>
        </w:tc>
        <w:tc>
          <w:tcPr>
            <w:tcW w:w="1701" w:type="dxa"/>
            <w:tcBorders>
              <w:top w:val="nil"/>
              <w:left w:val="nil"/>
              <w:bottom w:val="nil"/>
              <w:right w:val="nil"/>
            </w:tcBorders>
            <w:tcMar>
              <w:top w:w="17" w:type="dxa"/>
              <w:left w:w="0" w:type="dxa"/>
              <w:bottom w:w="17" w:type="dxa"/>
              <w:right w:w="170" w:type="dxa"/>
            </w:tcMar>
          </w:tcPr>
          <w:p w14:paraId="6A83046D" w14:textId="77777777" w:rsidR="00ED6BF4" w:rsidRPr="003C25FE" w:rsidRDefault="00A05E31" w:rsidP="00ED6BF4">
            <w:pPr>
              <w:pStyle w:val="65ArialCRnew"/>
              <w:rPr>
                <w:rFonts w:eastAsia="Times New Roman"/>
              </w:rPr>
            </w:pPr>
            <w:r w:rsidRPr="003C25FE">
              <w:rPr>
                <w:rFonts w:eastAsia="Times New Roman"/>
              </w:rPr>
              <w:t>Each consent each year</w:t>
            </w:r>
          </w:p>
        </w:tc>
        <w:tc>
          <w:tcPr>
            <w:tcW w:w="848" w:type="dxa"/>
            <w:tcBorders>
              <w:top w:val="nil"/>
              <w:left w:val="nil"/>
              <w:bottom w:val="nil"/>
              <w:right w:val="nil"/>
            </w:tcBorders>
            <w:tcMar>
              <w:top w:w="17" w:type="dxa"/>
              <w:left w:w="0" w:type="dxa"/>
              <w:bottom w:w="17" w:type="dxa"/>
              <w:right w:w="170" w:type="dxa"/>
            </w:tcMar>
          </w:tcPr>
          <w:p w14:paraId="3F4DA8E8" w14:textId="77777777" w:rsidR="00ED6BF4" w:rsidRPr="003C25FE" w:rsidRDefault="00A05E31" w:rsidP="00ED6BF4">
            <w:pPr>
              <w:pStyle w:val="arial65rightCRNEW"/>
              <w:rPr>
                <w:rFonts w:eastAsia="Times New Roman"/>
              </w:rPr>
            </w:pPr>
            <w:r w:rsidRPr="003C25FE">
              <w:rPr>
                <w:rFonts w:eastAsia="Times New Roman"/>
              </w:rPr>
              <w:t>$206.70</w:t>
            </w:r>
          </w:p>
        </w:tc>
        <w:tc>
          <w:tcPr>
            <w:tcW w:w="848" w:type="dxa"/>
            <w:tcBorders>
              <w:top w:val="nil"/>
              <w:left w:val="nil"/>
              <w:bottom w:val="nil"/>
              <w:right w:val="nil"/>
            </w:tcBorders>
            <w:tcMar>
              <w:top w:w="17" w:type="dxa"/>
              <w:left w:w="0" w:type="dxa"/>
              <w:bottom w:w="17" w:type="dxa"/>
              <w:right w:w="170" w:type="dxa"/>
            </w:tcMar>
          </w:tcPr>
          <w:p w14:paraId="2155A7EC"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17C1D4" w14:textId="77777777" w:rsidR="00ED6BF4" w:rsidRPr="003C25FE" w:rsidRDefault="00A05E31" w:rsidP="00ED6BF4">
            <w:pPr>
              <w:pStyle w:val="arial65rightCRNEW"/>
              <w:rPr>
                <w:rFonts w:eastAsia="Times New Roman"/>
              </w:rPr>
            </w:pPr>
            <w:r w:rsidRPr="003C25FE">
              <w:rPr>
                <w:rFonts w:eastAsia="Times New Roman"/>
              </w:rPr>
              <w:t>$206.70</w:t>
            </w:r>
          </w:p>
        </w:tc>
        <w:tc>
          <w:tcPr>
            <w:tcW w:w="1055" w:type="dxa"/>
            <w:tcBorders>
              <w:top w:val="nil"/>
              <w:left w:val="nil"/>
              <w:bottom w:val="nil"/>
              <w:right w:val="nil"/>
            </w:tcBorders>
            <w:tcMar>
              <w:top w:w="17" w:type="dxa"/>
              <w:left w:w="0" w:type="dxa"/>
              <w:bottom w:w="17" w:type="dxa"/>
              <w:right w:w="170" w:type="dxa"/>
            </w:tcMar>
          </w:tcPr>
          <w:p w14:paraId="2073CB98"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563726"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bl>
    <w:p w14:paraId="1F94335A" w14:textId="77777777" w:rsidR="00E86562" w:rsidRPr="003C25FE" w:rsidRDefault="00E86562" w:rsidP="00AF5859">
      <w:pPr>
        <w:spacing w:after="0" w:line="240" w:lineRule="auto"/>
        <w:rPr>
          <w:rFonts w:ascii="Arial" w:hAnsi="Arial" w:cs="Arial"/>
          <w:b/>
          <w:bCs/>
          <w:color w:val="000000" w:themeColor="text1"/>
          <w:sz w:val="13"/>
          <w:szCs w:val="13"/>
        </w:rPr>
      </w:pPr>
    </w:p>
    <w:p w14:paraId="1382C530" w14:textId="0D6D38FD" w:rsidR="00E86562" w:rsidRPr="003C25FE" w:rsidRDefault="00A05E31" w:rsidP="00A02BEB">
      <w:pPr>
        <w:pStyle w:val="Heading4"/>
      </w:pPr>
      <w:r w:rsidRPr="003C25FE">
        <w:t xml:space="preserve">Venue </w:t>
      </w:r>
      <w:r w:rsidR="00A02BEB">
        <w:t>H</w:t>
      </w:r>
      <w:r w:rsidRPr="003C25FE">
        <w:t>ire in the Valley Malls</w:t>
      </w:r>
    </w:p>
    <w:p w14:paraId="1AD36C7A" w14:textId="77777777" w:rsidR="00E86562" w:rsidRPr="003C25FE" w:rsidRDefault="00E86562" w:rsidP="00AF5859">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F26421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BF533FA" w14:textId="77777777" w:rsidR="00ED6BF4" w:rsidRPr="003C25FE" w:rsidRDefault="00A05E31" w:rsidP="00ED6BF4">
            <w:pPr>
              <w:pStyle w:val="CR"/>
              <w:ind w:left="0"/>
            </w:pPr>
            <w:bookmarkStart w:id="108" w:name="DOC_TBL00085_1_1"/>
            <w:bookmarkEnd w:id="108"/>
            <w:r w:rsidRPr="003C25FE">
              <w:t>All fees and charges for commercial hirers are charged at commercial rates as agreed with Council.</w:t>
            </w:r>
          </w:p>
        </w:tc>
        <w:tc>
          <w:tcPr>
            <w:tcW w:w="1701" w:type="dxa"/>
            <w:tcBorders>
              <w:top w:val="nil"/>
              <w:left w:val="nil"/>
              <w:bottom w:val="nil"/>
              <w:right w:val="nil"/>
            </w:tcBorders>
            <w:tcMar>
              <w:top w:w="17" w:type="dxa"/>
              <w:left w:w="0" w:type="dxa"/>
              <w:bottom w:w="17" w:type="dxa"/>
              <w:right w:w="170" w:type="dxa"/>
            </w:tcMar>
          </w:tcPr>
          <w:p w14:paraId="48D7C560"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BBDFA0"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7EB83D"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6F086C"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0A318A3"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BF4F34A" w14:textId="77777777" w:rsidR="00ED6BF4" w:rsidRPr="003C25FE" w:rsidRDefault="00ED6BF4" w:rsidP="00ED6BF4">
            <w:pPr>
              <w:pStyle w:val="65ArialCRnew"/>
              <w:rPr>
                <w:rFonts w:eastAsia="Times New Roman"/>
              </w:rPr>
            </w:pPr>
          </w:p>
        </w:tc>
      </w:tr>
      <w:tr w:rsidR="00A96311" w:rsidRPr="003C25FE" w14:paraId="1C7CC80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9C13408" w14:textId="77777777" w:rsidR="00ED6BF4" w:rsidRPr="003C25FE" w:rsidRDefault="00A05E31" w:rsidP="00ED6BF4">
            <w:pPr>
              <w:pStyle w:val="CR"/>
              <w:ind w:left="0"/>
            </w:pPr>
            <w:r w:rsidRPr="003C25FE">
              <w:t>All fees and charges for hirers qualifying for Type 1, Type 2 or Type 3 concessions under this heading are charged at rates as agreed with Council.</w:t>
            </w:r>
          </w:p>
        </w:tc>
        <w:tc>
          <w:tcPr>
            <w:tcW w:w="1701" w:type="dxa"/>
            <w:tcBorders>
              <w:top w:val="nil"/>
              <w:left w:val="nil"/>
              <w:bottom w:val="nil"/>
              <w:right w:val="nil"/>
            </w:tcBorders>
            <w:tcMar>
              <w:top w:w="17" w:type="dxa"/>
              <w:left w:w="0" w:type="dxa"/>
              <w:bottom w:w="17" w:type="dxa"/>
              <w:right w:w="170" w:type="dxa"/>
            </w:tcMar>
          </w:tcPr>
          <w:p w14:paraId="13F5F70B"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131632"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4754A8"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87785D"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215EA0"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7380DF8" w14:textId="77777777" w:rsidR="00ED6BF4" w:rsidRPr="003C25FE" w:rsidRDefault="00ED6BF4" w:rsidP="00ED6BF4">
            <w:pPr>
              <w:pStyle w:val="65ArialCRnew"/>
              <w:rPr>
                <w:rFonts w:eastAsia="Times New Roman"/>
              </w:rPr>
            </w:pPr>
          </w:p>
        </w:tc>
      </w:tr>
      <w:tr w:rsidR="00A96311" w:rsidRPr="003C25FE" w14:paraId="16195BB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A125B5A" w14:textId="77777777" w:rsidR="00ED6BF4" w:rsidRPr="003C25FE" w:rsidRDefault="00A05E31" w:rsidP="00ED6BF4">
            <w:pPr>
              <w:pStyle w:val="CR"/>
              <w:ind w:left="0"/>
            </w:pPr>
            <w:r w:rsidRPr="003C25FE">
              <w:t xml:space="preserve">Any other regulated activity under Schedule 1 of the </w:t>
            </w:r>
            <w:r w:rsidRPr="004178FD">
              <w:rPr>
                <w:i/>
                <w:iCs/>
              </w:rPr>
              <w:t>Public Land and</w:t>
            </w:r>
            <w:r w:rsidRPr="003C25FE">
              <w:t xml:space="preserve"> </w:t>
            </w:r>
            <w:r w:rsidRPr="004178FD">
              <w:rPr>
                <w:i/>
                <w:iCs/>
              </w:rPr>
              <w:t>Council Assets Local Law 2014</w:t>
            </w:r>
            <w:r w:rsidRPr="003C25FE">
              <w:t xml:space="preserve"> that is not the subject of an agreement with Brisbane Marketing Pty Ltd.</w:t>
            </w:r>
          </w:p>
        </w:tc>
        <w:tc>
          <w:tcPr>
            <w:tcW w:w="1701" w:type="dxa"/>
            <w:tcBorders>
              <w:top w:val="nil"/>
              <w:left w:val="nil"/>
              <w:bottom w:val="nil"/>
              <w:right w:val="nil"/>
            </w:tcBorders>
            <w:tcMar>
              <w:top w:w="17" w:type="dxa"/>
              <w:left w:w="0" w:type="dxa"/>
              <w:bottom w:w="17" w:type="dxa"/>
              <w:right w:w="170" w:type="dxa"/>
            </w:tcMar>
          </w:tcPr>
          <w:p w14:paraId="2D478F59"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53025B"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8E194D"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6D7A50"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4FA12A7"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8AA3E00" w14:textId="77777777" w:rsidR="00ED6BF4" w:rsidRPr="003C25FE" w:rsidRDefault="00ED6BF4" w:rsidP="00ED6BF4">
            <w:pPr>
              <w:pStyle w:val="65ArialCRnew"/>
              <w:rPr>
                <w:rFonts w:eastAsia="Times New Roman"/>
              </w:rPr>
            </w:pPr>
          </w:p>
        </w:tc>
      </w:tr>
      <w:tr w:rsidR="00A96311" w:rsidRPr="003C25FE" w14:paraId="6906B3A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5E073E3" w14:textId="77777777" w:rsidR="00ED6BF4" w:rsidRPr="003C25FE" w:rsidRDefault="00A05E31" w:rsidP="00ED6BF4">
            <w:pPr>
              <w:pStyle w:val="CR"/>
              <w:ind w:left="0"/>
            </w:pPr>
            <w:r w:rsidRPr="003C25FE">
              <w:t>Application fee</w:t>
            </w:r>
          </w:p>
        </w:tc>
        <w:tc>
          <w:tcPr>
            <w:tcW w:w="1701" w:type="dxa"/>
            <w:tcBorders>
              <w:top w:val="nil"/>
              <w:left w:val="nil"/>
              <w:bottom w:val="nil"/>
              <w:right w:val="nil"/>
            </w:tcBorders>
            <w:tcMar>
              <w:top w:w="17" w:type="dxa"/>
              <w:left w:w="0" w:type="dxa"/>
              <w:bottom w:w="17" w:type="dxa"/>
              <w:right w:w="170" w:type="dxa"/>
            </w:tcMar>
          </w:tcPr>
          <w:p w14:paraId="6ECAC7B2" w14:textId="77777777" w:rsidR="00ED6BF4" w:rsidRPr="003C25FE" w:rsidRDefault="00A05E31" w:rsidP="00ED6BF4">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45BD7A5" w14:textId="77777777" w:rsidR="00ED6BF4" w:rsidRPr="003C25FE" w:rsidRDefault="00A05E31" w:rsidP="00ED6BF4">
            <w:pPr>
              <w:pStyle w:val="arial65rightCRNEW"/>
              <w:rPr>
                <w:rFonts w:eastAsia="Times New Roman"/>
              </w:rPr>
            </w:pPr>
            <w:r w:rsidRPr="003C25FE">
              <w:rPr>
                <w:rFonts w:eastAsia="Times New Roman"/>
              </w:rPr>
              <w:t>$93.70</w:t>
            </w:r>
          </w:p>
        </w:tc>
        <w:tc>
          <w:tcPr>
            <w:tcW w:w="848" w:type="dxa"/>
            <w:tcBorders>
              <w:top w:val="nil"/>
              <w:left w:val="nil"/>
              <w:bottom w:val="nil"/>
              <w:right w:val="nil"/>
            </w:tcBorders>
            <w:tcMar>
              <w:top w:w="17" w:type="dxa"/>
              <w:left w:w="0" w:type="dxa"/>
              <w:bottom w:w="17" w:type="dxa"/>
              <w:right w:w="170" w:type="dxa"/>
            </w:tcMar>
          </w:tcPr>
          <w:p w14:paraId="026CC902" w14:textId="77777777" w:rsidR="00ED6BF4" w:rsidRPr="003C25FE" w:rsidRDefault="00A05E31" w:rsidP="00ED6BF4">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2681324" w14:textId="77777777" w:rsidR="00ED6BF4" w:rsidRPr="003C25FE" w:rsidRDefault="00A05E31" w:rsidP="00ED6BF4">
            <w:pPr>
              <w:pStyle w:val="arial65rightCRNEW"/>
              <w:rPr>
                <w:rFonts w:eastAsia="Times New Roman"/>
              </w:rPr>
            </w:pPr>
            <w:r w:rsidRPr="003C25FE">
              <w:rPr>
                <w:rFonts w:eastAsia="Times New Roman"/>
              </w:rPr>
              <w:t>$93.70</w:t>
            </w:r>
          </w:p>
        </w:tc>
        <w:tc>
          <w:tcPr>
            <w:tcW w:w="1055" w:type="dxa"/>
            <w:tcBorders>
              <w:top w:val="nil"/>
              <w:left w:val="nil"/>
              <w:bottom w:val="nil"/>
              <w:right w:val="nil"/>
            </w:tcBorders>
            <w:tcMar>
              <w:top w:w="17" w:type="dxa"/>
              <w:left w:w="0" w:type="dxa"/>
              <w:bottom w:w="17" w:type="dxa"/>
              <w:right w:w="170" w:type="dxa"/>
            </w:tcMar>
          </w:tcPr>
          <w:p w14:paraId="0DB31583" w14:textId="77777777" w:rsidR="00ED6BF4" w:rsidRPr="003C25FE" w:rsidRDefault="00A05E31" w:rsidP="00ED6BF4">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4D0D5F" w14:textId="77777777" w:rsidR="00ED6BF4" w:rsidRPr="00C33A26" w:rsidRDefault="00A05E31" w:rsidP="00ED6BF4">
            <w:pPr>
              <w:pStyle w:val="65ArialCRnew"/>
              <w:rPr>
                <w:rFonts w:eastAsia="Times New Roman"/>
                <w:i/>
                <w:iCs/>
              </w:rPr>
            </w:pPr>
            <w:r w:rsidRPr="00C33A26">
              <w:rPr>
                <w:rFonts w:eastAsia="Times New Roman"/>
                <w:i/>
                <w:iCs/>
              </w:rPr>
              <w:t xml:space="preserve">Public Land and Council Assets Local Law 2014, </w:t>
            </w:r>
            <w:r w:rsidRPr="002C2485">
              <w:rPr>
                <w:rFonts w:eastAsia="Times New Roman"/>
              </w:rPr>
              <w:t>section 17 and 46</w:t>
            </w:r>
          </w:p>
        </w:tc>
      </w:tr>
      <w:tr w:rsidR="00A96311" w:rsidRPr="003C25FE" w14:paraId="004CFAD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25F138" w14:textId="77777777" w:rsidR="00ED6BF4" w:rsidRPr="003C25FE" w:rsidRDefault="00A05E31" w:rsidP="00ED6BF4">
            <w:pPr>
              <w:pStyle w:val="CR"/>
              <w:ind w:left="0"/>
            </w:pPr>
            <w:r w:rsidRPr="003C25FE">
              <w:t>Note 1: The application fee and the consent fee under the heading of any other regulated activity listed above applies to activities in which the applicant derives revenue from the activity.</w:t>
            </w:r>
          </w:p>
        </w:tc>
        <w:tc>
          <w:tcPr>
            <w:tcW w:w="1701" w:type="dxa"/>
            <w:tcBorders>
              <w:top w:val="nil"/>
              <w:left w:val="nil"/>
              <w:bottom w:val="nil"/>
              <w:right w:val="nil"/>
            </w:tcBorders>
            <w:tcMar>
              <w:top w:w="17" w:type="dxa"/>
              <w:left w:w="0" w:type="dxa"/>
              <w:bottom w:w="17" w:type="dxa"/>
              <w:right w:w="170" w:type="dxa"/>
            </w:tcMar>
          </w:tcPr>
          <w:p w14:paraId="67A3C0FE"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2FAD56"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1986A6"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4F4FF1"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3BAAEE4"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BD4083E" w14:textId="77777777" w:rsidR="00ED6BF4" w:rsidRPr="003C25FE" w:rsidRDefault="00ED6BF4" w:rsidP="00ED6BF4">
            <w:pPr>
              <w:pStyle w:val="65ArialCRnew"/>
              <w:rPr>
                <w:rFonts w:eastAsia="Times New Roman"/>
              </w:rPr>
            </w:pPr>
          </w:p>
        </w:tc>
      </w:tr>
      <w:tr w:rsidR="00A96311" w:rsidRPr="003C25FE" w14:paraId="380B244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43F7BB9" w14:textId="4E6BF2BE" w:rsidR="00ED6BF4" w:rsidRPr="003C25FE" w:rsidRDefault="00A05E31" w:rsidP="00ED6BF4">
            <w:pPr>
              <w:pStyle w:val="CR"/>
              <w:ind w:left="0"/>
            </w:pPr>
            <w:r w:rsidRPr="003C25FE">
              <w:t>Note 2: Council may waive the application fee and the consent fee under the heading any other regulated activity listed above if the applicant is qualified for a Type 1 Religious or Charitable or Type 2 Essential Welfare or Community Service concession or is eligible for a Type 3 Not-for-</w:t>
            </w:r>
            <w:r w:rsidR="00F923D9">
              <w:t>p</w:t>
            </w:r>
            <w:r w:rsidRPr="003C25FE">
              <w:t>rofit Community concession.</w:t>
            </w:r>
          </w:p>
        </w:tc>
        <w:tc>
          <w:tcPr>
            <w:tcW w:w="1701" w:type="dxa"/>
            <w:tcBorders>
              <w:top w:val="nil"/>
              <w:left w:val="nil"/>
              <w:bottom w:val="nil"/>
              <w:right w:val="nil"/>
            </w:tcBorders>
            <w:tcMar>
              <w:top w:w="17" w:type="dxa"/>
              <w:left w:w="0" w:type="dxa"/>
              <w:bottom w:w="17" w:type="dxa"/>
              <w:right w:w="170" w:type="dxa"/>
            </w:tcMar>
          </w:tcPr>
          <w:p w14:paraId="327A207B"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3CE05C"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77DC73"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50F601"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DFA501E"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E05AE1" w14:textId="77777777" w:rsidR="00ED6BF4" w:rsidRPr="003C25FE" w:rsidRDefault="00ED6BF4" w:rsidP="00ED6BF4">
            <w:pPr>
              <w:pStyle w:val="65ArialCRnew"/>
              <w:rPr>
                <w:rFonts w:eastAsia="Times New Roman"/>
              </w:rPr>
            </w:pPr>
          </w:p>
        </w:tc>
      </w:tr>
      <w:tr w:rsidR="00A96311" w:rsidRPr="003C25FE" w14:paraId="54363D3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E7ACC80" w14:textId="77777777" w:rsidR="00ED6BF4" w:rsidRPr="003C25FE" w:rsidRDefault="00A05E31" w:rsidP="00ED6BF4">
            <w:pPr>
              <w:pStyle w:val="CR"/>
              <w:ind w:left="0"/>
            </w:pPr>
            <w:r w:rsidRPr="003C25FE">
              <w:t xml:space="preserve">Note 3: No fee is applicable where the activity falls within the provisions of the </w:t>
            </w:r>
            <w:r w:rsidRPr="004178FD">
              <w:rPr>
                <w:i/>
                <w:iCs/>
              </w:rPr>
              <w:t>Peaceful Assembly Act 1992</w:t>
            </w:r>
            <w:r w:rsidRPr="003C25FE">
              <w:t>.</w:t>
            </w:r>
          </w:p>
        </w:tc>
        <w:tc>
          <w:tcPr>
            <w:tcW w:w="1701" w:type="dxa"/>
            <w:tcBorders>
              <w:top w:val="nil"/>
              <w:left w:val="nil"/>
              <w:bottom w:val="nil"/>
              <w:right w:val="nil"/>
            </w:tcBorders>
            <w:tcMar>
              <w:top w:w="17" w:type="dxa"/>
              <w:left w:w="0" w:type="dxa"/>
              <w:bottom w:w="17" w:type="dxa"/>
              <w:right w:w="170" w:type="dxa"/>
            </w:tcMar>
          </w:tcPr>
          <w:p w14:paraId="6803F9C7" w14:textId="77777777" w:rsidR="00ED6BF4" w:rsidRPr="003C25FE" w:rsidRDefault="00ED6BF4" w:rsidP="00ED6B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9238BB"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975E49" w14:textId="77777777" w:rsidR="00ED6BF4" w:rsidRPr="003C25FE" w:rsidRDefault="00ED6BF4" w:rsidP="00ED6B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08F634" w14:textId="77777777" w:rsidR="00ED6BF4" w:rsidRPr="003C25FE" w:rsidRDefault="00ED6BF4" w:rsidP="00ED6B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FDA0101" w14:textId="77777777" w:rsidR="00ED6BF4" w:rsidRPr="003C25FE" w:rsidRDefault="00ED6BF4" w:rsidP="00ED6B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9657494" w14:textId="77777777" w:rsidR="00ED6BF4" w:rsidRPr="003C25FE" w:rsidRDefault="00ED6BF4" w:rsidP="00ED6BF4">
            <w:pPr>
              <w:pStyle w:val="65ArialCRnew"/>
              <w:rPr>
                <w:rFonts w:eastAsia="Times New Roman"/>
              </w:rPr>
            </w:pPr>
          </w:p>
        </w:tc>
      </w:tr>
      <w:bookmarkEnd w:id="103"/>
    </w:tbl>
    <w:p w14:paraId="3FD72C97" w14:textId="77777777" w:rsidR="00E86562" w:rsidRPr="003C25FE" w:rsidRDefault="00E86562" w:rsidP="00AF5859">
      <w:pPr>
        <w:spacing w:after="0" w:line="240" w:lineRule="auto"/>
        <w:rPr>
          <w:rFonts w:ascii="Arial" w:hAnsi="Arial" w:cs="Arial"/>
          <w:b/>
          <w:bCs/>
          <w:color w:val="000000" w:themeColor="text1"/>
          <w:sz w:val="13"/>
          <w:szCs w:val="13"/>
        </w:rPr>
      </w:pPr>
    </w:p>
    <w:p w14:paraId="3CD66CE1" w14:textId="77777777" w:rsidR="00364A9F" w:rsidRPr="003C25FE" w:rsidRDefault="00A05E31" w:rsidP="00AA604C">
      <w:pPr>
        <w:pStyle w:val="Heading2"/>
      </w:pPr>
      <w:bookmarkStart w:id="109" w:name="_DMBM_3250"/>
      <w:r w:rsidRPr="00A02BEB">
        <w:rPr>
          <w:rStyle w:val="Heading3Char"/>
        </w:rPr>
        <w:t>PEST AND RODENT CONTROL</w:t>
      </w:r>
      <w:r w:rsidRPr="003C25FE">
        <w:tab/>
      </w:r>
      <w:r w:rsidRPr="003C25FE">
        <w:tab/>
      </w:r>
      <w:r w:rsidRPr="003C25FE">
        <w:tab/>
      </w:r>
      <w:r w:rsidRPr="003C25FE">
        <w:tab/>
      </w:r>
      <w:r w:rsidRPr="003C25FE">
        <w:tab/>
      </w:r>
      <w:r w:rsidRPr="003C25FE">
        <w:tab/>
      </w:r>
      <w:r w:rsidRPr="003C25FE">
        <w:tab/>
      </w:r>
      <w:r w:rsidRPr="003C25FE">
        <w:tab/>
        <w:t>N/A</w:t>
      </w:r>
    </w:p>
    <w:bookmarkEnd w:id="109"/>
    <w:p w14:paraId="091BCD48" w14:textId="77777777" w:rsidR="00364A9F" w:rsidRPr="003C25FE" w:rsidRDefault="00364A9F" w:rsidP="005526AD">
      <w:pPr>
        <w:spacing w:line="240" w:lineRule="auto"/>
        <w:rPr>
          <w:rFonts w:ascii="Arial" w:hAnsi="Arial" w:cs="Arial"/>
          <w:b/>
          <w:bCs/>
          <w:color w:val="000000" w:themeColor="text1"/>
          <w:sz w:val="13"/>
          <w:szCs w:val="13"/>
        </w:rPr>
      </w:pPr>
    </w:p>
    <w:p w14:paraId="0A9EF8F5" w14:textId="66F77100" w:rsidR="00386FB8" w:rsidRPr="003C25FE" w:rsidRDefault="00A05E31" w:rsidP="00AA604C">
      <w:pPr>
        <w:pStyle w:val="Heading2"/>
      </w:pPr>
      <w:bookmarkStart w:id="110" w:name="_DMBM_3216"/>
      <w:r w:rsidRPr="00A02BEB">
        <w:rPr>
          <w:rStyle w:val="Heading3Char"/>
        </w:rPr>
        <w:t>PHOTOGRAPHS</w:t>
      </w:r>
      <w:r w:rsidRPr="00A02BEB">
        <w:rPr>
          <w:rStyle w:val="Heading3Char"/>
        </w:rPr>
        <w:tab/>
      </w:r>
      <w:r w:rsidRPr="003C25FE">
        <w:tab/>
      </w:r>
      <w:r w:rsidRPr="003C25FE">
        <w:tab/>
      </w:r>
      <w:r w:rsidRPr="003C25FE">
        <w:tab/>
      </w:r>
      <w:r w:rsidRPr="003C25FE">
        <w:tab/>
      </w:r>
      <w:r w:rsidRPr="003C25FE">
        <w:tab/>
      </w:r>
      <w:r w:rsidRPr="003C25FE">
        <w:tab/>
      </w:r>
      <w:r w:rsidRPr="003C25FE">
        <w:tab/>
      </w:r>
      <w:r w:rsidRPr="003C25FE">
        <w:tab/>
      </w:r>
      <w:r w:rsidRPr="003C25FE">
        <w:tab/>
      </w:r>
      <w:r w:rsidR="000B0084" w:rsidRPr="003C25FE">
        <w:tab/>
      </w:r>
      <w:r w:rsidRPr="003C25FE">
        <w:t>N/A</w:t>
      </w:r>
    </w:p>
    <w:bookmarkEnd w:id="110"/>
    <w:p w14:paraId="0FC19284" w14:textId="77777777" w:rsidR="00386FB8" w:rsidRPr="003C25FE" w:rsidRDefault="00386FB8" w:rsidP="005526AD">
      <w:pPr>
        <w:spacing w:line="240" w:lineRule="auto"/>
        <w:rPr>
          <w:rFonts w:ascii="Arial" w:hAnsi="Arial" w:cs="Arial"/>
          <w:b/>
          <w:bCs/>
          <w:color w:val="000000" w:themeColor="text1"/>
          <w:sz w:val="13"/>
          <w:szCs w:val="13"/>
        </w:rPr>
      </w:pPr>
    </w:p>
    <w:p w14:paraId="101E9EAF" w14:textId="40DAF886" w:rsidR="00B970A3" w:rsidRPr="003C25FE" w:rsidRDefault="00A05E31" w:rsidP="00AA604C">
      <w:pPr>
        <w:pStyle w:val="Heading2"/>
      </w:pPr>
      <w:bookmarkStart w:id="111" w:name="_DMBM_3219"/>
      <w:r w:rsidRPr="00A02BEB">
        <w:rPr>
          <w:rStyle w:val="Heading3Char"/>
        </w:rPr>
        <w:t>PLANETARIUM</w:t>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111"/>
    <w:p w14:paraId="01BA530E" w14:textId="77777777" w:rsidR="00B970A3" w:rsidRPr="003C25FE" w:rsidRDefault="00B970A3" w:rsidP="005526AD">
      <w:pPr>
        <w:spacing w:line="240" w:lineRule="auto"/>
        <w:rPr>
          <w:rFonts w:ascii="Arial" w:hAnsi="Arial" w:cs="Arial"/>
          <w:b/>
          <w:bCs/>
          <w:color w:val="000000" w:themeColor="text1"/>
          <w:sz w:val="13"/>
          <w:szCs w:val="13"/>
        </w:rPr>
      </w:pPr>
    </w:p>
    <w:p w14:paraId="6410EB65" w14:textId="77777777" w:rsidR="00B05068" w:rsidRPr="003C25FE" w:rsidRDefault="00A05E31" w:rsidP="00A02BEB">
      <w:pPr>
        <w:pStyle w:val="Heading3"/>
      </w:pPr>
      <w:bookmarkStart w:id="112" w:name="_DMBM_3237"/>
      <w:r w:rsidRPr="003C25FE">
        <w:t>PLUMBING AND DRAINAGE FEES</w:t>
      </w:r>
    </w:p>
    <w:p w14:paraId="78235B15" w14:textId="77777777" w:rsidR="00B05068" w:rsidRPr="003C25FE" w:rsidRDefault="00B05068" w:rsidP="004425BD">
      <w:pPr>
        <w:spacing w:after="0" w:line="240" w:lineRule="auto"/>
        <w:rPr>
          <w:rFonts w:ascii="Arial" w:hAnsi="Arial" w:cs="Arial"/>
          <w:b/>
          <w:bCs/>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0E4149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F6A19DA" w14:textId="77777777" w:rsidR="00297291" w:rsidRPr="003C25FE" w:rsidRDefault="00A05E31" w:rsidP="00297291">
            <w:pPr>
              <w:pStyle w:val="CR"/>
              <w:ind w:left="0"/>
            </w:pPr>
            <w:bookmarkStart w:id="113" w:name="DOC_TBL00086_1_1"/>
            <w:bookmarkEnd w:id="113"/>
            <w:r w:rsidRPr="003C25FE">
              <w:t xml:space="preserve">For the purpose of the </w:t>
            </w:r>
            <w:r w:rsidRPr="004178FD">
              <w:rPr>
                <w:i/>
                <w:iCs/>
              </w:rPr>
              <w:t>Plumbing and Drainage Act 2018</w:t>
            </w:r>
            <w:r w:rsidRPr="003C25FE">
              <w:t xml:space="preserve">, wherever a fee or charge is prescribed by this resolution for performing a function under the </w:t>
            </w:r>
            <w:r w:rsidRPr="004178FD">
              <w:rPr>
                <w:i/>
                <w:iCs/>
              </w:rPr>
              <w:t>Plumbing and Drainage Act 2018</w:t>
            </w:r>
            <w:r w:rsidRPr="003C25FE">
              <w:t>, the fee or charge is payable by the person who makes application to Council for the performance of that function to which the fee or charge relates, or, if no application is made, the person on whose property the works (subject of the fee or charge) have occurred. Payment of the fee needs to occur at the time of lodgement of the application and/or before the request for the service.</w:t>
            </w:r>
          </w:p>
        </w:tc>
        <w:tc>
          <w:tcPr>
            <w:tcW w:w="1701" w:type="dxa"/>
            <w:tcBorders>
              <w:top w:val="nil"/>
              <w:left w:val="nil"/>
              <w:bottom w:val="nil"/>
              <w:right w:val="nil"/>
            </w:tcBorders>
            <w:tcMar>
              <w:top w:w="17" w:type="dxa"/>
              <w:left w:w="0" w:type="dxa"/>
              <w:bottom w:w="17" w:type="dxa"/>
              <w:right w:w="170" w:type="dxa"/>
            </w:tcMar>
          </w:tcPr>
          <w:p w14:paraId="246ECFAF"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22406B"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0E2C87"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CF00D8"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9605B74"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0A123B7" w14:textId="77777777" w:rsidR="00297291" w:rsidRPr="003C25FE" w:rsidRDefault="00297291" w:rsidP="00297291">
            <w:pPr>
              <w:pStyle w:val="65ArialCRnew"/>
              <w:rPr>
                <w:rFonts w:eastAsia="Times New Roman"/>
              </w:rPr>
            </w:pPr>
          </w:p>
        </w:tc>
      </w:tr>
      <w:tr w:rsidR="00A96311" w:rsidRPr="003C25FE" w14:paraId="31CDDA0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8F7FC3D" w14:textId="77777777" w:rsidR="00297291" w:rsidRPr="003C25FE" w:rsidRDefault="00A05E31" w:rsidP="00297291">
            <w:pPr>
              <w:pStyle w:val="CR"/>
              <w:ind w:left="0"/>
            </w:pPr>
            <w:r w:rsidRPr="003C25FE">
              <w:t>A discount of 50% of the application and assessment fees shall be allowed for applications relating to single class 1a or 10a buildings received on behalf of organisations qualifying for Type 1 Religious or Charitable concessions. Where a proposal is primarily for commercial purposes, no discount will be allowed.</w:t>
            </w:r>
          </w:p>
        </w:tc>
        <w:tc>
          <w:tcPr>
            <w:tcW w:w="1701" w:type="dxa"/>
            <w:tcBorders>
              <w:top w:val="nil"/>
              <w:left w:val="nil"/>
              <w:bottom w:val="nil"/>
              <w:right w:val="nil"/>
            </w:tcBorders>
            <w:tcMar>
              <w:top w:w="17" w:type="dxa"/>
              <w:left w:w="0" w:type="dxa"/>
              <w:bottom w:w="17" w:type="dxa"/>
              <w:right w:w="170" w:type="dxa"/>
            </w:tcMar>
          </w:tcPr>
          <w:p w14:paraId="3C94A041"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D4AD43"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07C066"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6CF9D3"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9B8D55D"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DE3616" w14:textId="77777777" w:rsidR="00297291" w:rsidRPr="003C25FE" w:rsidRDefault="00297291" w:rsidP="00297291">
            <w:pPr>
              <w:pStyle w:val="65ArialCRnew"/>
              <w:rPr>
                <w:rFonts w:eastAsia="Times New Roman"/>
              </w:rPr>
            </w:pPr>
          </w:p>
        </w:tc>
      </w:tr>
      <w:tr w:rsidR="00A96311" w:rsidRPr="003C25FE" w14:paraId="6928396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316DC5" w14:textId="77777777" w:rsidR="00297291" w:rsidRPr="003C25FE" w:rsidRDefault="00A05E31" w:rsidP="00297291">
            <w:pPr>
              <w:pStyle w:val="CR"/>
              <w:ind w:left="0"/>
            </w:pPr>
            <w:r w:rsidRPr="003C25FE">
              <w:t>Applicants may request a fee refund when withdrawing an application.</w:t>
            </w:r>
          </w:p>
        </w:tc>
        <w:tc>
          <w:tcPr>
            <w:tcW w:w="1701" w:type="dxa"/>
            <w:tcBorders>
              <w:top w:val="nil"/>
              <w:left w:val="nil"/>
              <w:bottom w:val="nil"/>
              <w:right w:val="nil"/>
            </w:tcBorders>
            <w:tcMar>
              <w:top w:w="17" w:type="dxa"/>
              <w:left w:w="0" w:type="dxa"/>
              <w:bottom w:w="17" w:type="dxa"/>
              <w:right w:w="170" w:type="dxa"/>
            </w:tcMar>
          </w:tcPr>
          <w:p w14:paraId="204CFFC0"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FC32C7"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34E7D1"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AE0980"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1AF65C5"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0DFEA31" w14:textId="77777777" w:rsidR="00297291" w:rsidRPr="003C25FE" w:rsidRDefault="00297291" w:rsidP="00297291">
            <w:pPr>
              <w:pStyle w:val="65ArialCRnew"/>
              <w:rPr>
                <w:rFonts w:eastAsia="Times New Roman"/>
              </w:rPr>
            </w:pPr>
          </w:p>
        </w:tc>
      </w:tr>
      <w:tr w:rsidR="00A96311" w:rsidRPr="003C25FE" w14:paraId="23A71C6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72F594B" w14:textId="77777777" w:rsidR="00297291" w:rsidRPr="003C25FE" w:rsidRDefault="00A05E31" w:rsidP="00297291">
            <w:pPr>
              <w:pStyle w:val="CR"/>
              <w:ind w:left="0"/>
            </w:pPr>
            <w:r w:rsidRPr="003C25FE">
              <w:t>All fee refund requests are to be made in writing to Council and a decision for a refund will be made by Council on a case-by-case basis.</w:t>
            </w:r>
          </w:p>
        </w:tc>
        <w:tc>
          <w:tcPr>
            <w:tcW w:w="1701" w:type="dxa"/>
            <w:tcBorders>
              <w:top w:val="nil"/>
              <w:left w:val="nil"/>
              <w:bottom w:val="nil"/>
              <w:right w:val="nil"/>
            </w:tcBorders>
            <w:tcMar>
              <w:top w:w="17" w:type="dxa"/>
              <w:left w:w="0" w:type="dxa"/>
              <w:bottom w:w="17" w:type="dxa"/>
              <w:right w:w="170" w:type="dxa"/>
            </w:tcMar>
          </w:tcPr>
          <w:p w14:paraId="7E817E84"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DF79DA"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526940"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9C99E9"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6C95B6E"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5C5785C" w14:textId="77777777" w:rsidR="00297291" w:rsidRPr="003C25FE" w:rsidRDefault="00297291" w:rsidP="00297291">
            <w:pPr>
              <w:pStyle w:val="65ArialCRnew"/>
              <w:rPr>
                <w:rFonts w:eastAsia="Times New Roman"/>
              </w:rPr>
            </w:pPr>
          </w:p>
        </w:tc>
      </w:tr>
      <w:tr w:rsidR="00A96311" w:rsidRPr="003C25FE" w14:paraId="76039CB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CF9004B" w14:textId="77777777" w:rsidR="00297291" w:rsidRPr="003C25FE" w:rsidRDefault="00A05E31" w:rsidP="00297291">
            <w:pPr>
              <w:pStyle w:val="CR"/>
              <w:ind w:left="0"/>
            </w:pPr>
            <w:r w:rsidRPr="003C25FE">
              <w:t>A refund processing fee may be retained by Council.</w:t>
            </w:r>
          </w:p>
        </w:tc>
        <w:tc>
          <w:tcPr>
            <w:tcW w:w="1701" w:type="dxa"/>
            <w:tcBorders>
              <w:top w:val="nil"/>
              <w:left w:val="nil"/>
              <w:bottom w:val="nil"/>
              <w:right w:val="nil"/>
            </w:tcBorders>
            <w:tcMar>
              <w:top w:w="17" w:type="dxa"/>
              <w:left w:w="0" w:type="dxa"/>
              <w:bottom w:w="17" w:type="dxa"/>
              <w:right w:w="170" w:type="dxa"/>
            </w:tcMar>
          </w:tcPr>
          <w:p w14:paraId="578D2086"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25A85E"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B9095F"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A95893"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FB80228"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1376AA8" w14:textId="77777777" w:rsidR="00297291" w:rsidRPr="003C25FE" w:rsidRDefault="00297291" w:rsidP="00297291">
            <w:pPr>
              <w:pStyle w:val="65ArialCRnew"/>
              <w:rPr>
                <w:rFonts w:eastAsia="Times New Roman"/>
              </w:rPr>
            </w:pPr>
          </w:p>
        </w:tc>
      </w:tr>
      <w:tr w:rsidR="00A96311" w:rsidRPr="003C25FE" w14:paraId="6B85A13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A0626B" w14:textId="77777777" w:rsidR="00297291" w:rsidRPr="003C25FE" w:rsidRDefault="00A05E31" w:rsidP="00297291">
            <w:pPr>
              <w:pStyle w:val="CR"/>
              <w:ind w:left="0"/>
            </w:pPr>
            <w:r w:rsidRPr="003C25FE">
              <w:t>An application involving more than one inspection may receive:</w:t>
            </w:r>
          </w:p>
        </w:tc>
        <w:tc>
          <w:tcPr>
            <w:tcW w:w="1701" w:type="dxa"/>
            <w:tcBorders>
              <w:top w:val="nil"/>
              <w:left w:val="nil"/>
              <w:bottom w:val="nil"/>
              <w:right w:val="nil"/>
            </w:tcBorders>
            <w:tcMar>
              <w:top w:w="17" w:type="dxa"/>
              <w:left w:w="0" w:type="dxa"/>
              <w:bottom w:w="17" w:type="dxa"/>
              <w:right w:w="170" w:type="dxa"/>
            </w:tcMar>
          </w:tcPr>
          <w:p w14:paraId="3AEC4411"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FC0590"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6E206F"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DF01DD"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0575653"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977C3A" w14:textId="77777777" w:rsidR="00297291" w:rsidRPr="003C25FE" w:rsidRDefault="00297291" w:rsidP="00297291">
            <w:pPr>
              <w:pStyle w:val="65ArialCRnew"/>
              <w:rPr>
                <w:rFonts w:eastAsia="Times New Roman"/>
              </w:rPr>
            </w:pPr>
          </w:p>
        </w:tc>
      </w:tr>
      <w:tr w:rsidR="00A96311" w:rsidRPr="003C25FE" w14:paraId="1139B3E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087E879" w14:textId="77777777" w:rsidR="00297291" w:rsidRPr="003C25FE" w:rsidRDefault="00A05E31" w:rsidP="00297291">
            <w:pPr>
              <w:pStyle w:val="CR"/>
              <w:ind w:left="0"/>
            </w:pPr>
            <w:r w:rsidRPr="003C25FE">
              <w:t>– where a 'properly-made' check has or has not commenced and a technical assessment (where applicable) has not commenced, nil refund of the permit application fee, 100% refund of assessment fees paid (if applicable), including express or OSF assessment fees (where applicable), and fixture and backflow device fees (where applicable), plus 100% of any inspection fee paid</w:t>
            </w:r>
          </w:p>
        </w:tc>
        <w:tc>
          <w:tcPr>
            <w:tcW w:w="1701" w:type="dxa"/>
            <w:tcBorders>
              <w:top w:val="nil"/>
              <w:left w:val="nil"/>
              <w:bottom w:val="nil"/>
              <w:right w:val="nil"/>
            </w:tcBorders>
            <w:tcMar>
              <w:top w:w="17" w:type="dxa"/>
              <w:left w:w="0" w:type="dxa"/>
              <w:bottom w:w="17" w:type="dxa"/>
              <w:right w:w="170" w:type="dxa"/>
            </w:tcMar>
          </w:tcPr>
          <w:p w14:paraId="78EE23B9"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DD7222"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706661"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1483E2"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9145D79"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D52EC23" w14:textId="77777777" w:rsidR="00297291" w:rsidRPr="003C25FE" w:rsidRDefault="00297291" w:rsidP="00297291">
            <w:pPr>
              <w:pStyle w:val="65ArialCRnew"/>
              <w:rPr>
                <w:rFonts w:eastAsia="Times New Roman"/>
              </w:rPr>
            </w:pPr>
          </w:p>
        </w:tc>
      </w:tr>
      <w:tr w:rsidR="00A96311" w:rsidRPr="003C25FE" w14:paraId="7053E48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DB6D5A4" w14:textId="77777777" w:rsidR="00297291" w:rsidRPr="003C25FE" w:rsidRDefault="00A05E31" w:rsidP="00297291">
            <w:pPr>
              <w:pStyle w:val="CR"/>
              <w:ind w:left="0"/>
            </w:pPr>
            <w:r w:rsidRPr="003C25FE">
              <w:t>– where a technical assessment has commenced or is completed but no inspections performed, nil refund of the permit application and assessment fees paid, 100% of backflow device fees paid (where applicable), plus 100% refund of any inspection fees paid</w:t>
            </w:r>
          </w:p>
        </w:tc>
        <w:tc>
          <w:tcPr>
            <w:tcW w:w="1701" w:type="dxa"/>
            <w:tcBorders>
              <w:top w:val="nil"/>
              <w:left w:val="nil"/>
              <w:bottom w:val="nil"/>
              <w:right w:val="nil"/>
            </w:tcBorders>
            <w:tcMar>
              <w:top w:w="17" w:type="dxa"/>
              <w:left w:w="0" w:type="dxa"/>
              <w:bottom w:w="17" w:type="dxa"/>
              <w:right w:w="170" w:type="dxa"/>
            </w:tcMar>
          </w:tcPr>
          <w:p w14:paraId="1A2EEE0A"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6EBA0C"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E40B9D"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9E7B25"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0E736F9"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34C419" w14:textId="77777777" w:rsidR="00297291" w:rsidRPr="003C25FE" w:rsidRDefault="00297291" w:rsidP="00297291">
            <w:pPr>
              <w:pStyle w:val="65ArialCRnew"/>
              <w:rPr>
                <w:rFonts w:eastAsia="Times New Roman"/>
              </w:rPr>
            </w:pPr>
          </w:p>
        </w:tc>
      </w:tr>
      <w:tr w:rsidR="00A96311" w:rsidRPr="003C25FE" w14:paraId="0F15475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D72C2AB" w14:textId="77777777" w:rsidR="00297291" w:rsidRPr="003C25FE" w:rsidRDefault="00A05E31" w:rsidP="00297291">
            <w:pPr>
              <w:pStyle w:val="CR"/>
              <w:ind w:left="0"/>
            </w:pPr>
            <w:r w:rsidRPr="003C25FE">
              <w:t>– where up to two inspections have been performed on a permit for a class 1a dwelling house, secondary dwelling, and/or associated class 10a building, 50% of the inspection fee paid. Where more than two inspections have been performed, nil fees will be refunded.</w:t>
            </w:r>
          </w:p>
        </w:tc>
        <w:tc>
          <w:tcPr>
            <w:tcW w:w="1701" w:type="dxa"/>
            <w:tcBorders>
              <w:top w:val="nil"/>
              <w:left w:val="nil"/>
              <w:bottom w:val="nil"/>
              <w:right w:val="nil"/>
            </w:tcBorders>
            <w:tcMar>
              <w:top w:w="17" w:type="dxa"/>
              <w:left w:w="0" w:type="dxa"/>
              <w:bottom w:w="17" w:type="dxa"/>
              <w:right w:w="170" w:type="dxa"/>
            </w:tcMar>
          </w:tcPr>
          <w:p w14:paraId="16A2F9CF"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562BF5"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E0FA7E"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F69F39"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471351"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3BCDA73" w14:textId="77777777" w:rsidR="00297291" w:rsidRPr="003C25FE" w:rsidRDefault="00297291" w:rsidP="00297291">
            <w:pPr>
              <w:pStyle w:val="65ArialCRnew"/>
              <w:rPr>
                <w:rFonts w:eastAsia="Times New Roman"/>
              </w:rPr>
            </w:pPr>
          </w:p>
        </w:tc>
      </w:tr>
      <w:tr w:rsidR="00A96311" w:rsidRPr="003C25FE" w14:paraId="61E15B6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E5DCA97" w14:textId="77777777" w:rsidR="00297291" w:rsidRPr="003C25FE" w:rsidRDefault="00A05E31" w:rsidP="00297291">
            <w:pPr>
              <w:pStyle w:val="CR"/>
              <w:ind w:left="0"/>
            </w:pPr>
            <w:r w:rsidRPr="003C25FE">
              <w:t>– for permit applications involving hydraulic plan assessment (classes 1b-9 and multiple class 1a dwellings) where inspections have commenced, requests for refunds will be considered on a case-by-case basis.</w:t>
            </w:r>
          </w:p>
        </w:tc>
        <w:tc>
          <w:tcPr>
            <w:tcW w:w="1701" w:type="dxa"/>
            <w:tcBorders>
              <w:top w:val="nil"/>
              <w:left w:val="nil"/>
              <w:bottom w:val="nil"/>
              <w:right w:val="nil"/>
            </w:tcBorders>
            <w:tcMar>
              <w:top w:w="17" w:type="dxa"/>
              <w:left w:w="0" w:type="dxa"/>
              <w:bottom w:w="17" w:type="dxa"/>
              <w:right w:w="170" w:type="dxa"/>
            </w:tcMar>
          </w:tcPr>
          <w:p w14:paraId="2F31C65E"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93D0E1"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C0FB36"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723EA8"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FDA6636"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88FDB6B" w14:textId="77777777" w:rsidR="00297291" w:rsidRPr="003C25FE" w:rsidRDefault="00297291" w:rsidP="00297291">
            <w:pPr>
              <w:pStyle w:val="65ArialCRnew"/>
              <w:rPr>
                <w:rFonts w:eastAsia="Times New Roman"/>
              </w:rPr>
            </w:pPr>
          </w:p>
        </w:tc>
      </w:tr>
      <w:tr w:rsidR="00A96311" w:rsidRPr="003C25FE" w14:paraId="6AE7582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D7B8B55" w14:textId="77777777" w:rsidR="00297291" w:rsidRPr="003C25FE" w:rsidRDefault="00A05E31" w:rsidP="00297291">
            <w:pPr>
              <w:pStyle w:val="CR"/>
              <w:ind w:left="0"/>
            </w:pPr>
            <w:r w:rsidRPr="003C25FE">
              <w:t>– nil refund of hardcopy lodgement and scanning fee (if applicable) once application is lodged.</w:t>
            </w:r>
          </w:p>
        </w:tc>
        <w:tc>
          <w:tcPr>
            <w:tcW w:w="1701" w:type="dxa"/>
            <w:tcBorders>
              <w:top w:val="nil"/>
              <w:left w:val="nil"/>
              <w:bottom w:val="nil"/>
              <w:right w:val="nil"/>
            </w:tcBorders>
            <w:tcMar>
              <w:top w:w="17" w:type="dxa"/>
              <w:left w:w="0" w:type="dxa"/>
              <w:bottom w:w="17" w:type="dxa"/>
              <w:right w:w="170" w:type="dxa"/>
            </w:tcMar>
          </w:tcPr>
          <w:p w14:paraId="279CEF5B"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9747BB"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A7AA53"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3E0061"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CA154FE"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4466041" w14:textId="77777777" w:rsidR="00297291" w:rsidRPr="003C25FE" w:rsidRDefault="00297291" w:rsidP="00297291">
            <w:pPr>
              <w:pStyle w:val="65ArialCRnew"/>
              <w:rPr>
                <w:rFonts w:eastAsia="Times New Roman"/>
              </w:rPr>
            </w:pPr>
          </w:p>
        </w:tc>
      </w:tr>
      <w:tr w:rsidR="00A96311" w:rsidRPr="003C25FE" w14:paraId="4F4D3B9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82CE4DF" w14:textId="77777777" w:rsidR="00297291" w:rsidRPr="003C25FE" w:rsidRDefault="00A05E31" w:rsidP="00297291">
            <w:pPr>
              <w:pStyle w:val="CR"/>
              <w:ind w:left="0"/>
            </w:pPr>
            <w:r w:rsidRPr="003C25FE">
              <w:t>An application involving one inspection only may receive:</w:t>
            </w:r>
          </w:p>
        </w:tc>
        <w:tc>
          <w:tcPr>
            <w:tcW w:w="1701" w:type="dxa"/>
            <w:tcBorders>
              <w:top w:val="nil"/>
              <w:left w:val="nil"/>
              <w:bottom w:val="nil"/>
              <w:right w:val="nil"/>
            </w:tcBorders>
            <w:tcMar>
              <w:top w:w="17" w:type="dxa"/>
              <w:left w:w="0" w:type="dxa"/>
              <w:bottom w:w="17" w:type="dxa"/>
              <w:right w:w="170" w:type="dxa"/>
            </w:tcMar>
          </w:tcPr>
          <w:p w14:paraId="7D5514A7"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063C1C"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3CD850"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F433C3F"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16B05CC"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CA0C78" w14:textId="77777777" w:rsidR="00297291" w:rsidRPr="003C25FE" w:rsidRDefault="00297291" w:rsidP="00297291">
            <w:pPr>
              <w:pStyle w:val="65ArialCRnew"/>
              <w:rPr>
                <w:rFonts w:eastAsia="Times New Roman"/>
              </w:rPr>
            </w:pPr>
          </w:p>
        </w:tc>
      </w:tr>
      <w:tr w:rsidR="00A96311" w:rsidRPr="003C25FE" w14:paraId="013D97B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0F52F68" w14:textId="77777777" w:rsidR="00297291" w:rsidRPr="003C25FE" w:rsidRDefault="00A05E31" w:rsidP="00297291">
            <w:pPr>
              <w:pStyle w:val="CR"/>
              <w:ind w:left="0"/>
            </w:pPr>
            <w:r w:rsidRPr="003C25FE">
              <w:t>– where a 'properly-made' check has or has not commenced but no inspections performed, nil refund of the permit application fee and 100% of the inspection fee paid.</w:t>
            </w:r>
          </w:p>
        </w:tc>
        <w:tc>
          <w:tcPr>
            <w:tcW w:w="1701" w:type="dxa"/>
            <w:tcBorders>
              <w:top w:val="nil"/>
              <w:left w:val="nil"/>
              <w:bottom w:val="nil"/>
              <w:right w:val="nil"/>
            </w:tcBorders>
            <w:tcMar>
              <w:top w:w="17" w:type="dxa"/>
              <w:left w:w="0" w:type="dxa"/>
              <w:bottom w:w="17" w:type="dxa"/>
              <w:right w:w="170" w:type="dxa"/>
            </w:tcMar>
          </w:tcPr>
          <w:p w14:paraId="39289128"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558658"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0FBD81"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E5C80B"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8382118"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C5A5A0F" w14:textId="77777777" w:rsidR="00297291" w:rsidRPr="003C25FE" w:rsidRDefault="00297291" w:rsidP="00297291">
            <w:pPr>
              <w:pStyle w:val="65ArialCRnew"/>
              <w:rPr>
                <w:rFonts w:eastAsia="Times New Roman"/>
              </w:rPr>
            </w:pPr>
          </w:p>
        </w:tc>
      </w:tr>
      <w:tr w:rsidR="00A96311" w:rsidRPr="003C25FE" w14:paraId="2D75BF4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2F30088" w14:textId="77777777" w:rsidR="00297291" w:rsidRPr="003C25FE" w:rsidRDefault="00A05E31" w:rsidP="00297291">
            <w:pPr>
              <w:pStyle w:val="CR"/>
              <w:ind w:left="0"/>
            </w:pPr>
            <w:r w:rsidRPr="003C25FE">
              <w:t>– nil refund when one inspection has been performed.</w:t>
            </w:r>
          </w:p>
        </w:tc>
        <w:tc>
          <w:tcPr>
            <w:tcW w:w="1701" w:type="dxa"/>
            <w:tcBorders>
              <w:top w:val="nil"/>
              <w:left w:val="nil"/>
              <w:bottom w:val="nil"/>
              <w:right w:val="nil"/>
            </w:tcBorders>
            <w:tcMar>
              <w:top w:w="17" w:type="dxa"/>
              <w:left w:w="0" w:type="dxa"/>
              <w:bottom w:w="17" w:type="dxa"/>
              <w:right w:w="170" w:type="dxa"/>
            </w:tcMar>
          </w:tcPr>
          <w:p w14:paraId="2F683734"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1A840B"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487A65"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8C2F22"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7F91F45"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B314D77" w14:textId="77777777" w:rsidR="00297291" w:rsidRPr="003C25FE" w:rsidRDefault="00297291" w:rsidP="00297291">
            <w:pPr>
              <w:pStyle w:val="65ArialCRnew"/>
              <w:rPr>
                <w:rFonts w:eastAsia="Times New Roman"/>
              </w:rPr>
            </w:pPr>
          </w:p>
        </w:tc>
      </w:tr>
      <w:tr w:rsidR="001A3239" w:rsidRPr="003C25FE" w14:paraId="429D247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E970AF8" w14:textId="77777777" w:rsidR="001A3239" w:rsidRPr="003C25FE" w:rsidRDefault="001A3239" w:rsidP="00297291">
            <w:pPr>
              <w:pStyle w:val="CR"/>
              <w:ind w:left="0"/>
            </w:pPr>
          </w:p>
        </w:tc>
        <w:tc>
          <w:tcPr>
            <w:tcW w:w="1701" w:type="dxa"/>
            <w:tcBorders>
              <w:top w:val="nil"/>
              <w:left w:val="nil"/>
              <w:bottom w:val="nil"/>
              <w:right w:val="nil"/>
            </w:tcBorders>
            <w:tcMar>
              <w:top w:w="17" w:type="dxa"/>
              <w:left w:w="0" w:type="dxa"/>
              <w:bottom w:w="17" w:type="dxa"/>
              <w:right w:w="170" w:type="dxa"/>
            </w:tcMar>
          </w:tcPr>
          <w:p w14:paraId="538C82DE" w14:textId="77777777" w:rsidR="001A3239" w:rsidRPr="003C25FE" w:rsidRDefault="001A3239"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855005" w14:textId="77777777" w:rsidR="001A3239" w:rsidRPr="003C25FE" w:rsidRDefault="001A3239"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5BB3B3" w14:textId="77777777" w:rsidR="001A3239" w:rsidRPr="003C25FE" w:rsidRDefault="001A3239"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099260" w14:textId="77777777" w:rsidR="001A3239" w:rsidRPr="003C25FE" w:rsidRDefault="001A3239"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413720" w14:textId="77777777" w:rsidR="001A3239" w:rsidRPr="003C25FE" w:rsidRDefault="001A3239"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CECC70E" w14:textId="77777777" w:rsidR="001A3239" w:rsidRPr="003C25FE" w:rsidRDefault="001A3239" w:rsidP="00297291">
            <w:pPr>
              <w:pStyle w:val="65ArialCRnew"/>
              <w:rPr>
                <w:rFonts w:eastAsia="Times New Roman"/>
              </w:rPr>
            </w:pPr>
          </w:p>
        </w:tc>
      </w:tr>
      <w:tr w:rsidR="00A96311" w:rsidRPr="003C25FE" w14:paraId="39413A6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938A433" w14:textId="77777777" w:rsidR="00297291" w:rsidRPr="003C25FE" w:rsidRDefault="00A05E31" w:rsidP="00297291">
            <w:pPr>
              <w:pStyle w:val="CR"/>
              <w:ind w:left="0"/>
            </w:pPr>
            <w:r w:rsidRPr="003C25FE">
              <w:t>Note 1: Inspections performed include late cancellations (e.g. any inspection that is cancelled after 9.00am the day prior to the scheduled inspection). Includes additional inspections.</w:t>
            </w:r>
          </w:p>
        </w:tc>
        <w:tc>
          <w:tcPr>
            <w:tcW w:w="1701" w:type="dxa"/>
            <w:tcBorders>
              <w:top w:val="nil"/>
              <w:left w:val="nil"/>
              <w:bottom w:val="nil"/>
              <w:right w:val="nil"/>
            </w:tcBorders>
            <w:tcMar>
              <w:top w:w="17" w:type="dxa"/>
              <w:left w:w="0" w:type="dxa"/>
              <w:bottom w:w="17" w:type="dxa"/>
              <w:right w:w="170" w:type="dxa"/>
            </w:tcMar>
          </w:tcPr>
          <w:p w14:paraId="2CFFE6FC"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4D1CB3"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52DFFC"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67A22F"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1C5C489"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117EFC" w14:textId="77777777" w:rsidR="00297291" w:rsidRPr="003C25FE" w:rsidRDefault="00297291" w:rsidP="00297291">
            <w:pPr>
              <w:pStyle w:val="65ArialCRnew"/>
              <w:rPr>
                <w:rFonts w:eastAsia="Times New Roman"/>
              </w:rPr>
            </w:pPr>
          </w:p>
        </w:tc>
      </w:tr>
      <w:tr w:rsidR="00A96311" w:rsidRPr="003C25FE" w14:paraId="17F1CA5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66A4561" w14:textId="77777777" w:rsidR="00297291" w:rsidRPr="003C25FE" w:rsidRDefault="00A05E31" w:rsidP="00297291">
            <w:pPr>
              <w:pStyle w:val="CR"/>
              <w:ind w:left="0"/>
            </w:pPr>
            <w:r w:rsidRPr="003C25FE">
              <w:t>Note 2: Greywater fees are charged in addition to plumbing assessment and inspection fees. Where a greywater application is lodged in conjunction with a new class 1a or 10a building, the required inspection/s of the greywater system installation may be included in the allocated inspections for the building.</w:t>
            </w:r>
          </w:p>
        </w:tc>
        <w:tc>
          <w:tcPr>
            <w:tcW w:w="1701" w:type="dxa"/>
            <w:tcBorders>
              <w:top w:val="nil"/>
              <w:left w:val="nil"/>
              <w:bottom w:val="nil"/>
              <w:right w:val="nil"/>
            </w:tcBorders>
            <w:tcMar>
              <w:top w:w="17" w:type="dxa"/>
              <w:left w:w="0" w:type="dxa"/>
              <w:bottom w:w="17" w:type="dxa"/>
              <w:right w:w="170" w:type="dxa"/>
            </w:tcMar>
          </w:tcPr>
          <w:p w14:paraId="05F46A6A"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A325A0"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E718AE"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AAB5D5"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D0E986C"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3FA6496" w14:textId="77777777" w:rsidR="00297291" w:rsidRPr="003C25FE" w:rsidRDefault="00297291" w:rsidP="00297291">
            <w:pPr>
              <w:pStyle w:val="65ArialCRnew"/>
              <w:rPr>
                <w:rFonts w:eastAsia="Times New Roman"/>
              </w:rPr>
            </w:pPr>
          </w:p>
        </w:tc>
      </w:tr>
      <w:tr w:rsidR="00A96311" w:rsidRPr="003C25FE" w14:paraId="6859E21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1EC9BD7" w14:textId="77777777" w:rsidR="00297291" w:rsidRPr="003C25FE" w:rsidRDefault="00A05E31" w:rsidP="00297291">
            <w:pPr>
              <w:pStyle w:val="CR"/>
              <w:ind w:left="0"/>
            </w:pPr>
            <w:r w:rsidRPr="003C25FE">
              <w:t>Note 3: For priority and after-hours inspection bookings to be considered for a refund the inspection must be cancelled: a) Prior to 2pm, or the scheduled inspection time, whichever comes first, for same-day afternoon or evening bookings, or b) Prior to 2pm the business day before a morning or weekend booking.</w:t>
            </w:r>
          </w:p>
        </w:tc>
        <w:tc>
          <w:tcPr>
            <w:tcW w:w="1701" w:type="dxa"/>
            <w:tcBorders>
              <w:top w:val="nil"/>
              <w:left w:val="nil"/>
              <w:bottom w:val="nil"/>
              <w:right w:val="nil"/>
            </w:tcBorders>
            <w:tcMar>
              <w:top w:w="17" w:type="dxa"/>
              <w:left w:w="0" w:type="dxa"/>
              <w:bottom w:w="17" w:type="dxa"/>
              <w:right w:w="170" w:type="dxa"/>
            </w:tcMar>
          </w:tcPr>
          <w:p w14:paraId="5D2342F9"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CD2951"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B6E09E"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D3DF38"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2274EAB"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901E278" w14:textId="77777777" w:rsidR="00297291" w:rsidRPr="003C25FE" w:rsidRDefault="00297291" w:rsidP="00297291">
            <w:pPr>
              <w:pStyle w:val="65ArialCRnew"/>
              <w:rPr>
                <w:rFonts w:eastAsia="Times New Roman"/>
              </w:rPr>
            </w:pPr>
          </w:p>
        </w:tc>
      </w:tr>
    </w:tbl>
    <w:p w14:paraId="5B439E04" w14:textId="77777777" w:rsidR="001032AA" w:rsidRPr="003C25FE" w:rsidRDefault="001032AA" w:rsidP="004425BD">
      <w:pPr>
        <w:spacing w:after="0" w:line="240" w:lineRule="auto"/>
        <w:rPr>
          <w:rFonts w:ascii="Arial" w:hAnsi="Arial" w:cs="Arial"/>
          <w:sz w:val="13"/>
          <w:szCs w:val="13"/>
        </w:rPr>
      </w:pPr>
    </w:p>
    <w:p w14:paraId="4C11DD7D" w14:textId="77777777" w:rsidR="00250856" w:rsidRPr="003C25FE" w:rsidRDefault="00A05E31" w:rsidP="00A02BEB">
      <w:pPr>
        <w:pStyle w:val="Heading4"/>
      </w:pPr>
      <w:r w:rsidRPr="003C25FE">
        <w:t>Applications and permits</w:t>
      </w:r>
    </w:p>
    <w:p w14:paraId="646ADCAC" w14:textId="77777777" w:rsidR="00250856" w:rsidRPr="003C25FE" w:rsidRDefault="00250856" w:rsidP="004425BD">
      <w:pPr>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33AE1AD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2A0B1A3" w14:textId="77777777" w:rsidR="00297291" w:rsidRPr="003C25FE" w:rsidRDefault="00A05E31" w:rsidP="00297291">
            <w:pPr>
              <w:pStyle w:val="CR"/>
              <w:ind w:left="0"/>
            </w:pPr>
            <w:bookmarkStart w:id="114" w:name="DOC_TBL00087_1_1"/>
            <w:bookmarkEnd w:id="114"/>
            <w:r w:rsidRPr="003C25FE">
              <w:t>Permit application</w:t>
            </w:r>
          </w:p>
        </w:tc>
        <w:tc>
          <w:tcPr>
            <w:tcW w:w="1701" w:type="dxa"/>
            <w:tcBorders>
              <w:top w:val="nil"/>
              <w:left w:val="nil"/>
              <w:bottom w:val="nil"/>
              <w:right w:val="nil"/>
            </w:tcBorders>
            <w:tcMar>
              <w:top w:w="17" w:type="dxa"/>
              <w:left w:w="0" w:type="dxa"/>
              <w:bottom w:w="17" w:type="dxa"/>
              <w:right w:w="170" w:type="dxa"/>
            </w:tcMar>
          </w:tcPr>
          <w:p w14:paraId="19CB9D6C" w14:textId="77777777" w:rsidR="00297291" w:rsidRPr="003C25FE" w:rsidRDefault="00A05E31" w:rsidP="00297291">
            <w:pPr>
              <w:pStyle w:val="65ArialCRnew"/>
              <w:rPr>
                <w:rFonts w:eastAsia="Times New Roman"/>
              </w:rPr>
            </w:pPr>
            <w:r w:rsidRPr="003C25FE">
              <w:rPr>
                <w:rFonts w:eastAsia="Times New Roman"/>
              </w:rPr>
              <w:t>Each application (lodged other than via online portal)</w:t>
            </w:r>
          </w:p>
        </w:tc>
        <w:tc>
          <w:tcPr>
            <w:tcW w:w="848" w:type="dxa"/>
            <w:tcBorders>
              <w:top w:val="nil"/>
              <w:left w:val="nil"/>
              <w:bottom w:val="nil"/>
              <w:right w:val="nil"/>
            </w:tcBorders>
            <w:tcMar>
              <w:top w:w="17" w:type="dxa"/>
              <w:left w:w="0" w:type="dxa"/>
              <w:bottom w:w="17" w:type="dxa"/>
              <w:right w:w="170" w:type="dxa"/>
            </w:tcMar>
          </w:tcPr>
          <w:p w14:paraId="3362FE98" w14:textId="77777777" w:rsidR="00297291" w:rsidRPr="003C25FE" w:rsidRDefault="00A05E31" w:rsidP="00297291">
            <w:pPr>
              <w:pStyle w:val="arial65rightCRNEW"/>
              <w:rPr>
                <w:rFonts w:eastAsia="Times New Roman"/>
              </w:rPr>
            </w:pPr>
            <w:r w:rsidRPr="003C25FE">
              <w:rPr>
                <w:rFonts w:eastAsia="Times New Roman"/>
              </w:rPr>
              <w:t>$200.00</w:t>
            </w:r>
          </w:p>
        </w:tc>
        <w:tc>
          <w:tcPr>
            <w:tcW w:w="848" w:type="dxa"/>
            <w:tcBorders>
              <w:top w:val="nil"/>
              <w:left w:val="nil"/>
              <w:bottom w:val="nil"/>
              <w:right w:val="nil"/>
            </w:tcBorders>
            <w:tcMar>
              <w:top w:w="17" w:type="dxa"/>
              <w:left w:w="0" w:type="dxa"/>
              <w:bottom w:w="17" w:type="dxa"/>
              <w:right w:w="170" w:type="dxa"/>
            </w:tcMar>
          </w:tcPr>
          <w:p w14:paraId="77CDD632"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9F3939" w14:textId="77777777" w:rsidR="00297291" w:rsidRPr="003C25FE" w:rsidRDefault="00A05E31" w:rsidP="00297291">
            <w:pPr>
              <w:pStyle w:val="arial65rightCRNEW"/>
              <w:rPr>
                <w:rFonts w:eastAsia="Times New Roman"/>
              </w:rPr>
            </w:pPr>
            <w:r w:rsidRPr="003C25FE">
              <w:rPr>
                <w:rFonts w:eastAsia="Times New Roman"/>
              </w:rPr>
              <w:t>$200.00</w:t>
            </w:r>
          </w:p>
        </w:tc>
        <w:tc>
          <w:tcPr>
            <w:tcW w:w="1055" w:type="dxa"/>
            <w:tcBorders>
              <w:top w:val="nil"/>
              <w:left w:val="nil"/>
              <w:bottom w:val="nil"/>
              <w:right w:val="nil"/>
            </w:tcBorders>
            <w:tcMar>
              <w:top w:w="17" w:type="dxa"/>
              <w:left w:w="0" w:type="dxa"/>
              <w:bottom w:w="17" w:type="dxa"/>
              <w:right w:w="170" w:type="dxa"/>
            </w:tcMar>
          </w:tcPr>
          <w:p w14:paraId="2D62F954"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03D924" w14:textId="77777777" w:rsidR="00297291" w:rsidRPr="00C33A26" w:rsidRDefault="00A05E31" w:rsidP="00297291">
            <w:pPr>
              <w:pStyle w:val="65ArialCRnew"/>
              <w:rPr>
                <w:rFonts w:eastAsia="Times New Roman"/>
                <w:i/>
                <w:iCs/>
              </w:rPr>
            </w:pPr>
            <w:r w:rsidRPr="00C33A26">
              <w:rPr>
                <w:rFonts w:eastAsia="Times New Roman"/>
                <w:i/>
                <w:iCs/>
              </w:rPr>
              <w:t>Plumbing and Drainage Regulation 2019</w:t>
            </w:r>
            <w:r w:rsidRPr="002C2485">
              <w:rPr>
                <w:rFonts w:eastAsia="Times New Roman"/>
              </w:rPr>
              <w:t xml:space="preserve"> sections 42 and 44(1)(b)</w:t>
            </w:r>
          </w:p>
        </w:tc>
      </w:tr>
      <w:tr w:rsidR="00A96311" w:rsidRPr="003C25FE" w14:paraId="66ED56D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9476425" w14:textId="77777777" w:rsidR="00297291" w:rsidRPr="003C25FE" w:rsidRDefault="00A05E31" w:rsidP="00297291">
            <w:pPr>
              <w:pStyle w:val="CR"/>
              <w:ind w:left="0"/>
            </w:pPr>
            <w:r w:rsidRPr="003C25FE">
              <w:t>Permit application</w:t>
            </w:r>
          </w:p>
        </w:tc>
        <w:tc>
          <w:tcPr>
            <w:tcW w:w="1701" w:type="dxa"/>
            <w:tcBorders>
              <w:top w:val="nil"/>
              <w:left w:val="nil"/>
              <w:bottom w:val="nil"/>
              <w:right w:val="nil"/>
            </w:tcBorders>
            <w:tcMar>
              <w:top w:w="17" w:type="dxa"/>
              <w:left w:w="0" w:type="dxa"/>
              <w:bottom w:w="17" w:type="dxa"/>
              <w:right w:w="170" w:type="dxa"/>
            </w:tcMar>
          </w:tcPr>
          <w:p w14:paraId="02D9BD55" w14:textId="77777777" w:rsidR="00297291" w:rsidRPr="003C25FE" w:rsidRDefault="00A05E31" w:rsidP="00297291">
            <w:pPr>
              <w:pStyle w:val="65ArialCRnew"/>
              <w:rPr>
                <w:rFonts w:eastAsia="Times New Roman"/>
              </w:rPr>
            </w:pPr>
            <w:r w:rsidRPr="003C25FE">
              <w:rPr>
                <w:rFonts w:eastAsia="Times New Roman"/>
              </w:rPr>
              <w:t>Each application (via online portal)</w:t>
            </w:r>
          </w:p>
        </w:tc>
        <w:tc>
          <w:tcPr>
            <w:tcW w:w="848" w:type="dxa"/>
            <w:tcBorders>
              <w:top w:val="nil"/>
              <w:left w:val="nil"/>
              <w:bottom w:val="nil"/>
              <w:right w:val="nil"/>
            </w:tcBorders>
            <w:tcMar>
              <w:top w:w="17" w:type="dxa"/>
              <w:left w:w="0" w:type="dxa"/>
              <w:bottom w:w="17" w:type="dxa"/>
              <w:right w:w="170" w:type="dxa"/>
            </w:tcMar>
          </w:tcPr>
          <w:p w14:paraId="764109D7" w14:textId="77777777" w:rsidR="00297291" w:rsidRPr="003C25FE" w:rsidRDefault="00A05E31" w:rsidP="00297291">
            <w:pPr>
              <w:pStyle w:val="arial65rightCRNEW"/>
              <w:rPr>
                <w:rFonts w:eastAsia="Times New Roman"/>
              </w:rPr>
            </w:pPr>
            <w:r w:rsidRPr="003C25FE">
              <w:rPr>
                <w:rFonts w:eastAsia="Times New Roman"/>
              </w:rPr>
              <w:t>$127.00</w:t>
            </w:r>
          </w:p>
        </w:tc>
        <w:tc>
          <w:tcPr>
            <w:tcW w:w="848" w:type="dxa"/>
            <w:tcBorders>
              <w:top w:val="nil"/>
              <w:left w:val="nil"/>
              <w:bottom w:val="nil"/>
              <w:right w:val="nil"/>
            </w:tcBorders>
            <w:tcMar>
              <w:top w:w="17" w:type="dxa"/>
              <w:left w:w="0" w:type="dxa"/>
              <w:bottom w:w="17" w:type="dxa"/>
              <w:right w:w="170" w:type="dxa"/>
            </w:tcMar>
          </w:tcPr>
          <w:p w14:paraId="38238481"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9F1BF5" w14:textId="77777777" w:rsidR="00297291" w:rsidRPr="003C25FE" w:rsidRDefault="00A05E31" w:rsidP="00297291">
            <w:pPr>
              <w:pStyle w:val="arial65rightCRNEW"/>
              <w:rPr>
                <w:rFonts w:eastAsia="Times New Roman"/>
              </w:rPr>
            </w:pPr>
            <w:r w:rsidRPr="003C25FE">
              <w:rPr>
                <w:rFonts w:eastAsia="Times New Roman"/>
              </w:rPr>
              <w:t>$127.00</w:t>
            </w:r>
          </w:p>
        </w:tc>
        <w:tc>
          <w:tcPr>
            <w:tcW w:w="1055" w:type="dxa"/>
            <w:tcBorders>
              <w:top w:val="nil"/>
              <w:left w:val="nil"/>
              <w:bottom w:val="nil"/>
              <w:right w:val="nil"/>
            </w:tcBorders>
            <w:tcMar>
              <w:top w:w="17" w:type="dxa"/>
              <w:left w:w="0" w:type="dxa"/>
              <w:bottom w:w="17" w:type="dxa"/>
              <w:right w:w="170" w:type="dxa"/>
            </w:tcMar>
          </w:tcPr>
          <w:p w14:paraId="040070B5"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FF0760B"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42 and 44(1)(b)</w:t>
            </w:r>
          </w:p>
        </w:tc>
      </w:tr>
      <w:tr w:rsidR="00A96311" w:rsidRPr="003C25FE" w14:paraId="1504E71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A2A5871" w14:textId="77777777" w:rsidR="00297291" w:rsidRPr="003C25FE" w:rsidRDefault="00A05E31" w:rsidP="00297291">
            <w:pPr>
              <w:pStyle w:val="CR"/>
              <w:ind w:left="0"/>
            </w:pPr>
            <w:r w:rsidRPr="003C25FE">
              <w:t>Assessment of permit - class 1a and 10a buildings</w:t>
            </w:r>
          </w:p>
        </w:tc>
        <w:tc>
          <w:tcPr>
            <w:tcW w:w="1701" w:type="dxa"/>
            <w:tcBorders>
              <w:top w:val="nil"/>
              <w:left w:val="nil"/>
              <w:bottom w:val="nil"/>
              <w:right w:val="nil"/>
            </w:tcBorders>
            <w:tcMar>
              <w:top w:w="17" w:type="dxa"/>
              <w:left w:w="0" w:type="dxa"/>
              <w:bottom w:w="17" w:type="dxa"/>
              <w:right w:w="170" w:type="dxa"/>
            </w:tcMar>
          </w:tcPr>
          <w:p w14:paraId="058FC012" w14:textId="77777777" w:rsidR="00297291" w:rsidRPr="003C25FE" w:rsidRDefault="00A05E31" w:rsidP="0029729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6C81DEB" w14:textId="77777777" w:rsidR="00297291" w:rsidRPr="003C25FE" w:rsidRDefault="00A05E31" w:rsidP="00297291">
            <w:pPr>
              <w:pStyle w:val="arial65rightCRNEW"/>
              <w:rPr>
                <w:rFonts w:eastAsia="Times New Roman"/>
              </w:rPr>
            </w:pPr>
            <w:r w:rsidRPr="003C25FE">
              <w:rPr>
                <w:rFonts w:eastAsia="Times New Roman"/>
              </w:rPr>
              <w:t>$127.00</w:t>
            </w:r>
          </w:p>
        </w:tc>
        <w:tc>
          <w:tcPr>
            <w:tcW w:w="848" w:type="dxa"/>
            <w:tcBorders>
              <w:top w:val="nil"/>
              <w:left w:val="nil"/>
              <w:bottom w:val="nil"/>
              <w:right w:val="nil"/>
            </w:tcBorders>
            <w:tcMar>
              <w:top w:w="17" w:type="dxa"/>
              <w:left w:w="0" w:type="dxa"/>
              <w:bottom w:w="17" w:type="dxa"/>
              <w:right w:w="170" w:type="dxa"/>
            </w:tcMar>
          </w:tcPr>
          <w:p w14:paraId="7630C717"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52ADF9" w14:textId="77777777" w:rsidR="00297291" w:rsidRPr="003C25FE" w:rsidRDefault="00A05E31" w:rsidP="00297291">
            <w:pPr>
              <w:pStyle w:val="arial65rightCRNEW"/>
              <w:rPr>
                <w:rFonts w:eastAsia="Times New Roman"/>
              </w:rPr>
            </w:pPr>
            <w:r w:rsidRPr="003C25FE">
              <w:rPr>
                <w:rFonts w:eastAsia="Times New Roman"/>
              </w:rPr>
              <w:t>$127.00</w:t>
            </w:r>
          </w:p>
        </w:tc>
        <w:tc>
          <w:tcPr>
            <w:tcW w:w="1055" w:type="dxa"/>
            <w:tcBorders>
              <w:top w:val="nil"/>
              <w:left w:val="nil"/>
              <w:bottom w:val="nil"/>
              <w:right w:val="nil"/>
            </w:tcBorders>
            <w:tcMar>
              <w:top w:w="17" w:type="dxa"/>
              <w:left w:w="0" w:type="dxa"/>
              <w:bottom w:w="17" w:type="dxa"/>
              <w:right w:w="170" w:type="dxa"/>
            </w:tcMar>
          </w:tcPr>
          <w:p w14:paraId="26E90399"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43BCBC3" w14:textId="77777777" w:rsidR="00297291" w:rsidRPr="00C33A26" w:rsidRDefault="00A05E31" w:rsidP="00297291">
            <w:pPr>
              <w:pStyle w:val="65ArialCRnew"/>
              <w:rPr>
                <w:rFonts w:eastAsia="Times New Roman"/>
                <w:i/>
                <w:iCs/>
              </w:rPr>
            </w:pPr>
            <w:r w:rsidRPr="00C33A26">
              <w:rPr>
                <w:rFonts w:eastAsia="Times New Roman"/>
                <w:i/>
                <w:iCs/>
              </w:rPr>
              <w:t>Plumbing and Drainage Regulation 2019</w:t>
            </w:r>
            <w:r w:rsidRPr="002C2485">
              <w:rPr>
                <w:rFonts w:eastAsia="Times New Roman"/>
              </w:rPr>
              <w:t xml:space="preserve"> sections 47 and 44(1)(b)</w:t>
            </w:r>
          </w:p>
        </w:tc>
      </w:tr>
      <w:tr w:rsidR="00A96311" w:rsidRPr="003C25FE" w14:paraId="11D81B1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822ECE4" w14:textId="77777777" w:rsidR="00297291" w:rsidRPr="003C25FE" w:rsidRDefault="00A05E31" w:rsidP="00297291">
            <w:pPr>
              <w:pStyle w:val="CR"/>
              <w:ind w:left="0"/>
            </w:pPr>
            <w:r w:rsidRPr="003C25FE">
              <w:t>Assessment of permit - class 1b-9 (including class 1a dwellings where more than two dwelling units in a Community Title Scheme or connecting to common drainage)</w:t>
            </w:r>
          </w:p>
        </w:tc>
        <w:tc>
          <w:tcPr>
            <w:tcW w:w="1701" w:type="dxa"/>
            <w:tcBorders>
              <w:top w:val="nil"/>
              <w:left w:val="nil"/>
              <w:bottom w:val="nil"/>
              <w:right w:val="nil"/>
            </w:tcBorders>
            <w:tcMar>
              <w:top w:w="17" w:type="dxa"/>
              <w:left w:w="0" w:type="dxa"/>
              <w:bottom w:w="17" w:type="dxa"/>
              <w:right w:w="170" w:type="dxa"/>
            </w:tcMar>
          </w:tcPr>
          <w:p w14:paraId="6EE6F138" w14:textId="77777777" w:rsidR="00297291" w:rsidRPr="003C25FE" w:rsidRDefault="00A05E31" w:rsidP="0029729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CC0DE11" w14:textId="77777777" w:rsidR="00297291" w:rsidRPr="003C25FE" w:rsidRDefault="00A05E31" w:rsidP="00297291">
            <w:pPr>
              <w:pStyle w:val="arial65rightCRNEW"/>
              <w:rPr>
                <w:rFonts w:eastAsia="Times New Roman"/>
              </w:rPr>
            </w:pPr>
            <w:r w:rsidRPr="003C25FE">
              <w:rPr>
                <w:rFonts w:eastAsia="Times New Roman"/>
              </w:rPr>
              <w:t>$218.00</w:t>
            </w:r>
          </w:p>
        </w:tc>
        <w:tc>
          <w:tcPr>
            <w:tcW w:w="848" w:type="dxa"/>
            <w:tcBorders>
              <w:top w:val="nil"/>
              <w:left w:val="nil"/>
              <w:bottom w:val="nil"/>
              <w:right w:val="nil"/>
            </w:tcBorders>
            <w:tcMar>
              <w:top w:w="17" w:type="dxa"/>
              <w:left w:w="0" w:type="dxa"/>
              <w:bottom w:w="17" w:type="dxa"/>
              <w:right w:w="170" w:type="dxa"/>
            </w:tcMar>
          </w:tcPr>
          <w:p w14:paraId="7E13FB3A"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F99E418" w14:textId="77777777" w:rsidR="00297291" w:rsidRPr="003C25FE" w:rsidRDefault="00A05E31" w:rsidP="00297291">
            <w:pPr>
              <w:pStyle w:val="arial65rightCRNEW"/>
              <w:rPr>
                <w:rFonts w:eastAsia="Times New Roman"/>
              </w:rPr>
            </w:pPr>
            <w:r w:rsidRPr="003C25FE">
              <w:rPr>
                <w:rFonts w:eastAsia="Times New Roman"/>
              </w:rPr>
              <w:t>$218.00</w:t>
            </w:r>
          </w:p>
        </w:tc>
        <w:tc>
          <w:tcPr>
            <w:tcW w:w="1055" w:type="dxa"/>
            <w:tcBorders>
              <w:top w:val="nil"/>
              <w:left w:val="nil"/>
              <w:bottom w:val="nil"/>
              <w:right w:val="nil"/>
            </w:tcBorders>
            <w:tcMar>
              <w:top w:w="17" w:type="dxa"/>
              <w:left w:w="0" w:type="dxa"/>
              <w:bottom w:w="17" w:type="dxa"/>
              <w:right w:w="170" w:type="dxa"/>
            </w:tcMar>
          </w:tcPr>
          <w:p w14:paraId="2DD048A8"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802A00"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47 and 44(1)(b)</w:t>
            </w:r>
          </w:p>
        </w:tc>
      </w:tr>
      <w:tr w:rsidR="00A96311" w:rsidRPr="003C25FE" w14:paraId="418FB4D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A941A12" w14:textId="77777777" w:rsidR="00297291" w:rsidRPr="003C25FE" w:rsidRDefault="00297291" w:rsidP="00297291">
            <w:pPr>
              <w:pStyle w:val="CR"/>
              <w:ind w:left="0"/>
            </w:pPr>
          </w:p>
        </w:tc>
        <w:tc>
          <w:tcPr>
            <w:tcW w:w="1701" w:type="dxa"/>
            <w:tcBorders>
              <w:top w:val="nil"/>
              <w:left w:val="nil"/>
              <w:bottom w:val="nil"/>
              <w:right w:val="nil"/>
            </w:tcBorders>
            <w:tcMar>
              <w:top w:w="17" w:type="dxa"/>
              <w:left w:w="0" w:type="dxa"/>
              <w:bottom w:w="17" w:type="dxa"/>
              <w:right w:w="170" w:type="dxa"/>
            </w:tcMar>
          </w:tcPr>
          <w:p w14:paraId="0EB900C7" w14:textId="77777777" w:rsidR="00297291" w:rsidRPr="003C25FE" w:rsidRDefault="00A05E31" w:rsidP="00297291">
            <w:pPr>
              <w:pStyle w:val="65ArialCRnew"/>
              <w:rPr>
                <w:rFonts w:eastAsia="Times New Roman"/>
              </w:rPr>
            </w:pPr>
            <w:r w:rsidRPr="003C25FE">
              <w:rPr>
                <w:rFonts w:eastAsia="Times New Roman"/>
              </w:rPr>
              <w:t>Each fixture, capped point or water meter</w:t>
            </w:r>
          </w:p>
        </w:tc>
        <w:tc>
          <w:tcPr>
            <w:tcW w:w="848" w:type="dxa"/>
            <w:tcBorders>
              <w:top w:val="nil"/>
              <w:left w:val="nil"/>
              <w:bottom w:val="nil"/>
              <w:right w:val="nil"/>
            </w:tcBorders>
            <w:tcMar>
              <w:top w:w="17" w:type="dxa"/>
              <w:left w:w="0" w:type="dxa"/>
              <w:bottom w:w="17" w:type="dxa"/>
              <w:right w:w="170" w:type="dxa"/>
            </w:tcMar>
          </w:tcPr>
          <w:p w14:paraId="6A5F9CC5" w14:textId="77777777" w:rsidR="00297291" w:rsidRPr="003C25FE" w:rsidRDefault="00A05E31" w:rsidP="00297291">
            <w:pPr>
              <w:pStyle w:val="arial65rightCRNEW"/>
              <w:rPr>
                <w:rFonts w:eastAsia="Times New Roman"/>
              </w:rPr>
            </w:pPr>
            <w:r w:rsidRPr="003C25FE">
              <w:rPr>
                <w:rFonts w:eastAsia="Times New Roman"/>
              </w:rPr>
              <w:t>$25.00</w:t>
            </w:r>
          </w:p>
        </w:tc>
        <w:tc>
          <w:tcPr>
            <w:tcW w:w="848" w:type="dxa"/>
            <w:tcBorders>
              <w:top w:val="nil"/>
              <w:left w:val="nil"/>
              <w:bottom w:val="nil"/>
              <w:right w:val="nil"/>
            </w:tcBorders>
            <w:tcMar>
              <w:top w:w="17" w:type="dxa"/>
              <w:left w:w="0" w:type="dxa"/>
              <w:bottom w:w="17" w:type="dxa"/>
              <w:right w:w="170" w:type="dxa"/>
            </w:tcMar>
          </w:tcPr>
          <w:p w14:paraId="710E2088"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60301FC" w14:textId="77777777" w:rsidR="00297291" w:rsidRPr="003C25FE" w:rsidRDefault="00A05E31" w:rsidP="00297291">
            <w:pPr>
              <w:pStyle w:val="arial65rightCRNEW"/>
              <w:rPr>
                <w:rFonts w:eastAsia="Times New Roman"/>
              </w:rPr>
            </w:pPr>
            <w:r w:rsidRPr="003C25FE">
              <w:rPr>
                <w:rFonts w:eastAsia="Times New Roman"/>
              </w:rPr>
              <w:t>$25.00</w:t>
            </w:r>
          </w:p>
        </w:tc>
        <w:tc>
          <w:tcPr>
            <w:tcW w:w="1055" w:type="dxa"/>
            <w:tcBorders>
              <w:top w:val="nil"/>
              <w:left w:val="nil"/>
              <w:bottom w:val="nil"/>
              <w:right w:val="nil"/>
            </w:tcBorders>
            <w:tcMar>
              <w:top w:w="17" w:type="dxa"/>
              <w:left w:w="0" w:type="dxa"/>
              <w:bottom w:w="17" w:type="dxa"/>
              <w:right w:w="170" w:type="dxa"/>
            </w:tcMar>
          </w:tcPr>
          <w:p w14:paraId="7C6FEEB2"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D250DCF"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 47</w:t>
            </w:r>
          </w:p>
        </w:tc>
      </w:tr>
      <w:tr w:rsidR="00A96311" w:rsidRPr="003C25FE" w14:paraId="3984320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1857B8" w14:textId="77777777" w:rsidR="00297291" w:rsidRPr="003C25FE" w:rsidRDefault="00297291" w:rsidP="00297291">
            <w:pPr>
              <w:pStyle w:val="CR"/>
              <w:ind w:left="0"/>
            </w:pPr>
          </w:p>
        </w:tc>
        <w:tc>
          <w:tcPr>
            <w:tcW w:w="1701" w:type="dxa"/>
            <w:tcBorders>
              <w:top w:val="nil"/>
              <w:left w:val="nil"/>
              <w:bottom w:val="nil"/>
              <w:right w:val="nil"/>
            </w:tcBorders>
            <w:tcMar>
              <w:top w:w="17" w:type="dxa"/>
              <w:left w:w="0" w:type="dxa"/>
              <w:bottom w:w="17" w:type="dxa"/>
              <w:right w:w="170" w:type="dxa"/>
            </w:tcMar>
          </w:tcPr>
          <w:p w14:paraId="5DEA049C" w14:textId="77777777" w:rsidR="00297291" w:rsidRPr="003C25FE" w:rsidRDefault="00A05E31" w:rsidP="00297291">
            <w:pPr>
              <w:pStyle w:val="65ArialCRnew"/>
              <w:rPr>
                <w:rFonts w:eastAsia="Times New Roman"/>
              </w:rPr>
            </w:pPr>
            <w:r w:rsidRPr="003C25FE">
              <w:rPr>
                <w:rFonts w:eastAsia="Times New Roman"/>
              </w:rPr>
              <w:t>Plus each testable backflow prevention device</w:t>
            </w:r>
          </w:p>
        </w:tc>
        <w:tc>
          <w:tcPr>
            <w:tcW w:w="848" w:type="dxa"/>
            <w:tcBorders>
              <w:top w:val="nil"/>
              <w:left w:val="nil"/>
              <w:bottom w:val="nil"/>
              <w:right w:val="nil"/>
            </w:tcBorders>
            <w:tcMar>
              <w:top w:w="17" w:type="dxa"/>
              <w:left w:w="0" w:type="dxa"/>
              <w:bottom w:w="17" w:type="dxa"/>
              <w:right w:w="170" w:type="dxa"/>
            </w:tcMar>
          </w:tcPr>
          <w:p w14:paraId="75BFBB8C" w14:textId="77777777" w:rsidR="00297291" w:rsidRPr="003C25FE" w:rsidRDefault="00A05E31" w:rsidP="00297291">
            <w:pPr>
              <w:pStyle w:val="arial65rightCRNEW"/>
              <w:rPr>
                <w:rFonts w:eastAsia="Times New Roman"/>
              </w:rPr>
            </w:pPr>
            <w:r w:rsidRPr="003C25FE">
              <w:rPr>
                <w:rFonts w:eastAsia="Times New Roman"/>
              </w:rPr>
              <w:t>$71.00</w:t>
            </w:r>
          </w:p>
        </w:tc>
        <w:tc>
          <w:tcPr>
            <w:tcW w:w="848" w:type="dxa"/>
            <w:tcBorders>
              <w:top w:val="nil"/>
              <w:left w:val="nil"/>
              <w:bottom w:val="nil"/>
              <w:right w:val="nil"/>
            </w:tcBorders>
            <w:tcMar>
              <w:top w:w="17" w:type="dxa"/>
              <w:left w:w="0" w:type="dxa"/>
              <w:bottom w:w="17" w:type="dxa"/>
              <w:right w:w="170" w:type="dxa"/>
            </w:tcMar>
          </w:tcPr>
          <w:p w14:paraId="578AD2C2"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3C441B5" w14:textId="77777777" w:rsidR="00297291" w:rsidRPr="003C25FE" w:rsidRDefault="00A05E31" w:rsidP="00297291">
            <w:pPr>
              <w:pStyle w:val="arial65rightCRNEW"/>
              <w:rPr>
                <w:rFonts w:eastAsia="Times New Roman"/>
              </w:rPr>
            </w:pPr>
            <w:r w:rsidRPr="003C25FE">
              <w:rPr>
                <w:rFonts w:eastAsia="Times New Roman"/>
              </w:rPr>
              <w:t>$71.00</w:t>
            </w:r>
          </w:p>
        </w:tc>
        <w:tc>
          <w:tcPr>
            <w:tcW w:w="1055" w:type="dxa"/>
            <w:tcBorders>
              <w:top w:val="nil"/>
              <w:left w:val="nil"/>
              <w:bottom w:val="nil"/>
              <w:right w:val="nil"/>
            </w:tcBorders>
            <w:tcMar>
              <w:top w:w="17" w:type="dxa"/>
              <w:left w:w="0" w:type="dxa"/>
              <w:bottom w:w="17" w:type="dxa"/>
              <w:right w:w="170" w:type="dxa"/>
            </w:tcMar>
          </w:tcPr>
          <w:p w14:paraId="1B197F71"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C3ADEDA"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 101</w:t>
            </w:r>
          </w:p>
        </w:tc>
      </w:tr>
      <w:tr w:rsidR="00A96311" w:rsidRPr="003C25FE" w14:paraId="0559FF4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F7F1DEB" w14:textId="77777777" w:rsidR="00297291" w:rsidRPr="003C25FE" w:rsidRDefault="00A05E31" w:rsidP="00297291">
            <w:pPr>
              <w:pStyle w:val="CR"/>
              <w:ind w:left="0"/>
            </w:pPr>
            <w:r w:rsidRPr="003C25FE">
              <w:t>Express assessment of permit - class 1b-9 (including class 1a dwellings where more than two dwelling units in a Community Title Scheme or connecting to common drainage) involving the installation of fewer than 10 fixtures, excluding assessments which attract a development application. The plan will be assessed within three business days of receipt of payment, provided all necessary information is provided at lodgement.</w:t>
            </w:r>
          </w:p>
        </w:tc>
        <w:tc>
          <w:tcPr>
            <w:tcW w:w="1701" w:type="dxa"/>
            <w:tcBorders>
              <w:top w:val="nil"/>
              <w:left w:val="nil"/>
              <w:bottom w:val="nil"/>
              <w:right w:val="nil"/>
            </w:tcBorders>
            <w:tcMar>
              <w:top w:w="17" w:type="dxa"/>
              <w:left w:w="0" w:type="dxa"/>
              <w:bottom w:w="17" w:type="dxa"/>
              <w:right w:w="170" w:type="dxa"/>
            </w:tcMar>
          </w:tcPr>
          <w:p w14:paraId="6AAB73C5" w14:textId="77777777" w:rsidR="00297291" w:rsidRPr="003C25FE" w:rsidRDefault="00A05E31" w:rsidP="00297291">
            <w:pPr>
              <w:pStyle w:val="65ArialCRnew"/>
              <w:rPr>
                <w:rFonts w:eastAsia="Times New Roman"/>
              </w:rPr>
            </w:pPr>
            <w:r w:rsidRPr="003C25FE">
              <w:rPr>
                <w:rFonts w:eastAsia="Times New Roman"/>
              </w:rPr>
              <w:t>In addition to permit application</w:t>
            </w:r>
          </w:p>
        </w:tc>
        <w:tc>
          <w:tcPr>
            <w:tcW w:w="848" w:type="dxa"/>
            <w:tcBorders>
              <w:top w:val="nil"/>
              <w:left w:val="nil"/>
              <w:bottom w:val="nil"/>
              <w:right w:val="nil"/>
            </w:tcBorders>
            <w:tcMar>
              <w:top w:w="17" w:type="dxa"/>
              <w:left w:w="0" w:type="dxa"/>
              <w:bottom w:w="17" w:type="dxa"/>
              <w:right w:w="170" w:type="dxa"/>
            </w:tcMar>
          </w:tcPr>
          <w:p w14:paraId="4E853DA2" w14:textId="77777777" w:rsidR="00297291" w:rsidRPr="003C25FE" w:rsidRDefault="00A05E31" w:rsidP="00297291">
            <w:pPr>
              <w:pStyle w:val="arial65rightCRNEW"/>
              <w:rPr>
                <w:rFonts w:eastAsia="Times New Roman"/>
              </w:rPr>
            </w:pPr>
            <w:r w:rsidRPr="003C25FE">
              <w:rPr>
                <w:rFonts w:eastAsia="Times New Roman"/>
              </w:rPr>
              <w:t>$271.00</w:t>
            </w:r>
          </w:p>
        </w:tc>
        <w:tc>
          <w:tcPr>
            <w:tcW w:w="848" w:type="dxa"/>
            <w:tcBorders>
              <w:top w:val="nil"/>
              <w:left w:val="nil"/>
              <w:bottom w:val="nil"/>
              <w:right w:val="nil"/>
            </w:tcBorders>
            <w:tcMar>
              <w:top w:w="17" w:type="dxa"/>
              <w:left w:w="0" w:type="dxa"/>
              <w:bottom w:w="17" w:type="dxa"/>
              <w:right w:w="170" w:type="dxa"/>
            </w:tcMar>
          </w:tcPr>
          <w:p w14:paraId="689A4D5C"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296B6A4" w14:textId="77777777" w:rsidR="00297291" w:rsidRPr="003C25FE" w:rsidRDefault="00A05E31" w:rsidP="00297291">
            <w:pPr>
              <w:pStyle w:val="arial65rightCRNEW"/>
              <w:rPr>
                <w:rFonts w:eastAsia="Times New Roman"/>
              </w:rPr>
            </w:pPr>
            <w:r w:rsidRPr="003C25FE">
              <w:rPr>
                <w:rFonts w:eastAsia="Times New Roman"/>
              </w:rPr>
              <w:t>$271.00</w:t>
            </w:r>
          </w:p>
        </w:tc>
        <w:tc>
          <w:tcPr>
            <w:tcW w:w="1055" w:type="dxa"/>
            <w:tcBorders>
              <w:top w:val="nil"/>
              <w:left w:val="nil"/>
              <w:bottom w:val="nil"/>
              <w:right w:val="nil"/>
            </w:tcBorders>
            <w:tcMar>
              <w:top w:w="17" w:type="dxa"/>
              <w:left w:w="0" w:type="dxa"/>
              <w:bottom w:w="17" w:type="dxa"/>
              <w:right w:w="170" w:type="dxa"/>
            </w:tcMar>
          </w:tcPr>
          <w:p w14:paraId="6AE95A7D"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414DFF" w14:textId="77777777" w:rsidR="00297291" w:rsidRPr="00C33A26" w:rsidRDefault="00A05E31" w:rsidP="00297291">
            <w:pPr>
              <w:pStyle w:val="65ArialCRnew"/>
              <w:rPr>
                <w:rFonts w:eastAsia="Times New Roman"/>
                <w:i/>
                <w:iCs/>
              </w:rPr>
            </w:pPr>
            <w:r w:rsidRPr="00C33A26">
              <w:rPr>
                <w:rFonts w:eastAsia="Times New Roman"/>
                <w:i/>
                <w:iCs/>
              </w:rPr>
              <w:t>Plumbing and Drainage Regulation 2019</w:t>
            </w:r>
            <w:r w:rsidRPr="002C2485">
              <w:rPr>
                <w:rFonts w:eastAsia="Times New Roman"/>
              </w:rPr>
              <w:t xml:space="preserve"> sections 47 and s44(1)(b)</w:t>
            </w:r>
          </w:p>
        </w:tc>
      </w:tr>
      <w:tr w:rsidR="00A96311" w:rsidRPr="003C25FE" w14:paraId="63B995A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8A37094" w14:textId="77777777" w:rsidR="00297291" w:rsidRPr="003C25FE" w:rsidRDefault="00A05E31" w:rsidP="00297291">
            <w:pPr>
              <w:pStyle w:val="CR"/>
              <w:ind w:left="0"/>
            </w:pPr>
            <w:r w:rsidRPr="003C25FE">
              <w:t>Express assessment of permit - class 1b-9 (including class 1a dwellings where more than two dwelling units in a Community Title Scheme or connecting to common drainage) involving the installation of up to and including 50 fixtures. The plan will be assessed within five business days of receipt of payment, provided all necessary information is provided at lodgement.</w:t>
            </w:r>
          </w:p>
        </w:tc>
        <w:tc>
          <w:tcPr>
            <w:tcW w:w="1701" w:type="dxa"/>
            <w:tcBorders>
              <w:top w:val="nil"/>
              <w:left w:val="nil"/>
              <w:bottom w:val="nil"/>
              <w:right w:val="nil"/>
            </w:tcBorders>
            <w:tcMar>
              <w:top w:w="17" w:type="dxa"/>
              <w:left w:w="0" w:type="dxa"/>
              <w:bottom w:w="17" w:type="dxa"/>
              <w:right w:w="170" w:type="dxa"/>
            </w:tcMar>
          </w:tcPr>
          <w:p w14:paraId="6122CE88" w14:textId="77777777" w:rsidR="00297291" w:rsidRPr="003C25FE" w:rsidRDefault="00A05E31" w:rsidP="00297291">
            <w:pPr>
              <w:pStyle w:val="65ArialCRnew"/>
              <w:rPr>
                <w:rFonts w:eastAsia="Times New Roman"/>
              </w:rPr>
            </w:pPr>
            <w:r w:rsidRPr="003C25FE">
              <w:rPr>
                <w:rFonts w:eastAsia="Times New Roman"/>
              </w:rPr>
              <w:t>In addition to permit application</w:t>
            </w:r>
          </w:p>
        </w:tc>
        <w:tc>
          <w:tcPr>
            <w:tcW w:w="848" w:type="dxa"/>
            <w:tcBorders>
              <w:top w:val="nil"/>
              <w:left w:val="nil"/>
              <w:bottom w:val="nil"/>
              <w:right w:val="nil"/>
            </w:tcBorders>
            <w:tcMar>
              <w:top w:w="17" w:type="dxa"/>
              <w:left w:w="0" w:type="dxa"/>
              <w:bottom w:w="17" w:type="dxa"/>
              <w:right w:w="170" w:type="dxa"/>
            </w:tcMar>
          </w:tcPr>
          <w:p w14:paraId="0F5A1F69" w14:textId="77777777" w:rsidR="00297291" w:rsidRPr="003C25FE" w:rsidRDefault="00A05E31" w:rsidP="00297291">
            <w:pPr>
              <w:pStyle w:val="arial65rightCRNEW"/>
              <w:rPr>
                <w:rFonts w:eastAsia="Times New Roman"/>
              </w:rPr>
            </w:pPr>
            <w:r w:rsidRPr="003C25FE">
              <w:rPr>
                <w:rFonts w:eastAsia="Times New Roman"/>
              </w:rPr>
              <w:t>$540.00</w:t>
            </w:r>
          </w:p>
        </w:tc>
        <w:tc>
          <w:tcPr>
            <w:tcW w:w="848" w:type="dxa"/>
            <w:tcBorders>
              <w:top w:val="nil"/>
              <w:left w:val="nil"/>
              <w:bottom w:val="nil"/>
              <w:right w:val="nil"/>
            </w:tcBorders>
            <w:tcMar>
              <w:top w:w="17" w:type="dxa"/>
              <w:left w:w="0" w:type="dxa"/>
              <w:bottom w:w="17" w:type="dxa"/>
              <w:right w:w="170" w:type="dxa"/>
            </w:tcMar>
          </w:tcPr>
          <w:p w14:paraId="0F73B71F"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544C7AC" w14:textId="77777777" w:rsidR="00297291" w:rsidRPr="003C25FE" w:rsidRDefault="00A05E31" w:rsidP="00297291">
            <w:pPr>
              <w:pStyle w:val="arial65rightCRNEW"/>
              <w:rPr>
                <w:rFonts w:eastAsia="Times New Roman"/>
              </w:rPr>
            </w:pPr>
            <w:r w:rsidRPr="003C25FE">
              <w:rPr>
                <w:rFonts w:eastAsia="Times New Roman"/>
              </w:rPr>
              <w:t>$540.00</w:t>
            </w:r>
          </w:p>
        </w:tc>
        <w:tc>
          <w:tcPr>
            <w:tcW w:w="1055" w:type="dxa"/>
            <w:tcBorders>
              <w:top w:val="nil"/>
              <w:left w:val="nil"/>
              <w:bottom w:val="nil"/>
              <w:right w:val="nil"/>
            </w:tcBorders>
            <w:tcMar>
              <w:top w:w="17" w:type="dxa"/>
              <w:left w:w="0" w:type="dxa"/>
              <w:bottom w:w="17" w:type="dxa"/>
              <w:right w:w="170" w:type="dxa"/>
            </w:tcMar>
          </w:tcPr>
          <w:p w14:paraId="1AAD0028"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9EBBCDE"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47 and s44(1)(b)</w:t>
            </w:r>
          </w:p>
        </w:tc>
      </w:tr>
      <w:tr w:rsidR="00A96311" w:rsidRPr="003C25FE" w14:paraId="5C09ED8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1AEC4AA" w14:textId="77777777" w:rsidR="00297291" w:rsidRPr="003C25FE" w:rsidRDefault="00A05E31" w:rsidP="00297291">
            <w:pPr>
              <w:pStyle w:val="CR"/>
              <w:ind w:left="0"/>
            </w:pPr>
            <w:r w:rsidRPr="003C25FE">
              <w:t>Express assessment of permit - class 1b-9 (including class 1a dwellings where more than two dwelling units in a Community Title Scheme or connecting to common drainage) involving the installation of more than 50 fixtures, and up to and including 250 fixtures. The plan will be assessed within five business days of receipt of payment, provided all necessary information is provided at lodgement.</w:t>
            </w:r>
          </w:p>
        </w:tc>
        <w:tc>
          <w:tcPr>
            <w:tcW w:w="1701" w:type="dxa"/>
            <w:tcBorders>
              <w:top w:val="nil"/>
              <w:left w:val="nil"/>
              <w:bottom w:val="nil"/>
              <w:right w:val="nil"/>
            </w:tcBorders>
            <w:tcMar>
              <w:top w:w="17" w:type="dxa"/>
              <w:left w:w="0" w:type="dxa"/>
              <w:bottom w:w="17" w:type="dxa"/>
              <w:right w:w="170" w:type="dxa"/>
            </w:tcMar>
          </w:tcPr>
          <w:p w14:paraId="08BB92EA" w14:textId="77777777" w:rsidR="00297291" w:rsidRPr="003C25FE" w:rsidRDefault="00A05E31" w:rsidP="00297291">
            <w:pPr>
              <w:pStyle w:val="65ArialCRnew"/>
              <w:rPr>
                <w:rFonts w:eastAsia="Times New Roman"/>
              </w:rPr>
            </w:pPr>
            <w:r w:rsidRPr="003C25FE">
              <w:rPr>
                <w:rFonts w:eastAsia="Times New Roman"/>
              </w:rPr>
              <w:t>In addition to permit application</w:t>
            </w:r>
          </w:p>
        </w:tc>
        <w:tc>
          <w:tcPr>
            <w:tcW w:w="848" w:type="dxa"/>
            <w:tcBorders>
              <w:top w:val="nil"/>
              <w:left w:val="nil"/>
              <w:bottom w:val="nil"/>
              <w:right w:val="nil"/>
            </w:tcBorders>
            <w:tcMar>
              <w:top w:w="17" w:type="dxa"/>
              <w:left w:w="0" w:type="dxa"/>
              <w:bottom w:w="17" w:type="dxa"/>
              <w:right w:w="170" w:type="dxa"/>
            </w:tcMar>
          </w:tcPr>
          <w:p w14:paraId="1EFFD6BA" w14:textId="77777777" w:rsidR="00297291" w:rsidRPr="003C25FE" w:rsidRDefault="00A05E31" w:rsidP="00297291">
            <w:pPr>
              <w:pStyle w:val="arial65rightCRNEW"/>
              <w:rPr>
                <w:rFonts w:eastAsia="Times New Roman"/>
              </w:rPr>
            </w:pPr>
            <w:r w:rsidRPr="003C25FE">
              <w:rPr>
                <w:rFonts w:eastAsia="Times New Roman"/>
              </w:rPr>
              <w:t>$1,248.00</w:t>
            </w:r>
          </w:p>
        </w:tc>
        <w:tc>
          <w:tcPr>
            <w:tcW w:w="848" w:type="dxa"/>
            <w:tcBorders>
              <w:top w:val="nil"/>
              <w:left w:val="nil"/>
              <w:bottom w:val="nil"/>
              <w:right w:val="nil"/>
            </w:tcBorders>
            <w:tcMar>
              <w:top w:w="17" w:type="dxa"/>
              <w:left w:w="0" w:type="dxa"/>
              <w:bottom w:w="17" w:type="dxa"/>
              <w:right w:w="170" w:type="dxa"/>
            </w:tcMar>
          </w:tcPr>
          <w:p w14:paraId="57DD6E7E"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4E4B834" w14:textId="77777777" w:rsidR="00297291" w:rsidRPr="003C25FE" w:rsidRDefault="00A05E31" w:rsidP="00297291">
            <w:pPr>
              <w:pStyle w:val="arial65rightCRNEW"/>
              <w:rPr>
                <w:rFonts w:eastAsia="Times New Roman"/>
              </w:rPr>
            </w:pPr>
            <w:r w:rsidRPr="003C25FE">
              <w:rPr>
                <w:rFonts w:eastAsia="Times New Roman"/>
              </w:rPr>
              <w:t>$1,248.00</w:t>
            </w:r>
          </w:p>
        </w:tc>
        <w:tc>
          <w:tcPr>
            <w:tcW w:w="1055" w:type="dxa"/>
            <w:tcBorders>
              <w:top w:val="nil"/>
              <w:left w:val="nil"/>
              <w:bottom w:val="nil"/>
              <w:right w:val="nil"/>
            </w:tcBorders>
            <w:tcMar>
              <w:top w:w="17" w:type="dxa"/>
              <w:left w:w="0" w:type="dxa"/>
              <w:bottom w:w="17" w:type="dxa"/>
              <w:right w:w="170" w:type="dxa"/>
            </w:tcMar>
          </w:tcPr>
          <w:p w14:paraId="357B9A54"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1DC5085" w14:textId="77777777" w:rsidR="00297291" w:rsidRPr="00C33A26" w:rsidRDefault="00A05E31" w:rsidP="00297291">
            <w:pPr>
              <w:pStyle w:val="65ArialCRnew"/>
              <w:rPr>
                <w:rFonts w:eastAsia="Times New Roman"/>
                <w:i/>
                <w:iCs/>
              </w:rPr>
            </w:pPr>
            <w:r w:rsidRPr="00C33A26">
              <w:rPr>
                <w:rFonts w:eastAsia="Times New Roman"/>
                <w:i/>
                <w:iCs/>
              </w:rPr>
              <w:t>Plumbing and Drainage Regulation 2019</w:t>
            </w:r>
            <w:r w:rsidRPr="002C2485">
              <w:rPr>
                <w:rFonts w:eastAsia="Times New Roman"/>
              </w:rPr>
              <w:t xml:space="preserve"> sections 47 and s44(1)(b)</w:t>
            </w:r>
          </w:p>
        </w:tc>
      </w:tr>
      <w:tr w:rsidR="00A96311" w:rsidRPr="003C25FE" w14:paraId="2A3A93B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E98359" w14:textId="77777777" w:rsidR="00297291" w:rsidRPr="003C25FE" w:rsidRDefault="00A05E31" w:rsidP="00297291">
            <w:pPr>
              <w:pStyle w:val="CR"/>
              <w:ind w:left="0"/>
            </w:pPr>
            <w:r w:rsidRPr="003C25FE">
              <w:t>Additional fee for scanning, file preparation and file storage of plumbing applications requiring plans, lodged in hard copy form where online option is available</w:t>
            </w:r>
          </w:p>
        </w:tc>
        <w:tc>
          <w:tcPr>
            <w:tcW w:w="1701" w:type="dxa"/>
            <w:tcBorders>
              <w:top w:val="nil"/>
              <w:left w:val="nil"/>
              <w:bottom w:val="nil"/>
              <w:right w:val="nil"/>
            </w:tcBorders>
            <w:tcMar>
              <w:top w:w="17" w:type="dxa"/>
              <w:left w:w="0" w:type="dxa"/>
              <w:bottom w:w="17" w:type="dxa"/>
              <w:right w:w="170" w:type="dxa"/>
            </w:tcMar>
          </w:tcPr>
          <w:p w14:paraId="3060AF1F" w14:textId="77777777" w:rsidR="00297291" w:rsidRPr="003C25FE" w:rsidRDefault="00A05E31" w:rsidP="0029729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82AFE2C" w14:textId="77777777" w:rsidR="00297291" w:rsidRPr="003C25FE" w:rsidRDefault="00A05E31" w:rsidP="00297291">
            <w:pPr>
              <w:pStyle w:val="arial65rightCRNEW"/>
              <w:rPr>
                <w:rFonts w:eastAsia="Times New Roman"/>
              </w:rPr>
            </w:pPr>
            <w:r w:rsidRPr="003C25FE">
              <w:rPr>
                <w:rFonts w:eastAsia="Times New Roman"/>
              </w:rPr>
              <w:t>$293.00</w:t>
            </w:r>
          </w:p>
        </w:tc>
        <w:tc>
          <w:tcPr>
            <w:tcW w:w="848" w:type="dxa"/>
            <w:tcBorders>
              <w:top w:val="nil"/>
              <w:left w:val="nil"/>
              <w:bottom w:val="nil"/>
              <w:right w:val="nil"/>
            </w:tcBorders>
            <w:tcMar>
              <w:top w:w="17" w:type="dxa"/>
              <w:left w:w="0" w:type="dxa"/>
              <w:bottom w:w="17" w:type="dxa"/>
              <w:right w:w="170" w:type="dxa"/>
            </w:tcMar>
          </w:tcPr>
          <w:p w14:paraId="7465A384"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A3EEE5E" w14:textId="77777777" w:rsidR="00297291" w:rsidRPr="003C25FE" w:rsidRDefault="00A05E31" w:rsidP="00297291">
            <w:pPr>
              <w:pStyle w:val="arial65rightCRNEW"/>
              <w:rPr>
                <w:rFonts w:eastAsia="Times New Roman"/>
              </w:rPr>
            </w:pPr>
            <w:r w:rsidRPr="003C25FE">
              <w:rPr>
                <w:rFonts w:eastAsia="Times New Roman"/>
              </w:rPr>
              <w:t>$293.00</w:t>
            </w:r>
          </w:p>
        </w:tc>
        <w:tc>
          <w:tcPr>
            <w:tcW w:w="1055" w:type="dxa"/>
            <w:tcBorders>
              <w:top w:val="nil"/>
              <w:left w:val="nil"/>
              <w:bottom w:val="nil"/>
              <w:right w:val="nil"/>
            </w:tcBorders>
            <w:tcMar>
              <w:top w:w="17" w:type="dxa"/>
              <w:left w:w="0" w:type="dxa"/>
              <w:bottom w:w="17" w:type="dxa"/>
              <w:right w:w="170" w:type="dxa"/>
            </w:tcMar>
          </w:tcPr>
          <w:p w14:paraId="5B4B903F"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CE9A3B7"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w:t>
            </w:r>
            <w:r w:rsidRPr="002C2485">
              <w:rPr>
                <w:rFonts w:eastAsia="Times New Roman"/>
              </w:rPr>
              <w:t>Regulation 2019 section 44</w:t>
            </w:r>
          </w:p>
        </w:tc>
      </w:tr>
      <w:tr w:rsidR="00A96311" w:rsidRPr="003C25FE" w14:paraId="60B28464"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441FDF2" w14:textId="77777777" w:rsidR="00297291" w:rsidRPr="003C25FE" w:rsidRDefault="00A05E31" w:rsidP="00297291">
            <w:pPr>
              <w:pStyle w:val="CR"/>
              <w:ind w:left="0"/>
            </w:pPr>
            <w:r w:rsidRPr="003C25FE">
              <w:t>Assessment of proposed on-site sewage facility (all classes)</w:t>
            </w:r>
          </w:p>
        </w:tc>
        <w:tc>
          <w:tcPr>
            <w:tcW w:w="1701" w:type="dxa"/>
            <w:tcBorders>
              <w:top w:val="nil"/>
              <w:left w:val="nil"/>
              <w:bottom w:val="nil"/>
              <w:right w:val="nil"/>
            </w:tcBorders>
            <w:tcMar>
              <w:top w:w="17" w:type="dxa"/>
              <w:left w:w="0" w:type="dxa"/>
              <w:bottom w:w="17" w:type="dxa"/>
              <w:right w:w="170" w:type="dxa"/>
            </w:tcMar>
          </w:tcPr>
          <w:p w14:paraId="12B7E94F" w14:textId="77777777" w:rsidR="00297291" w:rsidRPr="003C25FE" w:rsidRDefault="00A05E31" w:rsidP="0029729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47E3E9C" w14:textId="77777777" w:rsidR="00297291" w:rsidRPr="003C25FE" w:rsidRDefault="00A05E31" w:rsidP="00297291">
            <w:pPr>
              <w:pStyle w:val="arial65rightCRNEW"/>
              <w:rPr>
                <w:rFonts w:eastAsia="Times New Roman"/>
              </w:rPr>
            </w:pPr>
            <w:r w:rsidRPr="003C25FE">
              <w:rPr>
                <w:rFonts w:eastAsia="Times New Roman"/>
              </w:rPr>
              <w:t>$257.00</w:t>
            </w:r>
          </w:p>
        </w:tc>
        <w:tc>
          <w:tcPr>
            <w:tcW w:w="848" w:type="dxa"/>
            <w:tcBorders>
              <w:top w:val="nil"/>
              <w:left w:val="nil"/>
              <w:bottom w:val="nil"/>
              <w:right w:val="nil"/>
            </w:tcBorders>
            <w:tcMar>
              <w:top w:w="17" w:type="dxa"/>
              <w:left w:w="0" w:type="dxa"/>
              <w:bottom w:w="17" w:type="dxa"/>
              <w:right w:w="170" w:type="dxa"/>
            </w:tcMar>
          </w:tcPr>
          <w:p w14:paraId="6A34C860"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5F805B0" w14:textId="77777777" w:rsidR="00297291" w:rsidRPr="003C25FE" w:rsidRDefault="00A05E31" w:rsidP="00297291">
            <w:pPr>
              <w:pStyle w:val="arial65rightCRNEW"/>
              <w:rPr>
                <w:rFonts w:eastAsia="Times New Roman"/>
              </w:rPr>
            </w:pPr>
            <w:r w:rsidRPr="003C25FE">
              <w:rPr>
                <w:rFonts w:eastAsia="Times New Roman"/>
              </w:rPr>
              <w:t>$257.00</w:t>
            </w:r>
          </w:p>
        </w:tc>
        <w:tc>
          <w:tcPr>
            <w:tcW w:w="1055" w:type="dxa"/>
            <w:tcBorders>
              <w:top w:val="nil"/>
              <w:left w:val="nil"/>
              <w:bottom w:val="nil"/>
              <w:right w:val="nil"/>
            </w:tcBorders>
            <w:tcMar>
              <w:top w:w="17" w:type="dxa"/>
              <w:left w:w="0" w:type="dxa"/>
              <w:bottom w:w="17" w:type="dxa"/>
              <w:right w:w="170" w:type="dxa"/>
            </w:tcMar>
          </w:tcPr>
          <w:p w14:paraId="16FED940"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9E13B73"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47 and s44(1)(b)</w:t>
            </w:r>
          </w:p>
        </w:tc>
      </w:tr>
      <w:tr w:rsidR="00A96311" w:rsidRPr="003C25FE" w14:paraId="520CCA6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B8DD375" w14:textId="77777777" w:rsidR="00297291" w:rsidRPr="003C25FE" w:rsidRDefault="00A05E31" w:rsidP="00297291">
            <w:pPr>
              <w:pStyle w:val="CR"/>
              <w:ind w:left="0"/>
            </w:pPr>
            <w:r w:rsidRPr="003C25FE">
              <w:t>Assessment of proposed greywater treatment installation (class 1a or 10a buildings)</w:t>
            </w:r>
          </w:p>
        </w:tc>
        <w:tc>
          <w:tcPr>
            <w:tcW w:w="1701" w:type="dxa"/>
            <w:tcBorders>
              <w:top w:val="nil"/>
              <w:left w:val="nil"/>
              <w:bottom w:val="nil"/>
              <w:right w:val="nil"/>
            </w:tcBorders>
            <w:tcMar>
              <w:top w:w="17" w:type="dxa"/>
              <w:left w:w="0" w:type="dxa"/>
              <w:bottom w:w="17" w:type="dxa"/>
              <w:right w:w="170" w:type="dxa"/>
            </w:tcMar>
          </w:tcPr>
          <w:p w14:paraId="4AF61542" w14:textId="77777777" w:rsidR="00297291" w:rsidRPr="003C25FE" w:rsidRDefault="00A05E31" w:rsidP="0029729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D9A5214" w14:textId="77777777" w:rsidR="00297291" w:rsidRPr="003C25FE" w:rsidRDefault="00A05E31" w:rsidP="00297291">
            <w:pPr>
              <w:pStyle w:val="arial65rightCRNEW"/>
              <w:rPr>
                <w:rFonts w:eastAsia="Times New Roman"/>
              </w:rPr>
            </w:pPr>
            <w:r w:rsidRPr="003C25FE">
              <w:rPr>
                <w:rFonts w:eastAsia="Times New Roman"/>
              </w:rPr>
              <w:t>$257.00</w:t>
            </w:r>
          </w:p>
        </w:tc>
        <w:tc>
          <w:tcPr>
            <w:tcW w:w="848" w:type="dxa"/>
            <w:tcBorders>
              <w:top w:val="nil"/>
              <w:left w:val="nil"/>
              <w:bottom w:val="nil"/>
              <w:right w:val="nil"/>
            </w:tcBorders>
            <w:tcMar>
              <w:top w:w="17" w:type="dxa"/>
              <w:left w:w="0" w:type="dxa"/>
              <w:bottom w:w="17" w:type="dxa"/>
              <w:right w:w="170" w:type="dxa"/>
            </w:tcMar>
          </w:tcPr>
          <w:p w14:paraId="044B9F96"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435FA8F" w14:textId="77777777" w:rsidR="00297291" w:rsidRPr="003C25FE" w:rsidRDefault="00A05E31" w:rsidP="00297291">
            <w:pPr>
              <w:pStyle w:val="arial65rightCRNEW"/>
              <w:rPr>
                <w:rFonts w:eastAsia="Times New Roman"/>
              </w:rPr>
            </w:pPr>
            <w:r w:rsidRPr="003C25FE">
              <w:rPr>
                <w:rFonts w:eastAsia="Times New Roman"/>
              </w:rPr>
              <w:t>$257.00</w:t>
            </w:r>
          </w:p>
        </w:tc>
        <w:tc>
          <w:tcPr>
            <w:tcW w:w="1055" w:type="dxa"/>
            <w:tcBorders>
              <w:top w:val="nil"/>
              <w:left w:val="nil"/>
              <w:bottom w:val="nil"/>
              <w:right w:val="nil"/>
            </w:tcBorders>
            <w:tcMar>
              <w:top w:w="17" w:type="dxa"/>
              <w:left w:w="0" w:type="dxa"/>
              <w:bottom w:w="17" w:type="dxa"/>
              <w:right w:w="170" w:type="dxa"/>
            </w:tcMar>
          </w:tcPr>
          <w:p w14:paraId="05DA1B37"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B52C99A"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47 and s44(1)(b)</w:t>
            </w:r>
          </w:p>
        </w:tc>
      </w:tr>
      <w:tr w:rsidR="00A96311" w:rsidRPr="003C25FE" w14:paraId="569B819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FBD8066" w14:textId="77777777" w:rsidR="00297291" w:rsidRPr="003C25FE" w:rsidRDefault="00A05E31" w:rsidP="00297291">
            <w:pPr>
              <w:pStyle w:val="CR"/>
              <w:ind w:left="0"/>
            </w:pPr>
            <w:r w:rsidRPr="003C25FE">
              <w:t>Assessment of proposed greywater treatment installation (classes 1b-9)</w:t>
            </w:r>
          </w:p>
        </w:tc>
        <w:tc>
          <w:tcPr>
            <w:tcW w:w="1701" w:type="dxa"/>
            <w:tcBorders>
              <w:top w:val="nil"/>
              <w:left w:val="nil"/>
              <w:bottom w:val="nil"/>
              <w:right w:val="nil"/>
            </w:tcBorders>
            <w:tcMar>
              <w:top w:w="17" w:type="dxa"/>
              <w:left w:w="0" w:type="dxa"/>
              <w:bottom w:w="17" w:type="dxa"/>
              <w:right w:w="170" w:type="dxa"/>
            </w:tcMar>
          </w:tcPr>
          <w:p w14:paraId="33F39EA0" w14:textId="77777777" w:rsidR="00297291" w:rsidRPr="003C25FE" w:rsidRDefault="00A05E31" w:rsidP="0029729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419243D" w14:textId="77777777" w:rsidR="00297291" w:rsidRPr="003C25FE" w:rsidRDefault="00A05E31" w:rsidP="00297291">
            <w:pPr>
              <w:pStyle w:val="arial65rightCRNEW"/>
              <w:rPr>
                <w:rFonts w:eastAsia="Times New Roman"/>
              </w:rPr>
            </w:pPr>
            <w:r w:rsidRPr="003C25FE">
              <w:rPr>
                <w:rFonts w:eastAsia="Times New Roman"/>
              </w:rPr>
              <w:t>$559.00</w:t>
            </w:r>
          </w:p>
        </w:tc>
        <w:tc>
          <w:tcPr>
            <w:tcW w:w="848" w:type="dxa"/>
            <w:tcBorders>
              <w:top w:val="nil"/>
              <w:left w:val="nil"/>
              <w:bottom w:val="nil"/>
              <w:right w:val="nil"/>
            </w:tcBorders>
            <w:tcMar>
              <w:top w:w="17" w:type="dxa"/>
              <w:left w:w="0" w:type="dxa"/>
              <w:bottom w:w="17" w:type="dxa"/>
              <w:right w:w="170" w:type="dxa"/>
            </w:tcMar>
          </w:tcPr>
          <w:p w14:paraId="738FEFE7"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3F37683" w14:textId="77777777" w:rsidR="00297291" w:rsidRPr="003C25FE" w:rsidRDefault="00A05E31" w:rsidP="00297291">
            <w:pPr>
              <w:pStyle w:val="arial65rightCRNEW"/>
              <w:rPr>
                <w:rFonts w:eastAsia="Times New Roman"/>
              </w:rPr>
            </w:pPr>
            <w:r w:rsidRPr="003C25FE">
              <w:rPr>
                <w:rFonts w:eastAsia="Times New Roman"/>
              </w:rPr>
              <w:t>$559.00</w:t>
            </w:r>
          </w:p>
        </w:tc>
        <w:tc>
          <w:tcPr>
            <w:tcW w:w="1055" w:type="dxa"/>
            <w:tcBorders>
              <w:top w:val="nil"/>
              <w:left w:val="nil"/>
              <w:bottom w:val="nil"/>
              <w:right w:val="nil"/>
            </w:tcBorders>
            <w:tcMar>
              <w:top w:w="17" w:type="dxa"/>
              <w:left w:w="0" w:type="dxa"/>
              <w:bottom w:w="17" w:type="dxa"/>
              <w:right w:w="170" w:type="dxa"/>
            </w:tcMar>
          </w:tcPr>
          <w:p w14:paraId="5E167AB2"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F6DE94A"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47 and s44(1)(b)</w:t>
            </w:r>
          </w:p>
        </w:tc>
      </w:tr>
      <w:tr w:rsidR="00A96311" w:rsidRPr="003C25FE" w14:paraId="06EB8E3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6C66EAB" w14:textId="77777777" w:rsidR="00297291" w:rsidRPr="003C25FE" w:rsidRDefault="00A05E31" w:rsidP="00297291">
            <w:pPr>
              <w:pStyle w:val="CR"/>
              <w:ind w:left="0"/>
            </w:pPr>
            <w:r w:rsidRPr="003C25FE">
              <w:t>Assessment of performance-based or alternate solution</w:t>
            </w:r>
          </w:p>
        </w:tc>
        <w:tc>
          <w:tcPr>
            <w:tcW w:w="1701" w:type="dxa"/>
            <w:tcBorders>
              <w:top w:val="nil"/>
              <w:left w:val="nil"/>
              <w:bottom w:val="nil"/>
              <w:right w:val="nil"/>
            </w:tcBorders>
            <w:tcMar>
              <w:top w:w="17" w:type="dxa"/>
              <w:left w:w="0" w:type="dxa"/>
              <w:bottom w:w="17" w:type="dxa"/>
              <w:right w:w="170" w:type="dxa"/>
            </w:tcMar>
          </w:tcPr>
          <w:p w14:paraId="25906B8B" w14:textId="77777777" w:rsidR="00297291" w:rsidRPr="003C25FE" w:rsidRDefault="00A05E31" w:rsidP="00297291">
            <w:pPr>
              <w:pStyle w:val="65ArialCRnew"/>
              <w:rPr>
                <w:rFonts w:eastAsia="Times New Roman"/>
              </w:rPr>
            </w:pPr>
            <w:r w:rsidRPr="003C25FE">
              <w:rPr>
                <w:rFonts w:eastAsia="Times New Roman"/>
              </w:rPr>
              <w:t>Each solution</w:t>
            </w:r>
          </w:p>
        </w:tc>
        <w:tc>
          <w:tcPr>
            <w:tcW w:w="848" w:type="dxa"/>
            <w:tcBorders>
              <w:top w:val="nil"/>
              <w:left w:val="nil"/>
              <w:bottom w:val="nil"/>
              <w:right w:val="nil"/>
            </w:tcBorders>
            <w:tcMar>
              <w:top w:w="17" w:type="dxa"/>
              <w:left w:w="0" w:type="dxa"/>
              <w:bottom w:w="17" w:type="dxa"/>
              <w:right w:w="170" w:type="dxa"/>
            </w:tcMar>
          </w:tcPr>
          <w:p w14:paraId="307A69AC" w14:textId="77777777" w:rsidR="00297291" w:rsidRPr="003C25FE" w:rsidRDefault="00A05E31" w:rsidP="00297291">
            <w:pPr>
              <w:pStyle w:val="arial65rightCRNEW"/>
              <w:rPr>
                <w:rFonts w:eastAsia="Times New Roman"/>
              </w:rPr>
            </w:pPr>
            <w:r w:rsidRPr="003C25FE">
              <w:rPr>
                <w:rFonts w:eastAsia="Times New Roman"/>
              </w:rPr>
              <w:t>$508.00</w:t>
            </w:r>
          </w:p>
        </w:tc>
        <w:tc>
          <w:tcPr>
            <w:tcW w:w="848" w:type="dxa"/>
            <w:tcBorders>
              <w:top w:val="nil"/>
              <w:left w:val="nil"/>
              <w:bottom w:val="nil"/>
              <w:right w:val="nil"/>
            </w:tcBorders>
            <w:tcMar>
              <w:top w:w="17" w:type="dxa"/>
              <w:left w:w="0" w:type="dxa"/>
              <w:bottom w:w="17" w:type="dxa"/>
              <w:right w:w="170" w:type="dxa"/>
            </w:tcMar>
          </w:tcPr>
          <w:p w14:paraId="6334AB79"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A31F70" w14:textId="77777777" w:rsidR="00297291" w:rsidRPr="003C25FE" w:rsidRDefault="00A05E31" w:rsidP="00297291">
            <w:pPr>
              <w:pStyle w:val="arial65rightCRNEW"/>
              <w:rPr>
                <w:rFonts w:eastAsia="Times New Roman"/>
              </w:rPr>
            </w:pPr>
            <w:r w:rsidRPr="003C25FE">
              <w:rPr>
                <w:rFonts w:eastAsia="Times New Roman"/>
              </w:rPr>
              <w:t>$508.00</w:t>
            </w:r>
          </w:p>
        </w:tc>
        <w:tc>
          <w:tcPr>
            <w:tcW w:w="1055" w:type="dxa"/>
            <w:tcBorders>
              <w:top w:val="nil"/>
              <w:left w:val="nil"/>
              <w:bottom w:val="nil"/>
              <w:right w:val="nil"/>
            </w:tcBorders>
            <w:tcMar>
              <w:top w:w="17" w:type="dxa"/>
              <w:left w:w="0" w:type="dxa"/>
              <w:bottom w:w="17" w:type="dxa"/>
              <w:right w:w="170" w:type="dxa"/>
            </w:tcMar>
          </w:tcPr>
          <w:p w14:paraId="6AFA0DC3"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EED845"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47 and s44(1)(b)</w:t>
            </w:r>
          </w:p>
        </w:tc>
      </w:tr>
      <w:tr w:rsidR="00A96311" w:rsidRPr="003C25FE" w14:paraId="0E3C2E4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5BC4BFF" w14:textId="77777777" w:rsidR="00297291" w:rsidRPr="003C25FE" w:rsidRDefault="00A05E31" w:rsidP="00297291">
            <w:pPr>
              <w:pStyle w:val="CR"/>
              <w:ind w:left="0"/>
            </w:pPr>
            <w:r w:rsidRPr="003C25FE">
              <w:t>Request to stage a previously submitted application for assessment of plans for classes 1b-9 and 1a dwellings in a Community Title Scheme or attaching to common drainage (maximum one request of up to a total of two new stages allowable)</w:t>
            </w:r>
          </w:p>
        </w:tc>
        <w:tc>
          <w:tcPr>
            <w:tcW w:w="1701" w:type="dxa"/>
            <w:tcBorders>
              <w:top w:val="nil"/>
              <w:left w:val="nil"/>
              <w:bottom w:val="nil"/>
              <w:right w:val="nil"/>
            </w:tcBorders>
            <w:tcMar>
              <w:top w:w="17" w:type="dxa"/>
              <w:left w:w="0" w:type="dxa"/>
              <w:bottom w:w="17" w:type="dxa"/>
              <w:right w:w="170" w:type="dxa"/>
            </w:tcMar>
          </w:tcPr>
          <w:p w14:paraId="73BC31F3" w14:textId="77777777" w:rsidR="00297291" w:rsidRPr="003C25FE" w:rsidRDefault="00A05E31" w:rsidP="00297291">
            <w:pPr>
              <w:pStyle w:val="65ArialCRnew"/>
              <w:rPr>
                <w:rFonts w:eastAsia="Times New Roman"/>
              </w:rPr>
            </w:pPr>
            <w:r w:rsidRPr="003C25FE">
              <w:rPr>
                <w:rFonts w:eastAsia="Times New Roman"/>
              </w:rPr>
              <w:t>Each stage</w:t>
            </w:r>
          </w:p>
        </w:tc>
        <w:tc>
          <w:tcPr>
            <w:tcW w:w="848" w:type="dxa"/>
            <w:tcBorders>
              <w:top w:val="nil"/>
              <w:left w:val="nil"/>
              <w:bottom w:val="nil"/>
              <w:right w:val="nil"/>
            </w:tcBorders>
            <w:tcMar>
              <w:top w:w="17" w:type="dxa"/>
              <w:left w:w="0" w:type="dxa"/>
              <w:bottom w:w="17" w:type="dxa"/>
              <w:right w:w="170" w:type="dxa"/>
            </w:tcMar>
          </w:tcPr>
          <w:p w14:paraId="15D53FF3" w14:textId="77777777" w:rsidR="00297291" w:rsidRPr="003C25FE" w:rsidRDefault="00A05E31" w:rsidP="00297291">
            <w:pPr>
              <w:pStyle w:val="arial65rightCRNEW"/>
              <w:rPr>
                <w:rFonts w:eastAsia="Times New Roman"/>
              </w:rPr>
            </w:pPr>
            <w:r w:rsidRPr="003C25FE">
              <w:rPr>
                <w:rFonts w:eastAsia="Times New Roman"/>
              </w:rPr>
              <w:t>$761.00</w:t>
            </w:r>
          </w:p>
        </w:tc>
        <w:tc>
          <w:tcPr>
            <w:tcW w:w="848" w:type="dxa"/>
            <w:tcBorders>
              <w:top w:val="nil"/>
              <w:left w:val="nil"/>
              <w:bottom w:val="nil"/>
              <w:right w:val="nil"/>
            </w:tcBorders>
            <w:tcMar>
              <w:top w:w="17" w:type="dxa"/>
              <w:left w:w="0" w:type="dxa"/>
              <w:bottom w:w="17" w:type="dxa"/>
              <w:right w:w="170" w:type="dxa"/>
            </w:tcMar>
          </w:tcPr>
          <w:p w14:paraId="31030CBE"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D0CA917" w14:textId="77777777" w:rsidR="00297291" w:rsidRPr="003C25FE" w:rsidRDefault="00A05E31" w:rsidP="00297291">
            <w:pPr>
              <w:pStyle w:val="arial65rightCRNEW"/>
              <w:rPr>
                <w:rFonts w:eastAsia="Times New Roman"/>
              </w:rPr>
            </w:pPr>
            <w:r w:rsidRPr="003C25FE">
              <w:rPr>
                <w:rFonts w:eastAsia="Times New Roman"/>
              </w:rPr>
              <w:t>$761.00</w:t>
            </w:r>
          </w:p>
        </w:tc>
        <w:tc>
          <w:tcPr>
            <w:tcW w:w="1055" w:type="dxa"/>
            <w:tcBorders>
              <w:top w:val="nil"/>
              <w:left w:val="nil"/>
              <w:bottom w:val="nil"/>
              <w:right w:val="nil"/>
            </w:tcBorders>
            <w:tcMar>
              <w:top w:w="17" w:type="dxa"/>
              <w:left w:w="0" w:type="dxa"/>
              <w:bottom w:w="17" w:type="dxa"/>
              <w:right w:w="170" w:type="dxa"/>
            </w:tcMar>
          </w:tcPr>
          <w:p w14:paraId="49BFCFEA"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E9827D0" w14:textId="77777777" w:rsidR="00297291" w:rsidRPr="00C33A26" w:rsidRDefault="00A05E31" w:rsidP="00297291">
            <w:pPr>
              <w:pStyle w:val="65ArialCRnew"/>
              <w:rPr>
                <w:rFonts w:eastAsia="Times New Roman"/>
                <w:i/>
                <w:iCs/>
              </w:rPr>
            </w:pPr>
            <w:r w:rsidRPr="00C33A26">
              <w:rPr>
                <w:rFonts w:eastAsia="Times New Roman"/>
                <w:i/>
                <w:iCs/>
              </w:rPr>
              <w:t>Plumbing and Drainage Regulation 2019</w:t>
            </w:r>
            <w:r w:rsidRPr="002C2485">
              <w:rPr>
                <w:rFonts w:eastAsia="Times New Roman"/>
              </w:rPr>
              <w:t xml:space="preserve"> sections 42 and s44(1)(b)</w:t>
            </w:r>
          </w:p>
        </w:tc>
      </w:tr>
      <w:tr w:rsidR="00A96311" w:rsidRPr="003C25FE" w14:paraId="41E6291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5C934B6" w14:textId="77777777" w:rsidR="00297291" w:rsidRPr="003C25FE" w:rsidRDefault="00A05E31" w:rsidP="00297291">
            <w:pPr>
              <w:pStyle w:val="CR"/>
              <w:ind w:left="0"/>
            </w:pPr>
            <w:r w:rsidRPr="003C25FE">
              <w:t>Application to amend a permit (permit application and assessment fees apply)</w:t>
            </w:r>
          </w:p>
        </w:tc>
        <w:tc>
          <w:tcPr>
            <w:tcW w:w="1701" w:type="dxa"/>
            <w:tcBorders>
              <w:top w:val="nil"/>
              <w:left w:val="nil"/>
              <w:bottom w:val="nil"/>
              <w:right w:val="nil"/>
            </w:tcBorders>
            <w:tcMar>
              <w:top w:w="17" w:type="dxa"/>
              <w:left w:w="0" w:type="dxa"/>
              <w:bottom w:w="17" w:type="dxa"/>
              <w:right w:w="170" w:type="dxa"/>
            </w:tcMar>
          </w:tcPr>
          <w:p w14:paraId="02F803CF" w14:textId="77777777" w:rsidR="00297291" w:rsidRPr="003C25FE" w:rsidRDefault="00A05E31" w:rsidP="0029729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FB6DFEE"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B9B576"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732DFB"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DB7E647"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30A0171"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Regulation 2019 </w:t>
            </w:r>
            <w:r w:rsidRPr="002C2485">
              <w:rPr>
                <w:rFonts w:eastAsia="Times New Roman"/>
              </w:rPr>
              <w:t>sections 43 and 44(1)(b)(iv)</w:t>
            </w:r>
          </w:p>
        </w:tc>
      </w:tr>
      <w:tr w:rsidR="00A96311" w:rsidRPr="003C25FE" w14:paraId="6F9F921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5C407F1" w14:textId="77777777" w:rsidR="00297291" w:rsidRPr="003C25FE" w:rsidRDefault="00A05E31" w:rsidP="00297291">
            <w:pPr>
              <w:pStyle w:val="CR"/>
              <w:ind w:left="0"/>
            </w:pPr>
            <w:r w:rsidRPr="003C25FE">
              <w:t>Request for referral agency response for on-site wastewater management</w:t>
            </w:r>
          </w:p>
        </w:tc>
        <w:tc>
          <w:tcPr>
            <w:tcW w:w="1701" w:type="dxa"/>
            <w:tcBorders>
              <w:top w:val="nil"/>
              <w:left w:val="nil"/>
              <w:bottom w:val="nil"/>
              <w:right w:val="nil"/>
            </w:tcBorders>
            <w:tcMar>
              <w:top w:w="17" w:type="dxa"/>
              <w:left w:w="0" w:type="dxa"/>
              <w:bottom w:w="17" w:type="dxa"/>
              <w:right w:w="170" w:type="dxa"/>
            </w:tcMar>
          </w:tcPr>
          <w:p w14:paraId="3C716A30" w14:textId="77777777" w:rsidR="00297291" w:rsidRPr="003C25FE" w:rsidRDefault="00A05E31" w:rsidP="00297291">
            <w:pPr>
              <w:pStyle w:val="65ArialCRnew"/>
              <w:rPr>
                <w:rFonts w:eastAsia="Times New Roman"/>
              </w:rPr>
            </w:pPr>
            <w:r w:rsidRPr="003C25F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60391C5" w14:textId="77777777" w:rsidR="00297291" w:rsidRPr="003C25FE" w:rsidRDefault="00A05E31" w:rsidP="00297291">
            <w:pPr>
              <w:pStyle w:val="arial65rightCRNEW"/>
              <w:rPr>
                <w:rFonts w:eastAsia="Times New Roman"/>
              </w:rPr>
            </w:pPr>
            <w:r w:rsidRPr="003C25FE">
              <w:rPr>
                <w:rFonts w:eastAsia="Times New Roman"/>
              </w:rPr>
              <w:t>$478.00</w:t>
            </w:r>
          </w:p>
        </w:tc>
        <w:tc>
          <w:tcPr>
            <w:tcW w:w="848" w:type="dxa"/>
            <w:tcBorders>
              <w:top w:val="nil"/>
              <w:left w:val="nil"/>
              <w:bottom w:val="nil"/>
              <w:right w:val="nil"/>
            </w:tcBorders>
            <w:tcMar>
              <w:top w:w="17" w:type="dxa"/>
              <w:left w:w="0" w:type="dxa"/>
              <w:bottom w:w="17" w:type="dxa"/>
              <w:right w:w="170" w:type="dxa"/>
            </w:tcMar>
          </w:tcPr>
          <w:p w14:paraId="31FC26B5"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65B610" w14:textId="77777777" w:rsidR="00297291" w:rsidRPr="003C25FE" w:rsidRDefault="00A05E31" w:rsidP="00297291">
            <w:pPr>
              <w:pStyle w:val="arial65rightCRNEW"/>
              <w:rPr>
                <w:rFonts w:eastAsia="Times New Roman"/>
              </w:rPr>
            </w:pPr>
            <w:r w:rsidRPr="003C25FE">
              <w:rPr>
                <w:rFonts w:eastAsia="Times New Roman"/>
              </w:rPr>
              <w:t>$478.00</w:t>
            </w:r>
          </w:p>
        </w:tc>
        <w:tc>
          <w:tcPr>
            <w:tcW w:w="1055" w:type="dxa"/>
            <w:tcBorders>
              <w:top w:val="nil"/>
              <w:left w:val="nil"/>
              <w:bottom w:val="nil"/>
              <w:right w:val="nil"/>
            </w:tcBorders>
            <w:tcMar>
              <w:top w:w="17" w:type="dxa"/>
              <w:left w:w="0" w:type="dxa"/>
              <w:bottom w:w="17" w:type="dxa"/>
              <w:right w:w="170" w:type="dxa"/>
            </w:tcMar>
          </w:tcPr>
          <w:p w14:paraId="26064228" w14:textId="77777777" w:rsidR="00297291" w:rsidRPr="003C25FE" w:rsidRDefault="00A05E31" w:rsidP="00297291">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924B0CD" w14:textId="38FE04BE" w:rsidR="00297291" w:rsidRPr="00C33A26" w:rsidRDefault="00A05E31" w:rsidP="00297291">
            <w:pPr>
              <w:pStyle w:val="65ArialCRnew"/>
              <w:rPr>
                <w:rFonts w:eastAsia="Times New Roman"/>
                <w:i/>
                <w:iCs/>
              </w:rPr>
            </w:pPr>
            <w:r w:rsidRPr="00C33A26">
              <w:rPr>
                <w:rFonts w:eastAsia="Times New Roman"/>
                <w:i/>
                <w:iCs/>
              </w:rPr>
              <w:t xml:space="preserve">Planning Regulation 2017 </w:t>
            </w:r>
            <w:r w:rsidRPr="003767A0">
              <w:rPr>
                <w:rFonts w:eastAsia="Times New Roman"/>
              </w:rPr>
              <w:t>Schedule 9, Part 3, Division 2</w:t>
            </w:r>
          </w:p>
        </w:tc>
      </w:tr>
    </w:tbl>
    <w:p w14:paraId="57B58D72" w14:textId="77777777" w:rsidR="001032AA" w:rsidRPr="003C25FE" w:rsidRDefault="001032AA" w:rsidP="004425BD">
      <w:pPr>
        <w:spacing w:after="0" w:line="240" w:lineRule="auto"/>
        <w:rPr>
          <w:rFonts w:ascii="Arial" w:hAnsi="Arial" w:cs="Arial"/>
          <w:sz w:val="13"/>
          <w:szCs w:val="13"/>
        </w:rPr>
      </w:pPr>
    </w:p>
    <w:p w14:paraId="6B0034B0" w14:textId="77777777" w:rsidR="00B05068" w:rsidRPr="003C25FE" w:rsidRDefault="00A05E31" w:rsidP="00A02BEB">
      <w:pPr>
        <w:pStyle w:val="Heading4"/>
      </w:pPr>
      <w:r w:rsidRPr="003C25FE">
        <w:t>Inspections</w:t>
      </w:r>
    </w:p>
    <w:p w14:paraId="01F241D2" w14:textId="77777777" w:rsidR="00B05068" w:rsidRPr="003C25FE" w:rsidRDefault="00B05068" w:rsidP="007C672A">
      <w:pPr>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CCC7E9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5D3CEC2" w14:textId="77777777" w:rsidR="00297291" w:rsidRPr="003C25FE" w:rsidRDefault="00A05E31" w:rsidP="00297291">
            <w:pPr>
              <w:pStyle w:val="CR"/>
              <w:ind w:left="0"/>
            </w:pPr>
            <w:bookmarkStart w:id="115" w:name="DOC_TBL00088_1_1"/>
            <w:bookmarkEnd w:id="115"/>
            <w:r w:rsidRPr="003C25FE">
              <w:t>Inspection of plumbing and drainage for a new single class 1a dwelling and/or 10a building</w:t>
            </w:r>
          </w:p>
        </w:tc>
        <w:tc>
          <w:tcPr>
            <w:tcW w:w="1701" w:type="dxa"/>
            <w:tcBorders>
              <w:top w:val="nil"/>
              <w:left w:val="nil"/>
              <w:bottom w:val="nil"/>
              <w:right w:val="nil"/>
            </w:tcBorders>
            <w:tcMar>
              <w:top w:w="17" w:type="dxa"/>
              <w:left w:w="0" w:type="dxa"/>
              <w:bottom w:w="17" w:type="dxa"/>
              <w:right w:w="170" w:type="dxa"/>
            </w:tcMar>
          </w:tcPr>
          <w:p w14:paraId="69AFCE87" w14:textId="77777777" w:rsidR="00297291" w:rsidRPr="003C25FE" w:rsidRDefault="00A05E31" w:rsidP="00297291">
            <w:pPr>
              <w:pStyle w:val="65ArialCRnew"/>
              <w:rPr>
                <w:rFonts w:eastAsia="Times New Roman"/>
              </w:rPr>
            </w:pPr>
            <w:r w:rsidRPr="003C25FE">
              <w:rPr>
                <w:rFonts w:eastAsia="Times New Roman"/>
              </w:rPr>
              <w:t>Each application (up to five inspections including cancellations)</w:t>
            </w:r>
          </w:p>
        </w:tc>
        <w:tc>
          <w:tcPr>
            <w:tcW w:w="848" w:type="dxa"/>
            <w:tcBorders>
              <w:top w:val="nil"/>
              <w:left w:val="nil"/>
              <w:bottom w:val="nil"/>
              <w:right w:val="nil"/>
            </w:tcBorders>
            <w:tcMar>
              <w:top w:w="17" w:type="dxa"/>
              <w:left w:w="0" w:type="dxa"/>
              <w:bottom w:w="17" w:type="dxa"/>
              <w:right w:w="170" w:type="dxa"/>
            </w:tcMar>
          </w:tcPr>
          <w:p w14:paraId="18931106" w14:textId="77777777" w:rsidR="00297291" w:rsidRPr="003C25FE" w:rsidRDefault="00A05E31" w:rsidP="00297291">
            <w:pPr>
              <w:pStyle w:val="arial65rightCRNEW"/>
              <w:rPr>
                <w:rFonts w:eastAsia="Times New Roman"/>
              </w:rPr>
            </w:pPr>
            <w:r w:rsidRPr="003C25FE">
              <w:rPr>
                <w:rFonts w:eastAsia="Times New Roman"/>
              </w:rPr>
              <w:t>$1,015.00</w:t>
            </w:r>
          </w:p>
        </w:tc>
        <w:tc>
          <w:tcPr>
            <w:tcW w:w="848" w:type="dxa"/>
            <w:tcBorders>
              <w:top w:val="nil"/>
              <w:left w:val="nil"/>
              <w:bottom w:val="nil"/>
              <w:right w:val="nil"/>
            </w:tcBorders>
            <w:tcMar>
              <w:top w:w="17" w:type="dxa"/>
              <w:left w:w="0" w:type="dxa"/>
              <w:bottom w:w="17" w:type="dxa"/>
              <w:right w:w="170" w:type="dxa"/>
            </w:tcMar>
          </w:tcPr>
          <w:p w14:paraId="5D00CFF2"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3365CAC" w14:textId="77777777" w:rsidR="00297291" w:rsidRPr="003C25FE" w:rsidRDefault="00A05E31" w:rsidP="00297291">
            <w:pPr>
              <w:pStyle w:val="arial65rightCRNEW"/>
              <w:rPr>
                <w:rFonts w:eastAsia="Times New Roman"/>
              </w:rPr>
            </w:pPr>
            <w:r w:rsidRPr="003C25FE">
              <w:rPr>
                <w:rFonts w:eastAsia="Times New Roman"/>
              </w:rPr>
              <w:t>$1,015.00</w:t>
            </w:r>
          </w:p>
        </w:tc>
        <w:tc>
          <w:tcPr>
            <w:tcW w:w="1055" w:type="dxa"/>
            <w:tcBorders>
              <w:top w:val="nil"/>
              <w:left w:val="nil"/>
              <w:bottom w:val="nil"/>
              <w:right w:val="nil"/>
            </w:tcBorders>
            <w:tcMar>
              <w:top w:w="17" w:type="dxa"/>
              <w:left w:w="0" w:type="dxa"/>
              <w:bottom w:w="17" w:type="dxa"/>
              <w:right w:w="170" w:type="dxa"/>
            </w:tcMar>
          </w:tcPr>
          <w:p w14:paraId="578DD939"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7D33606" w14:textId="77777777" w:rsidR="00297291" w:rsidRPr="00C33A26" w:rsidRDefault="00A05E31" w:rsidP="00297291">
            <w:pPr>
              <w:pStyle w:val="65ArialCRnew"/>
              <w:rPr>
                <w:rFonts w:eastAsia="Times New Roman"/>
                <w:i/>
                <w:iCs/>
              </w:rPr>
            </w:pPr>
            <w:r w:rsidRPr="00C33A26">
              <w:rPr>
                <w:rFonts w:eastAsia="Times New Roman"/>
                <w:i/>
                <w:iCs/>
              </w:rPr>
              <w:t>Plumbing and Drainage Act 2018,</w:t>
            </w:r>
            <w:r w:rsidRPr="003767A0">
              <w:rPr>
                <w:rFonts w:eastAsia="Times New Roman"/>
              </w:rPr>
              <w:t xml:space="preserve"> section 140</w:t>
            </w:r>
          </w:p>
        </w:tc>
      </w:tr>
      <w:tr w:rsidR="00A96311" w:rsidRPr="003C25FE" w14:paraId="1BB1B1C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C221F62" w14:textId="77777777" w:rsidR="00297291" w:rsidRPr="003C25FE" w:rsidRDefault="00A05E31" w:rsidP="00297291">
            <w:pPr>
              <w:pStyle w:val="CR"/>
              <w:ind w:left="0"/>
            </w:pPr>
            <w:r w:rsidRPr="003C25FE">
              <w:t>Inspection of additions and/or alterations to existing plumbing and drainage in a single class 1a dwelling or 10a building</w:t>
            </w:r>
          </w:p>
        </w:tc>
        <w:tc>
          <w:tcPr>
            <w:tcW w:w="1701" w:type="dxa"/>
            <w:tcBorders>
              <w:top w:val="nil"/>
              <w:left w:val="nil"/>
              <w:bottom w:val="nil"/>
              <w:right w:val="nil"/>
            </w:tcBorders>
            <w:tcMar>
              <w:top w:w="17" w:type="dxa"/>
              <w:left w:w="0" w:type="dxa"/>
              <w:bottom w:w="17" w:type="dxa"/>
              <w:right w:w="170" w:type="dxa"/>
            </w:tcMar>
          </w:tcPr>
          <w:p w14:paraId="541ABE0E" w14:textId="77777777" w:rsidR="00297291" w:rsidRPr="003C25FE" w:rsidRDefault="00A05E31" w:rsidP="00297291">
            <w:pPr>
              <w:pStyle w:val="65ArialCRnew"/>
              <w:rPr>
                <w:rFonts w:eastAsia="Times New Roman"/>
              </w:rPr>
            </w:pPr>
            <w:r w:rsidRPr="003C25FE">
              <w:rPr>
                <w:rFonts w:eastAsia="Times New Roman"/>
              </w:rPr>
              <w:t>Each application (up to three inspections including cancellations)</w:t>
            </w:r>
          </w:p>
        </w:tc>
        <w:tc>
          <w:tcPr>
            <w:tcW w:w="848" w:type="dxa"/>
            <w:tcBorders>
              <w:top w:val="nil"/>
              <w:left w:val="nil"/>
              <w:bottom w:val="nil"/>
              <w:right w:val="nil"/>
            </w:tcBorders>
            <w:tcMar>
              <w:top w:w="17" w:type="dxa"/>
              <w:left w:w="0" w:type="dxa"/>
              <w:bottom w:w="17" w:type="dxa"/>
              <w:right w:w="170" w:type="dxa"/>
            </w:tcMar>
          </w:tcPr>
          <w:p w14:paraId="20F9F58E" w14:textId="77777777" w:rsidR="00297291" w:rsidRPr="003C25FE" w:rsidRDefault="00A05E31" w:rsidP="00297291">
            <w:pPr>
              <w:pStyle w:val="arial65rightCRNEW"/>
              <w:rPr>
                <w:rFonts w:eastAsia="Times New Roman"/>
              </w:rPr>
            </w:pPr>
            <w:r w:rsidRPr="003C25FE">
              <w:rPr>
                <w:rFonts w:eastAsia="Times New Roman"/>
              </w:rPr>
              <w:t>$583.00</w:t>
            </w:r>
          </w:p>
        </w:tc>
        <w:tc>
          <w:tcPr>
            <w:tcW w:w="848" w:type="dxa"/>
            <w:tcBorders>
              <w:top w:val="nil"/>
              <w:left w:val="nil"/>
              <w:bottom w:val="nil"/>
              <w:right w:val="nil"/>
            </w:tcBorders>
            <w:tcMar>
              <w:top w:w="17" w:type="dxa"/>
              <w:left w:w="0" w:type="dxa"/>
              <w:bottom w:w="17" w:type="dxa"/>
              <w:right w:w="170" w:type="dxa"/>
            </w:tcMar>
          </w:tcPr>
          <w:p w14:paraId="304E1397"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E525AE0" w14:textId="77777777" w:rsidR="00297291" w:rsidRPr="003C25FE" w:rsidRDefault="00A05E31" w:rsidP="00297291">
            <w:pPr>
              <w:pStyle w:val="arial65rightCRNEW"/>
              <w:rPr>
                <w:rFonts w:eastAsia="Times New Roman"/>
              </w:rPr>
            </w:pPr>
            <w:r w:rsidRPr="003C25FE">
              <w:rPr>
                <w:rFonts w:eastAsia="Times New Roman"/>
              </w:rPr>
              <w:t>$583.00</w:t>
            </w:r>
          </w:p>
        </w:tc>
        <w:tc>
          <w:tcPr>
            <w:tcW w:w="1055" w:type="dxa"/>
            <w:tcBorders>
              <w:top w:val="nil"/>
              <w:left w:val="nil"/>
              <w:bottom w:val="nil"/>
              <w:right w:val="nil"/>
            </w:tcBorders>
            <w:tcMar>
              <w:top w:w="17" w:type="dxa"/>
              <w:left w:w="0" w:type="dxa"/>
              <w:bottom w:w="17" w:type="dxa"/>
              <w:right w:w="170" w:type="dxa"/>
            </w:tcMar>
          </w:tcPr>
          <w:p w14:paraId="7875271A"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16A0795"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3767A0">
              <w:rPr>
                <w:rFonts w:eastAsia="Times New Roman"/>
              </w:rPr>
              <w:t>section 140</w:t>
            </w:r>
          </w:p>
        </w:tc>
      </w:tr>
      <w:tr w:rsidR="00A96311" w:rsidRPr="003C25FE" w14:paraId="00432BC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AFDE02F" w14:textId="77777777" w:rsidR="00297291" w:rsidRPr="003C25FE" w:rsidRDefault="00A05E31" w:rsidP="00297291">
            <w:pPr>
              <w:pStyle w:val="CR"/>
              <w:ind w:left="0"/>
            </w:pPr>
            <w:r w:rsidRPr="003C25FE">
              <w:t>Issue action notice for defective or incomplete plumbing and drainage works for all classes</w:t>
            </w:r>
          </w:p>
        </w:tc>
        <w:tc>
          <w:tcPr>
            <w:tcW w:w="1701" w:type="dxa"/>
            <w:tcBorders>
              <w:top w:val="nil"/>
              <w:left w:val="nil"/>
              <w:bottom w:val="nil"/>
              <w:right w:val="nil"/>
            </w:tcBorders>
            <w:tcMar>
              <w:top w:w="17" w:type="dxa"/>
              <w:left w:w="0" w:type="dxa"/>
              <w:bottom w:w="17" w:type="dxa"/>
              <w:right w:w="170" w:type="dxa"/>
            </w:tcMar>
          </w:tcPr>
          <w:p w14:paraId="488E2A17" w14:textId="77777777" w:rsidR="00297291" w:rsidRPr="003C25FE" w:rsidRDefault="00A05E31" w:rsidP="00297291">
            <w:pPr>
              <w:pStyle w:val="65ArialCRnew"/>
              <w:rPr>
                <w:rFonts w:eastAsia="Times New Roman"/>
              </w:rPr>
            </w:pPr>
            <w:r w:rsidRPr="003C25FE">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10F184FB" w14:textId="77777777" w:rsidR="00297291" w:rsidRPr="003C25FE" w:rsidRDefault="00A05E31" w:rsidP="00297291">
            <w:pPr>
              <w:pStyle w:val="arial65rightCRNEW"/>
              <w:rPr>
                <w:rFonts w:eastAsia="Times New Roman"/>
              </w:rPr>
            </w:pPr>
            <w:r w:rsidRPr="003C25FE">
              <w:rPr>
                <w:rFonts w:eastAsia="Times New Roman"/>
              </w:rPr>
              <w:t>$128.00</w:t>
            </w:r>
          </w:p>
        </w:tc>
        <w:tc>
          <w:tcPr>
            <w:tcW w:w="848" w:type="dxa"/>
            <w:tcBorders>
              <w:top w:val="nil"/>
              <w:left w:val="nil"/>
              <w:bottom w:val="nil"/>
              <w:right w:val="nil"/>
            </w:tcBorders>
            <w:tcMar>
              <w:top w:w="17" w:type="dxa"/>
              <w:left w:w="0" w:type="dxa"/>
              <w:bottom w:w="17" w:type="dxa"/>
              <w:right w:w="170" w:type="dxa"/>
            </w:tcMar>
          </w:tcPr>
          <w:p w14:paraId="1C8755BF"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EF13B95" w14:textId="77777777" w:rsidR="00297291" w:rsidRPr="003C25FE" w:rsidRDefault="00A05E31" w:rsidP="00297291">
            <w:pPr>
              <w:pStyle w:val="arial65rightCRNEW"/>
              <w:rPr>
                <w:rFonts w:eastAsia="Times New Roman"/>
              </w:rPr>
            </w:pPr>
            <w:r w:rsidRPr="003C25FE">
              <w:rPr>
                <w:rFonts w:eastAsia="Times New Roman"/>
              </w:rPr>
              <w:t>$128.00</w:t>
            </w:r>
          </w:p>
        </w:tc>
        <w:tc>
          <w:tcPr>
            <w:tcW w:w="1055" w:type="dxa"/>
            <w:tcBorders>
              <w:top w:val="nil"/>
              <w:left w:val="nil"/>
              <w:bottom w:val="nil"/>
              <w:right w:val="nil"/>
            </w:tcBorders>
            <w:tcMar>
              <w:top w:w="17" w:type="dxa"/>
              <w:left w:w="0" w:type="dxa"/>
              <w:bottom w:w="17" w:type="dxa"/>
              <w:right w:w="170" w:type="dxa"/>
            </w:tcMar>
          </w:tcPr>
          <w:p w14:paraId="578789A3"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05B80923"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120;</w:t>
            </w:r>
            <w:r w:rsidRPr="00C33A26">
              <w:rPr>
                <w:rFonts w:eastAsia="Times New Roman"/>
                <w:i/>
                <w:iCs/>
              </w:rPr>
              <w:t xml:space="preserve"> Plumbing and Drainage Regulation 2019</w:t>
            </w:r>
            <w:r w:rsidRPr="00F06A22">
              <w:rPr>
                <w:rFonts w:eastAsia="Times New Roman"/>
              </w:rPr>
              <w:t xml:space="preserve"> section 66</w:t>
            </w:r>
          </w:p>
        </w:tc>
      </w:tr>
      <w:tr w:rsidR="00A96311" w:rsidRPr="003C25FE" w14:paraId="43748F0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BF43822" w14:textId="77777777" w:rsidR="00297291" w:rsidRPr="003C25FE" w:rsidRDefault="00A05E31" w:rsidP="00297291">
            <w:pPr>
              <w:pStyle w:val="CR"/>
              <w:ind w:left="0"/>
            </w:pPr>
            <w:r w:rsidRPr="003C25FE">
              <w:t>Additional inspection of permit work, including additional inspection to issue Final Inspection Certificate</w:t>
            </w:r>
          </w:p>
        </w:tc>
        <w:tc>
          <w:tcPr>
            <w:tcW w:w="1701" w:type="dxa"/>
            <w:tcBorders>
              <w:top w:val="nil"/>
              <w:left w:val="nil"/>
              <w:bottom w:val="nil"/>
              <w:right w:val="nil"/>
            </w:tcBorders>
            <w:tcMar>
              <w:top w:w="17" w:type="dxa"/>
              <w:left w:w="0" w:type="dxa"/>
              <w:bottom w:w="17" w:type="dxa"/>
              <w:right w:w="170" w:type="dxa"/>
            </w:tcMar>
          </w:tcPr>
          <w:p w14:paraId="531A2FF7" w14:textId="77777777" w:rsidR="00297291" w:rsidRPr="003C25FE" w:rsidRDefault="00A05E31" w:rsidP="00297291">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2EAF0720" w14:textId="77777777" w:rsidR="00297291" w:rsidRPr="003C25FE" w:rsidRDefault="00A05E31" w:rsidP="00297291">
            <w:pPr>
              <w:pStyle w:val="arial65rightCRNEW"/>
              <w:rPr>
                <w:rFonts w:eastAsia="Times New Roman"/>
              </w:rPr>
            </w:pPr>
            <w:r w:rsidRPr="003C25FE">
              <w:rPr>
                <w:rFonts w:eastAsia="Times New Roman"/>
              </w:rPr>
              <w:t>$254.00</w:t>
            </w:r>
          </w:p>
        </w:tc>
        <w:tc>
          <w:tcPr>
            <w:tcW w:w="848" w:type="dxa"/>
            <w:tcBorders>
              <w:top w:val="nil"/>
              <w:left w:val="nil"/>
              <w:bottom w:val="nil"/>
              <w:right w:val="nil"/>
            </w:tcBorders>
            <w:tcMar>
              <w:top w:w="17" w:type="dxa"/>
              <w:left w:w="0" w:type="dxa"/>
              <w:bottom w:w="17" w:type="dxa"/>
              <w:right w:w="170" w:type="dxa"/>
            </w:tcMar>
          </w:tcPr>
          <w:p w14:paraId="0BB11BCA"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483BA99" w14:textId="77777777" w:rsidR="00297291" w:rsidRPr="003C25FE" w:rsidRDefault="00A05E31" w:rsidP="00297291">
            <w:pPr>
              <w:pStyle w:val="arial65rightCRNEW"/>
              <w:rPr>
                <w:rFonts w:eastAsia="Times New Roman"/>
              </w:rPr>
            </w:pPr>
            <w:r w:rsidRPr="003C25FE">
              <w:rPr>
                <w:rFonts w:eastAsia="Times New Roman"/>
              </w:rPr>
              <w:t>$254.00</w:t>
            </w:r>
          </w:p>
        </w:tc>
        <w:tc>
          <w:tcPr>
            <w:tcW w:w="1055" w:type="dxa"/>
            <w:tcBorders>
              <w:top w:val="nil"/>
              <w:left w:val="nil"/>
              <w:bottom w:val="nil"/>
              <w:right w:val="nil"/>
            </w:tcBorders>
            <w:tcMar>
              <w:top w:w="17" w:type="dxa"/>
              <w:left w:w="0" w:type="dxa"/>
              <w:bottom w:w="17" w:type="dxa"/>
              <w:right w:w="170" w:type="dxa"/>
            </w:tcMar>
          </w:tcPr>
          <w:p w14:paraId="6C9A4B7B"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64EADF5"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r w:rsidRPr="00C33A26">
              <w:rPr>
                <w:rFonts w:eastAsia="Times New Roman"/>
                <w:i/>
                <w:iCs/>
              </w:rPr>
              <w:t xml:space="preserve"> Plumbing and Drainage Regulation 2019 </w:t>
            </w:r>
            <w:r w:rsidRPr="00F06A22">
              <w:rPr>
                <w:rFonts w:eastAsia="Times New Roman"/>
              </w:rPr>
              <w:t>section 84(1)</w:t>
            </w:r>
          </w:p>
        </w:tc>
      </w:tr>
      <w:tr w:rsidR="00A96311" w:rsidRPr="003C25FE" w14:paraId="06B47DE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99F1511" w14:textId="77777777" w:rsidR="00297291" w:rsidRPr="003C25FE" w:rsidRDefault="00A05E31" w:rsidP="00297291">
            <w:pPr>
              <w:pStyle w:val="CR"/>
              <w:ind w:left="0"/>
            </w:pPr>
            <w:r w:rsidRPr="003C25FE">
              <w:t>Inspection of plumbing and drainage works - one inspection only (e.g. seal-off, reconnection)</w:t>
            </w:r>
          </w:p>
        </w:tc>
        <w:tc>
          <w:tcPr>
            <w:tcW w:w="1701" w:type="dxa"/>
            <w:tcBorders>
              <w:top w:val="nil"/>
              <w:left w:val="nil"/>
              <w:bottom w:val="nil"/>
              <w:right w:val="nil"/>
            </w:tcBorders>
            <w:tcMar>
              <w:top w:w="17" w:type="dxa"/>
              <w:left w:w="0" w:type="dxa"/>
              <w:bottom w:w="17" w:type="dxa"/>
              <w:right w:w="170" w:type="dxa"/>
            </w:tcMar>
          </w:tcPr>
          <w:p w14:paraId="16F8291C" w14:textId="77777777" w:rsidR="00297291" w:rsidRPr="003C25FE" w:rsidRDefault="00A05E31" w:rsidP="00297291">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494DDB48" w14:textId="77777777" w:rsidR="00297291" w:rsidRPr="003C25FE" w:rsidRDefault="00A05E31" w:rsidP="00297291">
            <w:pPr>
              <w:pStyle w:val="arial65rightCRNEW"/>
              <w:rPr>
                <w:rFonts w:eastAsia="Times New Roman"/>
              </w:rPr>
            </w:pPr>
            <w:r w:rsidRPr="003C25FE">
              <w:rPr>
                <w:rFonts w:eastAsia="Times New Roman"/>
              </w:rPr>
              <w:t>$254.00</w:t>
            </w:r>
          </w:p>
        </w:tc>
        <w:tc>
          <w:tcPr>
            <w:tcW w:w="848" w:type="dxa"/>
            <w:tcBorders>
              <w:top w:val="nil"/>
              <w:left w:val="nil"/>
              <w:bottom w:val="nil"/>
              <w:right w:val="nil"/>
            </w:tcBorders>
            <w:tcMar>
              <w:top w:w="17" w:type="dxa"/>
              <w:left w:w="0" w:type="dxa"/>
              <w:bottom w:w="17" w:type="dxa"/>
              <w:right w:w="170" w:type="dxa"/>
            </w:tcMar>
          </w:tcPr>
          <w:p w14:paraId="4AE23744"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36F0AEF" w14:textId="77777777" w:rsidR="00297291" w:rsidRPr="003C25FE" w:rsidRDefault="00A05E31" w:rsidP="00297291">
            <w:pPr>
              <w:pStyle w:val="arial65rightCRNEW"/>
              <w:rPr>
                <w:rFonts w:eastAsia="Times New Roman"/>
              </w:rPr>
            </w:pPr>
            <w:r w:rsidRPr="003C25FE">
              <w:rPr>
                <w:rFonts w:eastAsia="Times New Roman"/>
              </w:rPr>
              <w:t>$254.00</w:t>
            </w:r>
          </w:p>
        </w:tc>
        <w:tc>
          <w:tcPr>
            <w:tcW w:w="1055" w:type="dxa"/>
            <w:tcBorders>
              <w:top w:val="nil"/>
              <w:left w:val="nil"/>
              <w:bottom w:val="nil"/>
              <w:right w:val="nil"/>
            </w:tcBorders>
            <w:tcMar>
              <w:top w:w="17" w:type="dxa"/>
              <w:left w:w="0" w:type="dxa"/>
              <w:bottom w:w="17" w:type="dxa"/>
              <w:right w:w="170" w:type="dxa"/>
            </w:tcMar>
          </w:tcPr>
          <w:p w14:paraId="36036DDB"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C9A4E24"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068E204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54F54BF" w14:textId="77777777" w:rsidR="00297291" w:rsidRPr="003C25FE" w:rsidRDefault="00A05E31" w:rsidP="00297291">
            <w:pPr>
              <w:pStyle w:val="CR"/>
              <w:ind w:left="0"/>
            </w:pPr>
            <w:r w:rsidRPr="003C25FE">
              <w:t>Priority inspection (same day or next day inspection when booked prior to 2pm), based on availability</w:t>
            </w:r>
          </w:p>
        </w:tc>
        <w:tc>
          <w:tcPr>
            <w:tcW w:w="1701" w:type="dxa"/>
            <w:tcBorders>
              <w:top w:val="nil"/>
              <w:left w:val="nil"/>
              <w:bottom w:val="nil"/>
              <w:right w:val="nil"/>
            </w:tcBorders>
            <w:tcMar>
              <w:top w:w="17" w:type="dxa"/>
              <w:left w:w="0" w:type="dxa"/>
              <w:bottom w:w="17" w:type="dxa"/>
              <w:right w:w="170" w:type="dxa"/>
            </w:tcMar>
          </w:tcPr>
          <w:p w14:paraId="5F72FBF3" w14:textId="77777777" w:rsidR="00297291" w:rsidRPr="003C25FE" w:rsidRDefault="00A05E31" w:rsidP="00297291">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59388DF1" w14:textId="77777777" w:rsidR="00297291" w:rsidRPr="003C25FE" w:rsidRDefault="00A05E31" w:rsidP="00297291">
            <w:pPr>
              <w:pStyle w:val="arial65rightCRNEW"/>
              <w:rPr>
                <w:rFonts w:eastAsia="Times New Roman"/>
              </w:rPr>
            </w:pPr>
            <w:r w:rsidRPr="003C25FE">
              <w:rPr>
                <w:rFonts w:eastAsia="Times New Roman"/>
              </w:rPr>
              <w:t>$508.00</w:t>
            </w:r>
          </w:p>
        </w:tc>
        <w:tc>
          <w:tcPr>
            <w:tcW w:w="848" w:type="dxa"/>
            <w:tcBorders>
              <w:top w:val="nil"/>
              <w:left w:val="nil"/>
              <w:bottom w:val="nil"/>
              <w:right w:val="nil"/>
            </w:tcBorders>
            <w:tcMar>
              <w:top w:w="17" w:type="dxa"/>
              <w:left w:w="0" w:type="dxa"/>
              <w:bottom w:w="17" w:type="dxa"/>
              <w:right w:w="170" w:type="dxa"/>
            </w:tcMar>
          </w:tcPr>
          <w:p w14:paraId="69AA2945"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FFE2A49" w14:textId="77777777" w:rsidR="00297291" w:rsidRPr="003C25FE" w:rsidRDefault="00A05E31" w:rsidP="00297291">
            <w:pPr>
              <w:pStyle w:val="arial65rightCRNEW"/>
              <w:rPr>
                <w:rFonts w:eastAsia="Times New Roman"/>
              </w:rPr>
            </w:pPr>
            <w:r w:rsidRPr="003C25FE">
              <w:rPr>
                <w:rFonts w:eastAsia="Times New Roman"/>
              </w:rPr>
              <w:t>$508.00</w:t>
            </w:r>
          </w:p>
        </w:tc>
        <w:tc>
          <w:tcPr>
            <w:tcW w:w="1055" w:type="dxa"/>
            <w:tcBorders>
              <w:top w:val="nil"/>
              <w:left w:val="nil"/>
              <w:bottom w:val="nil"/>
              <w:right w:val="nil"/>
            </w:tcBorders>
            <w:tcMar>
              <w:top w:w="17" w:type="dxa"/>
              <w:left w:w="0" w:type="dxa"/>
              <w:bottom w:w="17" w:type="dxa"/>
              <w:right w:w="170" w:type="dxa"/>
            </w:tcMar>
          </w:tcPr>
          <w:p w14:paraId="14A913C8"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5688A4B"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16D0F38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5795D79" w14:textId="77777777" w:rsidR="00297291" w:rsidRPr="003C25FE" w:rsidRDefault="00A05E31" w:rsidP="00297291">
            <w:pPr>
              <w:pStyle w:val="CR"/>
              <w:ind w:left="0"/>
            </w:pPr>
            <w:r w:rsidRPr="003C25FE">
              <w:t>Outside business hours inspection (per type of inspection), based on availability</w:t>
            </w:r>
          </w:p>
        </w:tc>
        <w:tc>
          <w:tcPr>
            <w:tcW w:w="1701" w:type="dxa"/>
            <w:tcBorders>
              <w:top w:val="nil"/>
              <w:left w:val="nil"/>
              <w:bottom w:val="nil"/>
              <w:right w:val="nil"/>
            </w:tcBorders>
            <w:tcMar>
              <w:top w:w="17" w:type="dxa"/>
              <w:left w:w="0" w:type="dxa"/>
              <w:bottom w:w="17" w:type="dxa"/>
              <w:right w:w="170" w:type="dxa"/>
            </w:tcMar>
          </w:tcPr>
          <w:p w14:paraId="6C03B356" w14:textId="77777777" w:rsidR="00297291" w:rsidRPr="003C25FE" w:rsidRDefault="00A05E31" w:rsidP="00297291">
            <w:pPr>
              <w:pStyle w:val="65ArialCRnew"/>
              <w:rPr>
                <w:rFonts w:eastAsia="Times New Roman"/>
              </w:rPr>
            </w:pPr>
            <w:r w:rsidRPr="003C25FE">
              <w:rPr>
                <w:rFonts w:eastAsia="Times New Roman"/>
              </w:rPr>
              <w:t>Minimum fee</w:t>
            </w:r>
          </w:p>
        </w:tc>
        <w:tc>
          <w:tcPr>
            <w:tcW w:w="848" w:type="dxa"/>
            <w:tcBorders>
              <w:top w:val="nil"/>
              <w:left w:val="nil"/>
              <w:bottom w:val="nil"/>
              <w:right w:val="nil"/>
            </w:tcBorders>
            <w:tcMar>
              <w:top w:w="17" w:type="dxa"/>
              <w:left w:w="0" w:type="dxa"/>
              <w:bottom w:w="17" w:type="dxa"/>
              <w:right w:w="170" w:type="dxa"/>
            </w:tcMar>
          </w:tcPr>
          <w:p w14:paraId="6503D5EA" w14:textId="77777777" w:rsidR="00297291" w:rsidRPr="003C25FE" w:rsidRDefault="00A05E31" w:rsidP="00297291">
            <w:pPr>
              <w:pStyle w:val="arial65rightCRNEW"/>
              <w:rPr>
                <w:rFonts w:eastAsia="Times New Roman"/>
              </w:rPr>
            </w:pPr>
            <w:r w:rsidRPr="003C25FE">
              <w:rPr>
                <w:rFonts w:eastAsia="Times New Roman"/>
              </w:rPr>
              <w:t>$508.00</w:t>
            </w:r>
          </w:p>
        </w:tc>
        <w:tc>
          <w:tcPr>
            <w:tcW w:w="848" w:type="dxa"/>
            <w:tcBorders>
              <w:top w:val="nil"/>
              <w:left w:val="nil"/>
              <w:bottom w:val="nil"/>
              <w:right w:val="nil"/>
            </w:tcBorders>
            <w:tcMar>
              <w:top w:w="17" w:type="dxa"/>
              <w:left w:w="0" w:type="dxa"/>
              <w:bottom w:w="17" w:type="dxa"/>
              <w:right w:w="170" w:type="dxa"/>
            </w:tcMar>
          </w:tcPr>
          <w:p w14:paraId="5F324C98"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7B15436" w14:textId="77777777" w:rsidR="00297291" w:rsidRPr="003C25FE" w:rsidRDefault="00A05E31" w:rsidP="00297291">
            <w:pPr>
              <w:pStyle w:val="arial65rightCRNEW"/>
              <w:rPr>
                <w:rFonts w:eastAsia="Times New Roman"/>
              </w:rPr>
            </w:pPr>
            <w:r w:rsidRPr="003C25FE">
              <w:rPr>
                <w:rFonts w:eastAsia="Times New Roman"/>
              </w:rPr>
              <w:t>$508.00</w:t>
            </w:r>
          </w:p>
        </w:tc>
        <w:tc>
          <w:tcPr>
            <w:tcW w:w="1055" w:type="dxa"/>
            <w:tcBorders>
              <w:top w:val="nil"/>
              <w:left w:val="nil"/>
              <w:bottom w:val="nil"/>
              <w:right w:val="nil"/>
            </w:tcBorders>
            <w:tcMar>
              <w:top w:w="17" w:type="dxa"/>
              <w:left w:w="0" w:type="dxa"/>
              <w:bottom w:w="17" w:type="dxa"/>
              <w:right w:w="170" w:type="dxa"/>
            </w:tcMar>
          </w:tcPr>
          <w:p w14:paraId="58F87228"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E4060DE"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62EFE94A"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691C25F6" w14:textId="77777777" w:rsidR="00297291" w:rsidRPr="003C25FE" w:rsidRDefault="00A05E31" w:rsidP="00297291">
            <w:pPr>
              <w:pStyle w:val="CR"/>
              <w:ind w:left="0"/>
            </w:pPr>
            <w:r w:rsidRPr="003C25FE">
              <w:t>Extended inspection (up to 3.25 hours), based on availability</w:t>
            </w:r>
          </w:p>
        </w:tc>
        <w:tc>
          <w:tcPr>
            <w:tcW w:w="1701" w:type="dxa"/>
            <w:tcBorders>
              <w:top w:val="nil"/>
              <w:left w:val="nil"/>
              <w:bottom w:val="nil"/>
              <w:right w:val="nil"/>
            </w:tcBorders>
            <w:tcMar>
              <w:top w:w="17" w:type="dxa"/>
              <w:left w:w="0" w:type="dxa"/>
              <w:bottom w:w="17" w:type="dxa"/>
              <w:right w:w="170" w:type="dxa"/>
            </w:tcMar>
          </w:tcPr>
          <w:p w14:paraId="77E941FA" w14:textId="77777777" w:rsidR="00297291" w:rsidRPr="003C25FE" w:rsidRDefault="00A05E31" w:rsidP="00297291">
            <w:pPr>
              <w:pStyle w:val="65ArialCRnew"/>
              <w:rPr>
                <w:rFonts w:eastAsia="Times New Roman"/>
              </w:rPr>
            </w:pPr>
            <w:r w:rsidRPr="003C25FE">
              <w:rPr>
                <w:rFonts w:eastAsia="Times New Roman"/>
              </w:rPr>
              <w:t>Per inspection or part thereof</w:t>
            </w:r>
          </w:p>
        </w:tc>
        <w:tc>
          <w:tcPr>
            <w:tcW w:w="848" w:type="dxa"/>
            <w:tcBorders>
              <w:top w:val="nil"/>
              <w:left w:val="nil"/>
              <w:bottom w:val="nil"/>
              <w:right w:val="nil"/>
            </w:tcBorders>
            <w:tcMar>
              <w:top w:w="17" w:type="dxa"/>
              <w:left w:w="0" w:type="dxa"/>
              <w:bottom w:w="17" w:type="dxa"/>
              <w:right w:w="170" w:type="dxa"/>
            </w:tcMar>
          </w:tcPr>
          <w:p w14:paraId="4A951E70" w14:textId="77777777" w:rsidR="00297291" w:rsidRPr="003C25FE" w:rsidRDefault="00A05E31" w:rsidP="00297291">
            <w:pPr>
              <w:pStyle w:val="arial65rightCRNEW"/>
              <w:rPr>
                <w:rFonts w:eastAsia="Times New Roman"/>
              </w:rPr>
            </w:pPr>
            <w:r w:rsidRPr="003C25FE">
              <w:rPr>
                <w:rFonts w:eastAsia="Times New Roman"/>
              </w:rPr>
              <w:t>$640.00</w:t>
            </w:r>
          </w:p>
        </w:tc>
        <w:tc>
          <w:tcPr>
            <w:tcW w:w="848" w:type="dxa"/>
            <w:tcBorders>
              <w:top w:val="nil"/>
              <w:left w:val="nil"/>
              <w:bottom w:val="nil"/>
              <w:right w:val="nil"/>
            </w:tcBorders>
            <w:tcMar>
              <w:top w:w="17" w:type="dxa"/>
              <w:left w:w="0" w:type="dxa"/>
              <w:bottom w:w="17" w:type="dxa"/>
              <w:right w:w="170" w:type="dxa"/>
            </w:tcMar>
          </w:tcPr>
          <w:p w14:paraId="55BD8A06"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364F220" w14:textId="77777777" w:rsidR="00297291" w:rsidRPr="003C25FE" w:rsidRDefault="00A05E31" w:rsidP="00297291">
            <w:pPr>
              <w:pStyle w:val="arial65rightCRNEW"/>
              <w:rPr>
                <w:rFonts w:eastAsia="Times New Roman"/>
              </w:rPr>
            </w:pPr>
            <w:r w:rsidRPr="003C25FE">
              <w:rPr>
                <w:rFonts w:eastAsia="Times New Roman"/>
              </w:rPr>
              <w:t>$640.00</w:t>
            </w:r>
          </w:p>
        </w:tc>
        <w:tc>
          <w:tcPr>
            <w:tcW w:w="1055" w:type="dxa"/>
            <w:tcBorders>
              <w:top w:val="nil"/>
              <w:left w:val="nil"/>
              <w:bottom w:val="nil"/>
              <w:right w:val="nil"/>
            </w:tcBorders>
            <w:tcMar>
              <w:top w:w="17" w:type="dxa"/>
              <w:left w:w="0" w:type="dxa"/>
              <w:bottom w:w="17" w:type="dxa"/>
              <w:right w:w="170" w:type="dxa"/>
            </w:tcMar>
          </w:tcPr>
          <w:p w14:paraId="32A9AFAF"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2C5A24B"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0BD16C12"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8D5B81E" w14:textId="77777777" w:rsidR="00297291" w:rsidRPr="003C25FE" w:rsidRDefault="00A05E31" w:rsidP="00297291">
            <w:pPr>
              <w:pStyle w:val="CR"/>
              <w:ind w:left="0"/>
            </w:pPr>
            <w:r w:rsidRPr="003C25FE">
              <w:t>Note 1: Extended inspections fees are in addition to regular inspections fees.</w:t>
            </w:r>
          </w:p>
        </w:tc>
        <w:tc>
          <w:tcPr>
            <w:tcW w:w="1701" w:type="dxa"/>
            <w:tcBorders>
              <w:top w:val="nil"/>
              <w:left w:val="nil"/>
              <w:bottom w:val="nil"/>
              <w:right w:val="nil"/>
            </w:tcBorders>
            <w:tcMar>
              <w:top w:w="17" w:type="dxa"/>
              <w:left w:w="0" w:type="dxa"/>
              <w:bottom w:w="17" w:type="dxa"/>
              <w:right w:w="170" w:type="dxa"/>
            </w:tcMar>
          </w:tcPr>
          <w:p w14:paraId="2A051085"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578BF2"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A07D48"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F3201A"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123637C"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5AC3DF4" w14:textId="77777777" w:rsidR="00297291" w:rsidRPr="003C25FE" w:rsidRDefault="00297291" w:rsidP="00297291">
            <w:pPr>
              <w:pStyle w:val="65ArialCRnew"/>
              <w:rPr>
                <w:rFonts w:eastAsia="Times New Roman"/>
              </w:rPr>
            </w:pPr>
          </w:p>
        </w:tc>
      </w:tr>
      <w:tr w:rsidR="00A96311" w:rsidRPr="003C25FE" w14:paraId="1591660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C2BAB61" w14:textId="77777777" w:rsidR="00297291" w:rsidRPr="003C25FE" w:rsidRDefault="00A05E31" w:rsidP="00297291">
            <w:pPr>
              <w:pStyle w:val="CR"/>
              <w:ind w:left="0"/>
            </w:pPr>
            <w:r w:rsidRPr="003C25FE">
              <w:t>Note 2: Extended inspections are limited to one (1) extended inspection per development per day, and are to occur during normal Council plumbing inspection hours.</w:t>
            </w:r>
          </w:p>
        </w:tc>
        <w:tc>
          <w:tcPr>
            <w:tcW w:w="1701" w:type="dxa"/>
            <w:tcBorders>
              <w:top w:val="nil"/>
              <w:left w:val="nil"/>
              <w:bottom w:val="nil"/>
              <w:right w:val="nil"/>
            </w:tcBorders>
            <w:tcMar>
              <w:top w:w="17" w:type="dxa"/>
              <w:left w:w="0" w:type="dxa"/>
              <w:bottom w:w="17" w:type="dxa"/>
              <w:right w:w="170" w:type="dxa"/>
            </w:tcMar>
          </w:tcPr>
          <w:p w14:paraId="325A94F6"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116A6C"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2C8EE5"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72C2FA"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CAEDE37"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8FC550" w14:textId="77777777" w:rsidR="00297291" w:rsidRPr="003C25FE" w:rsidRDefault="00297291" w:rsidP="00297291">
            <w:pPr>
              <w:pStyle w:val="65ArialCRnew"/>
              <w:rPr>
                <w:rFonts w:eastAsia="Times New Roman"/>
              </w:rPr>
            </w:pPr>
          </w:p>
        </w:tc>
      </w:tr>
      <w:tr w:rsidR="00A96311" w:rsidRPr="003C25FE" w14:paraId="1A33FED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603FDD4" w14:textId="77777777" w:rsidR="00297291" w:rsidRPr="003C25FE" w:rsidRDefault="00A05E31" w:rsidP="00297291">
            <w:pPr>
              <w:pStyle w:val="CR"/>
              <w:ind w:left="0"/>
            </w:pPr>
            <w:r w:rsidRPr="003C25FE">
              <w:t>Note 3: No fee refunds will be given for an extended inspections that only uses part of the allocated period.</w:t>
            </w:r>
          </w:p>
        </w:tc>
        <w:tc>
          <w:tcPr>
            <w:tcW w:w="1701" w:type="dxa"/>
            <w:tcBorders>
              <w:top w:val="nil"/>
              <w:left w:val="nil"/>
              <w:bottom w:val="nil"/>
              <w:right w:val="nil"/>
            </w:tcBorders>
            <w:tcMar>
              <w:top w:w="17" w:type="dxa"/>
              <w:left w:w="0" w:type="dxa"/>
              <w:bottom w:w="17" w:type="dxa"/>
              <w:right w:w="170" w:type="dxa"/>
            </w:tcMar>
          </w:tcPr>
          <w:p w14:paraId="622D54FA" w14:textId="77777777" w:rsidR="00297291" w:rsidRPr="003C25FE" w:rsidRDefault="00297291" w:rsidP="00297291">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21E60C"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830B10" w14:textId="77777777" w:rsidR="00297291" w:rsidRPr="003C25FE" w:rsidRDefault="00297291" w:rsidP="00297291">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4C4133" w14:textId="77777777" w:rsidR="00297291" w:rsidRPr="003C25FE" w:rsidRDefault="00297291" w:rsidP="00297291">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56E2853" w14:textId="77777777" w:rsidR="00297291" w:rsidRPr="003C25FE" w:rsidRDefault="00297291" w:rsidP="00297291">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E0E0073" w14:textId="77777777" w:rsidR="00297291" w:rsidRPr="003C25FE" w:rsidRDefault="00297291" w:rsidP="00297291">
            <w:pPr>
              <w:pStyle w:val="65ArialCRnew"/>
              <w:rPr>
                <w:rFonts w:eastAsia="Times New Roman"/>
              </w:rPr>
            </w:pPr>
          </w:p>
        </w:tc>
      </w:tr>
      <w:tr w:rsidR="00A96311" w:rsidRPr="003C25FE" w14:paraId="6F339E08"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7C44762" w14:textId="77777777" w:rsidR="00297291" w:rsidRPr="003C25FE" w:rsidRDefault="00A05E31" w:rsidP="00297291">
            <w:pPr>
              <w:pStyle w:val="CR"/>
              <w:ind w:left="0"/>
            </w:pPr>
            <w:r w:rsidRPr="003C25FE">
              <w:t>Inspection of plumbing and drainage for class 1b-9 buildings (including class 1a dwellings where more than two dwelling units in a Community Title Scheme or connecting to common drainage)</w:t>
            </w:r>
          </w:p>
        </w:tc>
        <w:tc>
          <w:tcPr>
            <w:tcW w:w="1701" w:type="dxa"/>
            <w:tcBorders>
              <w:top w:val="nil"/>
              <w:left w:val="nil"/>
              <w:bottom w:val="nil"/>
              <w:right w:val="nil"/>
            </w:tcBorders>
            <w:tcMar>
              <w:top w:w="17" w:type="dxa"/>
              <w:left w:w="0" w:type="dxa"/>
              <w:bottom w:w="17" w:type="dxa"/>
              <w:right w:w="170" w:type="dxa"/>
            </w:tcMar>
          </w:tcPr>
          <w:p w14:paraId="1FF36D2B" w14:textId="77777777" w:rsidR="00297291" w:rsidRPr="003C25FE" w:rsidRDefault="00A05E31" w:rsidP="00297291">
            <w:pPr>
              <w:pStyle w:val="65ArialCRnew"/>
              <w:rPr>
                <w:rFonts w:eastAsia="Times New Roman"/>
              </w:rPr>
            </w:pPr>
            <w:r w:rsidRPr="003C25FE">
              <w:rPr>
                <w:rFonts w:eastAsia="Times New Roman"/>
              </w:rPr>
              <w:t>Each application PLUS</w:t>
            </w:r>
          </w:p>
        </w:tc>
        <w:tc>
          <w:tcPr>
            <w:tcW w:w="848" w:type="dxa"/>
            <w:tcBorders>
              <w:top w:val="nil"/>
              <w:left w:val="nil"/>
              <w:bottom w:val="nil"/>
              <w:right w:val="nil"/>
            </w:tcBorders>
            <w:tcMar>
              <w:top w:w="17" w:type="dxa"/>
              <w:left w:w="0" w:type="dxa"/>
              <w:bottom w:w="17" w:type="dxa"/>
              <w:right w:w="170" w:type="dxa"/>
            </w:tcMar>
          </w:tcPr>
          <w:p w14:paraId="58AFDA0B" w14:textId="77777777" w:rsidR="00297291" w:rsidRPr="003C25FE" w:rsidRDefault="00A05E31" w:rsidP="00297291">
            <w:pPr>
              <w:pStyle w:val="arial65rightCRNEW"/>
              <w:rPr>
                <w:rFonts w:eastAsia="Times New Roman"/>
              </w:rPr>
            </w:pPr>
            <w:r w:rsidRPr="003C25FE">
              <w:rPr>
                <w:rFonts w:eastAsia="Times New Roman"/>
              </w:rPr>
              <w:t>$84.00</w:t>
            </w:r>
          </w:p>
        </w:tc>
        <w:tc>
          <w:tcPr>
            <w:tcW w:w="848" w:type="dxa"/>
            <w:tcBorders>
              <w:top w:val="nil"/>
              <w:left w:val="nil"/>
              <w:bottom w:val="nil"/>
              <w:right w:val="nil"/>
            </w:tcBorders>
            <w:tcMar>
              <w:top w:w="17" w:type="dxa"/>
              <w:left w:w="0" w:type="dxa"/>
              <w:bottom w:w="17" w:type="dxa"/>
              <w:right w:w="170" w:type="dxa"/>
            </w:tcMar>
          </w:tcPr>
          <w:p w14:paraId="6D4CC683"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5688CB9" w14:textId="77777777" w:rsidR="00297291" w:rsidRPr="003C25FE" w:rsidRDefault="00A05E31" w:rsidP="00297291">
            <w:pPr>
              <w:pStyle w:val="arial65rightCRNEW"/>
              <w:rPr>
                <w:rFonts w:eastAsia="Times New Roman"/>
              </w:rPr>
            </w:pPr>
            <w:r w:rsidRPr="003C25FE">
              <w:rPr>
                <w:rFonts w:eastAsia="Times New Roman"/>
              </w:rPr>
              <w:t>$84.00</w:t>
            </w:r>
          </w:p>
        </w:tc>
        <w:tc>
          <w:tcPr>
            <w:tcW w:w="1055" w:type="dxa"/>
            <w:tcBorders>
              <w:top w:val="nil"/>
              <w:left w:val="nil"/>
              <w:bottom w:val="nil"/>
              <w:right w:val="nil"/>
            </w:tcBorders>
            <w:tcMar>
              <w:top w:w="17" w:type="dxa"/>
              <w:left w:w="0" w:type="dxa"/>
              <w:bottom w:w="17" w:type="dxa"/>
              <w:right w:w="170" w:type="dxa"/>
            </w:tcMar>
          </w:tcPr>
          <w:p w14:paraId="06EB55E0"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0D4A1C7D"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3D5A489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A4282B5" w14:textId="77777777" w:rsidR="00297291" w:rsidRPr="003C25FE" w:rsidRDefault="00297291" w:rsidP="00297291">
            <w:pPr>
              <w:pStyle w:val="CR"/>
              <w:ind w:left="0"/>
            </w:pPr>
          </w:p>
        </w:tc>
        <w:tc>
          <w:tcPr>
            <w:tcW w:w="1701" w:type="dxa"/>
            <w:tcBorders>
              <w:top w:val="nil"/>
              <w:left w:val="nil"/>
              <w:bottom w:val="nil"/>
              <w:right w:val="nil"/>
            </w:tcBorders>
            <w:tcMar>
              <w:top w:w="17" w:type="dxa"/>
              <w:left w:w="0" w:type="dxa"/>
              <w:bottom w:w="17" w:type="dxa"/>
              <w:right w:w="170" w:type="dxa"/>
            </w:tcMar>
          </w:tcPr>
          <w:p w14:paraId="549D1F83" w14:textId="77777777" w:rsidR="00297291" w:rsidRPr="003C25FE" w:rsidRDefault="00A05E31" w:rsidP="00297291">
            <w:pPr>
              <w:pStyle w:val="65ArialCRnew"/>
              <w:rPr>
                <w:rFonts w:eastAsia="Times New Roman"/>
              </w:rPr>
            </w:pPr>
            <w:r w:rsidRPr="003C25FE">
              <w:rPr>
                <w:rFonts w:eastAsia="Times New Roman"/>
              </w:rPr>
              <w:t>Each fixture, capped fixture, capped point or water meter</w:t>
            </w:r>
          </w:p>
        </w:tc>
        <w:tc>
          <w:tcPr>
            <w:tcW w:w="848" w:type="dxa"/>
            <w:tcBorders>
              <w:top w:val="nil"/>
              <w:left w:val="nil"/>
              <w:bottom w:val="nil"/>
              <w:right w:val="nil"/>
            </w:tcBorders>
            <w:tcMar>
              <w:top w:w="17" w:type="dxa"/>
              <w:left w:w="0" w:type="dxa"/>
              <w:bottom w:w="17" w:type="dxa"/>
              <w:right w:w="170" w:type="dxa"/>
            </w:tcMar>
          </w:tcPr>
          <w:p w14:paraId="2ACEC28D" w14:textId="77777777" w:rsidR="00297291" w:rsidRPr="003C25FE" w:rsidRDefault="00A05E31" w:rsidP="00297291">
            <w:pPr>
              <w:pStyle w:val="arial65rightCRNEW"/>
              <w:rPr>
                <w:rFonts w:eastAsia="Times New Roman"/>
              </w:rPr>
            </w:pPr>
            <w:r w:rsidRPr="003C25FE">
              <w:rPr>
                <w:rFonts w:eastAsia="Times New Roman"/>
              </w:rPr>
              <w:t>$55.00</w:t>
            </w:r>
          </w:p>
        </w:tc>
        <w:tc>
          <w:tcPr>
            <w:tcW w:w="848" w:type="dxa"/>
            <w:tcBorders>
              <w:top w:val="nil"/>
              <w:left w:val="nil"/>
              <w:bottom w:val="nil"/>
              <w:right w:val="nil"/>
            </w:tcBorders>
            <w:tcMar>
              <w:top w:w="17" w:type="dxa"/>
              <w:left w:w="0" w:type="dxa"/>
              <w:bottom w:w="17" w:type="dxa"/>
              <w:right w:w="170" w:type="dxa"/>
            </w:tcMar>
          </w:tcPr>
          <w:p w14:paraId="590A6C85"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FF20739" w14:textId="77777777" w:rsidR="00297291" w:rsidRPr="003C25FE" w:rsidRDefault="00A05E31" w:rsidP="00297291">
            <w:pPr>
              <w:pStyle w:val="arial65rightCRNEW"/>
              <w:rPr>
                <w:rFonts w:eastAsia="Times New Roman"/>
              </w:rPr>
            </w:pPr>
            <w:r w:rsidRPr="003C25FE">
              <w:rPr>
                <w:rFonts w:eastAsia="Times New Roman"/>
              </w:rPr>
              <w:t>$55.00</w:t>
            </w:r>
          </w:p>
        </w:tc>
        <w:tc>
          <w:tcPr>
            <w:tcW w:w="1055" w:type="dxa"/>
            <w:tcBorders>
              <w:top w:val="nil"/>
              <w:left w:val="nil"/>
              <w:bottom w:val="nil"/>
              <w:right w:val="nil"/>
            </w:tcBorders>
            <w:tcMar>
              <w:top w:w="17" w:type="dxa"/>
              <w:left w:w="0" w:type="dxa"/>
              <w:bottom w:w="17" w:type="dxa"/>
              <w:right w:w="170" w:type="dxa"/>
            </w:tcMar>
          </w:tcPr>
          <w:p w14:paraId="030C1EE8"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030A4DE0"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7AB1782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B9ECA5F" w14:textId="77777777" w:rsidR="00297291" w:rsidRPr="003C25FE" w:rsidRDefault="00297291" w:rsidP="00297291">
            <w:pPr>
              <w:pStyle w:val="CR"/>
              <w:ind w:left="0"/>
            </w:pPr>
          </w:p>
        </w:tc>
        <w:tc>
          <w:tcPr>
            <w:tcW w:w="1701" w:type="dxa"/>
            <w:tcBorders>
              <w:top w:val="nil"/>
              <w:left w:val="nil"/>
              <w:bottom w:val="nil"/>
              <w:right w:val="nil"/>
            </w:tcBorders>
            <w:tcMar>
              <w:top w:w="17" w:type="dxa"/>
              <w:left w:w="0" w:type="dxa"/>
              <w:bottom w:w="17" w:type="dxa"/>
              <w:right w:w="170" w:type="dxa"/>
            </w:tcMar>
          </w:tcPr>
          <w:p w14:paraId="25C67FB2" w14:textId="77777777" w:rsidR="00297291" w:rsidRPr="003C25FE" w:rsidRDefault="00A05E31" w:rsidP="00297291">
            <w:pPr>
              <w:pStyle w:val="65ArialCRnew"/>
              <w:rPr>
                <w:rFonts w:eastAsia="Times New Roman"/>
              </w:rPr>
            </w:pPr>
            <w:r w:rsidRPr="003C25FE">
              <w:rPr>
                <w:rFonts w:eastAsia="Times New Roman"/>
              </w:rPr>
              <w:t>Minimum fee</w:t>
            </w:r>
          </w:p>
        </w:tc>
        <w:tc>
          <w:tcPr>
            <w:tcW w:w="848" w:type="dxa"/>
            <w:tcBorders>
              <w:top w:val="nil"/>
              <w:left w:val="nil"/>
              <w:bottom w:val="nil"/>
              <w:right w:val="nil"/>
            </w:tcBorders>
            <w:tcMar>
              <w:top w:w="17" w:type="dxa"/>
              <w:left w:w="0" w:type="dxa"/>
              <w:bottom w:w="17" w:type="dxa"/>
              <w:right w:w="170" w:type="dxa"/>
            </w:tcMar>
          </w:tcPr>
          <w:p w14:paraId="4B1D99B1" w14:textId="77777777" w:rsidR="00297291" w:rsidRPr="003C25FE" w:rsidRDefault="00A05E31" w:rsidP="00297291">
            <w:pPr>
              <w:pStyle w:val="arial65rightCRNEW"/>
              <w:rPr>
                <w:rFonts w:eastAsia="Times New Roman"/>
              </w:rPr>
            </w:pPr>
            <w:r w:rsidRPr="003C25FE">
              <w:rPr>
                <w:rFonts w:eastAsia="Times New Roman"/>
              </w:rPr>
              <w:t>$306.00</w:t>
            </w:r>
          </w:p>
        </w:tc>
        <w:tc>
          <w:tcPr>
            <w:tcW w:w="848" w:type="dxa"/>
            <w:tcBorders>
              <w:top w:val="nil"/>
              <w:left w:val="nil"/>
              <w:bottom w:val="nil"/>
              <w:right w:val="nil"/>
            </w:tcBorders>
            <w:tcMar>
              <w:top w:w="17" w:type="dxa"/>
              <w:left w:w="0" w:type="dxa"/>
              <w:bottom w:w="17" w:type="dxa"/>
              <w:right w:w="170" w:type="dxa"/>
            </w:tcMar>
          </w:tcPr>
          <w:p w14:paraId="499E06D3"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E78993A" w14:textId="77777777" w:rsidR="00297291" w:rsidRPr="003C25FE" w:rsidRDefault="00A05E31" w:rsidP="00297291">
            <w:pPr>
              <w:pStyle w:val="arial65rightCRNEW"/>
              <w:rPr>
                <w:rFonts w:eastAsia="Times New Roman"/>
              </w:rPr>
            </w:pPr>
            <w:r w:rsidRPr="003C25FE">
              <w:rPr>
                <w:rFonts w:eastAsia="Times New Roman"/>
              </w:rPr>
              <w:t>$306.00</w:t>
            </w:r>
          </w:p>
        </w:tc>
        <w:tc>
          <w:tcPr>
            <w:tcW w:w="1055" w:type="dxa"/>
            <w:tcBorders>
              <w:top w:val="nil"/>
              <w:left w:val="nil"/>
              <w:bottom w:val="nil"/>
              <w:right w:val="nil"/>
            </w:tcBorders>
            <w:tcMar>
              <w:top w:w="17" w:type="dxa"/>
              <w:left w:w="0" w:type="dxa"/>
              <w:bottom w:w="17" w:type="dxa"/>
              <w:right w:w="170" w:type="dxa"/>
            </w:tcMar>
          </w:tcPr>
          <w:p w14:paraId="039B3857"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4CD1527"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496D517C"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55C0555" w14:textId="77777777" w:rsidR="00297291" w:rsidRPr="003C25FE" w:rsidRDefault="00A05E31" w:rsidP="00297291">
            <w:pPr>
              <w:pStyle w:val="CR"/>
              <w:ind w:left="0"/>
            </w:pPr>
            <w:r w:rsidRPr="003C25FE">
              <w:t>Inspection of greywater installation (classes 1b-9)</w:t>
            </w:r>
          </w:p>
        </w:tc>
        <w:tc>
          <w:tcPr>
            <w:tcW w:w="1701" w:type="dxa"/>
            <w:tcBorders>
              <w:top w:val="nil"/>
              <w:left w:val="nil"/>
              <w:bottom w:val="nil"/>
              <w:right w:val="nil"/>
            </w:tcBorders>
            <w:tcMar>
              <w:top w:w="17" w:type="dxa"/>
              <w:left w:w="0" w:type="dxa"/>
              <w:bottom w:w="17" w:type="dxa"/>
              <w:right w:w="170" w:type="dxa"/>
            </w:tcMar>
          </w:tcPr>
          <w:p w14:paraId="36453D29" w14:textId="77777777" w:rsidR="00297291" w:rsidRPr="003C25FE" w:rsidRDefault="00A05E31" w:rsidP="00297291">
            <w:pPr>
              <w:pStyle w:val="65ArialCRnew"/>
              <w:rPr>
                <w:rFonts w:eastAsia="Times New Roman"/>
              </w:rPr>
            </w:pPr>
            <w:r w:rsidRPr="003C25F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194818FA" w14:textId="77777777" w:rsidR="00297291" w:rsidRPr="003C25FE" w:rsidRDefault="00A05E31" w:rsidP="00297291">
            <w:pPr>
              <w:pStyle w:val="arial65rightCRNEW"/>
              <w:rPr>
                <w:rFonts w:eastAsia="Times New Roman"/>
              </w:rPr>
            </w:pPr>
            <w:r w:rsidRPr="003C25FE">
              <w:rPr>
                <w:rFonts w:eastAsia="Times New Roman"/>
              </w:rPr>
              <w:t>$559.00</w:t>
            </w:r>
          </w:p>
        </w:tc>
        <w:tc>
          <w:tcPr>
            <w:tcW w:w="848" w:type="dxa"/>
            <w:tcBorders>
              <w:top w:val="nil"/>
              <w:left w:val="nil"/>
              <w:bottom w:val="nil"/>
              <w:right w:val="nil"/>
            </w:tcBorders>
            <w:tcMar>
              <w:top w:w="17" w:type="dxa"/>
              <w:left w:w="0" w:type="dxa"/>
              <w:bottom w:w="17" w:type="dxa"/>
              <w:right w:w="170" w:type="dxa"/>
            </w:tcMar>
          </w:tcPr>
          <w:p w14:paraId="7DF2E271"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9E60F05" w14:textId="77777777" w:rsidR="00297291" w:rsidRPr="003C25FE" w:rsidRDefault="00A05E31" w:rsidP="00297291">
            <w:pPr>
              <w:pStyle w:val="arial65rightCRNEW"/>
              <w:rPr>
                <w:rFonts w:eastAsia="Times New Roman"/>
              </w:rPr>
            </w:pPr>
            <w:r w:rsidRPr="003C25FE">
              <w:rPr>
                <w:rFonts w:eastAsia="Times New Roman"/>
              </w:rPr>
              <w:t>$559.00</w:t>
            </w:r>
          </w:p>
        </w:tc>
        <w:tc>
          <w:tcPr>
            <w:tcW w:w="1055" w:type="dxa"/>
            <w:tcBorders>
              <w:top w:val="nil"/>
              <w:left w:val="nil"/>
              <w:bottom w:val="nil"/>
              <w:right w:val="nil"/>
            </w:tcBorders>
            <w:tcMar>
              <w:top w:w="17" w:type="dxa"/>
              <w:left w:w="0" w:type="dxa"/>
              <w:bottom w:w="17" w:type="dxa"/>
              <w:right w:w="170" w:type="dxa"/>
            </w:tcMar>
          </w:tcPr>
          <w:p w14:paraId="39DB2A54"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7F3A77E"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368EE87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1DBCB2E" w14:textId="77777777" w:rsidR="00297291" w:rsidRPr="003C25FE" w:rsidRDefault="00A05E31" w:rsidP="00297291">
            <w:pPr>
              <w:pStyle w:val="CR"/>
              <w:ind w:left="0"/>
            </w:pPr>
            <w:r w:rsidRPr="003C25FE">
              <w:t>Inspection of plumbed-in rainwater tanks</w:t>
            </w:r>
          </w:p>
        </w:tc>
        <w:tc>
          <w:tcPr>
            <w:tcW w:w="1701" w:type="dxa"/>
            <w:tcBorders>
              <w:top w:val="nil"/>
              <w:left w:val="nil"/>
              <w:bottom w:val="nil"/>
              <w:right w:val="nil"/>
            </w:tcBorders>
            <w:tcMar>
              <w:top w:w="17" w:type="dxa"/>
              <w:left w:w="0" w:type="dxa"/>
              <w:bottom w:w="17" w:type="dxa"/>
              <w:right w:w="170" w:type="dxa"/>
            </w:tcMar>
          </w:tcPr>
          <w:p w14:paraId="680E61F9" w14:textId="77777777" w:rsidR="00297291" w:rsidRPr="003C25FE" w:rsidRDefault="00A05E31" w:rsidP="00297291">
            <w:pPr>
              <w:pStyle w:val="65ArialCRnew"/>
              <w:rPr>
                <w:rFonts w:eastAsia="Times New Roman"/>
              </w:rPr>
            </w:pPr>
            <w:r w:rsidRPr="003C25FE">
              <w:rPr>
                <w:rFonts w:eastAsia="Times New Roman"/>
              </w:rPr>
              <w:t>Maximum four tanks per application</w:t>
            </w:r>
          </w:p>
        </w:tc>
        <w:tc>
          <w:tcPr>
            <w:tcW w:w="848" w:type="dxa"/>
            <w:tcBorders>
              <w:top w:val="nil"/>
              <w:left w:val="nil"/>
              <w:bottom w:val="nil"/>
              <w:right w:val="nil"/>
            </w:tcBorders>
            <w:tcMar>
              <w:top w:w="17" w:type="dxa"/>
              <w:left w:w="0" w:type="dxa"/>
              <w:bottom w:w="17" w:type="dxa"/>
              <w:right w:w="170" w:type="dxa"/>
            </w:tcMar>
          </w:tcPr>
          <w:p w14:paraId="0AD18B7E" w14:textId="77777777" w:rsidR="00297291" w:rsidRPr="003C25FE" w:rsidRDefault="00A05E31" w:rsidP="00297291">
            <w:pPr>
              <w:pStyle w:val="arial65rightCRNEW"/>
              <w:rPr>
                <w:rFonts w:eastAsia="Times New Roman"/>
              </w:rPr>
            </w:pPr>
            <w:r w:rsidRPr="003C25FE">
              <w:rPr>
                <w:rFonts w:eastAsia="Times New Roman"/>
              </w:rPr>
              <w:t>$204.00</w:t>
            </w:r>
          </w:p>
        </w:tc>
        <w:tc>
          <w:tcPr>
            <w:tcW w:w="848" w:type="dxa"/>
            <w:tcBorders>
              <w:top w:val="nil"/>
              <w:left w:val="nil"/>
              <w:bottom w:val="nil"/>
              <w:right w:val="nil"/>
            </w:tcBorders>
            <w:tcMar>
              <w:top w:w="17" w:type="dxa"/>
              <w:left w:w="0" w:type="dxa"/>
              <w:bottom w:w="17" w:type="dxa"/>
              <w:right w:w="170" w:type="dxa"/>
            </w:tcMar>
          </w:tcPr>
          <w:p w14:paraId="23E118D2"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D820509" w14:textId="77777777" w:rsidR="00297291" w:rsidRPr="003C25FE" w:rsidRDefault="00A05E31" w:rsidP="00297291">
            <w:pPr>
              <w:pStyle w:val="arial65rightCRNEW"/>
              <w:rPr>
                <w:rFonts w:eastAsia="Times New Roman"/>
              </w:rPr>
            </w:pPr>
            <w:r w:rsidRPr="003C25FE">
              <w:rPr>
                <w:rFonts w:eastAsia="Times New Roman"/>
              </w:rPr>
              <w:t>$204.00</w:t>
            </w:r>
          </w:p>
        </w:tc>
        <w:tc>
          <w:tcPr>
            <w:tcW w:w="1055" w:type="dxa"/>
            <w:tcBorders>
              <w:top w:val="nil"/>
              <w:left w:val="nil"/>
              <w:bottom w:val="nil"/>
              <w:right w:val="nil"/>
            </w:tcBorders>
            <w:tcMar>
              <w:top w:w="17" w:type="dxa"/>
              <w:left w:w="0" w:type="dxa"/>
              <w:bottom w:w="17" w:type="dxa"/>
              <w:right w:w="170" w:type="dxa"/>
            </w:tcMar>
          </w:tcPr>
          <w:p w14:paraId="5007EE74"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B53BD38" w14:textId="77777777" w:rsidR="00297291" w:rsidRPr="00C33A26" w:rsidRDefault="00A05E31" w:rsidP="00297291">
            <w:pPr>
              <w:pStyle w:val="65ArialCRnew"/>
              <w:rPr>
                <w:rFonts w:eastAsia="Times New Roman"/>
                <w:i/>
                <w:iCs/>
              </w:rPr>
            </w:pPr>
            <w:r w:rsidRPr="00C33A26">
              <w:rPr>
                <w:rFonts w:eastAsia="Times New Roman"/>
                <w:i/>
                <w:iCs/>
              </w:rPr>
              <w:t>Plumbing and Drainage Act 2018,</w:t>
            </w:r>
            <w:r w:rsidRPr="00F06A22">
              <w:rPr>
                <w:rFonts w:eastAsia="Times New Roman"/>
              </w:rPr>
              <w:t xml:space="preserve"> section 140</w:t>
            </w:r>
          </w:p>
        </w:tc>
      </w:tr>
      <w:tr w:rsidR="00A96311" w:rsidRPr="003C25FE" w14:paraId="01873C03"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378A58D" w14:textId="77777777" w:rsidR="00297291" w:rsidRPr="003C25FE" w:rsidRDefault="00A05E31" w:rsidP="00297291">
            <w:pPr>
              <w:pStyle w:val="CR"/>
              <w:ind w:left="0"/>
            </w:pPr>
            <w:r w:rsidRPr="003C25FE">
              <w:t>Inspection of commercial plumbing and drainage works (up to four fixtures for all classes except a single detached dwelling not involving in-ground drainage, trade waste or plumbing performance solutions)</w:t>
            </w:r>
          </w:p>
        </w:tc>
        <w:tc>
          <w:tcPr>
            <w:tcW w:w="1701" w:type="dxa"/>
            <w:tcBorders>
              <w:top w:val="nil"/>
              <w:left w:val="nil"/>
              <w:bottom w:val="nil"/>
              <w:right w:val="nil"/>
            </w:tcBorders>
            <w:tcMar>
              <w:top w:w="17" w:type="dxa"/>
              <w:left w:w="0" w:type="dxa"/>
              <w:bottom w:w="17" w:type="dxa"/>
              <w:right w:w="170" w:type="dxa"/>
            </w:tcMar>
          </w:tcPr>
          <w:p w14:paraId="6673CBEA" w14:textId="77777777" w:rsidR="00297291" w:rsidRPr="003C25FE" w:rsidRDefault="00A05E31" w:rsidP="00297291">
            <w:pPr>
              <w:pStyle w:val="65ArialCRnew"/>
              <w:rPr>
                <w:rFonts w:eastAsia="Times New Roman"/>
              </w:rPr>
            </w:pPr>
            <w:r w:rsidRPr="003C25FE">
              <w:rPr>
                <w:rFonts w:eastAsia="Times New Roman"/>
              </w:rPr>
              <w:t>Each application (up to four inspections)</w:t>
            </w:r>
          </w:p>
        </w:tc>
        <w:tc>
          <w:tcPr>
            <w:tcW w:w="848" w:type="dxa"/>
            <w:tcBorders>
              <w:top w:val="nil"/>
              <w:left w:val="nil"/>
              <w:bottom w:val="nil"/>
              <w:right w:val="nil"/>
            </w:tcBorders>
            <w:tcMar>
              <w:top w:w="17" w:type="dxa"/>
              <w:left w:w="0" w:type="dxa"/>
              <w:bottom w:w="17" w:type="dxa"/>
              <w:right w:w="170" w:type="dxa"/>
            </w:tcMar>
          </w:tcPr>
          <w:p w14:paraId="0362CAF8" w14:textId="77777777" w:rsidR="00297291" w:rsidRPr="003C25FE" w:rsidRDefault="00A05E31" w:rsidP="00297291">
            <w:pPr>
              <w:pStyle w:val="arial65rightCRNEW"/>
              <w:rPr>
                <w:rFonts w:eastAsia="Times New Roman"/>
              </w:rPr>
            </w:pPr>
            <w:r w:rsidRPr="003C25FE">
              <w:rPr>
                <w:rFonts w:eastAsia="Times New Roman"/>
              </w:rPr>
              <w:t>$724.00</w:t>
            </w:r>
          </w:p>
        </w:tc>
        <w:tc>
          <w:tcPr>
            <w:tcW w:w="848" w:type="dxa"/>
            <w:tcBorders>
              <w:top w:val="nil"/>
              <w:left w:val="nil"/>
              <w:bottom w:val="nil"/>
              <w:right w:val="nil"/>
            </w:tcBorders>
            <w:tcMar>
              <w:top w:w="17" w:type="dxa"/>
              <w:left w:w="0" w:type="dxa"/>
              <w:bottom w:w="17" w:type="dxa"/>
              <w:right w:w="170" w:type="dxa"/>
            </w:tcMar>
          </w:tcPr>
          <w:p w14:paraId="00114259"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2AF0ED" w14:textId="77777777" w:rsidR="00297291" w:rsidRPr="003C25FE" w:rsidRDefault="00A05E31" w:rsidP="00297291">
            <w:pPr>
              <w:pStyle w:val="arial65rightCRNEW"/>
              <w:rPr>
                <w:rFonts w:eastAsia="Times New Roman"/>
              </w:rPr>
            </w:pPr>
            <w:r w:rsidRPr="003C25FE">
              <w:rPr>
                <w:rFonts w:eastAsia="Times New Roman"/>
              </w:rPr>
              <w:t>$724.00</w:t>
            </w:r>
          </w:p>
        </w:tc>
        <w:tc>
          <w:tcPr>
            <w:tcW w:w="1055" w:type="dxa"/>
            <w:tcBorders>
              <w:top w:val="nil"/>
              <w:left w:val="nil"/>
              <w:bottom w:val="nil"/>
              <w:right w:val="nil"/>
            </w:tcBorders>
            <w:tcMar>
              <w:top w:w="17" w:type="dxa"/>
              <w:left w:w="0" w:type="dxa"/>
              <w:bottom w:w="17" w:type="dxa"/>
              <w:right w:w="170" w:type="dxa"/>
            </w:tcMar>
          </w:tcPr>
          <w:p w14:paraId="57698E76"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078B2E98"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14F4FC6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C15FACF" w14:textId="77777777" w:rsidR="00297291" w:rsidRPr="003C25FE" w:rsidRDefault="00A05E31" w:rsidP="00297291">
            <w:pPr>
              <w:pStyle w:val="CR"/>
              <w:ind w:left="0"/>
            </w:pPr>
            <w:r w:rsidRPr="003C25FE">
              <w:t>Inspection of common drainage and water or fire services</w:t>
            </w:r>
          </w:p>
        </w:tc>
        <w:tc>
          <w:tcPr>
            <w:tcW w:w="1701" w:type="dxa"/>
            <w:tcBorders>
              <w:top w:val="nil"/>
              <w:left w:val="nil"/>
              <w:bottom w:val="nil"/>
              <w:right w:val="nil"/>
            </w:tcBorders>
            <w:tcMar>
              <w:top w:w="17" w:type="dxa"/>
              <w:left w:w="0" w:type="dxa"/>
              <w:bottom w:w="17" w:type="dxa"/>
              <w:right w:w="170" w:type="dxa"/>
            </w:tcMar>
          </w:tcPr>
          <w:p w14:paraId="3243A820" w14:textId="77777777" w:rsidR="00297291" w:rsidRPr="003C25FE" w:rsidRDefault="00A05E31" w:rsidP="00297291">
            <w:pPr>
              <w:pStyle w:val="65ArialCRnew"/>
              <w:rPr>
                <w:rFonts w:eastAsia="Times New Roman"/>
              </w:rPr>
            </w:pPr>
            <w:r w:rsidRPr="003C25FE">
              <w:rPr>
                <w:rFonts w:eastAsia="Times New Roman"/>
              </w:rPr>
              <w:t>Minimum fee</w:t>
            </w:r>
          </w:p>
        </w:tc>
        <w:tc>
          <w:tcPr>
            <w:tcW w:w="848" w:type="dxa"/>
            <w:tcBorders>
              <w:top w:val="nil"/>
              <w:left w:val="nil"/>
              <w:bottom w:val="nil"/>
              <w:right w:val="nil"/>
            </w:tcBorders>
            <w:tcMar>
              <w:top w:w="17" w:type="dxa"/>
              <w:left w:w="0" w:type="dxa"/>
              <w:bottom w:w="17" w:type="dxa"/>
              <w:right w:w="170" w:type="dxa"/>
            </w:tcMar>
          </w:tcPr>
          <w:p w14:paraId="68959928" w14:textId="77777777" w:rsidR="00297291" w:rsidRPr="003C25FE" w:rsidRDefault="00A05E31" w:rsidP="00297291">
            <w:pPr>
              <w:pStyle w:val="arial65rightCRNEW"/>
              <w:rPr>
                <w:rFonts w:eastAsia="Times New Roman"/>
              </w:rPr>
            </w:pPr>
            <w:r w:rsidRPr="003C25FE">
              <w:rPr>
                <w:rFonts w:eastAsia="Times New Roman"/>
              </w:rPr>
              <w:t>$306.00</w:t>
            </w:r>
          </w:p>
        </w:tc>
        <w:tc>
          <w:tcPr>
            <w:tcW w:w="848" w:type="dxa"/>
            <w:tcBorders>
              <w:top w:val="nil"/>
              <w:left w:val="nil"/>
              <w:bottom w:val="nil"/>
              <w:right w:val="nil"/>
            </w:tcBorders>
            <w:tcMar>
              <w:top w:w="17" w:type="dxa"/>
              <w:left w:w="0" w:type="dxa"/>
              <w:bottom w:w="17" w:type="dxa"/>
              <w:right w:w="170" w:type="dxa"/>
            </w:tcMar>
          </w:tcPr>
          <w:p w14:paraId="4E2182F3"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A981EF" w14:textId="77777777" w:rsidR="00297291" w:rsidRPr="003C25FE" w:rsidRDefault="00A05E31" w:rsidP="00297291">
            <w:pPr>
              <w:pStyle w:val="arial65rightCRNEW"/>
              <w:rPr>
                <w:rFonts w:eastAsia="Times New Roman"/>
              </w:rPr>
            </w:pPr>
            <w:r w:rsidRPr="003C25FE">
              <w:rPr>
                <w:rFonts w:eastAsia="Times New Roman"/>
              </w:rPr>
              <w:t>$306.00</w:t>
            </w:r>
          </w:p>
        </w:tc>
        <w:tc>
          <w:tcPr>
            <w:tcW w:w="1055" w:type="dxa"/>
            <w:tcBorders>
              <w:top w:val="nil"/>
              <w:left w:val="nil"/>
              <w:bottom w:val="nil"/>
              <w:right w:val="nil"/>
            </w:tcBorders>
            <w:tcMar>
              <w:top w:w="17" w:type="dxa"/>
              <w:left w:w="0" w:type="dxa"/>
              <w:bottom w:w="17" w:type="dxa"/>
              <w:right w:w="170" w:type="dxa"/>
            </w:tcMar>
          </w:tcPr>
          <w:p w14:paraId="5FEAAFF9"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96DD0ED" w14:textId="77777777" w:rsidR="00297291" w:rsidRPr="00C33A26" w:rsidRDefault="00A05E31" w:rsidP="00297291">
            <w:pPr>
              <w:pStyle w:val="65ArialCRnew"/>
              <w:rPr>
                <w:rFonts w:eastAsia="Times New Roman"/>
                <w:i/>
                <w:iCs/>
              </w:rPr>
            </w:pPr>
            <w:r w:rsidRPr="00C33A26">
              <w:rPr>
                <w:rFonts w:eastAsia="Times New Roman"/>
                <w:i/>
                <w:iCs/>
              </w:rPr>
              <w:t>Plumbing and Drainage Act 2018,</w:t>
            </w:r>
            <w:r w:rsidRPr="00F06A22">
              <w:rPr>
                <w:rFonts w:eastAsia="Times New Roman"/>
              </w:rPr>
              <w:t xml:space="preserve"> section 140</w:t>
            </w:r>
          </w:p>
        </w:tc>
      </w:tr>
      <w:tr w:rsidR="00A96311" w:rsidRPr="003C25FE" w14:paraId="6383B8C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583A8E7" w14:textId="77777777" w:rsidR="00297291" w:rsidRPr="003C25FE" w:rsidRDefault="00297291" w:rsidP="00297291">
            <w:pPr>
              <w:pStyle w:val="CR"/>
              <w:ind w:left="0"/>
            </w:pPr>
          </w:p>
        </w:tc>
        <w:tc>
          <w:tcPr>
            <w:tcW w:w="1701" w:type="dxa"/>
            <w:tcBorders>
              <w:top w:val="nil"/>
              <w:left w:val="nil"/>
              <w:bottom w:val="nil"/>
              <w:right w:val="nil"/>
            </w:tcBorders>
            <w:tcMar>
              <w:top w:w="17" w:type="dxa"/>
              <w:left w:w="0" w:type="dxa"/>
              <w:bottom w:w="17" w:type="dxa"/>
              <w:right w:w="170" w:type="dxa"/>
            </w:tcMar>
          </w:tcPr>
          <w:p w14:paraId="76F36335" w14:textId="77777777" w:rsidR="00297291" w:rsidRPr="003C25FE" w:rsidRDefault="00A05E31" w:rsidP="00297291">
            <w:pPr>
              <w:pStyle w:val="65ArialCRnew"/>
              <w:rPr>
                <w:rFonts w:eastAsia="Times New Roman"/>
              </w:rPr>
            </w:pPr>
            <w:r w:rsidRPr="003C25FE">
              <w:rPr>
                <w:rFonts w:eastAsia="Times New Roman"/>
              </w:rPr>
              <w:t>Per metre</w:t>
            </w:r>
          </w:p>
        </w:tc>
        <w:tc>
          <w:tcPr>
            <w:tcW w:w="848" w:type="dxa"/>
            <w:tcBorders>
              <w:top w:val="nil"/>
              <w:left w:val="nil"/>
              <w:bottom w:val="nil"/>
              <w:right w:val="nil"/>
            </w:tcBorders>
            <w:tcMar>
              <w:top w:w="17" w:type="dxa"/>
              <w:left w:w="0" w:type="dxa"/>
              <w:bottom w:w="17" w:type="dxa"/>
              <w:right w:w="170" w:type="dxa"/>
            </w:tcMar>
          </w:tcPr>
          <w:p w14:paraId="7231D86B" w14:textId="77777777" w:rsidR="00297291" w:rsidRPr="003C25FE" w:rsidRDefault="00A05E31" w:rsidP="00297291">
            <w:pPr>
              <w:pStyle w:val="arial65rightCRNEW"/>
              <w:rPr>
                <w:rFonts w:eastAsia="Times New Roman"/>
              </w:rPr>
            </w:pPr>
            <w:r w:rsidRPr="003C25FE">
              <w:rPr>
                <w:rFonts w:eastAsia="Times New Roman"/>
              </w:rPr>
              <w:t>$6.00</w:t>
            </w:r>
          </w:p>
        </w:tc>
        <w:tc>
          <w:tcPr>
            <w:tcW w:w="848" w:type="dxa"/>
            <w:tcBorders>
              <w:top w:val="nil"/>
              <w:left w:val="nil"/>
              <w:bottom w:val="nil"/>
              <w:right w:val="nil"/>
            </w:tcBorders>
            <w:tcMar>
              <w:top w:w="17" w:type="dxa"/>
              <w:left w:w="0" w:type="dxa"/>
              <w:bottom w:w="17" w:type="dxa"/>
              <w:right w:w="170" w:type="dxa"/>
            </w:tcMar>
          </w:tcPr>
          <w:p w14:paraId="7D487DEC"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113CD14" w14:textId="77777777" w:rsidR="00297291" w:rsidRPr="003C25FE" w:rsidRDefault="00A05E31" w:rsidP="00297291">
            <w:pPr>
              <w:pStyle w:val="arial65rightCRNEW"/>
              <w:rPr>
                <w:rFonts w:eastAsia="Times New Roman"/>
              </w:rPr>
            </w:pPr>
            <w:r w:rsidRPr="003C25FE">
              <w:rPr>
                <w:rFonts w:eastAsia="Times New Roman"/>
              </w:rPr>
              <w:t>$6.00</w:t>
            </w:r>
          </w:p>
        </w:tc>
        <w:tc>
          <w:tcPr>
            <w:tcW w:w="1055" w:type="dxa"/>
            <w:tcBorders>
              <w:top w:val="nil"/>
              <w:left w:val="nil"/>
              <w:bottom w:val="nil"/>
              <w:right w:val="nil"/>
            </w:tcBorders>
            <w:tcMar>
              <w:top w:w="17" w:type="dxa"/>
              <w:left w:w="0" w:type="dxa"/>
              <w:bottom w:w="17" w:type="dxa"/>
              <w:right w:w="170" w:type="dxa"/>
            </w:tcMar>
          </w:tcPr>
          <w:p w14:paraId="4FAF6C54"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17DBBA38"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r w:rsidR="00A96311" w:rsidRPr="003C25FE" w14:paraId="1BBA28EF"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F559518" w14:textId="77777777" w:rsidR="00297291" w:rsidRPr="003C25FE" w:rsidRDefault="00A05E31" w:rsidP="00297291">
            <w:pPr>
              <w:pStyle w:val="CR"/>
              <w:ind w:left="0"/>
            </w:pPr>
            <w:r w:rsidRPr="003C25FE">
              <w:t>Inspection of pre-fabricated units (pods) prior to installation</w:t>
            </w:r>
          </w:p>
        </w:tc>
        <w:tc>
          <w:tcPr>
            <w:tcW w:w="1701" w:type="dxa"/>
            <w:tcBorders>
              <w:top w:val="nil"/>
              <w:left w:val="nil"/>
              <w:bottom w:val="nil"/>
              <w:right w:val="nil"/>
            </w:tcBorders>
            <w:tcMar>
              <w:top w:w="17" w:type="dxa"/>
              <w:left w:w="0" w:type="dxa"/>
              <w:bottom w:w="17" w:type="dxa"/>
              <w:right w:w="170" w:type="dxa"/>
            </w:tcMar>
          </w:tcPr>
          <w:p w14:paraId="2145A6E4" w14:textId="77777777" w:rsidR="00297291" w:rsidRPr="003C25FE" w:rsidRDefault="00A05E31" w:rsidP="00297291">
            <w:pPr>
              <w:pStyle w:val="65ArialCRnew"/>
              <w:rPr>
                <w:rFonts w:eastAsia="Times New Roman"/>
              </w:rPr>
            </w:pPr>
            <w:r w:rsidRPr="003C25FE">
              <w:rPr>
                <w:rFonts w:eastAsia="Times New Roman"/>
              </w:rPr>
              <w:t>Maximum four units (pods) per inspection</w:t>
            </w:r>
          </w:p>
        </w:tc>
        <w:tc>
          <w:tcPr>
            <w:tcW w:w="848" w:type="dxa"/>
            <w:tcBorders>
              <w:top w:val="nil"/>
              <w:left w:val="nil"/>
              <w:bottom w:val="nil"/>
              <w:right w:val="nil"/>
            </w:tcBorders>
            <w:tcMar>
              <w:top w:w="17" w:type="dxa"/>
              <w:left w:w="0" w:type="dxa"/>
              <w:bottom w:w="17" w:type="dxa"/>
              <w:right w:w="170" w:type="dxa"/>
            </w:tcMar>
          </w:tcPr>
          <w:p w14:paraId="08204542" w14:textId="77777777" w:rsidR="00297291" w:rsidRPr="003C25FE" w:rsidRDefault="00A05E31" w:rsidP="00297291">
            <w:pPr>
              <w:pStyle w:val="arial65rightCRNEW"/>
              <w:rPr>
                <w:rFonts w:eastAsia="Times New Roman"/>
              </w:rPr>
            </w:pPr>
            <w:r w:rsidRPr="003C25FE">
              <w:rPr>
                <w:rFonts w:eastAsia="Times New Roman"/>
              </w:rPr>
              <w:t>$290.00</w:t>
            </w:r>
          </w:p>
        </w:tc>
        <w:tc>
          <w:tcPr>
            <w:tcW w:w="848" w:type="dxa"/>
            <w:tcBorders>
              <w:top w:val="nil"/>
              <w:left w:val="nil"/>
              <w:bottom w:val="nil"/>
              <w:right w:val="nil"/>
            </w:tcBorders>
            <w:tcMar>
              <w:top w:w="17" w:type="dxa"/>
              <w:left w:w="0" w:type="dxa"/>
              <w:bottom w:w="17" w:type="dxa"/>
              <w:right w:w="170" w:type="dxa"/>
            </w:tcMar>
          </w:tcPr>
          <w:p w14:paraId="590DB2F1"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96A9B4" w14:textId="77777777" w:rsidR="00297291" w:rsidRPr="003C25FE" w:rsidRDefault="00A05E31" w:rsidP="00297291">
            <w:pPr>
              <w:pStyle w:val="arial65rightCRNEW"/>
              <w:rPr>
                <w:rFonts w:eastAsia="Times New Roman"/>
              </w:rPr>
            </w:pPr>
            <w:r w:rsidRPr="003C25FE">
              <w:rPr>
                <w:rFonts w:eastAsia="Times New Roman"/>
              </w:rPr>
              <w:t>$290.00</w:t>
            </w:r>
          </w:p>
        </w:tc>
        <w:tc>
          <w:tcPr>
            <w:tcW w:w="1055" w:type="dxa"/>
            <w:tcBorders>
              <w:top w:val="nil"/>
              <w:left w:val="nil"/>
              <w:bottom w:val="nil"/>
              <w:right w:val="nil"/>
            </w:tcBorders>
            <w:tcMar>
              <w:top w:w="17" w:type="dxa"/>
              <w:left w:w="0" w:type="dxa"/>
              <w:bottom w:w="17" w:type="dxa"/>
              <w:right w:w="170" w:type="dxa"/>
            </w:tcMar>
          </w:tcPr>
          <w:p w14:paraId="17F95CA6"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4640254"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p>
        </w:tc>
      </w:tr>
    </w:tbl>
    <w:p w14:paraId="4FC11930" w14:textId="77777777" w:rsidR="00B05068" w:rsidRPr="003C25FE" w:rsidRDefault="00B05068" w:rsidP="007C672A">
      <w:pPr>
        <w:spacing w:after="0" w:line="240" w:lineRule="auto"/>
        <w:rPr>
          <w:rFonts w:ascii="Arial" w:hAnsi="Arial" w:cs="Arial"/>
          <w:sz w:val="13"/>
          <w:szCs w:val="13"/>
        </w:rPr>
      </w:pPr>
    </w:p>
    <w:p w14:paraId="3DF02167" w14:textId="77777777" w:rsidR="009C409E" w:rsidRPr="003C25FE" w:rsidRDefault="00A05E31" w:rsidP="00A02BEB">
      <w:pPr>
        <w:pStyle w:val="Heading4"/>
      </w:pPr>
      <w:r w:rsidRPr="003C25FE">
        <w:t>Backflow Prevention Devices</w:t>
      </w:r>
    </w:p>
    <w:p w14:paraId="403E3386" w14:textId="77777777" w:rsidR="00250856" w:rsidRPr="003C25FE" w:rsidRDefault="00250856" w:rsidP="007C672A">
      <w:pPr>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00B63AA1"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D4B83FB" w14:textId="77777777" w:rsidR="00297291" w:rsidRPr="003C25FE" w:rsidRDefault="00A05E31" w:rsidP="00297291">
            <w:pPr>
              <w:pStyle w:val="CR"/>
              <w:ind w:left="0"/>
            </w:pPr>
            <w:bookmarkStart w:id="116" w:name="DOC_TBL00089_1_1"/>
            <w:bookmarkEnd w:id="116"/>
            <w:r w:rsidRPr="003C25FE">
              <w:t>Annual fee</w:t>
            </w:r>
          </w:p>
        </w:tc>
        <w:tc>
          <w:tcPr>
            <w:tcW w:w="1701" w:type="dxa"/>
            <w:tcBorders>
              <w:top w:val="nil"/>
              <w:left w:val="nil"/>
              <w:bottom w:val="nil"/>
              <w:right w:val="nil"/>
            </w:tcBorders>
            <w:tcMar>
              <w:top w:w="17" w:type="dxa"/>
              <w:left w:w="0" w:type="dxa"/>
              <w:bottom w:w="17" w:type="dxa"/>
              <w:right w:w="170" w:type="dxa"/>
            </w:tcMar>
          </w:tcPr>
          <w:p w14:paraId="45130807" w14:textId="77777777" w:rsidR="00297291" w:rsidRPr="003C25FE" w:rsidRDefault="00A05E31" w:rsidP="00297291">
            <w:pPr>
              <w:pStyle w:val="65ArialCRnew"/>
              <w:rPr>
                <w:rFonts w:eastAsia="Times New Roman"/>
              </w:rPr>
            </w:pPr>
            <w:r w:rsidRPr="003C25FE">
              <w:rPr>
                <w:rFonts w:eastAsia="Times New Roman"/>
              </w:rPr>
              <w:t>Each device</w:t>
            </w:r>
          </w:p>
        </w:tc>
        <w:tc>
          <w:tcPr>
            <w:tcW w:w="848" w:type="dxa"/>
            <w:tcBorders>
              <w:top w:val="nil"/>
              <w:left w:val="nil"/>
              <w:bottom w:val="nil"/>
              <w:right w:val="nil"/>
            </w:tcBorders>
            <w:tcMar>
              <w:top w:w="17" w:type="dxa"/>
              <w:left w:w="0" w:type="dxa"/>
              <w:bottom w:w="17" w:type="dxa"/>
              <w:right w:w="170" w:type="dxa"/>
            </w:tcMar>
          </w:tcPr>
          <w:p w14:paraId="0627D834" w14:textId="77777777" w:rsidR="00297291" w:rsidRPr="003C25FE" w:rsidRDefault="00A05E31" w:rsidP="00297291">
            <w:pPr>
              <w:pStyle w:val="arial65rightCRNEW"/>
              <w:rPr>
                <w:rFonts w:eastAsia="Times New Roman"/>
              </w:rPr>
            </w:pPr>
            <w:r w:rsidRPr="003C25FE">
              <w:rPr>
                <w:rFonts w:eastAsia="Times New Roman"/>
              </w:rPr>
              <w:t>$71.00</w:t>
            </w:r>
          </w:p>
        </w:tc>
        <w:tc>
          <w:tcPr>
            <w:tcW w:w="848" w:type="dxa"/>
            <w:tcBorders>
              <w:top w:val="nil"/>
              <w:left w:val="nil"/>
              <w:bottom w:val="nil"/>
              <w:right w:val="nil"/>
            </w:tcBorders>
            <w:tcMar>
              <w:top w:w="17" w:type="dxa"/>
              <w:left w:w="0" w:type="dxa"/>
              <w:bottom w:w="17" w:type="dxa"/>
              <w:right w:w="170" w:type="dxa"/>
            </w:tcMar>
          </w:tcPr>
          <w:p w14:paraId="419DE655"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19A217F" w14:textId="77777777" w:rsidR="00297291" w:rsidRPr="003C25FE" w:rsidRDefault="00A05E31" w:rsidP="00297291">
            <w:pPr>
              <w:pStyle w:val="arial65rightCRNEW"/>
              <w:rPr>
                <w:rFonts w:eastAsia="Times New Roman"/>
              </w:rPr>
            </w:pPr>
            <w:r w:rsidRPr="003C25FE">
              <w:rPr>
                <w:rFonts w:eastAsia="Times New Roman"/>
              </w:rPr>
              <w:t>$71.00</w:t>
            </w:r>
          </w:p>
        </w:tc>
        <w:tc>
          <w:tcPr>
            <w:tcW w:w="1055" w:type="dxa"/>
            <w:tcBorders>
              <w:top w:val="nil"/>
              <w:left w:val="nil"/>
              <w:bottom w:val="nil"/>
              <w:right w:val="nil"/>
            </w:tcBorders>
            <w:tcMar>
              <w:top w:w="17" w:type="dxa"/>
              <w:left w:w="0" w:type="dxa"/>
              <w:bottom w:w="17" w:type="dxa"/>
              <w:right w:w="170" w:type="dxa"/>
            </w:tcMar>
          </w:tcPr>
          <w:p w14:paraId="7103DE13" w14:textId="77777777" w:rsidR="00297291" w:rsidRPr="003C25FE" w:rsidRDefault="00A05E31" w:rsidP="00297291">
            <w:pPr>
              <w:pStyle w:val="arial65migCRNEW"/>
              <w:rPr>
                <w:rFonts w:eastAsia="Times New Roman"/>
              </w:rPr>
            </w:pPr>
            <w:r w:rsidRPr="003C25F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C6B700B" w14:textId="77777777" w:rsidR="00297291" w:rsidRPr="00C33A26" w:rsidRDefault="00A05E31" w:rsidP="00297291">
            <w:pPr>
              <w:pStyle w:val="65ArialCRnew"/>
              <w:rPr>
                <w:rFonts w:eastAsia="Times New Roman"/>
                <w:i/>
                <w:iCs/>
              </w:rPr>
            </w:pPr>
            <w:r w:rsidRPr="00C33A26">
              <w:rPr>
                <w:rFonts w:eastAsia="Times New Roman"/>
                <w:i/>
                <w:iCs/>
              </w:rPr>
              <w:t xml:space="preserve">Plumbing and Drainage Act 2018, </w:t>
            </w:r>
            <w:r w:rsidRPr="00F06A22">
              <w:rPr>
                <w:rFonts w:eastAsia="Times New Roman"/>
              </w:rPr>
              <w:t>section 140</w:t>
            </w:r>
            <w:r w:rsidRPr="00C33A26">
              <w:rPr>
                <w:rFonts w:eastAsia="Times New Roman"/>
                <w:i/>
                <w:iCs/>
              </w:rPr>
              <w:t xml:space="preserve">; Plumbing and Drainage Regulation 2019 </w:t>
            </w:r>
            <w:r w:rsidRPr="00F06A22">
              <w:rPr>
                <w:rFonts w:eastAsia="Times New Roman"/>
              </w:rPr>
              <w:t>section 101</w:t>
            </w:r>
          </w:p>
        </w:tc>
      </w:tr>
    </w:tbl>
    <w:p w14:paraId="69F3E3CA" w14:textId="77777777" w:rsidR="001032AA" w:rsidRPr="003C25FE" w:rsidRDefault="001032AA" w:rsidP="001032AA">
      <w:pPr>
        <w:spacing w:after="0" w:line="240" w:lineRule="auto"/>
        <w:rPr>
          <w:rFonts w:ascii="Arial" w:hAnsi="Arial" w:cs="Arial"/>
          <w:sz w:val="13"/>
          <w:szCs w:val="13"/>
        </w:rPr>
      </w:pPr>
    </w:p>
    <w:p w14:paraId="4C76AA27" w14:textId="77777777" w:rsidR="001032AA" w:rsidRPr="003C25FE" w:rsidRDefault="00A05E31" w:rsidP="00A02BEB">
      <w:pPr>
        <w:pStyle w:val="Heading4"/>
      </w:pPr>
      <w:r w:rsidRPr="003C25FE">
        <w:t>Drainage Plans</w:t>
      </w:r>
    </w:p>
    <w:p w14:paraId="7F6A8370" w14:textId="77777777" w:rsidR="001032AA" w:rsidRPr="003C25FE" w:rsidRDefault="001032AA" w:rsidP="001032AA">
      <w:pPr>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10B903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44167C2" w14:textId="77777777" w:rsidR="00297291" w:rsidRPr="003C25FE" w:rsidRDefault="00A05E31" w:rsidP="00297291">
            <w:pPr>
              <w:pStyle w:val="CR"/>
              <w:ind w:left="0"/>
            </w:pPr>
            <w:bookmarkStart w:id="117" w:name="DOC_TBL00090_1_1"/>
            <w:bookmarkEnd w:id="117"/>
            <w:r w:rsidRPr="003C25FE">
              <w:t>View existing drainage plans (in person and/or virtually)</w:t>
            </w:r>
          </w:p>
        </w:tc>
        <w:tc>
          <w:tcPr>
            <w:tcW w:w="1701" w:type="dxa"/>
            <w:tcBorders>
              <w:top w:val="nil"/>
              <w:left w:val="nil"/>
              <w:bottom w:val="nil"/>
              <w:right w:val="nil"/>
            </w:tcBorders>
            <w:tcMar>
              <w:top w:w="17" w:type="dxa"/>
              <w:left w:w="0" w:type="dxa"/>
              <w:bottom w:w="17" w:type="dxa"/>
              <w:right w:w="170" w:type="dxa"/>
            </w:tcMar>
          </w:tcPr>
          <w:p w14:paraId="4C3651EC" w14:textId="77777777" w:rsidR="00297291" w:rsidRPr="003C25FE" w:rsidRDefault="00A05E31" w:rsidP="00297291">
            <w:pPr>
              <w:pStyle w:val="65ArialCRnew"/>
              <w:rPr>
                <w:rFonts w:eastAsia="Times New Roman"/>
              </w:rPr>
            </w:pPr>
            <w:r w:rsidRPr="003C25FE">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5AF19968" w14:textId="77777777" w:rsidR="00297291" w:rsidRPr="003C25FE" w:rsidRDefault="00A05E31" w:rsidP="00297291">
            <w:pPr>
              <w:pStyle w:val="arial65rightCRNEW"/>
              <w:rPr>
                <w:rFonts w:eastAsia="Times New Roman"/>
              </w:rPr>
            </w:pPr>
            <w:r w:rsidRPr="003C25FE">
              <w:rPr>
                <w:rFonts w:eastAsia="Times New Roman"/>
              </w:rPr>
              <w:t>$129.00</w:t>
            </w:r>
          </w:p>
        </w:tc>
        <w:tc>
          <w:tcPr>
            <w:tcW w:w="848" w:type="dxa"/>
            <w:tcBorders>
              <w:top w:val="nil"/>
              <w:left w:val="nil"/>
              <w:bottom w:val="nil"/>
              <w:right w:val="nil"/>
            </w:tcBorders>
            <w:tcMar>
              <w:top w:w="17" w:type="dxa"/>
              <w:left w:w="0" w:type="dxa"/>
              <w:bottom w:w="17" w:type="dxa"/>
              <w:right w:w="170" w:type="dxa"/>
            </w:tcMar>
          </w:tcPr>
          <w:p w14:paraId="01972059"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C0A996" w14:textId="77777777" w:rsidR="00297291" w:rsidRPr="003C25FE" w:rsidRDefault="00A05E31" w:rsidP="00297291">
            <w:pPr>
              <w:pStyle w:val="arial65rightCRNEW"/>
              <w:rPr>
                <w:rFonts w:eastAsia="Times New Roman"/>
              </w:rPr>
            </w:pPr>
            <w:r w:rsidRPr="003C25FE">
              <w:rPr>
                <w:rFonts w:eastAsia="Times New Roman"/>
              </w:rPr>
              <w:t>$129.00</w:t>
            </w:r>
          </w:p>
        </w:tc>
        <w:tc>
          <w:tcPr>
            <w:tcW w:w="1055" w:type="dxa"/>
            <w:tcBorders>
              <w:top w:val="nil"/>
              <w:left w:val="nil"/>
              <w:bottom w:val="nil"/>
              <w:right w:val="nil"/>
            </w:tcBorders>
            <w:tcMar>
              <w:top w:w="17" w:type="dxa"/>
              <w:left w:w="0" w:type="dxa"/>
              <w:bottom w:w="17" w:type="dxa"/>
              <w:right w:w="170" w:type="dxa"/>
            </w:tcMar>
          </w:tcPr>
          <w:p w14:paraId="03369C44" w14:textId="77777777" w:rsidR="00297291" w:rsidRPr="003C25FE" w:rsidRDefault="00A05E31" w:rsidP="0029729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6115813B" w14:textId="77777777" w:rsidR="00297291" w:rsidRPr="00C33A26" w:rsidRDefault="00A05E31" w:rsidP="00297291">
            <w:pPr>
              <w:pStyle w:val="65ArialCRnew"/>
              <w:rPr>
                <w:rFonts w:eastAsia="Times New Roman"/>
                <w:i/>
                <w:iCs/>
              </w:rPr>
            </w:pPr>
            <w:r w:rsidRPr="00C33A26">
              <w:rPr>
                <w:rFonts w:eastAsia="Times New Roman"/>
                <w:i/>
                <w:iCs/>
              </w:rPr>
              <w:t xml:space="preserve">Planning Regulation 2017 </w:t>
            </w:r>
            <w:r w:rsidRPr="00F06A22">
              <w:rPr>
                <w:rFonts w:eastAsia="Times New Roman"/>
              </w:rPr>
              <w:t>section 70</w:t>
            </w:r>
            <w:r w:rsidRPr="00C33A26">
              <w:rPr>
                <w:rFonts w:eastAsia="Times New Roman"/>
                <w:i/>
                <w:iCs/>
              </w:rPr>
              <w:t xml:space="preserve">; Plumbing and Drainage Regulation 2019 </w:t>
            </w:r>
            <w:r w:rsidRPr="00F06A22">
              <w:rPr>
                <w:rFonts w:eastAsia="Times New Roman"/>
              </w:rPr>
              <w:t>section 112</w:t>
            </w:r>
          </w:p>
        </w:tc>
      </w:tr>
      <w:tr w:rsidR="00A96311" w:rsidRPr="003C25FE" w14:paraId="6235BB3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03A748C6" w14:textId="77777777" w:rsidR="00297291" w:rsidRPr="003C25FE" w:rsidRDefault="00A05E31" w:rsidP="00297291">
            <w:pPr>
              <w:pStyle w:val="CR"/>
              <w:ind w:left="0"/>
            </w:pPr>
            <w:r w:rsidRPr="003C25FE">
              <w:t>Copy of existing drainage plans or certificate</w:t>
            </w:r>
          </w:p>
        </w:tc>
        <w:tc>
          <w:tcPr>
            <w:tcW w:w="1701" w:type="dxa"/>
            <w:tcBorders>
              <w:top w:val="nil"/>
              <w:left w:val="nil"/>
              <w:bottom w:val="nil"/>
              <w:right w:val="nil"/>
            </w:tcBorders>
            <w:tcMar>
              <w:top w:w="17" w:type="dxa"/>
              <w:left w:w="0" w:type="dxa"/>
              <w:bottom w:w="17" w:type="dxa"/>
              <w:right w:w="170" w:type="dxa"/>
            </w:tcMar>
          </w:tcPr>
          <w:p w14:paraId="439F8469" w14:textId="77777777" w:rsidR="00297291" w:rsidRPr="003C25FE" w:rsidRDefault="00A05E31" w:rsidP="00297291">
            <w:pPr>
              <w:pStyle w:val="65ArialCRnew"/>
              <w:rPr>
                <w:rFonts w:eastAsia="Times New Roman"/>
              </w:rPr>
            </w:pPr>
            <w:r w:rsidRPr="003C25FE">
              <w:rPr>
                <w:rFonts w:eastAsia="Times New Roman"/>
              </w:rPr>
              <w:t>Minimum</w:t>
            </w:r>
          </w:p>
        </w:tc>
        <w:tc>
          <w:tcPr>
            <w:tcW w:w="848" w:type="dxa"/>
            <w:tcBorders>
              <w:top w:val="nil"/>
              <w:left w:val="nil"/>
              <w:bottom w:val="nil"/>
              <w:right w:val="nil"/>
            </w:tcBorders>
            <w:tcMar>
              <w:top w:w="17" w:type="dxa"/>
              <w:left w:w="0" w:type="dxa"/>
              <w:bottom w:w="17" w:type="dxa"/>
              <w:right w:w="170" w:type="dxa"/>
            </w:tcMar>
          </w:tcPr>
          <w:p w14:paraId="59A777A0" w14:textId="77777777" w:rsidR="00297291" w:rsidRPr="003C25FE" w:rsidRDefault="00A05E31" w:rsidP="00297291">
            <w:pPr>
              <w:pStyle w:val="arial65rightCRNEW"/>
              <w:rPr>
                <w:rFonts w:eastAsia="Times New Roman"/>
              </w:rPr>
            </w:pPr>
            <w:r w:rsidRPr="003C25FE">
              <w:rPr>
                <w:rFonts w:eastAsia="Times New Roman"/>
              </w:rPr>
              <w:t>$49.00</w:t>
            </w:r>
          </w:p>
        </w:tc>
        <w:tc>
          <w:tcPr>
            <w:tcW w:w="848" w:type="dxa"/>
            <w:tcBorders>
              <w:top w:val="nil"/>
              <w:left w:val="nil"/>
              <w:bottom w:val="nil"/>
              <w:right w:val="nil"/>
            </w:tcBorders>
            <w:tcMar>
              <w:top w:w="17" w:type="dxa"/>
              <w:left w:w="0" w:type="dxa"/>
              <w:bottom w:w="17" w:type="dxa"/>
              <w:right w:w="170" w:type="dxa"/>
            </w:tcMar>
          </w:tcPr>
          <w:p w14:paraId="08A519E8" w14:textId="77777777" w:rsidR="00297291" w:rsidRPr="003C25FE" w:rsidRDefault="00A05E31" w:rsidP="00297291">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0DF9885" w14:textId="77777777" w:rsidR="00297291" w:rsidRPr="003C25FE" w:rsidRDefault="00A05E31" w:rsidP="00297291">
            <w:pPr>
              <w:pStyle w:val="arial65rightCRNEW"/>
              <w:rPr>
                <w:rFonts w:eastAsia="Times New Roman"/>
              </w:rPr>
            </w:pPr>
            <w:r w:rsidRPr="003C25FE">
              <w:rPr>
                <w:rFonts w:eastAsia="Times New Roman"/>
              </w:rPr>
              <w:t>$49.00</w:t>
            </w:r>
          </w:p>
        </w:tc>
        <w:tc>
          <w:tcPr>
            <w:tcW w:w="1055" w:type="dxa"/>
            <w:tcBorders>
              <w:top w:val="nil"/>
              <w:left w:val="nil"/>
              <w:bottom w:val="nil"/>
              <w:right w:val="nil"/>
            </w:tcBorders>
            <w:tcMar>
              <w:top w:w="17" w:type="dxa"/>
              <w:left w:w="0" w:type="dxa"/>
              <w:bottom w:w="17" w:type="dxa"/>
              <w:right w:w="170" w:type="dxa"/>
            </w:tcMar>
          </w:tcPr>
          <w:p w14:paraId="5CEB0BD8" w14:textId="77777777" w:rsidR="00297291" w:rsidRPr="003C25FE" w:rsidRDefault="00A05E31" w:rsidP="00297291">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0323C07" w14:textId="77777777" w:rsidR="00297291" w:rsidRPr="00C33A26" w:rsidRDefault="00A05E31" w:rsidP="00297291">
            <w:pPr>
              <w:pStyle w:val="65ArialCRnew"/>
              <w:rPr>
                <w:rFonts w:eastAsia="Times New Roman"/>
                <w:i/>
                <w:iCs/>
              </w:rPr>
            </w:pPr>
            <w:r w:rsidRPr="00C33A26">
              <w:rPr>
                <w:rFonts w:eastAsia="Times New Roman"/>
                <w:i/>
                <w:iCs/>
              </w:rPr>
              <w:t xml:space="preserve">Planning Regulation 2017 </w:t>
            </w:r>
            <w:r w:rsidRPr="00F06A22">
              <w:rPr>
                <w:rFonts w:eastAsia="Times New Roman"/>
              </w:rPr>
              <w:t>section 70;</w:t>
            </w:r>
            <w:r w:rsidRPr="00C33A26">
              <w:rPr>
                <w:rFonts w:eastAsia="Times New Roman"/>
                <w:i/>
                <w:iCs/>
              </w:rPr>
              <w:t xml:space="preserve"> Plumbing and Drainage Regulation 2019 </w:t>
            </w:r>
            <w:r w:rsidRPr="00F06A22">
              <w:rPr>
                <w:rFonts w:eastAsia="Times New Roman"/>
              </w:rPr>
              <w:t>section 112</w:t>
            </w:r>
          </w:p>
        </w:tc>
      </w:tr>
      <w:bookmarkEnd w:id="112"/>
    </w:tbl>
    <w:p w14:paraId="425C5C03" w14:textId="77777777" w:rsidR="007A08D9" w:rsidRPr="003C25FE" w:rsidRDefault="007A08D9" w:rsidP="007C672A">
      <w:pPr>
        <w:spacing w:after="0" w:line="240" w:lineRule="auto"/>
        <w:rPr>
          <w:rFonts w:ascii="Arial" w:hAnsi="Arial" w:cs="Arial"/>
          <w:sz w:val="13"/>
          <w:szCs w:val="13"/>
        </w:rPr>
      </w:pPr>
    </w:p>
    <w:p w14:paraId="6C42C4EA" w14:textId="77777777" w:rsidR="00FE0918" w:rsidRPr="003C25FE" w:rsidRDefault="00A05E31" w:rsidP="00A02BEB">
      <w:pPr>
        <w:pStyle w:val="Heading3"/>
      </w:pPr>
      <w:bookmarkStart w:id="118" w:name="_DMBM_3247"/>
      <w:r w:rsidRPr="003C25FE">
        <w:t>PUBLICATIONS</w:t>
      </w:r>
    </w:p>
    <w:p w14:paraId="58893F71" w14:textId="77777777" w:rsidR="00FE0918" w:rsidRPr="003C25FE" w:rsidRDefault="00FE0918" w:rsidP="00EC619C">
      <w:pPr>
        <w:spacing w:after="0" w:line="240" w:lineRule="auto"/>
        <w:rPr>
          <w:rFonts w:ascii="Arial" w:hAnsi="Arial" w:cs="Arial"/>
          <w:color w:val="000000" w:themeColor="text1"/>
          <w:sz w:val="13"/>
          <w:szCs w:val="13"/>
        </w:rPr>
      </w:pPr>
    </w:p>
    <w:p w14:paraId="2453A466" w14:textId="77777777" w:rsidR="00FE0918" w:rsidRPr="003C25FE" w:rsidRDefault="00A05E31" w:rsidP="00A02BEB">
      <w:pPr>
        <w:pStyle w:val="Heading4"/>
      </w:pPr>
      <w:r w:rsidRPr="003C25FE">
        <w:t>Superseded Planning Schemes</w:t>
      </w:r>
    </w:p>
    <w:p w14:paraId="37D6A86F" w14:textId="77777777" w:rsidR="00FE0918" w:rsidRPr="003C25FE" w:rsidRDefault="00FE0918" w:rsidP="00EC619C">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F999AD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10879D3" w14:textId="77777777" w:rsidR="00F75179" w:rsidRPr="003C25FE" w:rsidRDefault="00A05E31" w:rsidP="00F75179">
            <w:pPr>
              <w:pStyle w:val="CR"/>
              <w:ind w:left="0"/>
            </w:pPr>
            <w:bookmarkStart w:id="119" w:name="DOC_TBL00091_1_1"/>
            <w:bookmarkEnd w:id="119"/>
            <w:r w:rsidRPr="003C25FE">
              <w:t>Previous Planning Schemes USB or Zip file</w:t>
            </w:r>
          </w:p>
        </w:tc>
        <w:tc>
          <w:tcPr>
            <w:tcW w:w="1701" w:type="dxa"/>
            <w:tcBorders>
              <w:top w:val="nil"/>
              <w:left w:val="nil"/>
              <w:bottom w:val="nil"/>
              <w:right w:val="nil"/>
            </w:tcBorders>
            <w:tcMar>
              <w:top w:w="17" w:type="dxa"/>
              <w:left w:w="0" w:type="dxa"/>
              <w:bottom w:w="17" w:type="dxa"/>
              <w:right w:w="170" w:type="dxa"/>
            </w:tcMar>
          </w:tcPr>
          <w:p w14:paraId="7D3662C6" w14:textId="77777777" w:rsidR="00F75179" w:rsidRPr="003C25FE" w:rsidRDefault="00A05E31" w:rsidP="00F7517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2A783EF1" w14:textId="77777777" w:rsidR="00F75179" w:rsidRPr="003C25FE" w:rsidRDefault="00A05E31" w:rsidP="00F75179">
            <w:pPr>
              <w:pStyle w:val="arial65rightCRNEW"/>
              <w:rPr>
                <w:rFonts w:eastAsia="Times New Roman"/>
              </w:rPr>
            </w:pPr>
            <w:r w:rsidRPr="003C25FE">
              <w:rPr>
                <w:rFonts w:eastAsia="Times New Roman"/>
              </w:rPr>
              <w:t>$35.65</w:t>
            </w:r>
          </w:p>
        </w:tc>
        <w:tc>
          <w:tcPr>
            <w:tcW w:w="848" w:type="dxa"/>
            <w:tcBorders>
              <w:top w:val="nil"/>
              <w:left w:val="nil"/>
              <w:bottom w:val="nil"/>
              <w:right w:val="nil"/>
            </w:tcBorders>
            <w:tcMar>
              <w:top w:w="17" w:type="dxa"/>
              <w:left w:w="0" w:type="dxa"/>
              <w:bottom w:w="17" w:type="dxa"/>
              <w:right w:w="170" w:type="dxa"/>
            </w:tcMar>
          </w:tcPr>
          <w:p w14:paraId="62136483" w14:textId="77777777" w:rsidR="00F75179" w:rsidRPr="003C25FE" w:rsidRDefault="00A05E31" w:rsidP="00F7517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03E1F0" w14:textId="77777777" w:rsidR="00F75179" w:rsidRPr="003C25FE" w:rsidRDefault="00A05E31" w:rsidP="00F75179">
            <w:pPr>
              <w:pStyle w:val="arial65rightCRNEW"/>
              <w:rPr>
                <w:rFonts w:eastAsia="Times New Roman"/>
              </w:rPr>
            </w:pPr>
            <w:r w:rsidRPr="003C25FE">
              <w:rPr>
                <w:rFonts w:eastAsia="Times New Roman"/>
              </w:rPr>
              <w:t>$35.65</w:t>
            </w:r>
          </w:p>
        </w:tc>
        <w:tc>
          <w:tcPr>
            <w:tcW w:w="1055" w:type="dxa"/>
            <w:tcBorders>
              <w:top w:val="nil"/>
              <w:left w:val="nil"/>
              <w:bottom w:val="nil"/>
              <w:right w:val="nil"/>
            </w:tcBorders>
            <w:tcMar>
              <w:top w:w="17" w:type="dxa"/>
              <w:left w:w="0" w:type="dxa"/>
              <w:bottom w:w="17" w:type="dxa"/>
              <w:right w:w="170" w:type="dxa"/>
            </w:tcMar>
          </w:tcPr>
          <w:p w14:paraId="38FF80B1"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3CF8CB3C" w14:textId="77777777" w:rsidR="00F75179" w:rsidRPr="00C33A26" w:rsidRDefault="00A05E31" w:rsidP="00F75179">
            <w:pPr>
              <w:pStyle w:val="65ArialCRnew"/>
              <w:ind w:left="200"/>
              <w:rPr>
                <w:rFonts w:eastAsia="Times New Roman"/>
                <w:i/>
                <w:iCs/>
              </w:rPr>
            </w:pPr>
            <w:r w:rsidRPr="00C33A26">
              <w:rPr>
                <w:rFonts w:eastAsia="Times New Roman"/>
                <w:i/>
                <w:iCs/>
              </w:rPr>
              <w:t>Sustainable Planning Act 2009,</w:t>
            </w:r>
            <w:r w:rsidRPr="00F06A22">
              <w:rPr>
                <w:rFonts w:eastAsia="Times New Roman"/>
              </w:rPr>
              <w:t xml:space="preserve"> sections 723 and 724</w:t>
            </w:r>
            <w:r w:rsidRPr="00C33A26">
              <w:rPr>
                <w:rFonts w:eastAsia="Times New Roman"/>
                <w:i/>
                <w:iCs/>
              </w:rPr>
              <w:t>; Planning Act 2016, section 264; Planning Regulation 2017</w:t>
            </w:r>
            <w:r w:rsidRPr="00F06A22">
              <w:rPr>
                <w:rFonts w:eastAsia="Times New Roman"/>
              </w:rPr>
              <w:t xml:space="preserve"> Schedule 22</w:t>
            </w:r>
          </w:p>
        </w:tc>
      </w:tr>
      <w:tr w:rsidR="00A96311" w:rsidRPr="003C25FE" w14:paraId="64B94D9D"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2D5B5A5" w14:textId="77777777" w:rsidR="00F75179" w:rsidRPr="003C25FE" w:rsidRDefault="00A05E31" w:rsidP="00F75179">
            <w:pPr>
              <w:pStyle w:val="CR"/>
              <w:ind w:left="0"/>
            </w:pPr>
            <w:r w:rsidRPr="003C25FE">
              <w:t>Previous Planning Schemes USB or Zip file</w:t>
            </w:r>
          </w:p>
        </w:tc>
        <w:tc>
          <w:tcPr>
            <w:tcW w:w="1701" w:type="dxa"/>
            <w:tcBorders>
              <w:top w:val="nil"/>
              <w:left w:val="nil"/>
              <w:bottom w:val="nil"/>
              <w:right w:val="nil"/>
            </w:tcBorders>
            <w:tcMar>
              <w:top w:w="17" w:type="dxa"/>
              <w:left w:w="0" w:type="dxa"/>
              <w:bottom w:w="17" w:type="dxa"/>
              <w:right w:w="170" w:type="dxa"/>
            </w:tcMar>
          </w:tcPr>
          <w:p w14:paraId="4BA653BB" w14:textId="77777777" w:rsidR="00F75179" w:rsidRPr="003C25FE" w:rsidRDefault="00A05E31" w:rsidP="00F75179">
            <w:pPr>
              <w:pStyle w:val="65ArialCRnew"/>
              <w:rPr>
                <w:rFonts w:eastAsia="Times New Roman"/>
              </w:rPr>
            </w:pPr>
            <w:r w:rsidRPr="003C25FE">
              <w:rPr>
                <w:rFonts w:eastAsia="Times New Roman"/>
              </w:rPr>
              <w:t>Each set of five</w:t>
            </w:r>
          </w:p>
        </w:tc>
        <w:tc>
          <w:tcPr>
            <w:tcW w:w="848" w:type="dxa"/>
            <w:tcBorders>
              <w:top w:val="nil"/>
              <w:left w:val="nil"/>
              <w:bottom w:val="nil"/>
              <w:right w:val="nil"/>
            </w:tcBorders>
            <w:tcMar>
              <w:top w:w="17" w:type="dxa"/>
              <w:left w:w="0" w:type="dxa"/>
              <w:bottom w:w="17" w:type="dxa"/>
              <w:right w:w="170" w:type="dxa"/>
            </w:tcMar>
          </w:tcPr>
          <w:p w14:paraId="46E71023" w14:textId="77777777" w:rsidR="00F75179" w:rsidRPr="003C25FE" w:rsidRDefault="00A05E31" w:rsidP="00F75179">
            <w:pPr>
              <w:pStyle w:val="arial65rightCRNEW"/>
              <w:rPr>
                <w:rFonts w:eastAsia="Times New Roman"/>
              </w:rPr>
            </w:pPr>
            <w:r w:rsidRPr="003C25FE">
              <w:rPr>
                <w:rFonts w:eastAsia="Times New Roman"/>
              </w:rPr>
              <w:t>$126.90</w:t>
            </w:r>
          </w:p>
        </w:tc>
        <w:tc>
          <w:tcPr>
            <w:tcW w:w="848" w:type="dxa"/>
            <w:tcBorders>
              <w:top w:val="nil"/>
              <w:left w:val="nil"/>
              <w:bottom w:val="nil"/>
              <w:right w:val="nil"/>
            </w:tcBorders>
            <w:tcMar>
              <w:top w:w="17" w:type="dxa"/>
              <w:left w:w="0" w:type="dxa"/>
              <w:bottom w:w="17" w:type="dxa"/>
              <w:right w:w="170" w:type="dxa"/>
            </w:tcMar>
          </w:tcPr>
          <w:p w14:paraId="2962FB70" w14:textId="77777777" w:rsidR="00F75179" w:rsidRPr="003C25FE" w:rsidRDefault="00A05E31" w:rsidP="00F7517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554C0AB" w14:textId="77777777" w:rsidR="00F75179" w:rsidRPr="003C25FE" w:rsidRDefault="00A05E31" w:rsidP="00F75179">
            <w:pPr>
              <w:pStyle w:val="arial65rightCRNEW"/>
              <w:rPr>
                <w:rFonts w:eastAsia="Times New Roman"/>
              </w:rPr>
            </w:pPr>
            <w:r w:rsidRPr="003C25FE">
              <w:rPr>
                <w:rFonts w:eastAsia="Times New Roman"/>
              </w:rPr>
              <w:t>$126.90</w:t>
            </w:r>
          </w:p>
        </w:tc>
        <w:tc>
          <w:tcPr>
            <w:tcW w:w="1055" w:type="dxa"/>
            <w:tcBorders>
              <w:top w:val="nil"/>
              <w:left w:val="nil"/>
              <w:bottom w:val="nil"/>
              <w:right w:val="nil"/>
            </w:tcBorders>
            <w:tcMar>
              <w:top w:w="17" w:type="dxa"/>
              <w:left w:w="0" w:type="dxa"/>
              <w:bottom w:w="17" w:type="dxa"/>
              <w:right w:w="170" w:type="dxa"/>
            </w:tcMar>
          </w:tcPr>
          <w:p w14:paraId="2F7036D1"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7EF3A978" w14:textId="77777777" w:rsidR="00F75179" w:rsidRPr="00C33A26" w:rsidRDefault="00A05E31" w:rsidP="00F75179">
            <w:pPr>
              <w:pStyle w:val="65ArialCRnew"/>
              <w:ind w:left="200"/>
              <w:rPr>
                <w:rFonts w:eastAsia="Times New Roman"/>
                <w:i/>
                <w:iCs/>
              </w:rPr>
            </w:pPr>
            <w:r w:rsidRPr="00C33A26">
              <w:rPr>
                <w:rFonts w:eastAsia="Times New Roman"/>
                <w:i/>
                <w:iCs/>
              </w:rPr>
              <w:t xml:space="preserve">Sustainable Planning Act 2009, </w:t>
            </w:r>
            <w:r w:rsidRPr="00F06A22">
              <w:rPr>
                <w:rFonts w:eastAsia="Times New Roman"/>
              </w:rPr>
              <w:t>sections 723 and 724</w:t>
            </w:r>
            <w:r w:rsidRPr="00C33A26">
              <w:rPr>
                <w:rFonts w:eastAsia="Times New Roman"/>
                <w:i/>
                <w:iCs/>
              </w:rPr>
              <w:t xml:space="preserve">; Planning Act 2016, </w:t>
            </w:r>
            <w:r w:rsidRPr="00F06A22">
              <w:rPr>
                <w:rFonts w:eastAsia="Times New Roman"/>
              </w:rPr>
              <w:t>section 264</w:t>
            </w:r>
            <w:r w:rsidRPr="00C33A26">
              <w:rPr>
                <w:rFonts w:eastAsia="Times New Roman"/>
                <w:i/>
                <w:iCs/>
              </w:rPr>
              <w:t xml:space="preserve">; Planning Regulation 2017 </w:t>
            </w:r>
            <w:r w:rsidRPr="00F06A22">
              <w:rPr>
                <w:rFonts w:eastAsia="Times New Roman"/>
              </w:rPr>
              <w:t>Schedule 22</w:t>
            </w:r>
          </w:p>
        </w:tc>
      </w:tr>
      <w:tr w:rsidR="00A96311" w:rsidRPr="003C25FE" w14:paraId="67ABEF2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3E364F7" w14:textId="77777777" w:rsidR="00F75179" w:rsidRPr="003C25FE" w:rsidRDefault="00A05E31" w:rsidP="00F75179">
            <w:pPr>
              <w:pStyle w:val="CR"/>
              <w:ind w:left="0"/>
            </w:pPr>
            <w:r w:rsidRPr="0055227B">
              <w:rPr>
                <w:i/>
                <w:iCs/>
              </w:rPr>
              <w:t>City Plan 2000</w:t>
            </w:r>
            <w:r w:rsidRPr="003C25FE">
              <w:t xml:space="preserve"> amendment package USB or Zip file</w:t>
            </w:r>
          </w:p>
        </w:tc>
        <w:tc>
          <w:tcPr>
            <w:tcW w:w="1701" w:type="dxa"/>
            <w:tcBorders>
              <w:top w:val="nil"/>
              <w:left w:val="nil"/>
              <w:bottom w:val="nil"/>
              <w:right w:val="nil"/>
            </w:tcBorders>
            <w:tcMar>
              <w:top w:w="17" w:type="dxa"/>
              <w:left w:w="0" w:type="dxa"/>
              <w:bottom w:w="17" w:type="dxa"/>
              <w:right w:w="170" w:type="dxa"/>
            </w:tcMar>
          </w:tcPr>
          <w:p w14:paraId="35A524E8" w14:textId="77777777" w:rsidR="00F75179" w:rsidRPr="003C25FE" w:rsidRDefault="00A05E31" w:rsidP="00F7517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1B85B592" w14:textId="77777777" w:rsidR="00F75179" w:rsidRPr="003C25FE" w:rsidRDefault="00A05E31" w:rsidP="00F75179">
            <w:pPr>
              <w:pStyle w:val="arial65rightCRNEW"/>
              <w:rPr>
                <w:rFonts w:eastAsia="Times New Roman"/>
              </w:rPr>
            </w:pPr>
            <w:r w:rsidRPr="003C25FE">
              <w:rPr>
                <w:rFonts w:eastAsia="Times New Roman"/>
              </w:rPr>
              <w:t>$35.65</w:t>
            </w:r>
          </w:p>
        </w:tc>
        <w:tc>
          <w:tcPr>
            <w:tcW w:w="848" w:type="dxa"/>
            <w:tcBorders>
              <w:top w:val="nil"/>
              <w:left w:val="nil"/>
              <w:bottom w:val="nil"/>
              <w:right w:val="nil"/>
            </w:tcBorders>
            <w:tcMar>
              <w:top w:w="17" w:type="dxa"/>
              <w:left w:w="0" w:type="dxa"/>
              <w:bottom w:w="17" w:type="dxa"/>
              <w:right w:w="170" w:type="dxa"/>
            </w:tcMar>
          </w:tcPr>
          <w:p w14:paraId="73935AFB" w14:textId="77777777" w:rsidR="00F75179" w:rsidRPr="003C25FE" w:rsidRDefault="00A05E31" w:rsidP="00F7517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716512E" w14:textId="77777777" w:rsidR="00F75179" w:rsidRPr="003C25FE" w:rsidRDefault="00A05E31" w:rsidP="00F75179">
            <w:pPr>
              <w:pStyle w:val="arial65rightCRNEW"/>
              <w:rPr>
                <w:rFonts w:eastAsia="Times New Roman"/>
              </w:rPr>
            </w:pPr>
            <w:r w:rsidRPr="003C25FE">
              <w:rPr>
                <w:rFonts w:eastAsia="Times New Roman"/>
              </w:rPr>
              <w:t>$35.65</w:t>
            </w:r>
          </w:p>
        </w:tc>
        <w:tc>
          <w:tcPr>
            <w:tcW w:w="1055" w:type="dxa"/>
            <w:tcBorders>
              <w:top w:val="nil"/>
              <w:left w:val="nil"/>
              <w:bottom w:val="nil"/>
              <w:right w:val="nil"/>
            </w:tcBorders>
            <w:tcMar>
              <w:top w:w="17" w:type="dxa"/>
              <w:left w:w="0" w:type="dxa"/>
              <w:bottom w:w="17" w:type="dxa"/>
              <w:right w:w="170" w:type="dxa"/>
            </w:tcMar>
          </w:tcPr>
          <w:p w14:paraId="2E35579C"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F6EC5ED" w14:textId="77777777" w:rsidR="00F75179" w:rsidRPr="00C33A26" w:rsidRDefault="00A05E31" w:rsidP="00F75179">
            <w:pPr>
              <w:pStyle w:val="65ArialCRnew"/>
              <w:ind w:left="200"/>
              <w:rPr>
                <w:rFonts w:eastAsia="Times New Roman"/>
                <w:i/>
                <w:iCs/>
              </w:rPr>
            </w:pPr>
            <w:r w:rsidRPr="00C33A26">
              <w:rPr>
                <w:rFonts w:eastAsia="Times New Roman"/>
                <w:i/>
                <w:iCs/>
              </w:rPr>
              <w:t xml:space="preserve">Sustainable Planning Act 2009, </w:t>
            </w:r>
            <w:r w:rsidRPr="00F06A22">
              <w:rPr>
                <w:rFonts w:eastAsia="Times New Roman"/>
              </w:rPr>
              <w:t xml:space="preserve">sections 723 and 724; </w:t>
            </w:r>
            <w:r w:rsidRPr="00C33A26">
              <w:rPr>
                <w:rFonts w:eastAsia="Times New Roman"/>
                <w:i/>
                <w:iCs/>
              </w:rPr>
              <w:t xml:space="preserve">Planning Act 2016, </w:t>
            </w:r>
            <w:r w:rsidRPr="00F06A22">
              <w:rPr>
                <w:rFonts w:eastAsia="Times New Roman"/>
              </w:rPr>
              <w:t>section 264;</w:t>
            </w:r>
            <w:r w:rsidRPr="00C33A26">
              <w:rPr>
                <w:rFonts w:eastAsia="Times New Roman"/>
                <w:i/>
                <w:iCs/>
              </w:rPr>
              <w:t xml:space="preserve"> Planning Regulation 2017 </w:t>
            </w:r>
            <w:r w:rsidRPr="00F06A22">
              <w:rPr>
                <w:rFonts w:eastAsia="Times New Roman"/>
              </w:rPr>
              <w:t>Schedule 22</w:t>
            </w:r>
          </w:p>
        </w:tc>
      </w:tr>
      <w:tr w:rsidR="00A96311" w:rsidRPr="003C25FE" w14:paraId="23EE122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A02DE79" w14:textId="77777777" w:rsidR="00F75179" w:rsidRPr="003C25FE" w:rsidRDefault="00A05E31" w:rsidP="00F75179">
            <w:pPr>
              <w:pStyle w:val="CR"/>
              <w:ind w:left="0"/>
            </w:pPr>
            <w:r w:rsidRPr="0055227B">
              <w:rPr>
                <w:i/>
                <w:iCs/>
              </w:rPr>
              <w:t>Brisbane City Plan 2014</w:t>
            </w:r>
            <w:r w:rsidRPr="003C25FE">
              <w:t xml:space="preserve"> amendment package USB or Zip file</w:t>
            </w:r>
          </w:p>
        </w:tc>
        <w:tc>
          <w:tcPr>
            <w:tcW w:w="1701" w:type="dxa"/>
            <w:tcBorders>
              <w:top w:val="nil"/>
              <w:left w:val="nil"/>
              <w:bottom w:val="nil"/>
              <w:right w:val="nil"/>
            </w:tcBorders>
            <w:tcMar>
              <w:top w:w="17" w:type="dxa"/>
              <w:left w:w="0" w:type="dxa"/>
              <w:bottom w:w="17" w:type="dxa"/>
              <w:right w:w="170" w:type="dxa"/>
            </w:tcMar>
          </w:tcPr>
          <w:p w14:paraId="6B1D94FB" w14:textId="77777777" w:rsidR="00F75179" w:rsidRPr="003C25FE" w:rsidRDefault="00A05E31" w:rsidP="00F7517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68E956E5" w14:textId="77777777" w:rsidR="00F75179" w:rsidRPr="003C25FE" w:rsidRDefault="00A05E31" w:rsidP="00F75179">
            <w:pPr>
              <w:pStyle w:val="arial65rightCRNEW"/>
              <w:rPr>
                <w:rFonts w:eastAsia="Times New Roman"/>
              </w:rPr>
            </w:pPr>
            <w:r w:rsidRPr="003C25FE">
              <w:rPr>
                <w:rFonts w:eastAsia="Times New Roman"/>
              </w:rPr>
              <w:t>$35.65</w:t>
            </w:r>
          </w:p>
        </w:tc>
        <w:tc>
          <w:tcPr>
            <w:tcW w:w="848" w:type="dxa"/>
            <w:tcBorders>
              <w:top w:val="nil"/>
              <w:left w:val="nil"/>
              <w:bottom w:val="nil"/>
              <w:right w:val="nil"/>
            </w:tcBorders>
            <w:tcMar>
              <w:top w:w="17" w:type="dxa"/>
              <w:left w:w="0" w:type="dxa"/>
              <w:bottom w:w="17" w:type="dxa"/>
              <w:right w:w="170" w:type="dxa"/>
            </w:tcMar>
          </w:tcPr>
          <w:p w14:paraId="5AB776D1" w14:textId="77777777" w:rsidR="00F75179" w:rsidRPr="003C25FE" w:rsidRDefault="00A05E31" w:rsidP="00F7517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B5611C8" w14:textId="77777777" w:rsidR="00F75179" w:rsidRPr="003C25FE" w:rsidRDefault="00A05E31" w:rsidP="00F75179">
            <w:pPr>
              <w:pStyle w:val="arial65rightCRNEW"/>
              <w:rPr>
                <w:rFonts w:eastAsia="Times New Roman"/>
              </w:rPr>
            </w:pPr>
            <w:r w:rsidRPr="003C25FE">
              <w:rPr>
                <w:rFonts w:eastAsia="Times New Roman"/>
              </w:rPr>
              <w:t>$35.65</w:t>
            </w:r>
          </w:p>
        </w:tc>
        <w:tc>
          <w:tcPr>
            <w:tcW w:w="1055" w:type="dxa"/>
            <w:tcBorders>
              <w:top w:val="nil"/>
              <w:left w:val="nil"/>
              <w:bottom w:val="nil"/>
              <w:right w:val="nil"/>
            </w:tcBorders>
            <w:tcMar>
              <w:top w:w="17" w:type="dxa"/>
              <w:left w:w="0" w:type="dxa"/>
              <w:bottom w:w="17" w:type="dxa"/>
              <w:right w:w="170" w:type="dxa"/>
            </w:tcMar>
          </w:tcPr>
          <w:p w14:paraId="3FF5080A"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36422E11" w14:textId="77777777" w:rsidR="00F75179" w:rsidRPr="00C33A26" w:rsidRDefault="00A05E31" w:rsidP="00F75179">
            <w:pPr>
              <w:pStyle w:val="65ArialCRnew"/>
              <w:ind w:left="200"/>
              <w:rPr>
                <w:rFonts w:eastAsia="Times New Roman"/>
                <w:i/>
                <w:iCs/>
              </w:rPr>
            </w:pPr>
            <w:r w:rsidRPr="00C33A26">
              <w:rPr>
                <w:rFonts w:eastAsia="Times New Roman"/>
                <w:i/>
                <w:iCs/>
              </w:rPr>
              <w:t xml:space="preserve">Sustainable Planning Act 2009, </w:t>
            </w:r>
            <w:r w:rsidRPr="00F06A22">
              <w:rPr>
                <w:rFonts w:eastAsia="Times New Roman"/>
              </w:rPr>
              <w:t>sections 723 and 724;</w:t>
            </w:r>
            <w:r w:rsidRPr="00C33A26">
              <w:rPr>
                <w:rFonts w:eastAsia="Times New Roman"/>
                <w:i/>
                <w:iCs/>
              </w:rPr>
              <w:t xml:space="preserve"> Planning Act 2016, </w:t>
            </w:r>
            <w:r w:rsidRPr="00F06A22">
              <w:rPr>
                <w:rFonts w:eastAsia="Times New Roman"/>
              </w:rPr>
              <w:t>section 264;</w:t>
            </w:r>
            <w:r w:rsidRPr="00C33A26">
              <w:rPr>
                <w:rFonts w:eastAsia="Times New Roman"/>
                <w:i/>
                <w:iCs/>
              </w:rPr>
              <w:t xml:space="preserve"> Planning Regulation 2017 </w:t>
            </w:r>
            <w:r w:rsidRPr="00F06A22">
              <w:rPr>
                <w:rFonts w:eastAsia="Times New Roman"/>
              </w:rPr>
              <w:t>Schedule 22</w:t>
            </w:r>
          </w:p>
        </w:tc>
      </w:tr>
      <w:tr w:rsidR="00A96311" w:rsidRPr="003C25FE" w14:paraId="66F25FE6"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F3A2831" w14:textId="77777777" w:rsidR="00F75179" w:rsidRPr="003C25FE" w:rsidRDefault="00A05E31" w:rsidP="00F75179">
            <w:pPr>
              <w:pStyle w:val="CR"/>
              <w:ind w:left="0"/>
            </w:pPr>
            <w:r w:rsidRPr="003C25FE">
              <w:t>Planning scheme history search (cost of research and production of information)</w:t>
            </w:r>
          </w:p>
        </w:tc>
        <w:tc>
          <w:tcPr>
            <w:tcW w:w="1701" w:type="dxa"/>
            <w:tcBorders>
              <w:top w:val="nil"/>
              <w:left w:val="nil"/>
              <w:bottom w:val="nil"/>
              <w:right w:val="nil"/>
            </w:tcBorders>
            <w:tcMar>
              <w:top w:w="17" w:type="dxa"/>
              <w:left w:w="0" w:type="dxa"/>
              <w:bottom w:w="17" w:type="dxa"/>
              <w:right w:w="170" w:type="dxa"/>
            </w:tcMar>
          </w:tcPr>
          <w:p w14:paraId="7524E672" w14:textId="77777777" w:rsidR="00F75179" w:rsidRPr="003C25FE" w:rsidRDefault="00A05E31" w:rsidP="00F75179">
            <w:pPr>
              <w:pStyle w:val="65ArialCRnew"/>
              <w:rPr>
                <w:rFonts w:eastAsia="Times New Roman"/>
              </w:rPr>
            </w:pPr>
            <w:r w:rsidRPr="003C25FE">
              <w:rPr>
                <w:rFonts w:eastAsia="Times New Roman"/>
              </w:rPr>
              <w:t>Minimum each document plus $100 per hour or part thereof</w:t>
            </w:r>
          </w:p>
        </w:tc>
        <w:tc>
          <w:tcPr>
            <w:tcW w:w="848" w:type="dxa"/>
            <w:tcBorders>
              <w:top w:val="nil"/>
              <w:left w:val="nil"/>
              <w:bottom w:val="nil"/>
              <w:right w:val="nil"/>
            </w:tcBorders>
            <w:tcMar>
              <w:top w:w="17" w:type="dxa"/>
              <w:left w:w="0" w:type="dxa"/>
              <w:bottom w:w="17" w:type="dxa"/>
              <w:right w:w="170" w:type="dxa"/>
            </w:tcMar>
          </w:tcPr>
          <w:p w14:paraId="23A98CFD" w14:textId="77777777" w:rsidR="00F75179" w:rsidRPr="003C25FE" w:rsidRDefault="00A05E31" w:rsidP="00F75179">
            <w:pPr>
              <w:pStyle w:val="arial65rightCRNEW"/>
              <w:rPr>
                <w:rFonts w:eastAsia="Times New Roman"/>
              </w:rPr>
            </w:pPr>
            <w:r w:rsidRPr="003C25FE">
              <w:rPr>
                <w:rFonts w:eastAsia="Times New Roman"/>
              </w:rPr>
              <w:t>$22.82</w:t>
            </w:r>
          </w:p>
        </w:tc>
        <w:tc>
          <w:tcPr>
            <w:tcW w:w="848" w:type="dxa"/>
            <w:tcBorders>
              <w:top w:val="nil"/>
              <w:left w:val="nil"/>
              <w:bottom w:val="nil"/>
              <w:right w:val="nil"/>
            </w:tcBorders>
            <w:tcMar>
              <w:top w:w="17" w:type="dxa"/>
              <w:left w:w="0" w:type="dxa"/>
              <w:bottom w:w="17" w:type="dxa"/>
              <w:right w:w="170" w:type="dxa"/>
            </w:tcMar>
          </w:tcPr>
          <w:p w14:paraId="3A929D34" w14:textId="77777777" w:rsidR="00F75179" w:rsidRPr="003C25FE" w:rsidRDefault="00A05E31" w:rsidP="00F75179">
            <w:pPr>
              <w:pStyle w:val="arial65rightCRNEW"/>
              <w:rPr>
                <w:rFonts w:eastAsia="Times New Roman"/>
              </w:rPr>
            </w:pPr>
            <w:r w:rsidRPr="003C25FE">
              <w:rPr>
                <w:rFonts w:eastAsia="Times New Roman"/>
              </w:rPr>
              <w:t>$2.28</w:t>
            </w:r>
          </w:p>
        </w:tc>
        <w:tc>
          <w:tcPr>
            <w:tcW w:w="848" w:type="dxa"/>
            <w:tcBorders>
              <w:top w:val="nil"/>
              <w:left w:val="nil"/>
              <w:bottom w:val="nil"/>
              <w:right w:val="nil"/>
            </w:tcBorders>
            <w:tcMar>
              <w:top w:w="17" w:type="dxa"/>
              <w:left w:w="0" w:type="dxa"/>
              <w:bottom w:w="17" w:type="dxa"/>
              <w:right w:w="170" w:type="dxa"/>
            </w:tcMar>
          </w:tcPr>
          <w:p w14:paraId="25A59ED2" w14:textId="77777777" w:rsidR="00F75179" w:rsidRPr="003C25FE" w:rsidRDefault="00A05E31" w:rsidP="00F75179">
            <w:pPr>
              <w:pStyle w:val="arial65rightCRNEW"/>
              <w:rPr>
                <w:rFonts w:eastAsia="Times New Roman"/>
              </w:rPr>
            </w:pPr>
            <w:r w:rsidRPr="003C25FE">
              <w:rPr>
                <w:rFonts w:eastAsia="Times New Roman"/>
              </w:rPr>
              <w:t>$25.10</w:t>
            </w:r>
          </w:p>
        </w:tc>
        <w:tc>
          <w:tcPr>
            <w:tcW w:w="1055" w:type="dxa"/>
            <w:tcBorders>
              <w:top w:val="nil"/>
              <w:left w:val="nil"/>
              <w:bottom w:val="nil"/>
              <w:right w:val="nil"/>
            </w:tcBorders>
            <w:tcMar>
              <w:top w:w="17" w:type="dxa"/>
              <w:left w:w="0" w:type="dxa"/>
              <w:bottom w:w="17" w:type="dxa"/>
              <w:right w:w="170" w:type="dxa"/>
            </w:tcMar>
          </w:tcPr>
          <w:p w14:paraId="5DCAAA57"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2F5B375" w14:textId="77777777" w:rsidR="00F75179" w:rsidRPr="00C33A26" w:rsidRDefault="00A05E31" w:rsidP="00F75179">
            <w:pPr>
              <w:pStyle w:val="65ArialCRnew"/>
              <w:ind w:left="200"/>
              <w:rPr>
                <w:rFonts w:eastAsia="Times New Roman"/>
                <w:i/>
                <w:iCs/>
              </w:rPr>
            </w:pPr>
            <w:r w:rsidRPr="00C33A26">
              <w:rPr>
                <w:rFonts w:eastAsia="Times New Roman"/>
                <w:i/>
                <w:iCs/>
              </w:rPr>
              <w:t xml:space="preserve">Sustainable Planning Act 2009, </w:t>
            </w:r>
            <w:r w:rsidRPr="00F06A22">
              <w:rPr>
                <w:rFonts w:eastAsia="Times New Roman"/>
              </w:rPr>
              <w:t>sections 723 and 724;</w:t>
            </w:r>
            <w:r w:rsidRPr="00C33A26">
              <w:rPr>
                <w:rFonts w:eastAsia="Times New Roman"/>
                <w:i/>
                <w:iCs/>
              </w:rPr>
              <w:t xml:space="preserve"> Planning Act 2016, </w:t>
            </w:r>
            <w:r w:rsidRPr="00DD1D34">
              <w:rPr>
                <w:rFonts w:eastAsia="Times New Roman"/>
              </w:rPr>
              <w:t>section 264</w:t>
            </w:r>
            <w:r w:rsidRPr="00C33A26">
              <w:rPr>
                <w:rFonts w:eastAsia="Times New Roman"/>
                <w:i/>
                <w:iCs/>
              </w:rPr>
              <w:t xml:space="preserve">; Planning Regulation 2017 </w:t>
            </w:r>
            <w:r w:rsidRPr="00F06A22">
              <w:rPr>
                <w:rFonts w:eastAsia="Times New Roman"/>
              </w:rPr>
              <w:t>Schedule 22</w:t>
            </w:r>
          </w:p>
        </w:tc>
      </w:tr>
    </w:tbl>
    <w:p w14:paraId="7B55F6EF" w14:textId="77777777" w:rsidR="00706D07" w:rsidRPr="003C25FE" w:rsidRDefault="00706D07" w:rsidP="007F6363">
      <w:pPr>
        <w:spacing w:after="0" w:line="240" w:lineRule="auto"/>
        <w:rPr>
          <w:rFonts w:ascii="Arial" w:hAnsi="Arial" w:cs="Arial"/>
          <w:color w:val="000000" w:themeColor="text1"/>
          <w:sz w:val="13"/>
          <w:szCs w:val="13"/>
        </w:rPr>
      </w:pPr>
    </w:p>
    <w:p w14:paraId="2BEF1CBF" w14:textId="77777777" w:rsidR="00FE0918" w:rsidRPr="003C25FE" w:rsidRDefault="00A05E31" w:rsidP="00A02BEB">
      <w:pPr>
        <w:pStyle w:val="Heading4"/>
      </w:pPr>
      <w:r w:rsidRPr="003C25FE">
        <w:t>Council and Committee Minutes (except Establishment and Co-ordination Committee)</w:t>
      </w:r>
    </w:p>
    <w:p w14:paraId="0F2E90D9" w14:textId="77777777" w:rsidR="00FE0918" w:rsidRPr="003C25FE" w:rsidRDefault="00FE0918" w:rsidP="007F6363">
      <w:pPr>
        <w:spacing w:after="0" w:line="240" w:lineRule="auto"/>
        <w:rPr>
          <w:rFonts w:ascii="Arial" w:hAnsi="Arial" w:cs="Arial"/>
          <w:color w:val="000000" w:themeColor="text1"/>
          <w:sz w:val="13"/>
          <w:szCs w:val="13"/>
        </w:rPr>
      </w:pPr>
    </w:p>
    <w:p w14:paraId="087796EC" w14:textId="77777777" w:rsidR="00706D07" w:rsidRPr="003C25FE" w:rsidRDefault="00A05E31" w:rsidP="007F6363">
      <w:pPr>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6EE59726" w14:textId="77777777" w:rsidR="007F6363" w:rsidRPr="003C25FE" w:rsidRDefault="007F6363" w:rsidP="007F6363">
      <w:pPr>
        <w:spacing w:after="0" w:line="240" w:lineRule="auto"/>
        <w:rPr>
          <w:rFonts w:ascii="Arial" w:hAnsi="Arial" w:cs="Arial"/>
          <w:color w:val="000000" w:themeColor="text1"/>
          <w:sz w:val="13"/>
          <w:szCs w:val="13"/>
        </w:rPr>
      </w:pPr>
    </w:p>
    <w:p w14:paraId="78E48E94" w14:textId="77777777" w:rsidR="00FE0918" w:rsidRPr="003C25FE" w:rsidRDefault="00A05E31" w:rsidP="00A02BEB">
      <w:pPr>
        <w:pStyle w:val="Heading4"/>
      </w:pPr>
      <w:r w:rsidRPr="003C25FE">
        <w:t>Miscellaneous Documents</w:t>
      </w:r>
    </w:p>
    <w:p w14:paraId="733EB4AE" w14:textId="77777777" w:rsidR="00FE0918" w:rsidRPr="003C25FE" w:rsidRDefault="00FE0918" w:rsidP="007F6363">
      <w:pPr>
        <w:spacing w:after="0" w:line="240" w:lineRule="auto"/>
        <w:rPr>
          <w:rFonts w:ascii="Arial" w:hAnsi="Arial" w:cs="Arial"/>
          <w:color w:val="000000" w:themeColor="text1"/>
          <w:sz w:val="13"/>
          <w:szCs w:val="13"/>
        </w:rPr>
      </w:pPr>
    </w:p>
    <w:p w14:paraId="47A66D39" w14:textId="77777777" w:rsidR="008304EB" w:rsidRPr="003C25FE" w:rsidRDefault="00A05E31" w:rsidP="007F6363">
      <w:pPr>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56B900D8" w14:textId="77777777" w:rsidR="007F6363" w:rsidRPr="003C25FE" w:rsidRDefault="007F6363" w:rsidP="007F6363">
      <w:pPr>
        <w:spacing w:after="0" w:line="240" w:lineRule="auto"/>
        <w:rPr>
          <w:rFonts w:ascii="Arial" w:hAnsi="Arial" w:cs="Arial"/>
          <w:color w:val="000000" w:themeColor="text1"/>
          <w:sz w:val="13"/>
          <w:szCs w:val="13"/>
        </w:rPr>
      </w:pPr>
    </w:p>
    <w:p w14:paraId="12622FD8" w14:textId="77777777" w:rsidR="00FE0918" w:rsidRPr="003C25FE" w:rsidRDefault="00A05E31" w:rsidP="00A02BEB">
      <w:pPr>
        <w:pStyle w:val="Heading4"/>
      </w:pPr>
      <w:r w:rsidRPr="003C25FE">
        <w:t>Strategic Planning and Research Publications</w:t>
      </w:r>
    </w:p>
    <w:p w14:paraId="5BD22EFC" w14:textId="77777777" w:rsidR="00FE0918" w:rsidRPr="003C25FE" w:rsidRDefault="00FE0918" w:rsidP="007F6363">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3227987"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29615842" w14:textId="77777777" w:rsidR="00F75179" w:rsidRPr="003C25FE" w:rsidRDefault="00A05E31" w:rsidP="00F75179">
            <w:pPr>
              <w:pStyle w:val="CR"/>
              <w:ind w:left="0"/>
            </w:pPr>
            <w:bookmarkStart w:id="120" w:name="DOC_TBL00092_1_1"/>
            <w:bookmarkEnd w:id="120"/>
            <w:r w:rsidRPr="003C25FE">
              <w:t>Infrastructure Contribution Planning Scheme Policies Volumes 1 and 2</w:t>
            </w:r>
          </w:p>
        </w:tc>
        <w:tc>
          <w:tcPr>
            <w:tcW w:w="1701" w:type="dxa"/>
            <w:tcBorders>
              <w:top w:val="nil"/>
              <w:left w:val="nil"/>
              <w:bottom w:val="nil"/>
              <w:right w:val="nil"/>
            </w:tcBorders>
            <w:tcMar>
              <w:top w:w="17" w:type="dxa"/>
              <w:left w:w="0" w:type="dxa"/>
              <w:bottom w:w="17" w:type="dxa"/>
              <w:right w:w="170" w:type="dxa"/>
            </w:tcMar>
          </w:tcPr>
          <w:p w14:paraId="1683A63C" w14:textId="77777777" w:rsidR="00F75179" w:rsidRPr="003C25FE" w:rsidRDefault="00A05E31" w:rsidP="00F7517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538CFF7F" w14:textId="77777777" w:rsidR="00F75179" w:rsidRPr="003C25FE" w:rsidRDefault="00A05E31" w:rsidP="00F75179">
            <w:pPr>
              <w:pStyle w:val="arial65rightCRNEW"/>
              <w:rPr>
                <w:rFonts w:eastAsia="Times New Roman"/>
              </w:rPr>
            </w:pPr>
            <w:r w:rsidRPr="003C25FE">
              <w:rPr>
                <w:rFonts w:eastAsia="Times New Roman"/>
              </w:rPr>
              <w:t>$94.80</w:t>
            </w:r>
          </w:p>
        </w:tc>
        <w:tc>
          <w:tcPr>
            <w:tcW w:w="848" w:type="dxa"/>
            <w:tcBorders>
              <w:top w:val="nil"/>
              <w:left w:val="nil"/>
              <w:bottom w:val="nil"/>
              <w:right w:val="nil"/>
            </w:tcBorders>
            <w:tcMar>
              <w:top w:w="17" w:type="dxa"/>
              <w:left w:w="0" w:type="dxa"/>
              <w:bottom w:w="17" w:type="dxa"/>
              <w:right w:w="170" w:type="dxa"/>
            </w:tcMar>
          </w:tcPr>
          <w:p w14:paraId="633291B6" w14:textId="77777777" w:rsidR="00F75179" w:rsidRPr="003C25FE" w:rsidRDefault="00A05E31" w:rsidP="00F7517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60CE682" w14:textId="77777777" w:rsidR="00F75179" w:rsidRPr="003C25FE" w:rsidRDefault="00A05E31" w:rsidP="00F75179">
            <w:pPr>
              <w:pStyle w:val="arial65rightCRNEW"/>
              <w:rPr>
                <w:rFonts w:eastAsia="Times New Roman"/>
              </w:rPr>
            </w:pPr>
            <w:r w:rsidRPr="003C25FE">
              <w:rPr>
                <w:rFonts w:eastAsia="Times New Roman"/>
              </w:rPr>
              <w:t>$94.80</w:t>
            </w:r>
          </w:p>
        </w:tc>
        <w:tc>
          <w:tcPr>
            <w:tcW w:w="1055" w:type="dxa"/>
            <w:tcBorders>
              <w:top w:val="nil"/>
              <w:left w:val="nil"/>
              <w:bottom w:val="nil"/>
              <w:right w:val="nil"/>
            </w:tcBorders>
            <w:tcMar>
              <w:top w:w="17" w:type="dxa"/>
              <w:left w:w="0" w:type="dxa"/>
              <w:bottom w:w="17" w:type="dxa"/>
              <w:right w:w="170" w:type="dxa"/>
            </w:tcMar>
          </w:tcPr>
          <w:p w14:paraId="57F3D893"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0C866F4" w14:textId="77777777" w:rsidR="00F75179" w:rsidRPr="00C33A26" w:rsidRDefault="00A05E31" w:rsidP="00F75179">
            <w:pPr>
              <w:pStyle w:val="65ArialCRnew"/>
              <w:ind w:left="200"/>
              <w:rPr>
                <w:rFonts w:eastAsia="Times New Roman"/>
                <w:i/>
                <w:iCs/>
              </w:rPr>
            </w:pPr>
            <w:r w:rsidRPr="00C33A26">
              <w:rPr>
                <w:rFonts w:eastAsia="Times New Roman"/>
                <w:i/>
                <w:iCs/>
              </w:rPr>
              <w:t>Sustainable Planning Act 2009,</w:t>
            </w:r>
            <w:r w:rsidRPr="00DD1D34">
              <w:rPr>
                <w:rFonts w:eastAsia="Times New Roman"/>
              </w:rPr>
              <w:t xml:space="preserve"> sections 723 and 724;</w:t>
            </w:r>
            <w:r w:rsidRPr="00C33A26">
              <w:rPr>
                <w:rFonts w:eastAsia="Times New Roman"/>
                <w:i/>
                <w:iCs/>
              </w:rPr>
              <w:t xml:space="preserve"> Planning Act 2016, </w:t>
            </w:r>
            <w:r w:rsidRPr="00DD1D34">
              <w:rPr>
                <w:rFonts w:eastAsia="Times New Roman"/>
              </w:rPr>
              <w:t>section 264;</w:t>
            </w:r>
            <w:r w:rsidRPr="00C33A26">
              <w:rPr>
                <w:rFonts w:eastAsia="Times New Roman"/>
                <w:i/>
                <w:iCs/>
              </w:rPr>
              <w:t xml:space="preserve"> Planning Regulation 2017 </w:t>
            </w:r>
            <w:r w:rsidRPr="00DD1D34">
              <w:rPr>
                <w:rFonts w:eastAsia="Times New Roman"/>
              </w:rPr>
              <w:t>Schedule 22</w:t>
            </w:r>
          </w:p>
        </w:tc>
      </w:tr>
      <w:tr w:rsidR="00A96311" w:rsidRPr="003C25FE" w14:paraId="09C5E1E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3C9D168C" w14:textId="77777777" w:rsidR="00F75179" w:rsidRPr="003C25FE" w:rsidRDefault="00A05E31" w:rsidP="00F75179">
            <w:pPr>
              <w:pStyle w:val="CR"/>
              <w:ind w:left="0"/>
            </w:pPr>
            <w:r w:rsidRPr="003C25FE">
              <w:t>Other Infrastructure Publications</w:t>
            </w:r>
          </w:p>
        </w:tc>
        <w:tc>
          <w:tcPr>
            <w:tcW w:w="1701" w:type="dxa"/>
            <w:tcBorders>
              <w:top w:val="nil"/>
              <w:left w:val="nil"/>
              <w:bottom w:val="nil"/>
              <w:right w:val="nil"/>
            </w:tcBorders>
            <w:tcMar>
              <w:top w:w="17" w:type="dxa"/>
              <w:left w:w="0" w:type="dxa"/>
              <w:bottom w:w="17" w:type="dxa"/>
              <w:right w:w="170" w:type="dxa"/>
            </w:tcMar>
          </w:tcPr>
          <w:p w14:paraId="7176BEEA" w14:textId="77777777" w:rsidR="00F75179" w:rsidRPr="003C25FE" w:rsidRDefault="00A05E31" w:rsidP="00F75179">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738710D7" w14:textId="77777777" w:rsidR="00F75179" w:rsidRPr="003C25FE" w:rsidRDefault="00A05E31" w:rsidP="00F75179">
            <w:pPr>
              <w:pStyle w:val="arial65rightCRNEW"/>
              <w:rPr>
                <w:rFonts w:eastAsia="Times New Roman"/>
              </w:rPr>
            </w:pPr>
            <w:r w:rsidRPr="003C25FE">
              <w:rPr>
                <w:rFonts w:eastAsia="Times New Roman"/>
              </w:rPr>
              <w:t>$18.59</w:t>
            </w:r>
          </w:p>
        </w:tc>
        <w:tc>
          <w:tcPr>
            <w:tcW w:w="848" w:type="dxa"/>
            <w:tcBorders>
              <w:top w:val="nil"/>
              <w:left w:val="nil"/>
              <w:bottom w:val="nil"/>
              <w:right w:val="nil"/>
            </w:tcBorders>
            <w:tcMar>
              <w:top w:w="17" w:type="dxa"/>
              <w:left w:w="0" w:type="dxa"/>
              <w:bottom w:w="17" w:type="dxa"/>
              <w:right w:w="170" w:type="dxa"/>
            </w:tcMar>
          </w:tcPr>
          <w:p w14:paraId="1F9DEF6F" w14:textId="77777777" w:rsidR="00F75179" w:rsidRPr="003C25FE" w:rsidRDefault="00A05E31" w:rsidP="00F75179">
            <w:pPr>
              <w:pStyle w:val="arial65rightCRNEW"/>
              <w:rPr>
                <w:rFonts w:eastAsia="Times New Roman"/>
              </w:rPr>
            </w:pPr>
            <w:r w:rsidRPr="003C25FE">
              <w:rPr>
                <w:rFonts w:eastAsia="Times New Roman"/>
              </w:rPr>
              <w:t>$1.86</w:t>
            </w:r>
          </w:p>
        </w:tc>
        <w:tc>
          <w:tcPr>
            <w:tcW w:w="848" w:type="dxa"/>
            <w:tcBorders>
              <w:top w:val="nil"/>
              <w:left w:val="nil"/>
              <w:bottom w:val="nil"/>
              <w:right w:val="nil"/>
            </w:tcBorders>
            <w:tcMar>
              <w:top w:w="17" w:type="dxa"/>
              <w:left w:w="0" w:type="dxa"/>
              <w:bottom w:w="17" w:type="dxa"/>
              <w:right w:w="170" w:type="dxa"/>
            </w:tcMar>
          </w:tcPr>
          <w:p w14:paraId="08F73B63" w14:textId="77777777" w:rsidR="00F75179" w:rsidRPr="003C25FE" w:rsidRDefault="00A05E31" w:rsidP="00F75179">
            <w:pPr>
              <w:pStyle w:val="arial65rightCRNEW"/>
              <w:rPr>
                <w:rFonts w:eastAsia="Times New Roman"/>
              </w:rPr>
            </w:pPr>
            <w:r w:rsidRPr="003C25FE">
              <w:rPr>
                <w:rFonts w:eastAsia="Times New Roman"/>
              </w:rPr>
              <w:t>$20.45</w:t>
            </w:r>
          </w:p>
        </w:tc>
        <w:tc>
          <w:tcPr>
            <w:tcW w:w="1055" w:type="dxa"/>
            <w:tcBorders>
              <w:top w:val="nil"/>
              <w:left w:val="nil"/>
              <w:bottom w:val="nil"/>
              <w:right w:val="nil"/>
            </w:tcBorders>
            <w:tcMar>
              <w:top w:w="17" w:type="dxa"/>
              <w:left w:w="0" w:type="dxa"/>
              <w:bottom w:w="17" w:type="dxa"/>
              <w:right w:w="170" w:type="dxa"/>
            </w:tcMar>
          </w:tcPr>
          <w:p w14:paraId="0FADF213"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1F2C83B8" w14:textId="77777777" w:rsidR="00F75179" w:rsidRPr="00C33A26" w:rsidRDefault="00A05E31" w:rsidP="00F75179">
            <w:pPr>
              <w:pStyle w:val="65ArialCRnew"/>
              <w:ind w:left="200"/>
              <w:rPr>
                <w:rFonts w:eastAsia="Times New Roman"/>
                <w:i/>
                <w:iCs/>
              </w:rPr>
            </w:pPr>
            <w:r w:rsidRPr="00C33A26">
              <w:rPr>
                <w:rFonts w:eastAsia="Times New Roman"/>
                <w:i/>
                <w:iCs/>
              </w:rPr>
              <w:t>Sustainable Planning Act 2009,</w:t>
            </w:r>
            <w:r w:rsidRPr="00DD1D34">
              <w:rPr>
                <w:rFonts w:eastAsia="Times New Roman"/>
              </w:rPr>
              <w:t xml:space="preserve"> sections 723 and 724;</w:t>
            </w:r>
            <w:r w:rsidRPr="00C33A26">
              <w:rPr>
                <w:rFonts w:eastAsia="Times New Roman"/>
                <w:i/>
                <w:iCs/>
              </w:rPr>
              <w:t xml:space="preserve"> Planning Act 2016, section 264; Planning Regulation 2017 </w:t>
            </w:r>
            <w:r w:rsidRPr="00DD1D34">
              <w:rPr>
                <w:rFonts w:eastAsia="Times New Roman"/>
              </w:rPr>
              <w:t>Schedule 22</w:t>
            </w:r>
          </w:p>
        </w:tc>
      </w:tr>
    </w:tbl>
    <w:p w14:paraId="0777BC93" w14:textId="77777777" w:rsidR="008D32EA" w:rsidRPr="003C25FE" w:rsidRDefault="008D32EA" w:rsidP="007F6363">
      <w:pPr>
        <w:spacing w:after="0" w:line="240" w:lineRule="auto"/>
        <w:rPr>
          <w:rFonts w:ascii="Arial" w:hAnsi="Arial" w:cs="Arial"/>
          <w:color w:val="000000" w:themeColor="text1"/>
          <w:sz w:val="13"/>
          <w:szCs w:val="13"/>
        </w:rPr>
      </w:pPr>
    </w:p>
    <w:p w14:paraId="178A1797" w14:textId="77777777" w:rsidR="00FE0918" w:rsidRPr="003C25FE" w:rsidRDefault="00A05E31" w:rsidP="00A02BEB">
      <w:pPr>
        <w:pStyle w:val="Heading4"/>
      </w:pPr>
      <w:r w:rsidRPr="003C25FE">
        <w:t>Other Publications</w:t>
      </w:r>
    </w:p>
    <w:p w14:paraId="27B7BA92" w14:textId="77777777" w:rsidR="00FE0918" w:rsidRPr="003C25FE" w:rsidRDefault="00FE0918" w:rsidP="007F6363">
      <w:pPr>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6A7B668E"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E7D4E27" w14:textId="77777777" w:rsidR="00F75179" w:rsidRPr="003C25FE" w:rsidRDefault="00A05E31" w:rsidP="00F75179">
            <w:pPr>
              <w:pStyle w:val="CR"/>
              <w:ind w:left="0"/>
            </w:pPr>
            <w:bookmarkStart w:id="121" w:name="DOC_TBL00093_1_1"/>
            <w:bookmarkEnd w:id="121"/>
            <w:r w:rsidRPr="003C25FE">
              <w:t xml:space="preserve">Documents available for inspection and purchase as required under the </w:t>
            </w:r>
            <w:r w:rsidRPr="004178FD">
              <w:rPr>
                <w:i/>
                <w:iCs/>
              </w:rPr>
              <w:t>Planning Act 2016</w:t>
            </w:r>
            <w:r w:rsidRPr="003C25FE">
              <w:t xml:space="preserve"> (including Infrastructure Agreements)</w:t>
            </w:r>
          </w:p>
        </w:tc>
        <w:tc>
          <w:tcPr>
            <w:tcW w:w="1701" w:type="dxa"/>
            <w:tcBorders>
              <w:top w:val="nil"/>
              <w:left w:val="nil"/>
              <w:bottom w:val="nil"/>
              <w:right w:val="nil"/>
            </w:tcBorders>
            <w:tcMar>
              <w:top w:w="17" w:type="dxa"/>
              <w:left w:w="0" w:type="dxa"/>
              <w:bottom w:w="17" w:type="dxa"/>
              <w:right w:w="170" w:type="dxa"/>
            </w:tcMar>
          </w:tcPr>
          <w:p w14:paraId="382C0336" w14:textId="77777777" w:rsidR="00F75179" w:rsidRPr="003C25FE" w:rsidRDefault="00A05E31" w:rsidP="00F75179">
            <w:pPr>
              <w:pStyle w:val="65ArialCRnew"/>
              <w:rPr>
                <w:rFonts w:eastAsia="Times New Roman"/>
              </w:rPr>
            </w:pPr>
            <w:r w:rsidRPr="003C25FE">
              <w:rPr>
                <w:rFonts w:eastAsia="Times New Roman"/>
              </w:rPr>
              <w:t>Minimum each document or actual cost if greater</w:t>
            </w:r>
          </w:p>
        </w:tc>
        <w:tc>
          <w:tcPr>
            <w:tcW w:w="848" w:type="dxa"/>
            <w:tcBorders>
              <w:top w:val="nil"/>
              <w:left w:val="nil"/>
              <w:bottom w:val="nil"/>
              <w:right w:val="nil"/>
            </w:tcBorders>
            <w:tcMar>
              <w:top w:w="17" w:type="dxa"/>
              <w:left w:w="0" w:type="dxa"/>
              <w:bottom w:w="17" w:type="dxa"/>
              <w:right w:w="170" w:type="dxa"/>
            </w:tcMar>
          </w:tcPr>
          <w:p w14:paraId="0B840EAE" w14:textId="77777777" w:rsidR="00F75179" w:rsidRPr="003C25FE" w:rsidRDefault="00A05E31" w:rsidP="00F75179">
            <w:pPr>
              <w:pStyle w:val="arial65rightCRNEW"/>
              <w:rPr>
                <w:rFonts w:eastAsia="Times New Roman"/>
              </w:rPr>
            </w:pPr>
            <w:r w:rsidRPr="003C25FE">
              <w:rPr>
                <w:rFonts w:eastAsia="Times New Roman"/>
              </w:rPr>
              <w:t>$18.70</w:t>
            </w:r>
          </w:p>
        </w:tc>
        <w:tc>
          <w:tcPr>
            <w:tcW w:w="848" w:type="dxa"/>
            <w:tcBorders>
              <w:top w:val="nil"/>
              <w:left w:val="nil"/>
              <w:bottom w:val="nil"/>
              <w:right w:val="nil"/>
            </w:tcBorders>
            <w:tcMar>
              <w:top w:w="17" w:type="dxa"/>
              <w:left w:w="0" w:type="dxa"/>
              <w:bottom w:w="17" w:type="dxa"/>
              <w:right w:w="170" w:type="dxa"/>
            </w:tcMar>
          </w:tcPr>
          <w:p w14:paraId="6433D771" w14:textId="77777777" w:rsidR="00F75179" w:rsidRPr="003C25FE" w:rsidRDefault="00A05E31" w:rsidP="00F7517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3DCE6AA" w14:textId="77777777" w:rsidR="00F75179" w:rsidRPr="003C25FE" w:rsidRDefault="00A05E31" w:rsidP="00F75179">
            <w:pPr>
              <w:pStyle w:val="arial65rightCRNEW"/>
              <w:rPr>
                <w:rFonts w:eastAsia="Times New Roman"/>
              </w:rPr>
            </w:pPr>
            <w:r w:rsidRPr="003C25FE">
              <w:rPr>
                <w:rFonts w:eastAsia="Times New Roman"/>
              </w:rPr>
              <w:t>$18.70</w:t>
            </w:r>
          </w:p>
        </w:tc>
        <w:tc>
          <w:tcPr>
            <w:tcW w:w="1055" w:type="dxa"/>
            <w:tcBorders>
              <w:top w:val="nil"/>
              <w:left w:val="nil"/>
              <w:bottom w:val="nil"/>
              <w:right w:val="nil"/>
            </w:tcBorders>
            <w:tcMar>
              <w:top w:w="17" w:type="dxa"/>
              <w:left w:w="0" w:type="dxa"/>
              <w:bottom w:w="17" w:type="dxa"/>
              <w:right w:w="170" w:type="dxa"/>
            </w:tcMar>
          </w:tcPr>
          <w:p w14:paraId="3C89CEB7"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DCC1CD9" w14:textId="77777777" w:rsidR="00F75179" w:rsidRPr="00C33A26" w:rsidRDefault="00A05E31" w:rsidP="00F75179">
            <w:pPr>
              <w:pStyle w:val="65ArialCRnew"/>
              <w:ind w:left="200"/>
              <w:rPr>
                <w:rFonts w:eastAsia="Times New Roman"/>
                <w:i/>
                <w:iCs/>
              </w:rPr>
            </w:pPr>
            <w:r w:rsidRPr="00C33A26">
              <w:rPr>
                <w:rFonts w:eastAsia="Times New Roman"/>
                <w:i/>
                <w:iCs/>
              </w:rPr>
              <w:t xml:space="preserve">Sustainable Planning Act 2009, </w:t>
            </w:r>
            <w:r w:rsidRPr="00DD1D34">
              <w:rPr>
                <w:rFonts w:eastAsia="Times New Roman"/>
              </w:rPr>
              <w:t>sections 723 and 724;</w:t>
            </w:r>
            <w:r w:rsidRPr="00C33A26">
              <w:rPr>
                <w:rFonts w:eastAsia="Times New Roman"/>
                <w:i/>
                <w:iCs/>
              </w:rPr>
              <w:t xml:space="preserve"> Planning Act 2016, </w:t>
            </w:r>
            <w:r w:rsidRPr="00DD1D34">
              <w:rPr>
                <w:rFonts w:eastAsia="Times New Roman"/>
              </w:rPr>
              <w:t xml:space="preserve">section 264; </w:t>
            </w:r>
            <w:r w:rsidRPr="00C33A26">
              <w:rPr>
                <w:rFonts w:eastAsia="Times New Roman"/>
                <w:i/>
                <w:iCs/>
              </w:rPr>
              <w:t xml:space="preserve">Planning Regulation 2017 </w:t>
            </w:r>
            <w:r w:rsidRPr="00DD1D34">
              <w:rPr>
                <w:rFonts w:eastAsia="Times New Roman"/>
              </w:rPr>
              <w:t>Schedule 22</w:t>
            </w:r>
          </w:p>
        </w:tc>
      </w:tr>
      <w:tr w:rsidR="00A96311" w:rsidRPr="003C25FE" w14:paraId="4DA1700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1B1A387E" w14:textId="77777777" w:rsidR="00F75179" w:rsidRPr="003C25FE" w:rsidRDefault="00A05E31" w:rsidP="00F75179">
            <w:pPr>
              <w:pStyle w:val="CR"/>
              <w:ind w:left="0"/>
            </w:pPr>
            <w:r w:rsidRPr="003C25FE">
              <w:t>Other documents (e.g. planning reports)</w:t>
            </w:r>
          </w:p>
        </w:tc>
        <w:tc>
          <w:tcPr>
            <w:tcW w:w="1701" w:type="dxa"/>
            <w:tcBorders>
              <w:top w:val="nil"/>
              <w:left w:val="nil"/>
              <w:bottom w:val="nil"/>
              <w:right w:val="nil"/>
            </w:tcBorders>
            <w:tcMar>
              <w:top w:w="17" w:type="dxa"/>
              <w:left w:w="0" w:type="dxa"/>
              <w:bottom w:w="17" w:type="dxa"/>
              <w:right w:w="170" w:type="dxa"/>
            </w:tcMar>
          </w:tcPr>
          <w:p w14:paraId="57F60A9F" w14:textId="77777777" w:rsidR="00F75179" w:rsidRPr="003C25FE" w:rsidRDefault="00A05E31" w:rsidP="00F75179">
            <w:pPr>
              <w:pStyle w:val="65ArialCRnew"/>
              <w:rPr>
                <w:rFonts w:eastAsia="Times New Roman"/>
              </w:rPr>
            </w:pPr>
            <w:r w:rsidRPr="003C25FE">
              <w:rPr>
                <w:rFonts w:eastAsia="Times New Roman"/>
              </w:rPr>
              <w:t>Minimum each document or actual cost if greater</w:t>
            </w:r>
          </w:p>
        </w:tc>
        <w:tc>
          <w:tcPr>
            <w:tcW w:w="848" w:type="dxa"/>
            <w:tcBorders>
              <w:top w:val="nil"/>
              <w:left w:val="nil"/>
              <w:bottom w:val="nil"/>
              <w:right w:val="nil"/>
            </w:tcBorders>
            <w:tcMar>
              <w:top w:w="17" w:type="dxa"/>
              <w:left w:w="0" w:type="dxa"/>
              <w:bottom w:w="17" w:type="dxa"/>
              <w:right w:w="170" w:type="dxa"/>
            </w:tcMar>
          </w:tcPr>
          <w:p w14:paraId="15024F3B" w14:textId="77777777" w:rsidR="00F75179" w:rsidRPr="003C25FE" w:rsidRDefault="00A05E31" w:rsidP="00F75179">
            <w:pPr>
              <w:pStyle w:val="arial65rightCRNEW"/>
              <w:rPr>
                <w:rFonts w:eastAsia="Times New Roman"/>
              </w:rPr>
            </w:pPr>
            <w:r w:rsidRPr="003C25FE">
              <w:rPr>
                <w:rFonts w:eastAsia="Times New Roman"/>
              </w:rPr>
              <w:t>$19.50</w:t>
            </w:r>
          </w:p>
        </w:tc>
        <w:tc>
          <w:tcPr>
            <w:tcW w:w="848" w:type="dxa"/>
            <w:tcBorders>
              <w:top w:val="nil"/>
              <w:left w:val="nil"/>
              <w:bottom w:val="nil"/>
              <w:right w:val="nil"/>
            </w:tcBorders>
            <w:tcMar>
              <w:top w:w="17" w:type="dxa"/>
              <w:left w:w="0" w:type="dxa"/>
              <w:bottom w:w="17" w:type="dxa"/>
              <w:right w:w="170" w:type="dxa"/>
            </w:tcMar>
          </w:tcPr>
          <w:p w14:paraId="14A63944" w14:textId="77777777" w:rsidR="00F75179" w:rsidRPr="003C25FE" w:rsidRDefault="00A05E31" w:rsidP="00F75179">
            <w:pPr>
              <w:pStyle w:val="arial65rightCRNEW"/>
              <w:rPr>
                <w:rFonts w:eastAsia="Times New Roman"/>
              </w:rPr>
            </w:pPr>
            <w:r w:rsidRPr="003C25FE">
              <w:rPr>
                <w:rFonts w:eastAsia="Times New Roman"/>
              </w:rPr>
              <w:t>$1.95</w:t>
            </w:r>
          </w:p>
        </w:tc>
        <w:tc>
          <w:tcPr>
            <w:tcW w:w="848" w:type="dxa"/>
            <w:tcBorders>
              <w:top w:val="nil"/>
              <w:left w:val="nil"/>
              <w:bottom w:val="nil"/>
              <w:right w:val="nil"/>
            </w:tcBorders>
            <w:tcMar>
              <w:top w:w="17" w:type="dxa"/>
              <w:left w:w="0" w:type="dxa"/>
              <w:bottom w:w="17" w:type="dxa"/>
              <w:right w:w="170" w:type="dxa"/>
            </w:tcMar>
          </w:tcPr>
          <w:p w14:paraId="47EFAD56" w14:textId="77777777" w:rsidR="00F75179" w:rsidRPr="003C25FE" w:rsidRDefault="00A05E31" w:rsidP="00F75179">
            <w:pPr>
              <w:pStyle w:val="arial65rightCRNEW"/>
              <w:rPr>
                <w:rFonts w:eastAsia="Times New Roman"/>
              </w:rPr>
            </w:pPr>
            <w:r w:rsidRPr="003C25FE">
              <w:rPr>
                <w:rFonts w:eastAsia="Times New Roman"/>
              </w:rPr>
              <w:t>$21.45</w:t>
            </w:r>
          </w:p>
        </w:tc>
        <w:tc>
          <w:tcPr>
            <w:tcW w:w="1055" w:type="dxa"/>
            <w:tcBorders>
              <w:top w:val="nil"/>
              <w:left w:val="nil"/>
              <w:bottom w:val="nil"/>
              <w:right w:val="nil"/>
            </w:tcBorders>
            <w:tcMar>
              <w:top w:w="17" w:type="dxa"/>
              <w:left w:w="0" w:type="dxa"/>
              <w:bottom w:w="17" w:type="dxa"/>
              <w:right w:w="170" w:type="dxa"/>
            </w:tcMar>
          </w:tcPr>
          <w:p w14:paraId="50D98898"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45A0C94" w14:textId="77777777" w:rsidR="00F75179" w:rsidRPr="00C33A26" w:rsidRDefault="00A05E31" w:rsidP="00F75179">
            <w:pPr>
              <w:pStyle w:val="65ArialCRnew"/>
              <w:ind w:left="200"/>
              <w:rPr>
                <w:rFonts w:eastAsia="Times New Roman"/>
                <w:i/>
                <w:iCs/>
              </w:rPr>
            </w:pPr>
            <w:r w:rsidRPr="00C33A26">
              <w:rPr>
                <w:rFonts w:eastAsia="Times New Roman"/>
                <w:i/>
                <w:iCs/>
              </w:rPr>
              <w:t xml:space="preserve">Sustainable Planning Act 2009, </w:t>
            </w:r>
            <w:r w:rsidRPr="00DD1D34">
              <w:rPr>
                <w:rFonts w:eastAsia="Times New Roman"/>
              </w:rPr>
              <w:t>sections 723 and 724;</w:t>
            </w:r>
            <w:r w:rsidRPr="00C33A26">
              <w:rPr>
                <w:rFonts w:eastAsia="Times New Roman"/>
                <w:i/>
                <w:iCs/>
              </w:rPr>
              <w:t xml:space="preserve"> Planning Act 2016, </w:t>
            </w:r>
            <w:r w:rsidRPr="00DD1D34">
              <w:rPr>
                <w:rFonts w:eastAsia="Times New Roman"/>
              </w:rPr>
              <w:t>section 264;</w:t>
            </w:r>
            <w:r w:rsidRPr="00C33A26">
              <w:rPr>
                <w:rFonts w:eastAsia="Times New Roman"/>
                <w:i/>
                <w:iCs/>
              </w:rPr>
              <w:t xml:space="preserve"> Planning Regulation 2017 </w:t>
            </w:r>
            <w:r w:rsidRPr="00DD1D34">
              <w:rPr>
                <w:rFonts w:eastAsia="Times New Roman"/>
              </w:rPr>
              <w:t>Schedule 22</w:t>
            </w:r>
          </w:p>
        </w:tc>
      </w:tr>
      <w:tr w:rsidR="00A96311" w:rsidRPr="003C25FE" w14:paraId="220183A0"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5542D83" w14:textId="77777777" w:rsidR="00F75179" w:rsidRPr="003C25FE" w:rsidRDefault="00A05E31" w:rsidP="00F75179">
            <w:pPr>
              <w:pStyle w:val="CR"/>
              <w:ind w:left="0"/>
            </w:pPr>
            <w:r w:rsidRPr="003C25FE">
              <w:t>Fee for extract or a certified copy of a local law from Council's Register of Local Laws. This is a price on application fee (GST will not apply). Five working days is required for this service.</w:t>
            </w:r>
          </w:p>
        </w:tc>
        <w:tc>
          <w:tcPr>
            <w:tcW w:w="1701" w:type="dxa"/>
            <w:tcBorders>
              <w:top w:val="nil"/>
              <w:left w:val="nil"/>
              <w:bottom w:val="nil"/>
              <w:right w:val="nil"/>
            </w:tcBorders>
            <w:tcMar>
              <w:top w:w="17" w:type="dxa"/>
              <w:left w:w="0" w:type="dxa"/>
              <w:bottom w:w="17" w:type="dxa"/>
              <w:right w:w="170" w:type="dxa"/>
            </w:tcMar>
          </w:tcPr>
          <w:p w14:paraId="4962DA6C" w14:textId="77777777" w:rsidR="00F75179" w:rsidRPr="003C25FE" w:rsidRDefault="00A05E31" w:rsidP="00F75179">
            <w:pPr>
              <w:pStyle w:val="65ArialCRnew"/>
              <w:rPr>
                <w:rFonts w:eastAsia="Times New Roman"/>
              </w:rPr>
            </w:pPr>
            <w:r w:rsidRPr="003C25FE">
              <w:rPr>
                <w:rFonts w:eastAsia="Times New Roman"/>
              </w:rPr>
              <w:t>Minimum each document or actual cost if greater</w:t>
            </w:r>
          </w:p>
        </w:tc>
        <w:tc>
          <w:tcPr>
            <w:tcW w:w="848" w:type="dxa"/>
            <w:tcBorders>
              <w:top w:val="nil"/>
              <w:left w:val="nil"/>
              <w:bottom w:val="nil"/>
              <w:right w:val="nil"/>
            </w:tcBorders>
            <w:tcMar>
              <w:top w:w="17" w:type="dxa"/>
              <w:left w:w="0" w:type="dxa"/>
              <w:bottom w:w="17" w:type="dxa"/>
              <w:right w:w="170" w:type="dxa"/>
            </w:tcMar>
          </w:tcPr>
          <w:p w14:paraId="70624749" w14:textId="77777777" w:rsidR="00F75179" w:rsidRPr="003C25FE" w:rsidRDefault="00F75179" w:rsidP="00F7517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55A47F" w14:textId="77777777" w:rsidR="00F75179" w:rsidRPr="003C25FE" w:rsidRDefault="00F75179" w:rsidP="00F7517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94620C" w14:textId="77777777" w:rsidR="00F75179" w:rsidRPr="003C25FE" w:rsidRDefault="00F75179" w:rsidP="00F7517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4822BE4" w14:textId="77777777" w:rsidR="00F75179" w:rsidRPr="003C25FE" w:rsidRDefault="00A05E31" w:rsidP="00F7517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0DAB93F" w14:textId="77777777" w:rsidR="00F75179" w:rsidRPr="00C33A26" w:rsidRDefault="00A05E31" w:rsidP="00F75179">
            <w:pPr>
              <w:pStyle w:val="65ArialCRnew"/>
              <w:ind w:left="200"/>
              <w:rPr>
                <w:rFonts w:eastAsia="Times New Roman"/>
                <w:i/>
                <w:iCs/>
              </w:rPr>
            </w:pPr>
            <w:r w:rsidRPr="00C33A26">
              <w:rPr>
                <w:rFonts w:eastAsia="Times New Roman"/>
                <w:i/>
                <w:iCs/>
              </w:rPr>
              <w:t>City of Brisbane Regulation 2012,</w:t>
            </w:r>
            <w:r w:rsidRPr="00DD1D34">
              <w:rPr>
                <w:rFonts w:eastAsia="Times New Roman"/>
              </w:rPr>
              <w:t xml:space="preserve"> section 11(2)</w:t>
            </w:r>
          </w:p>
        </w:tc>
      </w:tr>
      <w:bookmarkEnd w:id="118"/>
    </w:tbl>
    <w:p w14:paraId="2F234D85" w14:textId="77777777" w:rsidR="00FE0918" w:rsidRPr="003C25FE" w:rsidRDefault="00FE0918" w:rsidP="007F6363">
      <w:pPr>
        <w:spacing w:after="0" w:line="240" w:lineRule="auto"/>
        <w:rPr>
          <w:rFonts w:ascii="Arial" w:hAnsi="Arial" w:cs="Arial"/>
          <w:color w:val="000000" w:themeColor="text1"/>
          <w:sz w:val="13"/>
          <w:szCs w:val="13"/>
        </w:rPr>
      </w:pPr>
    </w:p>
    <w:p w14:paraId="7861AA39" w14:textId="77777777" w:rsidR="00C505C1" w:rsidRPr="003C25FE" w:rsidRDefault="00A05E31" w:rsidP="00A02BEB">
      <w:pPr>
        <w:pStyle w:val="Heading3"/>
      </w:pPr>
      <w:bookmarkStart w:id="122" w:name="_DMBM_3239"/>
      <w:r w:rsidRPr="003C25FE">
        <w:t>RATES SERVICES</w:t>
      </w:r>
    </w:p>
    <w:p w14:paraId="55CC54C7" w14:textId="77777777" w:rsidR="00C505C1" w:rsidRPr="003C25FE" w:rsidRDefault="00C505C1" w:rsidP="00E75F69">
      <w:pPr>
        <w:widowControl w:val="0"/>
        <w:autoSpaceDE w:val="0"/>
        <w:autoSpaceDN w:val="0"/>
        <w:adjustRightInd w:val="0"/>
        <w:spacing w:after="0" w:line="240" w:lineRule="auto"/>
        <w:rPr>
          <w:rFonts w:ascii="Arial" w:hAnsi="Arial" w:cs="Arial"/>
          <w:sz w:val="13"/>
          <w:szCs w:val="13"/>
        </w:rPr>
      </w:pPr>
    </w:p>
    <w:p w14:paraId="1ADD2ABD" w14:textId="77777777" w:rsidR="00C505C1" w:rsidRPr="003C25FE" w:rsidRDefault="00A05E31" w:rsidP="00A02BEB">
      <w:pPr>
        <w:pStyle w:val="Heading4"/>
      </w:pPr>
      <w:r w:rsidRPr="003C25FE">
        <w:t>Inspection of Rates Records</w:t>
      </w:r>
    </w:p>
    <w:p w14:paraId="31BD6356" w14:textId="77777777" w:rsidR="00C505C1" w:rsidRPr="003C25FE" w:rsidRDefault="00C505C1" w:rsidP="00E75F69">
      <w:pPr>
        <w:widowControl w:val="0"/>
        <w:autoSpaceDE w:val="0"/>
        <w:autoSpaceDN w:val="0"/>
        <w:adjustRightInd w:val="0"/>
        <w:spacing w:after="0" w:line="240" w:lineRule="auto"/>
        <w:rPr>
          <w:rFonts w:ascii="Arial" w:hAnsi="Arial" w:cs="Arial"/>
          <w:sz w:val="13"/>
          <w:szCs w:val="13"/>
        </w:rPr>
      </w:pPr>
    </w:p>
    <w:p w14:paraId="4998A971" w14:textId="77777777" w:rsidR="00C505C1" w:rsidRPr="003C25FE" w:rsidRDefault="00A05E31" w:rsidP="00E75F69">
      <w:pPr>
        <w:widowControl w:val="0"/>
        <w:autoSpaceDE w:val="0"/>
        <w:autoSpaceDN w:val="0"/>
        <w:adjustRightInd w:val="0"/>
        <w:spacing w:after="0" w:line="240" w:lineRule="auto"/>
        <w:rPr>
          <w:rFonts w:ascii="Arial" w:hAnsi="Arial" w:cs="Arial"/>
          <w:b/>
          <w:bCs/>
          <w:sz w:val="15"/>
          <w:szCs w:val="15"/>
        </w:rPr>
      </w:pPr>
      <w:r w:rsidRPr="003C25FE">
        <w:rPr>
          <w:rFonts w:ascii="Arial" w:hAnsi="Arial" w:cs="Arial"/>
          <w:b/>
          <w:bCs/>
          <w:sz w:val="15"/>
          <w:szCs w:val="15"/>
        </w:rPr>
        <w:t>Limited rates search</w:t>
      </w:r>
    </w:p>
    <w:p w14:paraId="00A92DAB" w14:textId="77777777" w:rsidR="00674158" w:rsidRPr="001A3239" w:rsidRDefault="00674158" w:rsidP="00E75F69">
      <w:pPr>
        <w:widowControl w:val="0"/>
        <w:autoSpaceDE w:val="0"/>
        <w:autoSpaceDN w:val="0"/>
        <w:adjustRightInd w:val="0"/>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2732F6B"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7549B5E3" w14:textId="77777777" w:rsidR="001850F9" w:rsidRPr="003C25FE" w:rsidRDefault="00A05E31" w:rsidP="001850F9">
            <w:pPr>
              <w:pStyle w:val="CR"/>
              <w:ind w:left="0"/>
            </w:pPr>
            <w:bookmarkStart w:id="123" w:name="DOC_TBL00094_1_1"/>
            <w:bookmarkEnd w:id="123"/>
            <w:r w:rsidRPr="003C25FE">
              <w:t>Current quarter details only</w:t>
            </w:r>
          </w:p>
        </w:tc>
        <w:tc>
          <w:tcPr>
            <w:tcW w:w="1701" w:type="dxa"/>
            <w:tcBorders>
              <w:top w:val="nil"/>
              <w:left w:val="nil"/>
              <w:bottom w:val="nil"/>
              <w:right w:val="nil"/>
            </w:tcBorders>
            <w:tcMar>
              <w:top w:w="17" w:type="dxa"/>
              <w:left w:w="0" w:type="dxa"/>
              <w:bottom w:w="17" w:type="dxa"/>
              <w:right w:w="170" w:type="dxa"/>
            </w:tcMar>
          </w:tcPr>
          <w:p w14:paraId="27D3AB38" w14:textId="77777777" w:rsidR="001850F9" w:rsidRPr="003C25FE" w:rsidRDefault="00A05E31" w:rsidP="001850F9">
            <w:pPr>
              <w:pStyle w:val="65ArialCRnew"/>
              <w:rPr>
                <w:rFonts w:eastAsia="Times New Roman"/>
              </w:rPr>
            </w:pPr>
            <w:r w:rsidRPr="003C25FE">
              <w:rPr>
                <w:rFonts w:eastAsia="Times New Roman"/>
              </w:rPr>
              <w:t>Each property</w:t>
            </w:r>
          </w:p>
        </w:tc>
        <w:tc>
          <w:tcPr>
            <w:tcW w:w="848" w:type="dxa"/>
            <w:tcBorders>
              <w:top w:val="nil"/>
              <w:left w:val="nil"/>
              <w:bottom w:val="nil"/>
              <w:right w:val="nil"/>
            </w:tcBorders>
            <w:tcMar>
              <w:top w:w="17" w:type="dxa"/>
              <w:left w:w="0" w:type="dxa"/>
              <w:bottom w:w="17" w:type="dxa"/>
              <w:right w:w="170" w:type="dxa"/>
            </w:tcMar>
          </w:tcPr>
          <w:p w14:paraId="7E5C5BFB" w14:textId="77777777" w:rsidR="001850F9" w:rsidRPr="003C25FE" w:rsidRDefault="00A05E31" w:rsidP="001850F9">
            <w:pPr>
              <w:pStyle w:val="arial65rightCRNEW"/>
              <w:rPr>
                <w:rFonts w:eastAsia="Times New Roman"/>
              </w:rPr>
            </w:pPr>
            <w:r w:rsidRPr="003C25FE">
              <w:rPr>
                <w:rFonts w:eastAsia="Times New Roman"/>
              </w:rPr>
              <w:t>$68.40</w:t>
            </w:r>
          </w:p>
        </w:tc>
        <w:tc>
          <w:tcPr>
            <w:tcW w:w="848" w:type="dxa"/>
            <w:tcBorders>
              <w:top w:val="nil"/>
              <w:left w:val="nil"/>
              <w:bottom w:val="nil"/>
              <w:right w:val="nil"/>
            </w:tcBorders>
            <w:tcMar>
              <w:top w:w="17" w:type="dxa"/>
              <w:left w:w="0" w:type="dxa"/>
              <w:bottom w:w="17" w:type="dxa"/>
              <w:right w:w="170" w:type="dxa"/>
            </w:tcMar>
          </w:tcPr>
          <w:p w14:paraId="3841A7D1" w14:textId="77777777" w:rsidR="001850F9" w:rsidRPr="003C25FE" w:rsidRDefault="00A05E31" w:rsidP="001850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9CFCBAD" w14:textId="77777777" w:rsidR="001850F9" w:rsidRPr="003C25FE" w:rsidRDefault="00A05E31" w:rsidP="001850F9">
            <w:pPr>
              <w:pStyle w:val="arial65rightCRNEW"/>
              <w:rPr>
                <w:rFonts w:eastAsia="Times New Roman"/>
              </w:rPr>
            </w:pPr>
            <w:r w:rsidRPr="003C25FE">
              <w:rPr>
                <w:rFonts w:eastAsia="Times New Roman"/>
              </w:rPr>
              <w:t>$68.40</w:t>
            </w:r>
          </w:p>
        </w:tc>
        <w:tc>
          <w:tcPr>
            <w:tcW w:w="1055" w:type="dxa"/>
            <w:tcBorders>
              <w:top w:val="nil"/>
              <w:left w:val="nil"/>
              <w:bottom w:val="nil"/>
              <w:right w:val="nil"/>
            </w:tcBorders>
            <w:tcMar>
              <w:top w:w="17" w:type="dxa"/>
              <w:left w:w="0" w:type="dxa"/>
              <w:bottom w:w="17" w:type="dxa"/>
              <w:right w:w="170" w:type="dxa"/>
            </w:tcMar>
          </w:tcPr>
          <w:p w14:paraId="43C58204" w14:textId="77777777" w:rsidR="001850F9" w:rsidRPr="003C25FE" w:rsidRDefault="00A05E31" w:rsidP="001850F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B19A8F3" w14:textId="77777777" w:rsidR="001850F9" w:rsidRPr="00C33A26" w:rsidRDefault="00A05E31" w:rsidP="001850F9">
            <w:pPr>
              <w:pStyle w:val="65ArialCRnew"/>
              <w:rPr>
                <w:rFonts w:eastAsia="Times New Roman"/>
                <w:i/>
                <w:iCs/>
              </w:rPr>
            </w:pPr>
            <w:r w:rsidRPr="00C33A26">
              <w:rPr>
                <w:rFonts w:eastAsia="Times New Roman"/>
                <w:i/>
                <w:iCs/>
              </w:rPr>
              <w:t xml:space="preserve">City of Brisbane Regulation 2012, </w:t>
            </w:r>
            <w:r w:rsidRPr="00DD1D34">
              <w:rPr>
                <w:rFonts w:eastAsia="Times New Roman"/>
              </w:rPr>
              <w:t>section 147(1)</w:t>
            </w:r>
          </w:p>
        </w:tc>
      </w:tr>
    </w:tbl>
    <w:p w14:paraId="47EEFE1A" w14:textId="77777777" w:rsidR="00674158" w:rsidRPr="001A3239" w:rsidRDefault="00674158" w:rsidP="00E75F69">
      <w:pPr>
        <w:widowControl w:val="0"/>
        <w:autoSpaceDE w:val="0"/>
        <w:autoSpaceDN w:val="0"/>
        <w:adjustRightInd w:val="0"/>
        <w:spacing w:after="0" w:line="240" w:lineRule="auto"/>
        <w:rPr>
          <w:rFonts w:ascii="Arial" w:hAnsi="Arial" w:cs="Arial"/>
          <w:sz w:val="13"/>
          <w:szCs w:val="13"/>
        </w:rPr>
      </w:pPr>
    </w:p>
    <w:p w14:paraId="36970A61" w14:textId="77777777" w:rsidR="00674158" w:rsidRPr="003C25FE" w:rsidRDefault="00A05E31" w:rsidP="00E75F69">
      <w:pPr>
        <w:widowControl w:val="0"/>
        <w:autoSpaceDE w:val="0"/>
        <w:autoSpaceDN w:val="0"/>
        <w:adjustRightInd w:val="0"/>
        <w:spacing w:after="0" w:line="240" w:lineRule="auto"/>
        <w:rPr>
          <w:rFonts w:ascii="Arial" w:hAnsi="Arial" w:cs="Arial"/>
          <w:b/>
          <w:bCs/>
          <w:sz w:val="15"/>
          <w:szCs w:val="15"/>
        </w:rPr>
      </w:pPr>
      <w:r w:rsidRPr="003C25FE">
        <w:rPr>
          <w:rFonts w:ascii="Arial" w:hAnsi="Arial" w:cs="Arial"/>
          <w:b/>
          <w:bCs/>
          <w:sz w:val="15"/>
          <w:szCs w:val="15"/>
        </w:rPr>
        <w:t xml:space="preserve">Copy of rate accounts, financial statements and payment confirmations (July 1999 to </w:t>
      </w:r>
      <w:r w:rsidR="0081754D" w:rsidRPr="003C25FE">
        <w:rPr>
          <w:rFonts w:ascii="Arial" w:hAnsi="Arial" w:cs="Arial"/>
          <w:b/>
          <w:bCs/>
          <w:sz w:val="15"/>
          <w:szCs w:val="15"/>
        </w:rPr>
        <w:t>p</w:t>
      </w:r>
      <w:r w:rsidRPr="003C25FE">
        <w:rPr>
          <w:rFonts w:ascii="Arial" w:hAnsi="Arial" w:cs="Arial"/>
          <w:b/>
          <w:bCs/>
          <w:sz w:val="15"/>
          <w:szCs w:val="15"/>
        </w:rPr>
        <w:t>resent)</w:t>
      </w:r>
    </w:p>
    <w:p w14:paraId="5B760A65" w14:textId="77777777" w:rsidR="00674158" w:rsidRPr="001A3239" w:rsidRDefault="00674158" w:rsidP="00E75F69">
      <w:pPr>
        <w:widowControl w:val="0"/>
        <w:autoSpaceDE w:val="0"/>
        <w:autoSpaceDN w:val="0"/>
        <w:adjustRightInd w:val="0"/>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94491A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A79B8C1" w14:textId="77777777" w:rsidR="001850F9" w:rsidRPr="003C25FE" w:rsidRDefault="00A05E31" w:rsidP="001850F9">
            <w:pPr>
              <w:pStyle w:val="CR"/>
              <w:ind w:left="0"/>
            </w:pPr>
            <w:bookmarkStart w:id="124" w:name="DOC_TBL00095_1_1"/>
            <w:bookmarkEnd w:id="124"/>
            <w:r w:rsidRPr="003C25FE">
              <w:t>Rate record – for each financial year or part thereof - if requesting a printed copy to be mailed out.</w:t>
            </w:r>
          </w:p>
        </w:tc>
        <w:tc>
          <w:tcPr>
            <w:tcW w:w="1701" w:type="dxa"/>
            <w:tcBorders>
              <w:top w:val="nil"/>
              <w:left w:val="nil"/>
              <w:bottom w:val="nil"/>
              <w:right w:val="nil"/>
            </w:tcBorders>
            <w:tcMar>
              <w:top w:w="17" w:type="dxa"/>
              <w:left w:w="0" w:type="dxa"/>
              <w:bottom w:w="17" w:type="dxa"/>
              <w:right w:w="170" w:type="dxa"/>
            </w:tcMar>
          </w:tcPr>
          <w:p w14:paraId="0AB1ABD1" w14:textId="77777777" w:rsidR="001850F9" w:rsidRPr="003C25FE" w:rsidRDefault="00A05E31" w:rsidP="001850F9">
            <w:pPr>
              <w:pStyle w:val="65ArialCRnew"/>
              <w:rPr>
                <w:rFonts w:eastAsia="Times New Roman"/>
              </w:rPr>
            </w:pPr>
            <w:r w:rsidRPr="003C25FE">
              <w:rPr>
                <w:rFonts w:eastAsia="Times New Roman"/>
              </w:rPr>
              <w:t>Each property</w:t>
            </w:r>
          </w:p>
        </w:tc>
        <w:tc>
          <w:tcPr>
            <w:tcW w:w="848" w:type="dxa"/>
            <w:tcBorders>
              <w:top w:val="nil"/>
              <w:left w:val="nil"/>
              <w:bottom w:val="nil"/>
              <w:right w:val="nil"/>
            </w:tcBorders>
            <w:tcMar>
              <w:top w:w="17" w:type="dxa"/>
              <w:left w:w="0" w:type="dxa"/>
              <w:bottom w:w="17" w:type="dxa"/>
              <w:right w:w="170" w:type="dxa"/>
            </w:tcMar>
          </w:tcPr>
          <w:p w14:paraId="5D193363" w14:textId="77777777" w:rsidR="001850F9" w:rsidRPr="003C25FE" w:rsidRDefault="00A05E31" w:rsidP="001850F9">
            <w:pPr>
              <w:pStyle w:val="arial65rightCRNEW"/>
              <w:rPr>
                <w:rFonts w:eastAsia="Times New Roman"/>
              </w:rPr>
            </w:pPr>
            <w:r w:rsidRPr="003C25FE">
              <w:rPr>
                <w:rFonts w:eastAsia="Times New Roman"/>
              </w:rPr>
              <w:t>$34.10</w:t>
            </w:r>
          </w:p>
        </w:tc>
        <w:tc>
          <w:tcPr>
            <w:tcW w:w="848" w:type="dxa"/>
            <w:tcBorders>
              <w:top w:val="nil"/>
              <w:left w:val="nil"/>
              <w:bottom w:val="nil"/>
              <w:right w:val="nil"/>
            </w:tcBorders>
            <w:tcMar>
              <w:top w:w="17" w:type="dxa"/>
              <w:left w:w="0" w:type="dxa"/>
              <w:bottom w:w="17" w:type="dxa"/>
              <w:right w:w="170" w:type="dxa"/>
            </w:tcMar>
          </w:tcPr>
          <w:p w14:paraId="2AD53B3A" w14:textId="77777777" w:rsidR="001850F9" w:rsidRPr="003C25FE" w:rsidRDefault="00A05E31" w:rsidP="001850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14DE6E0" w14:textId="77777777" w:rsidR="001850F9" w:rsidRPr="003C25FE" w:rsidRDefault="00A05E31" w:rsidP="001850F9">
            <w:pPr>
              <w:pStyle w:val="arial65rightCRNEW"/>
              <w:rPr>
                <w:rFonts w:eastAsia="Times New Roman"/>
              </w:rPr>
            </w:pPr>
            <w:r w:rsidRPr="003C25FE">
              <w:rPr>
                <w:rFonts w:eastAsia="Times New Roman"/>
              </w:rPr>
              <w:t>$34.10</w:t>
            </w:r>
          </w:p>
        </w:tc>
        <w:tc>
          <w:tcPr>
            <w:tcW w:w="1055" w:type="dxa"/>
            <w:tcBorders>
              <w:top w:val="nil"/>
              <w:left w:val="nil"/>
              <w:bottom w:val="nil"/>
              <w:right w:val="nil"/>
            </w:tcBorders>
            <w:tcMar>
              <w:top w:w="17" w:type="dxa"/>
              <w:left w:w="0" w:type="dxa"/>
              <w:bottom w:w="17" w:type="dxa"/>
              <w:right w:w="170" w:type="dxa"/>
            </w:tcMar>
          </w:tcPr>
          <w:p w14:paraId="349F122B" w14:textId="77777777" w:rsidR="001850F9" w:rsidRPr="003C25FE" w:rsidRDefault="00A05E31" w:rsidP="001850F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588B996" w14:textId="77777777" w:rsidR="001850F9" w:rsidRPr="00C33A26" w:rsidRDefault="00A05E31" w:rsidP="001850F9">
            <w:pPr>
              <w:pStyle w:val="65ArialCRnew"/>
              <w:rPr>
                <w:rFonts w:eastAsia="Times New Roman"/>
                <w:i/>
                <w:iCs/>
              </w:rPr>
            </w:pPr>
            <w:r w:rsidRPr="00C33A26">
              <w:rPr>
                <w:rFonts w:eastAsia="Times New Roman"/>
                <w:i/>
                <w:iCs/>
              </w:rPr>
              <w:t xml:space="preserve">City of Brisbane Regulation 2012, </w:t>
            </w:r>
            <w:r w:rsidRPr="00DD1D34">
              <w:rPr>
                <w:rFonts w:eastAsia="Times New Roman"/>
              </w:rPr>
              <w:t>section 147(1)</w:t>
            </w:r>
          </w:p>
        </w:tc>
      </w:tr>
      <w:tr w:rsidR="00A96311" w:rsidRPr="003C25FE" w14:paraId="1AEE3E99"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56946532" w14:textId="77777777" w:rsidR="001850F9" w:rsidRPr="003C25FE" w:rsidRDefault="00A05E31" w:rsidP="001850F9">
            <w:pPr>
              <w:pStyle w:val="CR"/>
              <w:ind w:left="0"/>
            </w:pPr>
            <w:r w:rsidRPr="003C25FE">
              <w:t>Note: Requests for emailed copies of rate accounts, financial statements and payment confirmations (July 1999 to present), are free of charge.</w:t>
            </w:r>
          </w:p>
        </w:tc>
        <w:tc>
          <w:tcPr>
            <w:tcW w:w="1701" w:type="dxa"/>
            <w:tcBorders>
              <w:top w:val="nil"/>
              <w:left w:val="nil"/>
              <w:bottom w:val="nil"/>
              <w:right w:val="nil"/>
            </w:tcBorders>
            <w:tcMar>
              <w:top w:w="17" w:type="dxa"/>
              <w:left w:w="0" w:type="dxa"/>
              <w:bottom w:w="17" w:type="dxa"/>
              <w:right w:w="170" w:type="dxa"/>
            </w:tcMar>
          </w:tcPr>
          <w:p w14:paraId="15FB0B8E" w14:textId="77777777" w:rsidR="001850F9" w:rsidRPr="003C25FE" w:rsidRDefault="001850F9" w:rsidP="001850F9">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F6F8A3" w14:textId="77777777" w:rsidR="001850F9" w:rsidRPr="003C25FE" w:rsidRDefault="001850F9" w:rsidP="001850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AD6BF1" w14:textId="77777777" w:rsidR="001850F9" w:rsidRPr="003C25FE" w:rsidRDefault="001850F9" w:rsidP="001850F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12D783" w14:textId="77777777" w:rsidR="001850F9" w:rsidRPr="003C25FE" w:rsidRDefault="001850F9" w:rsidP="001850F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CE2AA10" w14:textId="77777777" w:rsidR="001850F9" w:rsidRPr="003C25FE" w:rsidRDefault="001850F9" w:rsidP="001850F9">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EA2E9C1" w14:textId="77777777" w:rsidR="001850F9" w:rsidRPr="003C25FE" w:rsidRDefault="001850F9" w:rsidP="001850F9">
            <w:pPr>
              <w:pStyle w:val="65ArialCRnew"/>
              <w:rPr>
                <w:rFonts w:eastAsia="Times New Roman"/>
              </w:rPr>
            </w:pPr>
          </w:p>
        </w:tc>
      </w:tr>
    </w:tbl>
    <w:p w14:paraId="40E430E0" w14:textId="77777777" w:rsidR="00E72939" w:rsidRPr="003C25FE" w:rsidRDefault="00E72939" w:rsidP="00E75F69">
      <w:pPr>
        <w:widowControl w:val="0"/>
        <w:autoSpaceDE w:val="0"/>
        <w:autoSpaceDN w:val="0"/>
        <w:adjustRightInd w:val="0"/>
        <w:spacing w:after="0" w:line="240" w:lineRule="auto"/>
        <w:rPr>
          <w:rFonts w:ascii="Arial" w:hAnsi="Arial" w:cs="Arial"/>
          <w:sz w:val="13"/>
          <w:szCs w:val="13"/>
        </w:rPr>
      </w:pPr>
    </w:p>
    <w:p w14:paraId="0D33CB2F" w14:textId="77777777" w:rsidR="00476C92" w:rsidRPr="003C25FE" w:rsidRDefault="00A05E31" w:rsidP="00A02BEB">
      <w:pPr>
        <w:pStyle w:val="Heading4"/>
      </w:pPr>
      <w:r w:rsidRPr="003C25FE">
        <w:t>Rate Account and Services Establishment Fee</w:t>
      </w:r>
    </w:p>
    <w:p w14:paraId="17067A55" w14:textId="77777777" w:rsidR="00476C92" w:rsidRPr="003C25FE" w:rsidRDefault="00476C92" w:rsidP="00E75F69">
      <w:pPr>
        <w:widowControl w:val="0"/>
        <w:autoSpaceDE w:val="0"/>
        <w:autoSpaceDN w:val="0"/>
        <w:adjustRightInd w:val="0"/>
        <w:spacing w:after="0" w:line="240" w:lineRule="auto"/>
        <w:rPr>
          <w:rFonts w:ascii="Arial" w:hAnsi="Arial" w:cs="Arial"/>
          <w:sz w:val="13"/>
          <w:szCs w:val="13"/>
        </w:rPr>
      </w:pPr>
    </w:p>
    <w:p w14:paraId="6E8FC174" w14:textId="77777777" w:rsidR="00E72939" w:rsidRPr="003C25FE" w:rsidRDefault="00A05E31" w:rsidP="00E75F69">
      <w:pPr>
        <w:widowControl w:val="0"/>
        <w:autoSpaceDE w:val="0"/>
        <w:autoSpaceDN w:val="0"/>
        <w:adjustRightInd w:val="0"/>
        <w:spacing w:after="0" w:line="240" w:lineRule="auto"/>
        <w:rPr>
          <w:rFonts w:ascii="Arial" w:hAnsi="Arial" w:cs="Arial"/>
          <w:sz w:val="13"/>
          <w:szCs w:val="13"/>
        </w:rPr>
      </w:pPr>
      <w:r w:rsidRPr="003C25FE">
        <w:rPr>
          <w:rFonts w:ascii="Arial" w:hAnsi="Arial" w:cs="Arial"/>
          <w:sz w:val="13"/>
          <w:szCs w:val="13"/>
        </w:rPr>
        <w:t>N/A</w:t>
      </w:r>
    </w:p>
    <w:p w14:paraId="1BFD7049" w14:textId="77777777" w:rsidR="00E72939" w:rsidRPr="003C25FE" w:rsidRDefault="00E72939" w:rsidP="00E75F69">
      <w:pPr>
        <w:widowControl w:val="0"/>
        <w:autoSpaceDE w:val="0"/>
        <w:autoSpaceDN w:val="0"/>
        <w:adjustRightInd w:val="0"/>
        <w:spacing w:after="0" w:line="240" w:lineRule="auto"/>
        <w:rPr>
          <w:rFonts w:ascii="Arial" w:hAnsi="Arial" w:cs="Arial"/>
          <w:sz w:val="13"/>
          <w:szCs w:val="13"/>
        </w:rPr>
      </w:pPr>
    </w:p>
    <w:p w14:paraId="64C95EC8" w14:textId="77777777" w:rsidR="00C505C1" w:rsidRPr="003C25FE" w:rsidRDefault="00A05E31" w:rsidP="00A02BEB">
      <w:pPr>
        <w:pStyle w:val="Heading4"/>
      </w:pPr>
      <w:r w:rsidRPr="003C25FE">
        <w:t>Solicitors Requisitions</w:t>
      </w:r>
    </w:p>
    <w:p w14:paraId="1C461CB0" w14:textId="77777777" w:rsidR="00C505C1" w:rsidRPr="003C25FE" w:rsidRDefault="00C505C1" w:rsidP="00E75F69">
      <w:pPr>
        <w:widowControl w:val="0"/>
        <w:autoSpaceDE w:val="0"/>
        <w:autoSpaceDN w:val="0"/>
        <w:adjustRightInd w:val="0"/>
        <w:spacing w:after="0" w:line="240" w:lineRule="auto"/>
        <w:rPr>
          <w:rFonts w:ascii="Arial" w:hAnsi="Arial"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C23C4A5" w14:textId="77777777" w:rsidTr="00CB7E8E">
        <w:trPr>
          <w:trHeight w:val="284"/>
        </w:trPr>
        <w:tc>
          <w:tcPr>
            <w:tcW w:w="3544" w:type="dxa"/>
            <w:tcBorders>
              <w:top w:val="nil"/>
              <w:left w:val="nil"/>
              <w:bottom w:val="nil"/>
              <w:right w:val="nil"/>
            </w:tcBorders>
            <w:tcMar>
              <w:top w:w="17" w:type="dxa"/>
              <w:left w:w="0" w:type="dxa"/>
              <w:bottom w:w="17" w:type="dxa"/>
              <w:right w:w="170" w:type="dxa"/>
            </w:tcMar>
          </w:tcPr>
          <w:p w14:paraId="48C75358" w14:textId="77777777" w:rsidR="001850F9" w:rsidRPr="003C25FE" w:rsidRDefault="00A05E31" w:rsidP="001850F9">
            <w:pPr>
              <w:pStyle w:val="CR"/>
              <w:ind w:left="0"/>
            </w:pPr>
            <w:bookmarkStart w:id="125" w:name="DOC_TBL00096_1_1"/>
            <w:bookmarkEnd w:id="125"/>
            <w:r w:rsidRPr="003C25FE">
              <w:t>Application for inspection of records</w:t>
            </w:r>
          </w:p>
        </w:tc>
        <w:tc>
          <w:tcPr>
            <w:tcW w:w="1701" w:type="dxa"/>
            <w:tcBorders>
              <w:top w:val="nil"/>
              <w:left w:val="nil"/>
              <w:bottom w:val="nil"/>
              <w:right w:val="nil"/>
            </w:tcBorders>
            <w:tcMar>
              <w:top w:w="17" w:type="dxa"/>
              <w:left w:w="0" w:type="dxa"/>
              <w:bottom w:w="17" w:type="dxa"/>
              <w:right w:w="170" w:type="dxa"/>
            </w:tcMar>
          </w:tcPr>
          <w:p w14:paraId="21D534C8" w14:textId="77777777" w:rsidR="001850F9" w:rsidRPr="003C25FE" w:rsidRDefault="00A05E31" w:rsidP="001850F9">
            <w:pPr>
              <w:pStyle w:val="65ArialCRnew"/>
              <w:rPr>
                <w:rFonts w:eastAsia="Times New Roman"/>
              </w:rPr>
            </w:pPr>
            <w:r w:rsidRPr="003C25FE">
              <w:rPr>
                <w:rFonts w:eastAsia="Times New Roman"/>
              </w:rPr>
              <w:t>Each property</w:t>
            </w:r>
          </w:p>
        </w:tc>
        <w:tc>
          <w:tcPr>
            <w:tcW w:w="848" w:type="dxa"/>
            <w:tcBorders>
              <w:top w:val="nil"/>
              <w:left w:val="nil"/>
              <w:bottom w:val="nil"/>
              <w:right w:val="nil"/>
            </w:tcBorders>
            <w:tcMar>
              <w:top w:w="17" w:type="dxa"/>
              <w:left w:w="0" w:type="dxa"/>
              <w:bottom w:w="17" w:type="dxa"/>
              <w:right w:w="170" w:type="dxa"/>
            </w:tcMar>
          </w:tcPr>
          <w:p w14:paraId="0B56A005" w14:textId="77777777" w:rsidR="001850F9" w:rsidRPr="003C25FE" w:rsidRDefault="00A05E31" w:rsidP="001850F9">
            <w:pPr>
              <w:pStyle w:val="arial65rightCRNEW"/>
              <w:rPr>
                <w:rFonts w:eastAsia="Times New Roman"/>
              </w:rPr>
            </w:pPr>
            <w:r w:rsidRPr="003C25FE">
              <w:rPr>
                <w:rFonts w:eastAsia="Times New Roman"/>
              </w:rPr>
              <w:t>$204.40</w:t>
            </w:r>
          </w:p>
        </w:tc>
        <w:tc>
          <w:tcPr>
            <w:tcW w:w="848" w:type="dxa"/>
            <w:tcBorders>
              <w:top w:val="nil"/>
              <w:left w:val="nil"/>
              <w:bottom w:val="nil"/>
              <w:right w:val="nil"/>
            </w:tcBorders>
            <w:tcMar>
              <w:top w:w="17" w:type="dxa"/>
              <w:left w:w="0" w:type="dxa"/>
              <w:bottom w:w="17" w:type="dxa"/>
              <w:right w:w="170" w:type="dxa"/>
            </w:tcMar>
          </w:tcPr>
          <w:p w14:paraId="15459E9C" w14:textId="77777777" w:rsidR="001850F9" w:rsidRPr="003C25FE" w:rsidRDefault="00A05E31" w:rsidP="001850F9">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AE28264" w14:textId="77777777" w:rsidR="001850F9" w:rsidRPr="003C25FE" w:rsidRDefault="00A05E31" w:rsidP="001850F9">
            <w:pPr>
              <w:pStyle w:val="arial65rightCRNEW"/>
              <w:rPr>
                <w:rFonts w:eastAsia="Times New Roman"/>
              </w:rPr>
            </w:pPr>
            <w:r w:rsidRPr="003C25FE">
              <w:rPr>
                <w:rFonts w:eastAsia="Times New Roman"/>
              </w:rPr>
              <w:t>$204.40</w:t>
            </w:r>
          </w:p>
        </w:tc>
        <w:tc>
          <w:tcPr>
            <w:tcW w:w="1055" w:type="dxa"/>
            <w:tcBorders>
              <w:top w:val="nil"/>
              <w:left w:val="nil"/>
              <w:bottom w:val="nil"/>
              <w:right w:val="nil"/>
            </w:tcBorders>
            <w:tcMar>
              <w:top w:w="17" w:type="dxa"/>
              <w:left w:w="0" w:type="dxa"/>
              <w:bottom w:w="17" w:type="dxa"/>
              <w:right w:w="170" w:type="dxa"/>
            </w:tcMar>
          </w:tcPr>
          <w:p w14:paraId="4EB10740" w14:textId="77777777" w:rsidR="001850F9" w:rsidRPr="003C25FE" w:rsidRDefault="00A05E31" w:rsidP="001850F9">
            <w:pPr>
              <w:pStyle w:val="arial65migCRNEW"/>
              <w:rPr>
                <w:rFonts w:eastAsia="Times New Roman"/>
              </w:rPr>
            </w:pPr>
            <w:r w:rsidRPr="003C25F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787002AE" w14:textId="77777777" w:rsidR="001850F9" w:rsidRPr="00C33A26" w:rsidRDefault="00A05E31" w:rsidP="001850F9">
            <w:pPr>
              <w:pStyle w:val="65ArialCRnew"/>
              <w:rPr>
                <w:rFonts w:eastAsia="Times New Roman"/>
                <w:i/>
                <w:iCs/>
              </w:rPr>
            </w:pPr>
            <w:r w:rsidRPr="00C33A26">
              <w:rPr>
                <w:rFonts w:eastAsia="Times New Roman"/>
                <w:i/>
                <w:iCs/>
              </w:rPr>
              <w:t>City of Brisbane Regulation 2012,</w:t>
            </w:r>
            <w:r w:rsidRPr="00DD1D34">
              <w:rPr>
                <w:rFonts w:eastAsia="Times New Roman"/>
              </w:rPr>
              <w:t xml:space="preserve"> section 147(1)</w:t>
            </w:r>
          </w:p>
        </w:tc>
      </w:tr>
      <w:bookmarkEnd w:id="122"/>
    </w:tbl>
    <w:p w14:paraId="7A613048" w14:textId="77777777" w:rsidR="00A05E31" w:rsidRPr="003C25FE" w:rsidRDefault="00A05E31" w:rsidP="00E75F69">
      <w:pPr>
        <w:widowControl w:val="0"/>
        <w:autoSpaceDE w:val="0"/>
        <w:autoSpaceDN w:val="0"/>
        <w:adjustRightInd w:val="0"/>
        <w:spacing w:after="0" w:line="240" w:lineRule="auto"/>
        <w:rPr>
          <w:rFonts w:ascii="Arial" w:hAnsi="Arial" w:cs="Arial"/>
          <w:sz w:val="13"/>
          <w:szCs w:val="13"/>
        </w:rPr>
      </w:pPr>
    </w:p>
    <w:p w14:paraId="2A8571B6" w14:textId="77777777" w:rsidR="004E5DA4" w:rsidRPr="003C25FE" w:rsidRDefault="00A05E31" w:rsidP="00A02BEB">
      <w:pPr>
        <w:pStyle w:val="Heading3"/>
      </w:pPr>
      <w:bookmarkStart w:id="126" w:name="_DMBM_3238"/>
      <w:r w:rsidRPr="003C25FE">
        <w:t>REGULATED PARKING FEES</w:t>
      </w:r>
    </w:p>
    <w:p w14:paraId="5C681A9A" w14:textId="77777777" w:rsidR="004E5DA4" w:rsidRPr="003C25FE" w:rsidRDefault="004E5DA4" w:rsidP="00FB4102">
      <w:pPr>
        <w:widowControl w:val="0"/>
        <w:autoSpaceDE w:val="0"/>
        <w:autoSpaceDN w:val="0"/>
        <w:adjustRightInd w:val="0"/>
        <w:spacing w:after="0" w:line="240" w:lineRule="auto"/>
        <w:rPr>
          <w:rFonts w:ascii="Arial" w:hAnsi="Arial" w:cs="Arial"/>
          <w:color w:val="000000" w:themeColor="text1"/>
          <w:sz w:val="13"/>
          <w:szCs w:val="13"/>
        </w:rPr>
      </w:pPr>
    </w:p>
    <w:p w14:paraId="20D15B5E" w14:textId="77777777" w:rsidR="008D72B6" w:rsidRPr="003C25FE" w:rsidRDefault="00A05E31" w:rsidP="00A02BEB">
      <w:pPr>
        <w:pStyle w:val="Heading4"/>
      </w:pPr>
      <w:r w:rsidRPr="003C25FE">
        <w:t>Traffic Area Zone 1 (as set out in Appendix B of this Schedule of Fees and Charges)</w:t>
      </w:r>
    </w:p>
    <w:p w14:paraId="1AAADB53" w14:textId="77777777" w:rsidR="008D72B6" w:rsidRPr="003C25FE" w:rsidRDefault="008D72B6" w:rsidP="00FB4102">
      <w:pPr>
        <w:widowControl w:val="0"/>
        <w:autoSpaceDE w:val="0"/>
        <w:autoSpaceDN w:val="0"/>
        <w:adjustRightInd w:val="0"/>
        <w:spacing w:after="0" w:line="240" w:lineRule="auto"/>
        <w:rPr>
          <w:rFonts w:ascii="Arial" w:hAnsi="Arial" w:cs="Arial"/>
          <w:color w:val="000000" w:themeColor="text1"/>
          <w:sz w:val="13"/>
          <w:szCs w:val="13"/>
        </w:rPr>
      </w:pPr>
    </w:p>
    <w:p w14:paraId="27ACBF25" w14:textId="77777777" w:rsidR="00FB4102" w:rsidRPr="003C25FE" w:rsidRDefault="00A05E31" w:rsidP="00FB4102">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292DA690" w14:textId="77777777" w:rsidR="00573F0C" w:rsidRPr="003C25FE" w:rsidRDefault="00573F0C" w:rsidP="00573F0C">
      <w:pPr>
        <w:widowControl w:val="0"/>
        <w:autoSpaceDE w:val="0"/>
        <w:autoSpaceDN w:val="0"/>
        <w:adjustRightInd w:val="0"/>
        <w:spacing w:after="0" w:line="240" w:lineRule="auto"/>
        <w:rPr>
          <w:rFonts w:ascii="Arial" w:hAnsi="Arial" w:cs="Arial"/>
          <w:color w:val="000000" w:themeColor="text1"/>
          <w:sz w:val="13"/>
          <w:szCs w:val="13"/>
        </w:rPr>
      </w:pPr>
    </w:p>
    <w:p w14:paraId="575BBE06" w14:textId="77777777" w:rsidR="008D72B6" w:rsidRPr="003C25FE" w:rsidRDefault="00A05E31" w:rsidP="00A02BEB">
      <w:pPr>
        <w:pStyle w:val="Heading4"/>
      </w:pPr>
      <w:r w:rsidRPr="003C25FE">
        <w:t>Traffic Area Zone 2 (as set out in Appendix B of this Schedule of Fees and Charges)</w:t>
      </w:r>
    </w:p>
    <w:p w14:paraId="7595D29B" w14:textId="77777777" w:rsidR="008D72B6" w:rsidRPr="003C25FE" w:rsidRDefault="008D72B6" w:rsidP="00573F0C">
      <w:pPr>
        <w:widowControl w:val="0"/>
        <w:autoSpaceDE w:val="0"/>
        <w:autoSpaceDN w:val="0"/>
        <w:adjustRightInd w:val="0"/>
        <w:spacing w:after="0" w:line="240" w:lineRule="auto"/>
        <w:rPr>
          <w:rFonts w:ascii="Arial" w:hAnsi="Arial" w:cs="Arial"/>
          <w:color w:val="000000" w:themeColor="text1"/>
          <w:sz w:val="13"/>
          <w:szCs w:val="13"/>
        </w:rPr>
      </w:pPr>
    </w:p>
    <w:p w14:paraId="0FBD69C4" w14:textId="77777777" w:rsidR="00176ED6" w:rsidRPr="003C25FE" w:rsidRDefault="00A05E31" w:rsidP="00176ED6">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708F3594" w14:textId="77777777" w:rsidR="00A34E78" w:rsidRPr="003C25FE" w:rsidRDefault="00A34E78" w:rsidP="00176ED6">
      <w:pPr>
        <w:widowControl w:val="0"/>
        <w:autoSpaceDE w:val="0"/>
        <w:autoSpaceDN w:val="0"/>
        <w:adjustRightInd w:val="0"/>
        <w:spacing w:after="0" w:line="240" w:lineRule="auto"/>
        <w:rPr>
          <w:rFonts w:ascii="Arial" w:hAnsi="Arial" w:cs="Arial"/>
          <w:color w:val="000000" w:themeColor="text1"/>
          <w:sz w:val="13"/>
          <w:szCs w:val="13"/>
        </w:rPr>
      </w:pPr>
    </w:p>
    <w:p w14:paraId="41076381" w14:textId="77777777" w:rsidR="008D72B6" w:rsidRPr="003C25FE" w:rsidRDefault="00A05E31" w:rsidP="00A02BEB">
      <w:pPr>
        <w:pStyle w:val="Heading4"/>
      </w:pPr>
      <w:r w:rsidRPr="003C25FE">
        <w:t>Traffic Area Zone 3 (as set out in Appendix B of this Schedule of Fees and Charges)</w:t>
      </w:r>
    </w:p>
    <w:p w14:paraId="538125B4" w14:textId="77777777" w:rsidR="008D72B6" w:rsidRPr="003C25FE" w:rsidRDefault="008D72B6" w:rsidP="00176ED6">
      <w:pPr>
        <w:widowControl w:val="0"/>
        <w:autoSpaceDE w:val="0"/>
        <w:autoSpaceDN w:val="0"/>
        <w:adjustRightInd w:val="0"/>
        <w:spacing w:after="0" w:line="240" w:lineRule="auto"/>
        <w:rPr>
          <w:rFonts w:ascii="Arial" w:hAnsi="Arial" w:cs="Arial"/>
          <w:color w:val="000000" w:themeColor="text1"/>
          <w:sz w:val="13"/>
          <w:szCs w:val="13"/>
        </w:rPr>
      </w:pPr>
    </w:p>
    <w:p w14:paraId="1C903C11" w14:textId="77777777" w:rsidR="00573F0C" w:rsidRPr="003C25FE" w:rsidRDefault="00A05E31" w:rsidP="00573F0C">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645D0B33" w14:textId="77777777" w:rsidR="00573F0C" w:rsidRPr="003C25FE" w:rsidRDefault="00573F0C" w:rsidP="00573F0C">
      <w:pPr>
        <w:widowControl w:val="0"/>
        <w:autoSpaceDE w:val="0"/>
        <w:autoSpaceDN w:val="0"/>
        <w:adjustRightInd w:val="0"/>
        <w:spacing w:after="0" w:line="240" w:lineRule="auto"/>
        <w:rPr>
          <w:rFonts w:ascii="Arial" w:hAnsi="Arial" w:cs="Arial"/>
          <w:color w:val="000000" w:themeColor="text1"/>
          <w:sz w:val="13"/>
          <w:szCs w:val="13"/>
        </w:rPr>
      </w:pPr>
    </w:p>
    <w:p w14:paraId="6083981D" w14:textId="77777777" w:rsidR="00093306" w:rsidRPr="003C25FE" w:rsidRDefault="00A05E31" w:rsidP="00A02BEB">
      <w:pPr>
        <w:pStyle w:val="Heading4"/>
      </w:pPr>
      <w:r w:rsidRPr="003C25FE">
        <w:t>Motorcycle Parking (as set out in Appendix B of this Schedule of Fees and Charges)</w:t>
      </w:r>
    </w:p>
    <w:p w14:paraId="336F82A7" w14:textId="77777777" w:rsidR="00093306" w:rsidRPr="003C25FE" w:rsidRDefault="00093306" w:rsidP="00573F0C">
      <w:pPr>
        <w:widowControl w:val="0"/>
        <w:autoSpaceDE w:val="0"/>
        <w:autoSpaceDN w:val="0"/>
        <w:adjustRightInd w:val="0"/>
        <w:spacing w:after="0" w:line="240" w:lineRule="auto"/>
        <w:rPr>
          <w:rFonts w:ascii="Arial" w:hAnsi="Arial" w:cs="Arial"/>
          <w:color w:val="000000" w:themeColor="text1"/>
          <w:sz w:val="13"/>
          <w:szCs w:val="13"/>
        </w:rPr>
      </w:pPr>
    </w:p>
    <w:p w14:paraId="57F40CA5" w14:textId="77777777" w:rsidR="00573F0C" w:rsidRPr="003C25FE" w:rsidRDefault="00A05E31" w:rsidP="00573F0C">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4895F6D3" w14:textId="77777777" w:rsidR="00FB0523" w:rsidRPr="003C25FE" w:rsidRDefault="00FB0523" w:rsidP="00573F0C">
      <w:pPr>
        <w:widowControl w:val="0"/>
        <w:autoSpaceDE w:val="0"/>
        <w:autoSpaceDN w:val="0"/>
        <w:adjustRightInd w:val="0"/>
        <w:spacing w:after="0" w:line="240" w:lineRule="auto"/>
        <w:rPr>
          <w:rFonts w:ascii="Arial" w:hAnsi="Arial" w:cs="Arial"/>
          <w:color w:val="000000" w:themeColor="text1"/>
          <w:sz w:val="13"/>
          <w:szCs w:val="13"/>
        </w:rPr>
      </w:pPr>
    </w:p>
    <w:p w14:paraId="3C2AD12C" w14:textId="77777777" w:rsidR="00093306" w:rsidRPr="003C25FE" w:rsidRDefault="00A05E31" w:rsidP="00A02BEB">
      <w:pPr>
        <w:pStyle w:val="Heading4"/>
      </w:pPr>
      <w:r w:rsidRPr="003C25FE">
        <w:t>Parking Meter or Metered Spaces – Removal/Temporary Closure</w:t>
      </w:r>
    </w:p>
    <w:p w14:paraId="51A75AA0" w14:textId="77777777" w:rsidR="00093306" w:rsidRPr="003C25FE" w:rsidRDefault="00093306" w:rsidP="00573F0C">
      <w:pPr>
        <w:widowControl w:val="0"/>
        <w:autoSpaceDE w:val="0"/>
        <w:autoSpaceDN w:val="0"/>
        <w:adjustRightInd w:val="0"/>
        <w:spacing w:after="0" w:line="240" w:lineRule="auto"/>
        <w:rPr>
          <w:rFonts w:ascii="Arial" w:hAnsi="Arial" w:cs="Arial"/>
          <w:color w:val="000000" w:themeColor="text1"/>
          <w:sz w:val="13"/>
          <w:szCs w:val="13"/>
        </w:rPr>
      </w:pPr>
    </w:p>
    <w:p w14:paraId="1C4C9D92" w14:textId="77777777" w:rsidR="00FB0523" w:rsidRPr="003C25FE" w:rsidRDefault="00A05E31" w:rsidP="00FB0523">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42459DAA" w14:textId="77777777" w:rsidR="00FB0523" w:rsidRPr="003C25FE" w:rsidRDefault="00FB0523" w:rsidP="00FB0523">
      <w:pPr>
        <w:widowControl w:val="0"/>
        <w:autoSpaceDE w:val="0"/>
        <w:autoSpaceDN w:val="0"/>
        <w:adjustRightInd w:val="0"/>
        <w:spacing w:after="0" w:line="240" w:lineRule="auto"/>
        <w:rPr>
          <w:rFonts w:ascii="Arial" w:hAnsi="Arial" w:cs="Arial"/>
          <w:color w:val="000000" w:themeColor="text1"/>
          <w:sz w:val="13"/>
          <w:szCs w:val="13"/>
        </w:rPr>
      </w:pPr>
    </w:p>
    <w:p w14:paraId="03BE625F" w14:textId="77777777" w:rsidR="00093306" w:rsidRPr="003C25FE" w:rsidRDefault="00A05E31" w:rsidP="00A02BEB">
      <w:pPr>
        <w:pStyle w:val="Heading4"/>
      </w:pPr>
      <w:r w:rsidRPr="003C25FE">
        <w:t>Temporary Removal or Replacement of Parking Meter Head</w:t>
      </w:r>
    </w:p>
    <w:p w14:paraId="39D0814C" w14:textId="77777777" w:rsidR="00093306" w:rsidRPr="003C25FE" w:rsidRDefault="00093306" w:rsidP="00FB0523">
      <w:pPr>
        <w:widowControl w:val="0"/>
        <w:autoSpaceDE w:val="0"/>
        <w:autoSpaceDN w:val="0"/>
        <w:adjustRightInd w:val="0"/>
        <w:spacing w:after="0" w:line="240" w:lineRule="auto"/>
        <w:rPr>
          <w:rFonts w:ascii="Arial" w:hAnsi="Arial" w:cs="Arial"/>
          <w:color w:val="000000" w:themeColor="text1"/>
          <w:sz w:val="13"/>
          <w:szCs w:val="13"/>
        </w:rPr>
      </w:pPr>
    </w:p>
    <w:p w14:paraId="0EFD0F96" w14:textId="77777777" w:rsidR="00FB0523" w:rsidRPr="003C25FE" w:rsidRDefault="00A05E31" w:rsidP="00FB0523">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1D4BB234" w14:textId="77777777" w:rsidR="00FB0523" w:rsidRPr="003C25FE" w:rsidRDefault="00FB0523" w:rsidP="00FB0523">
      <w:pPr>
        <w:widowControl w:val="0"/>
        <w:autoSpaceDE w:val="0"/>
        <w:autoSpaceDN w:val="0"/>
        <w:adjustRightInd w:val="0"/>
        <w:spacing w:after="0" w:line="240" w:lineRule="auto"/>
        <w:rPr>
          <w:rFonts w:ascii="Arial" w:hAnsi="Arial" w:cs="Arial"/>
          <w:color w:val="000000" w:themeColor="text1"/>
          <w:sz w:val="13"/>
          <w:szCs w:val="13"/>
        </w:rPr>
      </w:pPr>
    </w:p>
    <w:p w14:paraId="7C003E04" w14:textId="77777777" w:rsidR="00093306" w:rsidRPr="003C25FE" w:rsidRDefault="00A05E31" w:rsidP="00A02BEB">
      <w:pPr>
        <w:pStyle w:val="Heading4"/>
      </w:pPr>
      <w:r w:rsidRPr="003C25FE">
        <w:t>Approval as Commercial Vehicle</w:t>
      </w:r>
    </w:p>
    <w:p w14:paraId="30582A72" w14:textId="77777777" w:rsidR="00093306" w:rsidRPr="003C25FE" w:rsidRDefault="00093306" w:rsidP="00FB0523">
      <w:pPr>
        <w:widowControl w:val="0"/>
        <w:autoSpaceDE w:val="0"/>
        <w:autoSpaceDN w:val="0"/>
        <w:adjustRightInd w:val="0"/>
        <w:spacing w:after="0" w:line="240" w:lineRule="auto"/>
        <w:rPr>
          <w:rFonts w:ascii="Arial" w:hAnsi="Arial" w:cs="Arial"/>
          <w:color w:val="000000" w:themeColor="text1"/>
          <w:sz w:val="13"/>
          <w:szCs w:val="13"/>
        </w:rPr>
      </w:pPr>
    </w:p>
    <w:p w14:paraId="41612F28" w14:textId="77777777" w:rsidR="0084278C" w:rsidRPr="003C25FE" w:rsidRDefault="00A05E31" w:rsidP="001D7424">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485ADFE8" w14:textId="77777777" w:rsidR="009C4654" w:rsidRPr="003C25FE" w:rsidRDefault="009C4654" w:rsidP="00FB0523">
      <w:pPr>
        <w:widowControl w:val="0"/>
        <w:autoSpaceDE w:val="0"/>
        <w:autoSpaceDN w:val="0"/>
        <w:adjustRightInd w:val="0"/>
        <w:spacing w:after="0" w:line="240" w:lineRule="auto"/>
        <w:rPr>
          <w:rFonts w:ascii="Arial" w:hAnsi="Arial" w:cs="Arial"/>
          <w:color w:val="000000" w:themeColor="text1"/>
          <w:sz w:val="13"/>
          <w:szCs w:val="13"/>
        </w:rPr>
      </w:pPr>
    </w:p>
    <w:p w14:paraId="614CA0F8" w14:textId="77777777" w:rsidR="00093306" w:rsidRPr="003C25FE" w:rsidRDefault="00A05E31" w:rsidP="00A02BEB">
      <w:pPr>
        <w:pStyle w:val="Heading4"/>
      </w:pPr>
      <w:r w:rsidRPr="003C25FE">
        <w:t>Regulated Parking Permit</w:t>
      </w:r>
    </w:p>
    <w:p w14:paraId="53C83431" w14:textId="77777777" w:rsidR="00093306" w:rsidRPr="003C25FE" w:rsidRDefault="00093306" w:rsidP="00FB0523">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1310CFF1" w14:textId="77777777" w:rsidTr="00B26E2B">
        <w:trPr>
          <w:trHeight w:val="284"/>
        </w:trPr>
        <w:tc>
          <w:tcPr>
            <w:tcW w:w="3544" w:type="dxa"/>
            <w:tcBorders>
              <w:top w:val="nil"/>
              <w:left w:val="nil"/>
              <w:bottom w:val="nil"/>
              <w:right w:val="nil"/>
            </w:tcBorders>
            <w:tcMar>
              <w:top w:w="17" w:type="dxa"/>
              <w:left w:w="0" w:type="dxa"/>
              <w:bottom w:w="17" w:type="dxa"/>
              <w:right w:w="170" w:type="dxa"/>
            </w:tcMar>
          </w:tcPr>
          <w:p w14:paraId="42871D6F" w14:textId="77777777" w:rsidR="00F30215" w:rsidRPr="003C25FE" w:rsidRDefault="00A05E31" w:rsidP="00F30215">
            <w:pPr>
              <w:pStyle w:val="CR"/>
              <w:ind w:left="0"/>
            </w:pPr>
            <w:bookmarkStart w:id="127" w:name="DOC_TBL00097_1_1"/>
            <w:bookmarkEnd w:id="127"/>
            <w:r w:rsidRPr="003C25FE">
              <w:t>Waiver Period: Application fees and renewal fees may be waived or refunded for applications for, and renewals of, Regulated Parking Permits (excluding Car-Share Permits) made between 1 July 2022 and 30 June 2023, or such other period as determined by Council.</w:t>
            </w:r>
          </w:p>
        </w:tc>
        <w:tc>
          <w:tcPr>
            <w:tcW w:w="1701" w:type="dxa"/>
            <w:tcBorders>
              <w:top w:val="nil"/>
              <w:left w:val="nil"/>
              <w:bottom w:val="nil"/>
              <w:right w:val="nil"/>
            </w:tcBorders>
            <w:tcMar>
              <w:top w:w="17" w:type="dxa"/>
              <w:left w:w="0" w:type="dxa"/>
              <w:bottom w:w="17" w:type="dxa"/>
              <w:right w:w="170" w:type="dxa"/>
            </w:tcMar>
          </w:tcPr>
          <w:p w14:paraId="5480F8CD" w14:textId="77777777" w:rsidR="00F30215" w:rsidRPr="003C25FE" w:rsidRDefault="00F30215" w:rsidP="00F30215">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D5A344"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E55CE5"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2973F6" w14:textId="77777777" w:rsidR="00F30215" w:rsidRPr="003C25FE" w:rsidRDefault="00F30215" w:rsidP="00F30215">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B529C1A" w14:textId="77777777" w:rsidR="00F30215" w:rsidRPr="003C25FE" w:rsidRDefault="00F30215" w:rsidP="00F30215">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B3B7553" w14:textId="77777777" w:rsidR="00F30215" w:rsidRPr="003C25FE" w:rsidRDefault="00F30215" w:rsidP="00F30215">
            <w:pPr>
              <w:pStyle w:val="65ArialCRnew"/>
              <w:rPr>
                <w:rFonts w:eastAsia="Times New Roman"/>
              </w:rPr>
            </w:pPr>
          </w:p>
        </w:tc>
      </w:tr>
    </w:tbl>
    <w:p w14:paraId="0705FB6A" w14:textId="77777777" w:rsidR="00FD0540" w:rsidRPr="003C25FE" w:rsidRDefault="00A05E31" w:rsidP="00FB0523">
      <w:pPr>
        <w:widowControl w:val="0"/>
        <w:autoSpaceDE w:val="0"/>
        <w:autoSpaceDN w:val="0"/>
        <w:adjustRightInd w:val="0"/>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Regulated Parking Permits for households/residents</w:t>
      </w:r>
    </w:p>
    <w:p w14:paraId="0B8AC117" w14:textId="77777777" w:rsidR="00132146" w:rsidRPr="003C25FE" w:rsidRDefault="00132146" w:rsidP="00FB0523">
      <w:pPr>
        <w:widowControl w:val="0"/>
        <w:autoSpaceDE w:val="0"/>
        <w:autoSpaceDN w:val="0"/>
        <w:adjustRightInd w:val="0"/>
        <w:spacing w:after="0" w:line="240" w:lineRule="auto"/>
        <w:rPr>
          <w:rFonts w:ascii="Arial" w:hAnsi="Arial"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568EE9A0"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651E4FF1" w14:textId="77777777" w:rsidR="00F30215" w:rsidRPr="003C25FE" w:rsidRDefault="00A05E31" w:rsidP="00F30215">
            <w:pPr>
              <w:pStyle w:val="CR"/>
              <w:ind w:left="0"/>
            </w:pPr>
            <w:bookmarkStart w:id="128" w:name="DOC_TBL00098_1_1"/>
            <w:bookmarkEnd w:id="128"/>
            <w:r w:rsidRPr="003C25FE">
              <w:t>Note: Pensioners receive a 50% discount on Regulated Parking Permits.</w:t>
            </w:r>
          </w:p>
        </w:tc>
        <w:tc>
          <w:tcPr>
            <w:tcW w:w="1701" w:type="dxa"/>
            <w:tcBorders>
              <w:top w:val="nil"/>
              <w:left w:val="nil"/>
              <w:bottom w:val="nil"/>
              <w:right w:val="nil"/>
            </w:tcBorders>
            <w:tcMar>
              <w:top w:w="17" w:type="dxa"/>
              <w:left w:w="0" w:type="dxa"/>
              <w:bottom w:w="17" w:type="dxa"/>
              <w:right w:w="170" w:type="dxa"/>
            </w:tcMar>
          </w:tcPr>
          <w:p w14:paraId="56EDC06B" w14:textId="77777777" w:rsidR="00F30215" w:rsidRPr="003C25FE" w:rsidRDefault="00F30215" w:rsidP="00F30215">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FBA9FA"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B4C53F"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FFCB3E" w14:textId="77777777" w:rsidR="00F30215" w:rsidRPr="003C25FE" w:rsidRDefault="00F30215" w:rsidP="00F30215">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324DCB2" w14:textId="77777777" w:rsidR="00F30215" w:rsidRPr="003C25FE" w:rsidRDefault="00F30215" w:rsidP="00F30215">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83363F8" w14:textId="77777777" w:rsidR="00F30215" w:rsidRPr="003C25FE" w:rsidRDefault="00F30215" w:rsidP="00F30215">
            <w:pPr>
              <w:pStyle w:val="65ArialCRnew"/>
              <w:rPr>
                <w:rFonts w:eastAsia="Times New Roman"/>
              </w:rPr>
            </w:pPr>
          </w:p>
        </w:tc>
      </w:tr>
      <w:tr w:rsidR="00A96311" w:rsidRPr="003C25FE" w14:paraId="33F3E16F"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43A5725F" w14:textId="77777777" w:rsidR="00F30215" w:rsidRPr="003C25FE" w:rsidRDefault="00A05E31" w:rsidP="00F30215">
            <w:pPr>
              <w:pStyle w:val="CR"/>
              <w:ind w:left="0"/>
            </w:pPr>
            <w:r w:rsidRPr="003C25FE">
              <w:t>Application fee per Resident’s Permit</w:t>
            </w:r>
          </w:p>
        </w:tc>
        <w:tc>
          <w:tcPr>
            <w:tcW w:w="1701" w:type="dxa"/>
            <w:tcBorders>
              <w:top w:val="nil"/>
              <w:left w:val="nil"/>
              <w:bottom w:val="nil"/>
              <w:right w:val="nil"/>
            </w:tcBorders>
            <w:tcMar>
              <w:top w:w="17" w:type="dxa"/>
              <w:left w:w="0" w:type="dxa"/>
              <w:bottom w:w="17" w:type="dxa"/>
              <w:right w:w="170" w:type="dxa"/>
            </w:tcMar>
          </w:tcPr>
          <w:p w14:paraId="3D2178C9" w14:textId="77777777" w:rsidR="00F30215" w:rsidRPr="003C25FE" w:rsidRDefault="00A05E31" w:rsidP="00F30215">
            <w:pPr>
              <w:pStyle w:val="65ArialCRnew"/>
              <w:rPr>
                <w:rFonts w:eastAsia="Times New Roman"/>
              </w:rPr>
            </w:pPr>
            <w:r w:rsidRPr="003C25FE">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48237B6E" w14:textId="77777777" w:rsidR="00F30215" w:rsidRPr="003C25FE" w:rsidRDefault="00A05E31" w:rsidP="00F30215">
            <w:pPr>
              <w:pStyle w:val="arial65rightCRNEW"/>
              <w:rPr>
                <w:rFonts w:eastAsia="Times New Roman"/>
              </w:rPr>
            </w:pPr>
            <w:r w:rsidRPr="003C25FE">
              <w:rPr>
                <w:rFonts w:eastAsia="Times New Roman"/>
              </w:rPr>
              <w:t>$16.25</w:t>
            </w:r>
          </w:p>
        </w:tc>
        <w:tc>
          <w:tcPr>
            <w:tcW w:w="848" w:type="dxa"/>
            <w:tcBorders>
              <w:top w:val="nil"/>
              <w:left w:val="nil"/>
              <w:bottom w:val="nil"/>
              <w:right w:val="nil"/>
            </w:tcBorders>
            <w:tcMar>
              <w:top w:w="17" w:type="dxa"/>
              <w:left w:w="0" w:type="dxa"/>
              <w:bottom w:w="17" w:type="dxa"/>
              <w:right w:w="170" w:type="dxa"/>
            </w:tcMar>
          </w:tcPr>
          <w:p w14:paraId="1442FE95"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92D68E0" w14:textId="77777777" w:rsidR="00F30215" w:rsidRPr="003C25FE" w:rsidRDefault="00A05E31" w:rsidP="00F30215">
            <w:pPr>
              <w:pStyle w:val="arial65rightCRNEW"/>
              <w:rPr>
                <w:rFonts w:eastAsia="Times New Roman"/>
              </w:rPr>
            </w:pPr>
            <w:r w:rsidRPr="003C25FE">
              <w:rPr>
                <w:rFonts w:eastAsia="Times New Roman"/>
              </w:rPr>
              <w:t>$16.25</w:t>
            </w:r>
          </w:p>
        </w:tc>
        <w:tc>
          <w:tcPr>
            <w:tcW w:w="1055" w:type="dxa"/>
            <w:tcBorders>
              <w:top w:val="nil"/>
              <w:left w:val="nil"/>
              <w:bottom w:val="nil"/>
              <w:right w:val="nil"/>
            </w:tcBorders>
            <w:tcMar>
              <w:top w:w="17" w:type="dxa"/>
              <w:left w:w="0" w:type="dxa"/>
              <w:bottom w:w="17" w:type="dxa"/>
              <w:right w:w="170" w:type="dxa"/>
            </w:tcMar>
          </w:tcPr>
          <w:p w14:paraId="0E1D55E9"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6757AC7" w14:textId="77777777" w:rsidR="00F30215" w:rsidRPr="00C33A26" w:rsidRDefault="00A05E31" w:rsidP="00F30215">
            <w:pPr>
              <w:pStyle w:val="65ArialCRnew"/>
              <w:rPr>
                <w:rFonts w:eastAsia="Times New Roman"/>
                <w:i/>
                <w:iCs/>
              </w:rPr>
            </w:pPr>
            <w:r w:rsidRPr="00C33A26">
              <w:rPr>
                <w:rFonts w:eastAsia="Times New Roman"/>
                <w:i/>
                <w:iCs/>
              </w:rPr>
              <w:t xml:space="preserve">Regulated Parking Permit Local Law 1996, </w:t>
            </w:r>
            <w:r w:rsidRPr="00DD1D34">
              <w:rPr>
                <w:rFonts w:eastAsia="Times New Roman"/>
              </w:rPr>
              <w:t>sections 9 and 14</w:t>
            </w:r>
          </w:p>
        </w:tc>
      </w:tr>
      <w:tr w:rsidR="00A96311" w:rsidRPr="003C25FE" w14:paraId="7DC07B4F"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2E1C418E" w14:textId="77777777" w:rsidR="00F30215" w:rsidRPr="003C25FE" w:rsidRDefault="00A05E31" w:rsidP="00F30215">
            <w:pPr>
              <w:pStyle w:val="CR"/>
              <w:ind w:left="0"/>
            </w:pPr>
            <w:r w:rsidRPr="003C25FE">
              <w:t>Application fee per Vessel Occupier’s Permit</w:t>
            </w:r>
          </w:p>
        </w:tc>
        <w:tc>
          <w:tcPr>
            <w:tcW w:w="1701" w:type="dxa"/>
            <w:tcBorders>
              <w:top w:val="nil"/>
              <w:left w:val="nil"/>
              <w:bottom w:val="nil"/>
              <w:right w:val="nil"/>
            </w:tcBorders>
            <w:tcMar>
              <w:top w:w="17" w:type="dxa"/>
              <w:left w:w="0" w:type="dxa"/>
              <w:bottom w:w="17" w:type="dxa"/>
              <w:right w:w="170" w:type="dxa"/>
            </w:tcMar>
          </w:tcPr>
          <w:p w14:paraId="0D0BC373" w14:textId="77777777" w:rsidR="00F30215" w:rsidRPr="003C25FE" w:rsidRDefault="00A05E31" w:rsidP="00F30215">
            <w:pPr>
              <w:pStyle w:val="65ArialCRnew"/>
              <w:rPr>
                <w:rFonts w:eastAsia="Times New Roman"/>
              </w:rPr>
            </w:pPr>
            <w:r w:rsidRPr="003C25FE">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1755C49C" w14:textId="77777777" w:rsidR="00F30215" w:rsidRPr="003C25FE" w:rsidRDefault="00A05E31" w:rsidP="00F30215">
            <w:pPr>
              <w:pStyle w:val="arial65rightCRNEW"/>
              <w:rPr>
                <w:rFonts w:eastAsia="Times New Roman"/>
              </w:rPr>
            </w:pPr>
            <w:r w:rsidRPr="003C25FE">
              <w:rPr>
                <w:rFonts w:eastAsia="Times New Roman"/>
              </w:rPr>
              <w:t>$16.25</w:t>
            </w:r>
          </w:p>
        </w:tc>
        <w:tc>
          <w:tcPr>
            <w:tcW w:w="848" w:type="dxa"/>
            <w:tcBorders>
              <w:top w:val="nil"/>
              <w:left w:val="nil"/>
              <w:bottom w:val="nil"/>
              <w:right w:val="nil"/>
            </w:tcBorders>
            <w:tcMar>
              <w:top w:w="17" w:type="dxa"/>
              <w:left w:w="0" w:type="dxa"/>
              <w:bottom w:w="17" w:type="dxa"/>
              <w:right w:w="170" w:type="dxa"/>
            </w:tcMar>
          </w:tcPr>
          <w:p w14:paraId="50644021"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0FD1951" w14:textId="77777777" w:rsidR="00F30215" w:rsidRPr="003C25FE" w:rsidRDefault="00A05E31" w:rsidP="00F30215">
            <w:pPr>
              <w:pStyle w:val="arial65rightCRNEW"/>
              <w:rPr>
                <w:rFonts w:eastAsia="Times New Roman"/>
              </w:rPr>
            </w:pPr>
            <w:r w:rsidRPr="003C25FE">
              <w:rPr>
                <w:rFonts w:eastAsia="Times New Roman"/>
              </w:rPr>
              <w:t>$16.25</w:t>
            </w:r>
          </w:p>
        </w:tc>
        <w:tc>
          <w:tcPr>
            <w:tcW w:w="1055" w:type="dxa"/>
            <w:tcBorders>
              <w:top w:val="nil"/>
              <w:left w:val="nil"/>
              <w:bottom w:val="nil"/>
              <w:right w:val="nil"/>
            </w:tcBorders>
            <w:tcMar>
              <w:top w:w="17" w:type="dxa"/>
              <w:left w:w="0" w:type="dxa"/>
              <w:bottom w:w="17" w:type="dxa"/>
              <w:right w:w="170" w:type="dxa"/>
            </w:tcMar>
          </w:tcPr>
          <w:p w14:paraId="78C0FE68"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EECCEA6" w14:textId="77777777" w:rsidR="00F30215" w:rsidRPr="00C33A26" w:rsidRDefault="00A05E31" w:rsidP="00F30215">
            <w:pPr>
              <w:pStyle w:val="65ArialCRnew"/>
              <w:rPr>
                <w:rFonts w:eastAsia="Times New Roman"/>
                <w:i/>
                <w:iCs/>
              </w:rPr>
            </w:pPr>
            <w:r w:rsidRPr="00C33A26">
              <w:rPr>
                <w:rFonts w:eastAsia="Times New Roman"/>
                <w:i/>
                <w:iCs/>
              </w:rPr>
              <w:t>Regulated Parking Permit Local Law 1996,</w:t>
            </w:r>
            <w:r w:rsidRPr="00DD1D34">
              <w:rPr>
                <w:rFonts w:eastAsia="Times New Roman"/>
              </w:rPr>
              <w:t xml:space="preserve"> sections 9 and 14</w:t>
            </w:r>
          </w:p>
        </w:tc>
      </w:tr>
      <w:tr w:rsidR="00A96311" w:rsidRPr="003C25FE" w14:paraId="20C2F7C5"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5C479110" w14:textId="77777777" w:rsidR="00F30215" w:rsidRPr="003C25FE" w:rsidRDefault="00A05E31" w:rsidP="00F30215">
            <w:pPr>
              <w:pStyle w:val="CR"/>
              <w:ind w:left="0"/>
            </w:pPr>
            <w:r w:rsidRPr="003C25FE">
              <w:t>Application fee per Fleet Permit</w:t>
            </w:r>
          </w:p>
        </w:tc>
        <w:tc>
          <w:tcPr>
            <w:tcW w:w="1701" w:type="dxa"/>
            <w:tcBorders>
              <w:top w:val="nil"/>
              <w:left w:val="nil"/>
              <w:bottom w:val="nil"/>
              <w:right w:val="nil"/>
            </w:tcBorders>
            <w:tcMar>
              <w:top w:w="17" w:type="dxa"/>
              <w:left w:w="0" w:type="dxa"/>
              <w:bottom w:w="17" w:type="dxa"/>
              <w:right w:w="170" w:type="dxa"/>
            </w:tcMar>
          </w:tcPr>
          <w:p w14:paraId="40950D52" w14:textId="77777777" w:rsidR="00F30215" w:rsidRPr="003C25FE" w:rsidRDefault="00A05E31" w:rsidP="00F30215">
            <w:pPr>
              <w:pStyle w:val="65ArialCRnew"/>
              <w:rPr>
                <w:rFonts w:eastAsia="Times New Roman"/>
              </w:rPr>
            </w:pPr>
            <w:r w:rsidRPr="003C25FE">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312CDBF4" w14:textId="77777777" w:rsidR="00F30215" w:rsidRPr="003C25FE" w:rsidRDefault="00A05E31" w:rsidP="00F30215">
            <w:pPr>
              <w:pStyle w:val="arial65rightCRNEW"/>
              <w:rPr>
                <w:rFonts w:eastAsia="Times New Roman"/>
              </w:rPr>
            </w:pPr>
            <w:r w:rsidRPr="003C25FE">
              <w:rPr>
                <w:rFonts w:eastAsia="Times New Roman"/>
              </w:rPr>
              <w:t>$16.25</w:t>
            </w:r>
          </w:p>
        </w:tc>
        <w:tc>
          <w:tcPr>
            <w:tcW w:w="848" w:type="dxa"/>
            <w:tcBorders>
              <w:top w:val="nil"/>
              <w:left w:val="nil"/>
              <w:bottom w:val="nil"/>
              <w:right w:val="nil"/>
            </w:tcBorders>
            <w:tcMar>
              <w:top w:w="17" w:type="dxa"/>
              <w:left w:w="0" w:type="dxa"/>
              <w:bottom w:w="17" w:type="dxa"/>
              <w:right w:w="170" w:type="dxa"/>
            </w:tcMar>
          </w:tcPr>
          <w:p w14:paraId="20FEFF54"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195EB44" w14:textId="77777777" w:rsidR="00F30215" w:rsidRPr="003C25FE" w:rsidRDefault="00A05E31" w:rsidP="00F30215">
            <w:pPr>
              <w:pStyle w:val="arial65rightCRNEW"/>
              <w:rPr>
                <w:rFonts w:eastAsia="Times New Roman"/>
              </w:rPr>
            </w:pPr>
            <w:r w:rsidRPr="003C25FE">
              <w:rPr>
                <w:rFonts w:eastAsia="Times New Roman"/>
              </w:rPr>
              <w:t>$16.25</w:t>
            </w:r>
          </w:p>
        </w:tc>
        <w:tc>
          <w:tcPr>
            <w:tcW w:w="1055" w:type="dxa"/>
            <w:tcBorders>
              <w:top w:val="nil"/>
              <w:left w:val="nil"/>
              <w:bottom w:val="nil"/>
              <w:right w:val="nil"/>
            </w:tcBorders>
            <w:tcMar>
              <w:top w:w="17" w:type="dxa"/>
              <w:left w:w="0" w:type="dxa"/>
              <w:bottom w:w="17" w:type="dxa"/>
              <w:right w:w="170" w:type="dxa"/>
            </w:tcMar>
          </w:tcPr>
          <w:p w14:paraId="1F6F80EC"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B1A2E5" w14:textId="77777777" w:rsidR="00F30215" w:rsidRPr="00C33A26" w:rsidRDefault="00A05E31" w:rsidP="00F30215">
            <w:pPr>
              <w:pStyle w:val="65ArialCRnew"/>
              <w:rPr>
                <w:rFonts w:eastAsia="Times New Roman"/>
                <w:i/>
                <w:iCs/>
              </w:rPr>
            </w:pPr>
            <w:r w:rsidRPr="00C33A26">
              <w:rPr>
                <w:rFonts w:eastAsia="Times New Roman"/>
                <w:i/>
                <w:iCs/>
              </w:rPr>
              <w:t xml:space="preserve">Regulated Parking Permit Local Law 1996, </w:t>
            </w:r>
            <w:r w:rsidRPr="00DD1D34">
              <w:rPr>
                <w:rFonts w:eastAsia="Times New Roman"/>
              </w:rPr>
              <w:t>sections 9 and 14</w:t>
            </w:r>
          </w:p>
        </w:tc>
      </w:tr>
      <w:tr w:rsidR="00A96311" w:rsidRPr="003C25FE" w14:paraId="747CCC3D"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72A80C77" w14:textId="77777777" w:rsidR="00F30215" w:rsidRPr="003C25FE" w:rsidRDefault="00A05E31" w:rsidP="00F30215">
            <w:pPr>
              <w:pStyle w:val="CR"/>
              <w:ind w:left="0"/>
            </w:pPr>
            <w:r w:rsidRPr="003C25FE">
              <w:t>Application fee per Visitor’s Permit</w:t>
            </w:r>
          </w:p>
        </w:tc>
        <w:tc>
          <w:tcPr>
            <w:tcW w:w="1701" w:type="dxa"/>
            <w:tcBorders>
              <w:top w:val="nil"/>
              <w:left w:val="nil"/>
              <w:bottom w:val="nil"/>
              <w:right w:val="nil"/>
            </w:tcBorders>
            <w:tcMar>
              <w:top w:w="17" w:type="dxa"/>
              <w:left w:w="0" w:type="dxa"/>
              <w:bottom w:w="17" w:type="dxa"/>
              <w:right w:w="170" w:type="dxa"/>
            </w:tcMar>
          </w:tcPr>
          <w:p w14:paraId="33F33182" w14:textId="77777777" w:rsidR="00F30215" w:rsidRPr="003C25FE" w:rsidRDefault="00A05E31" w:rsidP="00F30215">
            <w:pPr>
              <w:pStyle w:val="65ArialCRnew"/>
              <w:rPr>
                <w:rFonts w:eastAsia="Times New Roman"/>
              </w:rPr>
            </w:pPr>
            <w:r w:rsidRPr="003C25FE">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13BF20DF" w14:textId="77777777" w:rsidR="00F30215" w:rsidRPr="003C25FE" w:rsidRDefault="00A05E31" w:rsidP="00F30215">
            <w:pPr>
              <w:pStyle w:val="arial65rightCRNEW"/>
              <w:rPr>
                <w:rFonts w:eastAsia="Times New Roman"/>
              </w:rPr>
            </w:pPr>
            <w:r w:rsidRPr="003C25FE">
              <w:rPr>
                <w:rFonts w:eastAsia="Times New Roman"/>
              </w:rPr>
              <w:t>$16.25</w:t>
            </w:r>
          </w:p>
        </w:tc>
        <w:tc>
          <w:tcPr>
            <w:tcW w:w="848" w:type="dxa"/>
            <w:tcBorders>
              <w:top w:val="nil"/>
              <w:left w:val="nil"/>
              <w:bottom w:val="nil"/>
              <w:right w:val="nil"/>
            </w:tcBorders>
            <w:tcMar>
              <w:top w:w="17" w:type="dxa"/>
              <w:left w:w="0" w:type="dxa"/>
              <w:bottom w:w="17" w:type="dxa"/>
              <w:right w:w="170" w:type="dxa"/>
            </w:tcMar>
          </w:tcPr>
          <w:p w14:paraId="265CB9EB"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E553AF8" w14:textId="77777777" w:rsidR="00F30215" w:rsidRPr="003C25FE" w:rsidRDefault="00A05E31" w:rsidP="00F30215">
            <w:pPr>
              <w:pStyle w:val="arial65rightCRNEW"/>
              <w:rPr>
                <w:rFonts w:eastAsia="Times New Roman"/>
              </w:rPr>
            </w:pPr>
            <w:r w:rsidRPr="003C25FE">
              <w:rPr>
                <w:rFonts w:eastAsia="Times New Roman"/>
              </w:rPr>
              <w:t>$16.25</w:t>
            </w:r>
          </w:p>
        </w:tc>
        <w:tc>
          <w:tcPr>
            <w:tcW w:w="1055" w:type="dxa"/>
            <w:tcBorders>
              <w:top w:val="nil"/>
              <w:left w:val="nil"/>
              <w:bottom w:val="nil"/>
              <w:right w:val="nil"/>
            </w:tcBorders>
            <w:tcMar>
              <w:top w:w="17" w:type="dxa"/>
              <w:left w:w="0" w:type="dxa"/>
              <w:bottom w:w="17" w:type="dxa"/>
              <w:right w:w="170" w:type="dxa"/>
            </w:tcMar>
          </w:tcPr>
          <w:p w14:paraId="36C42AB0"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EA67FAD" w14:textId="77777777" w:rsidR="00F30215" w:rsidRPr="00C33A26" w:rsidRDefault="00A05E31" w:rsidP="00F30215">
            <w:pPr>
              <w:pStyle w:val="65ArialCRnew"/>
              <w:rPr>
                <w:rFonts w:eastAsia="Times New Roman"/>
                <w:i/>
                <w:iCs/>
              </w:rPr>
            </w:pPr>
            <w:r w:rsidRPr="00C33A26">
              <w:rPr>
                <w:rFonts w:eastAsia="Times New Roman"/>
                <w:i/>
                <w:iCs/>
              </w:rPr>
              <w:t xml:space="preserve">Regulated Parking Permit Local Law 1996, </w:t>
            </w:r>
            <w:r w:rsidRPr="00DD1D34">
              <w:rPr>
                <w:rFonts w:eastAsia="Times New Roman"/>
              </w:rPr>
              <w:t>sections 9 and 14</w:t>
            </w:r>
          </w:p>
        </w:tc>
      </w:tr>
      <w:tr w:rsidR="00A96311" w:rsidRPr="003C25FE" w14:paraId="00D478A1"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72B4296F" w14:textId="77777777" w:rsidR="00F30215" w:rsidRPr="003C25FE" w:rsidRDefault="00A05E31" w:rsidP="00F30215">
            <w:pPr>
              <w:pStyle w:val="CR"/>
              <w:ind w:left="0"/>
            </w:pPr>
            <w:r w:rsidRPr="003C25FE">
              <w:t>Application fee per Carer’s Permit</w:t>
            </w:r>
          </w:p>
        </w:tc>
        <w:tc>
          <w:tcPr>
            <w:tcW w:w="1701" w:type="dxa"/>
            <w:tcBorders>
              <w:top w:val="nil"/>
              <w:left w:val="nil"/>
              <w:bottom w:val="nil"/>
              <w:right w:val="nil"/>
            </w:tcBorders>
            <w:tcMar>
              <w:top w:w="17" w:type="dxa"/>
              <w:left w:w="0" w:type="dxa"/>
              <w:bottom w:w="17" w:type="dxa"/>
              <w:right w:w="170" w:type="dxa"/>
            </w:tcMar>
          </w:tcPr>
          <w:p w14:paraId="04A6691C" w14:textId="77777777" w:rsidR="00F30215" w:rsidRPr="003C25FE" w:rsidRDefault="00A05E31" w:rsidP="00F30215">
            <w:pPr>
              <w:pStyle w:val="65ArialCRnew"/>
              <w:rPr>
                <w:rFonts w:eastAsia="Times New Roman"/>
              </w:rPr>
            </w:pPr>
            <w:r w:rsidRPr="003C25FE">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7F1B0C4B" w14:textId="77777777" w:rsidR="00F30215" w:rsidRPr="003C25FE" w:rsidRDefault="00A05E31" w:rsidP="00F30215">
            <w:pPr>
              <w:pStyle w:val="arial65rightCRNEW"/>
              <w:rPr>
                <w:rFonts w:eastAsia="Times New Roman"/>
              </w:rPr>
            </w:pPr>
            <w:r w:rsidRPr="003C25FE">
              <w:rPr>
                <w:rFonts w:eastAsia="Times New Roman"/>
              </w:rPr>
              <w:t>$16.25</w:t>
            </w:r>
          </w:p>
        </w:tc>
        <w:tc>
          <w:tcPr>
            <w:tcW w:w="848" w:type="dxa"/>
            <w:tcBorders>
              <w:top w:val="nil"/>
              <w:left w:val="nil"/>
              <w:bottom w:val="nil"/>
              <w:right w:val="nil"/>
            </w:tcBorders>
            <w:tcMar>
              <w:top w:w="17" w:type="dxa"/>
              <w:left w:w="0" w:type="dxa"/>
              <w:bottom w:w="17" w:type="dxa"/>
              <w:right w:w="170" w:type="dxa"/>
            </w:tcMar>
          </w:tcPr>
          <w:p w14:paraId="4BB39122"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D390CE" w14:textId="77777777" w:rsidR="00F30215" w:rsidRPr="003C25FE" w:rsidRDefault="00A05E31" w:rsidP="00F30215">
            <w:pPr>
              <w:pStyle w:val="arial65rightCRNEW"/>
              <w:rPr>
                <w:rFonts w:eastAsia="Times New Roman"/>
              </w:rPr>
            </w:pPr>
            <w:r w:rsidRPr="003C25FE">
              <w:rPr>
                <w:rFonts w:eastAsia="Times New Roman"/>
              </w:rPr>
              <w:t>$16.25</w:t>
            </w:r>
          </w:p>
        </w:tc>
        <w:tc>
          <w:tcPr>
            <w:tcW w:w="1055" w:type="dxa"/>
            <w:tcBorders>
              <w:top w:val="nil"/>
              <w:left w:val="nil"/>
              <w:bottom w:val="nil"/>
              <w:right w:val="nil"/>
            </w:tcBorders>
            <w:tcMar>
              <w:top w:w="17" w:type="dxa"/>
              <w:left w:w="0" w:type="dxa"/>
              <w:bottom w:w="17" w:type="dxa"/>
              <w:right w:w="170" w:type="dxa"/>
            </w:tcMar>
          </w:tcPr>
          <w:p w14:paraId="4967054E"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0434C58" w14:textId="77777777" w:rsidR="00F30215" w:rsidRPr="00C33A26" w:rsidRDefault="00A05E31" w:rsidP="00F30215">
            <w:pPr>
              <w:pStyle w:val="65ArialCRnew"/>
              <w:rPr>
                <w:rFonts w:eastAsia="Times New Roman"/>
                <w:i/>
                <w:iCs/>
              </w:rPr>
            </w:pPr>
            <w:r w:rsidRPr="00C33A26">
              <w:rPr>
                <w:rFonts w:eastAsia="Times New Roman"/>
                <w:i/>
                <w:iCs/>
              </w:rPr>
              <w:t xml:space="preserve">Regulated Parking Permit Local Law 1996, </w:t>
            </w:r>
            <w:r w:rsidRPr="00DD1D34">
              <w:rPr>
                <w:rFonts w:eastAsia="Times New Roman"/>
              </w:rPr>
              <w:t>sections 9 and 14</w:t>
            </w:r>
          </w:p>
        </w:tc>
      </w:tr>
      <w:tr w:rsidR="00A96311" w:rsidRPr="003C25FE" w14:paraId="46F8827A"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722475DA" w14:textId="77777777" w:rsidR="00F30215" w:rsidRPr="003C25FE" w:rsidRDefault="00A05E31" w:rsidP="00F30215">
            <w:pPr>
              <w:pStyle w:val="CR"/>
              <w:ind w:left="0"/>
            </w:pPr>
            <w:r w:rsidRPr="003C25FE">
              <w:t>Renewal of Regulated Parking Permits</w:t>
            </w:r>
          </w:p>
        </w:tc>
        <w:tc>
          <w:tcPr>
            <w:tcW w:w="1701" w:type="dxa"/>
            <w:tcBorders>
              <w:top w:val="nil"/>
              <w:left w:val="nil"/>
              <w:bottom w:val="nil"/>
              <w:right w:val="nil"/>
            </w:tcBorders>
            <w:tcMar>
              <w:top w:w="17" w:type="dxa"/>
              <w:left w:w="0" w:type="dxa"/>
              <w:bottom w:w="17" w:type="dxa"/>
              <w:right w:w="170" w:type="dxa"/>
            </w:tcMar>
          </w:tcPr>
          <w:p w14:paraId="7BCA2354" w14:textId="77777777" w:rsidR="00F30215" w:rsidRPr="003C25FE" w:rsidRDefault="00A05E31" w:rsidP="00F30215">
            <w:pPr>
              <w:pStyle w:val="65ArialCRnew"/>
              <w:rPr>
                <w:rFonts w:eastAsia="Times New Roman"/>
              </w:rPr>
            </w:pPr>
            <w:r w:rsidRPr="003C25FE">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14BA51EB" w14:textId="77777777" w:rsidR="00F30215" w:rsidRPr="003C25FE" w:rsidRDefault="00A05E31" w:rsidP="00F30215">
            <w:pPr>
              <w:pStyle w:val="arial65rightCRNEW"/>
              <w:rPr>
                <w:rFonts w:eastAsia="Times New Roman"/>
              </w:rPr>
            </w:pPr>
            <w:r w:rsidRPr="003C25FE">
              <w:rPr>
                <w:rFonts w:eastAsia="Times New Roman"/>
              </w:rPr>
              <w:t>$16.25</w:t>
            </w:r>
          </w:p>
        </w:tc>
        <w:tc>
          <w:tcPr>
            <w:tcW w:w="848" w:type="dxa"/>
            <w:tcBorders>
              <w:top w:val="nil"/>
              <w:left w:val="nil"/>
              <w:bottom w:val="nil"/>
              <w:right w:val="nil"/>
            </w:tcBorders>
            <w:tcMar>
              <w:top w:w="17" w:type="dxa"/>
              <w:left w:w="0" w:type="dxa"/>
              <w:bottom w:w="17" w:type="dxa"/>
              <w:right w:w="170" w:type="dxa"/>
            </w:tcMar>
          </w:tcPr>
          <w:p w14:paraId="4AE55659"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B2E7417" w14:textId="77777777" w:rsidR="00F30215" w:rsidRPr="003C25FE" w:rsidRDefault="00A05E31" w:rsidP="00F30215">
            <w:pPr>
              <w:pStyle w:val="arial65rightCRNEW"/>
              <w:rPr>
                <w:rFonts w:eastAsia="Times New Roman"/>
              </w:rPr>
            </w:pPr>
            <w:r w:rsidRPr="003C25FE">
              <w:rPr>
                <w:rFonts w:eastAsia="Times New Roman"/>
              </w:rPr>
              <w:t>$16.25</w:t>
            </w:r>
          </w:p>
        </w:tc>
        <w:tc>
          <w:tcPr>
            <w:tcW w:w="1055" w:type="dxa"/>
            <w:tcBorders>
              <w:top w:val="nil"/>
              <w:left w:val="nil"/>
              <w:bottom w:val="nil"/>
              <w:right w:val="nil"/>
            </w:tcBorders>
            <w:tcMar>
              <w:top w:w="17" w:type="dxa"/>
              <w:left w:w="0" w:type="dxa"/>
              <w:bottom w:w="17" w:type="dxa"/>
              <w:right w:w="170" w:type="dxa"/>
            </w:tcMar>
          </w:tcPr>
          <w:p w14:paraId="20287571"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B2E36C8" w14:textId="77777777" w:rsidR="00F30215" w:rsidRPr="00C33A26" w:rsidRDefault="00A05E31" w:rsidP="00F30215">
            <w:pPr>
              <w:pStyle w:val="65ArialCRnew"/>
              <w:rPr>
                <w:rFonts w:eastAsia="Times New Roman"/>
                <w:i/>
                <w:iCs/>
              </w:rPr>
            </w:pPr>
            <w:r w:rsidRPr="00C33A26">
              <w:rPr>
                <w:rFonts w:eastAsia="Times New Roman"/>
                <w:i/>
                <w:iCs/>
              </w:rPr>
              <w:t xml:space="preserve">Regulated Parking Permit Local Law 1996, </w:t>
            </w:r>
            <w:r w:rsidRPr="00DD1D34">
              <w:rPr>
                <w:rFonts w:eastAsia="Times New Roman"/>
              </w:rPr>
              <w:t>sections 13 and 14</w:t>
            </w:r>
          </w:p>
        </w:tc>
      </w:tr>
      <w:tr w:rsidR="00A96311" w:rsidRPr="003C25FE" w14:paraId="5FFFEFB4"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46B26AC5" w14:textId="77777777" w:rsidR="00F30215" w:rsidRPr="003C25FE" w:rsidRDefault="00A05E31" w:rsidP="00F30215">
            <w:pPr>
              <w:pStyle w:val="CR"/>
              <w:ind w:left="0"/>
            </w:pPr>
            <w:r w:rsidRPr="003C25FE">
              <w:t>Short-Term Permit. There is no charge for this fee.</w:t>
            </w:r>
          </w:p>
        </w:tc>
        <w:tc>
          <w:tcPr>
            <w:tcW w:w="1701" w:type="dxa"/>
            <w:tcBorders>
              <w:top w:val="nil"/>
              <w:left w:val="nil"/>
              <w:bottom w:val="nil"/>
              <w:right w:val="nil"/>
            </w:tcBorders>
            <w:tcMar>
              <w:top w:w="17" w:type="dxa"/>
              <w:left w:w="0" w:type="dxa"/>
              <w:bottom w:w="17" w:type="dxa"/>
              <w:right w:w="170" w:type="dxa"/>
            </w:tcMar>
          </w:tcPr>
          <w:p w14:paraId="45B6E959" w14:textId="77777777" w:rsidR="00F30215" w:rsidRPr="003C25FE" w:rsidRDefault="00F30215" w:rsidP="00F30215">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22D6BF"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9527F0"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2A1821" w14:textId="77777777" w:rsidR="00F30215" w:rsidRPr="003C25FE" w:rsidRDefault="00F30215" w:rsidP="00F30215">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EEC59DD" w14:textId="77777777" w:rsidR="00F30215" w:rsidRPr="003C25FE" w:rsidRDefault="00F30215" w:rsidP="00F30215">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C40761C" w14:textId="77777777" w:rsidR="00F30215" w:rsidRPr="00C33A26" w:rsidRDefault="00F30215" w:rsidP="00F30215">
            <w:pPr>
              <w:pStyle w:val="65ArialCRnew"/>
              <w:rPr>
                <w:rFonts w:eastAsia="Times New Roman"/>
                <w:i/>
                <w:iCs/>
              </w:rPr>
            </w:pPr>
          </w:p>
        </w:tc>
      </w:tr>
      <w:tr w:rsidR="00A96311" w:rsidRPr="003C25FE" w14:paraId="65BE3DB0" w14:textId="77777777" w:rsidTr="00B26E2B">
        <w:trPr>
          <w:cantSplit/>
          <w:trHeight w:val="284"/>
        </w:trPr>
        <w:tc>
          <w:tcPr>
            <w:tcW w:w="3544" w:type="dxa"/>
            <w:tcBorders>
              <w:top w:val="nil"/>
              <w:left w:val="nil"/>
              <w:bottom w:val="nil"/>
              <w:right w:val="nil"/>
            </w:tcBorders>
            <w:tcMar>
              <w:top w:w="17" w:type="dxa"/>
              <w:left w:w="0" w:type="dxa"/>
              <w:bottom w:w="17" w:type="dxa"/>
              <w:right w:w="170" w:type="dxa"/>
            </w:tcMar>
          </w:tcPr>
          <w:p w14:paraId="789BBCEE" w14:textId="77777777" w:rsidR="00F30215" w:rsidRPr="003C25FE" w:rsidRDefault="00A05E31" w:rsidP="00F30215">
            <w:pPr>
              <w:pStyle w:val="CR"/>
              <w:ind w:left="0"/>
            </w:pPr>
            <w:r w:rsidRPr="003C25FE">
              <w:t>Maximum annual household charge for Regulated Parking Permits</w:t>
            </w:r>
          </w:p>
        </w:tc>
        <w:tc>
          <w:tcPr>
            <w:tcW w:w="1701" w:type="dxa"/>
            <w:tcBorders>
              <w:top w:val="nil"/>
              <w:left w:val="nil"/>
              <w:bottom w:val="nil"/>
              <w:right w:val="nil"/>
            </w:tcBorders>
            <w:tcMar>
              <w:top w:w="17" w:type="dxa"/>
              <w:left w:w="0" w:type="dxa"/>
              <w:bottom w:w="17" w:type="dxa"/>
              <w:right w:w="170" w:type="dxa"/>
            </w:tcMar>
          </w:tcPr>
          <w:p w14:paraId="09ABEFEC" w14:textId="77777777" w:rsidR="00F30215" w:rsidRPr="003C25FE" w:rsidRDefault="00A05E31" w:rsidP="00F30215">
            <w:pPr>
              <w:pStyle w:val="65ArialCRnew"/>
              <w:rPr>
                <w:rFonts w:eastAsia="Times New Roman"/>
              </w:rPr>
            </w:pPr>
            <w:r w:rsidRPr="003C25FE">
              <w:rPr>
                <w:rFonts w:eastAsia="Times New Roman"/>
              </w:rPr>
              <w:t>Per household</w:t>
            </w:r>
          </w:p>
        </w:tc>
        <w:tc>
          <w:tcPr>
            <w:tcW w:w="848" w:type="dxa"/>
            <w:tcBorders>
              <w:top w:val="nil"/>
              <w:left w:val="nil"/>
              <w:bottom w:val="nil"/>
              <w:right w:val="nil"/>
            </w:tcBorders>
            <w:tcMar>
              <w:top w:w="17" w:type="dxa"/>
              <w:left w:w="0" w:type="dxa"/>
              <w:bottom w:w="17" w:type="dxa"/>
              <w:right w:w="170" w:type="dxa"/>
            </w:tcMar>
          </w:tcPr>
          <w:p w14:paraId="241FF525" w14:textId="77777777" w:rsidR="00F30215" w:rsidRPr="003C25FE" w:rsidRDefault="00A05E31" w:rsidP="00F30215">
            <w:pPr>
              <w:pStyle w:val="arial65rightCRNEW"/>
              <w:rPr>
                <w:rFonts w:eastAsia="Times New Roman"/>
              </w:rPr>
            </w:pPr>
            <w:r w:rsidRPr="003C25FE">
              <w:rPr>
                <w:rFonts w:eastAsia="Times New Roman"/>
              </w:rPr>
              <w:t>$43.50</w:t>
            </w:r>
          </w:p>
        </w:tc>
        <w:tc>
          <w:tcPr>
            <w:tcW w:w="848" w:type="dxa"/>
            <w:tcBorders>
              <w:top w:val="nil"/>
              <w:left w:val="nil"/>
              <w:bottom w:val="nil"/>
              <w:right w:val="nil"/>
            </w:tcBorders>
            <w:tcMar>
              <w:top w:w="17" w:type="dxa"/>
              <w:left w:w="0" w:type="dxa"/>
              <w:bottom w:w="17" w:type="dxa"/>
              <w:right w:w="170" w:type="dxa"/>
            </w:tcMar>
          </w:tcPr>
          <w:p w14:paraId="790C600F"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ACE148F" w14:textId="77777777" w:rsidR="00F30215" w:rsidRPr="003C25FE" w:rsidRDefault="00A05E31" w:rsidP="00F30215">
            <w:pPr>
              <w:pStyle w:val="arial65rightCRNEW"/>
              <w:rPr>
                <w:rFonts w:eastAsia="Times New Roman"/>
              </w:rPr>
            </w:pPr>
            <w:r w:rsidRPr="003C25FE">
              <w:rPr>
                <w:rFonts w:eastAsia="Times New Roman"/>
              </w:rPr>
              <w:t>$43.50</w:t>
            </w:r>
          </w:p>
        </w:tc>
        <w:tc>
          <w:tcPr>
            <w:tcW w:w="1055" w:type="dxa"/>
            <w:tcBorders>
              <w:top w:val="nil"/>
              <w:left w:val="nil"/>
              <w:bottom w:val="nil"/>
              <w:right w:val="nil"/>
            </w:tcBorders>
            <w:tcMar>
              <w:top w:w="17" w:type="dxa"/>
              <w:left w:w="0" w:type="dxa"/>
              <w:bottom w:w="17" w:type="dxa"/>
              <w:right w:w="170" w:type="dxa"/>
            </w:tcMar>
          </w:tcPr>
          <w:p w14:paraId="7EF7AE8D"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EF05A1E" w14:textId="77777777" w:rsidR="00F30215" w:rsidRPr="00C33A26" w:rsidRDefault="00A05E31" w:rsidP="00F30215">
            <w:pPr>
              <w:pStyle w:val="65ArialCRnew"/>
              <w:rPr>
                <w:rFonts w:eastAsia="Times New Roman"/>
                <w:i/>
                <w:iCs/>
              </w:rPr>
            </w:pPr>
            <w:r w:rsidRPr="00C33A26">
              <w:rPr>
                <w:rFonts w:eastAsia="Times New Roman"/>
                <w:i/>
                <w:iCs/>
              </w:rPr>
              <w:t xml:space="preserve">Regulated Parking Permit Local Law 1996, </w:t>
            </w:r>
            <w:r w:rsidRPr="00DD1D34">
              <w:rPr>
                <w:rFonts w:eastAsia="Times New Roman"/>
              </w:rPr>
              <w:t>section 14</w:t>
            </w:r>
          </w:p>
        </w:tc>
      </w:tr>
    </w:tbl>
    <w:p w14:paraId="4E516E77" w14:textId="77777777" w:rsidR="00132146" w:rsidRPr="003C25FE" w:rsidRDefault="00A05E31" w:rsidP="00FB0523">
      <w:pPr>
        <w:widowControl w:val="0"/>
        <w:autoSpaceDE w:val="0"/>
        <w:autoSpaceDN w:val="0"/>
        <w:adjustRightInd w:val="0"/>
        <w:spacing w:after="0" w:line="240" w:lineRule="auto"/>
        <w:rPr>
          <w:rFonts w:ascii="Arial" w:hAnsi="Arial" w:cs="Arial"/>
          <w:b/>
          <w:bCs/>
          <w:color w:val="000000" w:themeColor="text1"/>
          <w:sz w:val="15"/>
          <w:szCs w:val="15"/>
        </w:rPr>
      </w:pPr>
      <w:r w:rsidRPr="003C25FE">
        <w:rPr>
          <w:rFonts w:ascii="Arial" w:hAnsi="Arial" w:cs="Arial"/>
          <w:b/>
          <w:bCs/>
          <w:color w:val="000000" w:themeColor="text1"/>
          <w:sz w:val="15"/>
          <w:szCs w:val="15"/>
        </w:rPr>
        <w:t>Regulated Parking Permits for organisations</w:t>
      </w:r>
    </w:p>
    <w:p w14:paraId="2507A9CB" w14:textId="77777777" w:rsidR="00132146" w:rsidRPr="003C25FE" w:rsidRDefault="00132146" w:rsidP="00FB0523">
      <w:pPr>
        <w:widowControl w:val="0"/>
        <w:autoSpaceDE w:val="0"/>
        <w:autoSpaceDN w:val="0"/>
        <w:adjustRightInd w:val="0"/>
        <w:spacing w:after="0" w:line="240" w:lineRule="auto"/>
        <w:rPr>
          <w:rFonts w:ascii="Arial" w:hAnsi="Arial"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2985BBE6" w14:textId="77777777" w:rsidTr="00B26E2B">
        <w:trPr>
          <w:trHeight w:val="284"/>
        </w:trPr>
        <w:tc>
          <w:tcPr>
            <w:tcW w:w="3544" w:type="dxa"/>
            <w:tcBorders>
              <w:top w:val="nil"/>
              <w:left w:val="nil"/>
              <w:bottom w:val="nil"/>
              <w:right w:val="nil"/>
            </w:tcBorders>
            <w:tcMar>
              <w:top w:w="17" w:type="dxa"/>
              <w:left w:w="0" w:type="dxa"/>
              <w:bottom w:w="17" w:type="dxa"/>
              <w:right w:w="170" w:type="dxa"/>
            </w:tcMar>
          </w:tcPr>
          <w:p w14:paraId="32098D11" w14:textId="77777777" w:rsidR="00F30215" w:rsidRPr="003C25FE" w:rsidRDefault="00A05E31" w:rsidP="00F30215">
            <w:pPr>
              <w:pStyle w:val="CR"/>
              <w:ind w:left="0"/>
            </w:pPr>
            <w:bookmarkStart w:id="129" w:name="DOC_TBL00099_1_1"/>
            <w:bookmarkEnd w:id="129"/>
            <w:r w:rsidRPr="003C25FE">
              <w:t>Health and Community Permit. There is no charge for this fee.</w:t>
            </w:r>
          </w:p>
        </w:tc>
        <w:tc>
          <w:tcPr>
            <w:tcW w:w="1701" w:type="dxa"/>
            <w:tcBorders>
              <w:top w:val="nil"/>
              <w:left w:val="nil"/>
              <w:bottom w:val="nil"/>
              <w:right w:val="nil"/>
            </w:tcBorders>
            <w:tcMar>
              <w:top w:w="17" w:type="dxa"/>
              <w:left w:w="0" w:type="dxa"/>
              <w:bottom w:w="17" w:type="dxa"/>
              <w:right w:w="170" w:type="dxa"/>
            </w:tcMar>
          </w:tcPr>
          <w:p w14:paraId="3375811F" w14:textId="77777777" w:rsidR="00F30215" w:rsidRPr="003C25FE" w:rsidRDefault="00F30215" w:rsidP="00F30215">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E741BA"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D150A3"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0F75C6" w14:textId="77777777" w:rsidR="00F30215" w:rsidRPr="003C25FE" w:rsidRDefault="00F30215" w:rsidP="00F30215">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42610CF" w14:textId="77777777" w:rsidR="00F30215" w:rsidRPr="003C25FE" w:rsidRDefault="00F30215" w:rsidP="00F30215">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35FB3E9" w14:textId="77777777" w:rsidR="00F30215" w:rsidRPr="003C25FE" w:rsidRDefault="00F30215" w:rsidP="00F30215">
            <w:pPr>
              <w:pStyle w:val="65ArialCRnew"/>
              <w:rPr>
                <w:rFonts w:eastAsia="Times New Roman"/>
              </w:rPr>
            </w:pPr>
          </w:p>
        </w:tc>
      </w:tr>
      <w:tr w:rsidR="00A05E31" w:rsidRPr="003C25FE" w14:paraId="4205E681" w14:textId="77777777" w:rsidTr="00B26E2B">
        <w:trPr>
          <w:trHeight w:val="284"/>
        </w:trPr>
        <w:tc>
          <w:tcPr>
            <w:tcW w:w="3544" w:type="dxa"/>
            <w:tcBorders>
              <w:top w:val="nil"/>
              <w:left w:val="nil"/>
              <w:bottom w:val="nil"/>
              <w:right w:val="nil"/>
            </w:tcBorders>
            <w:tcMar>
              <w:top w:w="17" w:type="dxa"/>
              <w:left w:w="0" w:type="dxa"/>
              <w:bottom w:w="17" w:type="dxa"/>
              <w:right w:w="170" w:type="dxa"/>
            </w:tcMar>
          </w:tcPr>
          <w:p w14:paraId="3A9146C1" w14:textId="77777777" w:rsidR="00A05E31" w:rsidRPr="003C25FE" w:rsidRDefault="00A05E31" w:rsidP="00F30215">
            <w:pPr>
              <w:pStyle w:val="CR"/>
              <w:ind w:left="0"/>
            </w:pPr>
          </w:p>
        </w:tc>
        <w:tc>
          <w:tcPr>
            <w:tcW w:w="1701" w:type="dxa"/>
            <w:tcBorders>
              <w:top w:val="nil"/>
              <w:left w:val="nil"/>
              <w:bottom w:val="nil"/>
              <w:right w:val="nil"/>
            </w:tcBorders>
            <w:tcMar>
              <w:top w:w="17" w:type="dxa"/>
              <w:left w:w="0" w:type="dxa"/>
              <w:bottom w:w="17" w:type="dxa"/>
              <w:right w:w="170" w:type="dxa"/>
            </w:tcMar>
          </w:tcPr>
          <w:p w14:paraId="7254397F" w14:textId="77777777" w:rsidR="00A05E31" w:rsidRPr="003C25FE" w:rsidRDefault="00A05E31" w:rsidP="00F30215">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2E9FBF" w14:textId="77777777" w:rsidR="00A05E31" w:rsidRPr="003C25FE" w:rsidRDefault="00A05E31"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B3175D" w14:textId="77777777" w:rsidR="00A05E31" w:rsidRPr="003C25FE" w:rsidRDefault="00A05E31"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940E60" w14:textId="77777777" w:rsidR="00A05E31" w:rsidRPr="003C25FE" w:rsidRDefault="00A05E31" w:rsidP="00F30215">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AF82636" w14:textId="77777777" w:rsidR="00A05E31" w:rsidRPr="003C25FE" w:rsidRDefault="00A05E31" w:rsidP="00F30215">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CDE94F9" w14:textId="77777777" w:rsidR="00A05E31" w:rsidRPr="003C25FE" w:rsidRDefault="00A05E31" w:rsidP="00F30215">
            <w:pPr>
              <w:pStyle w:val="65ArialCRnew"/>
              <w:rPr>
                <w:rFonts w:eastAsia="Times New Roman"/>
              </w:rPr>
            </w:pPr>
          </w:p>
        </w:tc>
      </w:tr>
      <w:tr w:rsidR="00A96311" w:rsidRPr="003C25FE" w14:paraId="6581A775" w14:textId="77777777" w:rsidTr="00B26E2B">
        <w:trPr>
          <w:trHeight w:val="284"/>
        </w:trPr>
        <w:tc>
          <w:tcPr>
            <w:tcW w:w="3544" w:type="dxa"/>
            <w:tcBorders>
              <w:top w:val="nil"/>
              <w:left w:val="nil"/>
              <w:bottom w:val="nil"/>
              <w:right w:val="nil"/>
            </w:tcBorders>
            <w:tcMar>
              <w:top w:w="17" w:type="dxa"/>
              <w:left w:w="0" w:type="dxa"/>
              <w:bottom w:w="17" w:type="dxa"/>
              <w:right w:w="170" w:type="dxa"/>
            </w:tcMar>
          </w:tcPr>
          <w:p w14:paraId="0A86409F" w14:textId="6FEBC656" w:rsidR="00F30215" w:rsidRPr="003C25FE" w:rsidRDefault="00A05E31" w:rsidP="00F30215">
            <w:pPr>
              <w:pStyle w:val="CR"/>
              <w:ind w:left="0"/>
            </w:pPr>
            <w:r w:rsidRPr="003C25FE">
              <w:t>Note 1: Health and Community permits apply to organisations qualifying for a Type 1 Religious or Charitable concessions and health care professionals registered with the Australian Health Practitioner Regulation Agency.</w:t>
            </w:r>
          </w:p>
        </w:tc>
        <w:tc>
          <w:tcPr>
            <w:tcW w:w="1701" w:type="dxa"/>
            <w:tcBorders>
              <w:top w:val="nil"/>
              <w:left w:val="nil"/>
              <w:bottom w:val="nil"/>
              <w:right w:val="nil"/>
            </w:tcBorders>
            <w:tcMar>
              <w:top w:w="17" w:type="dxa"/>
              <w:left w:w="0" w:type="dxa"/>
              <w:bottom w:w="17" w:type="dxa"/>
              <w:right w:w="170" w:type="dxa"/>
            </w:tcMar>
          </w:tcPr>
          <w:p w14:paraId="5B69D3F9" w14:textId="77777777" w:rsidR="00F30215" w:rsidRPr="003C25FE" w:rsidRDefault="00F30215" w:rsidP="00F30215">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F5EADA"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3F562E" w14:textId="77777777" w:rsidR="00F30215" w:rsidRPr="003C25FE" w:rsidRDefault="00F30215" w:rsidP="00F30215">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DA0A44" w14:textId="77777777" w:rsidR="00F30215" w:rsidRPr="003C25FE" w:rsidRDefault="00F30215" w:rsidP="00F30215">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5C8873A" w14:textId="77777777" w:rsidR="00F30215" w:rsidRPr="003C25FE" w:rsidRDefault="00F30215" w:rsidP="00F30215">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8F8A293" w14:textId="77777777" w:rsidR="00F30215" w:rsidRPr="003C25FE" w:rsidRDefault="00F30215" w:rsidP="00F30215">
            <w:pPr>
              <w:pStyle w:val="65ArialCRnew"/>
              <w:rPr>
                <w:rFonts w:eastAsia="Times New Roman"/>
              </w:rPr>
            </w:pPr>
          </w:p>
        </w:tc>
      </w:tr>
      <w:tr w:rsidR="00A96311" w:rsidRPr="003C25FE" w14:paraId="3131666B" w14:textId="77777777" w:rsidTr="00B26E2B">
        <w:trPr>
          <w:trHeight w:val="284"/>
        </w:trPr>
        <w:tc>
          <w:tcPr>
            <w:tcW w:w="3544" w:type="dxa"/>
            <w:tcBorders>
              <w:top w:val="nil"/>
              <w:left w:val="nil"/>
              <w:bottom w:val="nil"/>
              <w:right w:val="nil"/>
            </w:tcBorders>
            <w:tcMar>
              <w:top w:w="17" w:type="dxa"/>
              <w:left w:w="0" w:type="dxa"/>
              <w:bottom w:w="17" w:type="dxa"/>
              <w:right w:w="170" w:type="dxa"/>
            </w:tcMar>
          </w:tcPr>
          <w:p w14:paraId="3A022D57" w14:textId="77777777" w:rsidR="00F30215" w:rsidRPr="003C25FE" w:rsidRDefault="00A05E31" w:rsidP="00F30215">
            <w:pPr>
              <w:pStyle w:val="CR"/>
              <w:ind w:left="0"/>
            </w:pPr>
            <w:r w:rsidRPr="003C25FE">
              <w:t>Application fee per Car-Share Permit</w:t>
            </w:r>
          </w:p>
        </w:tc>
        <w:tc>
          <w:tcPr>
            <w:tcW w:w="1701" w:type="dxa"/>
            <w:tcBorders>
              <w:top w:val="nil"/>
              <w:left w:val="nil"/>
              <w:bottom w:val="nil"/>
              <w:right w:val="nil"/>
            </w:tcBorders>
            <w:tcMar>
              <w:top w:w="17" w:type="dxa"/>
              <w:left w:w="0" w:type="dxa"/>
              <w:bottom w:w="17" w:type="dxa"/>
              <w:right w:w="170" w:type="dxa"/>
            </w:tcMar>
          </w:tcPr>
          <w:p w14:paraId="0092236C" w14:textId="77777777" w:rsidR="00F30215" w:rsidRPr="003C25FE" w:rsidRDefault="00A05E31" w:rsidP="00F30215">
            <w:pPr>
              <w:pStyle w:val="65ArialCRnew"/>
              <w:rPr>
                <w:rFonts w:eastAsia="Times New Roman"/>
              </w:rPr>
            </w:pPr>
            <w:r w:rsidRPr="003C25FE">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01659E49" w14:textId="77777777" w:rsidR="00F30215" w:rsidRPr="003C25FE" w:rsidRDefault="00A05E31" w:rsidP="00F30215">
            <w:pPr>
              <w:pStyle w:val="arial65rightCRNEW"/>
              <w:rPr>
                <w:rFonts w:eastAsia="Times New Roman"/>
              </w:rPr>
            </w:pPr>
            <w:r w:rsidRPr="003C25FE">
              <w:rPr>
                <w:rFonts w:eastAsia="Times New Roman"/>
              </w:rPr>
              <w:t>$435.45</w:t>
            </w:r>
          </w:p>
        </w:tc>
        <w:tc>
          <w:tcPr>
            <w:tcW w:w="848" w:type="dxa"/>
            <w:tcBorders>
              <w:top w:val="nil"/>
              <w:left w:val="nil"/>
              <w:bottom w:val="nil"/>
              <w:right w:val="nil"/>
            </w:tcBorders>
            <w:tcMar>
              <w:top w:w="17" w:type="dxa"/>
              <w:left w:w="0" w:type="dxa"/>
              <w:bottom w:w="17" w:type="dxa"/>
              <w:right w:w="170" w:type="dxa"/>
            </w:tcMar>
          </w:tcPr>
          <w:p w14:paraId="327604E7" w14:textId="77777777" w:rsidR="00F30215" w:rsidRPr="003C25FE" w:rsidRDefault="00A05E31" w:rsidP="00F30215">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4A6E199" w14:textId="77777777" w:rsidR="00F30215" w:rsidRPr="003C25FE" w:rsidRDefault="00A05E31" w:rsidP="00F30215">
            <w:pPr>
              <w:pStyle w:val="arial65rightCRNEW"/>
              <w:rPr>
                <w:rFonts w:eastAsia="Times New Roman"/>
              </w:rPr>
            </w:pPr>
            <w:r w:rsidRPr="003C25FE">
              <w:rPr>
                <w:rFonts w:eastAsia="Times New Roman"/>
              </w:rPr>
              <w:t>$435.45</w:t>
            </w:r>
          </w:p>
        </w:tc>
        <w:tc>
          <w:tcPr>
            <w:tcW w:w="1055" w:type="dxa"/>
            <w:tcBorders>
              <w:top w:val="nil"/>
              <w:left w:val="nil"/>
              <w:bottom w:val="nil"/>
              <w:right w:val="nil"/>
            </w:tcBorders>
            <w:tcMar>
              <w:top w:w="17" w:type="dxa"/>
              <w:left w:w="0" w:type="dxa"/>
              <w:bottom w:w="17" w:type="dxa"/>
              <w:right w:w="170" w:type="dxa"/>
            </w:tcMar>
          </w:tcPr>
          <w:p w14:paraId="4129ADAB" w14:textId="77777777" w:rsidR="00F30215" w:rsidRPr="003C25FE" w:rsidRDefault="00A05E31" w:rsidP="00F30215">
            <w:pPr>
              <w:pStyle w:val="arial65migCRNEW"/>
              <w:rPr>
                <w:rFonts w:eastAsia="Times New Roman"/>
              </w:rPr>
            </w:pPr>
            <w:r w:rsidRPr="003C25F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6F85DBF" w14:textId="77777777" w:rsidR="00F30215" w:rsidRPr="00C33A26" w:rsidRDefault="00A05E31" w:rsidP="00F30215">
            <w:pPr>
              <w:pStyle w:val="65ArialCRnew"/>
              <w:rPr>
                <w:rFonts w:eastAsia="Times New Roman"/>
                <w:i/>
                <w:iCs/>
              </w:rPr>
            </w:pPr>
            <w:r w:rsidRPr="00C33A26">
              <w:rPr>
                <w:rFonts w:eastAsia="Times New Roman"/>
                <w:i/>
                <w:iCs/>
              </w:rPr>
              <w:t xml:space="preserve">Regulated Parking Permit Local Law 1996, </w:t>
            </w:r>
            <w:r w:rsidRPr="00DD1D34">
              <w:rPr>
                <w:rFonts w:eastAsia="Times New Roman"/>
              </w:rPr>
              <w:t>sections 9 and 14</w:t>
            </w:r>
          </w:p>
        </w:tc>
      </w:tr>
      <w:bookmarkEnd w:id="126"/>
    </w:tbl>
    <w:p w14:paraId="4F32DE6D" w14:textId="77777777" w:rsidR="00132146" w:rsidRPr="003C25FE" w:rsidRDefault="00132146" w:rsidP="003C25FE">
      <w:pPr>
        <w:spacing w:after="0" w:line="240" w:lineRule="auto"/>
        <w:rPr>
          <w:rFonts w:ascii="Arial" w:hAnsi="Arial" w:cs="Arial"/>
          <w:b/>
          <w:bCs/>
          <w:color w:val="000000" w:themeColor="text1"/>
          <w:sz w:val="13"/>
          <w:szCs w:val="13"/>
        </w:rPr>
      </w:pPr>
    </w:p>
    <w:p w14:paraId="6D8BE758" w14:textId="7E882F83" w:rsidR="00504595" w:rsidRPr="003C25FE" w:rsidRDefault="00A05E31" w:rsidP="00AA604C">
      <w:pPr>
        <w:pStyle w:val="Heading2"/>
      </w:pPr>
      <w:bookmarkStart w:id="130" w:name="_DMBM_3225"/>
      <w:r w:rsidRPr="00A02BEB">
        <w:rPr>
          <w:rStyle w:val="Heading3Char"/>
        </w:rPr>
        <w:t>RIGHT TO INFORMATION / INFORMATION PRIVACY</w:t>
      </w:r>
      <w:r w:rsidRPr="00A02BEB">
        <w:rPr>
          <w:rStyle w:val="Heading3Char"/>
        </w:rPr>
        <w:tab/>
      </w:r>
      <w:r w:rsidRPr="003C25FE">
        <w:tab/>
      </w:r>
      <w:r w:rsidRPr="003C25FE">
        <w:tab/>
        <w:t xml:space="preserve"> </w:t>
      </w:r>
      <w:r w:rsidRPr="003C25FE">
        <w:tab/>
        <w:t>N/A</w:t>
      </w:r>
    </w:p>
    <w:bookmarkEnd w:id="130"/>
    <w:p w14:paraId="2B36FC74" w14:textId="77777777" w:rsidR="00504595" w:rsidRPr="003C25FE" w:rsidRDefault="00504595" w:rsidP="005526AD">
      <w:pPr>
        <w:spacing w:line="240" w:lineRule="auto"/>
        <w:rPr>
          <w:rFonts w:ascii="Arial" w:hAnsi="Arial" w:cs="Arial"/>
          <w:b/>
          <w:bCs/>
          <w:color w:val="000000" w:themeColor="text1"/>
          <w:sz w:val="13"/>
          <w:szCs w:val="13"/>
        </w:rPr>
      </w:pPr>
    </w:p>
    <w:p w14:paraId="777FADC0" w14:textId="570539D3" w:rsidR="00BD7D70" w:rsidRPr="003C25FE" w:rsidRDefault="00A05E31" w:rsidP="00AA604C">
      <w:pPr>
        <w:pStyle w:val="Heading2"/>
      </w:pPr>
      <w:bookmarkStart w:id="131" w:name="_DMBM_3214"/>
      <w:r w:rsidRPr="00A02BEB">
        <w:rPr>
          <w:rStyle w:val="Heading3Char"/>
        </w:rPr>
        <w:t>SEWERAGE HEADWORKS CHARGES</w:t>
      </w:r>
      <w:r w:rsidRPr="00A02BEB">
        <w:rPr>
          <w:rStyle w:val="Heading3Char"/>
        </w:rPr>
        <w:tab/>
      </w:r>
      <w:r w:rsidRPr="003C25FE">
        <w:tab/>
      </w:r>
      <w:r w:rsidRPr="003C25FE">
        <w:tab/>
      </w:r>
      <w:r w:rsidRPr="003C25FE">
        <w:tab/>
      </w:r>
      <w:r w:rsidRPr="003C25FE">
        <w:tab/>
      </w:r>
      <w:r w:rsidRPr="003C25FE">
        <w:tab/>
      </w:r>
      <w:r w:rsidRPr="003C25FE">
        <w:tab/>
        <w:t>N/A</w:t>
      </w:r>
    </w:p>
    <w:bookmarkEnd w:id="131"/>
    <w:p w14:paraId="7839A71E" w14:textId="77777777" w:rsidR="009A52B4" w:rsidRPr="003C25FE" w:rsidRDefault="009A52B4" w:rsidP="005526AD">
      <w:pPr>
        <w:spacing w:line="240" w:lineRule="auto"/>
        <w:rPr>
          <w:rFonts w:ascii="Arial" w:hAnsi="Arial" w:cs="Arial"/>
          <w:b/>
          <w:bCs/>
          <w:color w:val="000000" w:themeColor="text1"/>
          <w:sz w:val="13"/>
          <w:szCs w:val="13"/>
        </w:rPr>
      </w:pPr>
    </w:p>
    <w:p w14:paraId="56CD1A37" w14:textId="77777777" w:rsidR="00364A9F" w:rsidRPr="003C25FE" w:rsidRDefault="00A05E31" w:rsidP="00AA604C">
      <w:pPr>
        <w:pStyle w:val="Heading2"/>
      </w:pPr>
      <w:bookmarkStart w:id="132" w:name="_DMBM_3251"/>
      <w:r w:rsidRPr="00A02BEB">
        <w:rPr>
          <w:rStyle w:val="Heading3Char"/>
        </w:rPr>
        <w:t>SIGNAGE FOR ROAD CLOSURES FOR EVENTS</w:t>
      </w:r>
      <w:r w:rsidRPr="00A02BEB">
        <w:rPr>
          <w:rStyle w:val="Heading3Char"/>
        </w:rPr>
        <w:tab/>
      </w:r>
      <w:r w:rsidRPr="003C25FE">
        <w:tab/>
      </w:r>
      <w:r w:rsidRPr="003C25FE">
        <w:tab/>
      </w:r>
      <w:r w:rsidRPr="003C25FE">
        <w:tab/>
      </w:r>
      <w:r w:rsidRPr="003C25FE">
        <w:tab/>
        <w:t>N/A</w:t>
      </w:r>
    </w:p>
    <w:bookmarkEnd w:id="132"/>
    <w:p w14:paraId="1573949D" w14:textId="77777777" w:rsidR="00364A9F" w:rsidRPr="003C25FE" w:rsidRDefault="00364A9F" w:rsidP="005526AD">
      <w:pPr>
        <w:spacing w:line="240" w:lineRule="auto"/>
        <w:rPr>
          <w:rFonts w:ascii="Arial" w:hAnsi="Arial" w:cs="Arial"/>
          <w:b/>
          <w:bCs/>
          <w:color w:val="000000" w:themeColor="text1"/>
          <w:sz w:val="13"/>
          <w:szCs w:val="13"/>
        </w:rPr>
      </w:pPr>
    </w:p>
    <w:p w14:paraId="0E18FC57" w14:textId="7592730B" w:rsidR="00BA6D02" w:rsidRPr="003C25FE" w:rsidRDefault="00A05E31" w:rsidP="00AA604C">
      <w:pPr>
        <w:pStyle w:val="Heading2"/>
      </w:pPr>
      <w:bookmarkStart w:id="133" w:name="_DMBM_3231"/>
      <w:r w:rsidRPr="00A02BEB">
        <w:rPr>
          <w:rStyle w:val="Heading3Char"/>
        </w:rPr>
        <w:t>SWIMMING POOLS</w:t>
      </w:r>
      <w:r w:rsidRPr="00A02BEB">
        <w:rPr>
          <w:rStyle w:val="Heading3Char"/>
        </w:rPr>
        <w:tab/>
      </w:r>
      <w:r w:rsidRPr="003C25FE">
        <w:tab/>
      </w:r>
      <w:r w:rsidRPr="003C25FE">
        <w:tab/>
      </w:r>
      <w:r w:rsidRPr="003C25FE">
        <w:tab/>
      </w:r>
      <w:r w:rsidRPr="003C25FE">
        <w:tab/>
      </w:r>
      <w:r w:rsidRPr="003C25FE">
        <w:tab/>
        <w:t xml:space="preserve"> </w:t>
      </w:r>
      <w:r w:rsidRPr="003C25FE">
        <w:tab/>
      </w:r>
      <w:r w:rsidRPr="003C25FE">
        <w:tab/>
      </w:r>
      <w:r w:rsidRPr="003C25FE">
        <w:tab/>
      </w:r>
      <w:r w:rsidRPr="003C25FE">
        <w:tab/>
        <w:t>N/A</w:t>
      </w:r>
    </w:p>
    <w:bookmarkEnd w:id="133"/>
    <w:p w14:paraId="6F955D02" w14:textId="77777777" w:rsidR="00BA6D02" w:rsidRPr="003C25FE" w:rsidRDefault="00BA6D02" w:rsidP="005526AD">
      <w:pPr>
        <w:spacing w:line="240" w:lineRule="auto"/>
        <w:rPr>
          <w:rFonts w:ascii="Arial" w:hAnsi="Arial" w:cs="Arial"/>
          <w:b/>
          <w:bCs/>
          <w:color w:val="000000" w:themeColor="text1"/>
          <w:sz w:val="13"/>
          <w:szCs w:val="13"/>
        </w:rPr>
      </w:pPr>
    </w:p>
    <w:p w14:paraId="501E19E6" w14:textId="0E546722" w:rsidR="00233CF3" w:rsidRPr="003C25FE" w:rsidRDefault="00A05E31" w:rsidP="00AA604C">
      <w:pPr>
        <w:pStyle w:val="Heading2"/>
      </w:pPr>
      <w:bookmarkStart w:id="134" w:name="_DMBM_3236"/>
      <w:r w:rsidRPr="00A02BEB">
        <w:rPr>
          <w:rStyle w:val="Heading3Char"/>
        </w:rPr>
        <w:t>TENDER DOCUMENTS</w:t>
      </w:r>
      <w:r w:rsidRPr="00A02BEB">
        <w:rPr>
          <w:rStyle w:val="Heading3Char"/>
        </w:rPr>
        <w:tab/>
      </w:r>
      <w:r w:rsidRPr="003C25FE">
        <w:tab/>
      </w:r>
      <w:r w:rsidRPr="003C25FE">
        <w:tab/>
      </w:r>
      <w:r w:rsidRPr="003C25FE">
        <w:tab/>
      </w:r>
      <w:r w:rsidRPr="003C25FE">
        <w:tab/>
      </w:r>
      <w:r w:rsidRPr="003C25FE">
        <w:tab/>
        <w:t xml:space="preserve"> </w:t>
      </w:r>
      <w:r w:rsidRPr="003C25FE">
        <w:tab/>
      </w:r>
      <w:r w:rsidRPr="003C25FE">
        <w:tab/>
      </w:r>
      <w:r w:rsidRPr="003C25FE">
        <w:tab/>
        <w:t>N/A</w:t>
      </w:r>
    </w:p>
    <w:bookmarkEnd w:id="134"/>
    <w:p w14:paraId="2DD47648" w14:textId="77777777" w:rsidR="00233CF3" w:rsidRPr="003C25FE" w:rsidRDefault="00233CF3" w:rsidP="005526AD">
      <w:pPr>
        <w:spacing w:line="240" w:lineRule="auto"/>
        <w:rPr>
          <w:rFonts w:ascii="Arial" w:hAnsi="Arial" w:cs="Arial"/>
          <w:b/>
          <w:bCs/>
          <w:color w:val="000000" w:themeColor="text1"/>
          <w:sz w:val="13"/>
          <w:szCs w:val="13"/>
        </w:rPr>
      </w:pPr>
    </w:p>
    <w:p w14:paraId="4ACA66F2" w14:textId="77777777" w:rsidR="005D3D26" w:rsidRPr="003C25FE" w:rsidRDefault="00A05E31" w:rsidP="00A02BEB">
      <w:pPr>
        <w:pStyle w:val="Heading3"/>
      </w:pPr>
      <w:bookmarkStart w:id="135" w:name="_DMBM_3224"/>
      <w:r w:rsidRPr="003C25FE">
        <w:t>TRAFFIC</w:t>
      </w:r>
    </w:p>
    <w:p w14:paraId="51DC33FF" w14:textId="77777777" w:rsidR="005D3D26" w:rsidRPr="003C25FE" w:rsidRDefault="005D3D26" w:rsidP="005526AD">
      <w:pPr>
        <w:spacing w:after="0" w:line="240" w:lineRule="auto"/>
        <w:rPr>
          <w:rFonts w:ascii="Arial" w:hAnsi="Arial" w:cs="Arial"/>
          <w:b/>
          <w:bCs/>
          <w:color w:val="000000" w:themeColor="text1"/>
          <w:sz w:val="13"/>
          <w:szCs w:val="13"/>
        </w:rPr>
      </w:pPr>
    </w:p>
    <w:p w14:paraId="07C38E90" w14:textId="77777777" w:rsidR="005D3D26" w:rsidRPr="003C25FE" w:rsidRDefault="00A05E31" w:rsidP="00A02BEB">
      <w:pPr>
        <w:pStyle w:val="Heading4"/>
      </w:pPr>
      <w:r w:rsidRPr="003C25FE">
        <w:t>Abandoned and/or Unregistered Vehicles</w:t>
      </w:r>
    </w:p>
    <w:p w14:paraId="7440E461" w14:textId="77777777" w:rsidR="005D3D26" w:rsidRPr="003C25FE" w:rsidRDefault="005D3D26" w:rsidP="00CE4FB1">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75B17D59" w14:textId="77777777" w:rsidTr="00B26E2B">
        <w:trPr>
          <w:trHeight w:val="284"/>
        </w:trPr>
        <w:tc>
          <w:tcPr>
            <w:tcW w:w="3544" w:type="dxa"/>
            <w:tcBorders>
              <w:top w:val="nil"/>
              <w:left w:val="nil"/>
              <w:bottom w:val="nil"/>
              <w:right w:val="nil"/>
            </w:tcBorders>
            <w:tcMar>
              <w:top w:w="17" w:type="dxa"/>
              <w:left w:w="0" w:type="dxa"/>
              <w:bottom w:w="17" w:type="dxa"/>
              <w:right w:w="170" w:type="dxa"/>
            </w:tcMar>
          </w:tcPr>
          <w:p w14:paraId="788654AC" w14:textId="77777777" w:rsidR="00D560EB" w:rsidRPr="003C25FE" w:rsidRDefault="00A05E31" w:rsidP="00D560EB">
            <w:pPr>
              <w:pStyle w:val="CR"/>
              <w:ind w:left="0"/>
            </w:pPr>
            <w:bookmarkStart w:id="136" w:name="DOC_TBL00100_1_1"/>
            <w:bookmarkEnd w:id="136"/>
            <w:r w:rsidRPr="003C25FE">
              <w:t>Fee for Seizure and Holding of Vehicle</w:t>
            </w:r>
          </w:p>
        </w:tc>
        <w:tc>
          <w:tcPr>
            <w:tcW w:w="1701" w:type="dxa"/>
            <w:tcBorders>
              <w:top w:val="nil"/>
              <w:left w:val="nil"/>
              <w:bottom w:val="nil"/>
              <w:right w:val="nil"/>
            </w:tcBorders>
            <w:tcMar>
              <w:top w:w="17" w:type="dxa"/>
              <w:left w:w="0" w:type="dxa"/>
              <w:bottom w:w="17" w:type="dxa"/>
              <w:right w:w="170" w:type="dxa"/>
            </w:tcMar>
          </w:tcPr>
          <w:p w14:paraId="546B3901" w14:textId="77777777" w:rsidR="00D560EB" w:rsidRPr="003C25FE" w:rsidRDefault="00A05E31" w:rsidP="00D560EB">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3076B235" w14:textId="77777777" w:rsidR="00D560EB" w:rsidRPr="003C25FE" w:rsidRDefault="00A05E31" w:rsidP="00D560EB">
            <w:pPr>
              <w:pStyle w:val="arial65rightCRNEW"/>
              <w:rPr>
                <w:rFonts w:eastAsia="Times New Roman"/>
              </w:rPr>
            </w:pPr>
            <w:r w:rsidRPr="003C25FE">
              <w:rPr>
                <w:rFonts w:eastAsia="Times New Roman"/>
              </w:rPr>
              <w:t>$837.35</w:t>
            </w:r>
          </w:p>
        </w:tc>
        <w:tc>
          <w:tcPr>
            <w:tcW w:w="848" w:type="dxa"/>
            <w:tcBorders>
              <w:top w:val="nil"/>
              <w:left w:val="nil"/>
              <w:bottom w:val="nil"/>
              <w:right w:val="nil"/>
            </w:tcBorders>
            <w:tcMar>
              <w:top w:w="17" w:type="dxa"/>
              <w:left w:w="0" w:type="dxa"/>
              <w:bottom w:w="17" w:type="dxa"/>
              <w:right w:w="170" w:type="dxa"/>
            </w:tcMar>
          </w:tcPr>
          <w:p w14:paraId="549F62BC" w14:textId="77777777" w:rsidR="00D560EB" w:rsidRPr="003C25FE" w:rsidRDefault="00A05E31" w:rsidP="00D560E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19BAB14" w14:textId="77777777" w:rsidR="00D560EB" w:rsidRPr="003C25FE" w:rsidRDefault="00A05E31" w:rsidP="00D560EB">
            <w:pPr>
              <w:pStyle w:val="arial65rightCRNEW"/>
              <w:rPr>
                <w:rFonts w:eastAsia="Times New Roman"/>
              </w:rPr>
            </w:pPr>
            <w:r w:rsidRPr="003C25FE">
              <w:rPr>
                <w:rFonts w:eastAsia="Times New Roman"/>
              </w:rPr>
              <w:t>$837.35</w:t>
            </w:r>
          </w:p>
        </w:tc>
        <w:tc>
          <w:tcPr>
            <w:tcW w:w="1055" w:type="dxa"/>
            <w:tcBorders>
              <w:top w:val="nil"/>
              <w:left w:val="nil"/>
              <w:bottom w:val="nil"/>
              <w:right w:val="nil"/>
            </w:tcBorders>
            <w:tcMar>
              <w:top w:w="17" w:type="dxa"/>
              <w:left w:w="0" w:type="dxa"/>
              <w:bottom w:w="17" w:type="dxa"/>
              <w:right w:w="170" w:type="dxa"/>
            </w:tcMar>
          </w:tcPr>
          <w:p w14:paraId="4BFEDD81" w14:textId="77777777" w:rsidR="00D560EB" w:rsidRPr="003C25FE" w:rsidRDefault="00A05E31" w:rsidP="00D560EB">
            <w:pPr>
              <w:pStyle w:val="arial65migCRNEW"/>
              <w:rPr>
                <w:rFonts w:eastAsia="Times New Roman"/>
              </w:rPr>
            </w:pPr>
            <w:r w:rsidRPr="003C25FE">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0B848365" w14:textId="77777777" w:rsidR="00D560EB" w:rsidRPr="00DB116D" w:rsidRDefault="00A05E31" w:rsidP="00D560EB">
            <w:pPr>
              <w:pStyle w:val="65ArialCRnew"/>
              <w:rPr>
                <w:rFonts w:eastAsia="Times New Roman"/>
                <w:i/>
                <w:iCs/>
              </w:rPr>
            </w:pPr>
            <w:r w:rsidRPr="00DB116D">
              <w:rPr>
                <w:rFonts w:eastAsia="Times New Roman"/>
                <w:i/>
                <w:iCs/>
              </w:rPr>
              <w:t>Public Land and Council Assets Local Law 2014, section 43</w:t>
            </w:r>
          </w:p>
        </w:tc>
      </w:tr>
    </w:tbl>
    <w:p w14:paraId="3522C05C" w14:textId="77777777" w:rsidR="005D3D26" w:rsidRPr="003C25FE" w:rsidRDefault="005D3D26" w:rsidP="00CE4FB1">
      <w:pPr>
        <w:widowControl w:val="0"/>
        <w:autoSpaceDE w:val="0"/>
        <w:autoSpaceDN w:val="0"/>
        <w:adjustRightInd w:val="0"/>
        <w:spacing w:after="0" w:line="240" w:lineRule="auto"/>
        <w:rPr>
          <w:rFonts w:ascii="Arial" w:hAnsi="Arial" w:cs="Arial"/>
          <w:color w:val="000000" w:themeColor="text1"/>
          <w:sz w:val="13"/>
          <w:szCs w:val="13"/>
        </w:rPr>
      </w:pPr>
    </w:p>
    <w:p w14:paraId="113A5B2C" w14:textId="77777777" w:rsidR="005D3D26" w:rsidRPr="003C25FE" w:rsidRDefault="00A05E31" w:rsidP="00A02BEB">
      <w:pPr>
        <w:pStyle w:val="Heading4"/>
      </w:pPr>
      <w:r w:rsidRPr="003C25FE">
        <w:t>Construction Work Zone</w:t>
      </w:r>
    </w:p>
    <w:p w14:paraId="06C860FC" w14:textId="77777777" w:rsidR="005D3D26" w:rsidRPr="003C25FE" w:rsidRDefault="005D3D26" w:rsidP="004215DE">
      <w:pPr>
        <w:widowControl w:val="0"/>
        <w:autoSpaceDE w:val="0"/>
        <w:autoSpaceDN w:val="0"/>
        <w:adjustRightInd w:val="0"/>
        <w:spacing w:after="0" w:line="240" w:lineRule="auto"/>
        <w:rPr>
          <w:rFonts w:ascii="Arial" w:hAnsi="Arial" w:cs="Arial"/>
          <w:color w:val="000000" w:themeColor="text1"/>
          <w:sz w:val="13"/>
          <w:szCs w:val="13"/>
        </w:rPr>
      </w:pPr>
    </w:p>
    <w:p w14:paraId="503D4749" w14:textId="77777777" w:rsidR="00B907BC" w:rsidRPr="003C25FE" w:rsidRDefault="00A05E31" w:rsidP="00F33DFC">
      <w:pPr>
        <w:spacing w:after="0" w:line="240" w:lineRule="auto"/>
        <w:rPr>
          <w:rFonts w:ascii="Arial" w:hAnsi="Arial" w:cs="Arial"/>
          <w:color w:val="000000" w:themeColor="text1"/>
          <w:sz w:val="12"/>
          <w:szCs w:val="12"/>
        </w:rPr>
      </w:pPr>
      <w:r w:rsidRPr="003C25FE">
        <w:rPr>
          <w:rFonts w:ascii="Arial" w:hAnsi="Arial" w:cs="Arial"/>
          <w:color w:val="000000" w:themeColor="text1"/>
          <w:sz w:val="13"/>
          <w:szCs w:val="13"/>
        </w:rPr>
        <w:t>N/A</w:t>
      </w:r>
    </w:p>
    <w:p w14:paraId="59E4AE02" w14:textId="77777777" w:rsidR="009331ED" w:rsidRPr="003C25FE" w:rsidRDefault="009331ED" w:rsidP="00F33DFC">
      <w:pPr>
        <w:spacing w:after="0" w:line="240" w:lineRule="auto"/>
        <w:rPr>
          <w:rFonts w:ascii="Arial" w:hAnsi="Arial" w:cs="Arial"/>
          <w:color w:val="000000" w:themeColor="text1"/>
          <w:sz w:val="13"/>
          <w:szCs w:val="13"/>
        </w:rPr>
      </w:pPr>
    </w:p>
    <w:p w14:paraId="34F4718C" w14:textId="77777777" w:rsidR="005D3D26" w:rsidRPr="003C25FE" w:rsidRDefault="00A05E31" w:rsidP="00A02BEB">
      <w:pPr>
        <w:pStyle w:val="Heading4"/>
      </w:pPr>
      <w:r w:rsidRPr="003C25FE">
        <w:t>Damaged Parking Signs</w:t>
      </w:r>
    </w:p>
    <w:p w14:paraId="20B4D423" w14:textId="77777777" w:rsidR="005D3D26" w:rsidRPr="003C25FE" w:rsidRDefault="005D3D26" w:rsidP="00F33DFC">
      <w:pPr>
        <w:spacing w:after="0" w:line="240" w:lineRule="auto"/>
        <w:rPr>
          <w:rFonts w:ascii="Arial" w:hAnsi="Arial" w:cs="Arial"/>
          <w:color w:val="000000" w:themeColor="text1"/>
          <w:sz w:val="13"/>
          <w:szCs w:val="13"/>
        </w:rPr>
      </w:pPr>
    </w:p>
    <w:p w14:paraId="543B191B" w14:textId="77777777" w:rsidR="009331ED" w:rsidRPr="003C25FE" w:rsidRDefault="00A05E31" w:rsidP="009331ED">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7A3F0B34" w14:textId="77777777" w:rsidR="009331ED" w:rsidRPr="003C25FE" w:rsidRDefault="009331ED" w:rsidP="00F33DFC">
      <w:pPr>
        <w:spacing w:after="0" w:line="240" w:lineRule="auto"/>
        <w:rPr>
          <w:rFonts w:ascii="Arial" w:hAnsi="Arial" w:cs="Arial"/>
          <w:color w:val="000000" w:themeColor="text1"/>
          <w:sz w:val="13"/>
          <w:szCs w:val="13"/>
        </w:rPr>
      </w:pPr>
    </w:p>
    <w:p w14:paraId="5F9DC765" w14:textId="77777777" w:rsidR="005D3D26" w:rsidRPr="003C25FE" w:rsidRDefault="00A05E31" w:rsidP="00A02BEB">
      <w:pPr>
        <w:pStyle w:val="Heading4"/>
      </w:pPr>
      <w:r w:rsidRPr="003C25FE">
        <w:t>Damaged Traffic Signs</w:t>
      </w:r>
    </w:p>
    <w:p w14:paraId="42F7511F" w14:textId="77777777" w:rsidR="005D3D26" w:rsidRPr="003C25FE" w:rsidRDefault="005D3D26" w:rsidP="00F33DFC">
      <w:pPr>
        <w:spacing w:after="0" w:line="240" w:lineRule="auto"/>
        <w:rPr>
          <w:rFonts w:ascii="Arial" w:hAnsi="Arial" w:cs="Arial"/>
          <w:color w:val="000000" w:themeColor="text1"/>
          <w:sz w:val="13"/>
          <w:szCs w:val="13"/>
        </w:rPr>
      </w:pPr>
    </w:p>
    <w:p w14:paraId="24EFED87" w14:textId="77777777" w:rsidR="00B907BC" w:rsidRPr="003C25FE" w:rsidRDefault="00A05E31" w:rsidP="00B907BC">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237810A9" w14:textId="77777777" w:rsidR="00B907BC" w:rsidRPr="003C25FE" w:rsidRDefault="00B907BC" w:rsidP="00B907BC">
      <w:pPr>
        <w:widowControl w:val="0"/>
        <w:autoSpaceDE w:val="0"/>
        <w:autoSpaceDN w:val="0"/>
        <w:adjustRightInd w:val="0"/>
        <w:spacing w:after="0" w:line="240" w:lineRule="auto"/>
        <w:rPr>
          <w:rFonts w:ascii="Arial" w:hAnsi="Arial" w:cs="Arial"/>
          <w:color w:val="000000" w:themeColor="text1"/>
          <w:sz w:val="13"/>
          <w:szCs w:val="13"/>
        </w:rPr>
      </w:pPr>
    </w:p>
    <w:p w14:paraId="5023FB36" w14:textId="77777777" w:rsidR="005D3D26" w:rsidRPr="003C25FE" w:rsidRDefault="00A05E31" w:rsidP="00A02BEB">
      <w:pPr>
        <w:pStyle w:val="Heading4"/>
      </w:pPr>
      <w:r w:rsidRPr="003C25FE">
        <w:t>Direction Signs</w:t>
      </w:r>
    </w:p>
    <w:p w14:paraId="0F691BF7" w14:textId="77777777" w:rsidR="005D3D26" w:rsidRPr="003C25FE" w:rsidRDefault="005D3D26" w:rsidP="00B907BC">
      <w:pPr>
        <w:widowControl w:val="0"/>
        <w:autoSpaceDE w:val="0"/>
        <w:autoSpaceDN w:val="0"/>
        <w:adjustRightInd w:val="0"/>
        <w:spacing w:after="0" w:line="240" w:lineRule="auto"/>
        <w:rPr>
          <w:rFonts w:ascii="Arial" w:hAnsi="Arial" w:cs="Arial"/>
          <w:color w:val="000000" w:themeColor="text1"/>
          <w:sz w:val="13"/>
          <w:szCs w:val="13"/>
        </w:rPr>
      </w:pPr>
    </w:p>
    <w:p w14:paraId="4E6281EF" w14:textId="77777777" w:rsidR="00E23499" w:rsidRPr="003C25FE" w:rsidRDefault="00A05E31" w:rsidP="00B907BC">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341F984C" w14:textId="77777777" w:rsidR="00902CCF" w:rsidRPr="003C25FE" w:rsidRDefault="00902CCF" w:rsidP="00B907BC">
      <w:pPr>
        <w:widowControl w:val="0"/>
        <w:autoSpaceDE w:val="0"/>
        <w:autoSpaceDN w:val="0"/>
        <w:adjustRightInd w:val="0"/>
        <w:spacing w:after="0" w:line="240" w:lineRule="auto"/>
        <w:rPr>
          <w:rFonts w:ascii="Arial" w:hAnsi="Arial" w:cs="Arial"/>
          <w:color w:val="000000" w:themeColor="text1"/>
          <w:sz w:val="13"/>
          <w:szCs w:val="13"/>
        </w:rPr>
      </w:pPr>
    </w:p>
    <w:p w14:paraId="3B2279B8" w14:textId="77777777" w:rsidR="005D3D26" w:rsidRPr="003C25FE" w:rsidRDefault="00A05E31" w:rsidP="00A02BEB">
      <w:pPr>
        <w:pStyle w:val="Heading4"/>
      </w:pPr>
      <w:r w:rsidRPr="003C25FE">
        <w:t>Reserved Parking</w:t>
      </w:r>
    </w:p>
    <w:p w14:paraId="34A46714" w14:textId="77777777" w:rsidR="005D3D26" w:rsidRPr="003C25FE" w:rsidRDefault="005D3D26" w:rsidP="00B907BC">
      <w:pPr>
        <w:widowControl w:val="0"/>
        <w:autoSpaceDE w:val="0"/>
        <w:autoSpaceDN w:val="0"/>
        <w:adjustRightInd w:val="0"/>
        <w:spacing w:after="0" w:line="240" w:lineRule="auto"/>
        <w:rPr>
          <w:rFonts w:ascii="Arial" w:hAnsi="Arial" w:cs="Arial"/>
          <w:color w:val="000000" w:themeColor="text1"/>
          <w:sz w:val="13"/>
          <w:szCs w:val="13"/>
        </w:rPr>
      </w:pPr>
    </w:p>
    <w:p w14:paraId="22133EF0" w14:textId="77777777" w:rsidR="00A81FC9" w:rsidRPr="003C25FE" w:rsidRDefault="00A05E31" w:rsidP="00A81FC9">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57623A67" w14:textId="77777777" w:rsidR="00A81FC9" w:rsidRPr="003C25FE" w:rsidRDefault="00A81FC9" w:rsidP="00A81FC9">
      <w:pPr>
        <w:widowControl w:val="0"/>
        <w:autoSpaceDE w:val="0"/>
        <w:autoSpaceDN w:val="0"/>
        <w:adjustRightInd w:val="0"/>
        <w:spacing w:after="0" w:line="240" w:lineRule="auto"/>
        <w:rPr>
          <w:rFonts w:ascii="Arial" w:hAnsi="Arial" w:cs="Arial"/>
          <w:color w:val="000000" w:themeColor="text1"/>
          <w:sz w:val="13"/>
          <w:szCs w:val="13"/>
        </w:rPr>
      </w:pPr>
    </w:p>
    <w:p w14:paraId="6E676A9D" w14:textId="190D51FB" w:rsidR="005D3D26" w:rsidRPr="003C25FE" w:rsidRDefault="0056321F" w:rsidP="00A02BEB">
      <w:pPr>
        <w:pStyle w:val="Heading4"/>
      </w:pPr>
      <w:r>
        <w:t>Public</w:t>
      </w:r>
      <w:r w:rsidR="00A05E31" w:rsidRPr="003C25FE">
        <w:t xml:space="preserve"> Lighting – Self Certification</w:t>
      </w:r>
    </w:p>
    <w:p w14:paraId="10720A24" w14:textId="77777777" w:rsidR="005D3D26" w:rsidRPr="003C25FE" w:rsidRDefault="005D3D26" w:rsidP="00A81FC9">
      <w:pPr>
        <w:widowControl w:val="0"/>
        <w:autoSpaceDE w:val="0"/>
        <w:autoSpaceDN w:val="0"/>
        <w:adjustRightInd w:val="0"/>
        <w:spacing w:after="0" w:line="240" w:lineRule="auto"/>
        <w:rPr>
          <w:rFonts w:ascii="Arial" w:hAnsi="Arial" w:cs="Arial"/>
          <w:color w:val="000000" w:themeColor="text1"/>
          <w:sz w:val="13"/>
          <w:szCs w:val="13"/>
        </w:rPr>
      </w:pPr>
    </w:p>
    <w:p w14:paraId="01FBB95C" w14:textId="77777777" w:rsidR="00A81FC9" w:rsidRPr="003C25FE" w:rsidRDefault="00A05E31" w:rsidP="00A81FC9">
      <w:pPr>
        <w:widowControl w:val="0"/>
        <w:autoSpaceDE w:val="0"/>
        <w:autoSpaceDN w:val="0"/>
        <w:adjustRightInd w:val="0"/>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3102AD54" w14:textId="77777777" w:rsidR="0029074F" w:rsidRPr="003C25FE" w:rsidRDefault="0029074F" w:rsidP="00F33DFC">
      <w:pPr>
        <w:widowControl w:val="0"/>
        <w:autoSpaceDE w:val="0"/>
        <w:autoSpaceDN w:val="0"/>
        <w:adjustRightInd w:val="0"/>
        <w:spacing w:after="0" w:line="240" w:lineRule="auto"/>
        <w:rPr>
          <w:rFonts w:ascii="Arial" w:hAnsi="Arial" w:cs="Arial"/>
          <w:color w:val="000000" w:themeColor="text1"/>
          <w:sz w:val="13"/>
          <w:szCs w:val="13"/>
        </w:rPr>
      </w:pPr>
    </w:p>
    <w:p w14:paraId="4EC03E1E" w14:textId="77777777" w:rsidR="005D3D26" w:rsidRPr="003C25FE" w:rsidRDefault="00A05E31" w:rsidP="00A02BEB">
      <w:pPr>
        <w:pStyle w:val="Heading4"/>
      </w:pPr>
      <w:r w:rsidRPr="003C25FE">
        <w:t>Abandoned Shopping Trolleys</w:t>
      </w:r>
    </w:p>
    <w:p w14:paraId="401BE422" w14:textId="77777777" w:rsidR="005D3D26" w:rsidRPr="003C25FE" w:rsidRDefault="005D3D26" w:rsidP="00F33DFC">
      <w:pPr>
        <w:widowControl w:val="0"/>
        <w:autoSpaceDE w:val="0"/>
        <w:autoSpaceDN w:val="0"/>
        <w:adjustRightInd w:val="0"/>
        <w:spacing w:after="0" w:line="240" w:lineRule="auto"/>
        <w:rPr>
          <w:rFonts w:ascii="Arial" w:hAnsi="Arial"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A96311" w:rsidRPr="003C25FE" w14:paraId="4CE6A662" w14:textId="77777777" w:rsidTr="00B26E2B">
        <w:trPr>
          <w:trHeight w:val="284"/>
        </w:trPr>
        <w:tc>
          <w:tcPr>
            <w:tcW w:w="3544" w:type="dxa"/>
            <w:tcBorders>
              <w:top w:val="nil"/>
              <w:left w:val="nil"/>
              <w:bottom w:val="nil"/>
              <w:right w:val="nil"/>
            </w:tcBorders>
            <w:tcMar>
              <w:top w:w="17" w:type="dxa"/>
              <w:left w:w="0" w:type="dxa"/>
              <w:bottom w:w="17" w:type="dxa"/>
              <w:right w:w="170" w:type="dxa"/>
            </w:tcMar>
          </w:tcPr>
          <w:p w14:paraId="090BC106" w14:textId="77777777" w:rsidR="00D560EB" w:rsidRPr="003C25FE" w:rsidRDefault="00A05E31" w:rsidP="00D560EB">
            <w:pPr>
              <w:pStyle w:val="CR"/>
              <w:ind w:left="0"/>
            </w:pPr>
            <w:bookmarkStart w:id="137" w:name="DOC_TBL00101_1_1"/>
            <w:bookmarkEnd w:id="137"/>
            <w:r w:rsidRPr="003C25FE">
              <w:t>Release of shopping trolleys held by Council</w:t>
            </w:r>
          </w:p>
        </w:tc>
        <w:tc>
          <w:tcPr>
            <w:tcW w:w="1701" w:type="dxa"/>
            <w:tcBorders>
              <w:top w:val="nil"/>
              <w:left w:val="nil"/>
              <w:bottom w:val="nil"/>
              <w:right w:val="nil"/>
            </w:tcBorders>
            <w:tcMar>
              <w:top w:w="17" w:type="dxa"/>
              <w:left w:w="0" w:type="dxa"/>
              <w:bottom w:w="17" w:type="dxa"/>
              <w:right w:w="170" w:type="dxa"/>
            </w:tcMar>
          </w:tcPr>
          <w:p w14:paraId="22F8C066" w14:textId="77777777" w:rsidR="00D560EB" w:rsidRPr="003C25FE" w:rsidRDefault="00A05E31" w:rsidP="00D560EB">
            <w:pPr>
              <w:pStyle w:val="65ArialCRnew"/>
              <w:rPr>
                <w:rFonts w:eastAsia="Times New Roman"/>
              </w:rPr>
            </w:pPr>
            <w:r w:rsidRPr="003C25F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3BF9CBE4" w14:textId="77777777" w:rsidR="00D560EB" w:rsidRPr="003C25FE" w:rsidRDefault="00A05E31" w:rsidP="00D560EB">
            <w:pPr>
              <w:pStyle w:val="arial65rightCRNEW"/>
              <w:rPr>
                <w:rFonts w:eastAsia="Times New Roman"/>
              </w:rPr>
            </w:pPr>
            <w:r w:rsidRPr="003C25FE">
              <w:rPr>
                <w:rFonts w:eastAsia="Times New Roman"/>
              </w:rPr>
              <w:t>$34.20</w:t>
            </w:r>
          </w:p>
        </w:tc>
        <w:tc>
          <w:tcPr>
            <w:tcW w:w="848" w:type="dxa"/>
            <w:tcBorders>
              <w:top w:val="nil"/>
              <w:left w:val="nil"/>
              <w:bottom w:val="nil"/>
              <w:right w:val="nil"/>
            </w:tcBorders>
            <w:tcMar>
              <w:top w:w="17" w:type="dxa"/>
              <w:left w:w="0" w:type="dxa"/>
              <w:bottom w:w="17" w:type="dxa"/>
              <w:right w:w="170" w:type="dxa"/>
            </w:tcMar>
          </w:tcPr>
          <w:p w14:paraId="790FC490" w14:textId="77777777" w:rsidR="00D560EB" w:rsidRPr="003C25FE" w:rsidRDefault="00A05E31" w:rsidP="00D560EB">
            <w:pPr>
              <w:pStyle w:val="arial65rightCRNEW"/>
              <w:rPr>
                <w:rFonts w:eastAsia="Times New Roman"/>
              </w:rPr>
            </w:pPr>
            <w:r w:rsidRPr="003C25F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CF4C73D" w14:textId="77777777" w:rsidR="00D560EB" w:rsidRPr="003C25FE" w:rsidRDefault="00A05E31" w:rsidP="00D560EB">
            <w:pPr>
              <w:pStyle w:val="arial65rightCRNEW"/>
              <w:rPr>
                <w:rFonts w:eastAsia="Times New Roman"/>
              </w:rPr>
            </w:pPr>
            <w:r w:rsidRPr="003C25FE">
              <w:rPr>
                <w:rFonts w:eastAsia="Times New Roman"/>
              </w:rPr>
              <w:t>$34.20</w:t>
            </w:r>
          </w:p>
        </w:tc>
        <w:tc>
          <w:tcPr>
            <w:tcW w:w="1055" w:type="dxa"/>
            <w:tcBorders>
              <w:top w:val="nil"/>
              <w:left w:val="nil"/>
              <w:bottom w:val="nil"/>
              <w:right w:val="nil"/>
            </w:tcBorders>
            <w:tcMar>
              <w:top w:w="17" w:type="dxa"/>
              <w:left w:w="0" w:type="dxa"/>
              <w:bottom w:w="17" w:type="dxa"/>
              <w:right w:w="170" w:type="dxa"/>
            </w:tcMar>
          </w:tcPr>
          <w:p w14:paraId="058C63FA" w14:textId="77777777" w:rsidR="00D560EB" w:rsidRPr="003C25FE" w:rsidRDefault="00A05E31" w:rsidP="00D560EB">
            <w:pPr>
              <w:pStyle w:val="arial65migCRNEW"/>
              <w:rPr>
                <w:rFonts w:eastAsia="Times New Roman"/>
              </w:rPr>
            </w:pPr>
            <w:r w:rsidRPr="003C25FE">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75E42830" w14:textId="77777777" w:rsidR="00D560EB" w:rsidRPr="00DB116D" w:rsidRDefault="00A05E31" w:rsidP="00D560EB">
            <w:pPr>
              <w:pStyle w:val="65ArialCRnew"/>
              <w:rPr>
                <w:rFonts w:eastAsia="Times New Roman"/>
                <w:i/>
                <w:iCs/>
              </w:rPr>
            </w:pPr>
            <w:r w:rsidRPr="00DB116D">
              <w:rPr>
                <w:rFonts w:eastAsia="Times New Roman"/>
                <w:i/>
                <w:iCs/>
              </w:rPr>
              <w:t xml:space="preserve">Health, Safety and Amenity Local Law 2009, </w:t>
            </w:r>
            <w:r w:rsidRPr="00DD1D34">
              <w:rPr>
                <w:rFonts w:eastAsia="Times New Roman"/>
              </w:rPr>
              <w:t>section 16</w:t>
            </w:r>
          </w:p>
        </w:tc>
      </w:tr>
    </w:tbl>
    <w:p w14:paraId="4789DBA3" w14:textId="77777777" w:rsidR="00C708B7" w:rsidRPr="003C25FE" w:rsidRDefault="00C708B7" w:rsidP="00F33DFC">
      <w:pPr>
        <w:widowControl w:val="0"/>
        <w:autoSpaceDE w:val="0"/>
        <w:autoSpaceDN w:val="0"/>
        <w:adjustRightInd w:val="0"/>
        <w:spacing w:after="0" w:line="240" w:lineRule="auto"/>
        <w:rPr>
          <w:rFonts w:ascii="Arial" w:hAnsi="Arial" w:cs="Arial"/>
          <w:color w:val="000000" w:themeColor="text1"/>
          <w:sz w:val="13"/>
          <w:szCs w:val="13"/>
        </w:rPr>
      </w:pPr>
    </w:p>
    <w:p w14:paraId="0EBBD47C" w14:textId="77777777" w:rsidR="005D3D26" w:rsidRPr="003C25FE" w:rsidRDefault="00A05E31" w:rsidP="00A02BEB">
      <w:pPr>
        <w:pStyle w:val="Heading4"/>
      </w:pPr>
      <w:r w:rsidRPr="003C25FE">
        <w:t>Supply of Plans Only Related to Traffic Control Devices</w:t>
      </w:r>
    </w:p>
    <w:p w14:paraId="56D34B79" w14:textId="77777777" w:rsidR="005D3D26" w:rsidRPr="003C25FE" w:rsidRDefault="005D3D26" w:rsidP="00A02BEB">
      <w:pPr>
        <w:pStyle w:val="Heading4"/>
        <w:rPr>
          <w:color w:val="000000" w:themeColor="text1"/>
          <w:sz w:val="13"/>
          <w:szCs w:val="13"/>
        </w:rPr>
      </w:pPr>
    </w:p>
    <w:p w14:paraId="0303442B" w14:textId="77777777" w:rsidR="00B907BC" w:rsidRPr="003C25FE" w:rsidRDefault="00A05E31" w:rsidP="00B907BC">
      <w:pPr>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2F5AC59E" w14:textId="77777777" w:rsidR="00B907BC" w:rsidRPr="003C25FE" w:rsidRDefault="00B907BC" w:rsidP="00B907BC">
      <w:pPr>
        <w:spacing w:after="0" w:line="240" w:lineRule="auto"/>
        <w:rPr>
          <w:rFonts w:ascii="Arial" w:hAnsi="Arial" w:cs="Arial"/>
          <w:color w:val="000000" w:themeColor="text1"/>
          <w:sz w:val="13"/>
          <w:szCs w:val="13"/>
        </w:rPr>
      </w:pPr>
    </w:p>
    <w:p w14:paraId="485C0761" w14:textId="77777777" w:rsidR="005D3D26" w:rsidRPr="003C25FE" w:rsidRDefault="00A05E31" w:rsidP="00A02BEB">
      <w:pPr>
        <w:pStyle w:val="Heading4"/>
      </w:pPr>
      <w:r w:rsidRPr="003C25FE">
        <w:t>Supply of Written Information on Traffic Control Devices</w:t>
      </w:r>
    </w:p>
    <w:p w14:paraId="0D9401F0" w14:textId="77777777" w:rsidR="005D3D26" w:rsidRPr="003C25FE" w:rsidRDefault="005D3D26" w:rsidP="00B907BC">
      <w:pPr>
        <w:spacing w:after="0" w:line="240" w:lineRule="auto"/>
        <w:rPr>
          <w:rFonts w:ascii="Arial" w:hAnsi="Arial" w:cs="Arial"/>
          <w:color w:val="000000" w:themeColor="text1"/>
          <w:sz w:val="13"/>
          <w:szCs w:val="13"/>
        </w:rPr>
      </w:pPr>
    </w:p>
    <w:p w14:paraId="021B04AC" w14:textId="77777777" w:rsidR="00E23499" w:rsidRPr="003C25FE" w:rsidRDefault="00A05E31" w:rsidP="00B907BC">
      <w:pPr>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618EDB9A" w14:textId="77777777" w:rsidR="00CD4777" w:rsidRPr="003C25FE" w:rsidRDefault="00CD4777" w:rsidP="00B907BC">
      <w:pPr>
        <w:spacing w:after="0" w:line="240" w:lineRule="auto"/>
        <w:rPr>
          <w:rFonts w:ascii="Arial" w:hAnsi="Arial" w:cs="Arial"/>
          <w:color w:val="000000" w:themeColor="text1"/>
          <w:sz w:val="13"/>
          <w:szCs w:val="13"/>
        </w:rPr>
      </w:pPr>
    </w:p>
    <w:p w14:paraId="408B87BA" w14:textId="77777777" w:rsidR="005D3D26" w:rsidRPr="003C25FE" w:rsidRDefault="00A05E31" w:rsidP="00A02BEB">
      <w:pPr>
        <w:pStyle w:val="Heading4"/>
      </w:pPr>
      <w:r w:rsidRPr="003C25FE">
        <w:t>Traffic Works (Other)</w:t>
      </w:r>
    </w:p>
    <w:p w14:paraId="43E2C0D0" w14:textId="77777777" w:rsidR="005D3D26" w:rsidRPr="003C25FE" w:rsidRDefault="005D3D26" w:rsidP="00B907BC">
      <w:pPr>
        <w:spacing w:after="0" w:line="240" w:lineRule="auto"/>
        <w:rPr>
          <w:rFonts w:ascii="Arial" w:hAnsi="Arial" w:cs="Arial"/>
          <w:color w:val="000000" w:themeColor="text1"/>
          <w:sz w:val="13"/>
          <w:szCs w:val="13"/>
        </w:rPr>
      </w:pPr>
    </w:p>
    <w:p w14:paraId="6D0BC806" w14:textId="77777777" w:rsidR="00CD4777" w:rsidRPr="003C25FE" w:rsidRDefault="00A05E31" w:rsidP="00CD4777">
      <w:pPr>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p w14:paraId="78056D8F" w14:textId="77777777" w:rsidR="00ED1A7A" w:rsidRPr="003C25FE" w:rsidRDefault="00ED1A7A" w:rsidP="00CD4777">
      <w:pPr>
        <w:spacing w:after="0" w:line="240" w:lineRule="auto"/>
        <w:rPr>
          <w:rFonts w:ascii="Arial" w:hAnsi="Arial" w:cs="Arial"/>
          <w:color w:val="000000" w:themeColor="text1"/>
          <w:sz w:val="13"/>
          <w:szCs w:val="13"/>
        </w:rPr>
      </w:pPr>
    </w:p>
    <w:p w14:paraId="03490FFF" w14:textId="77777777" w:rsidR="005D3D26" w:rsidRPr="003C25FE" w:rsidRDefault="00A05E31" w:rsidP="00A02BEB">
      <w:pPr>
        <w:pStyle w:val="Heading4"/>
      </w:pPr>
      <w:r w:rsidRPr="003C25FE">
        <w:t>Bike Shelter Access</w:t>
      </w:r>
    </w:p>
    <w:p w14:paraId="24F765A8" w14:textId="77777777" w:rsidR="005D3D26" w:rsidRPr="003C25FE" w:rsidRDefault="005D3D26" w:rsidP="00CD4777">
      <w:pPr>
        <w:spacing w:after="0" w:line="240" w:lineRule="auto"/>
        <w:rPr>
          <w:rFonts w:ascii="Arial" w:hAnsi="Arial" w:cs="Arial"/>
          <w:color w:val="000000" w:themeColor="text1"/>
          <w:sz w:val="13"/>
          <w:szCs w:val="13"/>
        </w:rPr>
      </w:pPr>
    </w:p>
    <w:p w14:paraId="4203A477" w14:textId="77777777" w:rsidR="008E4093" w:rsidRPr="003C25FE" w:rsidRDefault="00A05E31" w:rsidP="00700DD3">
      <w:pPr>
        <w:spacing w:after="0" w:line="240" w:lineRule="auto"/>
        <w:rPr>
          <w:rFonts w:ascii="Arial" w:hAnsi="Arial" w:cs="Arial"/>
          <w:color w:val="000000" w:themeColor="text1"/>
          <w:sz w:val="13"/>
          <w:szCs w:val="13"/>
        </w:rPr>
      </w:pPr>
      <w:r w:rsidRPr="003C25FE">
        <w:rPr>
          <w:rFonts w:ascii="Arial" w:hAnsi="Arial" w:cs="Arial"/>
          <w:color w:val="000000" w:themeColor="text1"/>
          <w:sz w:val="13"/>
          <w:szCs w:val="13"/>
        </w:rPr>
        <w:t>N/A</w:t>
      </w:r>
    </w:p>
    <w:bookmarkEnd w:id="135"/>
    <w:p w14:paraId="20C9502F" w14:textId="77777777" w:rsidR="00ED1A7A" w:rsidRPr="003C25FE" w:rsidRDefault="00ED1A7A" w:rsidP="00700DD3">
      <w:pPr>
        <w:spacing w:after="0" w:line="240" w:lineRule="auto"/>
        <w:rPr>
          <w:rFonts w:ascii="Arial" w:hAnsi="Arial" w:cs="Arial"/>
          <w:color w:val="000000" w:themeColor="text1"/>
          <w:sz w:val="13"/>
          <w:szCs w:val="13"/>
        </w:rPr>
      </w:pPr>
    </w:p>
    <w:p w14:paraId="6615E494" w14:textId="77777777" w:rsidR="00364A9F" w:rsidRPr="003C25FE" w:rsidRDefault="00A05E31" w:rsidP="00AA604C">
      <w:pPr>
        <w:pStyle w:val="Heading2"/>
      </w:pPr>
      <w:bookmarkStart w:id="138" w:name="_DMBM_3252"/>
      <w:r w:rsidRPr="00A02BEB">
        <w:rPr>
          <w:rStyle w:val="Heading3Char"/>
        </w:rPr>
        <w:t>TRAFFIC SIGNAL ACTIVITIES</w:t>
      </w:r>
      <w:r w:rsidRPr="003C25FE">
        <w:tab/>
      </w:r>
      <w:r w:rsidRPr="003C25FE">
        <w:tab/>
      </w:r>
      <w:r w:rsidRPr="003C25FE">
        <w:tab/>
      </w:r>
      <w:r w:rsidRPr="003C25FE">
        <w:tab/>
      </w:r>
      <w:r w:rsidRPr="003C25FE">
        <w:tab/>
      </w:r>
      <w:r w:rsidRPr="003C25FE">
        <w:tab/>
      </w:r>
      <w:r w:rsidRPr="003C25FE">
        <w:tab/>
      </w:r>
      <w:r w:rsidRPr="003C25FE">
        <w:tab/>
        <w:t>N/A</w:t>
      </w:r>
    </w:p>
    <w:bookmarkEnd w:id="138"/>
    <w:p w14:paraId="70EEE2DF" w14:textId="77777777" w:rsidR="00364A9F" w:rsidRPr="003C25FE" w:rsidRDefault="00364A9F" w:rsidP="005526AD">
      <w:pPr>
        <w:spacing w:line="240" w:lineRule="auto"/>
        <w:rPr>
          <w:rFonts w:ascii="Arial" w:hAnsi="Arial" w:cs="Arial"/>
          <w:b/>
          <w:bCs/>
          <w:color w:val="000000" w:themeColor="text1"/>
          <w:sz w:val="13"/>
          <w:szCs w:val="13"/>
        </w:rPr>
      </w:pPr>
    </w:p>
    <w:p w14:paraId="17826E70" w14:textId="6226F2D3" w:rsidR="0078014B" w:rsidRPr="003C25FE" w:rsidRDefault="00A05E31" w:rsidP="00AA604C">
      <w:pPr>
        <w:pStyle w:val="Heading2"/>
      </w:pPr>
      <w:bookmarkStart w:id="139" w:name="_DMBM_3242"/>
      <w:r w:rsidRPr="00A02BEB">
        <w:rPr>
          <w:rStyle w:val="Heading3Char"/>
        </w:rPr>
        <w:t>VENUE HIRE</w:t>
      </w:r>
      <w:r w:rsidRPr="00A02BEB">
        <w:rPr>
          <w:rStyle w:val="Heading3Char"/>
        </w:rPr>
        <w:tab/>
      </w:r>
      <w:r w:rsidRPr="003C25FE">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139"/>
    <w:p w14:paraId="01D3880C" w14:textId="77777777" w:rsidR="0078014B" w:rsidRPr="003C25FE" w:rsidRDefault="0078014B" w:rsidP="005526AD">
      <w:pPr>
        <w:spacing w:line="240" w:lineRule="auto"/>
        <w:rPr>
          <w:rFonts w:ascii="Arial" w:hAnsi="Arial" w:cs="Arial"/>
          <w:b/>
          <w:bCs/>
          <w:color w:val="000000" w:themeColor="text1"/>
          <w:sz w:val="13"/>
          <w:szCs w:val="13"/>
        </w:rPr>
      </w:pPr>
    </w:p>
    <w:p w14:paraId="2B16E12B" w14:textId="0B3E626C" w:rsidR="00307DF0" w:rsidRPr="003C25FE" w:rsidRDefault="00A05E31" w:rsidP="00AA604C">
      <w:pPr>
        <w:pStyle w:val="Heading2"/>
      </w:pPr>
      <w:bookmarkStart w:id="140" w:name="_DMBM_3223"/>
      <w:r w:rsidRPr="00A02BEB">
        <w:rPr>
          <w:rStyle w:val="Heading3Char"/>
        </w:rPr>
        <w:t>WATER SUPPLY HEADWORKS CHARGES</w:t>
      </w:r>
      <w:r w:rsidRPr="003C25FE">
        <w:tab/>
      </w:r>
      <w:r w:rsidRPr="003C25FE">
        <w:tab/>
      </w:r>
      <w:r w:rsidRPr="003C25FE">
        <w:tab/>
      </w:r>
      <w:r w:rsidRPr="003C25FE">
        <w:tab/>
        <w:t xml:space="preserve"> </w:t>
      </w:r>
      <w:r w:rsidRPr="003C25FE">
        <w:tab/>
      </w:r>
      <w:r w:rsidRPr="003C25FE">
        <w:tab/>
        <w:t>N/A</w:t>
      </w:r>
    </w:p>
    <w:bookmarkEnd w:id="140"/>
    <w:p w14:paraId="27C8F9EE" w14:textId="77777777" w:rsidR="00307DF0" w:rsidRPr="003C25FE" w:rsidRDefault="00307DF0" w:rsidP="005526AD">
      <w:pPr>
        <w:spacing w:line="240" w:lineRule="auto"/>
        <w:rPr>
          <w:rFonts w:ascii="Arial" w:hAnsi="Arial" w:cs="Arial"/>
          <w:b/>
          <w:bCs/>
          <w:color w:val="000000" w:themeColor="text1"/>
          <w:sz w:val="13"/>
          <w:szCs w:val="13"/>
        </w:rPr>
      </w:pPr>
    </w:p>
    <w:p w14:paraId="6428D8A1" w14:textId="77777777" w:rsidR="00364A9F" w:rsidRPr="003C25FE" w:rsidRDefault="00A05E31" w:rsidP="00AA604C">
      <w:pPr>
        <w:pStyle w:val="Heading2"/>
      </w:pPr>
      <w:bookmarkStart w:id="141" w:name="_DMBM_3253"/>
      <w:r w:rsidRPr="00A02BEB">
        <w:rPr>
          <w:rStyle w:val="Heading3Char"/>
        </w:rPr>
        <w:t>WELLNESS CENTRES</w:t>
      </w:r>
      <w:r w:rsidRPr="00A02BEB">
        <w:rPr>
          <w:rStyle w:val="Heading3Char"/>
        </w:rPr>
        <w:tab/>
      </w:r>
      <w:r w:rsidRPr="003C25FE">
        <w:tab/>
      </w:r>
      <w:r w:rsidRPr="003C25FE">
        <w:tab/>
      </w:r>
      <w:r w:rsidRPr="003C25FE">
        <w:tab/>
      </w:r>
      <w:r w:rsidRPr="003C25FE">
        <w:tab/>
      </w:r>
      <w:r w:rsidRPr="003C25FE">
        <w:tab/>
      </w:r>
      <w:r w:rsidRPr="003C25FE">
        <w:tab/>
      </w:r>
      <w:r w:rsidRPr="003C25FE">
        <w:tab/>
      </w:r>
      <w:r w:rsidRPr="003C25FE">
        <w:tab/>
      </w:r>
      <w:r w:rsidRPr="003C25FE">
        <w:tab/>
        <w:t>N/A</w:t>
      </w:r>
    </w:p>
    <w:bookmarkEnd w:id="1"/>
    <w:bookmarkEnd w:id="141"/>
    <w:p w14:paraId="0E0B8909" w14:textId="77777777" w:rsidR="00364A9F" w:rsidRPr="003C25FE" w:rsidRDefault="00364A9F" w:rsidP="003C25FE">
      <w:pPr>
        <w:spacing w:after="0" w:line="240" w:lineRule="auto"/>
        <w:rPr>
          <w:rFonts w:ascii="Arial" w:hAnsi="Arial" w:cs="Arial"/>
          <w:b/>
          <w:bCs/>
          <w:color w:val="000000" w:themeColor="text1"/>
          <w:sz w:val="13"/>
          <w:szCs w:val="13"/>
        </w:rPr>
      </w:pPr>
    </w:p>
    <w:sectPr w:rsidR="00364A9F" w:rsidRPr="003C25FE" w:rsidSect="0088689B">
      <w:headerReference w:type="even" r:id="rId15"/>
      <w:headerReference w:type="default" r:id="rId16"/>
      <w:footerReference w:type="even" r:id="rId17"/>
      <w:footerReference w:type="default" r:id="rId18"/>
      <w:headerReference w:type="first" r:id="rId19"/>
      <w:footerReference w:type="first" r:id="rId20"/>
      <w:pgSz w:w="11920" w:h="16840"/>
      <w:pgMar w:top="573" w:right="482" w:bottom="459" w:left="510" w:header="312" w:footer="215"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A814" w14:textId="77777777" w:rsidR="005E743F" w:rsidRDefault="005E743F">
      <w:pPr>
        <w:spacing w:after="0" w:line="240" w:lineRule="auto"/>
      </w:pPr>
      <w:r>
        <w:separator/>
      </w:r>
    </w:p>
  </w:endnote>
  <w:endnote w:type="continuationSeparator" w:id="0">
    <w:p w14:paraId="2103593F" w14:textId="77777777" w:rsidR="005E743F" w:rsidRDefault="005E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BA87" w14:textId="77777777" w:rsidR="00067C60" w:rsidRDefault="00067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37D2" w14:textId="77777777" w:rsidR="00067C60" w:rsidRPr="00154BB0" w:rsidRDefault="00067C60" w:rsidP="00154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DBD1" w14:textId="77777777" w:rsidR="00067C60" w:rsidRDefault="00067C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A520" w14:textId="77777777" w:rsidR="00067C60" w:rsidRDefault="00067C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1FBA" w14:textId="77777777" w:rsidR="00067C60" w:rsidRPr="00067C60" w:rsidRDefault="00A05E31" w:rsidP="00067C60">
    <w:pPr>
      <w:pStyle w:val="Footer"/>
      <w:jc w:val="center"/>
      <w:rPr>
        <w:rFonts w:ascii="Arial" w:hAnsi="Arial" w:cs="Arial"/>
        <w:sz w:val="13"/>
        <w:szCs w:val="13"/>
      </w:rPr>
    </w:pPr>
    <w:r w:rsidRPr="00067C60">
      <w:rPr>
        <w:rFonts w:ascii="Arial" w:hAnsi="Arial" w:cs="Arial"/>
        <w:sz w:val="13"/>
        <w:szCs w:val="13"/>
      </w:rPr>
      <w:fldChar w:fldCharType="begin"/>
    </w:r>
    <w:r w:rsidRPr="00067C60">
      <w:rPr>
        <w:rFonts w:ascii="Arial" w:hAnsi="Arial" w:cs="Arial"/>
        <w:sz w:val="13"/>
        <w:szCs w:val="13"/>
      </w:rPr>
      <w:instrText xml:space="preserve"> PAGE   \* MERGEFORMAT </w:instrText>
    </w:r>
    <w:r w:rsidRPr="00067C60">
      <w:rPr>
        <w:rFonts w:ascii="Arial" w:hAnsi="Arial" w:cs="Arial"/>
        <w:sz w:val="13"/>
        <w:szCs w:val="13"/>
      </w:rPr>
      <w:fldChar w:fldCharType="separate"/>
    </w:r>
    <w:r w:rsidRPr="00067C60">
      <w:rPr>
        <w:rFonts w:ascii="Arial" w:hAnsi="Arial" w:cs="Arial"/>
        <w:noProof/>
        <w:sz w:val="13"/>
        <w:szCs w:val="13"/>
      </w:rPr>
      <w:t>44</w:t>
    </w:r>
    <w:r w:rsidRPr="00067C60">
      <w:rPr>
        <w:rFonts w:ascii="Arial" w:hAnsi="Arial" w:cs="Arial"/>
        <w:noProof/>
        <w:sz w:val="13"/>
        <w:szCs w:val="13"/>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B9D6" w14:textId="77777777" w:rsidR="00067C60" w:rsidRDefault="0006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B8B8" w14:textId="77777777" w:rsidR="005E743F" w:rsidRDefault="005E743F">
      <w:pPr>
        <w:spacing w:after="0" w:line="240" w:lineRule="auto"/>
      </w:pPr>
      <w:r>
        <w:separator/>
      </w:r>
    </w:p>
  </w:footnote>
  <w:footnote w:type="continuationSeparator" w:id="0">
    <w:p w14:paraId="3D3875DD" w14:textId="77777777" w:rsidR="005E743F" w:rsidRDefault="005E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B6B6" w14:textId="77777777" w:rsidR="00067C60" w:rsidRDefault="00067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99C5" w14:textId="77777777" w:rsidR="00067C60" w:rsidRPr="00154BB0" w:rsidRDefault="00067C60" w:rsidP="00154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776A" w14:textId="77777777" w:rsidR="00067C60" w:rsidRDefault="00067C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65BA" w14:textId="77777777" w:rsidR="00067C60" w:rsidRDefault="00067C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3925" w14:textId="77777777" w:rsidR="00067C60" w:rsidRDefault="00067C60" w:rsidP="00067C60">
    <w:pPr>
      <w:pStyle w:val="Header"/>
      <w:rPr>
        <w:rFonts w:cs="Arial"/>
        <w:sz w:val="9"/>
        <w:szCs w:val="9"/>
      </w:rPr>
    </w:pPr>
  </w:p>
  <w:p w14:paraId="6B89D1B9" w14:textId="343F6E90" w:rsidR="00E44002" w:rsidRPr="005C3CD9" w:rsidRDefault="00E44002" w:rsidP="00E44002">
    <w:pPr>
      <w:pStyle w:val="NoSpacing"/>
      <w:rPr>
        <w:rFonts w:ascii="Arial" w:hAnsi="Arial" w:cs="Arial"/>
        <w:sz w:val="13"/>
        <w:szCs w:val="13"/>
      </w:rPr>
    </w:pPr>
    <w:r w:rsidRPr="005C3CD9">
      <w:rPr>
        <w:rFonts w:ascii="Arial" w:hAnsi="Arial" w:cs="Arial"/>
        <w:sz w:val="13"/>
        <w:szCs w:val="13"/>
      </w:rPr>
      <w:t xml:space="preserve">Further information on Council’s fees and charges may be obtained from the Schedule of Fees and Charges, available on Council’s website </w:t>
    </w:r>
    <w:hyperlink r:id="rId1" w:history="1">
      <w:r w:rsidRPr="005C3CD9">
        <w:rPr>
          <w:rStyle w:val="Hyperlink"/>
          <w:rFonts w:ascii="Arial" w:hAnsi="Arial" w:cs="Arial"/>
          <w:sz w:val="13"/>
          <w:szCs w:val="13"/>
        </w:rPr>
        <w:t>www.brisbane.qld.gov.au</w:t>
      </w:r>
    </w:hyperlink>
    <w:r w:rsidR="00DC412A">
      <w:rPr>
        <w:rStyle w:val="Hyperlink"/>
        <w:rFonts w:ascii="Arial" w:hAnsi="Arial" w:cs="Arial"/>
        <w:sz w:val="13"/>
        <w:szCs w:val="13"/>
      </w:rPr>
      <w:t>.</w:t>
    </w:r>
  </w:p>
  <w:p w14:paraId="61F66B33" w14:textId="77777777" w:rsidR="00067C60" w:rsidRDefault="00067C60" w:rsidP="00067C60">
    <w:pPr>
      <w:pStyle w:val="Header"/>
      <w:rPr>
        <w:rFonts w:eastAsia="Calibri"/>
        <w:sz w:val="13"/>
        <w:szCs w:val="13"/>
      </w:rPr>
    </w:pPr>
  </w:p>
  <w:tbl>
    <w:tblPr>
      <w:tblW w:w="10920" w:type="dxa"/>
      <w:tblBorders>
        <w:top w:val="single" w:sz="4" w:space="0" w:color="auto"/>
        <w:bottom w:val="single" w:sz="4" w:space="0" w:color="auto"/>
      </w:tblBorders>
      <w:tblLayout w:type="fixed"/>
      <w:tblCellMar>
        <w:left w:w="0" w:type="dxa"/>
      </w:tblCellMar>
      <w:tblLook w:val="04A0" w:firstRow="1" w:lastRow="0" w:firstColumn="1" w:lastColumn="0" w:noHBand="0" w:noVBand="1"/>
    </w:tblPr>
    <w:tblGrid>
      <w:gridCol w:w="3547"/>
      <w:gridCol w:w="1702"/>
      <w:gridCol w:w="907"/>
      <w:gridCol w:w="907"/>
      <w:gridCol w:w="907"/>
      <w:gridCol w:w="964"/>
      <w:gridCol w:w="1986"/>
    </w:tblGrid>
    <w:tr w:rsidR="00A96311" w14:paraId="507861F1" w14:textId="77777777" w:rsidTr="00067C60">
      <w:tc>
        <w:tcPr>
          <w:tcW w:w="3544" w:type="dxa"/>
          <w:tcBorders>
            <w:top w:val="single" w:sz="4" w:space="0" w:color="auto"/>
            <w:left w:val="nil"/>
            <w:bottom w:val="single" w:sz="4" w:space="0" w:color="auto"/>
            <w:right w:val="nil"/>
          </w:tcBorders>
          <w:hideMark/>
        </w:tcPr>
        <w:p w14:paraId="457B6442" w14:textId="77777777" w:rsidR="00067C60" w:rsidRDefault="00A05E31" w:rsidP="00067C60">
          <w:pPr>
            <w:pStyle w:val="Arial5501"/>
          </w:pPr>
          <w:r>
            <w:t>Description</w:t>
          </w:r>
        </w:p>
      </w:tc>
      <w:tc>
        <w:tcPr>
          <w:tcW w:w="1701" w:type="dxa"/>
          <w:tcBorders>
            <w:top w:val="single" w:sz="4" w:space="0" w:color="auto"/>
            <w:left w:val="nil"/>
            <w:bottom w:val="single" w:sz="4" w:space="0" w:color="auto"/>
            <w:right w:val="nil"/>
          </w:tcBorders>
          <w:hideMark/>
        </w:tcPr>
        <w:p w14:paraId="29C224ED" w14:textId="77777777" w:rsidR="00067C60" w:rsidRDefault="00A05E31" w:rsidP="00067C60">
          <w:pPr>
            <w:pStyle w:val="Arial5501"/>
          </w:pPr>
          <w:r>
            <w:t>Unit</w:t>
          </w:r>
        </w:p>
      </w:tc>
      <w:tc>
        <w:tcPr>
          <w:tcW w:w="907" w:type="dxa"/>
          <w:tcBorders>
            <w:top w:val="single" w:sz="4" w:space="0" w:color="auto"/>
            <w:left w:val="nil"/>
            <w:bottom w:val="single" w:sz="4" w:space="0" w:color="auto"/>
            <w:right w:val="nil"/>
          </w:tcBorders>
          <w:hideMark/>
        </w:tcPr>
        <w:p w14:paraId="180F4F9F" w14:textId="77777777" w:rsidR="00067C60" w:rsidRDefault="00A05E31" w:rsidP="00067C60">
          <w:pPr>
            <w:pStyle w:val="Arial5502"/>
          </w:pPr>
          <w:r>
            <w:t>Base Charge</w:t>
          </w:r>
        </w:p>
      </w:tc>
      <w:tc>
        <w:tcPr>
          <w:tcW w:w="907" w:type="dxa"/>
          <w:tcBorders>
            <w:top w:val="single" w:sz="4" w:space="0" w:color="auto"/>
            <w:left w:val="nil"/>
            <w:bottom w:val="single" w:sz="4" w:space="0" w:color="auto"/>
            <w:right w:val="nil"/>
          </w:tcBorders>
          <w:hideMark/>
        </w:tcPr>
        <w:p w14:paraId="1E6E5118" w14:textId="77777777" w:rsidR="00067C60" w:rsidRDefault="00A05E31" w:rsidP="00067C60">
          <w:pPr>
            <w:pStyle w:val="Arial5502"/>
          </w:pPr>
          <w:r>
            <w:t>GST</w:t>
          </w:r>
        </w:p>
      </w:tc>
      <w:tc>
        <w:tcPr>
          <w:tcW w:w="907" w:type="dxa"/>
          <w:tcBorders>
            <w:top w:val="single" w:sz="4" w:space="0" w:color="auto"/>
            <w:left w:val="nil"/>
            <w:bottom w:val="single" w:sz="4" w:space="0" w:color="auto"/>
            <w:right w:val="nil"/>
          </w:tcBorders>
          <w:hideMark/>
        </w:tcPr>
        <w:p w14:paraId="0929C064" w14:textId="77777777" w:rsidR="00067C60" w:rsidRDefault="00A05E31" w:rsidP="00067C60">
          <w:pPr>
            <w:pStyle w:val="Arial5502"/>
          </w:pPr>
          <w:r>
            <w:t>Final Charge</w:t>
          </w:r>
        </w:p>
      </w:tc>
      <w:tc>
        <w:tcPr>
          <w:tcW w:w="964" w:type="dxa"/>
          <w:tcBorders>
            <w:top w:val="single" w:sz="4" w:space="0" w:color="auto"/>
            <w:left w:val="nil"/>
            <w:bottom w:val="single" w:sz="4" w:space="0" w:color="auto"/>
            <w:right w:val="nil"/>
          </w:tcBorders>
          <w:hideMark/>
        </w:tcPr>
        <w:p w14:paraId="21C6786C" w14:textId="77777777" w:rsidR="00067C60" w:rsidRPr="00D45D34" w:rsidRDefault="00A05E31" w:rsidP="00067C60">
          <w:pPr>
            <w:pStyle w:val="Arial5503"/>
            <w:rPr>
              <w:i/>
              <w:iCs/>
            </w:rPr>
          </w:pPr>
          <w:r w:rsidRPr="00D45D34">
            <w:rPr>
              <w:i/>
              <w:iCs/>
            </w:rPr>
            <w:t>City of Brisbane Act 2010</w:t>
          </w:r>
        </w:p>
      </w:tc>
      <w:tc>
        <w:tcPr>
          <w:tcW w:w="1985" w:type="dxa"/>
          <w:tcBorders>
            <w:top w:val="single" w:sz="4" w:space="0" w:color="auto"/>
            <w:left w:val="nil"/>
            <w:bottom w:val="single" w:sz="4" w:space="0" w:color="auto"/>
            <w:right w:val="nil"/>
          </w:tcBorders>
          <w:hideMark/>
        </w:tcPr>
        <w:p w14:paraId="560694A2" w14:textId="77777777" w:rsidR="00067C60" w:rsidRDefault="00A05E31" w:rsidP="00067C60">
          <w:pPr>
            <w:pStyle w:val="Arial5501"/>
            <w:ind w:left="142"/>
          </w:pPr>
          <w:r>
            <w:t>Specific legislation</w:t>
          </w:r>
        </w:p>
        <w:p w14:paraId="5580FD0B" w14:textId="77777777" w:rsidR="00067C60" w:rsidRDefault="00A05E31" w:rsidP="00067C60">
          <w:pPr>
            <w:pStyle w:val="Arial5501"/>
            <w:ind w:left="142"/>
          </w:pPr>
          <w:r>
            <w:t>(whether an Act or Local Law)</w:t>
          </w:r>
        </w:p>
      </w:tc>
    </w:tr>
  </w:tbl>
  <w:p w14:paraId="35523750" w14:textId="77777777" w:rsidR="00067C60" w:rsidRPr="00067C60" w:rsidRDefault="00067C60">
    <w:pPr>
      <w:pStyle w:val="Header"/>
      <w:rPr>
        <w:rFonts w:ascii="Arial" w:hAnsi="Arial" w:cs="Arial"/>
        <w:sz w:val="13"/>
        <w:szCs w:val="1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6BC7" w14:textId="77777777" w:rsidR="00067C60" w:rsidRDefault="00067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XR&gt;0&lt;/FXR&gt;&lt;FORMAT&gt;&lt;/FORMAT&gt;&lt;FMODUS&gt;&lt;/FMODUS&gt;&lt;FLCID&gt;&lt;/FLCID&gt;&lt;RELATION&gt;&lt;/RELATION&gt;&lt;LINKED&gt;&lt;/LINKED&gt;&lt;SVALUE&gt;&lt;/SVALUE&gt;&lt;INFO&gt;&lt;/INFO&gt;&lt;/META&gt;&lt;UPDATE&gt;&lt;DATE&gt;&lt;/DATE&gt;&lt;DYNAMIZEDBY&gt;&lt;/DYNAMIZEDBY&gt;&lt;DYNAMIZEDON&gt;&lt;/DYNAMIZEDON&gt;&lt;LASTUPDATEDBY&gt;069822&lt;/LASTUPDATEDBY&gt;&lt;LASTUPDATEDON&gt;7/19/2016 5:11:09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26:57 AM&lt;/DYNAMIZEDON&gt;&lt;LASTUPDATEDBY&gt;061446&lt;/LASTUPDATEDBY&gt;&lt;LASTUPDATEDON&gt;6/7/2022 3:53:33 AM&lt;/LASTUPDATEDON&gt;&lt;UTC&gt;1&lt;/UTC&gt;&lt;/UPDATE&gt;&lt;QUERIES bbk=&quot;3255&quot; bbkdesc=&quot;RP_2022-2023/DC_Cost_Recovery/Cost Recovery&quot; datapro=&quot;BIP_ADV_CONFISCATED&quot; tdatapro=&quot;BIP_ADV_CONFISCATED&quot; author=&quot;&quot; modtime=&quot;6/7/2022 1:50:32 AM&quot; moduser=&quot;061446&quot; rolluptime=&quot;&quot; syuser=&quot;061446&quot; syuzeit=&quot;6/7/2022 1:50:32 AM&quot; root=&quot;/BBOOK/DATAPROVIDER[./META/PROPS/ID='BIP_ADV_CONFISCATED']/DATA&quot; colcount=&quot;7&quot; rowcount=&quot;1&quot; url=&quot;&quot; dynamizeds=&quot;PROD&quot; dynamizedstype=&quot;9&quot; refreshds=&quot;&quot; viewtype=&quot;1&quot;&gt;&lt;QUERY reftype=&quot;ABS&quot; elmntsel=&quot;TABLE&quot; bbk=&quot;3255&quot; bbkdesc=&quot;RP_2022-2023/DC_Cost_Recovery/Cost Recovery&quot; datapro=&quot;BIP_ADV_CONFISCATED&quot; infos=&quot;&quot; iscomment=&quot;0&quot;&gt;&lt;SELECT&gt;/BBOOK/DATAPROVIDER[./META/PROPS/ID='BIP_ADV_CONFISCATED']/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12:23 AM&lt;/DYNAMIZEDON&gt;&lt;LASTUPDATEDBY&gt;061446&lt;/LASTUPDATEDBY&gt;&lt;LASTUPDATEDON&gt;6/7/2022 5:34:19 AM&lt;/LASTUPDATEDON&gt;&lt;UTC&gt;1&lt;/UTC&gt;&lt;/UPDATE&gt;&lt;QUERIES bbk=&quot;3255&quot; bbkdesc=&quot;RP_2022-2023/DC_Cost_Recovery/Cost Recovery&quot; datapro=&quot;BIP_ANIMALMANAGEMENT_PERMITFEES&quot; tdatapro=&quot;BIP_ANIMALMANAGEMENT_PERMITFEES&quot; author=&quot;&quot; modtime=&quot;6/7/2022 1:50:32 AM&quot; moduser=&quot;061446&quot; rolluptime=&quot;&quot; syuser=&quot;061446&quot; syuzeit=&quot;6/7/2022 1:50:32 AM&quot; root=&quot;/BBOOK/DATAPROVIDER[./META/PROPS/ID='BIP_ANIMALMANAGEMENT_PERMITFEES']/DATA&quot; colcount=&quot;7&quot; rowcount=&quot;7&quot; url=&quot;&quot; dynamizeds=&quot;PROD&quot; dynamizedstype=&quot;9&quot; refreshds=&quot;&quot; viewtype=&quot;1&quot;&gt;&lt;QUERY reftype=&quot;ABS&quot; elmntsel=&quot;TABLE&quot; bbk=&quot;3255&quot; bbkdesc=&quot;RP_2022-2023/DC_Cost_Recovery/Cost Recovery&quot; datapro=&quot;BIP_ANIMALMANAGEMENT_PERMITFEES&quot; infos=&quot;&quot; iscomment=&quot;0&quot;&gt;&lt;SELECT&gt;/BBOOK/DATAPROVIDER[./META/PROPS/ID='BIP_ANIMALMANAGEMENT_PERMITFEES']/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21 3:29:33 AM&lt;/DYNAMIZEDON&gt;&lt;LASTUPDATEDBY&gt;061446&lt;/LASTUPDATEDBY&gt;&lt;LASTUPDATEDON&gt;6/7/2022 3:53:34 AM&lt;/LASTUPDATEDON&gt;&lt;UTC&gt;1&lt;/UTC&gt;&lt;/UPDATE&gt;&lt;QUERIES bbk=&quot;3255&quot; bbkdesc=&quot;RP_2022-2023/DC_Cost_Recovery/Cost Recovery&quot; datapro=&quot;BIP_ADV_EXEMPTIONFROMFEES&quot; tdatapro=&quot;BIP_ADV_EXEMPTIONFROMFEES&quot; author=&quot;&quot; modtime=&quot;6/7/2022 1:50:32 AM&quot; moduser=&quot;061446&quot; rolluptime=&quot;&quot; syuser=&quot;061446&quot; syuzeit=&quot;6/7/2022 1:50:32 AM&quot; root=&quot;/BBOOK/DATAPROVIDER[./META/PROPS/ID='BIP_ADV_EXEMPTIONFROMFEES']/DATA&quot; colcount=&quot;7&quot; rowcount=&quot;1&quot; url=&quot;&quot; dynamizeds=&quot;PROD&quot; dynamizedstype=&quot;9&quot; refreshds=&quot;&quot; viewtype=&quot;1&quot;&gt;&lt;QUERY reftype=&quot;ABS&quot; elmntsel=&quot;TABLE&quot; bbk=&quot;3255&quot; bbkdesc=&quot;RP_2022-2023/DC_Cost_Recovery/Cost Recovery&quot; datapro=&quot;BIP_ADV_EXEMPTIONFROMFEES&quot; infos=&quot;&quot; iscomment=&quot;0&quot;&gt;&lt;SELECT&gt;/BBOOK/DATAPROVIDER[./META/PROPS/ID='BIP_ADV_EXEMPTIONFROMFEES']/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7/06/2022 5:35:27 AM&lt;/DYNAMIZEDON&gt;&lt;LASTUPDATEDBY&gt;061446&lt;/LASTUPDATEDBY&gt;&lt;LASTUPDATEDON&gt;7/06/2022 5:35:27 AM&lt;/LASTUPDATEDON&gt;&lt;UTC&gt;1&lt;/UTC&gt;&lt;/UPDATE&gt;&lt;QUERIES bbk=&quot;3255&quot; bbkdesc=&quot;RP_2022-2023/DC_Cost_Recovery/Cost Recovery&quot; datapro=&quot;BIP_ANIMALMANAGEMENT_ANIMAL_REHOMING_FEES&quot; tdatapro=&quot;BIP_ANIMALMANAGEMENT_ANIMAL_REHOMING_FEES&quot; author=&quot;&quot; modtime=&quot;6/7/2022 1:50:32 AM&quot; moduser=&quot;061446&quot; rolluptime=&quot;&quot; syuser=&quot;&quot; syuzeit=&quot;&quot; root=&quot;/BBOOK/DATAPROVIDER[./META/PROPS/ID='BIP_ANIMALMANAGEMENT_ANIMAL_REHOMING_FEES']/DATA&quot; colcount=&quot;7&quot; rowcount=&quot;14&quot; url=&quot;&quot; dynamizeds=&quot;PROD&quot; dynamizedstype=&quot;9&quot; refreshds=&quot;&quot; viewtype=&quot;1&quot;&gt;&lt;QUERY reftype=&quot;ABS&quot; elmntsel=&quot;TABLE&quot; bbk=&quot;3255&quot; bbkdesc=&quot;RP_2022-2023/DC_Cost_Recovery/Cost Recovery&quot; datapro=&quot;BIP_ANIMALMANAGEMENT_ANIMAL_REHOMING_FEES&quot; infos=&quot;&quot; iscomment=&quot;0&quot;&gt;&lt;SELECT&gt;/BBOOK/DATAPROVIDER[./META/PROPS/ID='BIP_ANIMALMANAGEMENT_ANIMAL_REHOMING_FEES']/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9/07/20 04:25:19&lt;/DYNAMIZEDON&gt;&lt;LASTUPDATEDBY&gt;061446&lt;/LASTUPDATEDBY&gt;&lt;LASTUPDATEDON&gt;6/7/2022 5:34:16 AM&lt;/LASTUPDATEDON&gt;&lt;UTC&gt;1&lt;/UTC&gt;&lt;/UPDATE&gt;&lt;QUERIES bbk=&quot;3255&quot; bbkdesc=&quot;RP_2022-2023/DC_Cost_Recovery/Cost Recovery&quot; datapro=&quot;BIP_ANIMALMANAGEMENT_KEEPINGOFANIMALS&quot; tdatapro=&quot;BIP_ANIMALMANAGEMENT_KEEPINGOFANIMALS&quot; author=&quot;&quot; modtime=&quot;6/7/2022 1:50:32 AM&quot; moduser=&quot;061446&quot; rolluptime=&quot;&quot; syuser=&quot;061446&quot; syuzeit=&quot;6/7/2022 1:50:32 AM&quot; root=&quot;/BBOOK/DATAPROVIDER[./META/PROPS/ID='BIP_ANIMALMANAGEMENT_KEEPINGOFANIMALS']/DATA&quot; colcount=&quot;7&quot; rowcount=&quot;21&quot; url=&quot;&quot; dynamizeds=&quot;PROD&quot; dynamizedstype=&quot;9&quot; refreshds=&quot;&quot; viewtype=&quot;1&quot;&gt;&lt;QUERY reftype=&quot;ABS&quot; elmntsel=&quot;TABLE&quot; bbk=&quot;3255&quot; bbkdesc=&quot;RP_2022-2023/DC_Cost_Recovery/Cost Recovery&quot; datapro=&quot;BIP_ANIMALMANAGEMENT_KEEPINGOFANIMALS&quot; infos=&quot;&quot; iscomment=&quot;0&quot;&gt;&lt;SELECT&gt;/BBOOK/DATAPROVIDER[./META/PROPS/ID='BIP_ANIMALMANAGEMENT_KEEPINGOFANIMALS']/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09:48 AM&lt;/DYNAMIZEDON&gt;&lt;LASTUPDATEDBY&gt;061446&lt;/LASTUPDATEDBY&gt;&lt;LASTUPDATEDON&gt;6/7/2022 5:34:18 AM&lt;/LASTUPDATEDON&gt;&lt;UTC&gt;1&lt;/UTC&gt;&lt;/UPDATE&gt;&lt;QUERIES bbk=&quot;3255&quot; bbkdesc=&quot;RP_2022-2023/DC_Cost_Recovery/Cost Recovery&quot; datapro=&quot;BIP_ANIMALMANAGEMENT_KEEPINGRACEHORSESPERMIT&quot; tdatapro=&quot;BIP_ANIMALMANAGEMENT_KEEPINGRACEHORSESPERMIT&quot; author=&quot;&quot; modtime=&quot;6/7/2022 1:50:32 AM&quot; moduser=&quot;061446&quot; rolluptime=&quot;&quot; syuser=&quot;061446&quot; syuzeit=&quot;6/7/2022 1:50:32 AM&quot; root=&quot;/BBOOK/DATAPROVIDER[./META/PROPS/ID='BIP_ANIMALMANAGEMENT_KEEPINGRACEHORSESPERMIT']/DATA&quot; colcount=&quot;7&quot; rowcount=&quot;6&quot; url=&quot;&quot; dynamizeds=&quot;PROD&quot; dynamizedstype=&quot;9&quot; refreshds=&quot;&quot; viewtype=&quot;1&quot;&gt;&lt;QUERY reftype=&quot;ABS&quot; elmntsel=&quot;TABLE&quot; bbk=&quot;3255&quot; bbkdesc=&quot;RP_2022-2023/DC_Cost_Recovery/Cost Recovery&quot; datapro=&quot;BIP_ANIMALMANAGEMENT_KEEPINGRACEHORSESPERMIT&quot; infos=&quot;&quot; iscomment=&quot;0&quot;&gt;&lt;SELECT&gt;/BBOOK/DATAPROVIDER[./META/PROPS/ID='BIP_ANIMALMANAGEMENT_KEEPINGRACEHORSESPERMIT']/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9/07/20 05:15:03&lt;/DYNAMIZEDON&gt;&lt;LASTUPDATEDBY&gt;061446&lt;/LASTUPDATEDBY&gt;&lt;LASTUPDATEDON&gt;6/7/2022 5:40:23 AM&lt;/LASTUPDATEDON&gt;&lt;UTC&gt;1&lt;/UTC&gt;&lt;/UPDATE&gt;&lt;QUERIES bbk=&quot;3255&quot; bbkdesc=&quot;RP_2022-2023/DC_Cost_Recovery/Cost Recovery&quot; datapro=&quot;BIP_BUILDING_BUILDINGSECTION_SERACHES&quot; tdatapro=&quot;BIP_BUILDING_BUILDINGSECTION_SERACHES&quot; author=&quot;&quot; modtime=&quot;6/7/2022 1:50:32 AM&quot; moduser=&quot;061446&quot; rolluptime=&quot;&quot; syuser=&quot;061446&quot; syuzeit=&quot;6/7/2022 1:50:32 AM&quot; root=&quot;/BBOOK/DATAPROVIDER[./META/PROPS/ID='BIP_BUILDING_BUILDINGSECTION_SERACHES']/DATA&quot; colcount=&quot;7&quot; rowcount=&quot;3&quot; url=&quot;&quot; dynamizeds=&quot;PROD&quot; dynamizedstype=&quot;9&quot; refreshds=&quot;&quot; viewtype=&quot;1&quot;&gt;&lt;QUERY reftype=&quot;ABS&quot; elmntsel=&quot;TABLE&quot; bbk=&quot;3255&quot; bbkdesc=&quot;RP_2022-2023/DC_Cost_Recovery/Cost Recovery&quot; datapro=&quot;BIP_BUILDING_BUILDINGSECTION_SERACHES&quot; infos=&quot;&quot; iscomment=&quot;0&quot;&gt;&lt;SELECT&gt;/BBOOK/DATAPROVIDER[./META/PROPS/ID='BIP_BUILDING_BUILDINGSECTION_SERACHE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7:16 AM&lt;/DYNAMIZEDON&gt;&lt;LASTUPDATEDBY&gt;061446&lt;/LASTUPDATEDBY&gt;&lt;LASTUPDATEDON&gt;6/7/2022 5:40:35 AM&lt;/LASTUPDATEDON&gt;&lt;UTC&gt;1&lt;/UTC&gt;&lt;/UPDATE&gt;&lt;QUERIES bbk=&quot;3255&quot; bbkdesc=&quot;RP_2022-2023/DC_Cost_Recovery/Cost Recovery&quot; datapro=&quot;BIP_BUILDING_BUILDINGSTATUTORY&quot; tdatapro=&quot;BIP_BUILDING_BUILDINGSTATUTORY&quot; author=&quot;&quot; modtime=&quot;6/7/2022 1:50:32 AM&quot; moduser=&quot;061446&quot; rolluptime=&quot;&quot; syuser=&quot;061446&quot; syuzeit=&quot;6/7/2022 1:50:32 AM&quot; root=&quot;/BBOOK/DATAPROVIDER[./META/PROPS/ID='BIP_BUILDING_BUILDINGSTATUTORY']/DATA&quot; colcount=&quot;7&quot; rowcount=&quot;8&quot; url=&quot;&quot; dynamizeds=&quot;PROD&quot; dynamizedstype=&quot;9&quot; refreshds=&quot;&quot; viewtype=&quot;1&quot;&gt;&lt;QUERY reftype=&quot;ABS&quot; elmntsel=&quot;TABLE&quot; bbk=&quot;3255&quot; bbkdesc=&quot;RP_2022-2023/DC_Cost_Recovery/Cost Recovery&quot; datapro=&quot;BIP_BUILDING_BUILDINGSTATUTORY&quot; infos=&quot;&quot; iscomment=&quot;0&quot;&gt;&lt;SELECT&gt;/BBOOK/DATAPROVIDER[./META/PROPS/ID='BIP_BUILDING_BUILDINGSTATUTORY']/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8:10 AM&lt;/DYNAMIZEDON&gt;&lt;LASTUPDATEDBY&gt;061446&lt;/LASTUPDATEDBY&gt;&lt;LASTUPDATEDON&gt;6/7/2022 5:40:30 AM&lt;/LASTUPDATEDON&gt;&lt;UTC&gt;1&lt;/UTC&gt;&lt;/UPDATE&gt;&lt;QUERIES bbk=&quot;3255&quot; bbkdesc=&quot;RP_2022-2023/DC_Cost_Recovery/Cost Recovery&quot; datapro=&quot;BIP_BUILDING_COPYINGOFBUILDINGAPPROVALS&quot; tdatapro=&quot;BIP_BUILDING_COPYINGOFBUILDINGAPPROVALS&quot; author=&quot;&quot; modtime=&quot;6/7/2022 1:50:32 AM&quot; moduser=&quot;061446&quot; rolluptime=&quot;&quot; syuser=&quot;061446&quot; syuzeit=&quot;6/7/2022 1:50:32 AM&quot; root=&quot;/BBOOK/DATAPROVIDER[./META/PROPS/ID='BIP_BUILDING_COPYINGOFBUILDINGAPPROVALS']/DATA&quot; colcount=&quot;7&quot; rowcount=&quot;2&quot; url=&quot;&quot; dynamizeds=&quot;PROD&quot; dynamizedstype=&quot;9&quot; refreshds=&quot;&quot; viewtype=&quot;1&quot;&gt;&lt;QUERY reftype=&quot;ABS&quot; elmntsel=&quot;TABLE&quot; bbk=&quot;3255&quot; bbkdesc=&quot;RP_2022-2023/DC_Cost_Recovery/Cost Recovery&quot; datapro=&quot;BIP_BUILDING_COPYINGOFBUILDINGAPPROVALS&quot; infos=&quot;&quot; iscomment=&quot;0&quot;&gt;&lt;SELECT&gt;/BBOOK/DATAPROVIDER[./META/PROPS/ID='BIP_BUILDING_COPYINGOFBUILDINGAPPROVAL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5:01:59 AM&lt;/DYNAMIZEDON&gt;&lt;LASTUPDATEDBY&gt;061446&lt;/LASTUPDATEDBY&gt;&lt;LASTUPDATEDON&gt;6/7/2022 5:40:34 AM&lt;/LASTUPDATEDON&gt;&lt;UTC&gt;1&lt;/UTC&gt;&lt;/UPDATE&gt;&lt;QUERIES bbk=&quot;3255&quot; bbkdesc=&quot;RP_2022-2023/DC_Cost_Recovery/Cost Recovery&quot; datapro=&quot;BIP_BUILDING_NOTES&quot; tdatapro=&quot;BIP_BUILDING_NOTES&quot; author=&quot;&quot; modtime=&quot;6/7/2022 1:50:32 AM&quot; moduser=&quot;061446&quot; rolluptime=&quot;&quot; syuser=&quot;061446&quot; syuzeit=&quot;6/7/2022 1:50:32 AM&quot; root=&quot;/BBOOK/DATAPROVIDER[./META/PROPS/ID='BIP_BUILDING_NOTES']/DATA&quot; colcount=&quot;7&quot; rowcount=&quot;2&quot; url=&quot;&quot; dynamizeds=&quot;PROD&quot; dynamizedstype=&quot;9&quot; refreshds=&quot;&quot; viewtype=&quot;1&quot;&gt;&lt;QUERY reftype=&quot;ABS&quot; elmntsel=&quot;TABLE&quot; bbk=&quot;3255&quot; bbkdesc=&quot;RP_2022-2023/DC_Cost_Recovery/Cost Recovery&quot; datapro=&quot;BIP_BUILDING_NOTES&quot; infos=&quot;&quot; iscomment=&quot;0&quot;&gt;&lt;SELECT&gt;/BBOOK/DATAPROVIDER[./META/PROPS/ID='BIP_BUILDING_NOTE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5:06:25 AM&lt;/DYNAMIZEDON&gt;&lt;LASTUPDATEDBY&gt;061446&lt;/LASTUPDATEDBY&gt;&lt;LASTUPDATEDON&gt;6/7/2022 5:40:27 AM&lt;/LASTUPDATEDON&gt;&lt;UTC&gt;1&lt;/UTC&gt;&lt;/UPDATE&gt;&lt;QUERIES bbk=&quot;3255&quot; bbkdesc=&quot;RP_2022-2023/DC_Cost_Recovery/Cost Recovery&quot; datapro=&quot;BIP_BUILDING_CERTIFICATION_WORK_COMPLETED_WITHIN_20_DAYS&quot; tdatapro=&quot;BIP_BUILDING_CERTIFICATION_WORK_COMPLETED_WITHIN_20_DAYS&quot; author=&quot;&quot; modtime=&quot;6/7/2022 1:50:32 AM&quot; moduser=&quot;061446&quot; rolluptime=&quot;&quot; syuser=&quot;061446&quot; syuzeit=&quot;6/7/2022 1:50:32 AM&quot; root=&quot;/BBOOK/DATAPROVIDER[./META/PROPS/ID='BIP_BUILDING_CERTIFICATION_WORK_COMPLETED_WITHIN_20_DAYS']/DATA&quot; colcount=&quot;7&quot; rowcount=&quot;1&quot; url=&quot;&quot; dynamizeds=&quot;PROD&quot; dynamizedstype=&quot;9&quot; refreshds=&quot;&quot; viewtype=&quot;1&quot;&gt;&lt;QUERY reftype=&quot;ABS&quot; elmntsel=&quot;TABLE&quot; bbk=&quot;3255&quot; bbkdesc=&quot;RP_2022-2023/DC_Cost_Recovery/Cost Recovery&quot; datapro=&quot;BIP_BUILDING_CERTIFICATION_WORK_COMPLETED_WITHIN_20_DAYS&quot; infos=&quot;&quot; iscomment=&quot;0&quot;&gt;&lt;SELECT&gt;/BBOOK/DATAPROVIDER[./META/PROPS/ID='BIP_BUILDING_CERTIFICATION_WORK_COMPLETED_WITHIN_20_DAY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7/06/2022 4:09:05 AM&lt;/DYNAMIZEDON&gt;&lt;LASTUPDATEDBY&gt;061446&lt;/LASTUPDATEDBY&gt;&lt;LASTUPDATEDON&gt;6/7/2022 5:40:32 AM&lt;/LASTUPDATEDON&gt;&lt;UTC&gt;1&lt;/UTC&gt;&lt;/UPDATE&gt;&lt;QUERIES bbk=&quot;3255&quot; bbkdesc=&quot;RP_2022-2023/DC_Cost_Recovery/Cost Recovery&quot; datapro=&quot;BIP_BUILDING_CERTIFICATION_COMMERCIAL_PROPERRTIES&quot; tdatapro=&quot;BIP_BUILDING_CERTIFICATION_COMMERCIAL_PROPERRTIES&quot; author=&quot;&quot; modtime=&quot;6/7/2022 1:50:32 AM&quot; moduser=&quot;061446&quot; rolluptime=&quot;&quot; syuser=&quot;061446&quot; syuzeit=&quot;6/7/2022 1:50:32 AM&quot; root=&quot;/BBOOK/DATAPROVIDER[./META/PROPS/ID='BIP_BUILDING_CERTIFICATION_COMMERCIAL_PROPERRTIES']/DATA&quot; colcount=&quot;7&quot; rowcount=&quot;1&quot; url=&quot;&quot; dynamizeds=&quot;PROD&quot; dynamizedstype=&quot;9&quot; refreshds=&quot;&quot; viewtype=&quot;1&quot;&gt;&lt;QUERY reftype=&quot;ABS&quot; elmntsel=&quot;TABLE&quot; bbk=&quot;3255&quot; bbkdesc=&quot;RP_2022-2023/DC_Cost_Recovery/Cost Recovery&quot; datapro=&quot;BIP_BUILDING_CERTIFICATION_COMMERCIAL_PROPERRTIES&quot; infos=&quot;&quot; iscomment=&quot;0&quot;&gt;&lt;SELECT&gt;/BBOOK/DATAPROVIDER[./META/PROPS/ID='BIP_BUILDING_CERTIFICATION_COMMERCIAL_PROPERRTI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9/07/20 05:17:35&lt;/DYNAMIZEDON&gt;&lt;LASTUPDATEDBY&gt;061446&lt;/LASTUPDATEDBY&gt;&lt;LASTUPDATEDON&gt;6/7/2022 5:40:40 AM&lt;/LASTUPDATEDON&gt;&lt;UTC&gt;1&lt;/UTC&gt;&lt;/UPDATE&gt;&lt;QUERIES bbk=&quot;3255&quot; bbkdesc=&quot;RP_2022-2023/DC_Cost_Recovery/Cost Recovery&quot; datapro=&quot;BIP_BUILDING_DOCUMENTLODGEMENT&quot; tdatapro=&quot;BIP_BUILDING_DOCUMENTLODGEMENT&quot; author=&quot;&quot; modtime=&quot;6/7/2022 1:50:32 AM&quot; moduser=&quot;061446&quot; rolluptime=&quot;&quot; syuser=&quot;061446&quot; syuzeit=&quot;6/7/2022 1:50:32 AM&quot; root=&quot;/BBOOK/DATAPROVIDER[./META/PROPS/ID='BIP_BUILDING_DOCUMENTLODGEMENT']/DATA&quot; colcount=&quot;7&quot; rowcount=&quot;3&quot; url=&quot;&quot; dynamizeds=&quot;PROD&quot; dynamizedstype=&quot;9&quot; refreshds=&quot;&quot; viewtype=&quot;1&quot;&gt;&lt;QUERY reftype=&quot;ABS&quot; elmntsel=&quot;TABLE&quot; bbk=&quot;3255&quot; bbkdesc=&quot;RP_2022-2023/DC_Cost_Recovery/Cost Recovery&quot; datapro=&quot;BIP_BUILDING_DOCUMENTLODGEMENT&quot; infos=&quot;&quot; iscomment=&quot;0&quot;&gt;&lt;SELECT&gt;/BBOOK/DATAPROVIDER[./META/PROPS/ID='BIP_BUILDING_DOCUMENTLODGEMENT']/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0:50 AM&lt;/DYNAMIZEDON&gt;&lt;LASTUPDATEDBY&gt;061446&lt;/LASTUPDATEDBY&gt;&lt;LASTUPDATEDON&gt;6/7/2022 5:40:29 AM&lt;/LASTUPDATEDON&gt;&lt;UTC&gt;1&lt;/UTC&gt;&lt;/UPDATE&gt;&lt;QUERIES bbk=&quot;3255&quot; bbkdesc=&quot;RP_2022-2023/DC_Cost_Recovery/Cost Recovery&quot; datapro=&quot;BIP_BUILDING_BUILDINGEXTENSION_TIME&quot; tdatapro=&quot;BIP_BUILDING_BUILDINGEXTENSION_TIME&quot; author=&quot;&quot; modtime=&quot;6/7/2022 1:50:32 AM&quot; moduser=&quot;061446&quot; rolluptime=&quot;&quot; syuser=&quot;061446&quot; syuzeit=&quot;6/7/2022 1:50:32 AM&quot; root=&quot;/BBOOK/DATAPROVIDER[./META/PROPS/ID='BIP_BUILDING_BUILDINGEXTENSION_TIME']/DATA&quot; colcount=&quot;7&quot; rowcount=&quot;1&quot; url=&quot;&quot; dynamizeds=&quot;PROD&quot; dynamizedstype=&quot;9&quot; refreshds=&quot;&quot; viewtype=&quot;1&quot;&gt;&lt;QUERY reftype=&quot;ABS&quot; elmntsel=&quot;TABLE&quot; bbk=&quot;3255&quot; bbkdesc=&quot;RP_2022-2023/DC_Cost_Recovery/Cost Recovery&quot; datapro=&quot;BIP_BUILDING_BUILDINGEXTENSION_TIME&quot; infos=&quot;&quot; iscomment=&quot;0&quot;&gt;&lt;SELECT&gt;/BBOOK/DATAPROVIDER[./META/PROPS/ID='BIP_BUILDING_BUILDINGEXTENSION_TIME']/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5:26:29 AM&lt;/DYNAMIZEDON&gt;&lt;LASTUPDATEDBY&gt;061446&lt;/LASTUPDATEDBY&gt;&lt;LASTUPDATEDON&gt;6/7/2022 5:40:39 AM&lt;/LASTUPDATEDON&gt;&lt;UTC&gt;1&lt;/UTC&gt;&lt;/UPDATE&gt;&lt;QUERIES bbk=&quot;3255&quot; bbkdesc=&quot;RP_2022-2023/DC_Cost_Recovery/Cost Recovery&quot; datapro=&quot;BIP_BUILDING_CERTIFICATION_30_DAYS&quot; tdatapro=&quot;BIP_BUILDING_CERTIFICATION_30_DAYS&quot; author=&quot;&quot; modtime=&quot;6/7/2022 1:50:32 AM&quot; moduser=&quot;061446&quot; rolluptime=&quot;&quot; syuser=&quot;061446&quot; syuzeit=&quot;6/7/2022 1:50:32 AM&quot; root=&quot;/BBOOK/DATAPROVIDER[./META/PROPS/ID='BIP_BUILDING_CERTIFICATION_30_DAYS']/DATA&quot; colcount=&quot;7&quot; rowcount=&quot;17&quot; url=&quot;&quot; dynamizeds=&quot;PROD&quot; dynamizedstype=&quot;9&quot; refreshds=&quot;&quot; viewtype=&quot;1&quot;&gt;&lt;QUERY reftype=&quot;ABS&quot; elmntsel=&quot;TABLE&quot; bbk=&quot;3255&quot; bbkdesc=&quot;RP_2022-2023/DC_Cost_Recovery/Cost Recovery&quot; datapro=&quot;BIP_BUILDING_CERTIFICATION_30_DAYS&quot; infos=&quot;&quot; iscomment=&quot;0&quot;&gt;&lt;SELECT&gt;/BBOOK/DATAPROVIDER[./META/PROPS/ID='BIP_BUILDING_CERTIFICATION_30_DAY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3:04 AM&lt;/DYNAMIZEDON&gt;&lt;LASTUPDATEDBY&gt;061446&lt;/LASTUPDATEDBY&gt;&lt;LASTUPDATEDON&gt;6/7/2022 5:40:37 AM&lt;/LASTUPDATEDON&gt;&lt;UTC&gt;1&lt;/UTC&gt;&lt;/UPDATE&gt;&lt;QUERIES bbk=&quot;3255&quot; bbkdesc=&quot;RP_2022-2023/DC_Cost_Recovery/Cost Recovery&quot; datapro=&quot;BIP_BUILDING_BUILDINGEXEMPTIONS&quot; tdatapro=&quot;BIP_BUILDING_BUILDINGEXEMPTIONS&quot; author=&quot;&quot; modtime=&quot;6/7/2022 1:50:32 AM&quot; moduser=&quot;061446&quot; rolluptime=&quot;&quot; syuser=&quot;061446&quot; syuzeit=&quot;6/7/2022 1:50:32 AM&quot; root=&quot;/BBOOK/DATAPROVIDER[./META/PROPS/ID='BIP_BUILDING_BUILDINGEXEMPTIONS']/DATA&quot; colcount=&quot;7&quot; rowcount=&quot;2&quot; url=&quot;&quot; dynamizeds=&quot;PROD&quot; dynamizedstype=&quot;9&quot; refreshds=&quot;&quot; viewtype=&quot;1&quot;&gt;&lt;QUERY reftype=&quot;ABS&quot; elmntsel=&quot;TABLE&quot; bbk=&quot;3255&quot; bbkdesc=&quot;RP_2022-2023/DC_Cost_Recovery/Cost Recovery&quot; datapro=&quot;BIP_BUILDING_BUILDINGEXEMPTIONS&quot; infos=&quot;&quot; iscomment=&quot;0&quot;&gt;&lt;SELECT&gt;/BBOOK/DATAPROVIDER[./META/PROPS/ID='BIP_BUILDING_BUILDINGEXEMPTION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3:48 AM&lt;/DYNAMIZEDON&gt;&lt;LASTUPDATEDBY&gt;061446&lt;/LASTUPDATEDBY&gt;&lt;LASTUPDATEDON&gt;6/7/2022 5:40:25 AM&lt;/LASTUPDATEDON&gt;&lt;UTC&gt;1&lt;/UTC&gt;&lt;/UPDATE&gt;&lt;QUERIES bbk=&quot;3255&quot; bbkdesc=&quot;RP_2022-2023/DC_Cost_Recovery/Cost Recovery&quot; datapro=&quot;BIP_BUILDING_BUILDINGINSPECTION_WRITTENADVICE&quot; tdatapro=&quot;BIP_BUILDING_BUILDINGINSPECTION_WRITTENADVICE&quot; author=&quot;&quot; modtime=&quot;6/7/2022 1:50:32 AM&quot; moduser=&quot;061446&quot; rolluptime=&quot;&quot; syuser=&quot;061446&quot; syuzeit=&quot;6/7/2022 1:50:32 AM&quot; root=&quot;/BBOOK/DATAPROVIDER[./META/PROPS/ID='BIP_BUILDING_BUILDINGINSPECTION_WRITTENADVICE']/DATA&quot; colcount=&quot;7&quot; rowcount=&quot;5&quot; url=&quot;&quot; dynamizeds=&quot;PROD&quot; dynamizedstype=&quot;9&quot; refreshds=&quot;&quot; viewtype=&quot;1&quot;&gt;&lt;QUERY reftype=&quot;ABS&quot; elmntsel=&quot;TABLE&quot; bbk=&quot;3255&quot; bbkdesc=&quot;RP_2022-2023/DC_Cost_Recovery/Cost Recovery&quot; datapro=&quot;BIP_BUILDING_BUILDINGINSPECTION_WRITTENADVICE&quot; infos=&quot;&quot; iscomment=&quot;0&quot;&gt;&lt;SELECT&gt;/BBOOK/DATAPROVIDER[./META/PROPS/ID='BIP_BUILDING_BUILDINGINSPECTION_WRITTENADVICE']/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6:07:41 AM&lt;/DYNAMIZEDON&gt;&lt;LASTUPDATEDBY&gt;061446&lt;/LASTUPDATEDBY&gt;&lt;LASTUPDATEDON&gt;6/7/2022 5:40:22 AM&lt;/LASTUPDATEDON&gt;&lt;UTC&gt;1&lt;/UTC&gt;&lt;/UPDATE&gt;&lt;QUERIES bbk=&quot;3255&quot; bbkdesc=&quot;RP_2022-2023/DC_Cost_Recovery/Cost Recovery&quot; datapro=&quot;BIP_BUILDING_BUILDINGSPA_IPA_CONCURRECEAGENCY&quot; tdatapro=&quot;BIP_BUILDING_BUILDINGSPA_IPA_CONCURRECEAGENCY&quot; author=&quot;&quot; modtime=&quot;6/7/2022 1:50:32 AM&quot; moduser=&quot;061446&quot; rolluptime=&quot;&quot; syuser=&quot;061446&quot; syuzeit=&quot;6/7/2022 1:50:32 AM&quot; root=&quot;/BBOOK/DATAPROVIDER[./META/PROPS/ID='BIP_BUILDING_BUILDINGSPA_IPA_CONCURRECEAGENCY']/DATA&quot; colcount=&quot;7&quot; rowcount=&quot;4&quot; url=&quot;&quot; dynamizeds=&quot;PROD&quot; dynamizedstype=&quot;9&quot; refreshds=&quot;&quot; viewtype=&quot;1&quot;&gt;&lt;QUERY reftype=&quot;ABS&quot; elmntsel=&quot;TABLE&quot; bbk=&quot;3255&quot; bbkdesc=&quot;RP_2022-2023/DC_Cost_Recovery/Cost Recovery&quot; datapro=&quot;BIP_BUILDING_BUILDINGSPA_IPA_CONCURRECEAGENCY&quot; infos=&quot;&quot; iscomment=&quot;0&quot;&gt;&lt;SELECT&gt;/BBOOK/DATAPROVIDER[./META/PROPS/ID='BIP_BUILDING_BUILDINGSPA_IPA_CONCURRECEAGENCY']/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1/07/20 00:22:25&lt;/DYNAMIZEDON&gt;&lt;LASTUPDATEDBY&gt;061446&lt;/LASTUPDATEDBY&gt;&lt;LASTUPDATEDON&gt;6/8/2022 12:23:45 AM&lt;/LASTUPDATEDON&gt;&lt;UTC&gt;1&lt;/UTC&gt;&lt;/UPDATE&gt;&lt;QUERIES bbk=&quot;3255&quot; bbkdesc=&quot;RP_2022-2023/DC_Cost_Recovery/Cost Recovery&quot; datapro=&quot;BIP_DSAC_OPERATIONAL_WORK_OTHER_PRESCRIBED_TIDAL_WORK&quot; tdatapro=&quot;BIP_DSAC_OPERATIONAL_WORK_OTHER_PRESCRIBED_TIDAL_WORK&quot; author=&quot;&quot; modtime=&quot;6/8/2022 12:14:30 AM&quot; moduser=&quot;061446&quot; rolluptime=&quot;&quot; syuser=&quot;061446&quot; syuzeit=&quot;6/8/2022 12:14:30 AM&quot; root=&quot;/BBOOK/DATAPROVIDER[./META/PROPS/ID='BIP_DSAC_OPERATIONAL_WORK_OTHER_PRESCRIBED_TIDAL_WORK']/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OPERATIONAL_WORK_OTHER_PRESCRIBED_TIDAL_WORK&quot; infos=&quot;&quot; iscomment=&quot;0&quot;&gt;&lt;SELECT&gt;/BBOOK/DATAPROVIDER[./META/PROPS/ID='BIP_DSAC_OPERATIONAL_WORK_OTHER_PRESCRIBED_TIDAL_WORK']/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8/06/2022 12:09:12 AM&lt;/DYNAMIZEDON&gt;&lt;LASTUPDATEDBY&gt;061446&lt;/LASTUPDATEDBY&gt;&lt;LASTUPDATEDON&gt;6/8/2022 12:25:01 AM&lt;/LASTUPDATEDON&gt;&lt;UTC&gt;1&lt;/UTC&gt;&lt;/UPDATE&gt;&lt;QUERIES bbk=&quot;3255&quot; bbkdesc=&quot;RP_2022-2023/DC_Cost_Recovery/Cost Recovery&quot; datapro=&quot;BIP_DSAC_COMP_AND_INSPECTION_FEES&quot; tdatapro=&quot;BIP_DSAC_COMP_AND_INSPECTION_FEES&quot; author=&quot;&quot; modtime=&quot;6/8/2022 12:14:30 AM&quot; moduser=&quot;061446&quot; rolluptime=&quot;&quot; syuser=&quot;061446&quot; syuzeit=&quot;6/8/2022 12:14:30 AM&quot; root=&quot;/BBOOK/DATAPROVIDER[./META/PROPS/ID='BIP_DSAC_COMP_AND_INSPECTION_FEES']/DATA&quot; colcount=&quot;7&quot; rowcount=&quot;23&quot; url=&quot;&quot; dynamizeds=&quot;PROD&quot; dynamizedstype=&quot;9&quot; refreshds=&quot;&quot; viewtype=&quot;1&quot;&gt;&lt;QUERY reftype=&quot;ABS&quot; elmntsel=&quot;TABLE&quot; bbk=&quot;3255&quot; bbkdesc=&quot;RP_2022-2023/DC_Cost_Recovery/Cost Recovery&quot; datapro=&quot;BIP_DSAC_COMP_AND_INSPECTION_FEES&quot; infos=&quot;&quot; iscomment=&quot;0&quot;&gt;&lt;SELECT&gt;/BBOOK/DATAPROVIDER[./META/PROPS/ID='BIP_DSAC_COMP_AND_INSPECTION_FEE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7/2022 11:05:39 PM&lt;/DYNAMIZEDON&gt;&lt;LASTUPDATEDBY&gt;061446&lt;/LASTUPDATEDBY&gt;&lt;LASTUPDATEDON&gt;6/8/2022 12:24:38 AM&lt;/LASTUPDATEDON&gt;&lt;UTC&gt;1&lt;/UTC&gt;&lt;/UPDATE&gt;&lt;QUERIES bbk=&quot;3255&quot; bbkdesc=&quot;RP_2022-2023/DC_Cost_Recovery/Cost Recovery&quot; datapro=&quot;BIP_DSAC_NOTES&quot; tdatapro=&quot;BIP_DSAC_NOTES&quot; author=&quot;&quot; modtime=&quot;6/8/2022 12:14:30 AM&quot; moduser=&quot;061446&quot; rolluptime=&quot;&quot; syuser=&quot;061446&quot; syuzeit=&quot;6/8/2022 12:14:30 AM&quot; root=&quot;/BBOOK/DATAPROVIDER[./META/PROPS/ID='BIP_DSAC_NOTES']/DATA&quot; colcount=&quot;7&quot; rowcount=&quot;28&quot; url=&quot;&quot; dynamizeds=&quot;PROD&quot; dynamizedstype=&quot;9&quot; refreshds=&quot;&quot; viewtype=&quot;1&quot;&gt;&lt;QUERY reftype=&quot;ABS&quot; elmntsel=&quot;TABLE&quot; bbk=&quot;3255&quot; bbkdesc=&quot;RP_2022-2023/DC_Cost_Recovery/Cost Recovery&quot; datapro=&quot;BIP_DSAC_NOTES&quot; infos=&quot;&quot; iscomment=&quot;0&quot;&gt;&lt;SELECT&gt;/BBOOK/DATAPROVIDER[./META/PROPS/ID='BIP_DSAC_NOTE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0/07/20 23:58:09&lt;/DYNAMIZEDON&gt;&lt;LASTUPDATEDBY&gt;061446&lt;/LASTUPDATEDBY&gt;&lt;LASTUPDATEDON&gt;6/8/2022 12:24:18 AM&lt;/LASTUPDATEDON&gt;&lt;UTC&gt;1&lt;/UTC&gt;&lt;/UPDATE&gt;&lt;QUERIES bbk=&quot;3255&quot; bbkdesc=&quot;RP_2022-2023/DC_Cost_Recovery/Cost Recovery&quot; datapro=&quot;BIP_DSAC_PRE_APPLICATION_SERVICE_FESS&quot; tdatapro=&quot;BIP_DSAC_PRE_APPLICATION_SERVICE_FESS&quot; author=&quot;&quot; modtime=&quot;6/8/2022 12:14:30 AM&quot; moduser=&quot;061446&quot; rolluptime=&quot;&quot; syuser=&quot;061446&quot; syuzeit=&quot;6/8/2022 12:14:30 AM&quot; root=&quot;/BBOOK/DATAPROVIDER[./META/PROPS/ID='BIP_DSAC_PRE_APPLICATION_SERVICE_FESS']/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PRE_APPLICATION_SERVICE_FESS&quot; infos=&quot;&quot; iscomment=&quot;0&quot;&gt;&lt;SELECT&gt;/BBOOK/DATAPROVIDER[./META/PROPS/ID='BIP_DSAC_PRE_APPLICATION_SERVICE_FES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17:34 AM&lt;/DYNAMIZEDON&gt;&lt;LASTUPDATEDBY&gt;061446&lt;/LASTUPDATEDBY&gt;&lt;LASTUPDATEDON&gt;6/8/2022 12:24:42 AM&lt;/LASTUPDATEDON&gt;&lt;UTC&gt;1&lt;/UTC&gt;&lt;/UPDATE&gt;&lt;QUERIES bbk=&quot;3255&quot; bbkdesc=&quot;RP_2022-2023/DC_Cost_Recovery/Cost Recovery&quot; datapro=&quot;BIP_DSAC_DEV_ASSESSMENT_FEES&quot; tdatapro=&quot;BIP_DSAC_DEV_ASSESSMENT_FEES&quot; author=&quot;&quot; modtime=&quot;6/8/2022 12:14:30 AM&quot; moduser=&quot;061446&quot; rolluptime=&quot;&quot; syuser=&quot;061446&quot; syuzeit=&quot;6/8/2022 12:14:30 AM&quot; root=&quot;/BBOOK/DATAPROVIDER[./META/PROPS/ID='BIP_DSAC_DEV_ASSESSMENT_FEES']/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DEV_ASSESSMENT_FEES&quot; infos=&quot;&quot; iscomment=&quot;0&quot;&gt;&lt;SELECT&gt;/BBOOK/DATAPROVIDER[./META/PROPS/ID='BIP_DSAC_DEV_ASSESSMENT_FEES']/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1/07/20 01:53:57&lt;/DYNAMIZEDON&gt;&lt;LASTUPDATEDBY&gt;061446&lt;/LASTUPDATEDBY&gt;&lt;LASTUPDATEDON&gt;6/8/2022 12:24:47 AM&lt;/LASTUPDATEDON&gt;&lt;UTC&gt;1&lt;/UTC&gt;&lt;/UPDATE&gt;&lt;QUERIES bbk=&quot;3255&quot; bbkdesc=&quot;RP_2022-2023/DC_Cost_Recovery/Cost Recovery&quot; datapro=&quot;BIP_DSAC_DEV_ASSESSMENT_FEES_REFERRAL_AGENCY_BCP_2014&quot; tdatapro=&quot;BIP_DSAC_DEV_ASSESSMENT_FEES_REFERRAL_AGENCY_BCP_2014&quot; author=&quot;&quot; modtime=&quot;6/8/2022 12:14:30 AM&quot; moduser=&quot;061446&quot; rolluptime=&quot;&quot; syuser=&quot;061446&quot; syuzeit=&quot;6/8/2022 12:14:30 AM&quot; root=&quot;/BBOOK/DATAPROVIDER[./META/PROPS/ID='BIP_DSAC_DEV_ASSESSMENT_FEES_REFERRAL_AGENCY_BCP_2014']/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DEV_ASSESSMENT_FEES_REFERRAL_AGENCY_BCP_2014&quot; infos=&quot;&quot; iscomment=&quot;0&quot;&gt;&lt;SELECT&gt;/BBOOK/DATAPROVIDER[./META/PROPS/ID='BIP_DSAC_DEV_ASSESSMENT_FEES_REFERRAL_AGENCY_BCP_2014']/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1/07/20 00:09:32&lt;/DYNAMIZEDON&gt;&lt;LASTUPDATEDBY&gt;061446&lt;/LASTUPDATEDBY&gt;&lt;LASTUPDATEDON&gt;6/8/2022 12:24:14 AM&lt;/LASTUPDATEDON&gt;&lt;UTC&gt;1&lt;/UTC&gt;&lt;/UPDATE&gt;&lt;QUERIES bbk=&quot;3255&quot; bbkdesc=&quot;RP_2022-2023/DC_Cost_Recovery/Cost Recovery&quot; datapro=&quot;BIP_DSAC_DEV_ASSESSMENT_FEES_MINOR_DEVELOPMENT&quot; tdatapro=&quot;BIP_DSAC_DEV_ASSESSMENT_FEES_MINOR_DEVELOPMENT&quot; author=&quot;&quot; modtime=&quot;6/8/2022 12:14:30 AM&quot; moduser=&quot;061446&quot; rolluptime=&quot;&quot; syuser=&quot;061446&quot; syuzeit=&quot;6/8/2022 12:14:30 AM&quot; root=&quot;/BBOOK/DATAPROVIDER[./META/PROPS/ID='BIP_DSAC_DEV_ASSESSMENT_FEES_MINOR_DEVELOPMENT']/DATA&quot; colcount=&quot;7&quot; rowcount=&quot;3&quot; url=&quot;&quot; dynamizeds=&quot;PROD&quot; dynamizedstype=&quot;9&quot; refreshds=&quot;&quot; viewtype=&quot;1&quot;&gt;&lt;QUERY reftype=&quot;ABS&quot; elmntsel=&quot;TABLE&quot; bbk=&quot;3255&quot; bbkdesc=&quot;RP_2022-2023/DC_Cost_Recovery/Cost Recovery&quot; datapro=&quot;BIP_DSAC_DEV_ASSESSMENT_FEES_MINOR_DEVELOPMENT&quot; infos=&quot;&quot; iscomment=&quot;0&quot;&gt;&lt;SELECT&gt;/BBOOK/DATAPROVIDER[./META/PROPS/ID='BIP_DSAC_DEV_ASSESSMENT_FEES_MINOR_DEVELOPMENT']/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1/07/20 00:11:16&lt;/DYNAMIZEDON&gt;&lt;LASTUPDATEDBY&gt;061446&lt;/LASTUPDATEDBY&gt;&lt;LASTUPDATEDON&gt;6/8/2022 12:24:22 AM&lt;/LASTUPDATEDON&gt;&lt;UTC&gt;1&lt;/UTC&gt;&lt;/UPDATE&gt;&lt;QUERIES bbk=&quot;3255&quot; bbkdesc=&quot;RP_2022-2023/DC_Cost_Recovery/Cost Recovery&quot; datapro=&quot;BIP_DSAC_DEV_ASSESSMENT_FEES_DOMESTIC_DEVELOPMENT&quot; tdatapro=&quot;BIP_DSAC_DEV_ASSESSMENT_FEES_DOMESTIC_DEVELOPMENT&quot; author=&quot;&quot; modtime=&quot;6/8/2022 12:14:30 AM&quot; moduser=&quot;061446&quot; rolluptime=&quot;&quot; syuser=&quot;061446&quot; syuzeit=&quot;6/8/2022 12:14:30 AM&quot; root=&quot;/BBOOK/DATAPROVIDER[./META/PROPS/ID='BIP_DSAC_DEV_ASSESSMENT_FEES_DOMESTIC_DEVELOPMENT']/DATA&quot; colcount=&quot;7&quot; rowcount=&quot;10&quot; url=&quot;&quot; dynamizeds=&quot;PROD&quot; dynamizedstype=&quot;9&quot; refreshds=&quot;&quot; viewtype=&quot;1&quot;&gt;&lt;QUERY reftype=&quot;ABS&quot; elmntsel=&quot;TABLE&quot; bbk=&quot;3255&quot; bbkdesc=&quot;RP_2022-2023/DC_Cost_Recovery/Cost Recovery&quot; datapro=&quot;BIP_DSAC_DEV_ASSESSMENT_FEES_DOMESTIC_DEVELOPMENT&quot; infos=&quot;&quot; iscomment=&quot;0&quot;&gt;&lt;SELECT&gt;/BBOOK/DATAPROVIDER[./META/PROPS/ID='BIP_DSAC_DEV_ASSESSMENT_FEES_DOMESTIC_DEVELOPMENT']/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33:01 AM&lt;/DYNAMIZEDON&gt;&lt;LASTUPDATEDBY&gt;061446&lt;/LASTUPDATEDBY&gt;&lt;LASTUPDATEDON&gt;6/8/2022 12:24:27 AM&lt;/LASTUPDATEDON&gt;&lt;UTC&gt;1&lt;/UTC&gt;&lt;/UPDATE&gt;&lt;QUERIES bbk=&quot;3255&quot; bbkdesc=&quot;RP_2022-2023/DC_Cost_Recovery/Cost Recovery&quot; datapro=&quot;BIP_DSAC_DEV_ASSESSMENT_FEES_DEMOLITION_DEVELOPMENT&quot; tdatapro=&quot;BIP_DSAC_DEV_ASSESSMENT_FEES_DEMOLITION_DEVELOPMENT&quot; author=&quot;&quot; modtime=&quot;6/8/2022 12:14:30 AM&quot; moduser=&quot;061446&quot; rolluptime=&quot;&quot; syuser=&quot;061446&quot; syuzeit=&quot;6/8/2022 12:14:30 AM&quot; root=&quot;/BBOOK/DATAPROVIDER[./META/PROPS/ID='BIP_DSAC_DEV_ASSESSMENT_FEES_DEMOLITION_DEVELOPMENT']/DATA&quot; colcount=&quot;7&quot; rowcount=&quot;6&quot; url=&quot;&quot; dynamizeds=&quot;PROD&quot; dynamizedstype=&quot;9&quot; refreshds=&quot;&quot; viewtype=&quot;1&quot;&gt;&lt;QUERY reftype=&quot;ABS&quot; elmntsel=&quot;TABLE&quot; bbk=&quot;3255&quot; bbkdesc=&quot;RP_2022-2023/DC_Cost_Recovery/Cost Recovery&quot; datapro=&quot;BIP_DSAC_DEV_ASSESSMENT_FEES_DEMOLITION_DEVELOPMENT&quot; infos=&quot;&quot; iscomment=&quot;0&quot;&gt;&lt;SELECT&gt;/BBOOK/DATAPROVIDER[./META/PROPS/ID='BIP_DSAC_DEV_ASSESSMENT_FEES_DEMOLITION_DEVELOPMENT']/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1/07/20 00:34:09&lt;/DYNAMIZEDON&gt;&lt;LASTUPDATEDBY&gt;061446&lt;/LASTUPDATEDBY&gt;&lt;LASTUPDATEDON&gt;6/8/2022 12:24:07 AM&lt;/LASTUPDATEDON&gt;&lt;UTC&gt;1&lt;/UTC&gt;&lt;/UPDATE&gt;&lt;QUERIES bbk=&quot;3255&quot; bbkdesc=&quot;RP_2022-2023/DC_Cost_Recovery/Cost Recovery&quot; datapro=&quot;BIP_DSAC_COMP_AND_INSPECTION_FEES_ADDITIONAL_COMPLIANCE_FEES&quot; tdatapro=&quot;BIP_DSAC_COMP_AND_INSPECTION_FEES_ADDITIONAL_COMPLIANCE_FEES&quot; author=&quot;&quot; modtime=&quot;6/8/2022 12:14:30 AM&quot; moduser=&quot;061446&quot; rolluptime=&quot;&quot; syuser=&quot;061446&quot; syuzeit=&quot;6/8/2022 12:14:30 AM&quot; root=&quot;/BBOOK/DATAPROVIDER[./META/PROPS/ID='BIP_DSAC_COMP_AND_INSPECTION_FEES_ADDITIONAL_COMPLIANCE_FEES']/DATA&quot; colcount=&quot;7&quot; rowcount=&quot;7&quot; url=&quot;&quot; dynamizeds=&quot;PROD&quot; dynamizedstype=&quot;9&quot; refreshds=&quot;&quot; viewtype=&quot;1&quot;&gt;&lt;QUERY reftype=&quot;ABS&quot; elmntsel=&quot;TABLE&quot; bbk=&quot;3255&quot; bbkdesc=&quot;RP_2022-2023/DC_Cost_Recovery/Cost Recovery&quot; datapro=&quot;BIP_DSAC_COMP_AND_INSPECTION_FEES_ADDITIONAL_COMPLIANCE_FEES&quot; infos=&quot;&quot; iscomment=&quot;0&quot;&gt;&lt;SELECT&gt;/BBOOK/DATAPROVIDER[./META/PROPS/ID='BIP_DSAC_COMP_AND_INSPECTION_FEES_ADDITIONAL_COMPLIANCE_FEES']/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55:40 AM&lt;/DYNAMIZEDON&gt;&lt;LASTUPDATEDBY&gt;061446&lt;/LASTUPDATEDBY&gt;&lt;LASTUPDATEDON&gt;6/8/2022 12:23:51 AM&lt;/LASTUPDATEDON&gt;&lt;UTC&gt;1&lt;/UTC&gt;&lt;/UPDATE&gt;&lt;QUERIES bbk=&quot;3255&quot; bbkdesc=&quot;RP_2022-2023/DC_Cost_Recovery/Cost Recovery&quot; datapro=&quot;BIP_DSAC_COMP_AND_INSPECTION_FEES_PLAN_SEALING_FEES&quot; tdatapro=&quot;BIP_DSAC_COMP_AND_INSPECTION_FEES_PLAN_SEALING_FEES&quot; author=&quot;&quot; modtime=&quot;6/8/2022 12:14:30 AM&quot; moduser=&quot;061446&quot; rolluptime=&quot;&quot; syuser=&quot;061446&quot; syuzeit=&quot;6/8/2022 12:14:30 AM&quot; root=&quot;/BBOOK/DATAPROVIDER[./META/PROPS/ID='BIP_DSAC_COMP_AND_INSPECTION_FEES_PLAN_SEALING_FEES']/DATA&quot; colcount=&quot;7&quot; rowcount=&quot;12&quot; url=&quot;&quot; dynamizeds=&quot;PROD&quot; dynamizedstype=&quot;9&quot; refreshds=&quot;&quot; viewtype=&quot;1&quot;&gt;&lt;QUERY reftype=&quot;ABS&quot; elmntsel=&quot;TABLE&quot; bbk=&quot;3255&quot; bbkdesc=&quot;RP_2022-2023/DC_Cost_Recovery/Cost Recovery&quot; datapro=&quot;BIP_DSAC_COMP_AND_INSPECTION_FEES_PLAN_SEALING_FEES&quot; infos=&quot;&quot; iscomment=&quot;0&quot;&gt;&lt;SELECT&gt;/BBOOK/DATAPROVIDER[./META/PROPS/ID='BIP_DSAC_COMP_AND_INSPECTION_FEES_PLAN_SEALING_FEES']/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1/07/20 00:37:14&lt;/DYNAMIZEDON&gt;&lt;LASTUPDATEDBY&gt;061446&lt;/LASTUPDATEDBY&gt;&lt;LASTUPDATEDON&gt;6/8/2022 12:24:58 AM&lt;/LASTUPDATEDON&gt;&lt;UTC&gt;1&lt;/UTC&gt;&lt;/UPDATE&gt;&lt;QUERIES bbk=&quot;3255&quot; bbkdesc=&quot;RP_2022-2023/DC_Cost_Recovery/Cost Recovery&quot; datapro=&quot;BIP_DSAC_COMP_AND_INSPECTION_FEES_INFRASTRUCTURE_CHARGES_REQUEST_FOR_SERVICE&quot; tdatapro=&quot;BIP_DSAC_COMP_AND_INSPECTION_FEES_INFRASTRUCTURE_CHARGES_REQUEST_FOR_SERVICE&quot; author=&quot;&quot; modtime=&quot;6/8/2022 12:14:30 AM&quot; moduser=&quot;061446&quot; rolluptime=&quot;&quot; syuser=&quot;061446&quot; syuzeit=&quot;6/8/2022 12:14:30 AM&quot; root=&quot;/BBOOK/DATAPROVIDER[./META/PROPS/ID='BIP_DSAC_COMP_AND_INSPECTION_FEES_INFRASTRUCTURE_CHARGES_REQUEST_FOR_SERVICE']/DATA&quot; colcount=&quot;7&quot; rowcount=&quot;10&quot; url=&quot;&quot; dynamizeds=&quot;PROD&quot; dynamizedstype=&quot;9&quot; refreshds=&quot;&quot; viewtype=&quot;1&quot;&gt;&lt;QUERY reftype=&quot;ABS&quot; elmntsel=&quot;TABLE&quot; bbk=&quot;3255&quot; bbkdesc=&quot;RP_2022-2023/DC_Cost_Recovery/Cost Recovery&quot; datapro=&quot;BIP_DSAC_COMP_AND_INSPECTION_FEES_INFRASTRUCTURE_CHARGES_REQUEST_FOR_SERVICE&quot; infos=&quot;&quot; iscomment=&quot;0&quot;&gt;&lt;SELECT&gt;/BBOOK/DATAPROVIDER[./META/PROPS/ID='BIP_DSAC_COMP_AND_INSPECTION_FEES_INFRASTRUCTURE_CHARGES_REQUEST_FOR_SERVICE']/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7/2022 11:03:36 PM&lt;/DYNAMIZEDON&gt;&lt;LASTUPDATEDBY&gt;061446&lt;/LASTUPDATEDBY&gt;&lt;LASTUPDATEDON&gt;6/8/2022 12:23:58 AM&lt;/LASTUPDATEDON&gt;&lt;UTC&gt;1&lt;/UTC&gt;&lt;/UPDATE&gt;&lt;QUERIES bbk=&quot;3255&quot; bbkdesc=&quot;RP_2022-2023/DC_Cost_Recovery/Cost Recovery&quot; datapro=&quot;BIP_DSAC_DEV_ASSESSMENT_FEES_REFERRAL_AGENCY_QDC&quot; tdatapro=&quot;BIP_DSAC_DEV_ASSESSMENT_FEES_REFERRAL_AGENCY_QDC&quot; author=&quot;&quot; modtime=&quot;6/8/2022 12:14:30 AM&quot; moduser=&quot;061446&quot; rolluptime=&quot;&quot; syuser=&quot;061446&quot; syuzeit=&quot;6/8/2022 12:14:30 AM&quot; root=&quot;/BBOOK/DATAPROVIDER[./META/PROPS/ID='BIP_DSAC_DEV_ASSESSMENT_FEES_REFERRAL_AGENCY_QDC']/DATA&quot; colcount=&quot;7&quot; rowcount=&quot;6&quot; url=&quot;&quot; dynamizeds=&quot;PROD&quot; dynamizedstype=&quot;9&quot; refreshds=&quot;&quot; viewtype=&quot;1&quot;&gt;&lt;QUERY reftype=&quot;ABS&quot; elmntsel=&quot;TABLE&quot; bbk=&quot;3255&quot; bbkdesc=&quot;RP_2022-2023/DC_Cost_Recovery/Cost Recovery&quot; datapro=&quot;BIP_DSAC_DEV_ASSESSMENT_FEES_REFERRAL_AGENCY_QDC&quot; infos=&quot;&quot; iscomment=&quot;0&quot;&gt;&lt;SELECT&gt;/BBOOK/DATAPROVIDER[./META/PROPS/ID='BIP_DSAC_DEV_ASSESSMENT_FEES_REFERRAL_AGENCY_QDC']/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59:16 AM&lt;/DYNAMIZEDON&gt;&lt;LASTUPDATEDBY&gt;061446&lt;/LASTUPDATEDBY&gt;&lt;LASTUPDATEDON&gt;6/8/2022 12:24:51 AM&lt;/LASTUPDATEDON&gt;&lt;UTC&gt;1&lt;/UTC&gt;&lt;/UPDATE&gt;&lt;QUERIES bbk=&quot;3255&quot; bbkdesc=&quot;RP_2022-2023/DC_Cost_Recovery/Cost Recovery&quot; datapro=&quot;BIP_DSAC_PLANNING_AND_DEVELOPMENT_CERTIFICATES_LIMITED_PLANNING_AND_DEVELOPMENT_CERTIFICATES&quot; tdatapro=&quot;BIP_DSAC_PLANNING_AND_DEVELOPMENT_CERTIFICATES_LIMITED_PLANNING_AND_DEVELOPMENT_CERTIFICATES&quot; author=&quot;&quot; modtime=&quot;6/8/2022 12:14:30 AM&quot; moduser=&quot;061446&quot; rolluptime=&quot;&quot; syuser=&quot;061446&quot; syuzeit=&quot;6/8/2022 12:14:30 AM&quot; root=&quot;/BBOOK/DATAPROVIDER[./META/PROPS/ID='BIP_DSAC_PLANNING_AND_DEVELOPMENT_CERTIFICATES_LIMITED_PLANNING_AND_DEVELOPMENT_CERTIFICATES']/DATA&quot; colcount=&quot;7&quot; rowcount=&quot;1&quot; url=&quot;&quot; dynamizeds=&quot;PROD&quot; dynamizedstype=&quot;9&quot; refreshds=&quot;&quot; viewtype=&quot;1&quot;&gt;&lt;QUERY reftype=&quot;ABS&quot; elmntsel=&quot;TABLE&quot; bbk=&quot;3255&quot; bbkdesc=&quot;RP_2022-2023/DC_Cost_Recovery/Cost Recovery&quot; datapro=&quot;BIP_DSAC_PLANNING_AND_DEVELOPMENT_CERTIFICATES_LIMITED_PLANNING_AND_DEVELOPMENT_CERTIFICATES&quot; infos=&quot;&quot; iscomment=&quot;0&quot;&gt;&lt;SELECT&gt;/BBOOK/DATAPROVIDER[./META/PROPS/ID='BIP_DSAC_PLANNING_AND_DEVELOPMENT_CERTIFICATES_LIMITED_PLANNING_AND_DEVELOPMENT_CERTIFICATES']/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7:00:30 AM&lt;/DYNAMIZEDON&gt;&lt;LASTUPDATEDBY&gt;061446&lt;/LASTUPDATEDBY&gt;&lt;LASTUPDATEDON&gt;6/8/2022 12:24:49 AM&lt;/LASTUPDATEDON&gt;&lt;UTC&gt;1&lt;/UTC&gt;&lt;/UPDATE&gt;&lt;QUERIES bbk=&quot;3255&quot; bbkdesc=&quot;RP_2022-2023/DC_Cost_Recovery/Cost Recovery&quot; datapro=&quot;BIP_DSAC_PLANNING_AND_DEVELOPMENT_CERTIFICATES_STANDARD_PLANNING&quot; tdatapro=&quot;BIP_DSAC_PLANNING_AND_DEVELOPMENT_CERTIFICATES_STANDARD_PLANNING&quot; author=&quot;&quot; modtime=&quot;6/8/2022 12:14:30 AM&quot; moduser=&quot;061446&quot; rolluptime=&quot;&quot; syuser=&quot;061446&quot; syuzeit=&quot;6/8/2022 12:14:30 AM&quot; root=&quot;/BBOOK/DATAPROVIDER[./META/PROPS/ID='BIP_DSAC_PLANNING_AND_DEVELOPMENT_CERTIFICATES_STANDARD_PLANNING']/DATA&quot; colcount=&quot;7&quot; rowcount=&quot;1&quot; url=&quot;&quot; dynamizeds=&quot;PROD&quot; dynamizedstype=&quot;9&quot; refreshds=&quot;&quot; viewtype=&quot;1&quot;&gt;&lt;QUERY reftype=&quot;ABS&quot; elmntsel=&quot;TABLE&quot; bbk=&quot;3255&quot; bbkdesc=&quot;RP_2022-2023/DC_Cost_Recovery/Cost Recovery&quot; datapro=&quot;BIP_DSAC_PLANNING_AND_DEVELOPMENT_CERTIFICATES_STANDARD_PLANNING&quot; infos=&quot;&quot; iscomment=&quot;0&quot;&gt;&lt;SELECT&gt;/BBOOK/DATAPROVIDER[./META/PROPS/ID='BIP_DSAC_PLANNING_AND_DEVELOPMENT_CERTIFICATES_STANDARD_PLANNING']/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7:01:43 AM&lt;/DYNAMIZEDON&gt;&lt;LASTUPDATEDBY&gt;061446&lt;/LASTUPDATEDBY&gt;&lt;LASTUPDATEDON&gt;6/8/2022 12:24:09 AM&lt;/LASTUPDATEDON&gt;&lt;UTC&gt;1&lt;/UTC&gt;&lt;/UPDATE&gt;&lt;QUERIES bbk=&quot;3255&quot; bbkdesc=&quot;RP_2022-2023/DC_Cost_Recovery/Cost Recovery&quot; datapro=&quot;BIP_DSAC_PLANNING_AND_DEVELOPMENT_CERTIFICATES_FULL_PLANNING&quot; tdatapro=&quot;BIP_DSAC_PLANNING_AND_DEVELOPMENT_CERTIFICATES_FULL_PLANNING&quot; author=&quot;&quot; modtime=&quot;6/8/2022 12:14:30 AM&quot; moduser=&quot;061446&quot; rolluptime=&quot;&quot; syuser=&quot;061446&quot; syuzeit=&quot;6/8/2022 12:14:30 AM&quot; root=&quot;/BBOOK/DATAPROVIDER[./META/PROPS/ID='BIP_DSAC_PLANNING_AND_DEVELOPMENT_CERTIFICATES_FULL_PLANNING']/DATA&quot; colcount=&quot;7&quot; rowcount=&quot;1&quot; url=&quot;&quot; dynamizeds=&quot;PROD&quot; dynamizedstype=&quot;9&quot; refreshds=&quot;&quot; viewtype=&quot;1&quot;&gt;&lt;QUERY reftype=&quot;ABS&quot; elmntsel=&quot;TABLE&quot; bbk=&quot;3255&quot; bbkdesc=&quot;RP_2022-2023/DC_Cost_Recovery/Cost Recovery&quot; datapro=&quot;BIP_DSAC_PLANNING_AND_DEVELOPMENT_CERTIFICATES_FULL_PLANNING&quot; infos=&quot;&quot; iscomment=&quot;0&quot;&gt;&lt;SELECT&gt;/BBOOK/DATAPROVIDER[./META/PROPS/ID='BIP_DSAC_PLANNING_AND_DEVELOPMENT_CERTIFICATES_FULL_PLANNING']/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07:57 AM&lt;/DYNAMIZEDON&gt;&lt;LASTUPDATEDBY&gt;061446&lt;/LASTUPDATEDBY&gt;&lt;LASTUPDATEDON&gt;6/8/2022 12:24:20 AM&lt;/LASTUPDATEDON&gt;&lt;UTC&gt;1&lt;/UTC&gt;&lt;/UPDATE&gt;&lt;QUERIES bbk=&quot;3255&quot; bbkdesc=&quot;RP_2022-2023/DC_Cost_Recovery/Cost Recovery&quot; datapro=&quot;BIP_DSAC_DEV_ASSESSMENT_FEES_CHANGE_TO_DEV_APPLICATION&quot; tdatapro=&quot;BIP_DSAC_DEV_ASSESSMENT_FEES_CHANGE_TO_DEV_APPLICATION&quot; author=&quot;&quot; modtime=&quot;6/8/2022 12:14:30 AM&quot; moduser=&quot;061446&quot; rolluptime=&quot;&quot; syuser=&quot;061446&quot; syuzeit=&quot;6/8/2022 12:14:30 AM&quot; root=&quot;/BBOOK/DATAPROVIDER[./META/PROPS/ID='BIP_DSAC_DEV_ASSESSMENT_FEES_CHANGE_TO_DEV_APPLICATION']/DATA&quot; colcount=&quot;7&quot; rowcount=&quot;3&quot; url=&quot;&quot; dynamizeds=&quot;PROD&quot; dynamizedstype=&quot;9&quot; refreshds=&quot;&quot; viewtype=&quot;1&quot;&gt;&lt;QUERY reftype=&quot;ABS&quot; elmntsel=&quot;TABLE&quot; bbk=&quot;3255&quot; bbkdesc=&quot;RP_2022-2023/DC_Cost_Recovery/Cost Recovery&quot; datapro=&quot;BIP_DSAC_DEV_ASSESSMENT_FEES_CHANGE_TO_DEV_APPLICATION&quot; infos=&quot;&quot; iscomment=&quot;0&quot;&gt;&lt;SELECT&gt;/BBOOK/DATAPROVIDER[./META/PROPS/ID='BIP_DSAC_DEV_ASSESSMENT_FEES_CHANGE_TO_DEV_APPLICATION']/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8/06/2022 12:15:31 AM&lt;/DYNAMIZEDON&gt;&lt;LASTUPDATEDBY&gt;061446&lt;/LASTUPDATEDBY&gt;&lt;LASTUPDATEDON&gt;6/8/2022 12:23:54 AM&lt;/LASTUPDATEDON&gt;&lt;UTC&gt;1&lt;/UTC&gt;&lt;/UPDATE&gt;&lt;QUERIES bbk=&quot;3255&quot; bbkdesc=&quot;RP_2022-2023/DC_Cost_Recovery/Cost Recovery&quot; datapro=&quot;BIP_DSAC_HERITAGE_EXEMPTION_CERTIFICATES&quot; tdatapro=&quot;BIP_DSAC_HERITAGE_EXEMPTION_CERTIFICATES&quot; author=&quot;&quot; modtime=&quot;6/8/2022 12:14:30 AM&quot; moduser=&quot;061446&quot; rolluptime=&quot;&quot; syuser=&quot;061446&quot; syuzeit=&quot;6/8/2022 12:14:30 AM&quot; root=&quot;/BBOOK/DATAPROVIDER[./META/PROPS/ID='BIP_DSAC_HERITAGE_EXEMPTION_CERTIFICATES']/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HERITAGE_EXEMPTION_CERTIFICATES&quot; infos=&quot;&quot; iscomment=&quot;0&quot;&gt;&lt;SELECT&gt;/BBOOK/DATAPROVIDER[./META/PROPS/ID='BIP_DSAC_HERITAGE_EXEMPTION_CERTIFICATES']/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09:18 AM&lt;/DYNAMIZEDON&gt;&lt;LASTUPDATEDBY&gt;061446&lt;/LASTUPDATEDBY&gt;&lt;LASTUPDATEDON&gt;6/8/2022 12:24:29 AM&lt;/LASTUPDATEDON&gt;&lt;UTC&gt;1&lt;/UTC&gt;&lt;/UPDATE&gt;&lt;QUERIES bbk=&quot;3255&quot; bbkdesc=&quot;RP_2022-2023/DC_Cost_Recovery/Cost Recovery&quot; datapro=&quot;BIP_DSAC_DEV_ASSESSMENT_FEES_CHANGE_TO_DEV_APPROVAL&quot; tdatapro=&quot;BIP_DSAC_DEV_ASSESSMENT_FEES_CHANGE_TO_DEV_APPROVAL&quot; author=&quot;&quot; modtime=&quot;6/8/2022 12:14:30 AM&quot; moduser=&quot;061446&quot; rolluptime=&quot;&quot; syuser=&quot;061446&quot; syuzeit=&quot;6/8/2022 12:14:30 AM&quot; root=&quot;/BBOOK/DATAPROVIDER[./META/PROPS/ID='BIP_DSAC_DEV_ASSESSMENT_FEES_CHANGE_TO_DEV_APPROVAL']/DATA&quot; colcount=&quot;7&quot; rowcount=&quot;15&quot; url=&quot;&quot; dynamizeds=&quot;PROD&quot; dynamizedstype=&quot;9&quot; refreshds=&quot;&quot; viewtype=&quot;1&quot;&gt;&lt;QUERY reftype=&quot;ABS&quot; elmntsel=&quot;TABLE&quot; bbk=&quot;3255&quot; bbkdesc=&quot;RP_2022-2023/DC_Cost_Recovery/Cost Recovery&quot; datapro=&quot;BIP_DSAC_DEV_ASSESSMENT_FEES_CHANGE_TO_DEV_APPROVAL&quot; infos=&quot;&quot; iscomment=&quot;0&quot;&gt;&lt;SELECT&gt;/BBOOK/DATAPROVIDER[./META/PROPS/ID='BIP_DSAC_DEV_ASSESSMENT_FEES_CHANGE_TO_DEV_APPROVAL']/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10:34 AM&lt;/DYNAMIZEDON&gt;&lt;LASTUPDATEDBY&gt;061446&lt;/LASTUPDATEDBY&gt;&lt;LASTUPDATEDON&gt;6/8/2022 12:24:05 AM&lt;/LASTUPDATEDON&gt;&lt;UTC&gt;1&lt;/UTC&gt;&lt;/UPDATE&gt;&lt;QUERIES bbk=&quot;3255&quot; bbkdesc=&quot;RP_2022-2023/DC_Cost_Recovery/Cost Recovery&quot; datapro=&quot;BIP_DSAC_DEV_ASSESSMENT_FEES_EXTEND_OR_CANCEL_DEV_APPROVAL&quot; tdatapro=&quot;BIP_DSAC_DEV_ASSESSMENT_FEES_EXTEND_OR_CANCEL_DEV_APPROVAL&quot; author=&quot;&quot; modtime=&quot;6/8/2022 12:14:30 AM&quot; moduser=&quot;061446&quot; rolluptime=&quot;&quot; syuser=&quot;061446&quot; syuzeit=&quot;6/8/2022 12:14:30 AM&quot; root=&quot;/BBOOK/DATAPROVIDER[./META/PROPS/ID='BIP_DSAC_DEV_ASSESSMENT_FEES_EXTEND_OR_CANCEL_DEV_APPROVAL']/DATA&quot; colcount=&quot;7&quot; rowcount=&quot;6&quot; url=&quot;&quot; dynamizeds=&quot;PROD&quot; dynamizedstype=&quot;9&quot; refreshds=&quot;&quot; viewtype=&quot;1&quot;&gt;&lt;QUERY reftype=&quot;ABS&quot; elmntsel=&quot;TABLE&quot; bbk=&quot;3255&quot; bbkdesc=&quot;RP_2022-2023/DC_Cost_Recovery/Cost Recovery&quot; datapro=&quot;BIP_DSAC_DEV_ASSESSMENT_FEES_EXTEND_OR_CANCEL_DEV_APPROVAL&quot; infos=&quot;&quot; iscomment=&quot;0&quot;&gt;&lt;SELECT&gt;/BBOOK/DATAPROVIDER[./META/PROPS/ID='BIP_DSAC_DEV_ASSESSMENT_FEES_EXTEND_OR_CANCEL_DEV_APPROVAL']/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11:49 AM&lt;/DYNAMIZEDON&gt;&lt;LASTUPDATEDBY&gt;061446&lt;/LASTUPDATEDBY&gt;&lt;LASTUPDATEDON&gt;6/8/2022 12:23:49 AM&lt;/LASTUPDATEDON&gt;&lt;UTC&gt;1&lt;/UTC&gt;&lt;/UPDATE&gt;&lt;QUERIES bbk=&quot;3255&quot; bbkdesc=&quot;RP_2022-2023/DC_Cost_Recovery/Cost Recovery&quot; datapro=&quot;BIP_DSAC_DEV_ASSESSMENT_FEES_CHANGE_APP_WHERE_COUNCIL&quot; tdatapro=&quot;BIP_DSAC_DEV_ASSESSMENT_FEES_CHANGE_APP_WHERE_COUNCIL&quot; author=&quot;&quot; modtime=&quot;6/8/2022 12:14:30 AM&quot; moduser=&quot;061446&quot; rolluptime=&quot;&quot; syuser=&quot;061446&quot; syuzeit=&quot;6/8/2022 12:14:30 AM&quot; root=&quot;/BBOOK/DATAPROVIDER[./META/PROPS/ID='BIP_DSAC_DEV_ASSESSMENT_FEES_CHANGE_APP_WHERE_COUNCIL']/DATA&quot; colcount=&quot;7&quot; rowcount=&quot;5&quot; url=&quot;&quot; dynamizeds=&quot;PROD&quot; dynamizedstype=&quot;9&quot; refreshds=&quot;&quot; viewtype=&quot;1&quot;&gt;&lt;QUERY reftype=&quot;ABS&quot; elmntsel=&quot;TABLE&quot; bbk=&quot;3255&quot; bbkdesc=&quot;RP_2022-2023/DC_Cost_Recovery/Cost Recovery&quot; datapro=&quot;BIP_DSAC_DEV_ASSESSMENT_FEES_CHANGE_APP_WHERE_COUNCIL&quot; infos=&quot;&quot; iscomment=&quot;0&quot;&gt;&lt;SELECT&gt;/BBOOK/DATAPROVIDER[./META/PROPS/ID='BIP_DSAC_DEV_ASSESSMENT_FEES_CHANGE_APP_WHERE_COUNCIL']/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7/2022 11:51:23 PM&lt;/DYNAMIZEDON&gt;&lt;LASTUPDATEDBY&gt;061446&lt;/LASTUPDATEDBY&gt;&lt;LASTUPDATEDON&gt;6/8/2022 12:24:54 AM&lt;/LASTUPDATEDON&gt;&lt;UTC&gt;1&lt;/UTC&gt;&lt;/UPDATE&gt;&lt;QUERIES bbk=&quot;3255&quot; bbkdesc=&quot;RP_2022-2023/DC_Cost_Recovery/Cost Recovery&quot; datapro=&quot;BIP_DSAC_DEV_ASSESSMENT_FEES_OTHER_APPLICATION_TYPES&quot; tdatapro=&quot;BIP_DSAC_DEV_ASSESSMENT_FEES_OTHER_APPLICATION_TYPES&quot; author=&quot;&quot; modtime=&quot;6/8/2022 12:14:30 AM&quot; moduser=&quot;061446&quot; rolluptime=&quot;&quot; syuser=&quot;061446&quot; syuzeit=&quot;6/8/2022 12:14:30 AM&quot; root=&quot;/BBOOK/DATAPROVIDER[./META/PROPS/ID='BIP_DSAC_DEV_ASSESSMENT_FEES_OTHER_APPLICATION_TYPES']/DATA&quot; colcount=&quot;7&quot; rowcount=&quot;13&quot; url=&quot;&quot; dynamizeds=&quot;PROD&quot; dynamizedstype=&quot;9&quot; refreshds=&quot;&quot; viewtype=&quot;1&quot;&gt;&lt;QUERY reftype=&quot;ABS&quot; elmntsel=&quot;TABLE&quot; bbk=&quot;3255&quot; bbkdesc=&quot;RP_2022-2023/DC_Cost_Recovery/Cost Recovery&quot; datapro=&quot;BIP_DSAC_DEV_ASSESSMENT_FEES_OTHER_APPLICATION_TYPES&quot; infos=&quot;&quot; iscomment=&quot;0&quot;&gt;&lt;SELECT&gt;/BBOOK/DATAPROVIDER[./META/PROPS/ID='BIP_DSAC_DEV_ASSESSMENT_FEES_OTHER_APPLICATION_TYPES']/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8/06/2022 12:05:43 AM&lt;/DYNAMIZEDON&gt;&lt;LASTUPDATEDBY&gt;061446&lt;/LASTUPDATEDBY&gt;&lt;LASTUPDATEDON&gt;6/8/2022 12:24:31 AM&lt;/LASTUPDATEDON&gt;&lt;UTC&gt;1&lt;/UTC&gt;&lt;/UPDATE&gt;&lt;QUERIES bbk=&quot;3255&quot; bbkdesc=&quot;RP_2022-2023/DC_Cost_Recovery/Cost Recovery&quot; datapro=&quot;BIP_DSAC_PRE_APPLICATION_EXEMPTION_CERTIFICATE&quot; tdatapro=&quot;BIP_DSAC_PRE_APPLICATION_EXEMPTION_CERTIFICATE&quot; author=&quot;&quot; modtime=&quot;6/8/2022 12:14:30 AM&quot; moduser=&quot;061446&quot; rolluptime=&quot;&quot; syuser=&quot;061446&quot; syuzeit=&quot;6/8/2022 12:14:30 AM&quot; root=&quot;/BBOOK/DATAPROVIDER[./META/PROPS/ID='BIP_DSAC_PRE_APPLICATION_EXEMPTION_CERTIFICATE']/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PRE_APPLICATION_EXEMPTION_CERTIFICATE&quot; infos=&quot;&quot; iscomment=&quot;0&quot;&gt;&lt;SELECT&gt;/BBOOK/DATAPROVIDER[./META/PROPS/ID='BIP_DSAC_PRE_APPLICATION_EXEMPTION_CERTIFICATE']/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8/06/2022 12:07:22 AM&lt;/DYNAMIZEDON&gt;&lt;LASTUPDATEDBY&gt;061446&lt;/LASTUPDATEDBY&gt;&lt;LASTUPDATEDON&gt;6/8/2022 12:24:33 AM&lt;/LASTUPDATEDON&gt;&lt;UTC&gt;1&lt;/UTC&gt;&lt;/UPDATE&gt;&lt;QUERIES bbk=&quot;3255&quot; bbkdesc=&quot;RP_2022-2023/DC_Cost_Recovery/Cost Recovery&quot; datapro=&quot;BIP_DSAC_OPERATIONAL_WORK_AMENDING_COUNCIL_COMPLIANCE_ASSESSMENT&quot; tdatapro=&quot;BIP_DSAC_OPERATIONAL_WORK_AMENDING_COUNCIL_COMPLIANCE_ASSESSMENT&quot; author=&quot;&quot; modtime=&quot;6/8/2022 12:14:30 AM&quot; moduser=&quot;061446&quot; rolluptime=&quot;&quot; syuser=&quot;061446&quot; syuzeit=&quot;6/8/2022 12:14:30 AM&quot; root=&quot;/BBOOK/DATAPROVIDER[./META/PROPS/ID='BIP_DSAC_OPERATIONAL_WORK_AMENDING_COUNCIL_COMPLIANCE_ASSESSMENT']/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OPERATIONAL_WORK_AMENDING_COUNCIL_COMPLIANCE_ASSESSMENT&quot; infos=&quot;&quot; iscomment=&quot;0&quot;&gt;&lt;SELECT&gt;/BBOOK/DATAPROVIDER[./META/PROPS/ID='BIP_DSAC_OPERATIONAL_WORK_AMENDING_COUNCIL_COMPLIANCE_ASSESSMENT']/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1/07/20 00:17:10&lt;/DYNAMIZEDON&gt;&lt;LASTUPDATEDBY&gt;061446&lt;/LASTUPDATEDBY&gt;&lt;LASTUPDATEDON&gt;6/8/2022 12:24:02 AM&lt;/LASTUPDATEDON&gt;&lt;UTC&gt;1&lt;/UTC&gt;&lt;/UPDATE&gt;&lt;QUERIES bbk=&quot;3255&quot; bbkdesc=&quot;RP_2022-2023/DC_Cost_Recovery/Cost Recovery&quot; datapro=&quot;BIP_DSAC_DEV_ASSESSMENT_FEES_RECONFIGURTION_DEVELOPMENT&quot; tdatapro=&quot;BIP_DSAC_DEV_ASSESSMENT_FEES_RECONFIGURTION_DEVELOPMENT&quot; author=&quot;&quot; modtime=&quot;6/8/2022 12:14:30 AM&quot; moduser=&quot;061446&quot; rolluptime=&quot;&quot; syuser=&quot;061446&quot; syuzeit=&quot;6/8/2022 12:14:30 AM&quot; root=&quot;/BBOOK/DATAPROVIDER[./META/PROPS/ID='BIP_DSAC_DEV_ASSESSMENT_FEES_RECONFIGURTION_DEVELOPMENT']/DATA&quot; colcount=&quot;7&quot; rowcount=&quot;13&quot; url=&quot;&quot; dynamizeds=&quot;PROD&quot; dynamizedstype=&quot;9&quot; refreshds=&quot;&quot; viewtype=&quot;1&quot;&gt;&lt;QUERY reftype=&quot;ABS&quot; elmntsel=&quot;TABLE&quot; bbk=&quot;3255&quot; bbkdesc=&quot;RP_2022-2023/DC_Cost_Recovery/Cost Recovery&quot; datapro=&quot;BIP_DSAC_DEV_ASSESSMENT_FEES_RECONFIGURTION_DEVELOPMENT&quot; infos=&quot;&quot; iscomment=&quot;0&quot;&gt;&lt;SELECT&gt;/BBOOK/DATAPROVIDER[./META/PROPS/ID='BIP_DSAC_DEV_ASSESSMENT_FEES_RECONFIGURTION_DEVELOPMENT']/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34:38 AM&lt;/DYNAMIZEDON&gt;&lt;LASTUPDATEDBY&gt;061446&lt;/LASTUPDATEDBY&gt;&lt;LASTUPDATEDON&gt;6/8/2022 12:23:47 AM&lt;/LASTUPDATEDON&gt;&lt;UTC&gt;1&lt;/UTC&gt;&lt;/UPDATE&gt;&lt;QUERIES bbk=&quot;3255&quot; bbkdesc=&quot;RP_2022-2023/DC_Cost_Recovery/Cost Recovery&quot; datapro=&quot;BIP_DSAC_DEV_ASSESSMENT_FEES_MULTIPLE_DWELLINGS&quot; tdatapro=&quot;BIP_DSAC_DEV_ASSESSMENT_FEES_MULTIPLE_DWELLINGS&quot; author=&quot;&quot; modtime=&quot;6/8/2022 12:14:30 AM&quot; moduser=&quot;061446&quot; rolluptime=&quot;&quot; syuser=&quot;061446&quot; syuzeit=&quot;6/8/2022 12:14:30 AM&quot; root=&quot;/BBOOK/DATAPROVIDER[./META/PROPS/ID='BIP_DSAC_DEV_ASSESSMENT_FEES_MULTIPLE_DWELLINGS']/DATA&quot; colcount=&quot;7&quot; rowcount=&quot;9&quot; url=&quot;&quot; dynamizeds=&quot;PROD&quot; dynamizedstype=&quot;9&quot; refreshds=&quot;&quot; viewtype=&quot;1&quot;&gt;&lt;QUERY reftype=&quot;ABS&quot; elmntsel=&quot;TABLE&quot; bbk=&quot;3255&quot; bbkdesc=&quot;RP_2022-2023/DC_Cost_Recovery/Cost Recovery&quot; datapro=&quot;BIP_DSAC_DEV_ASSESSMENT_FEES_MULTIPLE_DWELLINGS&quot; infos=&quot;&quot; iscomment=&quot;0&quot;&gt;&lt;SELECT&gt;/BBOOK/DATAPROVIDER[./META/PROPS/ID='BIP_DSAC_DEV_ASSESSMENT_FEES_MULTIPLE_DWELLINGS']/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35:42 AM&lt;/DYNAMIZEDON&gt;&lt;LASTUPDATEDBY&gt;061446&lt;/LASTUPDATEDBY&gt;&lt;LASTUPDATEDON&gt;6/8/2022 12:24:56 AM&lt;/LASTUPDATEDON&gt;&lt;UTC&gt;1&lt;/UTC&gt;&lt;/UPDATE&gt;&lt;QUERIES bbk=&quot;3255&quot; bbkdesc=&quot;RP_2022-2023/DC_Cost_Recovery/Cost Recovery&quot; datapro=&quot;BIP_DSAC_DEV_ASSESSMENT_FEES_DEVELOPMENT_ASSESSMENT_AREA_CHANGE&quot; tdatapro=&quot;BIP_DSAC_DEV_ASSESSMENT_FEES_DEVELOPMENT_ASSESSMENT_AREA_CHANGE&quot; author=&quot;&quot; modtime=&quot;6/8/2022 12:14:30 AM&quot; moduser=&quot;061446&quot; rolluptime=&quot;&quot; syuser=&quot;061446&quot; syuzeit=&quot;6/8/2022 12:14:30 AM&quot; root=&quot;/BBOOK/DATAPROVIDER[./META/PROPS/ID='BIP_DSAC_DEV_ASSESSMENT_FEES_DEVELOPMENT_ASSESSMENT_AREA_CHANGE']/DATA&quot; colcount=&quot;7&quot; rowcount=&quot;13&quot; url=&quot;&quot; dynamizeds=&quot;PROD&quot; dynamizedstype=&quot;9&quot; refreshds=&quot;&quot; viewtype=&quot;1&quot;&gt;&lt;QUERY reftype=&quot;ABS&quot; elmntsel=&quot;TABLE&quot; bbk=&quot;3255&quot; bbkdesc=&quot;RP_2022-2023/DC_Cost_Recovery/Cost Recovery&quot; datapro=&quot;BIP_DSAC_DEV_ASSESSMENT_FEES_DEVELOPMENT_ASSESSMENT_AREA_CHANGE&quot; infos=&quot;&quot; iscomment=&quot;0&quot;&gt;&lt;SELECT&gt;/BBOOK/DATAPROVIDER[./META/PROPS/ID='BIP_DSAC_DEV_ASSESSMENT_FEES_DEVELOPMENT_ASSESSMENT_AREA_CHANGE']/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37:20 AM&lt;/DYNAMIZEDON&gt;&lt;LASTUPDATEDBY&gt;061446&lt;/LASTUPDATEDBY&gt;&lt;LASTUPDATEDON&gt;6/8/2022 12:24:35 AM&lt;/LASTUPDATEDON&gt;&lt;UTC&gt;1&lt;/UTC&gt;&lt;/UPDATE&gt;&lt;QUERIES bbk=&quot;3255&quot; bbkdesc=&quot;RP_2022-2023/DC_Cost_Recovery/Cost Recovery&quot; datapro=&quot;BIP_DSAC_DEV_ASSESSMENT_FEES_FEES_RELATING_TO_CHANGING_A_DEVELOPMENT_APP&quot; tdatapro=&quot;BIP_DSAC_DEV_ASSESSMENT_FEES_FEES_RELATING_TO_CHANGING_A_DEVELOPMENT_APP&quot; author=&quot;&quot; modtime=&quot;6/8/2022 12:14:30 AM&quot; moduser=&quot;061446&quot; rolluptime=&quot;&quot; syuser=&quot;061446&quot; syuzeit=&quot;6/8/2022 12:14:30 AM&quot; root=&quot;/BBOOK/DATAPROVIDER[./META/PROPS/ID='BIP_DSAC_DEV_ASSESSMENT_FEES_FEES_RELATING_TO_CHANGING_A_DEVELOPMENT_APP']/DATA&quot; colcount=&quot;7&quot; rowcount=&quot;1&quot; url=&quot;&quot; dynamizeds=&quot;PROD&quot; dynamizedstype=&quot;9&quot; refreshds=&quot;&quot; viewtype=&quot;1&quot;&gt;&lt;QUERY reftype=&quot;ABS&quot; elmntsel=&quot;TABLE&quot; bbk=&quot;3255&quot; bbkdesc=&quot;RP_2022-2023/DC_Cost_Recovery/Cost Recovery&quot; datapro=&quot;BIP_DSAC_DEV_ASSESSMENT_FEES_FEES_RELATING_TO_CHANGING_A_DEVELOPMENT_APP&quot; infos=&quot;&quot; iscomment=&quot;0&quot;&gt;&lt;SELECT&gt;/BBOOK/DATAPROVIDER[./META/PROPS/ID='BIP_DSAC_DEV_ASSESSMENT_FEES_FEES_RELATING_TO_CHANGING_A_DEVELOPMENT_APP']/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38:27 AM&lt;/DYNAMIZEDON&gt;&lt;LASTUPDATEDBY&gt;061446&lt;/LASTUPDATEDBY&gt;&lt;LASTUPDATEDON&gt;6/8/2022 12:24:40 AM&lt;/LASTUPDATEDON&gt;&lt;UTC&gt;1&lt;/UTC&gt;&lt;/UPDATE&gt;&lt;QUERIES bbk=&quot;3255&quot; bbkdesc=&quot;RP_2022-2023/DC_Cost_Recovery/Cost Recovery&quot; datapro=&quot;BIP_DSAC_DEV_ASSESSMENT_FEES_SPECIFIC_FEES_FOR_DEVELOPMENT_APPS&quot; tdatapro=&quot;BIP_DSAC_DEV_ASSESSMENT_FEES_SPECIFIC_FEES_FOR_DEVELOPMENT_APPS&quot; author=&quot;&quot; modtime=&quot;6/8/2022 12:14:30 AM&quot; moduser=&quot;061446&quot; rolluptime=&quot;&quot; syuser=&quot;061446&quot; syuzeit=&quot;6/8/2022 12:14:30 AM&quot; root=&quot;/BBOOK/DATAPROVIDER[./META/PROPS/ID='BIP_DSAC_DEV_ASSESSMENT_FEES_SPECIFIC_FEES_FOR_DEVELOPMENT_APPS']/DATA&quot; colcount=&quot;7&quot; rowcount=&quot;20&quot; url=&quot;&quot; dynamizeds=&quot;PROD&quot; dynamizedstype=&quot;9&quot; refreshds=&quot;&quot; viewtype=&quot;1&quot;&gt;&lt;QUERY reftype=&quot;ABS&quot; elmntsel=&quot;TABLE&quot; bbk=&quot;3255&quot; bbkdesc=&quot;RP_2022-2023/DC_Cost_Recovery/Cost Recovery&quot; datapro=&quot;BIP_DSAC_DEV_ASSESSMENT_FEES_SPECIFIC_FEES_FOR_DEVELOPMENT_APPS&quot; infos=&quot;&quot; iscomment=&quot;0&quot;&gt;&lt;SELECT&gt;/BBOOK/DATAPROVIDER[./META/PROPS/ID='BIP_DSAC_DEV_ASSESSMENT_FEES_SPECIFIC_FEES_FOR_DEVELOPMENT_APPS']/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39:45 AM&lt;/DYNAMIZEDON&gt;&lt;LASTUPDATEDBY&gt;061446&lt;/LASTUPDATEDBY&gt;&lt;LASTUPDATEDON&gt;6/8/2022 12:23:56 AM&lt;/LASTUPDATEDON&gt;&lt;UTC&gt;1&lt;/UTC&gt;&lt;/UPDATE&gt;&lt;QUERIES bbk=&quot;3255&quot; bbkdesc=&quot;RP_2022-2023/DC_Cost_Recovery/Cost Recovery&quot; datapro=&quot;BIP_DSAC_OPERATIONAL_WORK_NOTES&quot; tdatapro=&quot;BIP_DSAC_OPERATIONAL_WORK_NOTES&quot; author=&quot;&quot; modtime=&quot;6/8/2022 12:14:30 AM&quot; moduser=&quot;061446&quot; rolluptime=&quot;&quot; syuser=&quot;061446&quot; syuzeit=&quot;6/8/2022 12:14:30 AM&quot; root=&quot;/BBOOK/DATAPROVIDER[./META/PROPS/ID='BIP_DSAC_OPERATIONAL_WORK_NOTES']/DATA&quot; colcount=&quot;7&quot; rowcount=&quot;1&quot; url=&quot;&quot; dynamizeds=&quot;PROD&quot; dynamizedstype=&quot;9&quot; refreshds=&quot;&quot; viewtype=&quot;1&quot;&gt;&lt;QUERY reftype=&quot;ABS&quot; elmntsel=&quot;TABLE&quot; bbk=&quot;3255&quot; bbkdesc=&quot;RP_2022-2023/DC_Cost_Recovery/Cost Recovery&quot; datapro=&quot;BIP_DSAC_OPERATIONAL_WORK_NOTES&quot; infos=&quot;&quot; iscomment=&quot;0&quot;&gt;&lt;SELECT&gt;/BBOOK/DATAPROVIDER[./META/PROPS/ID='BIP_DSAC_OPERATIONAL_WORK_NOTES']/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40:24 AM&lt;/DYNAMIZEDON&gt;&lt;LASTUPDATEDBY&gt;061446&lt;/LASTUPDATEDBY&gt;&lt;LASTUPDATEDON&gt;6/8/2022 12:24:11 AM&lt;/LASTUPDATEDON&gt;&lt;UTC&gt;1&lt;/UTC&gt;&lt;/UPDATE&gt;&lt;QUERIES bbk=&quot;3255&quot; bbkdesc=&quot;RP_2022-2023/DC_Cost_Recovery/Cost Recovery&quot; datapro=&quot;BIP_DSAC_OPERATIONAL_WORK_MINOR_AND_SELF_CERTIFIED_CONDITIONS&quot; tdatapro=&quot;BIP_DSAC_OPERATIONAL_WORK_MINOR_AND_SELF_CERTIFIED_CONDITIONS&quot; author=&quot;&quot; modtime=&quot;6/8/2022 12:14:30 AM&quot; moduser=&quot;061446&quot; rolluptime=&quot;&quot; syuser=&quot;061446&quot; syuzeit=&quot;6/8/2022 12:14:30 AM&quot; root=&quot;/BBOOK/DATAPROVIDER[./META/PROPS/ID='BIP_DSAC_OPERATIONAL_WORK_MINOR_AND_SELF_CERTIFIED_CONDITIONS']/DATA&quot; colcount=&quot;7&quot; rowcount=&quot;1&quot; url=&quot;&quot; dynamizeds=&quot;PROD&quot; dynamizedstype=&quot;9&quot; refreshds=&quot;&quot; viewtype=&quot;1&quot;&gt;&lt;QUERY reftype=&quot;ABS&quot; elmntsel=&quot;TABLE&quot; bbk=&quot;3255&quot; bbkdesc=&quot;RP_2022-2023/DC_Cost_Recovery/Cost Recovery&quot; datapro=&quot;BIP_DSAC_OPERATIONAL_WORK_MINOR_AND_SELF_CERTIFIED_CONDITIONS&quot; infos=&quot;&quot; iscomment=&quot;0&quot;&gt;&lt;SELECT&gt;/BBOOK/DATAPROVIDER[./META/PROPS/ID='BIP_DSAC_OPERATIONAL_WORK_MINOR_AND_SELF_CERTIFIED_CONDITIONS']/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41:50 AM&lt;/DYNAMIZEDON&gt;&lt;LASTUPDATEDBY&gt;061446&lt;/LASTUPDATEDBY&gt;&lt;LASTUPDATEDON&gt;6/8/2022 12:24:16 AM&lt;/LASTUPDATEDON&gt;&lt;UTC&gt;1&lt;/UTC&gt;&lt;/UPDATE&gt;&lt;QUERIES bbk=&quot;3255&quot; bbkdesc=&quot;RP_2022-2023/DC_Cost_Recovery/Cost Recovery&quot; datapro=&quot;BIP_DSAC_OPERATIONAL_WORK_MINOR_PLANS&quot; tdatapro=&quot;BIP_DSAC_OPERATIONAL_WORK_MINOR_PLANS&quot; author=&quot;&quot; modtime=&quot;6/8/2022 12:14:30 AM&quot; moduser=&quot;061446&quot; rolluptime=&quot;&quot; syuser=&quot;061446&quot; syuzeit=&quot;6/8/2022 12:14:30 AM&quot; root=&quot;/BBOOK/DATAPROVIDER[./META/PROPS/ID='BIP_DSAC_OPERATIONAL_WORK_MINOR_PLANS']/DATA&quot; colcount=&quot;7&quot; rowcount=&quot;14&quot; url=&quot;&quot; dynamizeds=&quot;PROD&quot; dynamizedstype=&quot;9&quot; refreshds=&quot;&quot; viewtype=&quot;1&quot;&gt;&lt;QUERY reftype=&quot;ABS&quot; elmntsel=&quot;TABLE&quot; bbk=&quot;3255&quot; bbkdesc=&quot;RP_2022-2023/DC_Cost_Recovery/Cost Recovery&quot; datapro=&quot;BIP_DSAC_OPERATIONAL_WORK_MINOR_PLANS&quot; infos=&quot;&quot; iscomment=&quot;0&quot;&gt;&lt;SELECT&gt;/BBOOK/DATAPROVIDER[./META/PROPS/ID='BIP_DSAC_OPERATIONAL_WORK_MINOR_PLANS']/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43:19 AM&lt;/DYNAMIZEDON&gt;&lt;LASTUPDATEDBY&gt;061446&lt;/LASTUPDATEDBY&gt;&lt;LASTUPDATEDON&gt;6/8/2022 12:24:45 AM&lt;/LASTUPDATEDON&gt;&lt;UTC&gt;1&lt;/UTC&gt;&lt;/UPDATE&gt;&lt;QUERIES bbk=&quot;3255&quot; bbkdesc=&quot;RP_2022-2023/DC_Cost_Recovery/Cost Recovery&quot; datapro=&quot;BIP_DSAC_OPERATIONAL_WORK_STANDARD_PLANS&quot; tdatapro=&quot;BIP_DSAC_OPERATIONAL_WORK_STANDARD_PLANS&quot; author=&quot;&quot; modtime=&quot;6/8/2022 12:14:30 AM&quot; moduser=&quot;061446&quot; rolluptime=&quot;&quot; syuser=&quot;061446&quot; syuzeit=&quot;6/8/2022 12:14:30 AM&quot; root=&quot;/BBOOK/DATAPROVIDER[./META/PROPS/ID='BIP_DSAC_OPERATIONAL_WORK_STANDARD_PLANS']/DATA&quot; colcount=&quot;7&quot; rowcount=&quot;27&quot; url=&quot;&quot; dynamizeds=&quot;PROD&quot; dynamizedstype=&quot;9&quot; refreshds=&quot;&quot; viewtype=&quot;1&quot;&gt;&lt;QUERY reftype=&quot;ABS&quot; elmntsel=&quot;TABLE&quot; bbk=&quot;3255&quot; bbkdesc=&quot;RP_2022-2023/DC_Cost_Recovery/Cost Recovery&quot; datapro=&quot;BIP_DSAC_OPERATIONAL_WORK_STANDARD_PLANS&quot; infos=&quot;&quot; iscomment=&quot;0&quot;&gt;&lt;SELECT&gt;/BBOOK/DATAPROVIDER[./META/PROPS/ID='BIP_DSAC_OPERATIONAL_WORK_STANDARD_PLANS']/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44:46 AM&lt;/DYNAMIZEDON&gt;&lt;LASTUPDATEDBY&gt;061446&lt;/LASTUPDATEDBY&gt;&lt;LASTUPDATEDON&gt;6/8/2022 12:24:24 AM&lt;/LASTUPDATEDON&gt;&lt;UTC&gt;1&lt;/UTC&gt;&lt;/UPDATE&gt;&lt;QUERIES bbk=&quot;3255&quot; bbkdesc=&quot;RP_2022-2023/DC_Cost_Recovery/Cost Recovery&quot; datapro=&quot;BIP_DSAC_OPERATIONAL_WORK_OTHER_PLANS_AND_NOTICES&quot; tdatapro=&quot;BIP_DSAC_OPERATIONAL_WORK_OTHER_PLANS_AND_NOTICES&quot; author=&quot;&quot; modtime=&quot;6/8/2022 12:14:30 AM&quot; moduser=&quot;061446&quot; rolluptime=&quot;&quot; syuser=&quot;061446&quot; syuzeit=&quot;6/8/2022 12:14:30 AM&quot; root=&quot;/BBOOK/DATAPROVIDER[./META/PROPS/ID='BIP_DSAC_OPERATIONAL_WORK_OTHER_PLANS_AND_NOTICES']/DATA&quot; colcount=&quot;7&quot; rowcount=&quot;9&quot; url=&quot;&quot; dynamizeds=&quot;PROD&quot; dynamizedstype=&quot;9&quot; refreshds=&quot;&quot; viewtype=&quot;1&quot;&gt;&lt;QUERY reftype=&quot;ABS&quot; elmntsel=&quot;TABLE&quot; bbk=&quot;3255&quot; bbkdesc=&quot;RP_2022-2023/DC_Cost_Recovery/Cost Recovery&quot; datapro=&quot;BIP_DSAC_OPERATIONAL_WORK_OTHER_PLANS_AND_NOTICES&quot; infos=&quot;&quot; iscomment=&quot;0&quot;&gt;&lt;SELECT&gt;/BBOOK/DATAPROVIDER[./META/PROPS/ID='BIP_DSAC_OPERATIONAL_WORK_OTHER_PLANS_AND_NOTICES']/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6:46:05 AM&lt;/DYNAMIZEDON&gt;&lt;LASTUPDATEDBY&gt;061446&lt;/LASTUPDATEDBY&gt;&lt;LASTUPDATEDON&gt;6/8/2022 12:24:00 AM&lt;/LASTUPDATEDON&gt;&lt;UTC&gt;1&lt;/UTC&gt;&lt;/UPDATE&gt;&lt;QUERIES bbk=&quot;3255&quot; bbkdesc=&quot;RP_2022-2023/DC_Cost_Recovery/Cost Recovery&quot; datapro=&quot;BIP_DSAC_OPERATIONAL_WORK_MINOR_PRESCRIBED_TIDAL_WORK&quot; tdatapro=&quot;BIP_DSAC_OPERATIONAL_WORK_MINOR_PRESCRIBED_TIDAL_WORK&quot; author=&quot;&quot; modtime=&quot;6/8/2022 12:14:30 AM&quot; moduser=&quot;061446&quot; rolluptime=&quot;&quot; syuser=&quot;061446&quot; syuzeit=&quot;6/8/2022 12:14:30 AM&quot; root=&quot;/BBOOK/DATAPROVIDER[./META/PROPS/ID='BIP_DSAC_OPERATIONAL_WORK_MINOR_PRESCRIBED_TIDAL_WORK']/DATA&quot; colcount=&quot;7&quot; rowcount=&quot;2&quot; url=&quot;&quot; dynamizeds=&quot;PROD&quot; dynamizedstype=&quot;9&quot; refreshds=&quot;&quot; viewtype=&quot;1&quot;&gt;&lt;QUERY reftype=&quot;ABS&quot; elmntsel=&quot;TABLE&quot; bbk=&quot;3255&quot; bbkdesc=&quot;RP_2022-2023/DC_Cost_Recovery/Cost Recovery&quot; datapro=&quot;BIP_DSAC_OPERATIONAL_WORK_MINOR_PRESCRIBED_TIDAL_WORK&quot; infos=&quot;&quot; iscomment=&quot;0&quot;&gt;&lt;SELECT&gt;/BBOOK/DATAPROVIDER[./META/PROPS/ID='BIP_DSAC_OPERATIONAL_WORK_MINOR_PRESCRIBED_TIDAL_WORK']/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0:37:29 PM&lt;/DYNAMIZEDON&gt;&lt;LASTUPDATEDBY&gt;061446&lt;/LASTUPDATEDBY&gt;&lt;LASTUPDATEDON&gt;6/7/2022 5:54:20 AM&lt;/LASTUPDATEDON&gt;&lt;UTC&gt;1&lt;/UTC&gt;&lt;/UPDATE&gt;&lt;QUERIES bbk=&quot;3255&quot; bbkdesc=&quot;RP_2022-2023/DC_Cost_Recovery/Cost Recovery&quot; datapro=&quot;BIP_INFOTOPUBLIC&quot; tdatapro=&quot;BIP_INFOTOPUBLIC&quot; author=&quot;&quot; modtime=&quot;6/7/2022 1:50:32 AM&quot; moduser=&quot;061446&quot; rolluptime=&quot;&quot; syuser=&quot;061446&quot; syuzeit=&quot;6/7/2022 1:50:32 AM&quot; root=&quot;/BBOOK/DATAPROVIDER[./META/PROPS/ID='BIP_INFOTOPUBLIC']/DATA&quot; colcount=&quot;7&quot; rowcount=&quot;2&quot; url=&quot;&quot; dynamizeds=&quot;PROD&quot; dynamizedstype=&quot;9&quot; refreshds=&quot;&quot; viewtype=&quot;1&quot;&gt;&lt;QUERY reftype=&quot;ABS&quot; elmntsel=&quot;TABLE&quot; bbk=&quot;3255&quot; bbkdesc=&quot;RP_2022-2023/DC_Cost_Recovery/Cost Recovery&quot; datapro=&quot;BIP_INFOTOPUBLIC&quot; infos=&quot;&quot; iscomment=&quot;0&quot;&gt;&lt;SELECT&gt;/BBOOK/DATAPROVIDER[./META/PROPS/ID='BIP_INFOTOPUBLIC']/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14:36 PM&lt;/DYNAMIZEDON&gt;&lt;LASTUPDATEDBY&gt;061446&lt;/LASTUPDATEDBY&gt;&lt;LASTUPDATEDON&gt;6/7/2022 5:56:52 AM&lt;/LASTUPDATEDON&gt;&lt;UTC&gt;1&lt;/UTC&gt;&lt;/UPDATE&gt;&lt;QUERIES bbk=&quot;3255&quot; bbkdesc=&quot;RP_2022-2023/DC_Cost_Recovery/Cost Recovery&quot; datapro=&quot;BIP_LANDOWNERSHIP_ASSESSMENTOFEASEMENT&quot; tdatapro=&quot;BIP_LANDOWNERSHIP_ASSESSMENTOFEASEMENT&quot; author=&quot;&quot; modtime=&quot;6/7/2022 1:50:32 AM&quot; moduser=&quot;061446&quot; rolluptime=&quot;&quot; syuser=&quot;061446&quot; syuzeit=&quot;6/7/2022 1:50:32 AM&quot; root=&quot;/BBOOK/DATAPROVIDER[./META/PROPS/ID='BIP_LANDOWNERSHIP_ASSESSMENTOFEASEMENT']/DATA&quot; colcount=&quot;7&quot; rowcount=&quot;1&quot; url=&quot;&quot; dynamizeds=&quot;PROD&quot; dynamizedstype=&quot;9&quot; refreshds=&quot;&quot; viewtype=&quot;1&quot;&gt;&lt;QUERY reftype=&quot;ABS&quot; elmntsel=&quot;TABLE&quot; bbk=&quot;3255&quot; bbkdesc=&quot;RP_2022-2023/DC_Cost_Recovery/Cost Recovery&quot; datapro=&quot;BIP_LANDOWNERSHIP_ASSESSMENTOFEASEMENT&quot; infos=&quot;&quot; iscomment=&quot;0&quot;&gt;&lt;SELECT&gt;/BBOOK/DATAPROVIDER[./META/PROPS/ID='BIP_LANDOWNERSHIP_ASSESSMENTOFEASEMENT']/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15:11 PM&lt;/DYNAMIZEDON&gt;&lt;LASTUPDATEDBY&gt;061446&lt;/LASTUPDATEDBY&gt;&lt;LASTUPDATEDON&gt;6/7/2022 5:56:54 AM&lt;/LASTUPDATEDON&gt;&lt;UTC&gt;1&lt;/UTC&gt;&lt;/UPDATE&gt;&lt;QUERIES bbk=&quot;3255&quot; bbkdesc=&quot;RP_2022-2023/DC_Cost_Recovery/Cost Recovery&quot; datapro=&quot;BIP_LANDOWNERSHIP_ASSESSMENTOFTAKING&quot; tdatapro=&quot;BIP_LANDOWNERSHIP_ASSESSMENTOFTAKING&quot; author=&quot;&quot; modtime=&quot;6/7/2022 1:50:32 AM&quot; moduser=&quot;061446&quot; rolluptime=&quot;&quot; syuser=&quot;061446&quot; syuzeit=&quot;6/7/2022 1:50:32 AM&quot; root=&quot;/BBOOK/DATAPROVIDER[./META/PROPS/ID='BIP_LANDOWNERSHIP_ASSESSMENTOFTAKING']/DATA&quot; colcount=&quot;7&quot; rowcount=&quot;2&quot; url=&quot;&quot; dynamizeds=&quot;PROD&quot; dynamizedstype=&quot;9&quot; refreshds=&quot;&quot; viewtype=&quot;1&quot;&gt;&lt;QUERY reftype=&quot;ABS&quot; elmntsel=&quot;TABLE&quot; bbk=&quot;3255&quot; bbkdesc=&quot;RP_2022-2023/DC_Cost_Recovery/Cost Recovery&quot; datapro=&quot;BIP_LANDOWNERSHIP_ASSESSMENTOFTAKING&quot; infos=&quot;&quot; iscomment=&quot;0&quot;&gt;&lt;SELECT&gt;/BBOOK/DATAPROVIDER[./META/PROPS/ID='BIP_LANDOWNERSHIP_ASSESSMENTOFTAKING']/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48:40 PM&lt;/DYNAMIZEDON&gt;&lt;LASTUPDATEDBY&gt;061446&lt;/LASTUPDATEDBY&gt;&lt;LASTUPDATEDON&gt;6/7/2022 9:37:59 AM&lt;/LASTUPDATEDON&gt;&lt;UTC&gt;1&lt;/UTC&gt;&lt;/UPDATE&gt;&lt;QUERIES bbk=&quot;3255&quot; bbkdesc=&quot;RP_2022-2023/DC_Cost_Recovery/Cost Recovery&quot; datapro=&quot;BIP_LICENSINGANDPERMIT_MISCFEES&quot; tdatapro=&quot;BIP_LICENSINGANDPERMIT_MISCFEES&quot; author=&quot;&quot; modtime=&quot;6/7/2022 9:00:01 AM&quot; moduser=&quot;061446&quot; rolluptime=&quot;&quot; syuser=&quot;061446&quot; syuzeit=&quot;6/7/2022 9:00:01 AM&quot; root=&quot;/BBOOK/DATAPROVIDER[./META/PROPS/ID='BIP_LICENSINGANDPERMIT_MISCFEES']/DATA&quot; colcount=&quot;7&quot; rowcount=&quot;7&quot; url=&quot;&quot; dynamizeds=&quot;PROD&quot; dynamizedstype=&quot;9&quot; refreshds=&quot;&quot; viewtype=&quot;1&quot;&gt;&lt;QUERY reftype=&quot;ABS&quot; elmntsel=&quot;TABLE&quot; bbk=&quot;3255&quot; bbkdesc=&quot;RP_2022-2023/DC_Cost_Recovery/Cost Recovery&quot; datapro=&quot;BIP_LICENSINGANDPERMIT_MISCFEES&quot; infos=&quot;&quot; iscomment=&quot;0&quot;&gt;&lt;SELECT&gt;/BBOOK/DATAPROVIDER[./META/PROPS/ID='BIP_LICENSINGANDPERMIT_MISCFEES']/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57:49 PM&lt;/DYNAMIZEDON&gt;&lt;LASTUPDATEDBY&gt;061446&lt;/LASTUPDATEDBY&gt;&lt;LASTUPDATEDON&gt;6/7/2022 9:38:50 AM&lt;/LASTUPDATEDON&gt;&lt;UTC&gt;1&lt;/UTC&gt;&lt;/UPDATE&gt;&lt;QUERIES bbk=&quot;3255&quot; bbkdesc=&quot;RP_2022-2023/DC_Cost_Recovery/Cost Recovery&quot; datapro=&quot;BIP_LICENSINGANDPERMIT_ENVIRONMENATLAUTHORITIES&quot; tdatapro=&quot;BIP_LICENSINGANDPERMIT_ENVIRONMENATLAUTHORITIES&quot; author=&quot;&quot; modtime=&quot;6/7/2022 9:00:01 AM&quot; moduser=&quot;061446&quot; rolluptime=&quot;&quot; syuser=&quot;061446&quot; syuzeit=&quot;6/7/2022 9:00:01 AM&quot; root=&quot;/BBOOK/DATAPROVIDER[./META/PROPS/ID='BIP_LICENSINGANDPERMIT_ENVIRONMENATLAUTHORITIES']/DATA&quot; colcount=&quot;7&quot; rowcount=&quot;11&quot; url=&quot;&quot; dynamizeds=&quot;PROD&quot; dynamizedstype=&quot;9&quot; refreshds=&quot;&quot; viewtype=&quot;1&quot;&gt;&lt;QUERY reftype=&quot;ABS&quot; elmntsel=&quot;TABLE&quot; bbk=&quot;3255&quot; bbkdesc=&quot;RP_2022-2023/DC_Cost_Recovery/Cost Recovery&quot; datapro=&quot;BIP_LICENSINGANDPERMIT_ENVIRONMENATLAUTHORITIES&quot; infos=&quot;&quot; iscomment=&quot;0&quot;&gt;&lt;SELECT&gt;/BBOOK/DATAPROVIDER[./META/PROPS/ID='BIP_LICENSINGANDPERMIT_ENVIRONMENATLAUTHORITIES']/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7/06/2022 9:40:46 AM&lt;/DYNAMIZEDON&gt;&lt;LASTUPDATEDBY&gt;061446&lt;/LASTUPDATEDBY&gt;&lt;LASTUPDATEDON&gt;7/06/2022 9:40:46 AM&lt;/LASTUPDATEDON&gt;&lt;UTC&gt;1&lt;/UTC&gt;&lt;/UPDATE&gt;&lt;QUERIES bbk=&quot;3255&quot; bbkdesc=&quot;RP_2022-2023/DC_Cost_Recovery/Cost Recovery&quot; datapro=&quot;BIP_LICENSINGANDPERMIT_ENVIRONMENTAAUTHORITYRENEWALFEES&quot; tdatapro=&quot;BIP_LICENSINGANDPERMIT_ENVIRONMENTAAUTHORITYRENEWALFEES&quot; author=&quot;&quot; modtime=&quot;6/7/2022 9:00:01 AM&quot; moduser=&quot;061446&quot; rolluptime=&quot;&quot; syuser=&quot;&quot; syuzeit=&quot;&quot; root=&quot;/BBOOK/DATAPROVIDER[./META/PROPS/ID='BIP_LICENSINGANDPERMIT_ENVIRONMENTAAUTHORITYRENEWALFEES']/DATA&quot; colcount=&quot;7&quot; rowcount=&quot;13&quot; url=&quot;&quot; dynamizeds=&quot;PROD&quot; dynamizedstype=&quot;9&quot; refreshds=&quot;&quot; viewtype=&quot;1&quot;&gt;&lt;QUERY reftype=&quot;ABS&quot; elmntsel=&quot;TABLE&quot; bbk=&quot;3255&quot; bbkdesc=&quot;RP_2022-2023/DC_Cost_Recovery/Cost Recovery&quot; datapro=&quot;BIP_LICENSINGANDPERMIT_ENVIRONMENTAAUTHORITYRENEWALFEES&quot; infos=&quot;&quot; iscomment=&quot;0&quot;&gt;&lt;SELECT&gt;/BBOOK/DATAPROVIDER[./META/PROPS/ID='BIP_LICENSINGANDPERMIT_ENVIRONMENTAAUTHORITYRENEWALFEES']/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13:11 AM&lt;/DYNAMIZEDON&gt;&lt;LASTUPDATEDBY&gt;061446&lt;/LASTUPDATEDBY&gt;&lt;LASTUPDATEDON&gt;6/7/2022 9:41:25 AM&lt;/LASTUPDATEDON&gt;&lt;UTC&gt;1&lt;/UTC&gt;&lt;/UPDATE&gt;&lt;QUERIES bbk=&quot;3255&quot; bbkdesc=&quot;RP_2022-2023/DC_Cost_Recovery/Cost Recovery&quot; datapro=&quot;BIP_LICENSINGANDPERMIT_TRANSITIONALENVIRONMENTALPROGRAM&quot; tdatapro=&quot;BIP_LICENSINGANDPERMIT_TRANSITIONALENVIRONMENTALPROGRAM&quot; author=&quot;&quot; modtime=&quot;6/7/2022 9:00:01 AM&quot; moduser=&quot;061446&quot; rolluptime=&quot;&quot; syuser=&quot;061446&quot; syuzeit=&quot;6/7/2022 9:00:01 AM&quot; root=&quot;/BBOOK/DATAPROVIDER[./META/PROPS/ID='BIP_LICENSINGANDPERMIT_TRANSITIONALENVIRONMENTALPROGRAM']/DATA&quot; colcount=&quot;7&quot; rowcount=&quot;1&quot; url=&quot;&quot; dynamizeds=&quot;PROD&quot; dynamizedstype=&quot;9&quot; refreshds=&quot;&quot; viewtype=&quot;1&quot;&gt;&lt;QUERY reftype=&quot;ABS&quot; elmntsel=&quot;TABLE&quot; bbk=&quot;3255&quot; bbkdesc=&quot;RP_2022-2023/DC_Cost_Recovery/Cost Recovery&quot; datapro=&quot;BIP_LICENSINGANDPERMIT_TRANSITIONALENVIRONMENTALPROGRAM&quot; infos=&quot;&quot; iscomment=&quot;0&quot;&gt;&lt;SELECT&gt;/BBOOK/DATAPROVIDER[./META/PROPS/ID='BIP_LICENSINGANDPERMIT_TRANSITIONALENVIRONMENTALPROGRAM']/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14:25 AM&lt;/DYNAMIZEDON&gt;&lt;LASTUPDATEDBY&gt;061446&lt;/LASTUPDATEDBY&gt;&lt;LASTUPDATEDON&gt;6/7/2022 9:42:00 AM&lt;/LASTUPDATEDON&gt;&lt;UTC&gt;1&lt;/UTC&gt;&lt;/UPDATE&gt;&lt;QUERIES bbk=&quot;3255&quot; bbkdesc=&quot;RP_2022-2023/DC_Cost_Recovery/Cost Recovery&quot; datapro=&quot;BIP_LICENSINGANDPERMIT_CARAVANANDRELOCATABLE_HOME_PARKS&quot; tdatapro=&quot;BIP_LICENSINGANDPERMIT_CARAVANANDRELOCATABLE_HOME_PARKS&quot; author=&quot;&quot; modtime=&quot;6/7/2022 9:00:01 AM&quot; moduser=&quot;061446&quot; rolluptime=&quot;&quot; syuser=&quot;061446&quot; syuzeit=&quot;6/7/2022 9:00:01 AM&quot; root=&quot;/BBOOK/DATAPROVIDER[./META/PROPS/ID='BIP_LICENSINGANDPERMIT_CARAVANANDRELOCATABLE_HOME_PARKS']/DATA&quot; colcount=&quot;7&quot; rowcount=&quot;13&quot; url=&quot;&quot; dynamizeds=&quot;PROD&quot; dynamizedstype=&quot;9&quot; refreshds=&quot;&quot; viewtype=&quot;1&quot;&gt;&lt;QUERY reftype=&quot;ABS&quot; elmntsel=&quot;TABLE&quot; bbk=&quot;3255&quot; bbkdesc=&quot;RP_2022-2023/DC_Cost_Recovery/Cost Recovery&quot; datapro=&quot;BIP_LICENSINGANDPERMIT_CARAVANANDRELOCATABLE_HOME_PARKS&quot; infos=&quot;&quot; iscomment=&quot;0&quot;&gt;&lt;SELECT&gt;/BBOOK/DATAPROVIDER[./META/PROPS/ID='BIP_LICENSINGANDPERMIT_CARAVANANDRELOCATABLE_HOME_PARKS']/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3:56:30 AM&lt;/DYNAMIZEDON&gt;&lt;LASTUPDATEDBY&gt;061446&lt;/LASTUPDATEDBY&gt;&lt;LASTUPDATEDON&gt;6/7/2022 9:44:08 AM&lt;/LASTUPDATEDON&gt;&lt;UTC&gt;1&lt;/UTC&gt;&lt;/UPDATE&gt;&lt;QUERIES bbk=&quot;3255&quot; bbkdesc=&quot;RP_2022-2023/DC_Cost_Recovery/Cost Recovery&quot; datapro=&quot;BIP_LICENSINGANDPERMIT_ENTERTAINMENTANDVENUES&quot; tdatapro=&quot;BIP_LICENSINGANDPERMIT_ENTERTAINMENTANDVENUES&quot; author=&quot;&quot; modtime=&quot;6/7/2022 9:00:01 AM&quot; moduser=&quot;061446&quot; rolluptime=&quot;&quot; syuser=&quot;061446&quot; syuzeit=&quot;6/7/2022 9:00:01 AM&quot; root=&quot;/BBOOK/DATAPROVIDER[./META/PROPS/ID='BIP_LICENSINGANDPERMIT_ENTERTAINMENTANDVENUES']/DATA&quot; colcount=&quot;7&quot; rowcount=&quot;8&quot; url=&quot;&quot; dynamizeds=&quot;PROD&quot; dynamizedstype=&quot;9&quot; refreshds=&quot;&quot; viewtype=&quot;1&quot;&gt;&lt;QUERY reftype=&quot;ABS&quot; elmntsel=&quot;TABLE&quot; bbk=&quot;3255&quot; bbkdesc=&quot;RP_2022-2023/DC_Cost_Recovery/Cost Recovery&quot; datapro=&quot;BIP_LICENSINGANDPERMIT_ENTERTAINMENTANDVENUES&quot; infos=&quot;&quot; iscomment=&quot;0&quot;&gt;&lt;SELECT&gt;/BBOOK/DATAPROVIDER[./META/PROPS/ID='BIP_LICENSINGANDPERMIT_ENTERTAINMENTANDVENUES']/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47:18 AM&lt;/DYNAMIZEDON&gt;&lt;LASTUPDATEDBY&gt;061446&lt;/LASTUPDATEDBY&gt;&lt;LASTUPDATEDON&gt;6/7/2022 9:45:34 AM&lt;/LASTUPDATEDON&gt;&lt;UTC&gt;1&lt;/UTC&gt;&lt;/UPDATE&gt;&lt;QUERIES bbk=&quot;3255&quot; bbkdesc=&quot;RP_2022-2023/DC_Cost_Recovery/Cost Recovery&quot; datapro=&quot;BIP_LICENSINGANDPERMIT_ENTERTAINMENTANDVENUES_ENTERTAINMENT_EVENTS&quot; tdatapro=&quot;BIP_LICENSINGANDPERMIT_ENTERTAINMENTANDVENUES_ENTERTAINMENT_EVENTS&quot; author=&quot;&quot; modtime=&quot;6/7/2022 9:00:01 AM&quot; moduser=&quot;061446&quot; rolluptime=&quot;&quot; syuser=&quot;061446&quot; syuzeit=&quot;6/7/2022 9:00:01 AM&quot; root=&quot;/BBOOK/DATAPROVIDER[./META/PROPS/ID='BIP_LICENSINGANDPERMIT_ENTERTAINMENTANDVENUES_ENTERTAINMENT_EVENTS']/DATA&quot; colcount=&quot;7&quot; rowcount=&quot;15&quot; url=&quot;&quot; dynamizeds=&quot;PROD&quot; dynamizedstype=&quot;9&quot; refreshds=&quot;&quot; viewtype=&quot;1&quot;&gt;&lt;QUERY reftype=&quot;ABS&quot; elmntsel=&quot;TABLE&quot; bbk=&quot;3255&quot; bbkdesc=&quot;RP_2022-2023/DC_Cost_Recovery/Cost Recovery&quot; datapro=&quot;BIP_LICENSINGANDPERMIT_ENTERTAINMENTANDVENUES_ENTERTAINMENT_EVENTS&quot; infos=&quot;&quot; iscomment=&quot;0&quot;&gt;&lt;SELECT&gt;/BBOOK/DATAPROVIDER[./META/PROPS/ID='BIP_LICENSINGANDPERMIT_ENTERTAINMENTANDVENUES_ENTERTAINMENT_EVENTS']/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49:36 AM&lt;/DYNAMIZEDON&gt;&lt;LASTUPDATEDBY&gt;061446&lt;/LASTUPDATEDBY&gt;&lt;LASTUPDATEDON&gt;6/7/2022 9:46:15 AM&lt;/LASTUPDATEDON&gt;&lt;UTC&gt;1&lt;/UTC&gt;&lt;/UPDATE&gt;&lt;QUERIES bbk=&quot;3255&quot; bbkdesc=&quot;RP_2022-2023/DC_Cost_Recovery/Cost Recovery&quot; datapro=&quot;BIP_LICENSINGANDPERMIT_ENTERTAINMENTANDVENUES_ENTERTAINMENT_VENUES&quot; tdatapro=&quot;BIP_LICENSINGANDPERMIT_ENTERTAINMENTANDVENUES_ENTERTAINMENT_VENUES&quot; author=&quot;&quot; modtime=&quot;6/7/2022 9:00:01 AM&quot; moduser=&quot;061446&quot; rolluptime=&quot;&quot; syuser=&quot;061446&quot; syuzeit=&quot;6/7/2022 9:00:01 AM&quot; root=&quot;/BBOOK/DATAPROVIDER[./META/PROPS/ID='BIP_LICENSINGANDPERMIT_ENTERTAINMENTANDVENUES_ENTERTAINMENT_VENUES']/DATA&quot; colcount=&quot;7&quot; rowcount=&quot;19&quot; url=&quot;&quot; dynamizeds=&quot;PROD&quot; dynamizedstype=&quot;9&quot; refreshds=&quot;&quot; viewtype=&quot;1&quot;&gt;&lt;QUERY reftype=&quot;ABS&quot; elmntsel=&quot;TABLE&quot; bbk=&quot;3255&quot; bbkdesc=&quot;RP_2022-2023/DC_Cost_Recovery/Cost Recovery&quot; datapro=&quot;BIP_LICENSINGANDPERMIT_ENTERTAINMENTANDVENUES_ENTERTAINMENT_VENUES&quot; infos=&quot;&quot; iscomment=&quot;0&quot;&gt;&lt;SELECT&gt;/BBOOK/DATAPROVIDER[./META/PROPS/ID='BIP_LICENSINGANDPERMIT_ENTERTAINMENTANDVENUES_ENTERTAINMENT_VENUES']/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32:24 AM&lt;/DYNAMIZEDON&gt;&lt;LASTUPDATEDBY&gt;061446&lt;/LASTUPDATEDBY&gt;&lt;LASTUPDATEDON&gt;6/7/2022 9:46:46 AM&lt;/LASTUPDATEDON&gt;&lt;UTC&gt;1&lt;/UTC&gt;&lt;/UPDATE&gt;&lt;QUERIES bbk=&quot;3255&quot; bbkdesc=&quot;RP_2022-2023/DC_Cost_Recovery/Cost Recovery&quot; datapro=&quot;BIP_LICENSINGANDPERMIT_AMPLIFIED&quot; tdatapro=&quot;BIP_LICENSINGANDPERMIT_AMPLIFIED&quot; author=&quot;&quot; modtime=&quot;6/7/2022 9:00:01 AM&quot; moduser=&quot;061446&quot; rolluptime=&quot;&quot; syuser=&quot;061446&quot; syuzeit=&quot;6/7/2022 9:00:01 AM&quot; root=&quot;/BBOOK/DATAPROVIDER[./META/PROPS/ID='BIP_LICENSINGANDPERMIT_AMPLIFIED']/DATA&quot; colcount=&quot;7&quot; rowcount=&quot;5&quot; url=&quot;&quot; dynamizeds=&quot;PROD&quot; dynamizedstype=&quot;9&quot; refreshds=&quot;&quot; viewtype=&quot;1&quot;&gt;&lt;QUERY reftype=&quot;ABS&quot; elmntsel=&quot;TABLE&quot; bbk=&quot;3255&quot; bbkdesc=&quot;RP_2022-2023/DC_Cost_Recovery/Cost Recovery&quot; datapro=&quot;BIP_LICENSINGANDPERMIT_AMPLIFIED&quot; infos=&quot;&quot; iscomment=&quot;0&quot;&gt;&lt;SELECT&gt;/BBOOK/DATAPROVIDER[./META/PROPS/ID='BIP_LICENSINGANDPERMIT_AMPLIFIED']/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7/06/2022 9:34:50 AM&lt;/DYNAMIZEDON&gt;&lt;LASTUPDATEDBY&gt;061446&lt;/LASTUPDATEDBY&gt;&lt;LASTUPDATEDON&gt;6/7/2022 10:02:26 AM&lt;/LASTUPDATEDON&gt;&lt;UTC&gt;1&lt;/UTC&gt;&lt;/UPDATE&gt;&lt;QUERIES bbk=&quot;3255&quot; bbkdesc=&quot;RP_2022-2023/DC_Cost_Recovery/Cost Recovery&quot; datapro=&quot;BIP_LICENSINGANDPERMIT_FOODACT&quot; tdatapro=&quot;BIP_LICENSINGANDPERMIT_FOODACT&quot; author=&quot;&quot; modtime=&quot;6/7/2022 9:00:01 AM&quot; moduser=&quot;061446&quot; rolluptime=&quot;&quot; syuser=&quot;061446&quot; syuzeit=&quot;6/7/2022 9:00:01 AM&quot; root=&quot;/BBOOK/DATAPROVIDER[./META/PROPS/ID='BIP_LICENSINGANDPERMIT_FOODACT']/DATA&quot; colcount=&quot;7&quot; rowcount=&quot;10&quot; url=&quot;&quot; dynamizeds=&quot;PROD&quot; dynamizedstype=&quot;9&quot; refreshds=&quot;&quot; viewtype=&quot;1&quot;&gt;&lt;QUERY reftype=&quot;ABS&quot; elmntsel=&quot;TABLE&quot; bbk=&quot;3255&quot; bbkdesc=&quot;RP_2022-2023/DC_Cost_Recovery/Cost Recovery&quot; datapro=&quot;BIP_LICENSINGANDPERMIT_FOODACT&quot; infos=&quot;&quot; iscomment=&quot;0&quot;&gt;&lt;SELECT&gt;/BBOOK/DATAPROVIDER[./META/PROPS/ID='BIP_LICENSINGANDPERMIT_FOODACT']/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7/06/2022 10:26:55 AM&lt;/DYNAMIZEDON&gt;&lt;LASTUPDATEDBY&gt;061446&lt;/LASTUPDATEDBY&gt;&lt;LASTUPDATEDON&gt;7/06/2022 10:26:55 AM&lt;/LASTUPDATEDON&gt;&lt;UTC&gt;1&lt;/UTC&gt;&lt;/UPDATE&gt;&lt;QUERIES bbk=&quot;3255&quot; bbkdesc=&quot;RP_2022-2023/DC_Cost_Recovery/Cost Recovery&quot; datapro=&quot;BIP_LICENSINGANDPERMIT_FOODACT_AMENDMENT&quot; tdatapro=&quot;BIP_LICENSINGANDPERMIT_FOODACT_AMENDMENT&quot; author=&quot;&quot; modtime=&quot;6/7/2022 10:23:56 AM&quot; moduser=&quot;061446&quot; rolluptime=&quot;&quot; syuser=&quot;&quot; syuzeit=&quot;&quot; root=&quot;/BBOOK/DATAPROVIDER[./META/PROPS/ID='BIP_LICENSINGANDPERMIT_FOODACT_AMENDMENT']/DATA&quot; colcount=&quot;7&quot; rowcount=&quot;1&quot; url=&quot;&quot; dynamizeds=&quot;PROD&quot; dynamizedstype=&quot;9&quot; refreshds=&quot;&quot; viewtype=&quot;1&quot;&gt;&lt;QUERY reftype=&quot;ABS&quot; elmntsel=&quot;TABLE&quot; bbk=&quot;3255&quot; bbkdesc=&quot;RP_2022-2023/DC_Cost_Recovery/Cost Recovery&quot; datapro=&quot;BIP_LICENSINGANDPERMIT_FOODACT_AMENDMENT&quot; infos=&quot;&quot; iscomment=&quot;0&quot;&gt;&lt;SELECT&gt;/BBOOK/DATAPROVIDER[./META/PROPS/ID='BIP_LICENSINGANDPERMIT_FOODACT_AMENDMENT']/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24:35 AM&lt;/DYNAMIZEDON&gt;&lt;LASTUPDATEDBY&gt;061446&lt;/LASTUPDATEDBY&gt;&lt;LASTUPDATEDON&gt;6/7/2022 9:51:53 AM&lt;/LASTUPDATEDON&gt;&lt;UTC&gt;1&lt;/UTC&gt;&lt;/UPDATE&gt;&lt;QUERIES bbk=&quot;3255&quot; bbkdesc=&quot;RP_2022-2023/DC_Cost_Recovery/Cost Recovery&quot; datapro=&quot;BIP_LICENSINGANDPERMIT_FOODACT_APPLICATION_FOR_LICENCE_RENEWAL&quot; tdatapro=&quot;BIP_LICENSINGANDPERMIT_FOODACT_APPLICATION_FOR_LICENCE_RENEWAL&quot; author=&quot;&quot; modtime=&quot;6/7/2022 9:00:01 AM&quot; moduser=&quot;061446&quot; rolluptime=&quot;&quot; syuser=&quot;061446&quot; syuzeit=&quot;6/7/2022 9:00:01 AM&quot; root=&quot;/BBOOK/DATAPROVIDER[./META/PROPS/ID='BIP_LICENSINGANDPERMIT_FOODACT_APPLICATION_FOR_LICENCE_RENEWAL']/DATA&quot; colcount=&quot;7&quot; rowcount=&quot;19&quot; url=&quot;&quot; dynamizeds=&quot;PROD&quot; dynamizedstype=&quot;9&quot; refreshds=&quot;&quot; viewtype=&quot;1&quot;&gt;&lt;QUERY reftype=&quot;ABS&quot; elmntsel=&quot;TABLE&quot; bbk=&quot;3255&quot; bbkdesc=&quot;RP_2022-2023/DC_Cost_Recovery/Cost Recovery&quot; datapro=&quot;BIP_LICENSINGANDPERMIT_FOODACT_APPLICATION_FOR_LICENCE_RENEWAL&quot; infos=&quot;&quot; iscomment=&quot;0&quot;&gt;&lt;SELECT&gt;/BBOOK/DATAPROVIDER[./META/PROPS/ID='BIP_LICENSINGANDPERMIT_FOODACT_APPLICATION_FOR_LICENCE_RENEWAL']/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36:37 AM&lt;/DYNAMIZEDON&gt;&lt;LASTUPDATEDBY&gt;061446&lt;/LASTUPDATEDBY&gt;&lt;LASTUPDATEDON&gt;6/7/2022 9:52:33 AM&lt;/LASTUPDATEDON&gt;&lt;UTC&gt;1&lt;/UTC&gt;&lt;/UPDATE&gt;&lt;QUERIES bbk=&quot;3255&quot; bbkdesc=&quot;RP_2022-2023/DC_Cost_Recovery/Cost Recovery&quot; datapro=&quot;BIP_LICENSINGANDPERMIT_FOODACT_FOOD_SAFETY_PROGRAMS&quot; tdatapro=&quot;BIP_LICENSINGANDPERMIT_FOODACT_FOOD_SAFETY_PROGRAMS&quot; author=&quot;&quot; modtime=&quot;6/7/2022 9:00:01 AM&quot; moduser=&quot;061446&quot; rolluptime=&quot;&quot; syuser=&quot;061446&quot; syuzeit=&quot;6/7/2022 9:00:01 AM&quot; root=&quot;/BBOOK/DATAPROVIDER[./META/PROPS/ID='BIP_LICENSINGANDPERMIT_FOODACT_FOOD_SAFETY_PROGRAMS']/DATA&quot; colcount=&quot;7&quot; rowcount=&quot;2&quot; url=&quot;&quot; dynamizeds=&quot;PROD&quot; dynamizedstype=&quot;9&quot; refreshds=&quot;&quot; viewtype=&quot;1&quot;&gt;&lt;QUERY reftype=&quot;ABS&quot; elmntsel=&quot;TABLE&quot; bbk=&quot;3255&quot; bbkdesc=&quot;RP_2022-2023/DC_Cost_Recovery/Cost Recovery&quot; datapro=&quot;BIP_LICENSINGANDPERMIT_FOODACT_FOOD_SAFETY_PROGRAMS&quot; infos=&quot;&quot; iscomment=&quot;0&quot;&gt;&lt;SELECT&gt;/BBOOK/DATAPROVIDER[./META/PROPS/ID='BIP_LICENSINGANDPERMIT_FOODACT_FOOD_SAFETY_PROGRAMS']/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37:17 AM&lt;/DYNAMIZEDON&gt;&lt;LASTUPDATEDBY&gt;061446&lt;/LASTUPDATEDBY&gt;&lt;LASTUPDATEDON&gt;6/7/2022 9:53:11 AM&lt;/LASTUPDATEDON&gt;&lt;UTC&gt;1&lt;/UTC&gt;&lt;/UPDATE&gt;&lt;QUERIES bbk=&quot;3255&quot; bbkdesc=&quot;RP_2022-2023/DC_Cost_Recovery/Cost Recovery&quot; datapro=&quot;BIP_LICENSINGANDPERMIT_FOODACT_FOOD_SAFETY_PROGRAM_APPLICATION_TYPES&quot; tdatapro=&quot;BIP_LICENSINGANDPERMIT_FOODACT_FOOD_SAFETY_PROGRAM_APPLICATION_TYPES&quot; author=&quot;&quot; modtime=&quot;6/7/2022 9:00:01 AM&quot; moduser=&quot;061446&quot; rolluptime=&quot;&quot; syuser=&quot;061446&quot; syuzeit=&quot;6/7/2022 9:00:01 AM&quot; root=&quot;/BBOOK/DATAPROVIDER[./META/PROPS/ID='BIP_LICENSINGANDPERMIT_FOODACT_FOOD_SAFETY_PROGRAM_APPLICATION_TYPES']/DATA&quot; colcount=&quot;7&quot; rowcount=&quot;9&quot; url=&quot;&quot; dynamizeds=&quot;PROD&quot; dynamizedstype=&quot;9&quot; refreshds=&quot;&quot; viewtype=&quot;1&quot;&gt;&lt;QUERY reftype=&quot;ABS&quot; elmntsel=&quot;TABLE&quot; bbk=&quot;3255&quot; bbkdesc=&quot;RP_2022-2023/DC_Cost_Recovery/Cost Recovery&quot; datapro=&quot;BIP_LICENSINGANDPERMIT_FOODACT_FOOD_SAFETY_PROGRAM_APPLICATION_TYPES&quot; infos=&quot;&quot; iscomment=&quot;0&quot;&gt;&lt;SELECT&gt;/BBOOK/DATAPROVIDER[./META/PROPS/ID='BIP_LICENSINGANDPERMIT_FOODACT_FOOD_SAFETY_PROGRAM_APPLICATION_TYPES']/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33:18 AM&lt;/DYNAMIZEDON&gt;&lt;LASTUPDATEDBY&gt;061446&lt;/LASTUPDATEDBY&gt;&lt;LASTUPDATEDON&gt;6/7/2022 9:53:45 AM&lt;/LASTUPDATEDON&gt;&lt;UTC&gt;1&lt;/UTC&gt;&lt;/UPDATE&gt;&lt;QUERIES bbk=&quot;3255&quot; bbkdesc=&quot;RP_2022-2023/DC_Cost_Recovery/Cost Recovery&quot; datapro=&quot;BIP_LICENSINGANDPERMIT_TEMPORARYFOODSATLLS&quot; tdatapro=&quot;BIP_LICENSINGANDPERMIT_TEMPORARYFOODSATLLS&quot; author=&quot;&quot; modtime=&quot;6/7/2022 9:00:01 AM&quot; moduser=&quot;061446&quot; rolluptime=&quot;&quot; syuser=&quot;061446&quot; syuzeit=&quot;6/7/2022 9:00:01 AM&quot; root=&quot;/BBOOK/DATAPROVIDER[./META/PROPS/ID='BIP_LICENSINGANDPERMIT_TEMPORARYFOODSATLLS']/DATA&quot; colcount=&quot;7&quot; rowcount=&quot;15&quot; url=&quot;&quot; dynamizeds=&quot;PROD&quot; dynamizedstype=&quot;9&quot; refreshds=&quot;&quot; viewtype=&quot;1&quot;&gt;&lt;QUERY reftype=&quot;ABS&quot; elmntsel=&quot;TABLE&quot; bbk=&quot;3255&quot; bbkdesc=&quot;RP_2022-2023/DC_Cost_Recovery/Cost Recovery&quot; datapro=&quot;BIP_LICENSINGANDPERMIT_TEMPORARYFOODSATLLS&quot; infos=&quot;&quot; iscomment=&quot;0&quot;&gt;&lt;SELECT&gt;/BBOOK/DATAPROVIDER[./META/PROPS/ID='BIP_LICENSINGANDPERMIT_TEMPORARYFOODSATLLS']/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35:22 AM&lt;/DYNAMIZEDON&gt;&lt;LASTUPDATEDBY&gt;061446&lt;/LASTUPDATEDBY&gt;&lt;LASTUPDATEDON&gt;6/7/2022 9:54:16 AM&lt;/LASTUPDATEDON&gt;&lt;UTC&gt;1&lt;/UTC&gt;&lt;/UPDATE&gt;&lt;QUERIES bbk=&quot;3255&quot; bbkdesc=&quot;RP_2022-2023/DC_Cost_Recovery/Cost Recovery&quot; datapro=&quot;BIP_LICENSINGANDPERMIT_PUBLICHEALTH&quot; tdatapro=&quot;BIP_LICENSINGANDPERMIT_PUBLICHEALTH&quot; author=&quot;&quot; modtime=&quot;6/7/2022 9:00:01 AM&quot; moduser=&quot;061446&quot; rolluptime=&quot;&quot; syuser=&quot;061446&quot; syuzeit=&quot;6/7/2022 9:00:01 AM&quot; root=&quot;/BBOOK/DATAPROVIDER[./META/PROPS/ID='BIP_LICENSINGANDPERMIT_PUBLICHEALTH']/DATA&quot; colcount=&quot;7&quot; rowcount=&quot;7&quot; url=&quot;&quot; dynamizeds=&quot;PROD&quot; dynamizedstype=&quot;9&quot; refreshds=&quot;&quot; viewtype=&quot;1&quot;&gt;&lt;QUERY reftype=&quot;ABS&quot; elmntsel=&quot;TABLE&quot; bbk=&quot;3255&quot; bbkdesc=&quot;RP_2022-2023/DC_Cost_Recovery/Cost Recovery&quot; datapro=&quot;BIP_LICENSINGANDPERMIT_PUBLICHEALTH&quot; infos=&quot;&quot; iscomment=&quot;0&quot;&gt;&lt;SELECT&gt;/BBOOK/DATAPROVIDER[./META/PROPS/ID='BIP_LICENSINGANDPERMIT_PUBLICHEALTH']/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35:58 AM&lt;/DYNAMIZEDON&gt;&lt;LASTUPDATEDBY&gt;061446&lt;/LASTUPDATEDBY&gt;&lt;LASTUPDATEDON&gt;6/7/2022 9:55:08 AM&lt;/LASTUPDATEDON&gt;&lt;UTC&gt;1&lt;/UTC&gt;&lt;/UPDATE&gt;&lt;QUERIES bbk=&quot;3255&quot; bbkdesc=&quot;RP_2022-2023/DC_Cost_Recovery/Cost Recovery&quot; datapro=&quot;BIP_LICENSINGANDPERMIT_DISPLAYOFSTORAGEOFGOODS&quot; tdatapro=&quot;BIP_LICENSINGANDPERMIT_DISPLAYOFSTORAGEOFGOODS&quot; author=&quot;&quot; modtime=&quot;6/7/2022 9:00:01 AM&quot; moduser=&quot;061446&quot; rolluptime=&quot;&quot; syuser=&quot;061446&quot; syuzeit=&quot;6/7/2022 9:00:01 AM&quot; root=&quot;/BBOOK/DATAPROVIDER[./META/PROPS/ID='BIP_LICENSINGANDPERMIT_DISPLAYOFSTORAGEOFGOODS']/DATA&quot; colcount=&quot;7&quot; rowcount=&quot;1&quot; url=&quot;&quot; dynamizeds=&quot;PROD&quot; dynamizedstype=&quot;9&quot; refreshds=&quot;&quot; viewtype=&quot;1&quot;&gt;&lt;QUERY reftype=&quot;ABS&quot; elmntsel=&quot;TABLE&quot; bbk=&quot;3255&quot; bbkdesc=&quot;RP_2022-2023/DC_Cost_Recovery/Cost Recovery&quot; datapro=&quot;BIP_LICENSINGANDPERMIT_DISPLAYOFSTORAGEOFGOODS&quot; infos=&quot;&quot; iscomment=&quot;0&quot;&gt;&lt;SELECT&gt;/BBOOK/DATAPROVIDER[./META/PROPS/ID='BIP_LICENSINGANDPERMIT_DISPLAYOFSTORAGEOFGOODS']/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10/2021 5:26:41 AM&lt;/DYNAMIZEDON&gt;&lt;LASTUPDATEDBY&gt;061446&lt;/LASTUPDATEDBY&gt;&lt;LASTUPDATEDON&gt;6/7/2022 9:55:51 AM&lt;/LASTUPDATEDON&gt;&lt;UTC&gt;1&lt;/UTC&gt;&lt;/UPDATE&gt;&lt;QUERIES bbk=&quot;3255&quot; bbkdesc=&quot;RP_2022-2023/DC_Cost_Recovery/Cost Recovery&quot; datapro=&quot;BIP_LICENSINGANDPERMIT_EXCAVATECONSTRUCTNANDREPAIR&quot; tdatapro=&quot;BIP_LICENSINGANDPERMIT_EXCAVATECONSTRUCTNANDREPAIR&quot; author=&quot;&quot; modtime=&quot;6/7/2022 9:00:01 AM&quot; moduser=&quot;061446&quot; rolluptime=&quot;&quot; syuser=&quot;061446&quot; syuzeit=&quot;6/7/2022 9:00:01 AM&quot; root=&quot;/BBOOK/DATAPROVIDER[./META/PROPS/ID='BIP_LICENSINGANDPERMIT_EXCAVATECONSTRUCTNANDREPAIR']/DATA&quot; colcount=&quot;7&quot; rowcount=&quot;2&quot; url=&quot;&quot; dynamizeds=&quot;PROD&quot; dynamizedstype=&quot;9&quot; refreshds=&quot;&quot; viewtype=&quot;1&quot;&gt;&lt;QUERY reftype=&quot;ABS&quot; elmntsel=&quot;TABLE&quot; bbk=&quot;3255&quot; bbkdesc=&quot;RP_2022-2023/DC_Cost_Recovery/Cost Recovery&quot; datapro=&quot;BIP_LICENSINGANDPERMIT_EXCAVATECONSTRUCTNANDREPAIR&quot; infos=&quot;&quot; iscomment=&quot;0&quot;&gt;&lt;SELECT&gt;/BBOOK/DATAPROVIDER[./META/PROPS/ID='BIP_LICENSINGANDPERMIT_EXCAVATECONSTRUCTNANDREPAIR']/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39:04 AM&lt;/DYNAMIZEDON&gt;&lt;LASTUPDATEDBY&gt;061446&lt;/LASTUPDATEDBY&gt;&lt;LASTUPDATEDON&gt;6/7/2022 9:56:22 AM&lt;/LASTUPDATEDON&gt;&lt;UTC&gt;1&lt;/UTC&gt;&lt;/UPDATE&gt;&lt;QUERIES bbk=&quot;3255&quot; bbkdesc=&quot;RP_2022-2023/DC_Cost_Recovery/Cost Recovery&quot; datapro=&quot;BIP_LICENSINGANDPERMIT_DEPOSITINGARTICELS&quot; tdatapro=&quot;BIP_LICENSINGANDPERMIT_DEPOSITINGARTICELS&quot; author=&quot;&quot; modtime=&quot;6/7/2022 9:00:01 AM&quot; moduser=&quot;061446&quot; rolluptime=&quot;&quot; syuser=&quot;061446&quot; syuzeit=&quot;6/7/2022 9:00:01 AM&quot; root=&quot;/BBOOK/DATAPROVIDER[./META/PROPS/ID='BIP_LICENSINGANDPERMIT_DEPOSITINGARTICELS']/DATA&quot; colcount=&quot;7&quot; rowcount=&quot;2&quot; url=&quot;&quot; dynamizeds=&quot;PROD&quot; dynamizedstype=&quot;9&quot; refreshds=&quot;&quot; viewtype=&quot;1&quot;&gt;&lt;QUERY reftype=&quot;ABS&quot; elmntsel=&quot;TABLE&quot; bbk=&quot;3255&quot; bbkdesc=&quot;RP_2022-2023/DC_Cost_Recovery/Cost Recovery&quot; datapro=&quot;BIP_LICENSINGANDPERMIT_DEPOSITINGARTICELS&quot; infos=&quot;&quot; iscomment=&quot;0&quot;&gt;&lt;SELECT&gt;/BBOOK/DATAPROVIDER[./META/PROPS/ID='BIP_LICENSINGANDPERMIT_DEPOSITINGARTICELS']/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40:49 AM&lt;/DYNAMIZEDON&gt;&lt;LASTUPDATEDBY&gt;061446&lt;/LASTUPDATEDBY&gt;&lt;LASTUPDATEDON&gt;6/7/2022 9:57:09 AM&lt;/LASTUPDATEDON&gt;&lt;UTC&gt;1&lt;/UTC&gt;&lt;/UPDATE&gt;&lt;QUERIES bbk=&quot;3255&quot; bbkdesc=&quot;RP_2022-2023/DC_Cost_Recovery/Cost Recovery&quot; datapro=&quot;BIP_LICENSINGANDPERMIT_EXEMPTIONFROMFEES&quot; tdatapro=&quot;BIP_LICENSINGANDPERMIT_EXEMPTIONFROMFEES&quot; author=&quot;&quot; modtime=&quot;6/7/2022 9:00:01 AM&quot; moduser=&quot;061446&quot; rolluptime=&quot;&quot; syuser=&quot;061446&quot; syuzeit=&quot;6/7/2022 9:00:01 AM&quot; root=&quot;/BBOOK/DATAPROVIDER[./META/PROPS/ID='BIP_LICENSINGANDPERMIT_EXEMPTIONFROMFEES']/DATA&quot; colcount=&quot;7&quot; rowcount=&quot;2&quot; url=&quot;&quot; dynamizeds=&quot;PROD&quot; dynamizedstype=&quot;9&quot; refreshds=&quot;&quot; viewtype=&quot;1&quot;&gt;&lt;QUERY reftype=&quot;ABS&quot; elmntsel=&quot;TABLE&quot; bbk=&quot;3255&quot; bbkdesc=&quot;RP_2022-2023/DC_Cost_Recovery/Cost Recovery&quot; datapro=&quot;BIP_LICENSINGANDPERMIT_EXEMPTIONFROMFEES&quot; infos=&quot;&quot; iscomment=&quot;0&quot;&gt;&lt;SELECT&gt;/BBOOK/DATAPROVIDER[./META/PROPS/ID='BIP_LICENSINGANDPERMIT_EXEMPTIONFROMFEES']/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43:11 AM&lt;/DYNAMIZEDON&gt;&lt;LASTUPDATEDBY&gt;061446&lt;/LASTUPDATEDBY&gt;&lt;LASTUPDATEDON&gt;6/7/2022 9:57:44 AM&lt;/LASTUPDATEDON&gt;&lt;UTC&gt;1&lt;/UTC&gt;&lt;/UPDATE&gt;&lt;QUERIES bbk=&quot;3255&quot; bbkdesc=&quot;RP_2022-2023/DC_Cost_Recovery/Cost Recovery&quot; datapro=&quot;BIP_LICENSINGANDPERMIT_FOOTPATHDINING&quot; tdatapro=&quot;BIP_LICENSINGANDPERMIT_FOOTPATHDINING&quot; author=&quot;&quot; modtime=&quot;6/7/2022 9:00:01 AM&quot; moduser=&quot;061446&quot; rolluptime=&quot;&quot; syuser=&quot;061446&quot; syuzeit=&quot;6/7/2022 9:00:01 AM&quot; root=&quot;/BBOOK/DATAPROVIDER[./META/PROPS/ID='BIP_LICENSINGANDPERMIT_FOOTPATHDINING']/DATA&quot; colcount=&quot;7&quot; rowcount=&quot;12&quot; url=&quot;&quot; dynamizeds=&quot;PROD&quot; dynamizedstype=&quot;9&quot; refreshds=&quot;&quot; viewtype=&quot;1&quot;&gt;&lt;QUERY reftype=&quot;ABS&quot; elmntsel=&quot;TABLE&quot; bbk=&quot;3255&quot; bbkdesc=&quot;RP_2022-2023/DC_Cost_Recovery/Cost Recovery&quot; datapro=&quot;BIP_LICENSINGANDPERMIT_FOOTPATHDINING&quot; infos=&quot;&quot; iscomment=&quot;0&quot;&gt;&lt;SELECT&gt;/BBOOK/DATAPROVIDER[./META/PROPS/ID='BIP_LICENSINGANDPERMIT_FOOTPATHDINING']/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28:41 AM&lt;/DYNAMIZEDON&gt;&lt;LASTUPDATEDBY&gt;061446&lt;/LASTUPDATEDBY&gt;&lt;LASTUPDATEDON&gt;6/7/2022 9:58:17 AM&lt;/LASTUPDATEDON&gt;&lt;UTC&gt;1&lt;/UTC&gt;&lt;/UPDATE&gt;&lt;QUERIES bbk=&quot;3255&quot; bbkdesc=&quot;RP_2022-2023/DC_Cost_Recovery/Cost Recovery&quot; datapro=&quot;BIP_LICENSINGANDPERMIT_STANDING_VEHICLES_STALLS&quot; tdatapro=&quot;BIP_LICENSINGANDPERMIT_STANDING_VEHICLES_STALLS&quot; author=&quot;&quot; modtime=&quot;6/7/2022 9:00:01 AM&quot; moduser=&quot;061446&quot; rolluptime=&quot;&quot; syuser=&quot;061446&quot; syuzeit=&quot;6/7/2022 9:00:01 AM&quot; root=&quot;/BBOOK/DATAPROVIDER[./META/PROPS/ID='BIP_LICENSINGANDPERMIT_STANDING_VEHICLES_STALLS']/DATA&quot; colcount=&quot;7&quot; rowcount=&quot;14&quot; url=&quot;&quot; dynamizeds=&quot;PROD&quot; dynamizedstype=&quot;9&quot; refreshds=&quot;&quot; viewtype=&quot;1&quot;&gt;&lt;QUERY reftype=&quot;ABS&quot; elmntsel=&quot;TABLE&quot; bbk=&quot;3255&quot; bbkdesc=&quot;RP_2022-2023/DC_Cost_Recovery/Cost Recovery&quot; datapro=&quot;BIP_LICENSINGANDPERMIT_STANDING_VEHICLES_STALLS&quot; infos=&quot;&quot; iscomment=&quot;0&quot;&gt;&lt;SELECT&gt;/BBOOK/DATAPROVIDER[./META/PROPS/ID='BIP_LICENSINGANDPERMIT_STANDING_VEHICLES_STALLS']/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30:40 AM&lt;/DYNAMIZEDON&gt;&lt;LASTUPDATEDBY&gt;061446&lt;/LASTUPDATEDBY&gt;&lt;LASTUPDATEDON&gt;6/7/2022 9:59:02 AM&lt;/LASTUPDATEDON&gt;&lt;UTC&gt;1&lt;/UTC&gt;&lt;/UPDATE&gt;&lt;QUERIES bbk=&quot;3255&quot; bbkdesc=&quot;RP_2022-2023/DC_Cost_Recovery/Cost Recovery&quot; datapro=&quot;BIP_LICENSINGANDPERMIT_STANDING_VEHICLES_STALLS_BRISBANE_FOOD_TRUCK_INITIATIVE&quot; tdatapro=&quot;BIP_LICENSINGANDPERMIT_STANDING_VEHICLES_STALLS_BRISBANE_FOOD_TRUCK_INITIATIVE&quot; author=&quot;&quot; modtime=&quot;6/7/2022 9:00:01 AM&quot; moduser=&quot;061446&quot; rolluptime=&quot;&quot; syuser=&quot;061446&quot; syuzeit=&quot;6/7/2022 9:00:01 AM&quot; root=&quot;/BBOOK/DATAPROVIDER[./META/PROPS/ID='BIP_LICENSINGANDPERMIT_STANDING_VEHICLES_STALLS_BRISBANE_FOOD_TRUCK_INITIATIVE']/DATA&quot; colcount=&quot;7&quot; rowcount=&quot;2&quot; url=&quot;&quot; dynamizeds=&quot;PROD&quot; dynamizedstype=&quot;9&quot; refreshds=&quot;&quot; viewtype=&quot;1&quot;&gt;&lt;QUERY reftype=&quot;ABS&quot; elmntsel=&quot;TABLE&quot; bbk=&quot;3255&quot; bbkdesc=&quot;RP_2022-2023/DC_Cost_Recovery/Cost Recovery&quot; datapro=&quot;BIP_LICENSINGANDPERMIT_STANDING_VEHICLES_STALLS_BRISBANE_FOOD_TRUCK_INITIATIVE&quot; infos=&quot;&quot; iscomment=&quot;0&quot;&gt;&lt;SELECT&gt;/BBOOK/DATAPROVIDER[./META/PROPS/ID='BIP_LICENSINGANDPERMIT_STANDING_VEHICLES_STALLS_BRISBANE_FOOD_TRUCK_INITIATIVE']/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7/06/2019 12:30:15 AM&lt;/DYNAMIZEDON&gt;&lt;LASTUPDATEDBY&gt;061446&lt;/LASTUPDATEDBY&gt;&lt;LASTUPDATEDON&gt;6/7/2022 9:59:33 AM&lt;/LASTUPDATEDON&gt;&lt;UTC&gt;1&lt;/UTC&gt;&lt;/UPDATE&gt;&lt;QUERIES bbk=&quot;3255&quot; bbkdesc=&quot;RP_2022-2023/DC_Cost_Recovery/Cost Recovery&quot; datapro=&quot;BIP_LICENSINGANDPERMIT_OTHERCOMMERICALACTIVITIES&quot; tdatapro=&quot;BIP_LICENSINGANDPERMIT_OTHERCOMMERICALACTIVITIES&quot; author=&quot;&quot; modtime=&quot;6/7/2022 9:00:01 AM&quot; moduser=&quot;061446&quot; rolluptime=&quot;&quot; syuser=&quot;061446&quot; syuzeit=&quot;6/7/2022 9:00:01 AM&quot; root=&quot;/BBOOK/DATAPROVIDER[./META/PROPS/ID='BIP_LICENSINGANDPERMIT_OTHERCOMMERICALACTIVITIES']/DATA&quot; colcount=&quot;7&quot; rowcount=&quot;8&quot; url=&quot;&quot; dynamizeds=&quot;PROD&quot; dynamizedstype=&quot;9&quot; refreshds=&quot;&quot; viewtype=&quot;1&quot;&gt;&lt;QUERY reftype=&quot;ABS&quot; elmntsel=&quot;TABLE&quot; bbk=&quot;3255&quot; bbkdesc=&quot;RP_2022-2023/DC_Cost_Recovery/Cost Recovery&quot; datapro=&quot;BIP_LICENSINGANDPERMIT_OTHERCOMMERICALACTIVITIES&quot; infos=&quot;&quot; iscomment=&quot;0&quot;&gt;&lt;SELECT&gt;/BBOOK/DATAPROVIDER[./META/PROPS/ID='BIP_LICENSINGANDPERMIT_OTHERCOMMERICALACTIVITIES']/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1:38 AM&lt;/DYNAMIZEDON&gt;&lt;LASTUPDATEDBY&gt;061446&lt;/LASTUPDATEDBY&gt;&lt;LASTUPDATEDON&gt;6/7/2022 5:59:06 AM&lt;/LASTUPDATEDON&gt;&lt;UTC&gt;1&lt;/UTC&gt;&lt;/UPDATE&gt;&lt;QUERIES bbk=&quot;3255&quot; bbkdesc=&quot;RP_2022-2023/DC_Cost_Recovery/Cost Recovery&quot; datapro=&quot;BIP_MALLS_QUEENSTREETMALLS_ANNUAL_OUTDOOR_DINING_APP&quot; tdatapro=&quot;BIP_MALLS_QUEENSTREETMALLS_ANNUAL_OUTDOOR_DINING_APP&quot; author=&quot;&quot; modtime=&quot;6/7/2022 1:50:32 AM&quot; moduser=&quot;061446&quot; rolluptime=&quot;&quot; syuser=&quot;061446&quot; syuzeit=&quot;6/7/2022 1:50:32 AM&quot; root=&quot;/BBOOK/DATAPROVIDER[./META/PROPS/ID='BIP_MALLS_QUEENSTREETMALLS_ANNUAL_OUTDOOR_DINING_APP']/DATA&quot; colcount=&quot;7&quot; rowcount=&quot;1&quot; url=&quot;&quot; dynamizeds=&quot;PROD&quot; dynamizedstype=&quot;9&quot; refreshds=&quot;&quot; viewtype=&quot;1&quot;&gt;&lt;QUERY reftype=&quot;ABS&quot; elmntsel=&quot;TABLE&quot; bbk=&quot;3255&quot; bbkdesc=&quot;RP_2022-2023/DC_Cost_Recovery/Cost Recovery&quot; datapro=&quot;BIP_MALLS_QUEENSTREETMALLS_ANNUAL_OUTDOOR_DINING_APP&quot; infos=&quot;&quot; iscomment=&quot;0&quot;&gt;&lt;SELECT&gt;/BBOOK/DATAPROVIDER[./META/PROPS/ID='BIP_MALLS_QUEENSTREETMALLS_ANNUAL_OUTDOOR_DINING_APP']/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2:19 AM&lt;/DYNAMIZEDON&gt;&lt;LASTUPDATEDBY&gt;061446&lt;/LASTUPDATEDBY&gt;&lt;LASTUPDATEDON&gt;6/7/2022 5:59:13 AM&lt;/LASTUPDATEDON&gt;&lt;UTC&gt;1&lt;/UTC&gt;&lt;/UPDATE&gt;&lt;QUERIES bbk=&quot;3255&quot; bbkdesc=&quot;RP_2022-2023/DC_Cost_Recovery/Cost Recovery&quot; datapro=&quot;BIP_MALLS_QUEENSTREETMALLS_A_FRAME_SIGN_APP&quot; tdatapro=&quot;BIP_MALLS_QUEENSTREETMALLS_A_FRAME_SIGN_APP&quot; author=&quot;&quot; modtime=&quot;6/7/2022 1:50:32 AM&quot; moduser=&quot;061446&quot; rolluptime=&quot;&quot; syuser=&quot;061446&quot; syuzeit=&quot;6/7/2022 1:50:32 AM&quot; root=&quot;/BBOOK/DATAPROVIDER[./META/PROPS/ID='BIP_MALLS_QUEENSTREETMALLS_A_FRAME_SIGN_APP']/DATA&quot; colcount=&quot;7&quot; rowcount=&quot;4&quot; url=&quot;&quot; dynamizeds=&quot;PROD&quot; dynamizedstype=&quot;9&quot; refreshds=&quot;&quot; viewtype=&quot;1&quot;&gt;&lt;QUERY reftype=&quot;ABS&quot; elmntsel=&quot;TABLE&quot; bbk=&quot;3255&quot; bbkdesc=&quot;RP_2022-2023/DC_Cost_Recovery/Cost Recovery&quot; datapro=&quot;BIP_MALLS_QUEENSTREETMALLS_A_FRAME_SIGN_APP&quot; infos=&quot;&quot; iscomment=&quot;0&quot;&gt;&lt;SELECT&gt;/BBOOK/DATAPROVIDER[./META/PROPS/ID='BIP_MALLS_QUEENSTREETMALLS_A_FRAME_SIGN_APP']/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6:42 AM&lt;/DYNAMIZEDON&gt;&lt;LASTUPDATEDBY&gt;061446&lt;/LASTUPDATEDBY&gt;&lt;LASTUPDATEDON&gt;6/7/2022 5:59:07 AM&lt;/LASTUPDATEDON&gt;&lt;UTC&gt;1&lt;/UTC&gt;&lt;/UPDATE&gt;&lt;QUERIES bbk=&quot;3255&quot; bbkdesc=&quot;RP_2022-2023/DC_Cost_Recovery/Cost Recovery&quot; datapro=&quot;BIP_MALLS_QUEENSTREETMALLS_HOARDING_APP&quot; tdatapro=&quot;BIP_MALLS_QUEENSTREETMALLS_HOARDING_APP&quot; author=&quot;&quot; modtime=&quot;6/7/2022 1:50:32 AM&quot; moduser=&quot;061446&quot; rolluptime=&quot;&quot; syuser=&quot;061446&quot; syuzeit=&quot;6/7/2022 1:50:32 AM&quot; root=&quot;/BBOOK/DATAPROVIDER[./META/PROPS/ID='BIP_MALLS_QUEENSTREETMALLS_HOARDING_APP']/DATA&quot; colcount=&quot;7&quot; rowcount=&quot;2&quot; url=&quot;&quot; dynamizeds=&quot;PROD&quot; dynamizedstype=&quot;9&quot; refreshds=&quot;&quot; viewtype=&quot;1&quot;&gt;&lt;QUERY reftype=&quot;ABS&quot; elmntsel=&quot;TABLE&quot; bbk=&quot;3255&quot; bbkdesc=&quot;RP_2022-2023/DC_Cost_Recovery/Cost Recovery&quot; datapro=&quot;BIP_MALLS_QUEENSTREETMALLS_HOARDING_APP&quot; infos=&quot;&quot; iscomment=&quot;0&quot;&gt;&lt;SELECT&gt;/BBOOK/DATAPROVIDER[./META/PROPS/ID='BIP_MALLS_QUEENSTREETMALLS_HOARDING_APP']/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8:04 AM&lt;/DYNAMIZEDON&gt;&lt;LASTUPDATEDBY&gt;061446&lt;/LASTUPDATEDBY&gt;&lt;LASTUPDATEDON&gt;6/7/2022 5:59:10 AM&lt;/LASTUPDATEDON&gt;&lt;UTC&gt;1&lt;/UTC&gt;&lt;/UPDATE&gt;&lt;QUERIES bbk=&quot;3255&quot; bbkdesc=&quot;RP_2022-2023/DC_Cost_Recovery/Cost Recovery&quot; datapro=&quot;BIP_MALLS_QUEENSTREETMALLS_VEHICULAR_PLANT_APP&quot; tdatapro=&quot;BIP_MALLS_QUEENSTREETMALLS_VEHICULAR_PLANT_APP&quot; author=&quot;&quot; modtime=&quot;6/7/2022 1:50:32 AM&quot; moduser=&quot;061446&quot; rolluptime=&quot;&quot; syuser=&quot;061446&quot; syuzeit=&quot;6/7/2022 1:50:32 AM&quot; root=&quot;/BBOOK/DATAPROVIDER[./META/PROPS/ID='BIP_MALLS_QUEENSTREETMALLS_VEHICULAR_PLANT_APP']/DATA&quot; colcount=&quot;7&quot; rowcount=&quot;6&quot; url=&quot;&quot; dynamizeds=&quot;PROD&quot; dynamizedstype=&quot;9&quot; refreshds=&quot;&quot; viewtype=&quot;1&quot;&gt;&lt;QUERY reftype=&quot;ABS&quot; elmntsel=&quot;TABLE&quot; bbk=&quot;3255&quot; bbkdesc=&quot;RP_2022-2023/DC_Cost_Recovery/Cost Recovery&quot; datapro=&quot;BIP_MALLS_QUEENSTREETMALLS_VEHICULAR_PLANT_APP&quot; infos=&quot;&quot; iscomment=&quot;0&quot;&gt;&lt;SELECT&gt;/BBOOK/DATAPROVIDER[./META/PROPS/ID='BIP_MALLS_QUEENSTREETMALLS_VEHICULAR_PLANT_AP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9:41 AM&lt;/DYNAMIZEDON&gt;&lt;LASTUPDATEDBY&gt;061446&lt;/LASTUPDATEDBY&gt;&lt;LASTUPDATEDON&gt;6/7/2022 5:59:11 AM&lt;/LASTUPDATEDON&gt;&lt;UTC&gt;1&lt;/UTC&gt;&lt;/UPDATE&gt;&lt;QUERIES bbk=&quot;3255&quot; bbkdesc=&quot;RP_2022-2023/DC_Cost_Recovery/Cost Recovery&quot; datapro=&quot;BIP_MALLS_VALLEY_MALLS&quot; tdatapro=&quot;BIP_MALLS_VALLEY_MALLS&quot; author=&quot;&quot; modtime=&quot;6/7/2022 1:50:32 AM&quot; moduser=&quot;061446&quot; rolluptime=&quot;&quot; syuser=&quot;061446&quot; syuzeit=&quot;6/7/2022 1:50:32 AM&quot; root=&quot;/BBOOK/DATAPROVIDER[./META/PROPS/ID='BIP_MALLS_VALLEY_MALLS']/DATA&quot; colcount=&quot;7&quot; rowcount=&quot;7&quot; url=&quot;&quot; dynamizeds=&quot;PROD&quot; dynamizedstype=&quot;9&quot; refreshds=&quot;&quot; viewtype=&quot;1&quot;&gt;&lt;QUERY reftype=&quot;ABS&quot; elmntsel=&quot;TABLE&quot; bbk=&quot;3255&quot; bbkdesc=&quot;RP_2022-2023/DC_Cost_Recovery/Cost Recovery&quot; datapro=&quot;BIP_MALLS_VALLEY_MALLS&quot; infos=&quot;&quot; iscomment=&quot;0&quot;&gt;&lt;SELECT&gt;/BBOOK/DATAPROVIDER[./META/PROPS/ID='BIP_MALLS_VALLEY_MALLS']/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5:52:14 AM&lt;/DYNAMIZEDON&gt;&lt;LASTUPDATEDBY&gt;061446&lt;/LASTUPDATEDBY&gt;&lt;LASTUPDATEDON&gt;6/7/2022 6:35:14 AM&lt;/LASTUPDATEDON&gt;&lt;UTC&gt;1&lt;/UTC&gt;&lt;/UPDATE&gt;&lt;QUERIES bbk=&quot;3255&quot; bbkdesc=&quot;RP_2022-2023/DC_Cost_Recovery/Cost Recovery&quot; datapro=&quot;BIP_PLUMBINGANDDRAINAGE_NOTES&quot; tdatapro=&quot;BIP_PLUMBINGANDDRAINAGE_NOTES&quot; author=&quot;&quot; modtime=&quot;6/7/2022 6:32:13 AM&quot; moduser=&quot;061446&quot; rolluptime=&quot;&quot; syuser=&quot;061446&quot; syuzeit=&quot;6/7/2022 6:32:13 AM&quot; root=&quot;/BBOOK/DATAPROVIDER[./META/PROPS/ID='BIP_PLUMBINGANDDRAINAGE_NOTES']/DATA&quot; colcount=&quot;7&quot; rowcount=&quot;17&quot; url=&quot;&quot; dynamizeds=&quot;PROD&quot; dynamizedstype=&quot;9&quot; refreshds=&quot;&quot; viewtype=&quot;1&quot;&gt;&lt;QUERY reftype=&quot;ABS&quot; elmntsel=&quot;TABLE&quot; bbk=&quot;3255&quot; bbkdesc=&quot;RP_2022-2023/DC_Cost_Recovery/Cost Recovery&quot; datapro=&quot;BIP_PLUMBINGANDDRAINAGE_NOTES&quot; infos=&quot;&quot; iscomment=&quot;0&quot;&gt;&lt;SELECT&gt;/BBOOK/DATAPROVIDER[./META/PROPS/ID='BIP_PLUMBINGANDDRAINAGE_NOTES']/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5:59:36 AM&lt;/DYNAMIZEDON&gt;&lt;LASTUPDATEDBY&gt;061446&lt;/LASTUPDATEDBY&gt;&lt;LASTUPDATEDON&gt;6/7/2022 6:35:21 AM&lt;/LASTUPDATEDON&gt;&lt;UTC&gt;1&lt;/UTC&gt;&lt;/UPDATE&gt;&lt;QUERIES bbk=&quot;3255&quot; bbkdesc=&quot;RP_2022-2023/DC_Cost_Recovery/Cost Recovery&quot; datapro=&quot;BIP_PLUMBINGANDDRAINAGE_APPLICATIONS_AND_PERMITS&quot; tdatapro=&quot;BIP_PLUMBINGANDDRAINAGE_APPLICATIONS_AND_PERMITS&quot; author=&quot;&quot; modtime=&quot;6/7/2022 6:32:13 AM&quot; moduser=&quot;061446&quot; rolluptime=&quot;&quot; syuser=&quot;061446&quot; syuzeit=&quot;6/7/2022 6:32:13 AM&quot; root=&quot;/BBOOK/DATAPROVIDER[./META/PROPS/ID='BIP_PLUMBINGANDDRAINAGE_APPLICATIONS_AND_PERMITS']/DATA&quot; colcount=&quot;7&quot; rowcount=&quot;17&quot; url=&quot;&quot; dynamizeds=&quot;PROD&quot; dynamizedstype=&quot;9&quot; refreshds=&quot;&quot; viewtype=&quot;1&quot;&gt;&lt;QUERY reftype=&quot;ABS&quot; elmntsel=&quot;TABLE&quot; bbk=&quot;3255&quot; bbkdesc=&quot;RP_2022-2023/DC_Cost_Recovery/Cost Recovery&quot; datapro=&quot;BIP_PLUMBINGANDDRAINAGE_APPLICATIONS_AND_PERMITS&quot; infos=&quot;&quot; iscomment=&quot;0&quot;&gt;&lt;SELECT&gt;/BBOOK/DATAPROVIDER[./META/PROPS/ID='BIP_PLUMBINGANDDRAINAGE_APPLICATIONS_AND_PERMITS']/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25:07 PM&lt;/DYNAMIZEDON&gt;&lt;LASTUPDATEDBY&gt;061446&lt;/LASTUPDATEDBY&gt;&lt;LASTUPDATEDON&gt;6/7/2022 6:35:16 AM&lt;/LASTUPDATEDON&gt;&lt;UTC&gt;1&lt;/UTC&gt;&lt;/UPDATE&gt;&lt;QUERIES bbk=&quot;3255&quot; bbkdesc=&quot;RP_2022-2023/DC_Cost_Recovery/Cost Recovery&quot; datapro=&quot;BIP_PLUMBINGANDDRAINAGE_INSPECTIONS&quot; tdatapro=&quot;BIP_PLUMBINGANDDRAINAGE_INSPECTIONS&quot; author=&quot;&quot; modtime=&quot;6/7/2022 6:32:13 AM&quot; moduser=&quot;061446&quot; rolluptime=&quot;&quot; syuser=&quot;061446&quot; syuzeit=&quot;6/7/2022 6:32:13 AM&quot; root=&quot;/BBOOK/DATAPROVIDER[./META/PROPS/ID='BIP_PLUMBINGANDDRAINAGE_INSPECTIONS']/DATA&quot; colcount=&quot;7&quot; rowcount=&quot;20&quot; url=&quot;&quot; dynamizeds=&quot;PROD&quot; dynamizedstype=&quot;9&quot; refreshds=&quot;&quot; viewtype=&quot;1&quot;&gt;&lt;QUERY reftype=&quot;ABS&quot; elmntsel=&quot;TABLE&quot; bbk=&quot;3255&quot; bbkdesc=&quot;RP_2022-2023/DC_Cost_Recovery/Cost Recovery&quot; datapro=&quot;BIP_PLUMBINGANDDRAINAGE_INSPECTIONS&quot; infos=&quot;&quot; iscomment=&quot;0&quot;&gt;&lt;SELECT&gt;/BBOOK/DATAPROVIDER[./META/PROPS/ID='BIP_PLUMBINGANDDRAINAGE_INSPECTIONS']/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21 4:01:37 AM&lt;/DYNAMIZEDON&gt;&lt;LASTUPDATEDBY&gt;061446&lt;/LASTUPDATEDBY&gt;&lt;LASTUPDATEDON&gt;6/7/2022 6:35:19 AM&lt;/LASTUPDATEDON&gt;&lt;UTC&gt;1&lt;/UTC&gt;&lt;/UPDATE&gt;&lt;QUERIES bbk=&quot;3255&quot; bbkdesc=&quot;RP_2022-2023/DC_Cost_Recovery/Cost Recovery&quot; datapro=&quot;BIP_PLUMBINGANDDRAINAGE_BACKFLOWPREVENTIONDEVICES&quot; tdatapro=&quot;BIP_PLUMBINGANDDRAINAGE_BACKFLOWPREVENTIONDEVICES&quot; author=&quot;&quot; modtime=&quot;6/7/2022 6:32:13 AM&quot; moduser=&quot;061446&quot; rolluptime=&quot;&quot; syuser=&quot;061446&quot; syuzeit=&quot;6/7/2022 6:32:13 AM&quot; root=&quot;/BBOOK/DATAPROVIDER[./META/PROPS/ID='BIP_PLUMBINGANDDRAINAGE_BACKFLOWPREVENTIONDEVICES']/DATA&quot; colcount=&quot;7&quot; rowcount=&quot;1&quot; url=&quot;&quot; dynamizeds=&quot;PROD&quot; dynamizedstype=&quot;9&quot; refreshds=&quot;&quot; viewtype=&quot;1&quot;&gt;&lt;QUERY reftype=&quot;ABS&quot; elmntsel=&quot;TABLE&quot; bbk=&quot;3255&quot; bbkdesc=&quot;RP_2022-2023/DC_Cost_Recovery/Cost Recovery&quot; datapro=&quot;BIP_PLUMBINGANDDRAINAGE_BACKFLOWPREVENTIONDEVICES&quot; infos=&quot;&quot; iscomment=&quot;0&quot;&gt;&lt;SELECT&gt;/BBOOK/DATAPROVIDER[./META/PROPS/ID='BIP_PLUMBINGANDDRAINAGE_BACKFLOWPREVENTIONDEVICES']/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21 4:02:05 AM&lt;/DYNAMIZEDON&gt;&lt;LASTUPDATEDBY&gt;061446&lt;/LASTUPDATEDBY&gt;&lt;LASTUPDATEDON&gt;6/7/2022 6:35:17 AM&lt;/LASTUPDATEDON&gt;&lt;UTC&gt;1&lt;/UTC&gt;&lt;/UPDATE&gt;&lt;QUERIES bbk=&quot;3255&quot; bbkdesc=&quot;RP_2022-2023/DC_Cost_Recovery/Cost Recovery&quot; datapro=&quot;BIP_PLUMBINGANDDRAINAGE_DRAINAGEPLANS&quot; tdatapro=&quot;BIP_PLUMBINGANDDRAINAGE_DRAINAGEPLANS&quot; author=&quot;&quot; modtime=&quot;6/7/2022 6:32:13 AM&quot; moduser=&quot;061446&quot; rolluptime=&quot;&quot; syuser=&quot;061446&quot; syuzeit=&quot;6/7/2022 6:32:13 AM&quot; root=&quot;/BBOOK/DATAPROVIDER[./META/PROPS/ID='BIP_PLUMBINGANDDRAINAGE_DRAINAGEPLANS']/DATA&quot; colcount=&quot;7&quot; rowcount=&quot;2&quot; url=&quot;&quot; dynamizeds=&quot;PROD&quot; dynamizedstype=&quot;9&quot; refreshds=&quot;&quot; viewtype=&quot;1&quot;&gt;&lt;QUERY reftype=&quot;ABS&quot; elmntsel=&quot;TABLE&quot; bbk=&quot;3255&quot; bbkdesc=&quot;RP_2022-2023/DC_Cost_Recovery/Cost Recovery&quot; datapro=&quot;BIP_PLUMBINGANDDRAINAGE_DRAINAGEPLANS&quot; infos=&quot;&quot; iscomment=&quot;0&quot;&gt;&lt;SELECT&gt;/BBOOK/DATAPROVIDER[./META/PROPS/ID='BIP_PLUMBINGANDDRAINAGE_DRAINAGEPLANS']/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59:00 AM&lt;/DYNAMIZEDON&gt;&lt;LASTUPDATEDBY&gt;061446&lt;/LASTUPDATEDBY&gt;&lt;LASTUPDATEDON&gt;6/7/2022 6:08:35 AM&lt;/LASTUPDATEDON&gt;&lt;UTC&gt;1&lt;/UTC&gt;&lt;/UPDATE&gt;&lt;QUERIES bbk=&quot;3255&quot; bbkdesc=&quot;RP_2022-2023/DC_Cost_Recovery/Cost Recovery&quot; datapro=&quot;BIP_PUBLICATIONS_SUPERSEDEDPLANNINGSCHEMES&quot; tdatapro=&quot;BIP_PUBLICATIONS_SUPERSEDEDPLANNINGSCHEMES&quot; author=&quot;&quot; modtime=&quot;6/7/2022 1:50:32 AM&quot; moduser=&quot;061446&quot; rolluptime=&quot;&quot; syuser=&quot;061446&quot; syuzeit=&quot;6/7/2022 1:50:32 AM&quot; root=&quot;/BBOOK/DATAPROVIDER[./META/PROPS/ID='BIP_PUBLICATIONS_SUPERSEDEDPLANNINGSCHEMES']/DATA&quot; colcount=&quot;7&quot; rowcount=&quot;5&quot; url=&quot;&quot; dynamizeds=&quot;PROD&quot; dynamizedstype=&quot;9&quot; refreshds=&quot;&quot; viewtype=&quot;1&quot;&gt;&lt;QUERY reftype=&quot;ABS&quot; elmntsel=&quot;TABLE&quot; bbk=&quot;3255&quot; bbkdesc=&quot;RP_2022-2023/DC_Cost_Recovery/Cost Recovery&quot; datapro=&quot;BIP_PUBLICATIONS_SUPERSEDEDPLANNINGSCHEMES&quot; infos=&quot;&quot; iscomment=&quot;0&quot;&gt;&lt;SELECT&gt;/BBOOK/DATAPROVIDER[./META/PROPS/ID='BIP_PUBLICATIONS_SUPERSEDEDPLANNINGSCHEMES']/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59:47 AM&lt;/DYNAMIZEDON&gt;&lt;LASTUPDATEDBY&gt;061446&lt;/LASTUPDATEDBY&gt;&lt;LASTUPDATEDON&gt;6/7/2022 6:08:38 AM&lt;/LASTUPDATEDON&gt;&lt;UTC&gt;1&lt;/UTC&gt;&lt;/UPDATE&gt;&lt;QUERIES bbk=&quot;3255&quot; bbkdesc=&quot;RP_2022-2023/DC_Cost_Recovery/Cost Recovery&quot; datapro=&quot;BIP_PUBLICATIONS_STRATEGICPLANNING&quot; tdatapro=&quot;BIP_PUBLICATIONS_STRATEGICPLANNING&quot; author=&quot;&quot; modtime=&quot;6/7/2022 1:50:32 AM&quot; moduser=&quot;061446&quot; rolluptime=&quot;&quot; syuser=&quot;061446&quot; syuzeit=&quot;6/7/2022 1:50:32 AM&quot; root=&quot;/BBOOK/DATAPROVIDER[./META/PROPS/ID='BIP_PUBLICATIONS_STRATEGICPLANNING']/DATA&quot; colcount=&quot;7&quot; rowcount=&quot;2&quot; url=&quot;&quot; dynamizeds=&quot;PROD&quot; dynamizedstype=&quot;9&quot; refreshds=&quot;&quot; viewtype=&quot;1&quot;&gt;&lt;QUERY reftype=&quot;ABS&quot; elmntsel=&quot;TABLE&quot; bbk=&quot;3255&quot; bbkdesc=&quot;RP_2022-2023/DC_Cost_Recovery/Cost Recovery&quot; datapro=&quot;BIP_PUBLICATIONS_STRATEGICPLANNING&quot; infos=&quot;&quot; iscomment=&quot;0&quot;&gt;&lt;SELECT&gt;/BBOOK/DATAPROVIDER[./META/PROPS/ID='BIP_PUBLICATIONS_STRATEGICPLANNING']/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00:28 AM&lt;/DYNAMIZEDON&gt;&lt;LASTUPDATEDBY&gt;061446&lt;/LASTUPDATEDBY&gt;&lt;LASTUPDATEDON&gt;6/7/2022 6:08:37 AM&lt;/LASTUPDATEDON&gt;&lt;UTC&gt;1&lt;/UTC&gt;&lt;/UPDATE&gt;&lt;QUERIES bbk=&quot;3255&quot; bbkdesc=&quot;RP_2022-2023/DC_Cost_Recovery/Cost Recovery&quot; datapro=&quot;BIP_PUBLICATIONS_OTHERPUBLICATIONS&quot; tdatapro=&quot;BIP_PUBLICATIONS_OTHERPUBLICATIONS&quot; author=&quot;&quot; modtime=&quot;6/7/2022 1:50:32 AM&quot; moduser=&quot;061446&quot; rolluptime=&quot;&quot; syuser=&quot;061446&quot; syuzeit=&quot;6/7/2022 1:50:32 AM&quot; root=&quot;/BBOOK/DATAPROVIDER[./META/PROPS/ID='BIP_PUBLICATIONS_OTHERPUBLICATIONS']/DATA&quot; colcount=&quot;7&quot; rowcount=&quot;3&quot; url=&quot;&quot; dynamizeds=&quot;PROD&quot; dynamizedstype=&quot;9&quot; refreshds=&quot;&quot; viewtype=&quot;1&quot;&gt;&lt;QUERY reftype=&quot;ABS&quot; elmntsel=&quot;TABLE&quot; bbk=&quot;3255&quot; bbkdesc=&quot;RP_2022-2023/DC_Cost_Recovery/Cost Recovery&quot; datapro=&quot;BIP_PUBLICATIONS_OTHERPUBLICATIONS&quot; infos=&quot;&quot; iscomment=&quot;0&quot;&gt;&lt;SELECT&gt;/BBOOK/DATAPROVIDER[./META/PROPS/ID='BIP_PUBLICATIONS_OTHERPUBLICATIONS']/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6:07:06 AM&lt;/DYNAMIZEDON&gt;&lt;LASTUPDATEDBY&gt;061446&lt;/LASTUPDATEDBY&gt;&lt;LASTUPDATEDON&gt;6/7/2022 9:03:26 AM&lt;/LASTUPDATEDON&gt;&lt;UTC&gt;1&lt;/UTC&gt;&lt;/UPDATE&gt;&lt;QUERIES bbk=&quot;3255&quot; bbkdesc=&quot;RP_2022-2023/DC_Cost_Recovery/Cost Recovery&quot; datapro=&quot;BIP_RATESSERVICES_LIMITED_RATES_SEARCH&quot; tdatapro=&quot;BIP_RATESSERVICES_LIMITED_RATES_SEARCH&quot; author=&quot;&quot; modtime=&quot;6/7/2022 9:00:01 AM&quot; moduser=&quot;061446&quot; rolluptime=&quot;&quot; syuser=&quot;061446&quot; syuzeit=&quot;6/7/2022 9:00:01 AM&quot; root=&quot;/BBOOK/DATAPROVIDER[./META/PROPS/ID='BIP_RATESSERVICES_LIMITED_RATES_SEARCH']/DATA&quot; colcount=&quot;7&quot; rowcount=&quot;1&quot; url=&quot;&quot; dynamizeds=&quot;PROD&quot; dynamizedstype=&quot;9&quot; refreshds=&quot;&quot; viewtype=&quot;1&quot;&gt;&lt;QUERY reftype=&quot;ABS&quot; elmntsel=&quot;TABLE&quot; bbk=&quot;3255&quot; bbkdesc=&quot;RP_2022-2023/DC_Cost_Recovery/Cost Recovery&quot; datapro=&quot;BIP_RATESSERVICES_LIMITED_RATES_SEARCH&quot; infos=&quot;&quot; iscomment=&quot;0&quot;&gt;&lt;SELECT&gt;/BBOOK/DATAPROVIDER[./META/PROPS/ID='BIP_RATESSERVICES_LIMITED_RATES_SEARCH']/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5/06/2021 2:57:52 AM&lt;/DYNAMIZEDON&gt;&lt;LASTUPDATEDBY&gt;061446&lt;/LASTUPDATEDBY&gt;&lt;LASTUPDATEDON&gt;6/7/2022 9:03:44 AM&lt;/LASTUPDATEDON&gt;&lt;UTC&gt;1&lt;/UTC&gt;&lt;/UPDATE&gt;&lt;QUERIES bbk=&quot;3255&quot; bbkdesc=&quot;RP_2022-2023/DC_Cost_Recovery/Cost Recovery&quot; datapro=&quot;BIP_RATESSERVICES_COPY_OF_RATE_ACCOUNT&quot; tdatapro=&quot;BIP_RATESSERVICES_COPY_OF_RATE_ACCOUNT&quot; author=&quot;&quot; modtime=&quot;6/7/2022 9:00:01 AM&quot; moduser=&quot;061446&quot; rolluptime=&quot;&quot; syuser=&quot;061446&quot; syuzeit=&quot;6/7/2022 9:00:01 AM&quot; root=&quot;/BBOOK/DATAPROVIDER[./META/PROPS/ID='BIP_RATESSERVICES_COPY_OF_RATE_ACCOUNT']/DATA&quot; colcount=&quot;7&quot; rowcount=&quot;2&quot; url=&quot;&quot; dynamizeds=&quot;PROD&quot; dynamizedstype=&quot;9&quot; refreshds=&quot;&quot; viewtype=&quot;1&quot;&gt;&lt;QUERY reftype=&quot;ABS&quot; elmntsel=&quot;TABLE&quot; bbk=&quot;3255&quot; bbkdesc=&quot;RP_2022-2023/DC_Cost_Recovery/Cost Recovery&quot; datapro=&quot;BIP_RATESSERVICES_COPY_OF_RATE_ACCOUNT&quot; infos=&quot;&quot; iscomment=&quot;0&quot;&gt;&lt;SELECT&gt;/BBOOK/DATAPROVIDER[./META/PROPS/ID='BIP_RATESSERVICES_COPY_OF_RATE_ACCOUNT']/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7/06/2022 9:02:39 AM&lt;/DYNAMIZEDON&gt;&lt;LASTUPDATEDBY&gt;061446&lt;/LASTUPDATEDBY&gt;&lt;LASTUPDATEDON&gt;7/06/2022 9:02:39 AM&lt;/LASTUPDATEDON&gt;&lt;UTC&gt;1&lt;/UTC&gt;&lt;/UPDATE&gt;&lt;QUERIES bbk=&quot;3255&quot; bbkdesc=&quot;RP_2022-2023/DC_Cost_Recovery/Cost Recovery&quot; datapro=&quot;BIP_RATESSERVICES_SOLICITOR_REQUISITIONS&quot; tdatapro=&quot;BIP_RATESSERVICES_SOLICITOR_REQUISITIONS&quot; author=&quot;&quot; modtime=&quot;6/7/2022 9:00:01 AM&quot; moduser=&quot;061446&quot; rolluptime=&quot;&quot; syuser=&quot;&quot; syuzeit=&quot;&quot; root=&quot;/BBOOK/DATAPROVIDER[./META/PROPS/ID='BIP_RATESSERVICES_SOLICITOR_REQUISITIONS']/DATA&quot; colcount=&quot;7&quot; rowcount=&quot;1&quot; url=&quot;&quot; dynamizeds=&quot;PROD&quot; dynamizedstype=&quot;9&quot; refreshds=&quot;&quot; viewtype=&quot;1&quot;&gt;&lt;QUERY reftype=&quot;ABS&quot; elmntsel=&quot;TABLE&quot; bbk=&quot;3255&quot; bbkdesc=&quot;RP_2022-2023/DC_Cost_Recovery/Cost Recovery&quot; datapro=&quot;BIP_RATESSERVICES_SOLICITOR_REQUISITIONS&quot; infos=&quot;&quot; iscomment=&quot;0&quot;&gt;&lt;SELECT&gt;/BBOOK/DATAPROVIDER[./META/PROPS/ID='BIP_RATESSERVICES_SOLICITOR_REQUISITIONS']/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6:29:58 AM&lt;/DYNAMIZEDON&gt;&lt;LASTUPDATEDBY&gt;061446&lt;/LASTUPDATEDBY&gt;&lt;LASTUPDATEDON&gt;6/7/2022 6:14:42 AM&lt;/LASTUPDATEDON&gt;&lt;UTC&gt;1&lt;/UTC&gt;&lt;/UPDATE&gt;&lt;QUERIES bbk=&quot;3255&quot; bbkdesc=&quot;RP_2022-2023/DC_Cost_Recovery/Cost Recovery&quot; datapro=&quot;BIP_REGULATEDPARKINGFEES_RESIDENTIALPARKINGLEMITL&quot; tdatapro=&quot;BIP_REGULATEDPARKINGFEES_RESIDENTIALPARKINGLEMITL&quot; author=&quot;&quot; modtime=&quot;6/7/2022 1:50:32 AM&quot; moduser=&quot;061446&quot; rolluptime=&quot;&quot; syuser=&quot;061446&quot; syuzeit=&quot;6/7/2022 1:50:32 AM&quot; root=&quot;/BBOOK/DATAPROVIDER[./META/PROPS/ID='BIP_REGULATEDPARKINGFEES_RESIDENTIALPARKINGLEMITL']/DATA&quot; colcount=&quot;7&quot; rowcount=&quot;1&quot; url=&quot;&quot; dynamizeds=&quot;PROD&quot; dynamizedstype=&quot;9&quot; refreshds=&quot;&quot; viewtype=&quot;1&quot;&gt;&lt;QUERY reftype=&quot;ABS&quot; elmntsel=&quot;TABLE&quot; bbk=&quot;3255&quot; bbkdesc=&quot;RP_2022-2023/DC_Cost_Recovery/Cost Recovery&quot; datapro=&quot;BIP_REGULATEDPARKINGFEES_RESIDENTIALPARKINGLEMITL&quot; infos=&quot;&quot; iscomment=&quot;0&quot;&gt;&lt;SELECT&gt;/BBOOK/DATAPROVIDER[./META/PROPS/ID='BIP_REGULATEDPARKINGFEES_RESIDENTIALPARKINGLEMITL']/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6:16:34 AM&lt;/DYNAMIZEDON&gt;&lt;LASTUPDATEDBY&gt;061446&lt;/LASTUPDATEDBY&gt;&lt;LASTUPDATEDON&gt;6/7/2022 6:14:45 AM&lt;/LASTUPDATEDON&gt;&lt;UTC&gt;1&lt;/UTC&gt;&lt;/UPDATE&gt;&lt;QUERIES bbk=&quot;3255&quot; bbkdesc=&quot;RP_2022-2023/DC_Cost_Recovery/Cost Recovery&quot; datapro=&quot;BIP_REGULATEDPARKINGFEES_RESIDENTIALPARKING_PERMITS_FOR_HOUSEHOLDS&quot; tdatapro=&quot;BIP_REGULATEDPARKINGFEES_RESIDENTIALPARKING_PERMITS_FOR_HOUSEHOLDS&quot; author=&quot;&quot; modtime=&quot;6/7/2022 1:50:32 AM&quot; moduser=&quot;061446&quot; rolluptime=&quot;&quot; syuser=&quot;061446&quot; syuzeit=&quot;6/7/2022 1:50:32 AM&quot; root=&quot;/BBOOK/DATAPROVIDER[./META/PROPS/ID='BIP_REGULATEDPARKINGFEES_RESIDENTIALPARKING_PERMITS_FOR_HOUSEHOLDS']/DATA&quot; colcount=&quot;7&quot; rowcount=&quot;9&quot; url=&quot;&quot; dynamizeds=&quot;PROD&quot; dynamizedstype=&quot;9&quot; refreshds=&quot;&quot; viewtype=&quot;1&quot;&gt;&lt;QUERY reftype=&quot;ABS&quot; elmntsel=&quot;TABLE&quot; bbk=&quot;3255&quot; bbkdesc=&quot;RP_2022-2023/DC_Cost_Recovery/Cost Recovery&quot; datapro=&quot;BIP_REGULATEDPARKINGFEES_RESIDENTIALPARKING_PERMITS_FOR_HOUSEHOLDS&quot; infos=&quot;&quot; iscomment=&quot;0&quot;&gt;&lt;SELECT&gt;/BBOOK/DATAPROVIDER[./META/PROPS/ID='BIP_REGULATEDPARKINGFEES_RESIDENTIALPARKING_PERMITS_FOR_HOUSEHOLDS']/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6:17:34 AM&lt;/DYNAMIZEDON&gt;&lt;LASTUPDATEDBY&gt;061446&lt;/LASTUPDATEDBY&gt;&lt;LASTUPDATEDON&gt;6/7/2022 6:14:43 AM&lt;/LASTUPDATEDON&gt;&lt;UTC&gt;1&lt;/UTC&gt;&lt;/UPDATE&gt;&lt;QUERIES bbk=&quot;3255&quot; bbkdesc=&quot;RP_2022-2023/DC_Cost_Recovery/Cost Recovery&quot; datapro=&quot;BIP_REGULATEDPARKINGFEES_REGULATED_PARKING_FOR_ORGANISATIONS&quot; tdatapro=&quot;BIP_REGULATEDPARKINGFEES_REGULATED_PARKING_FOR_ORGANISATIONS&quot; author=&quot;&quot; modtime=&quot;6/7/2022 1:50:32 AM&quot; moduser=&quot;061446&quot; rolluptime=&quot;&quot; syuser=&quot;061446&quot; syuzeit=&quot;6/7/2022 1:50:32 AM&quot; root=&quot;/BBOOK/DATAPROVIDER[./META/PROPS/ID='BIP_REGULATEDPARKINGFEES_REGULATED_PARKING_FOR_ORGANISATIONS']/DATA&quot; colcount=&quot;7&quot; rowcount=&quot;3&quot; url=&quot;&quot; dynamizeds=&quot;PROD&quot; dynamizedstype=&quot;9&quot; refreshds=&quot;&quot; viewtype=&quot;1&quot;&gt;&lt;QUERY reftype=&quot;ABS&quot; elmntsel=&quot;TABLE&quot; bbk=&quot;3255&quot; bbkdesc=&quot;RP_2022-2023/DC_Cost_Recovery/Cost Recovery&quot; datapro=&quot;BIP_REGULATEDPARKINGFEES_REGULATED_PARKING_FOR_ORGANISATIONS&quot; infos=&quot;&quot; iscomment=&quot;0&quot;&gt;&lt;SELECT&gt;/BBOOK/DATAPROVIDER[./META/PROPS/ID='BIP_REGULATEDPARKINGFEES_REGULATED_PARKING_FOR_ORGANISATIONS']/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42:43 PM&lt;/DYNAMIZEDON&gt;&lt;LASTUPDATEDBY&gt;061446&lt;/LASTUPDATEDBY&gt;&lt;LASTUPDATEDON&gt;6/7/2022 6:04:39 AM&lt;/LASTUPDATEDON&gt;&lt;UTC&gt;1&lt;/UTC&gt;&lt;/UPDATE&gt;&lt;QUERIES bbk=&quot;3255&quot; bbkdesc=&quot;RP_2022-2023/DC_Cost_Recovery/Cost Recovery&quot; datapro=&quot;BIP_TRAFFIC_ABONDENEDANDUNREGISTEREDVEHICLES&quot; tdatapro=&quot;BIP_TRAFFIC_ABONDENEDANDUNREGISTEREDVEHICLES&quot; author=&quot;&quot; modtime=&quot;6/7/2022 1:50:32 AM&quot; moduser=&quot;061446&quot; rolluptime=&quot;&quot; syuser=&quot;061446&quot; syuzeit=&quot;6/7/2022 1:50:32 AM&quot; root=&quot;/BBOOK/DATAPROVIDER[./META/PROPS/ID='BIP_TRAFFIC_ABONDENEDANDUNREGISTEREDVEHICLES']/DATA&quot; colcount=&quot;7&quot; rowcount=&quot;1&quot; url=&quot;&quot; dynamizeds=&quot;PROD&quot; dynamizedstype=&quot;9&quot; refreshds=&quot;&quot; viewtype=&quot;1&quot;&gt;&lt;QUERY reftype=&quot;ABS&quot; elmntsel=&quot;TABLE&quot; bbk=&quot;3255&quot; bbkdesc=&quot;RP_2022-2023/DC_Cost_Recovery/Cost Recovery&quot; datapro=&quot;BIP_TRAFFIC_ABONDENEDANDUNREGISTEREDVEHICLES&quot; infos=&quot;&quot; iscomment=&quot;0&quot;&gt;&lt;SELECT&gt;/BBOOK/DATAPROVIDER[./META/PROPS/ID='BIP_TRAFFIC_ABONDENEDANDUNREGISTEREDVEHICLES']/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43:24 PM&lt;/DYNAMIZEDON&gt;&lt;LASTUPDATEDBY&gt;061446&lt;/LASTUPDATEDBY&gt;&lt;LASTUPDATEDON&gt;6/7/2022 6:04:40 AM&lt;/LASTUPDATEDON&gt;&lt;UTC&gt;1&lt;/UTC&gt;&lt;/UPDATE&gt;&lt;QUERIES bbk=&quot;3255&quot; bbkdesc=&quot;RP_2022-2023/DC_Cost_Recovery/Cost Recovery&quot; datapro=&quot;BIP_TRAFFIC_ABONDENEDSHOPPINGTROLEEYS&quot; tdatapro=&quot;BIP_TRAFFIC_ABONDENEDSHOPPINGTROLEEYS&quot; author=&quot;&quot; modtime=&quot;6/7/2022 1:50:32 AM&quot; moduser=&quot;061446&quot; rolluptime=&quot;&quot; syuser=&quot;061446&quot; syuzeit=&quot;6/7/2022 1:50:32 AM&quot; root=&quot;/BBOOK/DATAPROVIDER[./META/PROPS/ID='BIP_TRAFFIC_ABONDENEDSHOPPINGTROLEEYS']/DATA&quot; colcount=&quot;7&quot; rowcount=&quot;1&quot; url=&quot;&quot; dynamizeds=&quot;PROD&quot; dynamizedstype=&quot;9&quot; refreshds=&quot;&quot; viewtype=&quot;1&quot;&gt;&lt;QUERY reftype=&quot;ABS&quot; elmntsel=&quot;TABLE&quot; bbk=&quot;3255&quot; bbkdesc=&quot;RP_2022-2023/DC_Cost_Recovery/Cost Recovery&quot; datapro=&quot;BIP_TRAFFIC_ABONDENEDSHOPPINGTROLEEYS&quot; infos=&quot;&quot; iscomment=&quot;0&quot;&gt;&lt;SELECT&gt;/BBOOK/DATAPROVIDER[./META/PROPS/ID='BIP_TRAFFIC_ABONDENEDSHOPPINGTROLEEYS']/DATA/ROW&lt;/SELECT&gt;&lt;FILTERS&gt;&lt;FILTER&gt;&lt;/FILTER&gt;&lt;/FILTERS&gt;&lt;/QUERY&gt;&lt;/QUERIES&gt;&lt;/OBJECT&gt;"/>
    <w:docVar w:name="BIP_VARIABLES" w:val="&lt;BBOOKS&gt;&lt;BBOOK bbname=&quot;DefaultVariables&quot;&gt;&lt;VARIABLES /&gt;&lt;/BBOOK&gt;&lt;BBOOK bbname=&quot;2477&quot; bbdesc=&quot;RP_2017-2018CR/DC_Cost_Recovery/Cost Recovery&quot; dsname=&quot;PROD&quot;&gt;&lt;VARIABLES&gt;&lt;/VARIABLES&gt;&lt;/BBOOK&gt;&lt;BBOOK bbname=&quot;3255&quot; bbdesc=&quot;RP_2022-2023/DC_Cost_Recovery/Cost Recovery&quot; dsname=&quot;PROD&quot;&gt;&lt;VARIABLES&gt;&lt;/VARIABLES&gt;&lt;/BBOOK&gt;&lt;BBOOK bbname=&quot;2796&quot; bbdesc=&quot;RP_2018_2019/DC_Cost_Recovery/Cost Recovery&quot; dsname=&quot;PROD&quot;&gt;&lt;VARIABLES /&gt;&lt;/BBOOK&gt;&lt;BBOOK bbname=&quot;1062&quot; bbdesc=&quot;PR_NEW/DC_Budget/APM-Budgeted Income Statement&quot; dsname=&quot;PROD&quot;&gt;&lt;VARIABLES /&gt;&lt;/BBOOK&gt;&lt;BBOOK bbname=&quot;2010&quot; bbdesc=&quot;RP_2016-2017/DC_Cost_Recovery/Cost Recovery (xlsx)&quot; dsname=&quot;Production&quot;&gt;&lt;VARIABLES /&gt;&lt;/BBOOK&gt;&lt;BBOOK bbname=&quot;1897&quot; bbdesc=&quot;RP_2014-2015/DC_Cost_Recovery_2014-2015/Cost Recovery (xlsx)&quot; dsname=&quot;PROD&quot;&gt;&lt;VARIABLES /&gt;&lt;/BBOOK&gt;&lt;/BBOOKS&gt;"/>
    <w:docVar w:name="DM_WB_C3214_METADATA" w:val="&lt;ChapterMetadata&gt;&lt;ChapterId&gt;3214&lt;/ChapterId&gt;&lt;ChapterName&gt;SEWERAGE HEADWORKS CHARGES&lt;/ChapterName&gt;&lt;ChapterNoOfPages&gt;-1&lt;/ChapterNoOfPages&gt;&lt;ChapterVersion&gt;1&lt;/ChapterVersion&gt;&lt;/ChapterMetadata&gt;"/>
    <w:docVar w:name="DM_WB_C3215_METADATA" w:val="&lt;ChapterMetadata&gt;&lt;ChapterId&gt;3215&lt;/ChapterId&gt;&lt;ChapterName&gt;CREDIT CARD PAYMENT SURCHARGE&lt;/ChapterName&gt;&lt;ChapterNoOfPages&gt;-1&lt;/ChapterNoOfPages&gt;&lt;ChapterVersion&gt;1&lt;/ChapterVersion&gt;&lt;/ChapterMetadata&gt;"/>
    <w:docVar w:name="DM_WB_C3216_METADATA" w:val="&lt;ChapterMetadata&gt;&lt;ChapterId&gt;3216&lt;/ChapterId&gt;&lt;ChapterName&gt;PHOTOGRAPHS&lt;/ChapterName&gt;&lt;ChapterNoOfPages&gt;-1&lt;/ChapterNoOfPages&gt;&lt;ChapterVersion&gt;1&lt;/ChapterVersion&gt;&lt;/ChapterMetadata&gt;"/>
    <w:docVar w:name="DM_WB_C3217_METADATA" w:val="&lt;ChapterMetadata&gt;&lt;ChapterId&gt;3217&lt;/ChapterId&gt;&lt;ChapterName&gt;Table of Contents&lt;/ChapterName&gt;&lt;ChapterNoOfPages&gt;-1&lt;/ChapterNoOfPages&gt;&lt;ChapterVersion&gt;2&lt;/ChapterVersion&gt;&lt;/ChapterMetadata&gt;"/>
    <w:docVar w:name="DM_WB_C3218_METADATA" w:val="&lt;ChapterMetadata&gt;&lt;ChapterId&gt;3218&lt;/ChapterId&gt;&lt;ChapterName&gt;LAND OWNERSHIP&lt;/ChapterName&gt;&lt;ChapterNoOfPages&gt;-1&lt;/ChapterNoOfPages&gt;&lt;ChapterVersion&gt;2&lt;/ChapterVersion&gt;&lt;/ChapterMetadata&gt;"/>
    <w:docVar w:name="DM_WB_C3219_METADATA" w:val="&lt;ChapterMetadata&gt;&lt;ChapterId&gt;3219&lt;/ChapterId&gt;&lt;ChapterName&gt;PLANETARIUM&lt;/ChapterName&gt;&lt;ChapterNoOfPages&gt;-1&lt;/ChapterNoOfPages&gt;&lt;ChapterVersion&gt;1&lt;/ChapterVersion&gt;&lt;/ChapterMetadata&gt;"/>
    <w:docVar w:name="DM_WB_C3220_METADATA" w:val="&lt;ChapterMetadata&gt;&lt;ChapterId&gt;3220&lt;/ChapterId&gt;&lt;ChapterName&gt;Cover Page&lt;/ChapterName&gt;&lt;ChapterNoOfPages&gt;-1&lt;/ChapterNoOfPages&gt;&lt;ChapterVersion&gt;2&lt;/ChapterVersion&gt;&lt;/ChapterMetadata&gt;"/>
    <w:docVar w:name="DM_WB_C3221_METADATA" w:val="&lt;ChapterMetadata&gt;&lt;ChapterId&gt;3221&lt;/ChapterId&gt;&lt;ChapterName&gt;BIMAP&lt;/ChapterName&gt;&lt;ChapterNoOfPages&gt;-1&lt;/ChapterNoOfPages&gt;&lt;ChapterVersion&gt;1&lt;/ChapterVersion&gt;&lt;/ChapterMetadata&gt;"/>
    <w:docVar w:name="DM_WB_C3222_METADATA" w:val="&lt;ChapterMetadata&gt;&lt;ChapterId&gt;3222&lt;/ChapterId&gt;&lt;ChapterName&gt;BUILDING&lt;/ChapterName&gt;&lt;ChapterNoOfPages&gt;-1&lt;/ChapterNoOfPages&gt;&lt;ChapterVersion&gt;4&lt;/ChapterVersion&gt;&lt;/ChapterMetadata&gt;"/>
    <w:docVar w:name="DM_WB_C3223_METADATA" w:val="&lt;ChapterMetadata&gt;&lt;ChapterId&gt;3223&lt;/ChapterId&gt;&lt;ChapterName&gt;WATER SUPPLY HEADWORKS CHARGES&lt;/ChapterName&gt;&lt;ChapterNoOfPages&gt;-1&lt;/ChapterNoOfPages&gt;&lt;ChapterVersion&gt;1&lt;/ChapterVersion&gt;&lt;/ChapterMetadata&gt;"/>
    <w:docVar w:name="DM_WB_C3224_METADATA" w:val="&lt;ChapterMetadata&gt;&lt;ChapterId&gt;3224&lt;/ChapterId&gt;&lt;ChapterName&gt;TRAFFIC&lt;/ChapterName&gt;&lt;ChapterNoOfPages&gt;-1&lt;/ChapterNoOfPages&gt;&lt;ChapterVersion&gt;2&lt;/ChapterVersion&gt;&lt;/ChapterMetadata&gt;"/>
    <w:docVar w:name="DM_WB_C3225_METADATA" w:val="&lt;ChapterMetadata&gt;&lt;ChapterId&gt;3225&lt;/ChapterId&gt;&lt;ChapterName&gt;RIGHT TO INFORMATION OR INFORMATION PRIVCY&lt;/ChapterName&gt;&lt;ChapterNoOfPages&gt;-1&lt;/ChapterNoOfPages&gt;&lt;ChapterVersion&gt;1&lt;/ChapterVersion&gt;&lt;/ChapterMetadata&gt;"/>
    <w:docVar w:name="DM_WB_C3226_METADATA" w:val="&lt;ChapterMetadata&gt;&lt;ChapterId&gt;3226&lt;/ChapterId&gt;&lt;ChapterName&gt;CEMETERIES AND CREMATORIA&lt;/ChapterName&gt;&lt;ChapterNoOfPages&gt;-1&lt;/ChapterNoOfPages&gt;&lt;ChapterVersion&gt;1&lt;/ChapterVersion&gt;&lt;/ChapterMetadata&gt;"/>
    <w:docVar w:name="DM_WB_C3227_METADATA" w:val="&lt;ChapterMetadata&gt;&lt;ChapterId&gt;3227&lt;/ChapterId&gt;&lt;ChapterName&gt;DISHONOURED PAYMENTS&lt;/ChapterName&gt;&lt;ChapterNoOfPages&gt;-1&lt;/ChapterNoOfPages&gt;&lt;ChapterVersion&gt;1&lt;/ChapterVersion&gt;&lt;/ChapterMetadata&gt;"/>
    <w:docVar w:name="DM_WB_C3228_METADATA" w:val="&lt;ChapterMetadata&gt;&lt;ChapterId&gt;3228&lt;/ChapterId&gt;&lt;ChapterName&gt;DEVELOPMENT SERVICES ASSESSMENT AND COMPLIANCE&lt;/ChapterName&gt;&lt;ChapterNoOfPages&gt;-1&lt;/ChapterNoOfPages&gt;&lt;ChapterVersion&gt;6&lt;/ChapterVersion&gt;&lt;/ChapterMetadata&gt;"/>
    <w:docVar w:name="DM_WB_C3229_METADATA" w:val="&lt;ChapterMetadata&gt;&lt;ChapterId&gt;3229&lt;/ChapterId&gt;&lt;ChapterName&gt;CITY PLANNIG&lt;/ChapterName&gt;&lt;ChapterNoOfPages&gt;-1&lt;/ChapterNoOfPages&gt;&lt;ChapterVersion&gt;1&lt;/ChapterVersion&gt;&lt;/ChapterMetadata&gt;"/>
    <w:docVar w:name="DM_WB_C3230_METADATA" w:val="&lt;ChapterMetadata&gt;&lt;ChapterId&gt;3230&lt;/ChapterId&gt;&lt;ChapterName&gt;FILMING APPROVAL APPLICATIONS&lt;/ChapterName&gt;&lt;ChapterNoOfPages&gt;-1&lt;/ChapterNoOfPages&gt;&lt;ChapterVersion&gt;1&lt;/ChapterVersion&gt;&lt;/ChapterMetadata&gt;"/>
    <w:docVar w:name="DM_WB_C3231_METADATA" w:val="&lt;ChapterMetadata&gt;&lt;ChapterId&gt;3231&lt;/ChapterId&gt;&lt;ChapterName&gt;SWIMMING POOLS&lt;/ChapterName&gt;&lt;ChapterNoOfPages&gt;-1&lt;/ChapterNoOfPages&gt;&lt;ChapterVersion&gt;1&lt;/ChapterVersion&gt;&lt;/ChapterMetadata&gt;"/>
    <w:docVar w:name="DM_WB_C3232_METADATA" w:val="&lt;ChapterMetadata&gt;&lt;ChapterId&gt;3232&lt;/ChapterId&gt;&lt;ChapterName&gt;ANIMAL MANAGEMENT&lt;/ChapterName&gt;&lt;ChapterNoOfPages&gt;-1&lt;/ChapterNoOfPages&gt;&lt;ChapterVersion&gt;3&lt;/ChapterVersion&gt;&lt;/ChapterMetadata&gt;"/>
    <w:docVar w:name="DM_WB_C3233_METADATA" w:val="&lt;ChapterMetadata&gt;&lt;ChapterId&gt;3233&lt;/ChapterId&gt;&lt;ChapterName&gt;ADVERTISING&lt;/ChapterName&gt;&lt;ChapterNoOfPages&gt;-1&lt;/ChapterNoOfPages&gt;&lt;ChapterVersion&gt;2&lt;/ChapterVersion&gt;&lt;/ChapterMetadata&gt;"/>
    <w:docVar w:name="DM_WB_C3234_METADATA" w:val="&lt;ChapterMetadata&gt;&lt;ChapterId&gt;3234&lt;/ChapterId&gt;&lt;ChapterName&gt;INFORMATION TO PUBLIC&lt;/ChapterName&gt;&lt;ChapterNoOfPages&gt;-1&lt;/ChapterNoOfPages&gt;&lt;ChapterVersion&gt;2&lt;/ChapterVersion&gt;&lt;/ChapterMetadata&gt;"/>
    <w:docVar w:name="DM_WB_C3235_METADATA" w:val="&lt;ChapterMetadata&gt;&lt;ChapterId&gt;3235&lt;/ChapterId&gt;&lt;ChapterName&gt;LIGHT UP BRISBANE AND HANG A BANNER&lt;/ChapterName&gt;&lt;ChapterNoOfPages&gt;-1&lt;/ChapterNoOfPages&gt;&lt;ChapterVersion&gt;1&lt;/ChapterVersion&gt;&lt;/ChapterMetadata&gt;"/>
    <w:docVar w:name="DM_WB_C3236_METADATA" w:val="&lt;ChapterMetadata&gt;&lt;ChapterId&gt;3236&lt;/ChapterId&gt;&lt;ChapterName&gt;TENDER DOCUMENTS&lt;/ChapterName&gt;&lt;ChapterNoOfPages&gt;-1&lt;/ChapterNoOfPages&gt;&lt;ChapterVersion&gt;1&lt;/ChapterVersion&gt;&lt;/ChapterMetadata&gt;"/>
    <w:docVar w:name="DM_WB_C3237_METADATA" w:val="&lt;ChapterMetadata&gt;&lt;ChapterId&gt;3237&lt;/ChapterId&gt;&lt;ChapterName&gt;PLUMBING AND DRAINAGE FEES&lt;/ChapterName&gt;&lt;ChapterNoOfPages&gt;-1&lt;/ChapterNoOfPages&gt;&lt;ChapterVersion&gt;3&lt;/ChapterVersion&gt;&lt;/ChapterMetadata&gt;"/>
    <w:docVar w:name="DM_WB_C3238_METADATA" w:val="&lt;ChapterMetadata&gt;&lt;ChapterId&gt;3238&lt;/ChapterId&gt;&lt;ChapterName&gt;REGULATED PARKING FEES&lt;/ChapterName&gt;&lt;ChapterNoOfPages&gt;-1&lt;/ChapterNoOfPages&gt;&lt;ChapterVersion&gt;2&lt;/ChapterVersion&gt;&lt;/ChapterMetadata&gt;"/>
    <w:docVar w:name="DM_WB_C3239_METADATA" w:val="&lt;ChapterMetadata&gt;&lt;ChapterId&gt;3239&lt;/ChapterId&gt;&lt;ChapterName&gt;RATES SERVICES&lt;/ChapterName&gt;&lt;ChapterNoOfPages&gt;-1&lt;/ChapterNoOfPages&gt;&lt;ChapterVersion&gt;2&lt;/ChapterVersion&gt;&lt;/ChapterMetadata&gt;"/>
    <w:docVar w:name="DM_WB_C3240_METADATA" w:val="&lt;ChapterMetadata&gt;&lt;ChapterId&gt;3240&lt;/ChapterId&gt;&lt;ChapterName&gt;BUS AND FERRY FARES&lt;/ChapterName&gt;&lt;ChapterNoOfPages&gt;-1&lt;/ChapterNoOfPages&gt;&lt;ChapterVersion&gt;1&lt;/ChapterVersion&gt;&lt;/ChapterMetadata&gt;"/>
    <w:docVar w:name="DM_WB_C3241_METADATA" w:val="&lt;ChapterMetadata&gt;&lt;ChapterId&gt;3241&lt;/ChapterId&gt;&lt;ChapterName&gt;LICENSING AND PERMITS&lt;/ChapterName&gt;&lt;ChapterNoOfPages&gt;-1&lt;/ChapterNoOfPages&gt;&lt;ChapterVersion&gt;7&lt;/ChapterVersion&gt;&lt;/ChapterMetadata&gt;"/>
    <w:docVar w:name="DM_WB_C3242_METADATA" w:val="&lt;ChapterMetadata&gt;&lt;ChapterId&gt;3242&lt;/ChapterId&gt;&lt;ChapterName&gt;VENUE HIRE&lt;/ChapterName&gt;&lt;ChapterNoOfPages&gt;-1&lt;/ChapterNoOfPages&gt;&lt;ChapterVersion&gt;1&lt;/ChapterVersion&gt;&lt;/ChapterMetadata&gt;"/>
    <w:docVar w:name="DM_WB_C3243_METADATA" w:val="&lt;ChapterMetadata&gt;&lt;ChapterId&gt;3243&lt;/ChapterId&gt;&lt;ChapterName&gt;LIBRARIES&lt;/ChapterName&gt;&lt;ChapterNoOfPages&gt;-1&lt;/ChapterNoOfPages&gt;&lt;ChapterVersion&gt;1&lt;/ChapterVersion&gt;&lt;/ChapterMetadata&gt;"/>
    <w:docVar w:name="DM_WB_C3244_METADATA" w:val="&lt;ChapterMetadata&gt;&lt;ChapterId&gt;3244&lt;/ChapterId&gt;&lt;ChapterName&gt;DISPOSAL CHARGES FOR SOLID WASTE&lt;/ChapterName&gt;&lt;ChapterNoOfPages&gt;-1&lt;/ChapterNoOfPages&gt;&lt;ChapterVersion&gt;1&lt;/ChapterVersion&gt;&lt;/ChapterMetadata&gt;"/>
    <w:docVar w:name="DM_WB_C3245_METADATA" w:val="&lt;ChapterMetadata&gt;&lt;ChapterId&gt;3245&lt;/ChapterId&gt;&lt;ChapterName&gt;IMMUNISATION&lt;/ChapterName&gt;&lt;ChapterNoOfPages&gt;-1&lt;/ChapterNoOfPages&gt;&lt;ChapterVersion&gt;1&lt;/ChapterVersion&gt;&lt;/ChapterMetadata&gt;"/>
    <w:docVar w:name="DM_WB_C3246_METADATA" w:val="&lt;ChapterMetadata&gt;&lt;ChapterId&gt;3246&lt;/ChapterId&gt;&lt;ChapterName&gt;MALLS&lt;/ChapterName&gt;&lt;ChapterNoOfPages&gt;-1&lt;/ChapterNoOfPages&gt;&lt;ChapterVersion&gt;2&lt;/ChapterVersion&gt;&lt;/ChapterMetadata&gt;"/>
    <w:docVar w:name="DM_WB_C3247_METADATA" w:val="&lt;ChapterMetadata&gt;&lt;ChapterId&gt;3247&lt;/ChapterId&gt;&lt;ChapterName&gt;PUBLICATIONS&lt;/ChapterName&gt;&lt;ChapterNoOfPages&gt;-1&lt;/ChapterNoOfPages&gt;&lt;ChapterVersion&gt;2&lt;/ChapterVersion&gt;&lt;/ChapterMetadata&gt;"/>
    <w:docVar w:name="DM_WB_C3248_METADATA" w:val="&lt;ChapterMetadata&gt;&lt;ChapterId&gt;3248&lt;/ChapterId&gt;&lt;ChapterName&gt;COMMUNITY ORGANISATIONS LEASES AND LICENSES&lt;/ChapterName&gt;&lt;ChapterNoOfPages&gt;-1&lt;/ChapterNoOfPages&gt;&lt;ChapterVersion&gt;1&lt;/ChapterVersion&gt;&lt;/ChapterMetadata&gt;"/>
    <w:docVar w:name="DM_WB_C3249_METADATA" w:val="&lt;ChapterMetadata&gt;&lt;ChapterId&gt;3249&lt;/ChapterId&gt;&lt;ChapterName&gt;AGGREGATE SALES&lt;/ChapterName&gt;&lt;ChapterNoOfPages&gt;-1&lt;/ChapterNoOfPages&gt;&lt;ChapterVersion&gt;1&lt;/ChapterVersion&gt;&lt;/ChapterMetadata&gt;"/>
    <w:docVar w:name="DM_WB_C3250_METADATA" w:val="&lt;ChapterMetadata&gt;&lt;ChapterId&gt;3250&lt;/ChapterId&gt;&lt;ChapterName&gt;PEST AND RODENT CONTROL&lt;/ChapterName&gt;&lt;ChapterNoOfPages&gt;-1&lt;/ChapterNoOfPages&gt;&lt;ChapterVersion&gt;1&lt;/ChapterVersion&gt;&lt;/ChapterMetadata&gt;"/>
    <w:docVar w:name="DM_WB_C3251_METADATA" w:val="&lt;ChapterMetadata&gt;&lt;ChapterId&gt;3251&lt;/ChapterId&gt;&lt;ChapterName&gt;SIGNAGE FOR ROAD CLOSURES FOR EVENTS&lt;/ChapterName&gt;&lt;ChapterNoOfPages&gt;-1&lt;/ChapterNoOfPages&gt;&lt;ChapterVersion&gt;1&lt;/ChapterVersion&gt;&lt;/ChapterMetadata&gt;"/>
    <w:docVar w:name="DM_WB_C3252_METADATA" w:val="&lt;ChapterMetadata&gt;&lt;ChapterId&gt;3252&lt;/ChapterId&gt;&lt;ChapterName&gt;TRAFFIC SIGNAL ACTIVITIES&lt;/ChapterName&gt;&lt;ChapterNoOfPages&gt;-1&lt;/ChapterNoOfPages&gt;&lt;ChapterVersion&gt;1&lt;/ChapterVersion&gt;&lt;/ChapterMetadata&gt;"/>
    <w:docVar w:name="DM_WB_C3253_METADATA" w:val="&lt;ChapterMetadata&gt;&lt;ChapterId&gt;3253&lt;/ChapterId&gt;&lt;ChapterName&gt;WELLNESS CENTRES&lt;/ChapterName&gt;&lt;ChapterNoOfPages&gt;-1&lt;/ChapterNoOfPages&gt;&lt;ChapterVersion&gt;1&lt;/ChapterVersion&gt;&lt;/ChapterMetadata&gt;"/>
    <w:docVar w:name="DM_WB_C3254_METADATA" w:val="&lt;ChapterMetadata&gt;&lt;ChapterId&gt;3254&lt;/ChapterId&gt;&lt;ChapterName&gt;ASPHALT SALES&lt;/ChapterName&gt;&lt;ChapterNoOfPages&gt;-1&lt;/ChapterNoOfPages&gt;&lt;ChapterVersion&gt;1&lt;/ChapterVersion&gt;&lt;/ChapterMetadata&gt;"/>
    <w:docVar w:name="DOC_TBL00012_1_1" w:val="Finalisation of the certificate of classification for commercial properties. This is a price on application fee (GST will apply).|@|1|1033"/>
    <w:docVar w:name="DOC_TBL00013_1_1" w:val="The Planning Act 2016 and the Building Act 1975 require a private certifier to lodge building work documentation with Council. Including all building structures classes 1–10 inclusive and special structures where Notice of Engagement, Decision Notice, Final Notice/Certificate of Classification and attachments.|@|1|1033"/>
    <w:docVar w:name="doc_tbl00015_1_1" w:val="New single storey dwelling including removal dwelling|@|1|1033"/>
    <w:docVar w:name="doc_tbl00018_1_1" w:val="Standard building search – see note below|@|1|1033"/>
    <w:docVar w:name="doc_tbl00062_1_1" w:val="All religious and charitable organisations listed in Appendix A of this Schedule of Fees and Charges shall receive a 50% fee reduction for entertainment and event permits (except for self-assessable event applications) provided the activity is operated directly by the charitable or religious organisation and is solely for fund raising purposes for the listed organisation.|@|1|1033"/>
    <w:docVar w:name="doc_tbl00066_1_1" w:val="There is no charge for a Food Act 2006 application or licence if the activity is operated directly by a charitable or religious organisation listed in Appendix A of this Schedule of Fees and Charges.|@|1|1033"/>
    <w:docVar w:name="doc_tbl00078_1_1" w:val="Where written approval is required by a local law to advocate a cause or issue on a Council footway, provided there is no commercial element that application will not be subject to a fee.|@|1|1033"/>
    <w:docVar w:name="doc_tbl00098_1_1" w:val="Note: Pensioners receive a 50% discount on Regulated Parking Permits.|@|1|1033"/>
  </w:docVars>
  <w:rsids>
    <w:rsidRoot w:val="003753AB"/>
    <w:rsid w:val="00002B26"/>
    <w:rsid w:val="00010426"/>
    <w:rsid w:val="00012411"/>
    <w:rsid w:val="00016596"/>
    <w:rsid w:val="000259D3"/>
    <w:rsid w:val="00031092"/>
    <w:rsid w:val="00033564"/>
    <w:rsid w:val="00067C60"/>
    <w:rsid w:val="00071CCD"/>
    <w:rsid w:val="000868A8"/>
    <w:rsid w:val="00093306"/>
    <w:rsid w:val="000B0084"/>
    <w:rsid w:val="000B2044"/>
    <w:rsid w:val="000E2080"/>
    <w:rsid w:val="001032AA"/>
    <w:rsid w:val="00105E42"/>
    <w:rsid w:val="001103EC"/>
    <w:rsid w:val="001104EB"/>
    <w:rsid w:val="001115F9"/>
    <w:rsid w:val="0012259D"/>
    <w:rsid w:val="00132146"/>
    <w:rsid w:val="001355EA"/>
    <w:rsid w:val="0014093E"/>
    <w:rsid w:val="00146892"/>
    <w:rsid w:val="00154BB0"/>
    <w:rsid w:val="00161D12"/>
    <w:rsid w:val="00174A00"/>
    <w:rsid w:val="00175678"/>
    <w:rsid w:val="00176ED6"/>
    <w:rsid w:val="0018452F"/>
    <w:rsid w:val="0018469C"/>
    <w:rsid w:val="001850F9"/>
    <w:rsid w:val="001906C2"/>
    <w:rsid w:val="001A3239"/>
    <w:rsid w:val="001B101F"/>
    <w:rsid w:val="001B4E2B"/>
    <w:rsid w:val="001C2894"/>
    <w:rsid w:val="001D4EEC"/>
    <w:rsid w:val="001D7424"/>
    <w:rsid w:val="001E0D88"/>
    <w:rsid w:val="001E22B9"/>
    <w:rsid w:val="001E717D"/>
    <w:rsid w:val="001F530A"/>
    <w:rsid w:val="00205AD1"/>
    <w:rsid w:val="00211C3A"/>
    <w:rsid w:val="00212124"/>
    <w:rsid w:val="00212317"/>
    <w:rsid w:val="00222778"/>
    <w:rsid w:val="00231E5C"/>
    <w:rsid w:val="00233CF3"/>
    <w:rsid w:val="00246DE2"/>
    <w:rsid w:val="00246FE4"/>
    <w:rsid w:val="00250856"/>
    <w:rsid w:val="002526D4"/>
    <w:rsid w:val="00252961"/>
    <w:rsid w:val="00264A9A"/>
    <w:rsid w:val="0027775A"/>
    <w:rsid w:val="00287902"/>
    <w:rsid w:val="0029074F"/>
    <w:rsid w:val="00292742"/>
    <w:rsid w:val="00297291"/>
    <w:rsid w:val="002C2485"/>
    <w:rsid w:val="002C6986"/>
    <w:rsid w:val="002D0F16"/>
    <w:rsid w:val="002E6A93"/>
    <w:rsid w:val="002F4198"/>
    <w:rsid w:val="00300DF3"/>
    <w:rsid w:val="00307DF0"/>
    <w:rsid w:val="00314252"/>
    <w:rsid w:val="00325E42"/>
    <w:rsid w:val="00335A57"/>
    <w:rsid w:val="00353259"/>
    <w:rsid w:val="00356CA2"/>
    <w:rsid w:val="00362F48"/>
    <w:rsid w:val="00364A9F"/>
    <w:rsid w:val="003753AB"/>
    <w:rsid w:val="003767A0"/>
    <w:rsid w:val="00386FB8"/>
    <w:rsid w:val="00394C61"/>
    <w:rsid w:val="00397D9D"/>
    <w:rsid w:val="003B2531"/>
    <w:rsid w:val="003C25FE"/>
    <w:rsid w:val="003E46FF"/>
    <w:rsid w:val="003F2B80"/>
    <w:rsid w:val="0040026D"/>
    <w:rsid w:val="00401909"/>
    <w:rsid w:val="00403738"/>
    <w:rsid w:val="004115FD"/>
    <w:rsid w:val="004178FD"/>
    <w:rsid w:val="00420D5A"/>
    <w:rsid w:val="00421434"/>
    <w:rsid w:val="004215DE"/>
    <w:rsid w:val="00427913"/>
    <w:rsid w:val="00431C92"/>
    <w:rsid w:val="004425BD"/>
    <w:rsid w:val="0046539B"/>
    <w:rsid w:val="00467126"/>
    <w:rsid w:val="004760F5"/>
    <w:rsid w:val="00476C92"/>
    <w:rsid w:val="0048668E"/>
    <w:rsid w:val="004924D1"/>
    <w:rsid w:val="00494905"/>
    <w:rsid w:val="004A33C9"/>
    <w:rsid w:val="004A6BEF"/>
    <w:rsid w:val="004A6E40"/>
    <w:rsid w:val="004B42BC"/>
    <w:rsid w:val="004B45CE"/>
    <w:rsid w:val="004B7149"/>
    <w:rsid w:val="004D75FC"/>
    <w:rsid w:val="004E5331"/>
    <w:rsid w:val="004E5DA4"/>
    <w:rsid w:val="005013EE"/>
    <w:rsid w:val="00504595"/>
    <w:rsid w:val="00511354"/>
    <w:rsid w:val="005148FC"/>
    <w:rsid w:val="005161D8"/>
    <w:rsid w:val="0052349C"/>
    <w:rsid w:val="00545241"/>
    <w:rsid w:val="00550A08"/>
    <w:rsid w:val="0055227B"/>
    <w:rsid w:val="005526AD"/>
    <w:rsid w:val="00553990"/>
    <w:rsid w:val="00557E94"/>
    <w:rsid w:val="0056321F"/>
    <w:rsid w:val="00566869"/>
    <w:rsid w:val="0057291A"/>
    <w:rsid w:val="00573F0C"/>
    <w:rsid w:val="00592BDB"/>
    <w:rsid w:val="005956D4"/>
    <w:rsid w:val="00596144"/>
    <w:rsid w:val="005B2B17"/>
    <w:rsid w:val="005B61F9"/>
    <w:rsid w:val="005D3D26"/>
    <w:rsid w:val="005D63A6"/>
    <w:rsid w:val="005E4F48"/>
    <w:rsid w:val="005E743F"/>
    <w:rsid w:val="006055C4"/>
    <w:rsid w:val="00627CB9"/>
    <w:rsid w:val="006362EA"/>
    <w:rsid w:val="00636E12"/>
    <w:rsid w:val="00644248"/>
    <w:rsid w:val="00660396"/>
    <w:rsid w:val="00674158"/>
    <w:rsid w:val="006756D3"/>
    <w:rsid w:val="006854C7"/>
    <w:rsid w:val="006A55FC"/>
    <w:rsid w:val="006A60CD"/>
    <w:rsid w:val="006B03B9"/>
    <w:rsid w:val="006C1626"/>
    <w:rsid w:val="006C3076"/>
    <w:rsid w:val="006D06EE"/>
    <w:rsid w:val="006D4613"/>
    <w:rsid w:val="006D5EC4"/>
    <w:rsid w:val="006E3078"/>
    <w:rsid w:val="006E309A"/>
    <w:rsid w:val="00700DD3"/>
    <w:rsid w:val="00703794"/>
    <w:rsid w:val="00706D07"/>
    <w:rsid w:val="007130CC"/>
    <w:rsid w:val="00723AF2"/>
    <w:rsid w:val="0072592B"/>
    <w:rsid w:val="00762683"/>
    <w:rsid w:val="0077135D"/>
    <w:rsid w:val="00776C49"/>
    <w:rsid w:val="0078014B"/>
    <w:rsid w:val="007A08D9"/>
    <w:rsid w:val="007A5DA1"/>
    <w:rsid w:val="007A6714"/>
    <w:rsid w:val="007C672A"/>
    <w:rsid w:val="007D51C7"/>
    <w:rsid w:val="007D567E"/>
    <w:rsid w:val="007F5BDB"/>
    <w:rsid w:val="007F6363"/>
    <w:rsid w:val="00805A0A"/>
    <w:rsid w:val="00814BE7"/>
    <w:rsid w:val="0081754D"/>
    <w:rsid w:val="0082157B"/>
    <w:rsid w:val="008304EB"/>
    <w:rsid w:val="00831A76"/>
    <w:rsid w:val="00835002"/>
    <w:rsid w:val="00840626"/>
    <w:rsid w:val="00841D66"/>
    <w:rsid w:val="0084278C"/>
    <w:rsid w:val="00850F72"/>
    <w:rsid w:val="008519CB"/>
    <w:rsid w:val="00880FCD"/>
    <w:rsid w:val="00895C2D"/>
    <w:rsid w:val="008970C0"/>
    <w:rsid w:val="008D0F99"/>
    <w:rsid w:val="008D32EA"/>
    <w:rsid w:val="008D4CA6"/>
    <w:rsid w:val="008D72B6"/>
    <w:rsid w:val="008D7C02"/>
    <w:rsid w:val="008E3D64"/>
    <w:rsid w:val="008E3E2E"/>
    <w:rsid w:val="008E4093"/>
    <w:rsid w:val="008F5FA0"/>
    <w:rsid w:val="00902CCF"/>
    <w:rsid w:val="0091397F"/>
    <w:rsid w:val="00913F12"/>
    <w:rsid w:val="00915B3D"/>
    <w:rsid w:val="00917BC1"/>
    <w:rsid w:val="009304B6"/>
    <w:rsid w:val="009331ED"/>
    <w:rsid w:val="00947712"/>
    <w:rsid w:val="00951B9A"/>
    <w:rsid w:val="009616AD"/>
    <w:rsid w:val="00963532"/>
    <w:rsid w:val="00982FBC"/>
    <w:rsid w:val="009A52B4"/>
    <w:rsid w:val="009C409E"/>
    <w:rsid w:val="009C4252"/>
    <w:rsid w:val="009C4654"/>
    <w:rsid w:val="009C50B6"/>
    <w:rsid w:val="009D08E3"/>
    <w:rsid w:val="009D1BFA"/>
    <w:rsid w:val="009E3667"/>
    <w:rsid w:val="00A02BEB"/>
    <w:rsid w:val="00A0589F"/>
    <w:rsid w:val="00A05E31"/>
    <w:rsid w:val="00A1543B"/>
    <w:rsid w:val="00A34E78"/>
    <w:rsid w:val="00A61242"/>
    <w:rsid w:val="00A6369F"/>
    <w:rsid w:val="00A77B3E"/>
    <w:rsid w:val="00A80E8B"/>
    <w:rsid w:val="00A81FC9"/>
    <w:rsid w:val="00A91987"/>
    <w:rsid w:val="00A96311"/>
    <w:rsid w:val="00AA604C"/>
    <w:rsid w:val="00AD19E3"/>
    <w:rsid w:val="00AD535D"/>
    <w:rsid w:val="00AD66AF"/>
    <w:rsid w:val="00AE2780"/>
    <w:rsid w:val="00AF5859"/>
    <w:rsid w:val="00B05068"/>
    <w:rsid w:val="00B13F4E"/>
    <w:rsid w:val="00B26E2B"/>
    <w:rsid w:val="00B4333F"/>
    <w:rsid w:val="00B72463"/>
    <w:rsid w:val="00B75171"/>
    <w:rsid w:val="00B907BC"/>
    <w:rsid w:val="00B970A3"/>
    <w:rsid w:val="00BA6D02"/>
    <w:rsid w:val="00BB767B"/>
    <w:rsid w:val="00BC0AE2"/>
    <w:rsid w:val="00BC750A"/>
    <w:rsid w:val="00BD4A3A"/>
    <w:rsid w:val="00BD7D70"/>
    <w:rsid w:val="00C01D79"/>
    <w:rsid w:val="00C33A26"/>
    <w:rsid w:val="00C37031"/>
    <w:rsid w:val="00C373ED"/>
    <w:rsid w:val="00C414CF"/>
    <w:rsid w:val="00C505C1"/>
    <w:rsid w:val="00C50D9D"/>
    <w:rsid w:val="00C5244D"/>
    <w:rsid w:val="00C568FA"/>
    <w:rsid w:val="00C708B7"/>
    <w:rsid w:val="00C75DA5"/>
    <w:rsid w:val="00CB0F0D"/>
    <w:rsid w:val="00CB3361"/>
    <w:rsid w:val="00CB5C56"/>
    <w:rsid w:val="00CB7E8E"/>
    <w:rsid w:val="00CD4777"/>
    <w:rsid w:val="00CD75F1"/>
    <w:rsid w:val="00CE4FB1"/>
    <w:rsid w:val="00D01589"/>
    <w:rsid w:val="00D3625B"/>
    <w:rsid w:val="00D45D34"/>
    <w:rsid w:val="00D5394A"/>
    <w:rsid w:val="00D54DF4"/>
    <w:rsid w:val="00D560EB"/>
    <w:rsid w:val="00D628B2"/>
    <w:rsid w:val="00DA4C94"/>
    <w:rsid w:val="00DB116D"/>
    <w:rsid w:val="00DB377B"/>
    <w:rsid w:val="00DB6F84"/>
    <w:rsid w:val="00DC412A"/>
    <w:rsid w:val="00DC438D"/>
    <w:rsid w:val="00DD10C2"/>
    <w:rsid w:val="00DD1D34"/>
    <w:rsid w:val="00DF372B"/>
    <w:rsid w:val="00DF4ECD"/>
    <w:rsid w:val="00DF78C3"/>
    <w:rsid w:val="00E14BC7"/>
    <w:rsid w:val="00E23499"/>
    <w:rsid w:val="00E33B8B"/>
    <w:rsid w:val="00E3755F"/>
    <w:rsid w:val="00E377D4"/>
    <w:rsid w:val="00E44002"/>
    <w:rsid w:val="00E72939"/>
    <w:rsid w:val="00E75F69"/>
    <w:rsid w:val="00E86562"/>
    <w:rsid w:val="00EB2BD1"/>
    <w:rsid w:val="00EB4D23"/>
    <w:rsid w:val="00EB4FA8"/>
    <w:rsid w:val="00EC16FD"/>
    <w:rsid w:val="00EC333E"/>
    <w:rsid w:val="00EC362B"/>
    <w:rsid w:val="00EC619C"/>
    <w:rsid w:val="00ED1A7A"/>
    <w:rsid w:val="00ED6BF4"/>
    <w:rsid w:val="00F03909"/>
    <w:rsid w:val="00F06A22"/>
    <w:rsid w:val="00F138FD"/>
    <w:rsid w:val="00F21608"/>
    <w:rsid w:val="00F30215"/>
    <w:rsid w:val="00F33B45"/>
    <w:rsid w:val="00F33DFC"/>
    <w:rsid w:val="00F403D0"/>
    <w:rsid w:val="00F65A0F"/>
    <w:rsid w:val="00F67A58"/>
    <w:rsid w:val="00F75179"/>
    <w:rsid w:val="00F907BD"/>
    <w:rsid w:val="00F923D9"/>
    <w:rsid w:val="00F96C85"/>
    <w:rsid w:val="00FA4A18"/>
    <w:rsid w:val="00FA6C24"/>
    <w:rsid w:val="00FB0048"/>
    <w:rsid w:val="00FB0523"/>
    <w:rsid w:val="00FB4102"/>
    <w:rsid w:val="00FB4958"/>
    <w:rsid w:val="00FB5C09"/>
    <w:rsid w:val="00FD0540"/>
    <w:rsid w:val="00FE0918"/>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C1A5"/>
  <w15:chartTrackingRefBased/>
  <w15:docId w15:val="{795B697A-DF2B-4763-964F-58E8516A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qFormat/>
    <w:rsid w:val="00AA604C"/>
    <w:pPr>
      <w:spacing w:after="0" w:line="240" w:lineRule="auto"/>
      <w:jc w:val="center"/>
      <w:outlineLvl w:val="0"/>
    </w:pPr>
    <w:rPr>
      <w:rFonts w:ascii="Arial" w:eastAsia="Calibri" w:hAnsi="Arial" w:cs="Arial"/>
      <w:b/>
      <w:color w:val="0070C0"/>
      <w:sz w:val="48"/>
      <w:szCs w:val="48"/>
      <w:lang w:val="en-AU"/>
    </w:rPr>
  </w:style>
  <w:style w:type="paragraph" w:styleId="Heading2">
    <w:name w:val="heading 2"/>
    <w:basedOn w:val="Normal"/>
    <w:link w:val="Heading2Char"/>
    <w:uiPriority w:val="1"/>
    <w:qFormat/>
    <w:rsid w:val="00AA604C"/>
    <w:pPr>
      <w:pBdr>
        <w:top w:val="single" w:sz="4" w:space="1" w:color="auto"/>
        <w:bottom w:val="single" w:sz="4" w:space="1" w:color="auto"/>
      </w:pBdr>
      <w:spacing w:after="0"/>
      <w:outlineLvl w:val="1"/>
    </w:pPr>
    <w:rPr>
      <w:rFonts w:ascii="Arial" w:eastAsia="Calibri" w:hAnsi="Arial" w:cs="Arial"/>
      <w:bCs/>
      <w:sz w:val="27"/>
      <w:szCs w:val="27"/>
    </w:rPr>
  </w:style>
  <w:style w:type="paragraph" w:styleId="Heading3">
    <w:name w:val="heading 3"/>
    <w:basedOn w:val="Heading2"/>
    <w:link w:val="Heading3Char"/>
    <w:uiPriority w:val="1"/>
    <w:qFormat/>
    <w:rsid w:val="00AA604C"/>
    <w:pPr>
      <w:outlineLvl w:val="2"/>
    </w:pPr>
    <w:rPr>
      <w:b/>
      <w:bCs w:val="0"/>
    </w:rPr>
  </w:style>
  <w:style w:type="paragraph" w:styleId="Heading4">
    <w:name w:val="heading 4"/>
    <w:basedOn w:val="Heading3"/>
    <w:next w:val="Normal"/>
    <w:link w:val="Heading4Char"/>
    <w:uiPriority w:val="9"/>
    <w:unhideWhenUsed/>
    <w:qFormat/>
    <w:rsid w:val="00AA604C"/>
    <w:pPr>
      <w:outlineLvl w:val="3"/>
    </w:pPr>
    <w:rPr>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basedOn w:val="Normal"/>
    <w:uiPriority w:val="1"/>
    <w:qFormat/>
    <w:rsid w:val="005148FC"/>
    <w:pPr>
      <w:spacing w:after="200" w:line="276" w:lineRule="auto"/>
    </w:pPr>
    <w:rPr>
      <w:rFonts w:ascii="Arial" w:eastAsia="Times New Roman" w:hAnsi="Arial" w:cs="Arial"/>
      <w:sz w:val="13"/>
      <w:szCs w:val="13"/>
      <w:lang w:val="en-AU"/>
    </w:rPr>
  </w:style>
  <w:style w:type="character" w:customStyle="1" w:styleId="Heading1Char">
    <w:name w:val="Heading 1 Char"/>
    <w:basedOn w:val="DefaultParagraphFont"/>
    <w:link w:val="Heading1"/>
    <w:rsid w:val="00AA604C"/>
    <w:rPr>
      <w:rFonts w:ascii="Arial" w:eastAsia="Calibri" w:hAnsi="Arial" w:cs="Arial"/>
      <w:b/>
      <w:color w:val="0070C0"/>
      <w:sz w:val="48"/>
      <w:szCs w:val="48"/>
      <w:lang w:val="en-AU"/>
    </w:rPr>
  </w:style>
  <w:style w:type="paragraph" w:styleId="TOC1">
    <w:name w:val="toc 1"/>
    <w:basedOn w:val="Normal"/>
    <w:next w:val="Normal"/>
    <w:autoRedefine/>
    <w:uiPriority w:val="39"/>
    <w:rsid w:val="006055C4"/>
    <w:pPr>
      <w:tabs>
        <w:tab w:val="right" w:leader="dot" w:pos="9498"/>
      </w:tabs>
      <w:spacing w:after="0" w:line="360" w:lineRule="auto"/>
      <w:ind w:left="426"/>
    </w:pPr>
    <w:rPr>
      <w:rFonts w:ascii="Arial" w:eastAsia="Times New Roman" w:hAnsi="Arial"/>
      <w:noProof/>
      <w:color w:val="000000"/>
      <w:sz w:val="16"/>
      <w:szCs w:val="16"/>
      <w:lang w:val="en-AU"/>
    </w:rPr>
  </w:style>
  <w:style w:type="paragraph" w:styleId="Header">
    <w:name w:val="header"/>
    <w:basedOn w:val="Normal"/>
    <w:link w:val="HeaderChar"/>
    <w:unhideWhenUsed/>
    <w:rsid w:val="002A3E5F"/>
    <w:pPr>
      <w:tabs>
        <w:tab w:val="center" w:pos="4513"/>
        <w:tab w:val="right" w:pos="9026"/>
      </w:tabs>
      <w:spacing w:after="0" w:line="240" w:lineRule="auto"/>
    </w:pPr>
    <w:rPr>
      <w:rFonts w:ascii="Times New Roman" w:eastAsia="Times New Roman" w:hAnsi="Times New Roman"/>
      <w:sz w:val="24"/>
      <w:szCs w:val="24"/>
      <w:lang w:val="en-AU" w:eastAsia="en-AU"/>
    </w:rPr>
  </w:style>
  <w:style w:type="character" w:customStyle="1" w:styleId="HeaderChar">
    <w:name w:val="Header Char"/>
    <w:basedOn w:val="DefaultParagraphFont"/>
    <w:link w:val="Header"/>
    <w:rsid w:val="002A3E5F"/>
    <w:rPr>
      <w:rFonts w:ascii="Times New Roman" w:eastAsia="Times New Roman" w:hAnsi="Times New Roman"/>
      <w:sz w:val="24"/>
      <w:szCs w:val="24"/>
      <w:lang w:val="en-AU" w:eastAsia="en-AU"/>
    </w:rPr>
  </w:style>
  <w:style w:type="paragraph" w:styleId="Footer">
    <w:name w:val="footer"/>
    <w:basedOn w:val="Normal"/>
    <w:link w:val="FooterChar"/>
    <w:uiPriority w:val="99"/>
    <w:unhideWhenUsed/>
    <w:rsid w:val="00067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C60"/>
  </w:style>
  <w:style w:type="paragraph" w:styleId="NoSpacing">
    <w:name w:val="No Spacing"/>
    <w:uiPriority w:val="1"/>
    <w:qFormat/>
    <w:rsid w:val="00C15B28"/>
    <w:pPr>
      <w:spacing w:after="0" w:line="240" w:lineRule="auto"/>
    </w:pPr>
    <w:rPr>
      <w:lang w:val="en-AU"/>
    </w:rPr>
  </w:style>
  <w:style w:type="paragraph" w:customStyle="1" w:styleId="HeaderArial5">
    <w:name w:val="Header_Arial5"/>
    <w:qFormat/>
    <w:rsid w:val="00376952"/>
    <w:pPr>
      <w:widowControl w:val="0"/>
      <w:autoSpaceDE w:val="0"/>
      <w:autoSpaceDN w:val="0"/>
      <w:adjustRightInd w:val="0"/>
      <w:spacing w:before="9" w:after="0" w:line="240" w:lineRule="auto"/>
      <w:ind w:left="20" w:right="-20"/>
    </w:pPr>
    <w:rPr>
      <w:rFonts w:ascii="Arial" w:eastAsia="Times New Roman" w:hAnsi="Arial" w:cs="Arial"/>
      <w:spacing w:val="2"/>
      <w:sz w:val="10"/>
      <w:szCs w:val="10"/>
      <w:lang w:val="en-AU" w:eastAsia="en-AU"/>
    </w:rPr>
  </w:style>
  <w:style w:type="character" w:styleId="Hyperlink">
    <w:name w:val="Hyperlink"/>
    <w:basedOn w:val="DefaultParagraphFont"/>
    <w:uiPriority w:val="99"/>
    <w:unhideWhenUsed/>
    <w:rsid w:val="00F75324"/>
    <w:rPr>
      <w:rFonts w:cs="Times New Roman"/>
      <w:color w:val="0000FF"/>
      <w:u w:val="single"/>
    </w:rPr>
  </w:style>
  <w:style w:type="paragraph" w:customStyle="1" w:styleId="Arial5">
    <w:name w:val="Arial5"/>
    <w:basedOn w:val="Normal"/>
    <w:link w:val="Arial5Char"/>
    <w:qFormat/>
    <w:rsid w:val="006E3078"/>
    <w:pPr>
      <w:spacing w:after="0" w:line="240" w:lineRule="auto"/>
    </w:pPr>
    <w:rPr>
      <w:rFonts w:ascii="Arial" w:hAnsi="Arial"/>
      <w:sz w:val="10"/>
      <w:lang w:val="en-AU"/>
    </w:rPr>
  </w:style>
  <w:style w:type="character" w:customStyle="1" w:styleId="Arial5Char">
    <w:name w:val="Arial5 Char"/>
    <w:link w:val="Arial5"/>
    <w:rsid w:val="006E3078"/>
    <w:rPr>
      <w:rFonts w:ascii="Arial" w:hAnsi="Arial"/>
      <w:sz w:val="10"/>
      <w:lang w:val="en-AU"/>
    </w:rPr>
  </w:style>
  <w:style w:type="paragraph" w:customStyle="1" w:styleId="Arial5U">
    <w:name w:val="Arial5_U"/>
    <w:basedOn w:val="Arial5"/>
    <w:link w:val="Arial5UChar"/>
    <w:qFormat/>
    <w:rsid w:val="00376952"/>
    <w:pPr>
      <w:widowControl w:val="0"/>
      <w:autoSpaceDE w:val="0"/>
      <w:autoSpaceDN w:val="0"/>
      <w:adjustRightInd w:val="0"/>
      <w:spacing w:before="12"/>
      <w:ind w:left="20" w:right="-20"/>
    </w:pPr>
    <w:rPr>
      <w:color w:val="0000FF"/>
      <w:u w:val="single"/>
    </w:rPr>
  </w:style>
  <w:style w:type="character" w:customStyle="1" w:styleId="Arial5UChar">
    <w:name w:val="Arial5_U Char"/>
    <w:link w:val="Arial5U"/>
    <w:rsid w:val="00376952"/>
    <w:rPr>
      <w:rFonts w:ascii="Arial" w:hAnsi="Arial"/>
      <w:color w:val="0000FF"/>
      <w:sz w:val="10"/>
      <w:u w:val="single"/>
      <w:lang w:val="en-AU"/>
    </w:rPr>
  </w:style>
  <w:style w:type="paragraph" w:customStyle="1" w:styleId="Arial5501">
    <w:name w:val="Arial5.5_01"/>
    <w:qFormat/>
    <w:rsid w:val="00376952"/>
    <w:pPr>
      <w:spacing w:after="0" w:line="240" w:lineRule="auto"/>
    </w:pPr>
    <w:rPr>
      <w:rFonts w:ascii="Arial" w:hAnsi="Arial" w:cs="Arial"/>
      <w:sz w:val="11"/>
      <w:szCs w:val="11"/>
      <w:lang w:val="en-AU"/>
    </w:rPr>
  </w:style>
  <w:style w:type="paragraph" w:customStyle="1" w:styleId="Arial5502">
    <w:name w:val="Arial5.5_02"/>
    <w:qFormat/>
    <w:rsid w:val="00376952"/>
    <w:pPr>
      <w:spacing w:after="0" w:line="240" w:lineRule="auto"/>
      <w:jc w:val="right"/>
    </w:pPr>
    <w:rPr>
      <w:rFonts w:ascii="Arial" w:hAnsi="Arial" w:cs="Arial"/>
      <w:sz w:val="11"/>
      <w:szCs w:val="11"/>
      <w:lang w:val="en-AU"/>
    </w:rPr>
  </w:style>
  <w:style w:type="paragraph" w:customStyle="1" w:styleId="Arial5503">
    <w:name w:val="Arial5.5_03"/>
    <w:qFormat/>
    <w:rsid w:val="00376952"/>
    <w:pPr>
      <w:spacing w:after="0" w:line="240" w:lineRule="auto"/>
      <w:jc w:val="center"/>
    </w:pPr>
    <w:rPr>
      <w:rFonts w:ascii="Arial" w:hAnsi="Arial" w:cs="Arial"/>
      <w:sz w:val="11"/>
      <w:szCs w:val="11"/>
      <w:lang w:val="en-AU"/>
    </w:rPr>
  </w:style>
  <w:style w:type="character" w:customStyle="1" w:styleId="Heading2Char">
    <w:name w:val="Heading 2 Char"/>
    <w:link w:val="Heading2"/>
    <w:uiPriority w:val="1"/>
    <w:rsid w:val="00AA604C"/>
    <w:rPr>
      <w:rFonts w:ascii="Arial" w:eastAsia="Calibri" w:hAnsi="Arial" w:cs="Arial"/>
      <w:bCs/>
      <w:sz w:val="27"/>
      <w:szCs w:val="27"/>
    </w:rPr>
  </w:style>
  <w:style w:type="character" w:customStyle="1" w:styleId="Heading3Char">
    <w:name w:val="Heading 3 Char"/>
    <w:link w:val="Heading3"/>
    <w:uiPriority w:val="1"/>
    <w:rsid w:val="00AA604C"/>
    <w:rPr>
      <w:rFonts w:ascii="Arial" w:eastAsia="Calibri" w:hAnsi="Arial" w:cs="Arial"/>
      <w:b/>
      <w:sz w:val="27"/>
      <w:szCs w:val="27"/>
    </w:rPr>
  </w:style>
  <w:style w:type="paragraph" w:customStyle="1" w:styleId="FeesandChargesStyle">
    <w:name w:val="Fees and Charges Style"/>
    <w:link w:val="FeesandChargesStyleChar"/>
    <w:qFormat/>
    <w:rsid w:val="006E3078"/>
    <w:pPr>
      <w:spacing w:after="200" w:line="276" w:lineRule="auto"/>
    </w:pPr>
    <w:rPr>
      <w:rFonts w:ascii="Arial" w:hAnsi="Arial" w:cs="Arial"/>
      <w:sz w:val="13"/>
      <w:szCs w:val="13"/>
      <w:lang w:val="en-AU"/>
    </w:rPr>
  </w:style>
  <w:style w:type="character" w:customStyle="1" w:styleId="FeesandChargesStyleChar">
    <w:name w:val="Fees and Charges Style Char"/>
    <w:link w:val="FeesandChargesStyle"/>
    <w:rsid w:val="006E3078"/>
    <w:rPr>
      <w:rFonts w:ascii="Arial" w:hAnsi="Arial" w:cs="Arial"/>
      <w:sz w:val="13"/>
      <w:szCs w:val="13"/>
      <w:lang w:val="en-AU"/>
    </w:rPr>
  </w:style>
  <w:style w:type="paragraph" w:customStyle="1" w:styleId="CR">
    <w:name w:val="CR"/>
    <w:basedOn w:val="FeesandChargesStyle"/>
    <w:link w:val="CRChar"/>
    <w:qFormat/>
    <w:rsid w:val="006E3078"/>
    <w:pPr>
      <w:ind w:left="200"/>
    </w:pPr>
    <w:rPr>
      <w:rFonts w:eastAsia="Times New Roman"/>
      <w:szCs w:val="10"/>
    </w:rPr>
  </w:style>
  <w:style w:type="character" w:customStyle="1" w:styleId="CRChar">
    <w:name w:val="CR Char"/>
    <w:link w:val="CR"/>
    <w:rsid w:val="006E3078"/>
    <w:rPr>
      <w:rFonts w:ascii="Arial" w:eastAsia="Times New Roman" w:hAnsi="Arial" w:cs="Arial"/>
      <w:sz w:val="13"/>
      <w:szCs w:val="10"/>
      <w:lang w:val="en-AU"/>
    </w:rPr>
  </w:style>
  <w:style w:type="paragraph" w:customStyle="1" w:styleId="65ArialCRnew">
    <w:name w:val="6.5 Arial CR new"/>
    <w:basedOn w:val="FeesandChargesStyle"/>
    <w:link w:val="65ArialCRnewChar"/>
    <w:qFormat/>
    <w:rsid w:val="006E3078"/>
  </w:style>
  <w:style w:type="character" w:customStyle="1" w:styleId="65ArialCRnewChar">
    <w:name w:val="6.5 Arial CR new Char"/>
    <w:link w:val="65ArialCRnew"/>
    <w:rsid w:val="006E3078"/>
    <w:rPr>
      <w:rFonts w:ascii="Arial" w:hAnsi="Arial" w:cs="Arial"/>
      <w:sz w:val="13"/>
      <w:szCs w:val="13"/>
      <w:lang w:val="en-AU"/>
    </w:rPr>
  </w:style>
  <w:style w:type="paragraph" w:customStyle="1" w:styleId="arial65rightCRNEW">
    <w:name w:val="arial6.5rightCR_NEW"/>
    <w:basedOn w:val="65ArialCRnew"/>
    <w:link w:val="arial65rightCRNEWChar"/>
    <w:qFormat/>
    <w:rsid w:val="006E3078"/>
    <w:pPr>
      <w:jc w:val="right"/>
    </w:pPr>
  </w:style>
  <w:style w:type="character" w:customStyle="1" w:styleId="arial65rightCRNEWChar">
    <w:name w:val="arial6.5rightCR_NEW Char"/>
    <w:basedOn w:val="65ArialCRnewChar"/>
    <w:link w:val="arial65rightCRNEW"/>
    <w:rsid w:val="006E3078"/>
    <w:rPr>
      <w:rFonts w:ascii="Arial" w:hAnsi="Arial" w:cs="Arial"/>
      <w:sz w:val="13"/>
      <w:szCs w:val="13"/>
      <w:lang w:val="en-AU"/>
    </w:rPr>
  </w:style>
  <w:style w:type="paragraph" w:customStyle="1" w:styleId="arial65migCRNEW">
    <w:name w:val="arial6.5migCR_NEW"/>
    <w:basedOn w:val="arial65rightCRNEW"/>
    <w:link w:val="arial65migCRNEWChar"/>
    <w:qFormat/>
    <w:rsid w:val="006E3078"/>
    <w:pPr>
      <w:jc w:val="center"/>
    </w:pPr>
  </w:style>
  <w:style w:type="character" w:customStyle="1" w:styleId="arial65migCRNEWChar">
    <w:name w:val="arial6.5migCR_NEW Char"/>
    <w:basedOn w:val="arial65rightCRNEWChar"/>
    <w:link w:val="arial65migCRNEW"/>
    <w:rsid w:val="006E3078"/>
    <w:rPr>
      <w:rFonts w:ascii="Arial" w:hAnsi="Arial" w:cs="Arial"/>
      <w:sz w:val="13"/>
      <w:szCs w:val="13"/>
      <w:lang w:val="en-AU"/>
    </w:rPr>
  </w:style>
  <w:style w:type="paragraph" w:customStyle="1" w:styleId="5ArialCRnew">
    <w:name w:val="5 Arial CR new"/>
    <w:basedOn w:val="FeesandChargesStyle"/>
    <w:link w:val="5ArialCRnewChar"/>
    <w:qFormat/>
    <w:rsid w:val="00FD417E"/>
    <w:rPr>
      <w:sz w:val="10"/>
    </w:rPr>
  </w:style>
  <w:style w:type="character" w:customStyle="1" w:styleId="5ArialCRnewChar">
    <w:name w:val="5 Arial CR new Char"/>
    <w:link w:val="5ArialCRnew"/>
    <w:rsid w:val="00FD417E"/>
    <w:rPr>
      <w:rFonts w:ascii="Arial" w:hAnsi="Arial" w:cs="Arial"/>
      <w:sz w:val="10"/>
      <w:szCs w:val="13"/>
      <w:lang w:val="en-AU"/>
    </w:rPr>
  </w:style>
  <w:style w:type="character" w:customStyle="1" w:styleId="Heading4Char">
    <w:name w:val="Heading 4 Char"/>
    <w:basedOn w:val="DefaultParagraphFont"/>
    <w:link w:val="Heading4"/>
    <w:uiPriority w:val="9"/>
    <w:rsid w:val="00AA604C"/>
    <w:rPr>
      <w:rFonts w:ascii="Arial" w:eastAsia="Calibri"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hyperlink" Target="http://www.brisban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19671</Words>
  <Characters>112128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Kuipers, Marc</dc:creator>
  <cp:lastModifiedBy>Julie Hansen</cp:lastModifiedBy>
  <cp:revision>6</cp:revision>
  <cp:lastPrinted>2022-06-16T04:55:00Z</cp:lastPrinted>
  <dcterms:created xsi:type="dcterms:W3CDTF">2022-06-16T04:55:00Z</dcterms:created>
  <dcterms:modified xsi:type="dcterms:W3CDTF">2022-06-17T01:32:00Z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WwoAAB+LCAAAAAAABABNlodxBTEIRFsSKNej/nvwvuXs8Yy/LygAG9BF7+/Ey9ZfRHsZ921d2otxX8zF0z56f14sDfSta76psfG6XsYbenXWC82Mdp5G+3ontYP2vPlGvjXe7uy6LjdamvFCoWOyqDl2aEkMPebbSdC42vUqDe03Nf/bZXYP5mLnyK29NDjqwl5KaClTDeq/982u22R/JU7oIBvl3e6bGtbd0NurQlMjuoz5ru4YuYowX7/Pm5x</vt:lpwstr>
  </property>
  <property fmtid="{D5CDD505-2E9C-101B-9397-08002B2CF9AE}" pid="10" name="frecMETA01">
    <vt:lpwstr>3tVRpqpTQE8D08ahjrKe5IVRUIEmTsZbGnSSuhPZ6muvlFwhJ8F2yP7AA3lrd5zvXG1NN3nd6VaB6lSJxtmAfLiEF+RCw881tGjObi/+drdehKAEoWzsDlGYC/jOb3VlHlcNqMOMHoYI/VcISoEok2tSVTL7gc1oS+kuVoImSxqzaj1Z1M5pISaFT6CvPUGLsCQL932+TBURKMyIFhMaXiSDy7HC5RNOEbbL2QFSxDiJTYSFoyKS9WTRyS91kvo</vt:lpwstr>
  </property>
  <property fmtid="{D5CDD505-2E9C-101B-9397-08002B2CF9AE}" pid="11" name="frecMETA02">
    <vt:lpwstr>rjOUtIowQHQgAnMZBi3F7URGEqvYXkTMjIYeHrjspHlW1pdzjjqTASB9cUxFH+OOzzk/i/GkTPvXDwCP5D6iQtqc1mlWgtKiQZy9u5YM59y3PS8QXTHM2WgicIQGAumzjI7ex3h0N6Titqr90W51jYyEQKxRRZNvK8Fib0gsiwxWdx6sQpTwBQgJIzABWLKkUr3GwrQdiJhN7MSEAOTCt58ZfA0h8mTL8g/fwSld5ZjACxEW8G7MauvpCl8mwS+</vt:lpwstr>
  </property>
  <property fmtid="{D5CDD505-2E9C-101B-9397-08002B2CF9AE}" pid="12" name="frecMETA03">
    <vt:lpwstr>GPyzgodVojNTkgASoyhQGbN4TQYC3Oyq4bRnDQEfPdrFmwJJftz1nbL1HS6nKAZhVDHvOAxkaDyBOTxQEkPgv2LYEnDkhI8Zf7Y448Ui8yGEEbadJ3qQRdrYdvRC35Rp2ZLK3BIpG2ycICWn/5Bl96Ktk3Ollgg8euugihX+jXMszLKGLvEjDGTVo+FpwNWmGmNBKY7dUSg2ZpaqGoTmva1daWaL7IopvwzSvcYZ37KWn50NxphexgGwTGqvQnn</vt:lpwstr>
  </property>
  <property fmtid="{D5CDD505-2E9C-101B-9397-08002B2CF9AE}" pid="13" name="frecMETA04">
    <vt:lpwstr>HMuNHT9vy47yP2O7pX+tt1f3BqRWRw2mJF/0DS40f/K0SctzEt8owDCMDg/wovdpmxXvky+2sb7sS7qkanWn2KhgNfeMVZVzCrq90aKAh5NRJdKP3Az1iOlVWU3mrLpFH7KZt5oxPWc7mXIiM+qkhmvlznJud9aV5uuG7c6zHKWg/lqPLENOc7nr2Di0GWHoU8/tR9baJn3Uj2xZj8qXWxHdh8Oa9CnZ7PtoxE/Vd7GKti4ST1UJE9KDgN/1DVE</vt:lpwstr>
  </property>
  <property fmtid="{D5CDD505-2E9C-101B-9397-08002B2CF9AE}" pid="14" name="frecMETA05">
    <vt:lpwstr>nLtlEHeekPqar55YPAnHQvwbqD4z97J9dTe+YU2fAMcFJJ62SNdtA46QFl2j1ZvkosC1m8XO/T4VW7NIMuc76Rlrhbm7a/PmzXBY6Pf5CoIzvC4NGG3Xs4VV4Uh2rPlh8ePSCkBOjlUazziwSUkl0g+9MSx/QHabposdhfeRENSWsRwdW8D1sA0dYdvQq6nb7Iyezzk/bS2FxsBoQfVSw/goVF7XjjwR/EBoRuGgesxlP6UbbU8b0ZxIa+wHwP6</vt:lpwstr>
  </property>
  <property fmtid="{D5CDD505-2E9C-101B-9397-08002B2CF9AE}" pid="15" name="frecMETA06">
    <vt:lpwstr>9HWwoAAA==</vt:lpwstr>
  </property>
  <property fmtid="{D5CDD505-2E9C-101B-9397-08002B2CF9AE}" pid="16" name="PeriodId">
    <vt:i4>40</vt:i4>
  </property>
  <property fmtid="{D5CDD505-2E9C-101B-9397-08002B2CF9AE}" pid="17" name="PeriodName">
    <vt:lpwstr>RP_2022-2023</vt:lpwstr>
  </property>
  <property fmtid="{D5CDD505-2E9C-101B-9397-08002B2CF9AE}" pid="18" name="ReportId">
    <vt:i4>163</vt:i4>
  </property>
  <property fmtid="{D5CDD505-2E9C-101B-9397-08002B2CF9AE}" pid="19" name="ReportName">
    <vt:lpwstr>DM_Cost_Recovery</vt:lpwstr>
  </property>
  <property fmtid="{D5CDD505-2E9C-101B-9397-08002B2CF9AE}" pid="20" name="UseLegacyExcelTemplate">
    <vt:bool>true</vt:bool>
  </property>
</Properties>
</file>