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F5E60" w14:textId="77777777" w:rsidR="001B4B5A" w:rsidRPr="00B25F2F" w:rsidRDefault="001B4B5A" w:rsidP="001B4B5A"/>
    <w:p w14:paraId="1B9A28DB" w14:textId="5403FBE2" w:rsidR="001B4B5A" w:rsidRDefault="001B4B5A" w:rsidP="001B4B5A"/>
    <w:p w14:paraId="37E2FF25" w14:textId="1A62F374" w:rsidR="001B4B5A" w:rsidRDefault="001B4B5A" w:rsidP="001B4B5A"/>
    <w:p w14:paraId="612267C7" w14:textId="7FF437CC" w:rsidR="001B4B5A" w:rsidRDefault="001B4B5A" w:rsidP="001B4B5A"/>
    <w:p w14:paraId="570D8CA3" w14:textId="3DD9290C" w:rsidR="001B4B5A" w:rsidRDefault="001B4B5A" w:rsidP="001B4B5A"/>
    <w:p w14:paraId="4F089769" w14:textId="17A5801F" w:rsidR="001B4B5A" w:rsidRDefault="001B4B5A" w:rsidP="001B4B5A"/>
    <w:p w14:paraId="4330EB18" w14:textId="46B7DCA6" w:rsidR="001B4B5A" w:rsidRDefault="001B4B5A" w:rsidP="001B4B5A"/>
    <w:p w14:paraId="1698997C" w14:textId="7744E0F7" w:rsidR="001B4B5A" w:rsidRDefault="001B4B5A" w:rsidP="001B4B5A"/>
    <w:p w14:paraId="28776968" w14:textId="0813700F" w:rsidR="001B4B5A" w:rsidRDefault="001B4B5A" w:rsidP="001B4B5A"/>
    <w:p w14:paraId="6CBEA88B" w14:textId="6954C611" w:rsidR="001B4B5A" w:rsidRDefault="001B4B5A" w:rsidP="001B4B5A"/>
    <w:p w14:paraId="743F77D4" w14:textId="77777777" w:rsidR="001B4B5A" w:rsidRDefault="001B4B5A" w:rsidP="001B4B5A"/>
    <w:p w14:paraId="1003A2A7" w14:textId="77777777" w:rsidR="001B4B5A" w:rsidRDefault="001B4B5A" w:rsidP="001B4B5A"/>
    <w:p w14:paraId="3058A6CE" w14:textId="77777777" w:rsidR="001B4B5A" w:rsidRDefault="001B4B5A" w:rsidP="001B4B5A"/>
    <w:p w14:paraId="1911FB32" w14:textId="56308E24" w:rsidR="0054443F" w:rsidRPr="00B41A9A" w:rsidRDefault="00477EBA" w:rsidP="00596CB2">
      <w:pPr>
        <w:pStyle w:val="Heading1"/>
        <w:rPr>
          <w:sz w:val="28"/>
          <w:szCs w:val="28"/>
        </w:rPr>
        <w:sectPr w:rsidR="0054443F" w:rsidRPr="00B41A9A" w:rsidSect="00F016CF">
          <w:footerReference w:type="default" r:id="rId11"/>
          <w:headerReference w:type="first" r:id="rId12"/>
          <w:footerReference w:type="first" r:id="rId13"/>
          <w:pgSz w:w="11907" w:h="16840" w:code="9"/>
          <w:pgMar w:top="851" w:right="708" w:bottom="1134" w:left="1701" w:header="720" w:footer="720" w:gutter="0"/>
          <w:cols w:space="720"/>
          <w:titlePg/>
          <w:docGrid w:linePitch="299"/>
        </w:sectPr>
      </w:pPr>
      <w:bookmarkStart w:id="0" w:name="_Toc121752266"/>
      <w:r w:rsidRPr="00596CB2">
        <w:t xml:space="preserve">Brisbane City Council </w:t>
      </w:r>
      <w:r w:rsidR="001B4B5A" w:rsidRPr="00596CB2">
        <w:br/>
      </w:r>
      <w:r w:rsidR="006C359A" w:rsidRPr="00596CB2">
        <w:t>Annual Report 20</w:t>
      </w:r>
      <w:r w:rsidR="00BB1796">
        <w:t>2</w:t>
      </w:r>
      <w:r w:rsidR="00A63359">
        <w:t>1</w:t>
      </w:r>
      <w:r w:rsidR="004B285D" w:rsidRPr="00596CB2">
        <w:t>-</w:t>
      </w:r>
      <w:r w:rsidR="0016430E" w:rsidRPr="00596CB2">
        <w:t>2</w:t>
      </w:r>
      <w:r w:rsidR="00A63359">
        <w:t>2</w:t>
      </w:r>
      <w:bookmarkEnd w:id="0"/>
      <w:r w:rsidR="00FB5EE0" w:rsidRPr="00596CB2">
        <w:br w:type="page"/>
      </w:r>
    </w:p>
    <w:p w14:paraId="346BC486" w14:textId="34811E2C" w:rsidR="00BB1796" w:rsidRDefault="00BB1796" w:rsidP="00BB1796">
      <w:pPr>
        <w:rPr>
          <w:b/>
          <w:bCs/>
        </w:rPr>
      </w:pPr>
      <w:r w:rsidRPr="00BB1796">
        <w:rPr>
          <w:b/>
          <w:bCs/>
        </w:rPr>
        <w:lastRenderedPageBreak/>
        <w:t>Brisbane</w:t>
      </w:r>
      <w:r w:rsidR="006E785E">
        <w:rPr>
          <w:b/>
          <w:bCs/>
        </w:rPr>
        <w:t xml:space="preserve"> City Council acknowledges this Country and its Traditional Custodians.  </w:t>
      </w:r>
    </w:p>
    <w:p w14:paraId="586F5461" w14:textId="4204DFA9" w:rsidR="006E785E" w:rsidRDefault="006E785E" w:rsidP="00BB1796">
      <w:pPr>
        <w:rPr>
          <w:b/>
          <w:bCs/>
        </w:rPr>
      </w:pPr>
    </w:p>
    <w:p w14:paraId="5164F7B7" w14:textId="1650CD4A" w:rsidR="006E785E" w:rsidRDefault="006E785E" w:rsidP="00BB1796">
      <w:pPr>
        <w:rPr>
          <w:b/>
          <w:bCs/>
        </w:rPr>
      </w:pPr>
      <w:r>
        <w:rPr>
          <w:b/>
          <w:bCs/>
        </w:rPr>
        <w:t>We acknowledge and respect the spiritual relationship between Traditional Custodians and this Country, which has inspired language, songs, dances, lore and dreaming stories over many thousands of years.</w:t>
      </w:r>
    </w:p>
    <w:p w14:paraId="34E05425" w14:textId="1D08D521" w:rsidR="006E785E" w:rsidRDefault="006E785E" w:rsidP="00BB1796">
      <w:pPr>
        <w:rPr>
          <w:b/>
          <w:bCs/>
        </w:rPr>
      </w:pPr>
    </w:p>
    <w:p w14:paraId="76E5039D" w14:textId="5D6C831C" w:rsidR="006E785E" w:rsidRDefault="006E785E" w:rsidP="00BB1796">
      <w:pPr>
        <w:rPr>
          <w:b/>
          <w:bCs/>
        </w:rPr>
      </w:pPr>
      <w:r>
        <w:rPr>
          <w:b/>
          <w:bCs/>
        </w:rPr>
        <w:t>We pay respect to the Elders, those who have passed into the dreaming; those here today; those of tomorrow.</w:t>
      </w:r>
    </w:p>
    <w:p w14:paraId="451BF4FA" w14:textId="5C91FD33" w:rsidR="006E785E" w:rsidRDefault="006E785E" w:rsidP="00BB1796">
      <w:pPr>
        <w:rPr>
          <w:b/>
          <w:bCs/>
        </w:rPr>
      </w:pPr>
    </w:p>
    <w:p w14:paraId="67AB7A52" w14:textId="4EB052FD" w:rsidR="006E785E" w:rsidRDefault="006E785E" w:rsidP="00BB1796">
      <w:pPr>
        <w:rPr>
          <w:b/>
          <w:bCs/>
        </w:rPr>
      </w:pPr>
      <w:r>
        <w:rPr>
          <w:b/>
          <w:bCs/>
        </w:rPr>
        <w:t xml:space="preserve">May we continue to peacefully walk together, in gratitude, respect and kindness in caring for this Country and one another. </w:t>
      </w:r>
    </w:p>
    <w:p w14:paraId="5202C69F" w14:textId="26EEA2CA" w:rsidR="00893208" w:rsidRDefault="00893208" w:rsidP="00BB1796">
      <w:pPr>
        <w:rPr>
          <w:b/>
          <w:bCs/>
        </w:rPr>
      </w:pPr>
    </w:p>
    <w:p w14:paraId="2BE7DC27" w14:textId="77777777" w:rsidR="006E785E" w:rsidRDefault="006E785E" w:rsidP="00BB1796">
      <w:pPr>
        <w:rPr>
          <w:b/>
          <w:bCs/>
        </w:rPr>
      </w:pPr>
    </w:p>
    <w:p w14:paraId="4C8016D4" w14:textId="77777777" w:rsidR="006E785E" w:rsidRDefault="006E785E" w:rsidP="00BB1796">
      <w:r>
        <w:t xml:space="preserve">Brisbane City Council is pleased to present the Annual Report for 2021-22. </w:t>
      </w:r>
    </w:p>
    <w:p w14:paraId="26D67A00" w14:textId="77777777" w:rsidR="006E785E" w:rsidRDefault="006E785E" w:rsidP="00BB1796"/>
    <w:p w14:paraId="337189AF" w14:textId="77777777" w:rsidR="006E785E" w:rsidRDefault="006E785E" w:rsidP="00BB1796">
      <w:r>
        <w:t xml:space="preserve">Council’s responsibility is to provide leadership and good governance for the people of Brisbane, and to manage our resources to ensure Brisbane is a prosperous, liveable, sustainable and inclusive city. </w:t>
      </w:r>
    </w:p>
    <w:p w14:paraId="30EBDD62" w14:textId="77777777" w:rsidR="006E785E" w:rsidRDefault="006E785E" w:rsidP="00BB1796"/>
    <w:p w14:paraId="74A39AB3" w14:textId="77777777" w:rsidR="006E785E" w:rsidRDefault="006E785E" w:rsidP="00BB1796">
      <w:r>
        <w:t xml:space="preserve">The Annual Report 2021-22 describes Council’s progress and performance over the course of the financial year, reporting on Annual Plan and Budget and Corporate Plan 2021-22 to 2025-26 objectives. </w:t>
      </w:r>
    </w:p>
    <w:p w14:paraId="241C64BC" w14:textId="77777777" w:rsidR="006E785E" w:rsidRDefault="006E785E" w:rsidP="00BB1796"/>
    <w:p w14:paraId="7689A11B" w14:textId="77777777" w:rsidR="006E785E" w:rsidRDefault="006E785E" w:rsidP="00BB1796">
      <w:r>
        <w:t xml:space="preserve">All care has been taken to ensure content is complete and accurate. However, Council does not guarantee it is without error. </w:t>
      </w:r>
    </w:p>
    <w:p w14:paraId="457743E3" w14:textId="77777777" w:rsidR="006E785E" w:rsidRDefault="006E785E" w:rsidP="00BB1796"/>
    <w:p w14:paraId="74C4223D" w14:textId="404502BC" w:rsidR="005F1394" w:rsidRDefault="00BB1796" w:rsidP="00BB1796">
      <w:r>
        <w:t>Council’s website contains more information about the organisation’s activities, policies and plans for the future</w:t>
      </w:r>
      <w:r w:rsidR="0016430E">
        <w:t xml:space="preserve">. Visit </w:t>
      </w:r>
      <w:r w:rsidR="0016430E">
        <w:rPr>
          <w:rFonts w:ascii="Avenir Next Demi Bold" w:hAnsi="Avenir Next Demi Bold" w:cs="Avenir Next Demi Bold"/>
          <w:b/>
          <w:bCs/>
        </w:rPr>
        <w:t>brisbane.qld.gov.au</w:t>
      </w:r>
    </w:p>
    <w:p w14:paraId="39A3AF7D" w14:textId="77777777" w:rsidR="006C359A" w:rsidRDefault="006C359A" w:rsidP="00596CB2"/>
    <w:p w14:paraId="4D03B7D9" w14:textId="50CD6253" w:rsidR="006C359A" w:rsidRPr="0016430E" w:rsidRDefault="005F1394" w:rsidP="00596CB2">
      <w:pPr>
        <w:rPr>
          <w:b/>
          <w:bCs/>
        </w:rPr>
      </w:pPr>
      <w:r w:rsidRPr="0016430E">
        <w:rPr>
          <w:b/>
          <w:bCs/>
        </w:rPr>
        <w:t>© 20</w:t>
      </w:r>
      <w:r w:rsidR="00DC420A">
        <w:rPr>
          <w:b/>
          <w:bCs/>
        </w:rPr>
        <w:t>2</w:t>
      </w:r>
      <w:r w:rsidR="006E785E">
        <w:rPr>
          <w:b/>
          <w:bCs/>
        </w:rPr>
        <w:t>2</w:t>
      </w:r>
      <w:r w:rsidR="00DC420A">
        <w:rPr>
          <w:b/>
          <w:bCs/>
        </w:rPr>
        <w:t xml:space="preserve"> </w:t>
      </w:r>
      <w:r w:rsidRPr="0016430E">
        <w:rPr>
          <w:b/>
          <w:bCs/>
        </w:rPr>
        <w:t>Brisbane City Council</w:t>
      </w:r>
    </w:p>
    <w:p w14:paraId="2448B8CB" w14:textId="77777777" w:rsidR="005F1394" w:rsidRDefault="005F1394" w:rsidP="00596CB2"/>
    <w:p w14:paraId="403BFC46" w14:textId="56C2ABE1" w:rsidR="005F1394" w:rsidRDefault="005F1394" w:rsidP="00596CB2">
      <w:r>
        <w:t>This work is copyright. Permission to reproduce information contained in this report must be obtained from:</w:t>
      </w:r>
    </w:p>
    <w:p w14:paraId="0548CB68" w14:textId="77777777" w:rsidR="00DC420A" w:rsidRDefault="00DC420A" w:rsidP="00596CB2"/>
    <w:p w14:paraId="5849E717" w14:textId="77777777" w:rsidR="005F1394" w:rsidRPr="0016430E" w:rsidRDefault="005F1394" w:rsidP="00596CB2">
      <w:pPr>
        <w:rPr>
          <w:b/>
          <w:bCs/>
        </w:rPr>
      </w:pPr>
      <w:r w:rsidRPr="0016430E">
        <w:rPr>
          <w:b/>
          <w:bCs/>
        </w:rPr>
        <w:t>Brisbane City Council</w:t>
      </w:r>
    </w:p>
    <w:p w14:paraId="2633449C" w14:textId="77777777" w:rsidR="005F1394" w:rsidRDefault="005F1394" w:rsidP="00596CB2">
      <w:r>
        <w:t>GPO Box 1434, Brisbane Qld 4001</w:t>
      </w:r>
    </w:p>
    <w:p w14:paraId="17DBD3B0" w14:textId="78C9FB1D" w:rsidR="005F1394" w:rsidRDefault="005F1394" w:rsidP="00596CB2">
      <w:r w:rsidRPr="0016430E">
        <w:rPr>
          <w:b/>
          <w:bCs/>
        </w:rPr>
        <w:t>Phone:</w:t>
      </w:r>
      <w:r>
        <w:t xml:space="preserve"> +61 7 3403 8888</w:t>
      </w:r>
    </w:p>
    <w:p w14:paraId="7F2889EE" w14:textId="662BB585" w:rsidR="00DC420A" w:rsidRDefault="005F1394" w:rsidP="00596CB2">
      <w:r w:rsidRPr="0016430E">
        <w:rPr>
          <w:b/>
          <w:bCs/>
        </w:rPr>
        <w:t>Web:</w:t>
      </w:r>
      <w:r>
        <w:t xml:space="preserve"> </w:t>
      </w:r>
      <w:r w:rsidR="00BB1796">
        <w:t>www.</w:t>
      </w:r>
      <w:r>
        <w:t>brisbane.qld.gov.au</w:t>
      </w:r>
    </w:p>
    <w:p w14:paraId="600D912F" w14:textId="54B00123" w:rsidR="006C359A" w:rsidRDefault="006C359A" w:rsidP="005F1394">
      <w:r>
        <w:br w:type="page"/>
      </w:r>
    </w:p>
    <w:p w14:paraId="59DA08E6" w14:textId="113CE622" w:rsidR="0021316B" w:rsidRDefault="0021316B" w:rsidP="004C1BC0">
      <w:pPr>
        <w:pStyle w:val="Heading2"/>
      </w:pPr>
      <w:bookmarkStart w:id="1" w:name="_Toc525287401"/>
      <w:bookmarkStart w:id="2" w:name="_Toc121752267"/>
      <w:r>
        <w:lastRenderedPageBreak/>
        <w:t>Contents</w:t>
      </w:r>
      <w:bookmarkEnd w:id="1"/>
      <w:bookmarkEnd w:id="2"/>
    </w:p>
    <w:p w14:paraId="68555807" w14:textId="03E28C23" w:rsidR="002A00C8" w:rsidRPr="00A75AFF" w:rsidRDefault="002A00C8" w:rsidP="002A00C8">
      <w:pPr>
        <w:rPr>
          <w:rFonts w:cs="Arial"/>
        </w:rPr>
      </w:pPr>
    </w:p>
    <w:p w14:paraId="664975D6" w14:textId="0B560C02" w:rsidR="00732432" w:rsidRPr="00732432" w:rsidRDefault="0021316B">
      <w:pPr>
        <w:pStyle w:val="TOC1"/>
        <w:tabs>
          <w:tab w:val="right" w:leader="dot" w:pos="9488"/>
        </w:tabs>
        <w:rPr>
          <w:rFonts w:ascii="Arial" w:eastAsiaTheme="minorEastAsia" w:hAnsi="Arial" w:cs="Arial"/>
          <w:noProof/>
          <w:lang w:val="en-AU" w:eastAsia="en-AU"/>
        </w:rPr>
      </w:pPr>
      <w:r w:rsidRPr="00732432">
        <w:rPr>
          <w:rFonts w:ascii="Arial" w:hAnsi="Arial" w:cs="Arial"/>
        </w:rPr>
        <w:fldChar w:fldCharType="begin"/>
      </w:r>
      <w:r w:rsidRPr="00732432">
        <w:rPr>
          <w:rFonts w:ascii="Arial" w:hAnsi="Arial" w:cs="Arial"/>
        </w:rPr>
        <w:instrText xml:space="preserve"> TOC \o "1-3" \h \z \u </w:instrText>
      </w:r>
      <w:r w:rsidRPr="00732432">
        <w:rPr>
          <w:rFonts w:ascii="Arial" w:hAnsi="Arial" w:cs="Arial"/>
        </w:rPr>
        <w:fldChar w:fldCharType="separate"/>
      </w:r>
      <w:hyperlink w:anchor="_Toc121752266" w:history="1">
        <w:r w:rsidR="00732432" w:rsidRPr="00732432">
          <w:rPr>
            <w:rStyle w:val="Hyperlink"/>
            <w:rFonts w:ascii="Arial" w:hAnsi="Arial" w:cs="Arial"/>
            <w:noProof/>
          </w:rPr>
          <w:t>Brisbane City Council  Annual Report 2021-22</w:t>
        </w:r>
        <w:r w:rsidR="00732432" w:rsidRPr="00732432">
          <w:rPr>
            <w:rFonts w:ascii="Arial" w:hAnsi="Arial" w:cs="Arial"/>
            <w:noProof/>
            <w:webHidden/>
          </w:rPr>
          <w:tab/>
        </w:r>
        <w:r w:rsidR="00732432" w:rsidRPr="00732432">
          <w:rPr>
            <w:rFonts w:ascii="Arial" w:hAnsi="Arial" w:cs="Arial"/>
            <w:noProof/>
            <w:webHidden/>
          </w:rPr>
          <w:fldChar w:fldCharType="begin"/>
        </w:r>
        <w:r w:rsidR="00732432" w:rsidRPr="00732432">
          <w:rPr>
            <w:rFonts w:ascii="Arial" w:hAnsi="Arial" w:cs="Arial"/>
            <w:noProof/>
            <w:webHidden/>
          </w:rPr>
          <w:instrText xml:space="preserve"> PAGEREF _Toc121752266 \h </w:instrText>
        </w:r>
        <w:r w:rsidR="00732432" w:rsidRPr="00732432">
          <w:rPr>
            <w:rFonts w:ascii="Arial" w:hAnsi="Arial" w:cs="Arial"/>
            <w:noProof/>
            <w:webHidden/>
          </w:rPr>
        </w:r>
        <w:r w:rsidR="00732432" w:rsidRPr="00732432">
          <w:rPr>
            <w:rFonts w:ascii="Arial" w:hAnsi="Arial" w:cs="Arial"/>
            <w:noProof/>
            <w:webHidden/>
          </w:rPr>
          <w:fldChar w:fldCharType="separate"/>
        </w:r>
        <w:r w:rsidR="00732432" w:rsidRPr="00732432">
          <w:rPr>
            <w:rFonts w:ascii="Arial" w:hAnsi="Arial" w:cs="Arial"/>
            <w:noProof/>
            <w:webHidden/>
          </w:rPr>
          <w:t>1</w:t>
        </w:r>
        <w:r w:rsidR="00732432" w:rsidRPr="00732432">
          <w:rPr>
            <w:rFonts w:ascii="Arial" w:hAnsi="Arial" w:cs="Arial"/>
            <w:noProof/>
            <w:webHidden/>
          </w:rPr>
          <w:fldChar w:fldCharType="end"/>
        </w:r>
      </w:hyperlink>
    </w:p>
    <w:p w14:paraId="2B3A6FA8" w14:textId="325D3845" w:rsidR="00732432" w:rsidRPr="00732432" w:rsidRDefault="00732432">
      <w:pPr>
        <w:pStyle w:val="TOC2"/>
        <w:tabs>
          <w:tab w:val="right" w:leader="dot" w:pos="9488"/>
        </w:tabs>
        <w:rPr>
          <w:rFonts w:ascii="Arial" w:eastAsiaTheme="minorEastAsia" w:hAnsi="Arial" w:cs="Arial"/>
          <w:noProof/>
          <w:lang w:val="en-AU" w:eastAsia="en-AU"/>
        </w:rPr>
      </w:pPr>
      <w:hyperlink w:anchor="_Toc121752267" w:history="1">
        <w:r w:rsidRPr="00732432">
          <w:rPr>
            <w:rStyle w:val="Hyperlink"/>
            <w:rFonts w:ascii="Arial" w:hAnsi="Arial" w:cs="Arial"/>
            <w:noProof/>
          </w:rPr>
          <w:t>Contents</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_Toc121752267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3</w:t>
        </w:r>
        <w:r w:rsidRPr="00732432">
          <w:rPr>
            <w:rFonts w:ascii="Arial" w:hAnsi="Arial" w:cs="Arial"/>
            <w:noProof/>
            <w:webHidden/>
          </w:rPr>
          <w:fldChar w:fldCharType="end"/>
        </w:r>
      </w:hyperlink>
    </w:p>
    <w:p w14:paraId="7BDA3C7F" w14:textId="0A8BD94B" w:rsidR="00732432" w:rsidRPr="00732432" w:rsidRDefault="00732432">
      <w:pPr>
        <w:pStyle w:val="TOC2"/>
        <w:tabs>
          <w:tab w:val="right" w:leader="dot" w:pos="9488"/>
        </w:tabs>
        <w:rPr>
          <w:rFonts w:ascii="Arial" w:eastAsiaTheme="minorEastAsia" w:hAnsi="Arial" w:cs="Arial"/>
          <w:noProof/>
          <w:lang w:val="en-AU" w:eastAsia="en-AU"/>
        </w:rPr>
      </w:pPr>
      <w:hyperlink w:anchor="_Toc121752268" w:history="1">
        <w:r w:rsidRPr="00732432">
          <w:rPr>
            <w:rStyle w:val="Hyperlink"/>
            <w:rFonts w:ascii="Arial" w:hAnsi="Arial" w:cs="Arial"/>
            <w:noProof/>
          </w:rPr>
          <w:t>Section 1: Introduction</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_Toc121752268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5</w:t>
        </w:r>
        <w:r w:rsidRPr="00732432">
          <w:rPr>
            <w:rFonts w:ascii="Arial" w:hAnsi="Arial" w:cs="Arial"/>
            <w:noProof/>
            <w:webHidden/>
          </w:rPr>
          <w:fldChar w:fldCharType="end"/>
        </w:r>
      </w:hyperlink>
    </w:p>
    <w:p w14:paraId="7E4FC460" w14:textId="18F0F9A6" w:rsidR="00732432" w:rsidRPr="00732432" w:rsidRDefault="00732432">
      <w:pPr>
        <w:pStyle w:val="TOC3"/>
        <w:tabs>
          <w:tab w:val="right" w:leader="dot" w:pos="9488"/>
        </w:tabs>
        <w:rPr>
          <w:rFonts w:ascii="Arial" w:eastAsiaTheme="minorEastAsia" w:hAnsi="Arial" w:cs="Arial"/>
          <w:noProof/>
          <w:lang w:val="en-AU" w:eastAsia="en-AU"/>
        </w:rPr>
      </w:pPr>
      <w:hyperlink w:anchor="_Toc121752269" w:history="1">
        <w:r w:rsidRPr="00732432">
          <w:rPr>
            <w:rStyle w:val="Hyperlink"/>
            <w:rFonts w:ascii="Arial" w:hAnsi="Arial" w:cs="Arial"/>
            <w:noProof/>
          </w:rPr>
          <w:t>Brisbane in profile</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_Toc121752269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5</w:t>
        </w:r>
        <w:r w:rsidRPr="00732432">
          <w:rPr>
            <w:rFonts w:ascii="Arial" w:hAnsi="Arial" w:cs="Arial"/>
            <w:noProof/>
            <w:webHidden/>
          </w:rPr>
          <w:fldChar w:fldCharType="end"/>
        </w:r>
      </w:hyperlink>
    </w:p>
    <w:p w14:paraId="552D9AF9" w14:textId="1AA90014" w:rsidR="00732432" w:rsidRPr="00732432" w:rsidRDefault="00732432">
      <w:pPr>
        <w:pStyle w:val="TOC3"/>
        <w:tabs>
          <w:tab w:val="right" w:leader="dot" w:pos="9488"/>
        </w:tabs>
        <w:rPr>
          <w:rFonts w:ascii="Arial" w:eastAsiaTheme="minorEastAsia" w:hAnsi="Arial" w:cs="Arial"/>
          <w:noProof/>
          <w:lang w:val="en-AU" w:eastAsia="en-AU"/>
        </w:rPr>
      </w:pPr>
      <w:hyperlink w:anchor="_Toc121752270" w:history="1">
        <w:r w:rsidRPr="00732432">
          <w:rPr>
            <w:rStyle w:val="Hyperlink"/>
            <w:rFonts w:ascii="Arial" w:hAnsi="Arial" w:cs="Arial"/>
            <w:noProof/>
          </w:rPr>
          <w:t>Brisbane at a glance in 2021-22</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_Toc121752270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5</w:t>
        </w:r>
        <w:r w:rsidRPr="00732432">
          <w:rPr>
            <w:rFonts w:ascii="Arial" w:hAnsi="Arial" w:cs="Arial"/>
            <w:noProof/>
            <w:webHidden/>
          </w:rPr>
          <w:fldChar w:fldCharType="end"/>
        </w:r>
      </w:hyperlink>
    </w:p>
    <w:p w14:paraId="519F2549" w14:textId="58AB350B" w:rsidR="00732432" w:rsidRPr="00732432" w:rsidRDefault="00732432">
      <w:pPr>
        <w:pStyle w:val="TOC3"/>
        <w:tabs>
          <w:tab w:val="right" w:leader="dot" w:pos="9488"/>
        </w:tabs>
        <w:rPr>
          <w:rFonts w:ascii="Arial" w:eastAsiaTheme="minorEastAsia" w:hAnsi="Arial" w:cs="Arial"/>
          <w:noProof/>
          <w:lang w:val="en-AU" w:eastAsia="en-AU"/>
        </w:rPr>
      </w:pPr>
      <w:hyperlink w:anchor="_Toc121752271" w:history="1">
        <w:r w:rsidRPr="00732432">
          <w:rPr>
            <w:rStyle w:val="Hyperlink"/>
            <w:rFonts w:ascii="Arial" w:hAnsi="Arial" w:cs="Arial"/>
            <w:noProof/>
          </w:rPr>
          <w:t>Lord Mayor’s report</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_Toc121752271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7</w:t>
        </w:r>
        <w:r w:rsidRPr="00732432">
          <w:rPr>
            <w:rFonts w:ascii="Arial" w:hAnsi="Arial" w:cs="Arial"/>
            <w:noProof/>
            <w:webHidden/>
          </w:rPr>
          <w:fldChar w:fldCharType="end"/>
        </w:r>
      </w:hyperlink>
    </w:p>
    <w:p w14:paraId="616651C3" w14:textId="2390AF46" w:rsidR="00732432" w:rsidRPr="00732432" w:rsidRDefault="00732432">
      <w:pPr>
        <w:pStyle w:val="TOC3"/>
        <w:tabs>
          <w:tab w:val="right" w:leader="dot" w:pos="9488"/>
        </w:tabs>
        <w:rPr>
          <w:rFonts w:ascii="Arial" w:eastAsiaTheme="minorEastAsia" w:hAnsi="Arial" w:cs="Arial"/>
          <w:noProof/>
          <w:lang w:val="en-AU" w:eastAsia="en-AU"/>
        </w:rPr>
      </w:pPr>
      <w:hyperlink w:anchor="_Toc121752272" w:history="1">
        <w:r w:rsidRPr="00732432">
          <w:rPr>
            <w:rStyle w:val="Hyperlink"/>
            <w:rFonts w:ascii="Arial" w:hAnsi="Arial" w:cs="Arial"/>
            <w:noProof/>
            <w:lang w:val="en-AU"/>
          </w:rPr>
          <w:t xml:space="preserve">Chief </w:t>
        </w:r>
        <w:r w:rsidRPr="00732432">
          <w:rPr>
            <w:rStyle w:val="Hyperlink"/>
            <w:rFonts w:ascii="Arial" w:hAnsi="Arial" w:cs="Arial"/>
            <w:noProof/>
          </w:rPr>
          <w:t>Executive</w:t>
        </w:r>
        <w:r w:rsidRPr="00732432">
          <w:rPr>
            <w:rStyle w:val="Hyperlink"/>
            <w:rFonts w:ascii="Arial" w:hAnsi="Arial" w:cs="Arial"/>
            <w:noProof/>
            <w:lang w:val="en-AU"/>
          </w:rPr>
          <w:t xml:space="preserve"> Officer’s report</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_Toc121752272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10</w:t>
        </w:r>
        <w:r w:rsidRPr="00732432">
          <w:rPr>
            <w:rFonts w:ascii="Arial" w:hAnsi="Arial" w:cs="Arial"/>
            <w:noProof/>
            <w:webHidden/>
          </w:rPr>
          <w:fldChar w:fldCharType="end"/>
        </w:r>
      </w:hyperlink>
    </w:p>
    <w:p w14:paraId="2D5B836D" w14:textId="2A1739B2" w:rsidR="00732432" w:rsidRPr="00732432" w:rsidRDefault="00732432">
      <w:pPr>
        <w:pStyle w:val="TOC2"/>
        <w:tabs>
          <w:tab w:val="right" w:leader="dot" w:pos="9488"/>
        </w:tabs>
        <w:rPr>
          <w:rFonts w:ascii="Arial" w:eastAsiaTheme="minorEastAsia" w:hAnsi="Arial" w:cs="Arial"/>
          <w:noProof/>
          <w:lang w:val="en-AU" w:eastAsia="en-AU"/>
        </w:rPr>
      </w:pPr>
      <w:hyperlink w:anchor="_Toc121752273" w:history="1">
        <w:r w:rsidRPr="00732432">
          <w:rPr>
            <w:rStyle w:val="Hyperlink"/>
            <w:rFonts w:ascii="Arial" w:hAnsi="Arial" w:cs="Arial"/>
            <w:noProof/>
            <w:lang w:val="en-AU"/>
          </w:rPr>
          <w:t>Section 2: Our Council</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_Toc121752273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13</w:t>
        </w:r>
        <w:r w:rsidRPr="00732432">
          <w:rPr>
            <w:rFonts w:ascii="Arial" w:hAnsi="Arial" w:cs="Arial"/>
            <w:noProof/>
            <w:webHidden/>
          </w:rPr>
          <w:fldChar w:fldCharType="end"/>
        </w:r>
      </w:hyperlink>
    </w:p>
    <w:p w14:paraId="2ACDC16B" w14:textId="7F28493F" w:rsidR="00732432" w:rsidRPr="00732432" w:rsidRDefault="00732432">
      <w:pPr>
        <w:pStyle w:val="TOC3"/>
        <w:tabs>
          <w:tab w:val="right" w:leader="dot" w:pos="9488"/>
        </w:tabs>
        <w:rPr>
          <w:rFonts w:ascii="Arial" w:eastAsiaTheme="minorEastAsia" w:hAnsi="Arial" w:cs="Arial"/>
          <w:noProof/>
          <w:lang w:val="en-AU" w:eastAsia="en-AU"/>
        </w:rPr>
      </w:pPr>
      <w:hyperlink w:anchor="_Toc121752274" w:history="1">
        <w:r w:rsidRPr="00732432">
          <w:rPr>
            <w:rStyle w:val="Hyperlink"/>
            <w:rFonts w:ascii="Arial" w:hAnsi="Arial" w:cs="Arial"/>
            <w:noProof/>
            <w:w w:val="103"/>
          </w:rPr>
          <w:t>Our Council</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_Toc121752274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13</w:t>
        </w:r>
        <w:r w:rsidRPr="00732432">
          <w:rPr>
            <w:rFonts w:ascii="Arial" w:hAnsi="Arial" w:cs="Arial"/>
            <w:noProof/>
            <w:webHidden/>
          </w:rPr>
          <w:fldChar w:fldCharType="end"/>
        </w:r>
      </w:hyperlink>
    </w:p>
    <w:p w14:paraId="3281F106" w14:textId="02EB8421" w:rsidR="00732432" w:rsidRPr="00732432" w:rsidRDefault="00732432">
      <w:pPr>
        <w:pStyle w:val="TOC3"/>
        <w:tabs>
          <w:tab w:val="right" w:leader="dot" w:pos="9488"/>
        </w:tabs>
        <w:rPr>
          <w:rFonts w:ascii="Arial" w:eastAsiaTheme="minorEastAsia" w:hAnsi="Arial" w:cs="Arial"/>
          <w:noProof/>
          <w:lang w:val="en-AU" w:eastAsia="en-AU"/>
        </w:rPr>
      </w:pPr>
      <w:hyperlink w:anchor="_Toc121752275" w:history="1">
        <w:r w:rsidRPr="00732432">
          <w:rPr>
            <w:rStyle w:val="Hyperlink"/>
            <w:rFonts w:ascii="Arial" w:hAnsi="Arial" w:cs="Arial"/>
            <w:noProof/>
            <w:lang w:val="en-AU"/>
          </w:rPr>
          <w:t>Organisational Structure</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_Toc121752275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16</w:t>
        </w:r>
        <w:r w:rsidRPr="00732432">
          <w:rPr>
            <w:rFonts w:ascii="Arial" w:hAnsi="Arial" w:cs="Arial"/>
            <w:noProof/>
            <w:webHidden/>
          </w:rPr>
          <w:fldChar w:fldCharType="end"/>
        </w:r>
      </w:hyperlink>
    </w:p>
    <w:p w14:paraId="3E085423" w14:textId="6D63BE94" w:rsidR="00732432" w:rsidRPr="00732432" w:rsidRDefault="00732432">
      <w:pPr>
        <w:pStyle w:val="TOC3"/>
        <w:tabs>
          <w:tab w:val="right" w:leader="dot" w:pos="9488"/>
        </w:tabs>
        <w:rPr>
          <w:rFonts w:ascii="Arial" w:eastAsiaTheme="minorEastAsia" w:hAnsi="Arial" w:cs="Arial"/>
          <w:noProof/>
          <w:lang w:val="en-AU" w:eastAsia="en-AU"/>
        </w:rPr>
      </w:pPr>
      <w:hyperlink w:anchor="_Toc121752276" w:history="1">
        <w:r w:rsidRPr="00732432">
          <w:rPr>
            <w:rStyle w:val="Hyperlink"/>
            <w:rFonts w:ascii="Arial" w:hAnsi="Arial" w:cs="Arial"/>
            <w:noProof/>
            <w:lang w:val="en-AU"/>
          </w:rPr>
          <w:t>Our Elected Representatives</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_Toc121752276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17</w:t>
        </w:r>
        <w:r w:rsidRPr="00732432">
          <w:rPr>
            <w:rFonts w:ascii="Arial" w:hAnsi="Arial" w:cs="Arial"/>
            <w:noProof/>
            <w:webHidden/>
          </w:rPr>
          <w:fldChar w:fldCharType="end"/>
        </w:r>
      </w:hyperlink>
    </w:p>
    <w:p w14:paraId="60909E33" w14:textId="0828832C" w:rsidR="00732432" w:rsidRPr="00732432" w:rsidRDefault="00732432">
      <w:pPr>
        <w:pStyle w:val="TOC3"/>
        <w:tabs>
          <w:tab w:val="right" w:leader="dot" w:pos="9488"/>
        </w:tabs>
        <w:rPr>
          <w:rFonts w:ascii="Arial" w:eastAsiaTheme="minorEastAsia" w:hAnsi="Arial" w:cs="Arial"/>
          <w:noProof/>
          <w:lang w:val="en-AU" w:eastAsia="en-AU"/>
        </w:rPr>
      </w:pPr>
      <w:hyperlink w:anchor="_Toc121752277" w:history="1">
        <w:r w:rsidRPr="00732432">
          <w:rPr>
            <w:rStyle w:val="Hyperlink"/>
            <w:rFonts w:ascii="Arial" w:hAnsi="Arial" w:cs="Arial"/>
            <w:noProof/>
            <w:lang w:val="en-AU"/>
          </w:rPr>
          <w:t>Standing Committees</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_Toc121752277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24</w:t>
        </w:r>
        <w:r w:rsidRPr="00732432">
          <w:rPr>
            <w:rFonts w:ascii="Arial" w:hAnsi="Arial" w:cs="Arial"/>
            <w:noProof/>
            <w:webHidden/>
          </w:rPr>
          <w:fldChar w:fldCharType="end"/>
        </w:r>
      </w:hyperlink>
    </w:p>
    <w:p w14:paraId="2712026A" w14:textId="3FEBC734" w:rsidR="00732432" w:rsidRPr="00732432" w:rsidRDefault="00732432">
      <w:pPr>
        <w:pStyle w:val="TOC3"/>
        <w:tabs>
          <w:tab w:val="right" w:leader="dot" w:pos="9488"/>
        </w:tabs>
        <w:rPr>
          <w:rFonts w:ascii="Arial" w:eastAsiaTheme="minorEastAsia" w:hAnsi="Arial" w:cs="Arial"/>
          <w:noProof/>
          <w:lang w:val="en-AU" w:eastAsia="en-AU"/>
        </w:rPr>
      </w:pPr>
      <w:hyperlink w:anchor="_Toc121752278" w:history="1">
        <w:r w:rsidRPr="00732432">
          <w:rPr>
            <w:rStyle w:val="Hyperlink"/>
            <w:rFonts w:ascii="Arial" w:hAnsi="Arial" w:cs="Arial"/>
            <w:noProof/>
          </w:rPr>
          <w:t>Executive Management Team</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_Toc121752278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29</w:t>
        </w:r>
        <w:r w:rsidRPr="00732432">
          <w:rPr>
            <w:rFonts w:ascii="Arial" w:hAnsi="Arial" w:cs="Arial"/>
            <w:noProof/>
            <w:webHidden/>
          </w:rPr>
          <w:fldChar w:fldCharType="end"/>
        </w:r>
      </w:hyperlink>
    </w:p>
    <w:p w14:paraId="78F367F5" w14:textId="3EC70F17" w:rsidR="00732432" w:rsidRPr="00732432" w:rsidRDefault="00732432">
      <w:pPr>
        <w:pStyle w:val="TOC3"/>
        <w:tabs>
          <w:tab w:val="right" w:leader="dot" w:pos="9488"/>
        </w:tabs>
        <w:rPr>
          <w:rFonts w:ascii="Arial" w:eastAsiaTheme="minorEastAsia" w:hAnsi="Arial" w:cs="Arial"/>
          <w:noProof/>
          <w:lang w:val="en-AU" w:eastAsia="en-AU"/>
        </w:rPr>
      </w:pPr>
      <w:hyperlink w:anchor="_Toc121752279" w:history="1">
        <w:r w:rsidRPr="00732432">
          <w:rPr>
            <w:rStyle w:val="Hyperlink"/>
            <w:rFonts w:ascii="Arial" w:hAnsi="Arial" w:cs="Arial"/>
            <w:noProof/>
          </w:rPr>
          <w:t>Our people profile</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_Toc121752279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34</w:t>
        </w:r>
        <w:r w:rsidRPr="00732432">
          <w:rPr>
            <w:rFonts w:ascii="Arial" w:hAnsi="Arial" w:cs="Arial"/>
            <w:noProof/>
            <w:webHidden/>
          </w:rPr>
          <w:fldChar w:fldCharType="end"/>
        </w:r>
      </w:hyperlink>
    </w:p>
    <w:p w14:paraId="2CE81ED6" w14:textId="4374BD4E" w:rsidR="00732432" w:rsidRPr="00732432" w:rsidRDefault="00732432">
      <w:pPr>
        <w:pStyle w:val="TOC3"/>
        <w:tabs>
          <w:tab w:val="right" w:leader="dot" w:pos="9488"/>
        </w:tabs>
        <w:rPr>
          <w:rFonts w:ascii="Arial" w:eastAsiaTheme="minorEastAsia" w:hAnsi="Arial" w:cs="Arial"/>
          <w:noProof/>
          <w:lang w:val="en-AU" w:eastAsia="en-AU"/>
        </w:rPr>
      </w:pPr>
      <w:hyperlink w:anchor="_Toc121752280" w:history="1">
        <w:r w:rsidRPr="00732432">
          <w:rPr>
            <w:rStyle w:val="Hyperlink"/>
            <w:rFonts w:ascii="Arial" w:hAnsi="Arial" w:cs="Arial"/>
            <w:noProof/>
          </w:rPr>
          <w:t>Our people</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_Toc121752280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35</w:t>
        </w:r>
        <w:r w:rsidRPr="00732432">
          <w:rPr>
            <w:rFonts w:ascii="Arial" w:hAnsi="Arial" w:cs="Arial"/>
            <w:noProof/>
            <w:webHidden/>
          </w:rPr>
          <w:fldChar w:fldCharType="end"/>
        </w:r>
      </w:hyperlink>
    </w:p>
    <w:p w14:paraId="5FF3C2E5" w14:textId="447CF98B" w:rsidR="00732432" w:rsidRPr="00732432" w:rsidRDefault="00732432">
      <w:pPr>
        <w:pStyle w:val="TOC3"/>
        <w:tabs>
          <w:tab w:val="right" w:leader="dot" w:pos="9488"/>
        </w:tabs>
        <w:rPr>
          <w:rFonts w:ascii="Arial" w:eastAsiaTheme="minorEastAsia" w:hAnsi="Arial" w:cs="Arial"/>
          <w:noProof/>
          <w:lang w:val="en-AU" w:eastAsia="en-AU"/>
        </w:rPr>
      </w:pPr>
      <w:hyperlink w:anchor="_Toc121752281" w:history="1">
        <w:r w:rsidRPr="00732432">
          <w:rPr>
            <w:rStyle w:val="Hyperlink"/>
            <w:rFonts w:ascii="Arial" w:hAnsi="Arial" w:cs="Arial"/>
            <w:noProof/>
            <w:lang w:val="en-AU"/>
          </w:rPr>
          <w:t>Awards and Recognition</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_Toc121752281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35</w:t>
        </w:r>
        <w:r w:rsidRPr="00732432">
          <w:rPr>
            <w:rFonts w:ascii="Arial" w:hAnsi="Arial" w:cs="Arial"/>
            <w:noProof/>
            <w:webHidden/>
          </w:rPr>
          <w:fldChar w:fldCharType="end"/>
        </w:r>
      </w:hyperlink>
    </w:p>
    <w:p w14:paraId="2588AC27" w14:textId="17E0DE67" w:rsidR="00732432" w:rsidRPr="00732432" w:rsidRDefault="00732432">
      <w:pPr>
        <w:pStyle w:val="TOC2"/>
        <w:tabs>
          <w:tab w:val="right" w:leader="dot" w:pos="9488"/>
        </w:tabs>
        <w:rPr>
          <w:rFonts w:ascii="Arial" w:eastAsiaTheme="minorEastAsia" w:hAnsi="Arial" w:cs="Arial"/>
          <w:noProof/>
          <w:lang w:val="en-AU" w:eastAsia="en-AU"/>
        </w:rPr>
      </w:pPr>
      <w:hyperlink w:anchor="_Toc121752282" w:history="1">
        <w:r w:rsidRPr="00732432">
          <w:rPr>
            <w:rStyle w:val="Hyperlink"/>
            <w:rFonts w:ascii="Arial" w:hAnsi="Arial" w:cs="Arial"/>
            <w:noProof/>
          </w:rPr>
          <w:t>Section 3: Community Financial Report</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_Toc121752282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37</w:t>
        </w:r>
        <w:r w:rsidRPr="00732432">
          <w:rPr>
            <w:rFonts w:ascii="Arial" w:hAnsi="Arial" w:cs="Arial"/>
            <w:noProof/>
            <w:webHidden/>
          </w:rPr>
          <w:fldChar w:fldCharType="end"/>
        </w:r>
      </w:hyperlink>
    </w:p>
    <w:p w14:paraId="0741094C" w14:textId="2E465153" w:rsidR="00732432" w:rsidRPr="00732432" w:rsidRDefault="00732432">
      <w:pPr>
        <w:pStyle w:val="TOC3"/>
        <w:tabs>
          <w:tab w:val="right" w:leader="dot" w:pos="9488"/>
        </w:tabs>
        <w:rPr>
          <w:rFonts w:ascii="Arial" w:eastAsiaTheme="minorEastAsia" w:hAnsi="Arial" w:cs="Arial"/>
          <w:noProof/>
          <w:lang w:val="en-AU" w:eastAsia="en-AU"/>
        </w:rPr>
      </w:pPr>
      <w:hyperlink w:anchor="_Toc121752283" w:history="1">
        <w:r w:rsidRPr="00732432">
          <w:rPr>
            <w:rStyle w:val="Hyperlink"/>
            <w:rFonts w:ascii="Arial" w:hAnsi="Arial" w:cs="Arial"/>
            <w:noProof/>
            <w:lang w:val="en-AU"/>
          </w:rPr>
          <w:t>Our assets</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_Toc121752283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37</w:t>
        </w:r>
        <w:r w:rsidRPr="00732432">
          <w:rPr>
            <w:rFonts w:ascii="Arial" w:hAnsi="Arial" w:cs="Arial"/>
            <w:noProof/>
            <w:webHidden/>
          </w:rPr>
          <w:fldChar w:fldCharType="end"/>
        </w:r>
      </w:hyperlink>
    </w:p>
    <w:p w14:paraId="650E53C4" w14:textId="3885E099" w:rsidR="00732432" w:rsidRPr="00732432" w:rsidRDefault="00732432">
      <w:pPr>
        <w:pStyle w:val="TOC3"/>
        <w:tabs>
          <w:tab w:val="right" w:leader="dot" w:pos="9488"/>
        </w:tabs>
        <w:rPr>
          <w:rFonts w:ascii="Arial" w:eastAsiaTheme="minorEastAsia" w:hAnsi="Arial" w:cs="Arial"/>
          <w:noProof/>
          <w:lang w:val="en-AU" w:eastAsia="en-AU"/>
        </w:rPr>
      </w:pPr>
      <w:hyperlink w:anchor="_Toc121752284" w:history="1">
        <w:r w:rsidRPr="00732432">
          <w:rPr>
            <w:rStyle w:val="Hyperlink"/>
            <w:rFonts w:ascii="Arial" w:hAnsi="Arial" w:cs="Arial"/>
            <w:noProof/>
            <w:lang w:val="en-AU"/>
          </w:rPr>
          <w:t>Financial Summary</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_Toc121752284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37</w:t>
        </w:r>
        <w:r w:rsidRPr="00732432">
          <w:rPr>
            <w:rFonts w:ascii="Arial" w:hAnsi="Arial" w:cs="Arial"/>
            <w:noProof/>
            <w:webHidden/>
          </w:rPr>
          <w:fldChar w:fldCharType="end"/>
        </w:r>
      </w:hyperlink>
    </w:p>
    <w:p w14:paraId="71B07804" w14:textId="33C13853" w:rsidR="00732432" w:rsidRPr="00732432" w:rsidRDefault="00732432">
      <w:pPr>
        <w:pStyle w:val="TOC3"/>
        <w:tabs>
          <w:tab w:val="right" w:leader="dot" w:pos="9488"/>
        </w:tabs>
        <w:rPr>
          <w:rFonts w:ascii="Arial" w:eastAsiaTheme="minorEastAsia" w:hAnsi="Arial" w:cs="Arial"/>
          <w:noProof/>
          <w:lang w:val="en-AU" w:eastAsia="en-AU"/>
        </w:rPr>
      </w:pPr>
      <w:hyperlink w:anchor="_Toc121752285" w:history="1">
        <w:r w:rsidRPr="00732432">
          <w:rPr>
            <w:rStyle w:val="Hyperlink"/>
            <w:rFonts w:ascii="Arial" w:hAnsi="Arial" w:cs="Arial"/>
            <w:noProof/>
          </w:rPr>
          <w:t>Revenue: Where did the money come from?</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_Toc121752285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38</w:t>
        </w:r>
        <w:r w:rsidRPr="00732432">
          <w:rPr>
            <w:rFonts w:ascii="Arial" w:hAnsi="Arial" w:cs="Arial"/>
            <w:noProof/>
            <w:webHidden/>
          </w:rPr>
          <w:fldChar w:fldCharType="end"/>
        </w:r>
      </w:hyperlink>
    </w:p>
    <w:p w14:paraId="19F92E49" w14:textId="0F15B09E" w:rsidR="00732432" w:rsidRPr="00732432" w:rsidRDefault="00732432">
      <w:pPr>
        <w:pStyle w:val="TOC3"/>
        <w:tabs>
          <w:tab w:val="right" w:leader="dot" w:pos="9488"/>
        </w:tabs>
        <w:rPr>
          <w:rFonts w:ascii="Arial" w:eastAsiaTheme="minorEastAsia" w:hAnsi="Arial" w:cs="Arial"/>
          <w:noProof/>
          <w:lang w:val="en-AU" w:eastAsia="en-AU"/>
        </w:rPr>
      </w:pPr>
      <w:hyperlink w:anchor="_Toc121752286" w:history="1">
        <w:r w:rsidRPr="00732432">
          <w:rPr>
            <w:rStyle w:val="Hyperlink"/>
            <w:rFonts w:ascii="Arial" w:hAnsi="Arial" w:cs="Arial"/>
            <w:noProof/>
          </w:rPr>
          <w:t>Expenditure: Where was the money spent?</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_Toc121752286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38</w:t>
        </w:r>
        <w:r w:rsidRPr="00732432">
          <w:rPr>
            <w:rFonts w:ascii="Arial" w:hAnsi="Arial" w:cs="Arial"/>
            <w:noProof/>
            <w:webHidden/>
          </w:rPr>
          <w:fldChar w:fldCharType="end"/>
        </w:r>
      </w:hyperlink>
    </w:p>
    <w:p w14:paraId="077171AD" w14:textId="094A4E02" w:rsidR="00732432" w:rsidRPr="00732432" w:rsidRDefault="00732432">
      <w:pPr>
        <w:pStyle w:val="TOC3"/>
        <w:tabs>
          <w:tab w:val="right" w:leader="dot" w:pos="9488"/>
        </w:tabs>
        <w:rPr>
          <w:rFonts w:ascii="Arial" w:eastAsiaTheme="minorEastAsia" w:hAnsi="Arial" w:cs="Arial"/>
          <w:noProof/>
          <w:lang w:val="en-AU" w:eastAsia="en-AU"/>
        </w:rPr>
      </w:pPr>
      <w:hyperlink w:anchor="_Toc121752287" w:history="1">
        <w:r w:rsidRPr="00732432">
          <w:rPr>
            <w:rStyle w:val="Hyperlink"/>
            <w:rFonts w:ascii="Arial" w:hAnsi="Arial" w:cs="Arial"/>
            <w:noProof/>
          </w:rPr>
          <w:t>Assets: What do we own?</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_Toc121752287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39</w:t>
        </w:r>
        <w:r w:rsidRPr="00732432">
          <w:rPr>
            <w:rFonts w:ascii="Arial" w:hAnsi="Arial" w:cs="Arial"/>
            <w:noProof/>
            <w:webHidden/>
          </w:rPr>
          <w:fldChar w:fldCharType="end"/>
        </w:r>
      </w:hyperlink>
    </w:p>
    <w:p w14:paraId="2622B472" w14:textId="42AE78E7" w:rsidR="00732432" w:rsidRPr="00732432" w:rsidRDefault="00732432">
      <w:pPr>
        <w:pStyle w:val="TOC3"/>
        <w:tabs>
          <w:tab w:val="right" w:leader="dot" w:pos="9488"/>
        </w:tabs>
        <w:rPr>
          <w:rFonts w:ascii="Arial" w:eastAsiaTheme="minorEastAsia" w:hAnsi="Arial" w:cs="Arial"/>
          <w:noProof/>
          <w:lang w:val="en-AU" w:eastAsia="en-AU"/>
        </w:rPr>
      </w:pPr>
      <w:hyperlink w:anchor="_Toc121752288" w:history="1">
        <w:r w:rsidRPr="00732432">
          <w:rPr>
            <w:rStyle w:val="Hyperlink"/>
            <w:rFonts w:ascii="Arial" w:hAnsi="Arial" w:cs="Arial"/>
            <w:noProof/>
          </w:rPr>
          <w:t>Liabilities: What do we owe?</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_Toc121752288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39</w:t>
        </w:r>
        <w:r w:rsidRPr="00732432">
          <w:rPr>
            <w:rFonts w:ascii="Arial" w:hAnsi="Arial" w:cs="Arial"/>
            <w:noProof/>
            <w:webHidden/>
          </w:rPr>
          <w:fldChar w:fldCharType="end"/>
        </w:r>
      </w:hyperlink>
    </w:p>
    <w:p w14:paraId="1C712E8A" w14:textId="57079352" w:rsidR="00732432" w:rsidRPr="00732432" w:rsidRDefault="00732432">
      <w:pPr>
        <w:pStyle w:val="TOC3"/>
        <w:tabs>
          <w:tab w:val="right" w:leader="dot" w:pos="9488"/>
        </w:tabs>
        <w:rPr>
          <w:rFonts w:ascii="Arial" w:eastAsiaTheme="minorEastAsia" w:hAnsi="Arial" w:cs="Arial"/>
          <w:noProof/>
          <w:lang w:val="en-AU" w:eastAsia="en-AU"/>
        </w:rPr>
      </w:pPr>
      <w:hyperlink w:anchor="_Toc121752289" w:history="1">
        <w:r w:rsidRPr="00732432">
          <w:rPr>
            <w:rStyle w:val="Hyperlink"/>
            <w:rFonts w:ascii="Arial" w:hAnsi="Arial" w:cs="Arial"/>
            <w:noProof/>
          </w:rPr>
          <w:t>Community equity ($ million)</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_Toc121752289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39</w:t>
        </w:r>
        <w:r w:rsidRPr="00732432">
          <w:rPr>
            <w:rFonts w:ascii="Arial" w:hAnsi="Arial" w:cs="Arial"/>
            <w:noProof/>
            <w:webHidden/>
          </w:rPr>
          <w:fldChar w:fldCharType="end"/>
        </w:r>
      </w:hyperlink>
    </w:p>
    <w:p w14:paraId="3D1335A8" w14:textId="675C4362" w:rsidR="00732432" w:rsidRPr="00732432" w:rsidRDefault="00732432">
      <w:pPr>
        <w:pStyle w:val="TOC3"/>
        <w:tabs>
          <w:tab w:val="right" w:leader="dot" w:pos="9488"/>
        </w:tabs>
        <w:rPr>
          <w:rFonts w:ascii="Arial" w:eastAsiaTheme="minorEastAsia" w:hAnsi="Arial" w:cs="Arial"/>
          <w:noProof/>
          <w:lang w:val="en-AU" w:eastAsia="en-AU"/>
        </w:rPr>
      </w:pPr>
      <w:hyperlink w:anchor="_Toc121752290" w:history="1">
        <w:r w:rsidRPr="00732432">
          <w:rPr>
            <w:rStyle w:val="Hyperlink"/>
            <w:rFonts w:ascii="Arial" w:hAnsi="Arial" w:cs="Arial"/>
            <w:noProof/>
          </w:rPr>
          <w:t>Measures of financial sustainability</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_Toc121752290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40</w:t>
        </w:r>
        <w:r w:rsidRPr="00732432">
          <w:rPr>
            <w:rFonts w:ascii="Arial" w:hAnsi="Arial" w:cs="Arial"/>
            <w:noProof/>
            <w:webHidden/>
          </w:rPr>
          <w:fldChar w:fldCharType="end"/>
        </w:r>
      </w:hyperlink>
    </w:p>
    <w:p w14:paraId="24FE397C" w14:textId="6DF2EF3D" w:rsidR="00732432" w:rsidRPr="00732432" w:rsidRDefault="00732432">
      <w:pPr>
        <w:pStyle w:val="TOC3"/>
        <w:tabs>
          <w:tab w:val="right" w:leader="dot" w:pos="9488"/>
        </w:tabs>
        <w:rPr>
          <w:rFonts w:ascii="Arial" w:eastAsiaTheme="minorEastAsia" w:hAnsi="Arial" w:cs="Arial"/>
          <w:noProof/>
          <w:lang w:val="en-AU" w:eastAsia="en-AU"/>
        </w:rPr>
      </w:pPr>
      <w:hyperlink w:anchor="_Toc121752291" w:history="1">
        <w:r w:rsidRPr="00732432">
          <w:rPr>
            <w:rStyle w:val="Hyperlink"/>
            <w:rFonts w:ascii="Arial" w:hAnsi="Arial" w:cs="Arial"/>
            <w:noProof/>
          </w:rPr>
          <w:t>Rates: fair and equitable rates and rates concessions</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_Toc121752291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41</w:t>
        </w:r>
        <w:r w:rsidRPr="00732432">
          <w:rPr>
            <w:rFonts w:ascii="Arial" w:hAnsi="Arial" w:cs="Arial"/>
            <w:noProof/>
            <w:webHidden/>
          </w:rPr>
          <w:fldChar w:fldCharType="end"/>
        </w:r>
      </w:hyperlink>
    </w:p>
    <w:p w14:paraId="47F02084" w14:textId="183C7EC6" w:rsidR="00732432" w:rsidRPr="00732432" w:rsidRDefault="00732432">
      <w:pPr>
        <w:pStyle w:val="TOC3"/>
        <w:tabs>
          <w:tab w:val="right" w:leader="dot" w:pos="9488"/>
        </w:tabs>
        <w:rPr>
          <w:rFonts w:ascii="Arial" w:eastAsiaTheme="minorEastAsia" w:hAnsi="Arial" w:cs="Arial"/>
          <w:noProof/>
          <w:lang w:val="en-AU" w:eastAsia="en-AU"/>
        </w:rPr>
      </w:pPr>
      <w:hyperlink w:anchor="_Toc121752292" w:history="1">
        <w:r w:rsidRPr="00732432">
          <w:rPr>
            <w:rStyle w:val="Hyperlink"/>
            <w:rFonts w:ascii="Arial" w:hAnsi="Arial" w:cs="Arial"/>
            <w:noProof/>
          </w:rPr>
          <w:t>Climate-related disclosure 2021-22</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_Toc121752292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42</w:t>
        </w:r>
        <w:r w:rsidRPr="00732432">
          <w:rPr>
            <w:rFonts w:ascii="Arial" w:hAnsi="Arial" w:cs="Arial"/>
            <w:noProof/>
            <w:webHidden/>
          </w:rPr>
          <w:fldChar w:fldCharType="end"/>
        </w:r>
      </w:hyperlink>
    </w:p>
    <w:p w14:paraId="621C32F4" w14:textId="5F7F94B5" w:rsidR="00732432" w:rsidRPr="00732432" w:rsidRDefault="00732432">
      <w:pPr>
        <w:pStyle w:val="TOC2"/>
        <w:tabs>
          <w:tab w:val="right" w:leader="dot" w:pos="9488"/>
        </w:tabs>
        <w:rPr>
          <w:rFonts w:ascii="Arial" w:eastAsiaTheme="minorEastAsia" w:hAnsi="Arial" w:cs="Arial"/>
          <w:noProof/>
          <w:lang w:val="en-AU" w:eastAsia="en-AU"/>
        </w:rPr>
      </w:pPr>
      <w:hyperlink w:anchor="_Toc121752293" w:history="1">
        <w:r w:rsidRPr="00732432">
          <w:rPr>
            <w:rStyle w:val="Hyperlink"/>
            <w:rFonts w:ascii="Arial" w:hAnsi="Arial" w:cs="Arial"/>
            <w:noProof/>
          </w:rPr>
          <w:t>Section 4: Progress and Performance</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_Toc121752293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45</w:t>
        </w:r>
        <w:r w:rsidRPr="00732432">
          <w:rPr>
            <w:rFonts w:ascii="Arial" w:hAnsi="Arial" w:cs="Arial"/>
            <w:noProof/>
            <w:webHidden/>
          </w:rPr>
          <w:fldChar w:fldCharType="end"/>
        </w:r>
      </w:hyperlink>
    </w:p>
    <w:p w14:paraId="6EDBB406" w14:textId="3B323D88" w:rsidR="00732432" w:rsidRPr="00732432" w:rsidRDefault="00732432">
      <w:pPr>
        <w:pStyle w:val="TOC3"/>
        <w:tabs>
          <w:tab w:val="right" w:leader="dot" w:pos="9488"/>
        </w:tabs>
        <w:rPr>
          <w:rFonts w:ascii="Arial" w:eastAsiaTheme="minorEastAsia" w:hAnsi="Arial" w:cs="Arial"/>
          <w:noProof/>
          <w:lang w:val="en-AU" w:eastAsia="en-AU"/>
        </w:rPr>
      </w:pPr>
      <w:hyperlink w:anchor="_Toc121752294" w:history="1">
        <w:r w:rsidRPr="00732432">
          <w:rPr>
            <w:rStyle w:val="Hyperlink"/>
            <w:rFonts w:ascii="Arial" w:hAnsi="Arial" w:cs="Arial"/>
            <w:noProof/>
          </w:rPr>
          <w:t>Our progress against the Corporate Plan</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_Toc121752294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46</w:t>
        </w:r>
        <w:r w:rsidRPr="00732432">
          <w:rPr>
            <w:rFonts w:ascii="Arial" w:hAnsi="Arial" w:cs="Arial"/>
            <w:noProof/>
            <w:webHidden/>
          </w:rPr>
          <w:fldChar w:fldCharType="end"/>
        </w:r>
      </w:hyperlink>
    </w:p>
    <w:p w14:paraId="7D962DE8" w14:textId="04209296" w:rsidR="00732432" w:rsidRPr="00732432" w:rsidRDefault="00732432">
      <w:pPr>
        <w:pStyle w:val="TOC3"/>
        <w:tabs>
          <w:tab w:val="right" w:leader="dot" w:pos="9488"/>
        </w:tabs>
        <w:rPr>
          <w:rFonts w:ascii="Arial" w:eastAsiaTheme="minorEastAsia" w:hAnsi="Arial" w:cs="Arial"/>
          <w:noProof/>
          <w:lang w:val="en-AU" w:eastAsia="en-AU"/>
        </w:rPr>
      </w:pPr>
      <w:hyperlink w:anchor="_Toc121752295" w:history="1">
        <w:r w:rsidRPr="00732432">
          <w:rPr>
            <w:rStyle w:val="Hyperlink"/>
            <w:rFonts w:ascii="Arial" w:hAnsi="Arial" w:cs="Arial"/>
            <w:noProof/>
          </w:rPr>
          <w:t>Our inclusive city</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_Toc121752295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47</w:t>
        </w:r>
        <w:r w:rsidRPr="00732432">
          <w:rPr>
            <w:rFonts w:ascii="Arial" w:hAnsi="Arial" w:cs="Arial"/>
            <w:noProof/>
            <w:webHidden/>
          </w:rPr>
          <w:fldChar w:fldCharType="end"/>
        </w:r>
      </w:hyperlink>
    </w:p>
    <w:p w14:paraId="056C147F" w14:textId="4F0BAD0A" w:rsidR="00732432" w:rsidRPr="00732432" w:rsidRDefault="00732432">
      <w:pPr>
        <w:pStyle w:val="TOC3"/>
        <w:tabs>
          <w:tab w:val="right" w:leader="dot" w:pos="9488"/>
        </w:tabs>
        <w:rPr>
          <w:rFonts w:ascii="Arial" w:eastAsiaTheme="minorEastAsia" w:hAnsi="Arial" w:cs="Arial"/>
          <w:noProof/>
          <w:lang w:val="en-AU" w:eastAsia="en-AU"/>
        </w:rPr>
      </w:pPr>
      <w:hyperlink w:anchor="_Toc121752296" w:history="1">
        <w:r w:rsidRPr="00732432">
          <w:rPr>
            <w:rStyle w:val="Hyperlink"/>
            <w:rFonts w:ascii="Arial" w:hAnsi="Arial" w:cs="Arial"/>
            <w:noProof/>
          </w:rPr>
          <w:t>Our sustainable city</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_Toc121752296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48</w:t>
        </w:r>
        <w:r w:rsidRPr="00732432">
          <w:rPr>
            <w:rFonts w:ascii="Arial" w:hAnsi="Arial" w:cs="Arial"/>
            <w:noProof/>
            <w:webHidden/>
          </w:rPr>
          <w:fldChar w:fldCharType="end"/>
        </w:r>
      </w:hyperlink>
    </w:p>
    <w:p w14:paraId="1E5AFF51" w14:textId="17395C1B" w:rsidR="00732432" w:rsidRPr="00732432" w:rsidRDefault="00732432">
      <w:pPr>
        <w:pStyle w:val="TOC3"/>
        <w:tabs>
          <w:tab w:val="right" w:leader="dot" w:pos="9488"/>
        </w:tabs>
        <w:rPr>
          <w:rFonts w:ascii="Arial" w:eastAsiaTheme="minorEastAsia" w:hAnsi="Arial" w:cs="Arial"/>
          <w:noProof/>
          <w:lang w:val="en-AU" w:eastAsia="en-AU"/>
        </w:rPr>
      </w:pPr>
      <w:hyperlink w:anchor="_Toc121752297" w:history="1">
        <w:r w:rsidRPr="00732432">
          <w:rPr>
            <w:rStyle w:val="Hyperlink"/>
            <w:rFonts w:ascii="Arial" w:hAnsi="Arial" w:cs="Arial"/>
            <w:noProof/>
          </w:rPr>
          <w:t>Our prosperous city</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_Toc121752297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49</w:t>
        </w:r>
        <w:r w:rsidRPr="00732432">
          <w:rPr>
            <w:rFonts w:ascii="Arial" w:hAnsi="Arial" w:cs="Arial"/>
            <w:noProof/>
            <w:webHidden/>
          </w:rPr>
          <w:fldChar w:fldCharType="end"/>
        </w:r>
      </w:hyperlink>
    </w:p>
    <w:p w14:paraId="24017C3A" w14:textId="2EB54D3D" w:rsidR="00732432" w:rsidRPr="00732432" w:rsidRDefault="00732432">
      <w:pPr>
        <w:pStyle w:val="TOC3"/>
        <w:tabs>
          <w:tab w:val="right" w:leader="dot" w:pos="9488"/>
        </w:tabs>
        <w:rPr>
          <w:rFonts w:ascii="Arial" w:eastAsiaTheme="minorEastAsia" w:hAnsi="Arial" w:cs="Arial"/>
          <w:noProof/>
          <w:lang w:val="en-AU" w:eastAsia="en-AU"/>
        </w:rPr>
      </w:pPr>
      <w:hyperlink w:anchor="_Toc121752298" w:history="1">
        <w:r w:rsidRPr="00732432">
          <w:rPr>
            <w:rStyle w:val="Hyperlink"/>
            <w:rFonts w:ascii="Arial" w:hAnsi="Arial" w:cs="Arial"/>
            <w:noProof/>
          </w:rPr>
          <w:t>Our liveable city</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_Toc121752298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50</w:t>
        </w:r>
        <w:r w:rsidRPr="00732432">
          <w:rPr>
            <w:rFonts w:ascii="Arial" w:hAnsi="Arial" w:cs="Arial"/>
            <w:noProof/>
            <w:webHidden/>
          </w:rPr>
          <w:fldChar w:fldCharType="end"/>
        </w:r>
      </w:hyperlink>
    </w:p>
    <w:p w14:paraId="68078094" w14:textId="4369DC3D" w:rsidR="00732432" w:rsidRPr="00732432" w:rsidRDefault="00732432">
      <w:pPr>
        <w:pStyle w:val="TOC3"/>
        <w:tabs>
          <w:tab w:val="right" w:leader="dot" w:pos="9488"/>
        </w:tabs>
        <w:rPr>
          <w:rFonts w:ascii="Arial" w:eastAsiaTheme="minorEastAsia" w:hAnsi="Arial" w:cs="Arial"/>
          <w:noProof/>
          <w:lang w:val="en-AU" w:eastAsia="en-AU"/>
        </w:rPr>
      </w:pPr>
      <w:hyperlink w:anchor="_Toc121752299" w:history="1">
        <w:r w:rsidRPr="00732432">
          <w:rPr>
            <w:rStyle w:val="Hyperlink"/>
            <w:rFonts w:ascii="Arial" w:hAnsi="Arial" w:cs="Arial"/>
            <w:noProof/>
          </w:rPr>
          <w:t>Our well-managed city</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_Toc121752299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51</w:t>
        </w:r>
        <w:r w:rsidRPr="00732432">
          <w:rPr>
            <w:rFonts w:ascii="Arial" w:hAnsi="Arial" w:cs="Arial"/>
            <w:noProof/>
            <w:webHidden/>
          </w:rPr>
          <w:fldChar w:fldCharType="end"/>
        </w:r>
      </w:hyperlink>
    </w:p>
    <w:p w14:paraId="02DCA0DC" w14:textId="6FD67075" w:rsidR="00732432" w:rsidRPr="00732432" w:rsidRDefault="00732432">
      <w:pPr>
        <w:pStyle w:val="TOC3"/>
        <w:tabs>
          <w:tab w:val="right" w:leader="dot" w:pos="9488"/>
        </w:tabs>
        <w:rPr>
          <w:rFonts w:ascii="Arial" w:eastAsiaTheme="minorEastAsia" w:hAnsi="Arial" w:cs="Arial"/>
          <w:noProof/>
          <w:lang w:val="en-AU" w:eastAsia="en-AU"/>
        </w:rPr>
      </w:pPr>
      <w:hyperlink w:anchor="_Toc121752300" w:history="1">
        <w:r w:rsidRPr="00732432">
          <w:rPr>
            <w:rStyle w:val="Hyperlink"/>
            <w:rFonts w:ascii="Arial" w:hAnsi="Arial" w:cs="Arial"/>
            <w:noProof/>
          </w:rPr>
          <w:t>Our inclusive city</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_Toc121752300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52</w:t>
        </w:r>
        <w:r w:rsidRPr="00732432">
          <w:rPr>
            <w:rFonts w:ascii="Arial" w:hAnsi="Arial" w:cs="Arial"/>
            <w:noProof/>
            <w:webHidden/>
          </w:rPr>
          <w:fldChar w:fldCharType="end"/>
        </w:r>
      </w:hyperlink>
    </w:p>
    <w:p w14:paraId="6513CB65" w14:textId="26F119D8" w:rsidR="00732432" w:rsidRPr="00732432" w:rsidRDefault="00732432">
      <w:pPr>
        <w:pStyle w:val="TOC3"/>
        <w:tabs>
          <w:tab w:val="right" w:leader="dot" w:pos="9488"/>
        </w:tabs>
        <w:rPr>
          <w:rFonts w:ascii="Arial" w:eastAsiaTheme="minorEastAsia" w:hAnsi="Arial" w:cs="Arial"/>
          <w:noProof/>
          <w:lang w:val="en-AU" w:eastAsia="en-AU"/>
        </w:rPr>
      </w:pPr>
      <w:hyperlink w:anchor="_Toc121752301" w:history="1">
        <w:r w:rsidRPr="00732432">
          <w:rPr>
            <w:rStyle w:val="Hyperlink"/>
            <w:rFonts w:ascii="Arial" w:hAnsi="Arial" w:cs="Arial"/>
            <w:noProof/>
          </w:rPr>
          <w:t>Our sustainable city</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_Toc121752301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54</w:t>
        </w:r>
        <w:r w:rsidRPr="00732432">
          <w:rPr>
            <w:rFonts w:ascii="Arial" w:hAnsi="Arial" w:cs="Arial"/>
            <w:noProof/>
            <w:webHidden/>
          </w:rPr>
          <w:fldChar w:fldCharType="end"/>
        </w:r>
      </w:hyperlink>
    </w:p>
    <w:p w14:paraId="436ED9BB" w14:textId="61C6C18D" w:rsidR="00732432" w:rsidRPr="00732432" w:rsidRDefault="00732432">
      <w:pPr>
        <w:pStyle w:val="TOC3"/>
        <w:tabs>
          <w:tab w:val="right" w:leader="dot" w:pos="9488"/>
        </w:tabs>
        <w:rPr>
          <w:rFonts w:ascii="Arial" w:eastAsiaTheme="minorEastAsia" w:hAnsi="Arial" w:cs="Arial"/>
          <w:noProof/>
          <w:lang w:val="en-AU" w:eastAsia="en-AU"/>
        </w:rPr>
      </w:pPr>
      <w:hyperlink w:anchor="_Toc121752302" w:history="1">
        <w:r w:rsidRPr="00732432">
          <w:rPr>
            <w:rStyle w:val="Hyperlink"/>
            <w:rFonts w:ascii="Arial" w:hAnsi="Arial" w:cs="Arial"/>
            <w:noProof/>
          </w:rPr>
          <w:t>Our prosperous city</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_Toc121752302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56</w:t>
        </w:r>
        <w:r w:rsidRPr="00732432">
          <w:rPr>
            <w:rFonts w:ascii="Arial" w:hAnsi="Arial" w:cs="Arial"/>
            <w:noProof/>
            <w:webHidden/>
          </w:rPr>
          <w:fldChar w:fldCharType="end"/>
        </w:r>
      </w:hyperlink>
    </w:p>
    <w:p w14:paraId="0EA3A4F7" w14:textId="0934C9F5" w:rsidR="00732432" w:rsidRPr="00732432" w:rsidRDefault="00732432">
      <w:pPr>
        <w:pStyle w:val="TOC3"/>
        <w:tabs>
          <w:tab w:val="right" w:leader="dot" w:pos="9488"/>
        </w:tabs>
        <w:rPr>
          <w:rFonts w:ascii="Arial" w:eastAsiaTheme="minorEastAsia" w:hAnsi="Arial" w:cs="Arial"/>
          <w:noProof/>
          <w:lang w:val="en-AU" w:eastAsia="en-AU"/>
        </w:rPr>
      </w:pPr>
      <w:hyperlink w:anchor="_Toc121752303" w:history="1">
        <w:r w:rsidRPr="00732432">
          <w:rPr>
            <w:rStyle w:val="Hyperlink"/>
            <w:rFonts w:ascii="Arial" w:hAnsi="Arial" w:cs="Arial"/>
            <w:noProof/>
          </w:rPr>
          <w:t>Our liveable city</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_Toc121752303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58</w:t>
        </w:r>
        <w:r w:rsidRPr="00732432">
          <w:rPr>
            <w:rFonts w:ascii="Arial" w:hAnsi="Arial" w:cs="Arial"/>
            <w:noProof/>
            <w:webHidden/>
          </w:rPr>
          <w:fldChar w:fldCharType="end"/>
        </w:r>
      </w:hyperlink>
    </w:p>
    <w:p w14:paraId="36FC5CE4" w14:textId="4D0A5E6F" w:rsidR="00732432" w:rsidRPr="00732432" w:rsidRDefault="00732432">
      <w:pPr>
        <w:pStyle w:val="TOC3"/>
        <w:tabs>
          <w:tab w:val="right" w:leader="dot" w:pos="9488"/>
        </w:tabs>
        <w:rPr>
          <w:rFonts w:ascii="Arial" w:eastAsiaTheme="minorEastAsia" w:hAnsi="Arial" w:cs="Arial"/>
          <w:noProof/>
          <w:lang w:val="en-AU" w:eastAsia="en-AU"/>
        </w:rPr>
      </w:pPr>
      <w:hyperlink w:anchor="_Toc121752304" w:history="1">
        <w:r w:rsidRPr="00732432">
          <w:rPr>
            <w:rStyle w:val="Hyperlink"/>
            <w:rFonts w:ascii="Arial" w:hAnsi="Arial" w:cs="Arial"/>
            <w:noProof/>
          </w:rPr>
          <w:t>Our well-managed city</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_Toc121752304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60</w:t>
        </w:r>
        <w:r w:rsidRPr="00732432">
          <w:rPr>
            <w:rFonts w:ascii="Arial" w:hAnsi="Arial" w:cs="Arial"/>
            <w:noProof/>
            <w:webHidden/>
          </w:rPr>
          <w:fldChar w:fldCharType="end"/>
        </w:r>
      </w:hyperlink>
    </w:p>
    <w:p w14:paraId="0A846369" w14:textId="32D2888A" w:rsidR="00732432" w:rsidRPr="00732432" w:rsidRDefault="00732432">
      <w:pPr>
        <w:pStyle w:val="TOC3"/>
        <w:tabs>
          <w:tab w:val="right" w:leader="dot" w:pos="9488"/>
        </w:tabs>
        <w:rPr>
          <w:rFonts w:ascii="Arial" w:eastAsiaTheme="minorEastAsia" w:hAnsi="Arial" w:cs="Arial"/>
          <w:noProof/>
          <w:lang w:val="en-AU" w:eastAsia="en-AU"/>
        </w:rPr>
      </w:pPr>
      <w:hyperlink w:anchor="_Toc121752305" w:history="1">
        <w:r w:rsidRPr="00732432">
          <w:rPr>
            <w:rStyle w:val="Hyperlink"/>
            <w:rFonts w:ascii="Arial" w:hAnsi="Arial" w:cs="Arial"/>
            <w:noProof/>
          </w:rPr>
          <w:t>Program 1: Transport for Brisbane</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_Toc121752305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62</w:t>
        </w:r>
        <w:r w:rsidRPr="00732432">
          <w:rPr>
            <w:rFonts w:ascii="Arial" w:hAnsi="Arial" w:cs="Arial"/>
            <w:noProof/>
            <w:webHidden/>
          </w:rPr>
          <w:fldChar w:fldCharType="end"/>
        </w:r>
      </w:hyperlink>
    </w:p>
    <w:p w14:paraId="13E658B0" w14:textId="7C178369" w:rsidR="00732432" w:rsidRPr="00732432" w:rsidRDefault="00732432">
      <w:pPr>
        <w:pStyle w:val="TOC3"/>
        <w:tabs>
          <w:tab w:val="right" w:leader="dot" w:pos="9488"/>
        </w:tabs>
        <w:rPr>
          <w:rFonts w:ascii="Arial" w:eastAsiaTheme="minorEastAsia" w:hAnsi="Arial" w:cs="Arial"/>
          <w:noProof/>
          <w:lang w:val="en-AU" w:eastAsia="en-AU"/>
        </w:rPr>
      </w:pPr>
      <w:hyperlink w:anchor="_Toc121752306" w:history="1">
        <w:r w:rsidRPr="00732432">
          <w:rPr>
            <w:rStyle w:val="Hyperlink"/>
            <w:rFonts w:ascii="Arial" w:hAnsi="Arial" w:cs="Arial"/>
            <w:noProof/>
          </w:rPr>
          <w:t>Program 2: Infrastructure for Brisbane</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_Toc121752306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66</w:t>
        </w:r>
        <w:r w:rsidRPr="00732432">
          <w:rPr>
            <w:rFonts w:ascii="Arial" w:hAnsi="Arial" w:cs="Arial"/>
            <w:noProof/>
            <w:webHidden/>
          </w:rPr>
          <w:fldChar w:fldCharType="end"/>
        </w:r>
      </w:hyperlink>
    </w:p>
    <w:p w14:paraId="06E50B7E" w14:textId="450ACA54" w:rsidR="00732432" w:rsidRPr="00732432" w:rsidRDefault="00732432">
      <w:pPr>
        <w:pStyle w:val="TOC3"/>
        <w:tabs>
          <w:tab w:val="right" w:leader="dot" w:pos="9488"/>
        </w:tabs>
        <w:rPr>
          <w:rFonts w:ascii="Arial" w:eastAsiaTheme="minorEastAsia" w:hAnsi="Arial" w:cs="Arial"/>
          <w:noProof/>
          <w:lang w:val="en-AU" w:eastAsia="en-AU"/>
        </w:rPr>
      </w:pPr>
      <w:hyperlink w:anchor="_Toc121752307" w:history="1">
        <w:r w:rsidRPr="00732432">
          <w:rPr>
            <w:rStyle w:val="Hyperlink"/>
            <w:rFonts w:ascii="Arial" w:hAnsi="Arial" w:cs="Arial"/>
            <w:noProof/>
          </w:rPr>
          <w:t>Program 3: Clean, Green and Sustainable City</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_Toc121752307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70</w:t>
        </w:r>
        <w:r w:rsidRPr="00732432">
          <w:rPr>
            <w:rFonts w:ascii="Arial" w:hAnsi="Arial" w:cs="Arial"/>
            <w:noProof/>
            <w:webHidden/>
          </w:rPr>
          <w:fldChar w:fldCharType="end"/>
        </w:r>
      </w:hyperlink>
    </w:p>
    <w:p w14:paraId="1BF6930E" w14:textId="50028814" w:rsidR="00732432" w:rsidRPr="00732432" w:rsidRDefault="00732432">
      <w:pPr>
        <w:pStyle w:val="TOC3"/>
        <w:tabs>
          <w:tab w:val="right" w:leader="dot" w:pos="9488"/>
        </w:tabs>
        <w:rPr>
          <w:rFonts w:ascii="Arial" w:eastAsiaTheme="minorEastAsia" w:hAnsi="Arial" w:cs="Arial"/>
          <w:noProof/>
          <w:lang w:val="en-AU" w:eastAsia="en-AU"/>
        </w:rPr>
      </w:pPr>
      <w:hyperlink w:anchor="_Toc121752308" w:history="1">
        <w:r w:rsidRPr="00732432">
          <w:rPr>
            <w:rStyle w:val="Hyperlink"/>
            <w:rFonts w:ascii="Arial" w:hAnsi="Arial" w:cs="Arial"/>
            <w:noProof/>
            <w:lang w:val="en-AU"/>
          </w:rPr>
          <w:t>Program 4: Future Brisbane</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_Toc121752308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75</w:t>
        </w:r>
        <w:r w:rsidRPr="00732432">
          <w:rPr>
            <w:rFonts w:ascii="Arial" w:hAnsi="Arial" w:cs="Arial"/>
            <w:noProof/>
            <w:webHidden/>
          </w:rPr>
          <w:fldChar w:fldCharType="end"/>
        </w:r>
      </w:hyperlink>
    </w:p>
    <w:p w14:paraId="5D742EFD" w14:textId="29157B73" w:rsidR="00732432" w:rsidRPr="00732432" w:rsidRDefault="00732432">
      <w:pPr>
        <w:pStyle w:val="TOC3"/>
        <w:tabs>
          <w:tab w:val="right" w:leader="dot" w:pos="9488"/>
        </w:tabs>
        <w:rPr>
          <w:rFonts w:ascii="Arial" w:eastAsiaTheme="minorEastAsia" w:hAnsi="Arial" w:cs="Arial"/>
          <w:noProof/>
          <w:lang w:val="en-AU" w:eastAsia="en-AU"/>
        </w:rPr>
      </w:pPr>
      <w:hyperlink w:anchor="_Toc121752309" w:history="1">
        <w:r w:rsidRPr="00732432">
          <w:rPr>
            <w:rStyle w:val="Hyperlink"/>
            <w:rFonts w:ascii="Arial" w:hAnsi="Arial" w:cs="Arial"/>
            <w:noProof/>
            <w:lang w:val="en-AU"/>
          </w:rPr>
          <w:t>Program 5: Lifestyle and Community Services</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_Toc121752309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79</w:t>
        </w:r>
        <w:r w:rsidRPr="00732432">
          <w:rPr>
            <w:rFonts w:ascii="Arial" w:hAnsi="Arial" w:cs="Arial"/>
            <w:noProof/>
            <w:webHidden/>
          </w:rPr>
          <w:fldChar w:fldCharType="end"/>
        </w:r>
      </w:hyperlink>
    </w:p>
    <w:p w14:paraId="4D3B94DF" w14:textId="15D89D4B" w:rsidR="00732432" w:rsidRPr="00732432" w:rsidRDefault="00732432">
      <w:pPr>
        <w:pStyle w:val="TOC3"/>
        <w:tabs>
          <w:tab w:val="right" w:leader="dot" w:pos="9488"/>
        </w:tabs>
        <w:rPr>
          <w:rFonts w:ascii="Arial" w:eastAsiaTheme="minorEastAsia" w:hAnsi="Arial" w:cs="Arial"/>
          <w:noProof/>
          <w:lang w:val="en-AU" w:eastAsia="en-AU"/>
        </w:rPr>
      </w:pPr>
      <w:hyperlink w:anchor="_Toc121752310" w:history="1">
        <w:r w:rsidRPr="00732432">
          <w:rPr>
            <w:rStyle w:val="Hyperlink"/>
            <w:rFonts w:ascii="Arial" w:hAnsi="Arial" w:cs="Arial"/>
            <w:noProof/>
            <w:lang w:val="en-AU"/>
          </w:rPr>
          <w:t>Program 6: City Standards, Community Health and Safety</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_Toc121752310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85</w:t>
        </w:r>
        <w:r w:rsidRPr="00732432">
          <w:rPr>
            <w:rFonts w:ascii="Arial" w:hAnsi="Arial" w:cs="Arial"/>
            <w:noProof/>
            <w:webHidden/>
          </w:rPr>
          <w:fldChar w:fldCharType="end"/>
        </w:r>
      </w:hyperlink>
    </w:p>
    <w:p w14:paraId="01CB1D9C" w14:textId="4B055D6A" w:rsidR="00732432" w:rsidRPr="00732432" w:rsidRDefault="00732432">
      <w:pPr>
        <w:pStyle w:val="TOC3"/>
        <w:tabs>
          <w:tab w:val="right" w:leader="dot" w:pos="9488"/>
        </w:tabs>
        <w:rPr>
          <w:rFonts w:ascii="Arial" w:eastAsiaTheme="minorEastAsia" w:hAnsi="Arial" w:cs="Arial"/>
          <w:noProof/>
          <w:lang w:val="en-AU" w:eastAsia="en-AU"/>
        </w:rPr>
      </w:pPr>
      <w:hyperlink w:anchor="_Toc121752311" w:history="1">
        <w:r w:rsidRPr="00732432">
          <w:rPr>
            <w:rStyle w:val="Hyperlink"/>
            <w:rFonts w:ascii="Arial" w:hAnsi="Arial" w:cs="Arial"/>
            <w:noProof/>
            <w:lang w:val="en-AU"/>
          </w:rPr>
          <w:t>Program 7: Economic Development</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_Toc121752311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90</w:t>
        </w:r>
        <w:r w:rsidRPr="00732432">
          <w:rPr>
            <w:rFonts w:ascii="Arial" w:hAnsi="Arial" w:cs="Arial"/>
            <w:noProof/>
            <w:webHidden/>
          </w:rPr>
          <w:fldChar w:fldCharType="end"/>
        </w:r>
      </w:hyperlink>
    </w:p>
    <w:p w14:paraId="683BA10B" w14:textId="6D29085F" w:rsidR="00732432" w:rsidRPr="00732432" w:rsidRDefault="00732432">
      <w:pPr>
        <w:pStyle w:val="TOC3"/>
        <w:tabs>
          <w:tab w:val="right" w:leader="dot" w:pos="9488"/>
        </w:tabs>
        <w:rPr>
          <w:rFonts w:ascii="Arial" w:eastAsiaTheme="minorEastAsia" w:hAnsi="Arial" w:cs="Arial"/>
          <w:noProof/>
          <w:lang w:val="en-AU" w:eastAsia="en-AU"/>
        </w:rPr>
      </w:pPr>
      <w:hyperlink w:anchor="_Toc121752312" w:history="1">
        <w:r w:rsidRPr="00732432">
          <w:rPr>
            <w:rStyle w:val="Hyperlink"/>
            <w:rFonts w:ascii="Arial" w:hAnsi="Arial" w:cs="Arial"/>
            <w:noProof/>
            <w:lang w:val="en-AU"/>
          </w:rPr>
          <w:t>Program 8: City Governance</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_Toc121752312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95</w:t>
        </w:r>
        <w:r w:rsidRPr="00732432">
          <w:rPr>
            <w:rFonts w:ascii="Arial" w:hAnsi="Arial" w:cs="Arial"/>
            <w:noProof/>
            <w:webHidden/>
          </w:rPr>
          <w:fldChar w:fldCharType="end"/>
        </w:r>
      </w:hyperlink>
    </w:p>
    <w:p w14:paraId="529E05C1" w14:textId="235E1C35" w:rsidR="00732432" w:rsidRPr="00732432" w:rsidRDefault="00732432">
      <w:pPr>
        <w:pStyle w:val="TOC3"/>
        <w:tabs>
          <w:tab w:val="right" w:leader="dot" w:pos="9488"/>
        </w:tabs>
        <w:rPr>
          <w:rFonts w:ascii="Arial" w:eastAsiaTheme="minorEastAsia" w:hAnsi="Arial" w:cs="Arial"/>
          <w:noProof/>
          <w:lang w:val="en-AU" w:eastAsia="en-AU"/>
        </w:rPr>
      </w:pPr>
      <w:hyperlink w:anchor="_Toc121752313" w:history="1">
        <w:r w:rsidRPr="00732432">
          <w:rPr>
            <w:rStyle w:val="Hyperlink"/>
            <w:rFonts w:ascii="Arial" w:hAnsi="Arial" w:cs="Arial"/>
            <w:noProof/>
            <w:lang w:val="en-AU"/>
          </w:rPr>
          <w:t>Business Unit: City Parking</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_Toc121752313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101</w:t>
        </w:r>
        <w:r w:rsidRPr="00732432">
          <w:rPr>
            <w:rFonts w:ascii="Arial" w:hAnsi="Arial" w:cs="Arial"/>
            <w:noProof/>
            <w:webHidden/>
          </w:rPr>
          <w:fldChar w:fldCharType="end"/>
        </w:r>
      </w:hyperlink>
    </w:p>
    <w:p w14:paraId="134F9708" w14:textId="146FC4FE" w:rsidR="00732432" w:rsidRPr="00732432" w:rsidRDefault="00732432">
      <w:pPr>
        <w:pStyle w:val="TOC3"/>
        <w:tabs>
          <w:tab w:val="right" w:leader="dot" w:pos="9488"/>
        </w:tabs>
        <w:rPr>
          <w:rFonts w:ascii="Arial" w:eastAsiaTheme="minorEastAsia" w:hAnsi="Arial" w:cs="Arial"/>
          <w:noProof/>
          <w:lang w:val="en-AU" w:eastAsia="en-AU"/>
        </w:rPr>
      </w:pPr>
      <w:hyperlink w:anchor="_Toc121752314" w:history="1">
        <w:r w:rsidRPr="00732432">
          <w:rPr>
            <w:rStyle w:val="Hyperlink"/>
            <w:rFonts w:ascii="Arial" w:hAnsi="Arial" w:cs="Arial"/>
            <w:noProof/>
            <w:lang w:val="en-AU"/>
          </w:rPr>
          <w:t>Business Unit: Transport for Brisbane</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_Toc121752314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104</w:t>
        </w:r>
        <w:r w:rsidRPr="00732432">
          <w:rPr>
            <w:rFonts w:ascii="Arial" w:hAnsi="Arial" w:cs="Arial"/>
            <w:noProof/>
            <w:webHidden/>
          </w:rPr>
          <w:fldChar w:fldCharType="end"/>
        </w:r>
      </w:hyperlink>
    </w:p>
    <w:p w14:paraId="6F61C02E" w14:textId="7869085A" w:rsidR="00732432" w:rsidRPr="00732432" w:rsidRDefault="00732432">
      <w:pPr>
        <w:pStyle w:val="TOC2"/>
        <w:tabs>
          <w:tab w:val="right" w:leader="dot" w:pos="9488"/>
        </w:tabs>
        <w:rPr>
          <w:rFonts w:ascii="Arial" w:eastAsiaTheme="minorEastAsia" w:hAnsi="Arial" w:cs="Arial"/>
          <w:noProof/>
          <w:lang w:val="en-AU" w:eastAsia="en-AU"/>
        </w:rPr>
      </w:pPr>
      <w:hyperlink w:anchor="_Toc121752315" w:history="1">
        <w:r w:rsidRPr="00732432">
          <w:rPr>
            <w:rStyle w:val="Hyperlink"/>
            <w:rFonts w:ascii="Arial" w:hAnsi="Arial" w:cs="Arial"/>
            <w:noProof/>
          </w:rPr>
          <w:t>Section 5: Corporate Governance</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_Toc121752315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107</w:t>
        </w:r>
        <w:r w:rsidRPr="00732432">
          <w:rPr>
            <w:rFonts w:ascii="Arial" w:hAnsi="Arial" w:cs="Arial"/>
            <w:noProof/>
            <w:webHidden/>
          </w:rPr>
          <w:fldChar w:fldCharType="end"/>
        </w:r>
      </w:hyperlink>
    </w:p>
    <w:p w14:paraId="1416A058" w14:textId="229D2047" w:rsidR="00732432" w:rsidRPr="00732432" w:rsidRDefault="00732432">
      <w:pPr>
        <w:pStyle w:val="TOC3"/>
        <w:tabs>
          <w:tab w:val="right" w:leader="dot" w:pos="9488"/>
        </w:tabs>
        <w:rPr>
          <w:rFonts w:ascii="Arial" w:eastAsiaTheme="minorEastAsia" w:hAnsi="Arial" w:cs="Arial"/>
          <w:noProof/>
          <w:lang w:val="en-AU" w:eastAsia="en-AU"/>
        </w:rPr>
      </w:pPr>
      <w:hyperlink w:anchor="_Toc121752316" w:history="1">
        <w:r w:rsidRPr="00732432">
          <w:rPr>
            <w:rStyle w:val="Hyperlink"/>
            <w:rFonts w:ascii="Arial" w:hAnsi="Arial" w:cs="Arial"/>
            <w:noProof/>
          </w:rPr>
          <w:t>Code of Conduct</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_Toc121752316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107</w:t>
        </w:r>
        <w:r w:rsidRPr="00732432">
          <w:rPr>
            <w:rFonts w:ascii="Arial" w:hAnsi="Arial" w:cs="Arial"/>
            <w:noProof/>
            <w:webHidden/>
          </w:rPr>
          <w:fldChar w:fldCharType="end"/>
        </w:r>
      </w:hyperlink>
    </w:p>
    <w:p w14:paraId="43121EB8" w14:textId="75D87950" w:rsidR="00732432" w:rsidRPr="00732432" w:rsidRDefault="00732432">
      <w:pPr>
        <w:pStyle w:val="TOC3"/>
        <w:tabs>
          <w:tab w:val="right" w:leader="dot" w:pos="9488"/>
        </w:tabs>
        <w:rPr>
          <w:rFonts w:ascii="Arial" w:eastAsiaTheme="minorEastAsia" w:hAnsi="Arial" w:cs="Arial"/>
          <w:noProof/>
          <w:lang w:val="en-AU" w:eastAsia="en-AU"/>
        </w:rPr>
      </w:pPr>
      <w:hyperlink w:anchor="_Toc121752317" w:history="1">
        <w:r w:rsidRPr="00732432">
          <w:rPr>
            <w:rStyle w:val="Hyperlink"/>
            <w:rFonts w:ascii="Arial" w:hAnsi="Arial" w:cs="Arial"/>
            <w:noProof/>
            <w:lang w:val="en-AU"/>
          </w:rPr>
          <w:t>Risk management</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_Toc121752317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107</w:t>
        </w:r>
        <w:r w:rsidRPr="00732432">
          <w:rPr>
            <w:rFonts w:ascii="Arial" w:hAnsi="Arial" w:cs="Arial"/>
            <w:noProof/>
            <w:webHidden/>
          </w:rPr>
          <w:fldChar w:fldCharType="end"/>
        </w:r>
      </w:hyperlink>
    </w:p>
    <w:p w14:paraId="29314F03" w14:textId="773C2345" w:rsidR="00732432" w:rsidRPr="00732432" w:rsidRDefault="00732432">
      <w:pPr>
        <w:pStyle w:val="TOC3"/>
        <w:tabs>
          <w:tab w:val="right" w:leader="dot" w:pos="9488"/>
        </w:tabs>
        <w:rPr>
          <w:rFonts w:ascii="Arial" w:eastAsiaTheme="minorEastAsia" w:hAnsi="Arial" w:cs="Arial"/>
          <w:noProof/>
          <w:lang w:val="en-AU" w:eastAsia="en-AU"/>
        </w:rPr>
      </w:pPr>
      <w:hyperlink w:anchor="_Toc121752318" w:history="1">
        <w:r w:rsidRPr="00732432">
          <w:rPr>
            <w:rStyle w:val="Hyperlink"/>
            <w:rFonts w:ascii="Arial" w:hAnsi="Arial" w:cs="Arial"/>
            <w:noProof/>
            <w:lang w:val="en-AU"/>
          </w:rPr>
          <w:t>Internal audit</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_Toc121752318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108</w:t>
        </w:r>
        <w:r w:rsidRPr="00732432">
          <w:rPr>
            <w:rFonts w:ascii="Arial" w:hAnsi="Arial" w:cs="Arial"/>
            <w:noProof/>
            <w:webHidden/>
          </w:rPr>
          <w:fldChar w:fldCharType="end"/>
        </w:r>
      </w:hyperlink>
    </w:p>
    <w:p w14:paraId="63B0FB95" w14:textId="44782DB0" w:rsidR="00732432" w:rsidRPr="00732432" w:rsidRDefault="00732432">
      <w:pPr>
        <w:pStyle w:val="TOC3"/>
        <w:tabs>
          <w:tab w:val="right" w:leader="dot" w:pos="9488"/>
        </w:tabs>
        <w:rPr>
          <w:rFonts w:ascii="Arial" w:eastAsiaTheme="minorEastAsia" w:hAnsi="Arial" w:cs="Arial"/>
          <w:noProof/>
          <w:lang w:val="en-AU" w:eastAsia="en-AU"/>
        </w:rPr>
      </w:pPr>
      <w:hyperlink w:anchor="_Toc121752319" w:history="1">
        <w:r w:rsidRPr="00732432">
          <w:rPr>
            <w:rStyle w:val="Hyperlink"/>
            <w:rFonts w:ascii="Arial" w:hAnsi="Arial" w:cs="Arial"/>
            <w:noProof/>
            <w:lang w:val="en-AU"/>
          </w:rPr>
          <w:t>Ethical conduct</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_Toc121752319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109</w:t>
        </w:r>
        <w:r w:rsidRPr="00732432">
          <w:rPr>
            <w:rFonts w:ascii="Arial" w:hAnsi="Arial" w:cs="Arial"/>
            <w:noProof/>
            <w:webHidden/>
          </w:rPr>
          <w:fldChar w:fldCharType="end"/>
        </w:r>
      </w:hyperlink>
    </w:p>
    <w:p w14:paraId="17B066A3" w14:textId="0494BA07" w:rsidR="00732432" w:rsidRPr="00732432" w:rsidRDefault="00732432">
      <w:pPr>
        <w:pStyle w:val="TOC3"/>
        <w:tabs>
          <w:tab w:val="right" w:leader="dot" w:pos="9488"/>
        </w:tabs>
        <w:rPr>
          <w:rFonts w:ascii="Arial" w:eastAsiaTheme="minorEastAsia" w:hAnsi="Arial" w:cs="Arial"/>
          <w:noProof/>
          <w:lang w:val="en-AU" w:eastAsia="en-AU"/>
        </w:rPr>
      </w:pPr>
      <w:hyperlink w:anchor="_Toc121752320" w:history="1">
        <w:r w:rsidRPr="00732432">
          <w:rPr>
            <w:rStyle w:val="Hyperlink"/>
            <w:rFonts w:ascii="Arial" w:hAnsi="Arial" w:cs="Arial"/>
            <w:noProof/>
            <w:lang w:val="en-AU"/>
          </w:rPr>
          <w:t>Security</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_Toc121752320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109</w:t>
        </w:r>
        <w:r w:rsidRPr="00732432">
          <w:rPr>
            <w:rFonts w:ascii="Arial" w:hAnsi="Arial" w:cs="Arial"/>
            <w:noProof/>
            <w:webHidden/>
          </w:rPr>
          <w:fldChar w:fldCharType="end"/>
        </w:r>
      </w:hyperlink>
    </w:p>
    <w:p w14:paraId="655E3715" w14:textId="52DE3B65" w:rsidR="00732432" w:rsidRPr="00732432" w:rsidRDefault="00732432">
      <w:pPr>
        <w:pStyle w:val="TOC3"/>
        <w:tabs>
          <w:tab w:val="right" w:leader="dot" w:pos="9488"/>
        </w:tabs>
        <w:rPr>
          <w:rFonts w:ascii="Arial" w:eastAsiaTheme="minorEastAsia" w:hAnsi="Arial" w:cs="Arial"/>
          <w:noProof/>
          <w:lang w:val="en-AU" w:eastAsia="en-AU"/>
        </w:rPr>
      </w:pPr>
      <w:hyperlink w:anchor="_Toc121752321" w:history="1">
        <w:r w:rsidRPr="00732432">
          <w:rPr>
            <w:rStyle w:val="Hyperlink"/>
            <w:rFonts w:ascii="Arial" w:hAnsi="Arial" w:cs="Arial"/>
            <w:noProof/>
            <w:lang w:val="en-AU"/>
          </w:rPr>
          <w:t>Brisbane City Council Audit Committee</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_Toc121752321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109</w:t>
        </w:r>
        <w:r w:rsidRPr="00732432">
          <w:rPr>
            <w:rFonts w:ascii="Arial" w:hAnsi="Arial" w:cs="Arial"/>
            <w:noProof/>
            <w:webHidden/>
          </w:rPr>
          <w:fldChar w:fldCharType="end"/>
        </w:r>
      </w:hyperlink>
    </w:p>
    <w:p w14:paraId="6A73FF7C" w14:textId="0A857F4D" w:rsidR="00732432" w:rsidRPr="00732432" w:rsidRDefault="00732432">
      <w:pPr>
        <w:pStyle w:val="TOC3"/>
        <w:tabs>
          <w:tab w:val="right" w:leader="dot" w:pos="9488"/>
        </w:tabs>
        <w:rPr>
          <w:rFonts w:ascii="Arial" w:eastAsiaTheme="minorEastAsia" w:hAnsi="Arial" w:cs="Arial"/>
          <w:noProof/>
          <w:lang w:val="en-AU" w:eastAsia="en-AU"/>
        </w:rPr>
      </w:pPr>
      <w:hyperlink w:anchor="_Toc121752322" w:history="1">
        <w:r w:rsidRPr="00732432">
          <w:rPr>
            <w:rStyle w:val="Hyperlink"/>
            <w:rFonts w:ascii="Arial" w:hAnsi="Arial" w:cs="Arial"/>
            <w:noProof/>
            <w:lang w:val="en-AU"/>
          </w:rPr>
          <w:t>Queensland Audit Office</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_Toc121752322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110</w:t>
        </w:r>
        <w:r w:rsidRPr="00732432">
          <w:rPr>
            <w:rFonts w:ascii="Arial" w:hAnsi="Arial" w:cs="Arial"/>
            <w:noProof/>
            <w:webHidden/>
          </w:rPr>
          <w:fldChar w:fldCharType="end"/>
        </w:r>
      </w:hyperlink>
    </w:p>
    <w:p w14:paraId="7F1D3699" w14:textId="44BF1FFD" w:rsidR="00732432" w:rsidRPr="00732432" w:rsidRDefault="00732432">
      <w:pPr>
        <w:pStyle w:val="TOC3"/>
        <w:tabs>
          <w:tab w:val="right" w:leader="dot" w:pos="9488"/>
        </w:tabs>
        <w:rPr>
          <w:rFonts w:ascii="Arial" w:eastAsiaTheme="minorEastAsia" w:hAnsi="Arial" w:cs="Arial"/>
          <w:noProof/>
          <w:lang w:val="en-AU" w:eastAsia="en-AU"/>
        </w:rPr>
      </w:pPr>
      <w:hyperlink w:anchor="_Toc121752323" w:history="1">
        <w:r w:rsidRPr="00732432">
          <w:rPr>
            <w:rStyle w:val="Hyperlink"/>
            <w:rFonts w:ascii="Arial" w:hAnsi="Arial" w:cs="Arial"/>
            <w:noProof/>
          </w:rPr>
          <w:t>Complaints management</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_Toc121752323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110</w:t>
        </w:r>
        <w:r w:rsidRPr="00732432">
          <w:rPr>
            <w:rFonts w:ascii="Arial" w:hAnsi="Arial" w:cs="Arial"/>
            <w:noProof/>
            <w:webHidden/>
          </w:rPr>
          <w:fldChar w:fldCharType="end"/>
        </w:r>
      </w:hyperlink>
    </w:p>
    <w:p w14:paraId="1EC483C5" w14:textId="3D0E9391" w:rsidR="00732432" w:rsidRPr="00732432" w:rsidRDefault="00732432">
      <w:pPr>
        <w:pStyle w:val="TOC3"/>
        <w:tabs>
          <w:tab w:val="right" w:leader="dot" w:pos="9488"/>
        </w:tabs>
        <w:rPr>
          <w:rFonts w:ascii="Arial" w:eastAsiaTheme="minorEastAsia" w:hAnsi="Arial" w:cs="Arial"/>
          <w:noProof/>
          <w:lang w:val="en-AU" w:eastAsia="en-AU"/>
        </w:rPr>
      </w:pPr>
      <w:hyperlink w:anchor="_Toc121752324" w:history="1">
        <w:r w:rsidRPr="00732432">
          <w:rPr>
            <w:rStyle w:val="Hyperlink"/>
            <w:rFonts w:ascii="Arial" w:hAnsi="Arial" w:cs="Arial"/>
            <w:noProof/>
          </w:rPr>
          <w:t>Right to Information and Information Privacy access requests</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_Toc121752324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111</w:t>
        </w:r>
        <w:r w:rsidRPr="00732432">
          <w:rPr>
            <w:rFonts w:ascii="Arial" w:hAnsi="Arial" w:cs="Arial"/>
            <w:noProof/>
            <w:webHidden/>
          </w:rPr>
          <w:fldChar w:fldCharType="end"/>
        </w:r>
      </w:hyperlink>
    </w:p>
    <w:p w14:paraId="73FFDD87" w14:textId="1B5F7CA6" w:rsidR="00732432" w:rsidRPr="00732432" w:rsidRDefault="00732432">
      <w:pPr>
        <w:pStyle w:val="TOC3"/>
        <w:tabs>
          <w:tab w:val="right" w:leader="dot" w:pos="9488"/>
        </w:tabs>
        <w:rPr>
          <w:rFonts w:ascii="Arial" w:eastAsiaTheme="minorEastAsia" w:hAnsi="Arial" w:cs="Arial"/>
          <w:noProof/>
          <w:lang w:val="en-AU" w:eastAsia="en-AU"/>
        </w:rPr>
      </w:pPr>
      <w:hyperlink w:anchor="_Toc121752325" w:history="1">
        <w:r w:rsidRPr="00732432">
          <w:rPr>
            <w:rStyle w:val="Hyperlink"/>
            <w:rFonts w:ascii="Arial" w:hAnsi="Arial" w:cs="Arial"/>
            <w:noProof/>
          </w:rPr>
          <w:t>National Competition Policy</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_Toc121752325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112</w:t>
        </w:r>
        <w:r w:rsidRPr="00732432">
          <w:rPr>
            <w:rFonts w:ascii="Arial" w:hAnsi="Arial" w:cs="Arial"/>
            <w:noProof/>
            <w:webHidden/>
          </w:rPr>
          <w:fldChar w:fldCharType="end"/>
        </w:r>
      </w:hyperlink>
    </w:p>
    <w:p w14:paraId="39E27064" w14:textId="4E6141F2" w:rsidR="00732432" w:rsidRPr="00732432" w:rsidRDefault="00732432">
      <w:pPr>
        <w:pStyle w:val="TOC2"/>
        <w:tabs>
          <w:tab w:val="right" w:leader="dot" w:pos="9488"/>
        </w:tabs>
        <w:rPr>
          <w:rFonts w:ascii="Arial" w:eastAsiaTheme="minorEastAsia" w:hAnsi="Arial" w:cs="Arial"/>
          <w:noProof/>
          <w:lang w:val="en-AU" w:eastAsia="en-AU"/>
        </w:rPr>
      </w:pPr>
      <w:hyperlink w:anchor="_Toc121752326" w:history="1">
        <w:r w:rsidRPr="00732432">
          <w:rPr>
            <w:rStyle w:val="Hyperlink"/>
            <w:rFonts w:ascii="Arial" w:hAnsi="Arial" w:cs="Arial"/>
            <w:noProof/>
          </w:rPr>
          <w:t>Section 6: Disclosures</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_Toc121752326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114</w:t>
        </w:r>
        <w:r w:rsidRPr="00732432">
          <w:rPr>
            <w:rFonts w:ascii="Arial" w:hAnsi="Arial" w:cs="Arial"/>
            <w:noProof/>
            <w:webHidden/>
          </w:rPr>
          <w:fldChar w:fldCharType="end"/>
        </w:r>
      </w:hyperlink>
    </w:p>
    <w:p w14:paraId="3EFE78FB" w14:textId="7409DE70" w:rsidR="00732432" w:rsidRPr="00732432" w:rsidRDefault="00732432">
      <w:pPr>
        <w:pStyle w:val="TOC3"/>
        <w:tabs>
          <w:tab w:val="right" w:leader="dot" w:pos="9488"/>
        </w:tabs>
        <w:rPr>
          <w:rFonts w:ascii="Arial" w:eastAsiaTheme="minorEastAsia" w:hAnsi="Arial" w:cs="Arial"/>
          <w:noProof/>
          <w:lang w:val="en-AU" w:eastAsia="en-AU"/>
        </w:rPr>
      </w:pPr>
      <w:hyperlink w:anchor="_Toc121752327" w:history="1">
        <w:r w:rsidRPr="00732432">
          <w:rPr>
            <w:rStyle w:val="Hyperlink"/>
            <w:rFonts w:ascii="Arial" w:hAnsi="Arial" w:cs="Arial"/>
            <w:noProof/>
          </w:rPr>
          <w:t>Councillor remuneration</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_Toc121752327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114</w:t>
        </w:r>
        <w:r w:rsidRPr="00732432">
          <w:rPr>
            <w:rFonts w:ascii="Arial" w:hAnsi="Arial" w:cs="Arial"/>
            <w:noProof/>
            <w:webHidden/>
          </w:rPr>
          <w:fldChar w:fldCharType="end"/>
        </w:r>
      </w:hyperlink>
    </w:p>
    <w:p w14:paraId="4374080E" w14:textId="2C2D1BB4" w:rsidR="00732432" w:rsidRPr="00732432" w:rsidRDefault="00732432">
      <w:pPr>
        <w:pStyle w:val="TOC3"/>
        <w:tabs>
          <w:tab w:val="right" w:leader="dot" w:pos="9488"/>
        </w:tabs>
        <w:rPr>
          <w:rFonts w:ascii="Arial" w:eastAsiaTheme="minorEastAsia" w:hAnsi="Arial" w:cs="Arial"/>
          <w:noProof/>
          <w:lang w:val="en-AU" w:eastAsia="en-AU"/>
        </w:rPr>
      </w:pPr>
      <w:hyperlink w:anchor="_Toc121752328" w:history="1">
        <w:r w:rsidRPr="00732432">
          <w:rPr>
            <w:rStyle w:val="Hyperlink"/>
            <w:rFonts w:ascii="Arial" w:hAnsi="Arial" w:cs="Arial"/>
            <w:noProof/>
          </w:rPr>
          <w:t>Councillor expenses</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_Toc121752328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115</w:t>
        </w:r>
        <w:r w:rsidRPr="00732432">
          <w:rPr>
            <w:rFonts w:ascii="Arial" w:hAnsi="Arial" w:cs="Arial"/>
            <w:noProof/>
            <w:webHidden/>
          </w:rPr>
          <w:fldChar w:fldCharType="end"/>
        </w:r>
      </w:hyperlink>
    </w:p>
    <w:p w14:paraId="5565D6E1" w14:textId="14545884" w:rsidR="00732432" w:rsidRPr="00732432" w:rsidRDefault="00732432">
      <w:pPr>
        <w:pStyle w:val="TOC3"/>
        <w:tabs>
          <w:tab w:val="right" w:leader="dot" w:pos="9488"/>
        </w:tabs>
        <w:rPr>
          <w:rFonts w:ascii="Arial" w:eastAsiaTheme="minorEastAsia" w:hAnsi="Arial" w:cs="Arial"/>
          <w:noProof/>
          <w:lang w:val="en-AU" w:eastAsia="en-AU"/>
        </w:rPr>
      </w:pPr>
      <w:hyperlink w:anchor="_Toc121752329" w:history="1">
        <w:r w:rsidRPr="00732432">
          <w:rPr>
            <w:rStyle w:val="Hyperlink"/>
            <w:rFonts w:ascii="Arial" w:hAnsi="Arial" w:cs="Arial"/>
            <w:noProof/>
          </w:rPr>
          <w:t>Councillor attendance</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_Toc121752329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116</w:t>
        </w:r>
        <w:r w:rsidRPr="00732432">
          <w:rPr>
            <w:rFonts w:ascii="Arial" w:hAnsi="Arial" w:cs="Arial"/>
            <w:noProof/>
            <w:webHidden/>
          </w:rPr>
          <w:fldChar w:fldCharType="end"/>
        </w:r>
      </w:hyperlink>
    </w:p>
    <w:p w14:paraId="3EF14EC1" w14:textId="38485F37" w:rsidR="00732432" w:rsidRPr="00732432" w:rsidRDefault="00732432">
      <w:pPr>
        <w:pStyle w:val="TOC3"/>
        <w:tabs>
          <w:tab w:val="right" w:leader="dot" w:pos="9488"/>
        </w:tabs>
        <w:rPr>
          <w:rFonts w:ascii="Arial" w:eastAsiaTheme="minorEastAsia" w:hAnsi="Arial" w:cs="Arial"/>
          <w:noProof/>
          <w:lang w:val="en-AU" w:eastAsia="en-AU"/>
        </w:rPr>
      </w:pPr>
      <w:hyperlink w:anchor="_Toc121752330" w:history="1">
        <w:r w:rsidRPr="00732432">
          <w:rPr>
            <w:rStyle w:val="Hyperlink"/>
            <w:rFonts w:ascii="Arial" w:hAnsi="Arial" w:cs="Arial"/>
            <w:noProof/>
          </w:rPr>
          <w:t>Councillor conduct</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_Toc121752330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119</w:t>
        </w:r>
        <w:r w:rsidRPr="00732432">
          <w:rPr>
            <w:rFonts w:ascii="Arial" w:hAnsi="Arial" w:cs="Arial"/>
            <w:noProof/>
            <w:webHidden/>
          </w:rPr>
          <w:fldChar w:fldCharType="end"/>
        </w:r>
      </w:hyperlink>
    </w:p>
    <w:p w14:paraId="4A6713DC" w14:textId="4F2B4E50" w:rsidR="00732432" w:rsidRPr="00732432" w:rsidRDefault="00732432">
      <w:pPr>
        <w:pStyle w:val="TOC3"/>
        <w:tabs>
          <w:tab w:val="right" w:leader="dot" w:pos="9488"/>
        </w:tabs>
        <w:rPr>
          <w:rFonts w:ascii="Arial" w:eastAsiaTheme="minorEastAsia" w:hAnsi="Arial" w:cs="Arial"/>
          <w:noProof/>
          <w:lang w:val="en-AU" w:eastAsia="en-AU"/>
        </w:rPr>
      </w:pPr>
      <w:hyperlink w:anchor="_Toc121752331" w:history="1">
        <w:r w:rsidRPr="00732432">
          <w:rPr>
            <w:rStyle w:val="Hyperlink"/>
            <w:rFonts w:ascii="Arial" w:hAnsi="Arial" w:cs="Arial"/>
            <w:noProof/>
          </w:rPr>
          <w:t>Councillor advisors</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_Toc121752331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120</w:t>
        </w:r>
        <w:r w:rsidRPr="00732432">
          <w:rPr>
            <w:rFonts w:ascii="Arial" w:hAnsi="Arial" w:cs="Arial"/>
            <w:noProof/>
            <w:webHidden/>
          </w:rPr>
          <w:fldChar w:fldCharType="end"/>
        </w:r>
      </w:hyperlink>
    </w:p>
    <w:p w14:paraId="6F71BF47" w14:textId="74DD73AD" w:rsidR="00732432" w:rsidRPr="00732432" w:rsidRDefault="00732432">
      <w:pPr>
        <w:pStyle w:val="TOC3"/>
        <w:tabs>
          <w:tab w:val="right" w:leader="dot" w:pos="9488"/>
        </w:tabs>
        <w:rPr>
          <w:rFonts w:ascii="Arial" w:eastAsiaTheme="minorEastAsia" w:hAnsi="Arial" w:cs="Arial"/>
          <w:noProof/>
          <w:lang w:val="en-AU" w:eastAsia="en-AU"/>
        </w:rPr>
      </w:pPr>
      <w:hyperlink w:anchor="_Toc121752332" w:history="1">
        <w:r w:rsidRPr="00732432">
          <w:rPr>
            <w:rStyle w:val="Hyperlink"/>
            <w:rFonts w:ascii="Arial" w:hAnsi="Arial" w:cs="Arial"/>
            <w:noProof/>
          </w:rPr>
          <w:t>Executive remuneration</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_Toc121752332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121</w:t>
        </w:r>
        <w:r w:rsidRPr="00732432">
          <w:rPr>
            <w:rFonts w:ascii="Arial" w:hAnsi="Arial" w:cs="Arial"/>
            <w:noProof/>
            <w:webHidden/>
          </w:rPr>
          <w:fldChar w:fldCharType="end"/>
        </w:r>
      </w:hyperlink>
    </w:p>
    <w:p w14:paraId="79C3F742" w14:textId="3F724965" w:rsidR="00732432" w:rsidRPr="00732432" w:rsidRDefault="00732432">
      <w:pPr>
        <w:pStyle w:val="TOC3"/>
        <w:tabs>
          <w:tab w:val="right" w:leader="dot" w:pos="9488"/>
        </w:tabs>
        <w:rPr>
          <w:rFonts w:ascii="Arial" w:eastAsiaTheme="minorEastAsia" w:hAnsi="Arial" w:cs="Arial"/>
          <w:noProof/>
          <w:lang w:val="en-AU" w:eastAsia="en-AU"/>
        </w:rPr>
      </w:pPr>
      <w:hyperlink w:anchor="_Toc121752333" w:history="1">
        <w:r w:rsidRPr="00732432">
          <w:rPr>
            <w:rStyle w:val="Hyperlink"/>
            <w:rFonts w:ascii="Arial" w:hAnsi="Arial" w:cs="Arial"/>
            <w:noProof/>
          </w:rPr>
          <w:t>Overseas travel</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_Toc121752333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122</w:t>
        </w:r>
        <w:r w:rsidRPr="00732432">
          <w:rPr>
            <w:rFonts w:ascii="Arial" w:hAnsi="Arial" w:cs="Arial"/>
            <w:noProof/>
            <w:webHidden/>
          </w:rPr>
          <w:fldChar w:fldCharType="end"/>
        </w:r>
      </w:hyperlink>
    </w:p>
    <w:p w14:paraId="6DF1918A" w14:textId="1A9AE7E1" w:rsidR="00732432" w:rsidRPr="00732432" w:rsidRDefault="00732432">
      <w:pPr>
        <w:pStyle w:val="TOC3"/>
        <w:tabs>
          <w:tab w:val="right" w:leader="dot" w:pos="9488"/>
        </w:tabs>
        <w:rPr>
          <w:rFonts w:ascii="Arial" w:eastAsiaTheme="minorEastAsia" w:hAnsi="Arial" w:cs="Arial"/>
          <w:noProof/>
          <w:lang w:val="en-AU" w:eastAsia="en-AU"/>
        </w:rPr>
      </w:pPr>
      <w:hyperlink w:anchor="_Toc121752334" w:history="1">
        <w:r w:rsidRPr="00732432">
          <w:rPr>
            <w:rStyle w:val="Hyperlink"/>
            <w:rFonts w:ascii="Arial" w:hAnsi="Arial" w:cs="Arial"/>
            <w:noProof/>
          </w:rPr>
          <w:t>Registers kept by Council</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_Toc121752334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123</w:t>
        </w:r>
        <w:r w:rsidRPr="00732432">
          <w:rPr>
            <w:rFonts w:ascii="Arial" w:hAnsi="Arial" w:cs="Arial"/>
            <w:noProof/>
            <w:webHidden/>
          </w:rPr>
          <w:fldChar w:fldCharType="end"/>
        </w:r>
      </w:hyperlink>
    </w:p>
    <w:p w14:paraId="676950FE" w14:textId="3EB26572" w:rsidR="00732432" w:rsidRPr="00732432" w:rsidRDefault="00732432">
      <w:pPr>
        <w:pStyle w:val="TOC3"/>
        <w:tabs>
          <w:tab w:val="right" w:leader="dot" w:pos="9488"/>
        </w:tabs>
        <w:rPr>
          <w:rFonts w:ascii="Arial" w:eastAsiaTheme="minorEastAsia" w:hAnsi="Arial" w:cs="Arial"/>
          <w:noProof/>
          <w:lang w:val="en-AU" w:eastAsia="en-AU"/>
        </w:rPr>
      </w:pPr>
      <w:hyperlink w:anchor="_Toc121752335" w:history="1">
        <w:r w:rsidRPr="00732432">
          <w:rPr>
            <w:rStyle w:val="Hyperlink"/>
            <w:rFonts w:ascii="Arial" w:hAnsi="Arial" w:cs="Arial"/>
            <w:noProof/>
          </w:rPr>
          <w:t>Grants to community organisations</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_Toc121752335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125</w:t>
        </w:r>
        <w:r w:rsidRPr="00732432">
          <w:rPr>
            <w:rFonts w:ascii="Arial" w:hAnsi="Arial" w:cs="Arial"/>
            <w:noProof/>
            <w:webHidden/>
          </w:rPr>
          <w:fldChar w:fldCharType="end"/>
        </w:r>
      </w:hyperlink>
    </w:p>
    <w:p w14:paraId="4E5515D6" w14:textId="4E6F938E" w:rsidR="00732432" w:rsidRPr="00732432" w:rsidRDefault="00732432">
      <w:pPr>
        <w:pStyle w:val="TOC2"/>
        <w:tabs>
          <w:tab w:val="right" w:leader="dot" w:pos="9488"/>
        </w:tabs>
        <w:rPr>
          <w:rFonts w:ascii="Arial" w:eastAsiaTheme="minorEastAsia" w:hAnsi="Arial" w:cs="Arial"/>
          <w:noProof/>
          <w:lang w:val="en-AU" w:eastAsia="en-AU"/>
        </w:rPr>
      </w:pPr>
      <w:hyperlink w:anchor="_Toc121752336" w:history="1">
        <w:r w:rsidRPr="00732432">
          <w:rPr>
            <w:rStyle w:val="Hyperlink"/>
            <w:rFonts w:ascii="Arial" w:hAnsi="Arial" w:cs="Arial"/>
            <w:noProof/>
            <w:lang w:val="en-AU"/>
          </w:rPr>
          <w:t>Section 7: Annual Financial Statements</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_Toc121752336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172</w:t>
        </w:r>
        <w:r w:rsidRPr="00732432">
          <w:rPr>
            <w:rFonts w:ascii="Arial" w:hAnsi="Arial" w:cs="Arial"/>
            <w:noProof/>
            <w:webHidden/>
          </w:rPr>
          <w:fldChar w:fldCharType="end"/>
        </w:r>
      </w:hyperlink>
    </w:p>
    <w:p w14:paraId="31338C5C" w14:textId="53BB2125" w:rsidR="00732432" w:rsidRPr="00732432" w:rsidRDefault="00732432">
      <w:pPr>
        <w:pStyle w:val="TOC2"/>
        <w:tabs>
          <w:tab w:val="right" w:leader="dot" w:pos="9488"/>
        </w:tabs>
        <w:rPr>
          <w:rFonts w:ascii="Arial" w:eastAsiaTheme="minorEastAsia" w:hAnsi="Arial" w:cs="Arial"/>
          <w:noProof/>
          <w:lang w:val="en-AU" w:eastAsia="en-AU"/>
        </w:rPr>
      </w:pPr>
      <w:hyperlink w:anchor="_Toc121752337" w:history="1">
        <w:r w:rsidRPr="00732432">
          <w:rPr>
            <w:rStyle w:val="Hyperlink"/>
            <w:rFonts w:ascii="Arial" w:hAnsi="Arial" w:cs="Arial"/>
            <w:noProof/>
            <w:lang w:val="en-AU"/>
          </w:rPr>
          <w:t>Section 8: Glossary</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_Toc121752337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173</w:t>
        </w:r>
        <w:r w:rsidRPr="00732432">
          <w:rPr>
            <w:rFonts w:ascii="Arial" w:hAnsi="Arial" w:cs="Arial"/>
            <w:noProof/>
            <w:webHidden/>
          </w:rPr>
          <w:fldChar w:fldCharType="end"/>
        </w:r>
      </w:hyperlink>
    </w:p>
    <w:p w14:paraId="219C6231" w14:textId="7E933307" w:rsidR="00732432" w:rsidRPr="00732432" w:rsidRDefault="00732432">
      <w:pPr>
        <w:pStyle w:val="TOC3"/>
        <w:tabs>
          <w:tab w:val="right" w:leader="dot" w:pos="9488"/>
        </w:tabs>
        <w:rPr>
          <w:rFonts w:ascii="Arial" w:eastAsiaTheme="minorEastAsia" w:hAnsi="Arial" w:cs="Arial"/>
          <w:noProof/>
          <w:lang w:val="en-AU" w:eastAsia="en-AU"/>
        </w:rPr>
      </w:pPr>
      <w:hyperlink w:anchor="_Toc121752338" w:history="1">
        <w:r w:rsidRPr="00732432">
          <w:rPr>
            <w:rStyle w:val="Hyperlink"/>
            <w:rFonts w:ascii="Arial" w:hAnsi="Arial" w:cs="Arial"/>
            <w:noProof/>
            <w:lang w:val="en-AU"/>
          </w:rPr>
          <w:t>Glossary</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_Toc121752338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173</w:t>
        </w:r>
        <w:r w:rsidRPr="00732432">
          <w:rPr>
            <w:rFonts w:ascii="Arial" w:hAnsi="Arial" w:cs="Arial"/>
            <w:noProof/>
            <w:webHidden/>
          </w:rPr>
          <w:fldChar w:fldCharType="end"/>
        </w:r>
      </w:hyperlink>
    </w:p>
    <w:p w14:paraId="076FB132" w14:textId="38AAEDFD" w:rsidR="00732432" w:rsidRPr="00732432" w:rsidRDefault="00732432">
      <w:pPr>
        <w:pStyle w:val="TOC3"/>
        <w:tabs>
          <w:tab w:val="right" w:leader="dot" w:pos="9488"/>
        </w:tabs>
        <w:rPr>
          <w:rFonts w:ascii="Arial" w:eastAsiaTheme="minorEastAsia" w:hAnsi="Arial" w:cs="Arial"/>
          <w:noProof/>
          <w:lang w:val="en-AU" w:eastAsia="en-AU"/>
        </w:rPr>
      </w:pPr>
      <w:hyperlink w:anchor="_Toc121752339" w:history="1">
        <w:r w:rsidRPr="00732432">
          <w:rPr>
            <w:rStyle w:val="Hyperlink"/>
            <w:rFonts w:ascii="Arial" w:hAnsi="Arial" w:cs="Arial"/>
            <w:noProof/>
            <w:lang w:val="en-AU"/>
          </w:rPr>
          <w:t>Index of images</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_Toc121752339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176</w:t>
        </w:r>
        <w:r w:rsidRPr="00732432">
          <w:rPr>
            <w:rFonts w:ascii="Arial" w:hAnsi="Arial" w:cs="Arial"/>
            <w:noProof/>
            <w:webHidden/>
          </w:rPr>
          <w:fldChar w:fldCharType="end"/>
        </w:r>
      </w:hyperlink>
    </w:p>
    <w:p w14:paraId="62ED71E6" w14:textId="018BEBD9" w:rsidR="00732432" w:rsidRPr="00732432" w:rsidRDefault="00732432">
      <w:pPr>
        <w:pStyle w:val="TOC3"/>
        <w:tabs>
          <w:tab w:val="right" w:leader="dot" w:pos="9488"/>
        </w:tabs>
        <w:rPr>
          <w:rFonts w:ascii="Arial" w:eastAsiaTheme="minorEastAsia" w:hAnsi="Arial" w:cs="Arial"/>
          <w:noProof/>
          <w:lang w:val="en-AU" w:eastAsia="en-AU"/>
        </w:rPr>
      </w:pPr>
      <w:hyperlink w:anchor="_Toc121752340" w:history="1">
        <w:r w:rsidRPr="00732432">
          <w:rPr>
            <w:rStyle w:val="Hyperlink"/>
            <w:rFonts w:ascii="Arial" w:hAnsi="Arial" w:cs="Arial"/>
            <w:noProof/>
            <w:lang w:val="en-AU"/>
          </w:rPr>
          <w:t>Contact Details</w:t>
        </w:r>
        <w:r w:rsidRPr="00732432">
          <w:rPr>
            <w:rFonts w:ascii="Arial" w:hAnsi="Arial" w:cs="Arial"/>
            <w:noProof/>
            <w:webHidden/>
          </w:rPr>
          <w:tab/>
        </w:r>
        <w:r w:rsidRPr="00732432">
          <w:rPr>
            <w:rFonts w:ascii="Arial" w:hAnsi="Arial" w:cs="Arial"/>
            <w:noProof/>
            <w:webHidden/>
          </w:rPr>
          <w:fldChar w:fldCharType="begin"/>
        </w:r>
        <w:r w:rsidRPr="00732432">
          <w:rPr>
            <w:rFonts w:ascii="Arial" w:hAnsi="Arial" w:cs="Arial"/>
            <w:noProof/>
            <w:webHidden/>
          </w:rPr>
          <w:instrText xml:space="preserve"> PAGEREF _Toc121752340 \h </w:instrText>
        </w:r>
        <w:r w:rsidRPr="00732432">
          <w:rPr>
            <w:rFonts w:ascii="Arial" w:hAnsi="Arial" w:cs="Arial"/>
            <w:noProof/>
            <w:webHidden/>
          </w:rPr>
        </w:r>
        <w:r w:rsidRPr="00732432">
          <w:rPr>
            <w:rFonts w:ascii="Arial" w:hAnsi="Arial" w:cs="Arial"/>
            <w:noProof/>
            <w:webHidden/>
          </w:rPr>
          <w:fldChar w:fldCharType="separate"/>
        </w:r>
        <w:r w:rsidRPr="00732432">
          <w:rPr>
            <w:rFonts w:ascii="Arial" w:hAnsi="Arial" w:cs="Arial"/>
            <w:noProof/>
            <w:webHidden/>
          </w:rPr>
          <w:t>178</w:t>
        </w:r>
        <w:r w:rsidRPr="00732432">
          <w:rPr>
            <w:rFonts w:ascii="Arial" w:hAnsi="Arial" w:cs="Arial"/>
            <w:noProof/>
            <w:webHidden/>
          </w:rPr>
          <w:fldChar w:fldCharType="end"/>
        </w:r>
      </w:hyperlink>
    </w:p>
    <w:p w14:paraId="0102E111" w14:textId="4A37813C" w:rsidR="006C359A" w:rsidRPr="00D377F2" w:rsidRDefault="0021316B" w:rsidP="006C359A">
      <w:pPr>
        <w:rPr>
          <w:rFonts w:cs="Arial"/>
        </w:rPr>
      </w:pPr>
      <w:r w:rsidRPr="00732432">
        <w:rPr>
          <w:rFonts w:cs="Arial"/>
          <w:szCs w:val="22"/>
          <w:lang w:eastAsia="en-US"/>
        </w:rPr>
        <w:fldChar w:fldCharType="end"/>
      </w:r>
    </w:p>
    <w:p w14:paraId="7AE0EDA9" w14:textId="13C483F8" w:rsidR="006C359A" w:rsidRPr="00D377F2" w:rsidRDefault="001006C9" w:rsidP="0003132C">
      <w:pPr>
        <w:pStyle w:val="Heading2"/>
        <w:rPr>
          <w:rFonts w:cs="Arial"/>
        </w:rPr>
      </w:pPr>
      <w:bookmarkStart w:id="3" w:name="_Toc121752268"/>
      <w:r w:rsidRPr="00D377F2">
        <w:rPr>
          <w:rFonts w:cs="Arial"/>
        </w:rPr>
        <w:lastRenderedPageBreak/>
        <w:t xml:space="preserve">Section 1: </w:t>
      </w:r>
      <w:r w:rsidR="006C359A" w:rsidRPr="00D377F2">
        <w:rPr>
          <w:rFonts w:cs="Arial"/>
        </w:rPr>
        <w:t>Introduction</w:t>
      </w:r>
      <w:bookmarkEnd w:id="3"/>
    </w:p>
    <w:p w14:paraId="220A652F" w14:textId="77777777" w:rsidR="006C359A" w:rsidRPr="00D377F2" w:rsidRDefault="006C359A" w:rsidP="0040041B">
      <w:pPr>
        <w:widowControl w:val="0"/>
        <w:autoSpaceDE w:val="0"/>
        <w:autoSpaceDN w:val="0"/>
        <w:adjustRightInd w:val="0"/>
        <w:spacing w:line="626" w:lineRule="exact"/>
        <w:ind w:right="-20"/>
        <w:rPr>
          <w:rFonts w:cs="Arial"/>
          <w:b/>
          <w:bCs/>
          <w:color w:val="171A1C"/>
          <w:spacing w:val="-7"/>
          <w:w w:val="103"/>
          <w:sz w:val="60"/>
          <w:szCs w:val="60"/>
        </w:rPr>
      </w:pPr>
    </w:p>
    <w:p w14:paraId="514A586E" w14:textId="77777777" w:rsidR="006C359A" w:rsidRPr="00D377F2" w:rsidRDefault="006C359A" w:rsidP="006C359A">
      <w:pPr>
        <w:rPr>
          <w:rFonts w:cs="Arial"/>
          <w:b/>
          <w:w w:val="103"/>
        </w:rPr>
      </w:pPr>
      <w:r w:rsidRPr="00D377F2">
        <w:rPr>
          <w:rFonts w:cs="Arial"/>
          <w:b/>
          <w:w w:val="103"/>
        </w:rPr>
        <w:t xml:space="preserve">In this section: </w:t>
      </w:r>
    </w:p>
    <w:p w14:paraId="2C8C515F" w14:textId="77777777" w:rsidR="006C359A" w:rsidRPr="00D377F2" w:rsidRDefault="006C359A" w:rsidP="00334D83">
      <w:pPr>
        <w:pStyle w:val="ListParagraph"/>
        <w:numPr>
          <w:ilvl w:val="0"/>
          <w:numId w:val="1"/>
        </w:numPr>
        <w:rPr>
          <w:rFonts w:cs="Arial"/>
          <w:w w:val="103"/>
        </w:rPr>
      </w:pPr>
      <w:r w:rsidRPr="00D377F2">
        <w:rPr>
          <w:rFonts w:cs="Arial"/>
          <w:w w:val="103"/>
        </w:rPr>
        <w:t xml:space="preserve">Brisbane in profile </w:t>
      </w:r>
    </w:p>
    <w:p w14:paraId="790E724C" w14:textId="77777777" w:rsidR="006C359A" w:rsidRPr="00D377F2" w:rsidRDefault="006C359A" w:rsidP="00334D83">
      <w:pPr>
        <w:pStyle w:val="ListParagraph"/>
        <w:numPr>
          <w:ilvl w:val="0"/>
          <w:numId w:val="1"/>
        </w:numPr>
        <w:rPr>
          <w:rFonts w:cs="Arial"/>
          <w:w w:val="103"/>
        </w:rPr>
      </w:pPr>
      <w:r w:rsidRPr="00D377F2">
        <w:rPr>
          <w:rFonts w:cs="Arial"/>
          <w:w w:val="103"/>
        </w:rPr>
        <w:t xml:space="preserve">Brisbane at a glance </w:t>
      </w:r>
    </w:p>
    <w:p w14:paraId="3D08AA78" w14:textId="47BE9279" w:rsidR="006C359A" w:rsidRPr="00D377F2" w:rsidRDefault="00357774" w:rsidP="00334D83">
      <w:pPr>
        <w:pStyle w:val="ListParagraph"/>
        <w:numPr>
          <w:ilvl w:val="0"/>
          <w:numId w:val="1"/>
        </w:numPr>
        <w:rPr>
          <w:rFonts w:cs="Arial"/>
          <w:w w:val="103"/>
        </w:rPr>
      </w:pPr>
      <w:r w:rsidRPr="00D377F2">
        <w:rPr>
          <w:rFonts w:cs="Arial"/>
          <w:w w:val="103"/>
        </w:rPr>
        <w:t>Lord Mayor’s report</w:t>
      </w:r>
    </w:p>
    <w:p w14:paraId="4724C2D8" w14:textId="3184C2A1" w:rsidR="00357774" w:rsidRPr="00D377F2" w:rsidRDefault="00357774" w:rsidP="00334D83">
      <w:pPr>
        <w:pStyle w:val="ListParagraph"/>
        <w:numPr>
          <w:ilvl w:val="0"/>
          <w:numId w:val="1"/>
        </w:numPr>
        <w:rPr>
          <w:rFonts w:cs="Arial"/>
          <w:w w:val="103"/>
        </w:rPr>
      </w:pPr>
      <w:r w:rsidRPr="00D377F2">
        <w:rPr>
          <w:rFonts w:cs="Arial"/>
          <w:w w:val="103"/>
        </w:rPr>
        <w:t>Chief Executive Officer’s report</w:t>
      </w:r>
    </w:p>
    <w:p w14:paraId="38F37D3C" w14:textId="05C46041" w:rsidR="00435DF7" w:rsidRPr="00D377F2" w:rsidRDefault="00435DF7">
      <w:pPr>
        <w:rPr>
          <w:rFonts w:cs="Arial"/>
          <w:b/>
          <w:sz w:val="32"/>
        </w:rPr>
      </w:pPr>
    </w:p>
    <w:p w14:paraId="72F066C7" w14:textId="20355465" w:rsidR="006C359A" w:rsidRPr="00D377F2" w:rsidRDefault="006C359A" w:rsidP="008E7DD6">
      <w:pPr>
        <w:pStyle w:val="Heading3"/>
        <w:rPr>
          <w:rFonts w:cs="Arial"/>
        </w:rPr>
      </w:pPr>
      <w:bookmarkStart w:id="4" w:name="_Toc121752269"/>
      <w:r w:rsidRPr="00D377F2">
        <w:rPr>
          <w:rFonts w:cs="Arial"/>
        </w:rPr>
        <w:t>Brisbane in profile</w:t>
      </w:r>
      <w:bookmarkEnd w:id="4"/>
    </w:p>
    <w:p w14:paraId="69AB5236" w14:textId="77777777" w:rsidR="00C14E06" w:rsidRPr="00D377F2" w:rsidRDefault="00C14E06" w:rsidP="00F95E42">
      <w:pPr>
        <w:rPr>
          <w:rFonts w:cs="Arial"/>
        </w:rPr>
      </w:pPr>
    </w:p>
    <w:p w14:paraId="5D843940" w14:textId="77777777" w:rsidR="00B72789" w:rsidRPr="00D377F2" w:rsidRDefault="00B72789" w:rsidP="00B72789">
      <w:pPr>
        <w:rPr>
          <w:rFonts w:cs="Arial"/>
        </w:rPr>
      </w:pPr>
      <w:r w:rsidRPr="00D377F2">
        <w:rPr>
          <w:rFonts w:cs="Arial"/>
        </w:rPr>
        <w:t xml:space="preserve">Aboriginal and Torres Strait Islander peoples have lived in Australia for more than 60,000 years and Brisbane’s history can be traced back to when Traditional Custodians of the land lived in the area we now call Moreton Bay. Aboriginal people have walked and cared for this land that is now our shared home, for thousands of years. Their spiritual relationship with their Country and their cultural and spiritual beliefs are still as important today. </w:t>
      </w:r>
    </w:p>
    <w:p w14:paraId="349528B6" w14:textId="77777777" w:rsidR="00B72789" w:rsidRPr="00D377F2" w:rsidRDefault="00B72789" w:rsidP="00B72789">
      <w:pPr>
        <w:rPr>
          <w:rFonts w:cs="Arial"/>
        </w:rPr>
      </w:pPr>
    </w:p>
    <w:p w14:paraId="2DD7EA1B" w14:textId="24C81916" w:rsidR="00B72789" w:rsidRDefault="00B72789" w:rsidP="00B72789">
      <w:r w:rsidRPr="00D377F2">
        <w:rPr>
          <w:rFonts w:cs="Arial"/>
        </w:rPr>
        <w:t>Brisbane is named after Sir Thomas Makdougall Brisbane, the sixth Governor of New South Wales. In 1823, Lieutenant John Oxley, on instructions from Governor Brisbane, became the first European</w:t>
      </w:r>
      <w:r>
        <w:t xml:space="preserve"> to explore the Moreton Bay area, including the Brisbane River and its surrounding fertile land. An interim penal camp was established at Redcliffe in 1824, moving to the area now known as William Street, in Brisbane’s city centre, the following year. The penal camp eventually closed, and in 1842 the Moreton Bay area was opened for free settlement, with Brisbane as its centre. </w:t>
      </w:r>
    </w:p>
    <w:p w14:paraId="4F3CE925" w14:textId="77777777" w:rsidR="00B72789" w:rsidRDefault="00B72789" w:rsidP="00B72789"/>
    <w:p w14:paraId="6EC91A63" w14:textId="77777777" w:rsidR="00B72789" w:rsidRDefault="00B72789" w:rsidP="00B72789">
      <w:r>
        <w:t xml:space="preserve">Today, Brisbane is a safe, vibrant, green and prosperous city, valued for its friendly and optimistic people and enjoyable lifestyle. Brisbane benefits from rich biodiversity and is home to more than </w:t>
      </w:r>
    </w:p>
    <w:p w14:paraId="6FE2C050" w14:textId="77777777" w:rsidR="00B72789" w:rsidRDefault="00B72789" w:rsidP="00B72789">
      <w:r>
        <w:t xml:space="preserve">800 species of wildlife, 2500 species of native plants and many thriving areas of bushland, parks </w:t>
      </w:r>
    </w:p>
    <w:p w14:paraId="34064206" w14:textId="77777777" w:rsidR="00B72789" w:rsidRDefault="00B72789" w:rsidP="00B72789">
      <w:r>
        <w:t xml:space="preserve">and waterways. Often referred to as the River City, Brisbane is built around the winding Brisbane </w:t>
      </w:r>
    </w:p>
    <w:p w14:paraId="6F1FB5F8" w14:textId="77777777" w:rsidR="00B72789" w:rsidRDefault="00B72789" w:rsidP="00B72789">
      <w:r>
        <w:t xml:space="preserve">River and is characterised by a warm subtropical climate, outdoor lifestyle, hilly suburban pockets </w:t>
      </w:r>
    </w:p>
    <w:p w14:paraId="2E94EA79" w14:textId="77777777" w:rsidR="00B72789" w:rsidRDefault="00B72789" w:rsidP="00B72789">
      <w:r>
        <w:t xml:space="preserve">and Queenslander-style housing. </w:t>
      </w:r>
    </w:p>
    <w:p w14:paraId="705468F6" w14:textId="43F24935" w:rsidR="00B72789" w:rsidRDefault="00B72789" w:rsidP="00B72789"/>
    <w:p w14:paraId="68F8B6E5" w14:textId="77777777" w:rsidR="008E7DD6" w:rsidRPr="00B25F2F" w:rsidRDefault="00B72789" w:rsidP="00B72789">
      <w:pPr>
        <w:rPr>
          <w:rStyle w:val="Heading3Char"/>
          <w:b w:val="0"/>
          <w:sz w:val="22"/>
        </w:rPr>
      </w:pPr>
      <w:r>
        <w:t>Brisbane is home to vibrant retail and dining precincts from the city to the suburbs, with extensive parkland spaces for sport and leisure, festivals, arts and entertainment. Brisbane has a multicultural and linguistically-diverse population, with more than one-third of residents born overseas and 28% speaking a language other than English at home. Brisbane is a global hub in scientific innovation, mining and resources, technology, higher education and cultural attractions. Greater Brisbane has an economy of $180 billion, accounting for 49% of Queensland’s and 9% of Australia’s economic output</w:t>
      </w:r>
      <w:r w:rsidR="00F95E42">
        <w:t>.</w:t>
      </w:r>
    </w:p>
    <w:p w14:paraId="7762548D" w14:textId="77777777" w:rsidR="00EE700A" w:rsidRDefault="00EE700A" w:rsidP="00E634F3"/>
    <w:p w14:paraId="21B43155" w14:textId="478C8BF3" w:rsidR="006C359A" w:rsidRDefault="008E7DD6" w:rsidP="003A0015">
      <w:pPr>
        <w:pStyle w:val="Heading3"/>
      </w:pPr>
      <w:bookmarkStart w:id="5" w:name="_Toc121752270"/>
      <w:r>
        <w:t>Brisbane at a glance</w:t>
      </w:r>
      <w:r w:rsidR="00893208">
        <w:t xml:space="preserve"> in 202</w:t>
      </w:r>
      <w:r w:rsidR="00BC5F90">
        <w:t>1</w:t>
      </w:r>
      <w:r w:rsidR="00893208">
        <w:t>-2</w:t>
      </w:r>
      <w:r w:rsidR="00BC5F90">
        <w:t>2</w:t>
      </w:r>
      <w:bookmarkEnd w:id="5"/>
    </w:p>
    <w:p w14:paraId="56218147" w14:textId="40003C3A" w:rsidR="003B48C7" w:rsidRDefault="00F95E42" w:rsidP="00AF530A">
      <w:pPr>
        <w:pStyle w:val="Heading4"/>
      </w:pPr>
      <w:r w:rsidRPr="007D0F6C">
        <w:t>Community</w:t>
      </w:r>
    </w:p>
    <w:p w14:paraId="68A40025" w14:textId="0EB0BC23" w:rsidR="00D528B4" w:rsidRDefault="00D528B4" w:rsidP="005F466B">
      <w:pPr>
        <w:pStyle w:val="ListParagraph"/>
        <w:numPr>
          <w:ilvl w:val="0"/>
          <w:numId w:val="15"/>
        </w:numPr>
      </w:pPr>
      <w:r>
        <w:t>1,2</w:t>
      </w:r>
      <w:r w:rsidR="00BC5F90">
        <w:t>80</w:t>
      </w:r>
      <w:r>
        <w:t>,</w:t>
      </w:r>
      <w:r w:rsidR="00BC5F90">
        <w:t>504</w:t>
      </w:r>
      <w:r>
        <w:t xml:space="preserve"> people currently call Brisbane home</w:t>
      </w:r>
    </w:p>
    <w:p w14:paraId="46AE3405" w14:textId="77777777" w:rsidR="00BC5F90" w:rsidRDefault="00BC5F90" w:rsidP="00BC5F90">
      <w:pPr>
        <w:pStyle w:val="ListParagraph"/>
        <w:numPr>
          <w:ilvl w:val="0"/>
          <w:numId w:val="15"/>
        </w:numPr>
      </w:pPr>
      <w:r>
        <w:t xml:space="preserve">35 years median age </w:t>
      </w:r>
    </w:p>
    <w:p w14:paraId="207BE391" w14:textId="77777777" w:rsidR="00BC5F90" w:rsidRDefault="00BC5F90" w:rsidP="00BC5F90">
      <w:pPr>
        <w:pStyle w:val="ListParagraph"/>
        <w:numPr>
          <w:ilvl w:val="0"/>
          <w:numId w:val="15"/>
        </w:numPr>
      </w:pPr>
      <w:r>
        <w:t>36% residents born outside Australia</w:t>
      </w:r>
    </w:p>
    <w:p w14:paraId="38648CF8" w14:textId="77777777" w:rsidR="00C14E06" w:rsidRDefault="00C14E06" w:rsidP="005F466B">
      <w:pPr>
        <w:pStyle w:val="ListParagraph"/>
        <w:numPr>
          <w:ilvl w:val="0"/>
          <w:numId w:val="15"/>
        </w:numPr>
      </w:pPr>
      <w:r>
        <w:t>Main countries of origin:</w:t>
      </w:r>
    </w:p>
    <w:p w14:paraId="0480DE5D" w14:textId="3EE4906B" w:rsidR="00C14E06" w:rsidRDefault="00C14E06" w:rsidP="005F466B">
      <w:pPr>
        <w:pStyle w:val="ListParagraph"/>
        <w:numPr>
          <w:ilvl w:val="0"/>
          <w:numId w:val="16"/>
        </w:numPr>
      </w:pPr>
      <w:r>
        <w:t>Australia</w:t>
      </w:r>
    </w:p>
    <w:p w14:paraId="5EDF4836" w14:textId="22E3EA68" w:rsidR="00C14E06" w:rsidRDefault="00C14E06" w:rsidP="005F466B">
      <w:pPr>
        <w:pStyle w:val="ListParagraph"/>
        <w:numPr>
          <w:ilvl w:val="0"/>
          <w:numId w:val="16"/>
        </w:numPr>
      </w:pPr>
      <w:r>
        <w:t>New Zealand</w:t>
      </w:r>
    </w:p>
    <w:p w14:paraId="36E222D3" w14:textId="24155C9E" w:rsidR="00C14E06" w:rsidRDefault="00C14E06" w:rsidP="005F466B">
      <w:pPr>
        <w:pStyle w:val="ListParagraph"/>
        <w:numPr>
          <w:ilvl w:val="0"/>
          <w:numId w:val="16"/>
        </w:numPr>
      </w:pPr>
      <w:r>
        <w:t>England</w:t>
      </w:r>
    </w:p>
    <w:p w14:paraId="1C5EBF03" w14:textId="4E940AE5" w:rsidR="00C14E06" w:rsidRDefault="00C14E06" w:rsidP="005F466B">
      <w:pPr>
        <w:pStyle w:val="ListParagraph"/>
        <w:numPr>
          <w:ilvl w:val="0"/>
          <w:numId w:val="16"/>
        </w:numPr>
      </w:pPr>
      <w:r>
        <w:t>China</w:t>
      </w:r>
    </w:p>
    <w:p w14:paraId="79D29F11" w14:textId="3BB0BB61" w:rsidR="00C14E06" w:rsidRDefault="00C14E06" w:rsidP="005F466B">
      <w:pPr>
        <w:pStyle w:val="ListParagraph"/>
        <w:numPr>
          <w:ilvl w:val="0"/>
          <w:numId w:val="16"/>
        </w:numPr>
      </w:pPr>
      <w:r>
        <w:t>India</w:t>
      </w:r>
    </w:p>
    <w:p w14:paraId="1E6C89DA" w14:textId="1539DA2F" w:rsidR="006177B2" w:rsidRDefault="00C14E06" w:rsidP="005F466B">
      <w:pPr>
        <w:pStyle w:val="ListParagraph"/>
        <w:numPr>
          <w:ilvl w:val="0"/>
          <w:numId w:val="16"/>
        </w:numPr>
      </w:pPr>
      <w:r>
        <w:t>Vietnam</w:t>
      </w:r>
    </w:p>
    <w:p w14:paraId="27563467" w14:textId="4330BE45" w:rsidR="00B72789" w:rsidRDefault="00B72789" w:rsidP="005F466B">
      <w:pPr>
        <w:pStyle w:val="ListParagraph"/>
        <w:numPr>
          <w:ilvl w:val="0"/>
          <w:numId w:val="17"/>
        </w:numPr>
      </w:pPr>
      <w:r>
        <w:lastRenderedPageBreak/>
        <w:t xml:space="preserve">28% </w:t>
      </w:r>
      <w:r w:rsidRPr="00B72789">
        <w:t>speak a language other than English at home</w:t>
      </w:r>
      <w:r w:rsidR="00AF530A">
        <w:br/>
      </w:r>
    </w:p>
    <w:p w14:paraId="5FE2B1BC" w14:textId="0EB7FB4F" w:rsidR="003B48C7" w:rsidRDefault="007D0F6C" w:rsidP="00AF530A">
      <w:pPr>
        <w:pStyle w:val="Heading4"/>
      </w:pPr>
      <w:r w:rsidRPr="007D0F6C">
        <w:t>Environment</w:t>
      </w:r>
    </w:p>
    <w:p w14:paraId="1EDF0544" w14:textId="515EA508" w:rsidR="007D0F6C" w:rsidRDefault="007D0F6C" w:rsidP="00334D83">
      <w:pPr>
        <w:pStyle w:val="ListParagraph"/>
        <w:numPr>
          <w:ilvl w:val="0"/>
          <w:numId w:val="1"/>
        </w:numPr>
      </w:pPr>
      <w:r>
        <w:t>1342.7 km</w:t>
      </w:r>
      <w:r w:rsidRPr="00111434">
        <w:rPr>
          <w:vertAlign w:val="superscript"/>
        </w:rPr>
        <w:t>2</w:t>
      </w:r>
      <w:r>
        <w:t xml:space="preserve"> land area</w:t>
      </w:r>
    </w:p>
    <w:p w14:paraId="6CD9BBB2" w14:textId="757EE2CE" w:rsidR="007D0F6C" w:rsidRDefault="007D0F6C" w:rsidP="00334D83">
      <w:pPr>
        <w:pStyle w:val="ListParagraph"/>
        <w:numPr>
          <w:ilvl w:val="0"/>
          <w:numId w:val="1"/>
        </w:numPr>
      </w:pPr>
      <w:r>
        <w:t xml:space="preserve">114 km length of </w:t>
      </w:r>
      <w:r w:rsidR="00BC5F90">
        <w:t>Brisbane River</w:t>
      </w:r>
      <w:r w:rsidR="00B72789">
        <w:t xml:space="preserve"> </w:t>
      </w:r>
      <w:r w:rsidR="00B72789" w:rsidRPr="00B72789">
        <w:t>(within LGA)</w:t>
      </w:r>
    </w:p>
    <w:p w14:paraId="1FCFF3F2" w14:textId="015C353C" w:rsidR="00BC5F90" w:rsidRDefault="00BC5F90" w:rsidP="00334D83">
      <w:pPr>
        <w:pStyle w:val="ListParagraph"/>
        <w:numPr>
          <w:ilvl w:val="0"/>
          <w:numId w:val="1"/>
        </w:numPr>
      </w:pPr>
      <w:r>
        <w:t>26.3</w:t>
      </w:r>
      <w:r w:rsidRPr="00B72789">
        <w:t>°C</w:t>
      </w:r>
      <w:r>
        <w:t xml:space="preserve"> average daily high temperature</w:t>
      </w:r>
    </w:p>
    <w:p w14:paraId="1DD6E943" w14:textId="54B577D4" w:rsidR="00B72789" w:rsidRDefault="00BC5F90" w:rsidP="00334D83">
      <w:pPr>
        <w:pStyle w:val="ListParagraph"/>
        <w:numPr>
          <w:ilvl w:val="0"/>
          <w:numId w:val="1"/>
        </w:numPr>
      </w:pPr>
      <w:r>
        <w:t>16.6</w:t>
      </w:r>
      <w:r w:rsidR="00B72789" w:rsidRPr="00B72789">
        <w:t>°C average daily low temperature</w:t>
      </w:r>
    </w:p>
    <w:p w14:paraId="79F94FE3" w14:textId="7AEC698F" w:rsidR="00B72789" w:rsidRDefault="00B72789" w:rsidP="00111434">
      <w:pPr>
        <w:pStyle w:val="ListParagraph"/>
        <w:numPr>
          <w:ilvl w:val="0"/>
          <w:numId w:val="1"/>
        </w:numPr>
      </w:pPr>
      <w:r w:rsidRPr="00B72789">
        <w:t>&gt;800 species of wildlife</w:t>
      </w:r>
    </w:p>
    <w:p w14:paraId="3B10793C" w14:textId="5A9A9818" w:rsidR="00B72789" w:rsidRDefault="00B72789" w:rsidP="00111434">
      <w:pPr>
        <w:pStyle w:val="ListParagraph"/>
        <w:numPr>
          <w:ilvl w:val="0"/>
          <w:numId w:val="1"/>
        </w:numPr>
      </w:pPr>
      <w:r w:rsidRPr="00B72789">
        <w:t>&gt;2500 species of native plants</w:t>
      </w:r>
    </w:p>
    <w:p w14:paraId="4CB6358A" w14:textId="3D41571E" w:rsidR="00AF530A" w:rsidRDefault="00AF530A" w:rsidP="00AF530A">
      <w:pPr>
        <w:pStyle w:val="ListParagraph"/>
        <w:ind w:left="360"/>
      </w:pPr>
    </w:p>
    <w:p w14:paraId="2DC01282" w14:textId="7E866FF6" w:rsidR="00357774" w:rsidRDefault="00F95E42" w:rsidP="00AF530A">
      <w:pPr>
        <w:pStyle w:val="Heading4"/>
      </w:pPr>
      <w:r w:rsidRPr="007D0F6C">
        <w:t>Economy</w:t>
      </w:r>
    </w:p>
    <w:p w14:paraId="7F94DFBD" w14:textId="6462EF15" w:rsidR="00BC5F90" w:rsidRDefault="00BC5F90" w:rsidP="00BC5F90">
      <w:pPr>
        <w:pStyle w:val="ListParagraph"/>
        <w:numPr>
          <w:ilvl w:val="0"/>
          <w:numId w:val="18"/>
        </w:numPr>
      </w:pPr>
      <w:r w:rsidRPr="00B72789">
        <w:t>$18</w:t>
      </w:r>
      <w:r>
        <w:t>1</w:t>
      </w:r>
      <w:r w:rsidRPr="00B72789">
        <w:t xml:space="preserve"> billion economy, </w:t>
      </w:r>
      <w:r>
        <w:t>Greater</w:t>
      </w:r>
      <w:r w:rsidRPr="00B72789">
        <w:t xml:space="preserve"> Brisbane (GRP)</w:t>
      </w:r>
    </w:p>
    <w:p w14:paraId="01F578CB" w14:textId="5955BFD9" w:rsidR="00B72789" w:rsidRDefault="00B72789" w:rsidP="005F466B">
      <w:pPr>
        <w:pStyle w:val="ListParagraph"/>
        <w:numPr>
          <w:ilvl w:val="0"/>
          <w:numId w:val="18"/>
        </w:numPr>
      </w:pPr>
      <w:r w:rsidRPr="00B72789">
        <w:t>9</w:t>
      </w:r>
      <w:r w:rsidR="00BC5F90">
        <w:t>17,151</w:t>
      </w:r>
      <w:r w:rsidRPr="00B72789">
        <w:t xml:space="preserve"> people employed</w:t>
      </w:r>
    </w:p>
    <w:p w14:paraId="66FA9B11" w14:textId="77777777" w:rsidR="00B72789" w:rsidRDefault="00B72789" w:rsidP="005F466B">
      <w:pPr>
        <w:pStyle w:val="ListParagraph"/>
        <w:numPr>
          <w:ilvl w:val="0"/>
          <w:numId w:val="18"/>
        </w:numPr>
      </w:pPr>
      <w:r w:rsidRPr="00B72789">
        <w:t>68% of these both live and work in Brisbane</w:t>
      </w:r>
    </w:p>
    <w:p w14:paraId="7B9599CC" w14:textId="42EBAEB7" w:rsidR="00B72789" w:rsidRPr="00B72789" w:rsidRDefault="00BC5F90" w:rsidP="005F466B">
      <w:pPr>
        <w:pStyle w:val="ListParagraph"/>
        <w:numPr>
          <w:ilvl w:val="0"/>
          <w:numId w:val="18"/>
        </w:numPr>
      </w:pPr>
      <w:r>
        <w:rPr>
          <w:rFonts w:cs="Arial"/>
        </w:rPr>
        <w:t xml:space="preserve">130,570 </w:t>
      </w:r>
      <w:r w:rsidR="00B72789" w:rsidRPr="00B72789">
        <w:rPr>
          <w:rFonts w:cs="Arial"/>
        </w:rPr>
        <w:t>businesses registered</w:t>
      </w:r>
    </w:p>
    <w:p w14:paraId="4FD6D8CD" w14:textId="4DF99A79" w:rsidR="00B72789" w:rsidRPr="00B72789" w:rsidRDefault="00B72789" w:rsidP="005F466B">
      <w:pPr>
        <w:pStyle w:val="ListParagraph"/>
        <w:numPr>
          <w:ilvl w:val="0"/>
          <w:numId w:val="18"/>
        </w:numPr>
      </w:pPr>
      <w:r w:rsidRPr="00B72789">
        <w:t>97.</w:t>
      </w:r>
      <w:r w:rsidR="00BC5F90">
        <w:t>1</w:t>
      </w:r>
      <w:r w:rsidRPr="00B72789">
        <w:t>% are small businesses</w:t>
      </w:r>
    </w:p>
    <w:p w14:paraId="7C9F9154" w14:textId="138C1C88" w:rsidR="00B72789" w:rsidRDefault="00BC5F90" w:rsidP="005F466B">
      <w:pPr>
        <w:pStyle w:val="ListParagraph"/>
        <w:numPr>
          <w:ilvl w:val="0"/>
          <w:numId w:val="18"/>
        </w:numPr>
      </w:pPr>
      <w:r>
        <w:t>5.3</w:t>
      </w:r>
      <w:r w:rsidR="00B72789" w:rsidRPr="00B72789">
        <w:t xml:space="preserve"> million visitors to Brisbane</w:t>
      </w:r>
    </w:p>
    <w:p w14:paraId="1D11AB60" w14:textId="5DE6006D" w:rsidR="00B72789" w:rsidRDefault="00B72789" w:rsidP="00B72789">
      <w:pPr>
        <w:pStyle w:val="BodyText3"/>
        <w:jc w:val="both"/>
        <w:rPr>
          <w:rStyle w:val="FootnoteReference"/>
          <w:vertAlign w:val="baseline"/>
        </w:rPr>
      </w:pPr>
      <w:bookmarkStart w:id="6" w:name="_Toc525287405"/>
    </w:p>
    <w:p w14:paraId="277760E5" w14:textId="07A648E7" w:rsidR="00AF530A" w:rsidRPr="009330EA" w:rsidRDefault="00BC5F90" w:rsidP="00B72789">
      <w:pPr>
        <w:pStyle w:val="Reference75ItalicBlackBody"/>
        <w:rPr>
          <w:rStyle w:val="FootnoteReference"/>
          <w:rFonts w:ascii="Arial" w:hAnsi="Arial" w:cs="Arial"/>
          <w:color w:val="auto"/>
          <w:sz w:val="18"/>
          <w:szCs w:val="18"/>
          <w:vertAlign w:val="baseline"/>
        </w:rPr>
      </w:pPr>
      <w:r>
        <w:rPr>
          <w:rFonts w:ascii="Arial" w:hAnsi="Arial" w:cs="Arial"/>
          <w:color w:val="auto"/>
          <w:sz w:val="18"/>
          <w:szCs w:val="18"/>
        </w:rPr>
        <w:t xml:space="preserve">Population and demographic data source: </w:t>
      </w:r>
      <w:r w:rsidR="00B72789" w:rsidRPr="009330EA">
        <w:rPr>
          <w:rFonts w:ascii="Arial" w:hAnsi="Arial" w:cs="Arial"/>
          <w:color w:val="auto"/>
          <w:sz w:val="18"/>
          <w:szCs w:val="18"/>
        </w:rPr>
        <w:t>Australian Bureau of Statistics</w:t>
      </w:r>
      <w:r>
        <w:rPr>
          <w:rFonts w:ascii="Arial" w:hAnsi="Arial" w:cs="Arial"/>
          <w:color w:val="auto"/>
          <w:sz w:val="18"/>
          <w:szCs w:val="18"/>
        </w:rPr>
        <w:t xml:space="preserve"> and </w:t>
      </w:r>
      <w:r w:rsidR="00B72789" w:rsidRPr="009330EA">
        <w:rPr>
          <w:rFonts w:ascii="Arial" w:hAnsi="Arial" w:cs="Arial"/>
          <w:color w:val="auto"/>
          <w:sz w:val="18"/>
          <w:szCs w:val="18"/>
        </w:rPr>
        <w:t>Council estimates.</w:t>
      </w:r>
    </w:p>
    <w:p w14:paraId="283BF574" w14:textId="057D0C8A" w:rsidR="007D0F6C" w:rsidRPr="007D0F6C" w:rsidRDefault="007D0F6C" w:rsidP="00B904F5">
      <w:r>
        <w:br w:type="page"/>
      </w:r>
    </w:p>
    <w:p w14:paraId="609A7A17" w14:textId="22DEF919" w:rsidR="009A1883" w:rsidRDefault="00357774" w:rsidP="003B3C37">
      <w:pPr>
        <w:pStyle w:val="Heading3"/>
      </w:pPr>
      <w:bookmarkStart w:id="7" w:name="_Toc121752271"/>
      <w:bookmarkEnd w:id="6"/>
      <w:r>
        <w:lastRenderedPageBreak/>
        <w:t xml:space="preserve">Lord Mayor’s </w:t>
      </w:r>
      <w:r w:rsidR="00893208">
        <w:t>r</w:t>
      </w:r>
      <w:r>
        <w:t>eport</w:t>
      </w:r>
      <w:bookmarkEnd w:id="7"/>
    </w:p>
    <w:p w14:paraId="2089BB53" w14:textId="6BDAE411" w:rsidR="001006C9" w:rsidRDefault="001006C9" w:rsidP="00357774"/>
    <w:p w14:paraId="4E596175" w14:textId="568480FC" w:rsidR="00E879D9" w:rsidRPr="00E879D9" w:rsidRDefault="00B72789" w:rsidP="00E879D9">
      <w:pPr>
        <w:rPr>
          <w:b/>
          <w:bCs/>
        </w:rPr>
      </w:pPr>
      <w:r w:rsidRPr="00B72789">
        <w:rPr>
          <w:b/>
          <w:bCs/>
        </w:rPr>
        <w:t>On behalf of Brisbane City Council, I am pleased to present the Annual Report 202</w:t>
      </w:r>
      <w:r w:rsidR="004233B8">
        <w:rPr>
          <w:b/>
          <w:bCs/>
        </w:rPr>
        <w:t>1</w:t>
      </w:r>
      <w:r w:rsidRPr="00B72789">
        <w:rPr>
          <w:b/>
          <w:bCs/>
        </w:rPr>
        <w:t>-</w:t>
      </w:r>
      <w:r w:rsidR="004233B8">
        <w:rPr>
          <w:b/>
          <w:bCs/>
        </w:rPr>
        <w:t>22</w:t>
      </w:r>
      <w:r w:rsidR="00E879D9" w:rsidRPr="00E879D9">
        <w:rPr>
          <w:b/>
          <w:bCs/>
        </w:rPr>
        <w:t>.</w:t>
      </w:r>
    </w:p>
    <w:p w14:paraId="3BCBCDB0" w14:textId="77777777" w:rsidR="00E879D9" w:rsidRDefault="00E879D9" w:rsidP="00E879D9"/>
    <w:p w14:paraId="01D68DE7" w14:textId="24CF0033" w:rsidR="004233B8" w:rsidRDefault="004233B8" w:rsidP="00357774">
      <w:r>
        <w:t>In another year of strength and perseverance, our city adapted to living with COVID-19 and rallied together to recover from the devastating floods in February 2022. As Council embarked on the biggest rebuild and recovery effort Brisbane had ever seen, I was inspired by the selfless and heroic actions of Brisbane residents, who stepped up to do what they could for our city. While Council had a busy and challenging year, there were also some outstanding achievements.</w:t>
      </w:r>
    </w:p>
    <w:p w14:paraId="2672F30B" w14:textId="0FC44178" w:rsidR="00A543F7" w:rsidRDefault="00A543F7" w:rsidP="00A543F7">
      <w:pPr>
        <w:pStyle w:val="Heading4"/>
      </w:pPr>
      <w:r>
        <w:t>Rebuild and recover</w:t>
      </w:r>
    </w:p>
    <w:p w14:paraId="75DAC933" w14:textId="287B8A3C" w:rsidR="004233B8" w:rsidRDefault="004233B8" w:rsidP="002E62ED">
      <w:r>
        <w:t xml:space="preserve">The rainfall and flooding we experienced in February was unlike anything seen in Brisbane’s history. Over three consecutive days, more than 200 mm of rain fell each day, saturating our catchments and causing an unforeseen combination of river, creek and overland flow flooding. </w:t>
      </w:r>
    </w:p>
    <w:p w14:paraId="05981A6E" w14:textId="77777777" w:rsidR="004233B8" w:rsidRDefault="004233B8" w:rsidP="002E62ED"/>
    <w:p w14:paraId="662A1274" w14:textId="77777777" w:rsidR="004233B8" w:rsidRDefault="004233B8" w:rsidP="002E62ED">
      <w:r>
        <w:t xml:space="preserve">As the city began to emerge from the three-day deluge, Council crews worked around the clock to collect more than 75,000 tonnes of waste across more than 3300 streets and 144 suburbs, and we restored key bus operations within 36 hours and the full network was operational within nine days. Then, as the water receded, we repaired more than 17,000 potholes, a record. More than 1700 volunteers were deployed, alongside State Emergency Services and Australian Defence Force to assist in Brisbane’s clean-up. </w:t>
      </w:r>
    </w:p>
    <w:p w14:paraId="2C01BDA4" w14:textId="77777777" w:rsidR="004233B8" w:rsidRDefault="004233B8" w:rsidP="002E62ED"/>
    <w:p w14:paraId="5EBE590F" w14:textId="77777777" w:rsidR="004233B8" w:rsidRDefault="004233B8" w:rsidP="002E62ED">
      <w:r>
        <w:t xml:space="preserve">We made important headway in our recovery up to 30 June 2022, including cleaning and making safe 170 km of bikeway and 201 parks, and resuming services to 13 out of 21 ferry terminals. </w:t>
      </w:r>
    </w:p>
    <w:p w14:paraId="01DA02E2" w14:textId="77777777" w:rsidR="004233B8" w:rsidRDefault="004233B8" w:rsidP="002E62ED"/>
    <w:p w14:paraId="4A393E71" w14:textId="77777777" w:rsidR="004233B8" w:rsidRDefault="004233B8" w:rsidP="002E62ED">
      <w:r>
        <w:t xml:space="preserve">We have now turned our attention to our </w:t>
      </w:r>
      <w:r w:rsidRPr="00803396">
        <w:rPr>
          <w:i/>
          <w:iCs/>
        </w:rPr>
        <w:t>Rebuild &amp; Recover: Flood Resilience Action Plan</w:t>
      </w:r>
      <w:r>
        <w:t xml:space="preserve">, investing almost $60 million in damaged bikeways and bikeway bridges, almost $53 million in restoring flood-damaged parks and playgrounds, and $27.6 million in our ferry network, which will continue into the years ahead. </w:t>
      </w:r>
    </w:p>
    <w:p w14:paraId="2A09CDCA" w14:textId="77777777" w:rsidR="004233B8" w:rsidRDefault="004233B8" w:rsidP="002E62ED"/>
    <w:p w14:paraId="0F67CB46" w14:textId="77777777" w:rsidR="004233B8" w:rsidRDefault="004233B8" w:rsidP="002E62ED">
      <w:r>
        <w:t xml:space="preserve">Council supported residents, business owners and community clubs impacted by the flood with financial assistance including rates deferrals, a $250 rates rebate for flood-impacted residents and a one-off payment of $5000 to assist Council-leased community organisations to clean up and repair their facilities. </w:t>
      </w:r>
    </w:p>
    <w:p w14:paraId="121C48D4" w14:textId="77777777" w:rsidR="004233B8" w:rsidRDefault="004233B8" w:rsidP="002E62ED"/>
    <w:p w14:paraId="76299F52" w14:textId="1BEDEFFC" w:rsidR="004233B8" w:rsidRDefault="004233B8" w:rsidP="002E62ED">
      <w:r>
        <w:t>In partnership with the Brisbane Sustainability Agency, we continue to help the community prepare for and recover from severe weather events. Our Flood Resilient Homes Program is working with flood affected residents and the Rebuild and Recover Flood Resilient Communities Program is supporting Council-leased community groups to rebuild and improve their flood resilience.</w:t>
      </w:r>
    </w:p>
    <w:p w14:paraId="49F7E10B" w14:textId="3CD6B28E" w:rsidR="00A543F7" w:rsidRDefault="00A543F7" w:rsidP="00A543F7">
      <w:pPr>
        <w:pStyle w:val="Heading4"/>
      </w:pPr>
      <w:r>
        <w:t xml:space="preserve">Prioritising Brisbane's prosperity </w:t>
      </w:r>
    </w:p>
    <w:p w14:paraId="10379B2F" w14:textId="77105E20" w:rsidR="003158D2" w:rsidRDefault="003158D2" w:rsidP="002E62ED">
      <w:r>
        <w:t xml:space="preserve">Our economic recovery over the past two years is a testament to the community’s resilience and Council’s strong and responsible financial management. Council continued to support Brisbane businesses through the financial impacts of the pandemic, granting more than $2.5 million in business fee waivers to more than 2800 customers in 2021-22. </w:t>
      </w:r>
    </w:p>
    <w:p w14:paraId="4EB63F17" w14:textId="77777777" w:rsidR="003158D2" w:rsidRDefault="003158D2" w:rsidP="002E62ED"/>
    <w:p w14:paraId="37EAAB6E" w14:textId="77777777" w:rsidR="003158D2" w:rsidRDefault="003158D2" w:rsidP="002E62ED">
      <w:r>
        <w:t xml:space="preserve">Our transport initiatives, including free fares on Council buses across key dates in December 2021, along with free and discounted parking, boosted the local economy by encouraging people to return to the CBD and support businesses. The Small Business Roundtable was established to identify opportunities and initiatives to drive growth and help local businesses thrive. </w:t>
      </w:r>
    </w:p>
    <w:p w14:paraId="0952EC48" w14:textId="77777777" w:rsidR="003158D2" w:rsidRDefault="003158D2" w:rsidP="002E62ED"/>
    <w:p w14:paraId="67E57BF3" w14:textId="40BF6358" w:rsidR="00E879D9" w:rsidRDefault="003158D2" w:rsidP="002E62ED">
      <w:r>
        <w:t xml:space="preserve">The launch of the Brisbane app was an exciting milestone in 2021, providing easy access to the many events, venues, and entertainment available in our city. By 30 June 2022, the Brisbane app exceeded 220,000 downloads, with 4100 businesses registered and interest continues to grow. </w:t>
      </w:r>
      <w:r>
        <w:lastRenderedPageBreak/>
        <w:t>As we expand offerings on the app, it continues to be a valuable resource in supporting Brisbane’s local businesses and Brisbane’s prosperity</w:t>
      </w:r>
      <w:r w:rsidR="00E879D9">
        <w:t xml:space="preserve">. </w:t>
      </w:r>
    </w:p>
    <w:p w14:paraId="69D0FF41" w14:textId="0F57A10B" w:rsidR="00E879D9" w:rsidRPr="004C1BC0" w:rsidRDefault="00A212F5" w:rsidP="003D0EB9">
      <w:pPr>
        <w:pStyle w:val="Heading4"/>
        <w:rPr>
          <w:rStyle w:val="Strong"/>
          <w:b/>
          <w:bCs/>
        </w:rPr>
      </w:pPr>
      <w:r>
        <w:t>Preparing our Olympic legacy</w:t>
      </w:r>
    </w:p>
    <w:p w14:paraId="2E6344A1" w14:textId="77777777" w:rsidR="00A212F5" w:rsidRDefault="00A212F5" w:rsidP="002E62ED">
      <w:r>
        <w:t>In July 2021, Brisbane was named the Host City of the 2032 Olympic and Paralympic Games, marking the start of a green and gold runway of opportunity for the advancement of our city. The Games are estimated to deliver an $8.1 billion boost to Queensland, and will allow us to fast-track the major projects Brisbane needs to secure our city’s unique lifestyle for generations to come.</w:t>
      </w:r>
    </w:p>
    <w:p w14:paraId="65C5BE51" w14:textId="77777777" w:rsidR="00A212F5" w:rsidRDefault="00A212F5" w:rsidP="002E62ED"/>
    <w:p w14:paraId="0EA965C6" w14:textId="314CAE41" w:rsidR="002E62ED" w:rsidRDefault="00A212F5" w:rsidP="002E62ED">
      <w:r>
        <w:t>Brisbane will be home to 18 of the 32 Olympic venues, including Victoria Park / Barrambin. Major projects currently underway, including Brisbane Metro and the Kangaroo Point Green Bridge, will be critical in 2032, ensuring residents, visitors and athletes can travel around our region.</w:t>
      </w:r>
    </w:p>
    <w:p w14:paraId="05362C0A" w14:textId="4D555C1C" w:rsidR="00E879D9" w:rsidRPr="004C1BC0" w:rsidRDefault="00A212F5" w:rsidP="003D0EB9">
      <w:pPr>
        <w:pStyle w:val="Heading4"/>
        <w:rPr>
          <w:rStyle w:val="Strong"/>
          <w:b/>
          <w:bCs/>
        </w:rPr>
      </w:pPr>
      <w:r>
        <w:t>Creating a connected and liveable city</w:t>
      </w:r>
    </w:p>
    <w:p w14:paraId="4D934A0B" w14:textId="77777777" w:rsidR="00A212F5" w:rsidRDefault="00A212F5" w:rsidP="002E62ED">
      <w:r>
        <w:t xml:space="preserve">As our city grows, Council is working hard to deliver innovative projects and initiatives that embrace, celebrate and connect Brisbane’s iconic outdoor lifestyle. In 2021-22, Council continued to upgrade and improve safety and traffic flow in major transport routes, such as the Moggill Road Corridor Upgrade in Brisbane’s busy western suburbs. </w:t>
      </w:r>
    </w:p>
    <w:p w14:paraId="727281D5" w14:textId="77777777" w:rsidR="00A212F5" w:rsidRDefault="00A212F5" w:rsidP="002E62ED"/>
    <w:p w14:paraId="4A74E2B3" w14:textId="77777777" w:rsidR="00A212F5" w:rsidRDefault="00A212F5" w:rsidP="002E62ED">
      <w:r>
        <w:t xml:space="preserve">Council’s Green Bridges program will provide greater connectivity across the river to the thriving hubs of the city, giving residents and visitors more opportunities to walk or ride. In 2021-22, Council started construction on the Kangaroo Point Green Bridge and the Breakfast Creek Green Bridge. </w:t>
      </w:r>
    </w:p>
    <w:p w14:paraId="3AC7A3EF" w14:textId="77777777" w:rsidR="00A212F5" w:rsidRDefault="00A212F5" w:rsidP="002E62ED"/>
    <w:p w14:paraId="5A3A8A02" w14:textId="77777777" w:rsidR="00A212F5" w:rsidRDefault="00A212F5" w:rsidP="002E62ED">
      <w:r>
        <w:t xml:space="preserve">The turn-up-and-go Brisbane Metro project continues to gain momentum with the Brisbane Metro pilot vehicle arriving for testing on our roads and busways, and major construction works underway including the Adelaide Street tunnel, new Cultural Centre station and state-of-the-art Metro depot at Rochedale. </w:t>
      </w:r>
    </w:p>
    <w:p w14:paraId="69402A84" w14:textId="77777777" w:rsidR="00A212F5" w:rsidRDefault="00A212F5" w:rsidP="002E62ED"/>
    <w:p w14:paraId="0A44261F" w14:textId="12CD4E43" w:rsidR="00E879D9" w:rsidRPr="002E62ED" w:rsidRDefault="00A212F5" w:rsidP="002E62ED">
      <w:pPr>
        <w:rPr>
          <w:spacing w:val="-4"/>
        </w:rPr>
      </w:pPr>
      <w:r>
        <w:t>We are committed to building a better-connected ferry network, giving residents and visitors more options to leave the car at home and get around our city. Ferry users have told us they predominantly use our river transport for leisure and sightseeing, and rapid reinstatement of ferry terminals after the February weather event will get Brisbane’s visitors and residents travelling throughout the city again. This includes the new Howard Smith Wharves ferry terminal and upgraded South Bank ferry terminal, with further service expansion as more terminals are restored</w:t>
      </w:r>
      <w:r w:rsidR="00E879D9">
        <w:t>.</w:t>
      </w:r>
    </w:p>
    <w:p w14:paraId="7377265C" w14:textId="63B3A2FF" w:rsidR="00E879D9" w:rsidRPr="004C1BC0" w:rsidRDefault="00A212F5" w:rsidP="003D0EB9">
      <w:pPr>
        <w:pStyle w:val="Heading4"/>
        <w:rPr>
          <w:rStyle w:val="Strong"/>
          <w:b/>
          <w:bCs/>
        </w:rPr>
      </w:pPr>
      <w:r>
        <w:t>Renewing our suburban precincts and providing valuable services</w:t>
      </w:r>
    </w:p>
    <w:p w14:paraId="6A685226" w14:textId="77777777" w:rsidR="00A212F5" w:rsidRDefault="00A212F5" w:rsidP="002E62ED">
      <w:r>
        <w:t xml:space="preserve">Brisbane is a city of neighbourhoods and Council continued to ensure more than 80 percent of investment went towards delivering quality suburban services and facilities, open spaces, and thriving precincts for residents. </w:t>
      </w:r>
    </w:p>
    <w:p w14:paraId="73FE5E2F" w14:textId="77777777" w:rsidR="00A212F5" w:rsidRDefault="00A212F5" w:rsidP="002E62ED"/>
    <w:p w14:paraId="67CF489D" w14:textId="77777777" w:rsidR="00A212F5" w:rsidRDefault="00A212F5" w:rsidP="002E62ED">
      <w:r>
        <w:t xml:space="preserve">In 2022, the Hanlon Park Rejuvenation project and new Vera Canale Park in Lutwyche were completed, creating more recreation and social opportunities through revitalised waterways, upgraded picnic shelters and playgrounds, new pathways and more trees and public artwork. </w:t>
      </w:r>
    </w:p>
    <w:p w14:paraId="237249A3" w14:textId="77777777" w:rsidR="00A212F5" w:rsidRDefault="00A212F5" w:rsidP="002E62ED"/>
    <w:p w14:paraId="28E9E79C" w14:textId="77777777" w:rsidR="00A212F5" w:rsidRDefault="00A212F5" w:rsidP="002E62ED">
      <w:r>
        <w:t xml:space="preserve">The Carindale Library extension provided an additional 460 square metres of space to read, learn, work and connect, and the refurbished Inala Library was unveiled, providing more vibrant spaces for the diverse community. Planning is also underway for the new Everton Park Library, which will be twice the size of the existing library to meet the needs of the growing community. </w:t>
      </w:r>
    </w:p>
    <w:p w14:paraId="7BE9945E" w14:textId="77777777" w:rsidR="00A212F5" w:rsidRDefault="00A212F5" w:rsidP="002E62ED"/>
    <w:p w14:paraId="2193C3CF" w14:textId="77777777" w:rsidR="00A212F5" w:rsidRDefault="00A212F5" w:rsidP="002E62ED">
      <w:r>
        <w:t xml:space="preserve">We continued to make Brisbane cleaner, greener and more sustainable, launching our food waste recycling service pilot in March to approximately 6000 households across 30 suburbs. This pilot will help reduce food waste by nearly 2000 tonnes a year by offering residents the opportunity to dispose of organic food waste in their green bins. We look forward to using the learnings to expand the pilot citywide. </w:t>
      </w:r>
    </w:p>
    <w:p w14:paraId="681D13F9" w14:textId="77777777" w:rsidR="00A212F5" w:rsidRDefault="00A212F5" w:rsidP="002E62ED"/>
    <w:p w14:paraId="196A2787" w14:textId="3CCB8E40" w:rsidR="00357774" w:rsidRDefault="00A212F5" w:rsidP="002E62ED">
      <w:pPr>
        <w:rPr>
          <w:rFonts w:cs="Arial"/>
        </w:rPr>
      </w:pPr>
      <w:r>
        <w:t>I am in awe of the tenacity and adaptability that the Brisbane community and Council employees have demonstrated over the past year. I thank you for your dedication and commitment, which defines the power of working together. I look forward to working with all of you in 2022-23, where we can continue making our city an incredible place to live, work and relax.</w:t>
      </w:r>
    </w:p>
    <w:p w14:paraId="475AC04C" w14:textId="77777777" w:rsidR="00357774" w:rsidRDefault="00357774" w:rsidP="00357774">
      <w:pPr>
        <w:rPr>
          <w:rFonts w:cs="Arial"/>
        </w:rPr>
      </w:pPr>
    </w:p>
    <w:p w14:paraId="418D98AF" w14:textId="723C9698" w:rsidR="00357774" w:rsidRPr="00762ECC" w:rsidRDefault="00357774" w:rsidP="00357774">
      <w:pPr>
        <w:rPr>
          <w:rFonts w:cs="Arial"/>
          <w:b/>
        </w:rPr>
      </w:pPr>
      <w:r w:rsidRPr="00762ECC">
        <w:rPr>
          <w:rFonts w:cs="Arial"/>
          <w:b/>
        </w:rPr>
        <w:t xml:space="preserve">Adrian Schrinner </w:t>
      </w:r>
    </w:p>
    <w:p w14:paraId="2A1FA4B6" w14:textId="77777777" w:rsidR="005A54F5" w:rsidRDefault="00357774">
      <w:pPr>
        <w:rPr>
          <w:rFonts w:cs="Arial"/>
          <w:b/>
        </w:rPr>
      </w:pPr>
      <w:r w:rsidRPr="00762ECC">
        <w:rPr>
          <w:rFonts w:cs="Arial"/>
          <w:b/>
        </w:rPr>
        <w:t>Lord Mayor</w:t>
      </w:r>
    </w:p>
    <w:p w14:paraId="4E2F6589" w14:textId="724A5EB1" w:rsidR="00357774" w:rsidRPr="00357774" w:rsidRDefault="00357774">
      <w:pPr>
        <w:rPr>
          <w:rFonts w:cs="Arial"/>
          <w:b/>
        </w:rPr>
      </w:pPr>
      <w:r>
        <w:rPr>
          <w:rFonts w:cs="Arial"/>
        </w:rPr>
        <w:br w:type="page"/>
      </w:r>
    </w:p>
    <w:p w14:paraId="1028D5EF" w14:textId="13190E27" w:rsidR="003B3C37" w:rsidRDefault="00357774" w:rsidP="00721C6C">
      <w:pPr>
        <w:pStyle w:val="Heading3"/>
        <w:rPr>
          <w:lang w:val="en-AU"/>
        </w:rPr>
      </w:pPr>
      <w:bookmarkStart w:id="8" w:name="_Toc121752272"/>
      <w:r>
        <w:rPr>
          <w:lang w:val="en-AU"/>
        </w:rPr>
        <w:lastRenderedPageBreak/>
        <w:t xml:space="preserve">Chief </w:t>
      </w:r>
      <w:r w:rsidRPr="00721C6C">
        <w:t>Executive</w:t>
      </w:r>
      <w:r>
        <w:rPr>
          <w:lang w:val="en-AU"/>
        </w:rPr>
        <w:t xml:space="preserve"> Officer’s </w:t>
      </w:r>
      <w:r w:rsidR="00893208">
        <w:rPr>
          <w:lang w:val="en-AU"/>
        </w:rPr>
        <w:t>r</w:t>
      </w:r>
      <w:r>
        <w:rPr>
          <w:lang w:val="en-AU"/>
        </w:rPr>
        <w:t>eport</w:t>
      </w:r>
      <w:bookmarkEnd w:id="8"/>
    </w:p>
    <w:p w14:paraId="2A4AD5B2" w14:textId="77777777" w:rsidR="003B3C37" w:rsidRPr="003B3C37" w:rsidRDefault="003B3C37" w:rsidP="003B3C37">
      <w:pPr>
        <w:rPr>
          <w:lang w:val="en-AU"/>
        </w:rPr>
      </w:pPr>
    </w:p>
    <w:p w14:paraId="6CD439D9" w14:textId="2D1A31A3" w:rsidR="00E879D9" w:rsidRPr="00E879D9" w:rsidRDefault="009A5CEA" w:rsidP="003B28C5">
      <w:pPr>
        <w:rPr>
          <w:b/>
          <w:bCs/>
        </w:rPr>
      </w:pPr>
      <w:r>
        <w:rPr>
          <w:b/>
          <w:bCs/>
        </w:rPr>
        <w:t xml:space="preserve">Amidst a continuing global pandemic, 2021-22 saw Brisbane facing its most significant natural disaster in more than a decade. Council employees have once again shown their extraordinary dedication and resilience in supporting our city in its time of need.  </w:t>
      </w:r>
    </w:p>
    <w:p w14:paraId="7FB8A73C" w14:textId="69F4AAF2" w:rsidR="00357774" w:rsidRDefault="00357774" w:rsidP="00357774">
      <w:pPr>
        <w:rPr>
          <w:lang w:val="en-AU"/>
        </w:rPr>
      </w:pPr>
    </w:p>
    <w:p w14:paraId="575275B4" w14:textId="34D811FD" w:rsidR="00E879D9" w:rsidRDefault="003B28C5" w:rsidP="00E879D9">
      <w:r w:rsidRPr="003B28C5">
        <w:t xml:space="preserve">Each year, I undertake an assessment of our performance against the medium-term objectives outlined in the Corporate Plan to ensure Council is on-track to deliver for the community. </w:t>
      </w:r>
      <w:r w:rsidR="009A5CEA">
        <w:t>Council has continued to work hard to ensure we have the right plans and people to deliver our strategic directions for the city, while also monitoring the impacts of our flood recovery and the ongoing effects of COVID-19 on our city and Council's operations.</w:t>
      </w:r>
      <w:r w:rsidR="00E879D9">
        <w:t xml:space="preserve"> </w:t>
      </w:r>
    </w:p>
    <w:p w14:paraId="117A6E3C" w14:textId="7E3880E7" w:rsidR="00E879D9" w:rsidRPr="004C1BC0" w:rsidRDefault="009A5CEA" w:rsidP="00572F08">
      <w:pPr>
        <w:pStyle w:val="Heading4"/>
        <w:rPr>
          <w:rStyle w:val="Strong"/>
          <w:b/>
          <w:bCs/>
        </w:rPr>
      </w:pPr>
      <w:r>
        <w:t>Responding with care and agility during a local disaster</w:t>
      </w:r>
    </w:p>
    <w:p w14:paraId="2E7B8A8C" w14:textId="77777777" w:rsidR="009A5CEA" w:rsidRDefault="009A5CEA" w:rsidP="003B28C5">
      <w:r>
        <w:t xml:space="preserve">As the rain fell across Brisbane and caused widespread flooding across the city, Council quickly stood up the Local Disaster Coordination Centre to coordinate round-the-clock emergency response and recovery operations. This included establishing two Council evacuation centres, mobilising field personnel to focus on flood waste collection, assess asset damage and recovery solutions, and working with contractors to provide temporary food waste bins, flood waste disposal sites and emergency 24-hour landfill operations. The Contact Centre provided critical and continuous support to Brisbane residents, and was a central point of contact for customers who needed help as well as those who were offering help, and managing more than 4300 calls on behalf of the Brisbane State Emergency Service. </w:t>
      </w:r>
    </w:p>
    <w:p w14:paraId="223EAB91" w14:textId="77777777" w:rsidR="009A5CEA" w:rsidRDefault="009A5CEA" w:rsidP="003B28C5"/>
    <w:p w14:paraId="54B9E505" w14:textId="77777777" w:rsidR="009A5CEA" w:rsidRDefault="009A5CEA" w:rsidP="003B28C5">
      <w:r>
        <w:t xml:space="preserve">Throughout our response, Council prioritised the safety of our workforce by identifying and managing risks associated with recovery activities, including fatigue, manual labour and safety surrounding Council’s significant deployment of heavy fleet and plant. We implemented alternative working arrangements to limit travel across the city and communicated critical information quickly through the new employee SMS emergency broadcast system. </w:t>
      </w:r>
    </w:p>
    <w:p w14:paraId="16813649" w14:textId="77777777" w:rsidR="009A5CEA" w:rsidRDefault="009A5CEA" w:rsidP="003B28C5"/>
    <w:p w14:paraId="20E3A03B" w14:textId="53A7F321" w:rsidR="00E879D9" w:rsidRDefault="009A5CEA" w:rsidP="003B28C5">
      <w:r>
        <w:t>I am immensely proud and inspired by the commitment and community spirit Council employees displayed in such a challenging time for our city; going above and beyond to deliver an enormous scope of work with care and empathy for communities affected. Given the scale of the disaster, it will take our city some time to recover, but I know our people will continue to be there for each other and our community, every step of the way.</w:t>
      </w:r>
    </w:p>
    <w:p w14:paraId="5786C642" w14:textId="13527BB3" w:rsidR="00E879D9" w:rsidRPr="004C1BC0" w:rsidRDefault="006B602F" w:rsidP="00572F08">
      <w:pPr>
        <w:pStyle w:val="Heading4"/>
        <w:rPr>
          <w:rStyle w:val="Strong"/>
          <w:b/>
          <w:bCs/>
        </w:rPr>
      </w:pPr>
      <w:r>
        <w:t>Adapting to the ‘new normal’</w:t>
      </w:r>
    </w:p>
    <w:p w14:paraId="67B0B2F6" w14:textId="77777777" w:rsidR="006B602F" w:rsidRDefault="006B602F" w:rsidP="003B28C5">
      <w:r>
        <w:t xml:space="preserve">The pandemic entered a new phase in 2021-22, and Council continued to respond to emerging developments through flexible and proactive workplace strategies. We supported our employees to get vaccinated with an additional leave day, regularly reviewed and updated our COVIDSafe measures to limit potential workplace exposure, rapidly deployed mental health support and much more. </w:t>
      </w:r>
    </w:p>
    <w:p w14:paraId="0D2869BE" w14:textId="77777777" w:rsidR="006B602F" w:rsidRDefault="006B602F" w:rsidP="003B28C5"/>
    <w:p w14:paraId="16BCDA19" w14:textId="77777777" w:rsidR="006B602F" w:rsidRDefault="006B602F" w:rsidP="003B28C5">
      <w:r>
        <w:t xml:space="preserve">The future of work is changing at a rapid pace, and trends born through the pandemic require organisations like Council to consider the long-term impacts on the way we work. Continuing our support for flexible working arrangements has allowed Council to ensure business continuity through lockdowns, while attracting and retaining the best talent to deliver for our city. </w:t>
      </w:r>
    </w:p>
    <w:p w14:paraId="516E4F05" w14:textId="77777777" w:rsidR="006B602F" w:rsidRDefault="006B602F" w:rsidP="003B28C5"/>
    <w:p w14:paraId="3F2DF429" w14:textId="6607B9C3" w:rsidR="00E879D9" w:rsidRDefault="006B602F" w:rsidP="003B28C5">
      <w:r>
        <w:t>Our new Organisational Workforce Plan outlines how Council will continue to respond and adapt to future ways of working, incorporating these arrangements in our long-term strategy while focusing on talent mobility, adaptive learning and diversity to ensure we have the workforce to deliver our vision for Brisbane.</w:t>
      </w:r>
      <w:r w:rsidR="00E879D9">
        <w:t xml:space="preserve"> </w:t>
      </w:r>
    </w:p>
    <w:p w14:paraId="60FCA79A" w14:textId="34A30525" w:rsidR="00E879D9" w:rsidRPr="004C1BC0" w:rsidRDefault="006B602F" w:rsidP="00572F08">
      <w:pPr>
        <w:pStyle w:val="Heading4"/>
        <w:rPr>
          <w:rStyle w:val="Strong"/>
          <w:b/>
          <w:bCs/>
        </w:rPr>
      </w:pPr>
      <w:r>
        <w:t>Customer engagement and experience</w:t>
      </w:r>
    </w:p>
    <w:p w14:paraId="239D0EFB" w14:textId="77777777" w:rsidR="006B602F" w:rsidRDefault="006B602F" w:rsidP="000A0811">
      <w:r>
        <w:t xml:space="preserve">In 2021, we proudly celebrated Council’s Contact Centre’s 25th birthday. Since the Contact Centre launched in 1996, staff have worked tirelessly to support Brisbane residents, upholding Council’s valuesbased performance culture and creating a nationally recognised standard of </w:t>
      </w:r>
      <w:r>
        <w:lastRenderedPageBreak/>
        <w:t xml:space="preserve">customer service. This is demonstrated by the Contact Centre’s award-winning history, which this year included the Queensland and National Customer Award in the Auscontact Awards. </w:t>
      </w:r>
    </w:p>
    <w:p w14:paraId="5431C22E" w14:textId="77777777" w:rsidR="006B602F" w:rsidRDefault="006B602F" w:rsidP="000A0811"/>
    <w:p w14:paraId="0A6A73E6" w14:textId="5B5482FB" w:rsidR="000A0811" w:rsidRDefault="006B602F" w:rsidP="000A0811">
      <w:r>
        <w:t xml:space="preserve">From July 2022, Council’s new customer vision, </w:t>
      </w:r>
      <w:r w:rsidRPr="00803396">
        <w:rPr>
          <w:i/>
          <w:iCs/>
        </w:rPr>
        <w:t>Our Community Experience 2022-2026</w:t>
      </w:r>
      <w:r>
        <w:t>, will guide how we respond to evolving customer needs and expectations by tailoring customer experiences to our commitments of community, connection and care. Our employees strive towards this vision every day, as evidenced by the Customer Solutions team, who received two awards at the 2021-22 Australian Business Awards for their two-year customer experience improvement project.</w:t>
      </w:r>
      <w:r w:rsidR="000A0811">
        <w:t xml:space="preserve"> </w:t>
      </w:r>
    </w:p>
    <w:p w14:paraId="44484A8F" w14:textId="5AA628DB" w:rsidR="000A0811" w:rsidRPr="004C1BC0" w:rsidRDefault="006B602F" w:rsidP="00572F08">
      <w:pPr>
        <w:pStyle w:val="Heading4"/>
        <w:rPr>
          <w:rStyle w:val="Strong"/>
          <w:b/>
          <w:bCs/>
        </w:rPr>
      </w:pPr>
      <w:r>
        <w:t>Our Agreement</w:t>
      </w:r>
    </w:p>
    <w:p w14:paraId="25BB6331" w14:textId="77777777" w:rsidR="006B602F" w:rsidRDefault="006B602F" w:rsidP="00E879D9">
      <w:r>
        <w:t>Council’s employee agreement is critical to supporting a responsive and adaptive workforce by safeguarding employment security and competitive employment conditions. In 2021-22, Council passed on all remaining benefits to all Agreement-covered employees, such as two pay increases of two percent. An increase in primary caregiver leave from eight to 12 weeks, and the commencement of superannuation paid on unpaid parental leave to a maximum of 12 months.</w:t>
      </w:r>
    </w:p>
    <w:p w14:paraId="4435A18E" w14:textId="77777777" w:rsidR="006B602F" w:rsidRDefault="006B602F" w:rsidP="00E879D9"/>
    <w:p w14:paraId="5782B9C4" w14:textId="20D91CE1" w:rsidR="00E879D9" w:rsidRDefault="006B602F" w:rsidP="00E879D9">
      <w:pPr>
        <w:rPr>
          <w:color w:val="EC2024"/>
        </w:rPr>
      </w:pPr>
      <w:r>
        <w:t>Council values our people, and I am proud of the positive community outcomes we continue to achieve thanks to our dedicated workforce, and meaningful and competitive employment opportunities.</w:t>
      </w:r>
      <w:r w:rsidR="00E879D9">
        <w:t xml:space="preserve">  </w:t>
      </w:r>
    </w:p>
    <w:p w14:paraId="4D1D8904" w14:textId="19ADA916" w:rsidR="00E879D9" w:rsidRPr="004C1BC0" w:rsidRDefault="006B602F" w:rsidP="00572F08">
      <w:pPr>
        <w:pStyle w:val="Heading4"/>
        <w:rPr>
          <w:rStyle w:val="Strong"/>
          <w:b/>
          <w:bCs/>
        </w:rPr>
      </w:pPr>
      <w:r>
        <w:t>Supporting people impacted by domestic and family violence</w:t>
      </w:r>
    </w:p>
    <w:p w14:paraId="3EAEDEC4" w14:textId="77777777" w:rsidR="006B602F" w:rsidRDefault="006B602F" w:rsidP="000A0811">
      <w:r>
        <w:t xml:space="preserve">Council has a zero-tolerance position on domestic and family violence (DFV) and is committed to providing a safe workplace, where those impacted by DFV feel able to seek help, and leaders and employees are confident to support someone in a DFV situation. As part of this commitment, we introduced a variety of support resources developed in partnership with Workhaven, a Brisbane-based organisation formed by corporate leaders who have lived experiences of DFV. </w:t>
      </w:r>
    </w:p>
    <w:p w14:paraId="3288E999" w14:textId="77777777" w:rsidR="006B602F" w:rsidRDefault="006B602F" w:rsidP="000A0811"/>
    <w:p w14:paraId="5E108994" w14:textId="77777777" w:rsidR="006B602F" w:rsidRDefault="006B602F" w:rsidP="000A0811">
      <w:r>
        <w:t xml:space="preserve">The resources guide impacted employees through support options at work, the DFV leave framework, how to develop safety plans, local and specialist support services, and support leaders in understanding, empathising with and supporting impacted employees, including recognising warning signs to proactively assist team members. </w:t>
      </w:r>
    </w:p>
    <w:p w14:paraId="73FF05D6" w14:textId="77777777" w:rsidR="006B602F" w:rsidRDefault="006B602F" w:rsidP="000A0811"/>
    <w:p w14:paraId="4A56CA06" w14:textId="2312F707" w:rsidR="00E879D9" w:rsidRDefault="006B602F" w:rsidP="000A0811">
      <w:r>
        <w:t>Through effective leadership and accountability, Council will continue to foster a culture of zero harm and prioritise the wellness, safety and health of all employees.</w:t>
      </w:r>
    </w:p>
    <w:p w14:paraId="44190358" w14:textId="4A0C19A6" w:rsidR="000A0811" w:rsidRPr="004C1BC0" w:rsidRDefault="006B602F" w:rsidP="00572F08">
      <w:pPr>
        <w:pStyle w:val="Heading4"/>
        <w:rPr>
          <w:rStyle w:val="Strong"/>
          <w:b/>
          <w:bCs/>
        </w:rPr>
      </w:pPr>
      <w:r>
        <w:t>Awards</w:t>
      </w:r>
    </w:p>
    <w:p w14:paraId="2B5DBD48" w14:textId="77777777" w:rsidR="006B602F" w:rsidRDefault="006B602F" w:rsidP="000A0811">
      <w:r>
        <w:t xml:space="preserve">Council’s achievements continue to be recognised by various awarding bodies in 2021-22, actively demonstrating the strength of our people to persevere in our vision for a better Brisbane, despite the many challenges they continue to face. </w:t>
      </w:r>
    </w:p>
    <w:p w14:paraId="34049F06" w14:textId="77777777" w:rsidR="006B602F" w:rsidRDefault="006B602F" w:rsidP="000A0811"/>
    <w:p w14:paraId="5A2BB886" w14:textId="77777777" w:rsidR="006B602F" w:rsidRDefault="006B602F" w:rsidP="000A0811">
      <w:r>
        <w:t xml:space="preserve">We were honoured that the positive transport, safety, urban amenity and greenspace outcomes achieved through the Kingsford Smith Drive upgrade project were recognised, with the project winning Queensland Project of the Year at the 2021 Institute of Public Works Engineering Australasia Excellence Awards. </w:t>
      </w:r>
    </w:p>
    <w:p w14:paraId="365CD98E" w14:textId="77777777" w:rsidR="006B602F" w:rsidRDefault="006B602F" w:rsidP="000A0811"/>
    <w:p w14:paraId="36EEF570" w14:textId="5A52D25B" w:rsidR="006B602F" w:rsidRDefault="006B602F" w:rsidP="000A0811">
      <w:r>
        <w:t xml:space="preserve">South Bank Parklands and Roma Street Parklands retained the Green Flag Award for the eighth consecutive year, placing our valuable outdoor spaces amongst some of the very best in the world. </w:t>
      </w:r>
    </w:p>
    <w:p w14:paraId="6A6F8558" w14:textId="77777777" w:rsidR="00572F08" w:rsidRDefault="00572F08" w:rsidP="000A0811"/>
    <w:p w14:paraId="2921AAC4" w14:textId="00F472F8" w:rsidR="00357774" w:rsidRDefault="006B602F" w:rsidP="00357774">
      <w:r>
        <w:t>I thank Lord Mayor Adrian Schrinner and members of the Establishment and Coordination Committee for their leadership through these challenging times. I also thank the Executive Management Team and Council employees for continuing to go above and beyond for our community. I look forward to progressing our recovery and building the future, together, in 2022</w:t>
      </w:r>
      <w:r w:rsidR="00A229EA">
        <w:noBreakHyphen/>
      </w:r>
      <w:r>
        <w:t>23.</w:t>
      </w:r>
    </w:p>
    <w:p w14:paraId="3CEB3DAE" w14:textId="77777777" w:rsidR="00572F08" w:rsidRDefault="00572F08" w:rsidP="00357774">
      <w:pPr>
        <w:rPr>
          <w:lang w:val="en-AU"/>
        </w:rPr>
      </w:pPr>
    </w:p>
    <w:p w14:paraId="3702C6BE" w14:textId="01061EF1" w:rsidR="00357774" w:rsidRPr="00762ECC" w:rsidRDefault="00357774" w:rsidP="00357774">
      <w:pPr>
        <w:rPr>
          <w:b/>
          <w:lang w:val="en-AU"/>
        </w:rPr>
      </w:pPr>
      <w:r w:rsidRPr="00762ECC">
        <w:rPr>
          <w:b/>
          <w:lang w:val="en-AU"/>
        </w:rPr>
        <w:lastRenderedPageBreak/>
        <w:t>Colin Jensen</w:t>
      </w:r>
    </w:p>
    <w:p w14:paraId="4D80D4F1" w14:textId="7A2A03E9" w:rsidR="0040041B" w:rsidRPr="009A6E02" w:rsidRDefault="00357774" w:rsidP="006B602F">
      <w:pPr>
        <w:rPr>
          <w:b/>
          <w:lang w:val="en-AU"/>
        </w:rPr>
      </w:pPr>
      <w:r w:rsidRPr="00762ECC">
        <w:rPr>
          <w:b/>
          <w:lang w:val="en-AU"/>
        </w:rPr>
        <w:t>Chief Executive Officer</w:t>
      </w:r>
      <w:r>
        <w:rPr>
          <w:rFonts w:ascii="AvenirNextCondensed-Bold" w:hAnsi="AvenirNextCondensed-Bold" w:cs="AvenirNextCondensed-Bold"/>
          <w:b/>
          <w:bCs/>
          <w:sz w:val="40"/>
          <w:szCs w:val="40"/>
          <w:lang w:val="en-AU"/>
        </w:rPr>
        <w:br w:type="page"/>
      </w:r>
    </w:p>
    <w:p w14:paraId="11671C3D" w14:textId="5000C3B5" w:rsidR="0040041B" w:rsidRDefault="0040041B" w:rsidP="0040041B">
      <w:pPr>
        <w:pStyle w:val="Heading2"/>
        <w:rPr>
          <w:lang w:val="en-AU"/>
        </w:rPr>
      </w:pPr>
      <w:bookmarkStart w:id="9" w:name="_Toc121752273"/>
      <w:r>
        <w:rPr>
          <w:lang w:val="en-AU"/>
        </w:rPr>
        <w:lastRenderedPageBreak/>
        <w:t>Section 2: Our Council</w:t>
      </w:r>
      <w:bookmarkEnd w:id="9"/>
    </w:p>
    <w:p w14:paraId="4860E366" w14:textId="4800A86E" w:rsidR="0040041B" w:rsidRDefault="0040041B" w:rsidP="0040041B">
      <w:pPr>
        <w:rPr>
          <w:sz w:val="60"/>
          <w:szCs w:val="60"/>
          <w:lang w:val="en-AU"/>
        </w:rPr>
      </w:pPr>
    </w:p>
    <w:p w14:paraId="2C22B177" w14:textId="77777777" w:rsidR="0040041B" w:rsidRPr="00A61933" w:rsidRDefault="0040041B" w:rsidP="0040041B">
      <w:pPr>
        <w:rPr>
          <w:b/>
          <w:w w:val="103"/>
        </w:rPr>
      </w:pPr>
      <w:r w:rsidRPr="00A61933">
        <w:rPr>
          <w:b/>
          <w:w w:val="103"/>
        </w:rPr>
        <w:t xml:space="preserve">In this section: </w:t>
      </w:r>
    </w:p>
    <w:p w14:paraId="096C1FC6" w14:textId="77777777" w:rsidR="00322364" w:rsidRDefault="00322364" w:rsidP="00334D83">
      <w:pPr>
        <w:pStyle w:val="ListParagraph"/>
        <w:numPr>
          <w:ilvl w:val="0"/>
          <w:numId w:val="1"/>
        </w:numPr>
        <w:rPr>
          <w:w w:val="103"/>
        </w:rPr>
      </w:pPr>
      <w:r w:rsidRPr="00322364">
        <w:rPr>
          <w:w w:val="103"/>
        </w:rPr>
        <w:t>Our Council</w:t>
      </w:r>
    </w:p>
    <w:p w14:paraId="65EAA4A2" w14:textId="29ECA1BA" w:rsidR="0040041B" w:rsidRDefault="0040041B" w:rsidP="00334D83">
      <w:pPr>
        <w:pStyle w:val="ListParagraph"/>
        <w:numPr>
          <w:ilvl w:val="0"/>
          <w:numId w:val="1"/>
        </w:numPr>
        <w:rPr>
          <w:w w:val="103"/>
        </w:rPr>
      </w:pPr>
      <w:r>
        <w:rPr>
          <w:w w:val="103"/>
        </w:rPr>
        <w:t>Organisational structure</w:t>
      </w:r>
    </w:p>
    <w:p w14:paraId="760529D2" w14:textId="087FC02A" w:rsidR="0040041B" w:rsidRDefault="0040041B" w:rsidP="00334D83">
      <w:pPr>
        <w:pStyle w:val="ListParagraph"/>
        <w:numPr>
          <w:ilvl w:val="0"/>
          <w:numId w:val="1"/>
        </w:numPr>
        <w:rPr>
          <w:w w:val="103"/>
        </w:rPr>
      </w:pPr>
      <w:r>
        <w:rPr>
          <w:w w:val="103"/>
        </w:rPr>
        <w:t>Our elected representatives</w:t>
      </w:r>
    </w:p>
    <w:p w14:paraId="709DF2DD" w14:textId="77777777" w:rsidR="00D02CAF" w:rsidRDefault="00D02CAF" w:rsidP="00334D83">
      <w:pPr>
        <w:pStyle w:val="ListParagraph"/>
        <w:numPr>
          <w:ilvl w:val="0"/>
          <w:numId w:val="1"/>
        </w:numPr>
        <w:rPr>
          <w:w w:val="103"/>
        </w:rPr>
      </w:pPr>
      <w:r w:rsidRPr="00D02CAF">
        <w:rPr>
          <w:w w:val="103"/>
        </w:rPr>
        <w:t>Standing Committees</w:t>
      </w:r>
    </w:p>
    <w:p w14:paraId="46B0D76E" w14:textId="6A704899" w:rsidR="0040041B" w:rsidRDefault="0040041B" w:rsidP="00334D83">
      <w:pPr>
        <w:pStyle w:val="ListParagraph"/>
        <w:numPr>
          <w:ilvl w:val="0"/>
          <w:numId w:val="1"/>
        </w:numPr>
        <w:rPr>
          <w:w w:val="103"/>
        </w:rPr>
      </w:pPr>
      <w:r>
        <w:rPr>
          <w:w w:val="103"/>
        </w:rPr>
        <w:t>Executive Management Team</w:t>
      </w:r>
    </w:p>
    <w:p w14:paraId="13B5E051" w14:textId="3583DF97" w:rsidR="0040041B" w:rsidRDefault="0040041B" w:rsidP="00334D83">
      <w:pPr>
        <w:pStyle w:val="ListParagraph"/>
        <w:numPr>
          <w:ilvl w:val="0"/>
          <w:numId w:val="1"/>
        </w:numPr>
        <w:rPr>
          <w:w w:val="103"/>
        </w:rPr>
      </w:pPr>
      <w:r>
        <w:rPr>
          <w:w w:val="103"/>
        </w:rPr>
        <w:t>Our people</w:t>
      </w:r>
    </w:p>
    <w:p w14:paraId="1F256C50" w14:textId="3E80656C" w:rsidR="0040041B" w:rsidRDefault="0040041B" w:rsidP="00334D83">
      <w:pPr>
        <w:pStyle w:val="ListParagraph"/>
        <w:numPr>
          <w:ilvl w:val="0"/>
          <w:numId w:val="1"/>
        </w:numPr>
        <w:rPr>
          <w:w w:val="103"/>
        </w:rPr>
      </w:pPr>
      <w:r>
        <w:rPr>
          <w:w w:val="103"/>
        </w:rPr>
        <w:t>Awards and recognition</w:t>
      </w:r>
    </w:p>
    <w:p w14:paraId="7E4E1884" w14:textId="77777777" w:rsidR="009330EA" w:rsidRDefault="009330EA" w:rsidP="009330EA">
      <w:pPr>
        <w:rPr>
          <w:w w:val="103"/>
        </w:rPr>
      </w:pPr>
    </w:p>
    <w:p w14:paraId="01ACCFF8" w14:textId="06E79BBB" w:rsidR="00BB2AA7" w:rsidRPr="009330EA" w:rsidRDefault="00BB2AA7" w:rsidP="009330EA">
      <w:pPr>
        <w:pStyle w:val="Heading3"/>
        <w:rPr>
          <w:w w:val="103"/>
        </w:rPr>
      </w:pPr>
      <w:bookmarkStart w:id="10" w:name="_Toc121752274"/>
      <w:r>
        <w:rPr>
          <w:w w:val="103"/>
        </w:rPr>
        <w:t>Our Council</w:t>
      </w:r>
      <w:bookmarkEnd w:id="10"/>
    </w:p>
    <w:p w14:paraId="4A68A8EB" w14:textId="39CF5A3F" w:rsidR="00BB2AA7" w:rsidRDefault="00BB2AA7" w:rsidP="00BB2AA7">
      <w:pPr>
        <w:pStyle w:val="Heading4"/>
      </w:pPr>
      <w:r>
        <w:t>Our role</w:t>
      </w:r>
    </w:p>
    <w:p w14:paraId="5CB09B78" w14:textId="77777777" w:rsidR="006B602F" w:rsidRDefault="006B602F" w:rsidP="00E634F3">
      <w:r>
        <w:t xml:space="preserve">As Queensland’s capital and Australia’s fastest growing city, Brisbane plays a critical role in our region’s identity and prosperity. Our prominence on the national and world stage continues to grow and Council remains dedicated to building the Brisbane of tomorrow with support from the community, industry representatives, non-government organisations and other levels of government. </w:t>
      </w:r>
    </w:p>
    <w:p w14:paraId="58D3734E" w14:textId="77777777" w:rsidR="006B602F" w:rsidRDefault="006B602F" w:rsidP="00E634F3"/>
    <w:p w14:paraId="3D4689F4" w14:textId="77777777" w:rsidR="006B602F" w:rsidRDefault="006B602F" w:rsidP="00E634F3">
      <w:r>
        <w:t xml:space="preserve">Council is dedicated to ensuring Brisbane is a great place to live, work and relax, and has a fundamental role in making the city the best it can be for current and future residents, businesses and visitors. </w:t>
      </w:r>
    </w:p>
    <w:p w14:paraId="36C8A534" w14:textId="77777777" w:rsidR="006B602F" w:rsidRDefault="006B602F" w:rsidP="00E634F3"/>
    <w:p w14:paraId="0EFA54A2" w14:textId="56272523" w:rsidR="00BB2AA7" w:rsidRPr="006B602F" w:rsidRDefault="006B602F" w:rsidP="00E634F3">
      <w:r>
        <w:t>Council proudly and passionately serves Brisbane’s diverse communities by funding, providing and advocating for services, facilities and infrastructure which enable everyone to participate fully in community life. We strive to create a better Brisbane for all by listening to our residents and understanding their needs and priorities. We want everyone who lives, visits or works or studies in Brisbane to love and contribute to our city, just as we do.</w:t>
      </w:r>
    </w:p>
    <w:p w14:paraId="716DAA06" w14:textId="4B4B4F76" w:rsidR="00BB2AA7" w:rsidRDefault="00BB2AA7" w:rsidP="00BB2AA7">
      <w:pPr>
        <w:pStyle w:val="Heading4"/>
        <w:rPr>
          <w:lang w:val="en-AU"/>
        </w:rPr>
      </w:pPr>
      <w:r w:rsidRPr="001667F2">
        <w:rPr>
          <w:lang w:val="en-AU"/>
        </w:rPr>
        <w:t xml:space="preserve">Our </w:t>
      </w:r>
      <w:r w:rsidR="001040EE">
        <w:rPr>
          <w:lang w:val="en-AU"/>
        </w:rPr>
        <w:t>v</w:t>
      </w:r>
      <w:r w:rsidRPr="001667F2">
        <w:rPr>
          <w:lang w:val="en-AU"/>
        </w:rPr>
        <w:t>alues</w:t>
      </w:r>
    </w:p>
    <w:p w14:paraId="59DA5581" w14:textId="1AD1D288" w:rsidR="00BB2AA7" w:rsidRPr="001667F2" w:rsidRDefault="00BB2AA7" w:rsidP="00BB2AA7">
      <w:pPr>
        <w:rPr>
          <w:lang w:val="en-AU"/>
        </w:rPr>
      </w:pPr>
      <w:r w:rsidRPr="001667F2">
        <w:rPr>
          <w:lang w:val="en-AU"/>
        </w:rPr>
        <w:t>Council is driven by strong corporate values that</w:t>
      </w:r>
      <w:r>
        <w:rPr>
          <w:lang w:val="en-AU"/>
        </w:rPr>
        <w:t xml:space="preserve"> </w:t>
      </w:r>
      <w:r w:rsidRPr="001667F2">
        <w:rPr>
          <w:lang w:val="en-AU"/>
        </w:rPr>
        <w:t>guide our thinking, actions and decision</w:t>
      </w:r>
      <w:r>
        <w:rPr>
          <w:lang w:val="en-AU"/>
        </w:rPr>
        <w:t>s</w:t>
      </w:r>
      <w:r w:rsidRPr="001667F2">
        <w:rPr>
          <w:lang w:val="en-AU"/>
        </w:rPr>
        <w:t>:</w:t>
      </w:r>
    </w:p>
    <w:p w14:paraId="280F19F8" w14:textId="0A58DE5F" w:rsidR="00BB2AA7" w:rsidRPr="00180A1E" w:rsidRDefault="00BB2AA7" w:rsidP="00BB2AA7">
      <w:pPr>
        <w:pStyle w:val="ListParagraph"/>
        <w:numPr>
          <w:ilvl w:val="0"/>
          <w:numId w:val="3"/>
        </w:numPr>
        <w:rPr>
          <w:lang w:val="en-AU"/>
        </w:rPr>
      </w:pPr>
      <w:r>
        <w:rPr>
          <w:lang w:val="en-AU"/>
        </w:rPr>
        <w:t>G</w:t>
      </w:r>
      <w:r w:rsidRPr="00180A1E">
        <w:rPr>
          <w:lang w:val="en-AU"/>
        </w:rPr>
        <w:t>etting things done</w:t>
      </w:r>
      <w:r>
        <w:rPr>
          <w:lang w:val="en-AU"/>
        </w:rPr>
        <w:t xml:space="preserve"> - </w:t>
      </w:r>
      <w:r w:rsidRPr="00BB2AA7">
        <w:rPr>
          <w:lang w:val="en-AU"/>
        </w:rPr>
        <w:t>Adapting to meet changing needs and priorities</w:t>
      </w:r>
    </w:p>
    <w:p w14:paraId="66640C58" w14:textId="4EC6A593" w:rsidR="00BB2AA7" w:rsidRPr="00180A1E" w:rsidRDefault="00BB2AA7" w:rsidP="00BB2AA7">
      <w:pPr>
        <w:pStyle w:val="ListParagraph"/>
        <w:numPr>
          <w:ilvl w:val="0"/>
          <w:numId w:val="3"/>
        </w:numPr>
        <w:rPr>
          <w:lang w:val="en-AU"/>
        </w:rPr>
      </w:pPr>
      <w:r>
        <w:rPr>
          <w:lang w:val="en-AU"/>
        </w:rPr>
        <w:t>V</w:t>
      </w:r>
      <w:r w:rsidRPr="00180A1E">
        <w:rPr>
          <w:lang w:val="en-AU"/>
        </w:rPr>
        <w:t>alue for money</w:t>
      </w:r>
      <w:r>
        <w:rPr>
          <w:lang w:val="en-AU"/>
        </w:rPr>
        <w:t xml:space="preserve"> - </w:t>
      </w:r>
      <w:r w:rsidRPr="00BB2AA7">
        <w:rPr>
          <w:lang w:val="en-AU"/>
        </w:rPr>
        <w:t>Looking for opportunities to contribute to the growth of the city</w:t>
      </w:r>
    </w:p>
    <w:p w14:paraId="273A703A" w14:textId="6C4D8450" w:rsidR="00BB2AA7" w:rsidRPr="00180A1E" w:rsidRDefault="00BB2AA7" w:rsidP="00BB2AA7">
      <w:pPr>
        <w:pStyle w:val="ListParagraph"/>
        <w:numPr>
          <w:ilvl w:val="0"/>
          <w:numId w:val="3"/>
        </w:numPr>
        <w:rPr>
          <w:lang w:val="en-AU"/>
        </w:rPr>
      </w:pPr>
      <w:r>
        <w:rPr>
          <w:lang w:val="en-AU"/>
        </w:rPr>
        <w:t>P</w:t>
      </w:r>
      <w:r w:rsidRPr="00180A1E">
        <w:rPr>
          <w:lang w:val="en-AU"/>
        </w:rPr>
        <w:t>assion for Brisbane</w:t>
      </w:r>
      <w:r>
        <w:rPr>
          <w:lang w:val="en-AU"/>
        </w:rPr>
        <w:t xml:space="preserve"> - </w:t>
      </w:r>
      <w:r w:rsidRPr="00BB2AA7">
        <w:rPr>
          <w:lang w:val="en-AU"/>
        </w:rPr>
        <w:t>Delivering value to Brisbane, its residents and customers</w:t>
      </w:r>
    </w:p>
    <w:p w14:paraId="49C08F0A" w14:textId="77777777" w:rsidR="006B602F" w:rsidRDefault="006B602F" w:rsidP="006B602F">
      <w:pPr>
        <w:pStyle w:val="ListParagraph"/>
        <w:numPr>
          <w:ilvl w:val="0"/>
          <w:numId w:val="3"/>
        </w:numPr>
        <w:rPr>
          <w:lang w:val="en-AU"/>
        </w:rPr>
      </w:pPr>
      <w:r>
        <w:rPr>
          <w:lang w:val="en-AU"/>
        </w:rPr>
        <w:t>C</w:t>
      </w:r>
      <w:r w:rsidRPr="00180A1E">
        <w:rPr>
          <w:lang w:val="en-AU"/>
        </w:rPr>
        <w:t>ourage to make a difference</w:t>
      </w:r>
      <w:r>
        <w:rPr>
          <w:lang w:val="en-AU"/>
        </w:rPr>
        <w:t xml:space="preserve"> - </w:t>
      </w:r>
      <w:r w:rsidRPr="00BB2AA7">
        <w:rPr>
          <w:lang w:val="en-AU"/>
        </w:rPr>
        <w:t>Committed to continuous improvement and a city and workplace free of discrimination, harassment, and offensive behaviour</w:t>
      </w:r>
    </w:p>
    <w:p w14:paraId="2F00F7A8" w14:textId="77777777" w:rsidR="006B602F" w:rsidRPr="00180A1E" w:rsidRDefault="006B602F" w:rsidP="006B602F">
      <w:pPr>
        <w:pStyle w:val="ListParagraph"/>
        <w:numPr>
          <w:ilvl w:val="0"/>
          <w:numId w:val="3"/>
        </w:numPr>
        <w:rPr>
          <w:lang w:val="en-AU"/>
        </w:rPr>
      </w:pPr>
      <w:r>
        <w:rPr>
          <w:lang w:val="en-AU"/>
        </w:rPr>
        <w:t>R</w:t>
      </w:r>
      <w:r w:rsidRPr="00180A1E">
        <w:rPr>
          <w:lang w:val="en-AU"/>
        </w:rPr>
        <w:t>esponsive customer service</w:t>
      </w:r>
      <w:r>
        <w:rPr>
          <w:lang w:val="en-AU"/>
        </w:rPr>
        <w:t xml:space="preserve"> - </w:t>
      </w:r>
      <w:r w:rsidRPr="00BB2AA7">
        <w:rPr>
          <w:lang w:val="en-AU"/>
        </w:rPr>
        <w:t>Adding value to every customer interaction</w:t>
      </w:r>
    </w:p>
    <w:p w14:paraId="1BD815F6" w14:textId="77777777" w:rsidR="00033495" w:rsidRPr="00180A1E" w:rsidRDefault="00033495" w:rsidP="00033495">
      <w:pPr>
        <w:pStyle w:val="ListParagraph"/>
        <w:numPr>
          <w:ilvl w:val="0"/>
          <w:numId w:val="3"/>
        </w:numPr>
        <w:rPr>
          <w:lang w:val="en-AU"/>
        </w:rPr>
      </w:pPr>
      <w:r>
        <w:rPr>
          <w:lang w:val="en-AU"/>
        </w:rPr>
        <w:t>W</w:t>
      </w:r>
      <w:r w:rsidRPr="00180A1E">
        <w:rPr>
          <w:lang w:val="en-AU"/>
        </w:rPr>
        <w:t>orking together</w:t>
      </w:r>
      <w:r>
        <w:rPr>
          <w:lang w:val="en-AU"/>
        </w:rPr>
        <w:t xml:space="preserve"> - </w:t>
      </w:r>
      <w:r w:rsidRPr="00BB2AA7">
        <w:rPr>
          <w:lang w:val="en-AU"/>
        </w:rPr>
        <w:t>Looking for opportunities to collaborate and connect to deliver a better Brisbane</w:t>
      </w:r>
    </w:p>
    <w:p w14:paraId="07F015E6" w14:textId="1A23FF4B" w:rsidR="00BB2AA7" w:rsidRPr="00180A1E" w:rsidRDefault="00BB2AA7" w:rsidP="00BB2AA7">
      <w:pPr>
        <w:pStyle w:val="ListParagraph"/>
        <w:numPr>
          <w:ilvl w:val="0"/>
          <w:numId w:val="3"/>
        </w:numPr>
        <w:rPr>
          <w:lang w:val="en-AU"/>
        </w:rPr>
      </w:pPr>
      <w:r>
        <w:rPr>
          <w:lang w:val="en-AU"/>
        </w:rPr>
        <w:t>R</w:t>
      </w:r>
      <w:r w:rsidRPr="00180A1E">
        <w:rPr>
          <w:lang w:val="en-AU"/>
        </w:rPr>
        <w:t>espect for people</w:t>
      </w:r>
      <w:r>
        <w:rPr>
          <w:lang w:val="en-AU"/>
        </w:rPr>
        <w:t xml:space="preserve"> - </w:t>
      </w:r>
      <w:r w:rsidRPr="00BB2AA7">
        <w:rPr>
          <w:lang w:val="en-AU"/>
        </w:rPr>
        <w:t>Embracing diversity and communicating openly and honestly</w:t>
      </w:r>
    </w:p>
    <w:p w14:paraId="206FCF15" w14:textId="79E2E80B" w:rsidR="00BB2AA7" w:rsidRDefault="00BB2AA7" w:rsidP="00BB2AA7">
      <w:pPr>
        <w:pStyle w:val="Heading4"/>
        <w:rPr>
          <w:lang w:val="en-AU"/>
        </w:rPr>
      </w:pPr>
      <w:r w:rsidRPr="001667F2">
        <w:rPr>
          <w:lang w:val="en-AU"/>
        </w:rPr>
        <w:t xml:space="preserve">Our </w:t>
      </w:r>
      <w:r>
        <w:rPr>
          <w:lang w:val="en-AU"/>
        </w:rPr>
        <w:t>framework</w:t>
      </w:r>
    </w:p>
    <w:p w14:paraId="28EF5B40" w14:textId="687DC7C0" w:rsidR="00BB2AA7" w:rsidRPr="00BB2AA7" w:rsidRDefault="00BB2AA7" w:rsidP="00BB2AA7">
      <w:pPr>
        <w:rPr>
          <w:lang w:val="en-AU"/>
        </w:rPr>
      </w:pPr>
      <w:r w:rsidRPr="00BB2AA7">
        <w:rPr>
          <w:lang w:val="en-AU"/>
        </w:rPr>
        <w:t>Council's long and medium-term strategies and plans set the goals and direction for the city's future</w:t>
      </w:r>
      <w:r>
        <w:rPr>
          <w:lang w:val="en-AU"/>
        </w:rPr>
        <w:t>,</w:t>
      </w:r>
      <w:r w:rsidRPr="00BB2AA7">
        <w:rPr>
          <w:lang w:val="en-AU"/>
        </w:rPr>
        <w:t xml:space="preserve"> and are integrated with annual planning and reporting through the strategic planning framework. Integrated financial, asset, land use, infrastructure and service planning is necessary to ensure the achievement of outcomes together with effective and efficient delivery of </w:t>
      </w:r>
    </w:p>
    <w:p w14:paraId="7C68116C" w14:textId="5572208D" w:rsidR="00BB2AA7" w:rsidRDefault="00BB2AA7" w:rsidP="00BB2AA7">
      <w:pPr>
        <w:rPr>
          <w:lang w:val="en-AU"/>
        </w:rPr>
      </w:pPr>
      <w:r w:rsidRPr="00BB2AA7">
        <w:rPr>
          <w:lang w:val="en-AU"/>
        </w:rPr>
        <w:t>community services.</w:t>
      </w:r>
    </w:p>
    <w:p w14:paraId="6B318FDF" w14:textId="77777777" w:rsidR="001040EE" w:rsidRDefault="001040EE" w:rsidP="001040EE">
      <w:pPr>
        <w:pStyle w:val="Heading4"/>
      </w:pPr>
      <w:r w:rsidRPr="009E7953">
        <w:lastRenderedPageBreak/>
        <w:t>Council’s strategic planning framework</w:t>
      </w:r>
    </w:p>
    <w:p w14:paraId="131FE357" w14:textId="02D42186" w:rsidR="00497F2F" w:rsidRDefault="00497F2F" w:rsidP="00E634F3">
      <w:r>
        <w:rPr>
          <w:noProof/>
        </w:rPr>
        <w:drawing>
          <wp:inline distT="0" distB="0" distL="0" distR="0" wp14:anchorId="1F16BD84" wp14:editId="0E95DEB6">
            <wp:extent cx="5385916" cy="3498180"/>
            <wp:effectExtent l="0" t="0" r="5715" b="7620"/>
            <wp:docPr id="9" name="Picture 9" descr="This image is an illustrative table which shows Council's planning framework. It outlines which plans and actions take place in long-term, medium term, annual and operational timeframes. For more information on this table, please contact Brisbane City Council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mage is an illustrative table which shows Council's planning framework. It outlines which plans and actions take place in long-term, medium term, annual and operational timeframes. For more information on this table, please contact Brisbane City Council on 07 3403 8888."/>
                    <pic:cNvPicPr/>
                  </pic:nvPicPr>
                  <pic:blipFill>
                    <a:blip r:embed="rId14"/>
                    <a:stretch>
                      <a:fillRect/>
                    </a:stretch>
                  </pic:blipFill>
                  <pic:spPr>
                    <a:xfrm>
                      <a:off x="0" y="0"/>
                      <a:ext cx="5385916" cy="3498180"/>
                    </a:xfrm>
                    <a:prstGeom prst="rect">
                      <a:avLst/>
                    </a:prstGeom>
                  </pic:spPr>
                </pic:pic>
              </a:graphicData>
            </a:graphic>
          </wp:inline>
        </w:drawing>
      </w:r>
    </w:p>
    <w:p w14:paraId="2075365E" w14:textId="1454F507" w:rsidR="00A57B6E" w:rsidRDefault="00A57B6E" w:rsidP="00A57B6E">
      <w:pPr>
        <w:pStyle w:val="Heading4"/>
      </w:pPr>
      <w:r>
        <w:t>Long-</w:t>
      </w:r>
      <w:r w:rsidR="001040EE">
        <w:t>t</w:t>
      </w:r>
      <w:r>
        <w:t xml:space="preserve">erm </w:t>
      </w:r>
      <w:r w:rsidR="001040EE">
        <w:t>c</w:t>
      </w:r>
      <w:r>
        <w:t xml:space="preserve">ommunity </w:t>
      </w:r>
      <w:r w:rsidR="001040EE">
        <w:t>p</w:t>
      </w:r>
      <w:r>
        <w:t>lan</w:t>
      </w:r>
    </w:p>
    <w:p w14:paraId="32863A4B" w14:textId="78C43929" w:rsidR="00A57B6E" w:rsidRDefault="00A57B6E" w:rsidP="00A57B6E">
      <w:r>
        <w:rPr>
          <w:i/>
          <w:iCs/>
        </w:rPr>
        <w:t>Brisbane Vision 2031</w:t>
      </w:r>
      <w:r>
        <w:t xml:space="preserve"> (the Vision) </w:t>
      </w:r>
      <w:r w:rsidR="001040EE" w:rsidRPr="001040EE">
        <w:t>is Council’s long-term community plan and guides our role in the community by setting aspirations and targets for Council, its partners and the people of Brisbane to achieve. Through this, Council will:</w:t>
      </w:r>
    </w:p>
    <w:p w14:paraId="76A54EF6" w14:textId="77777777" w:rsidR="001040EE" w:rsidRDefault="001040EE" w:rsidP="001040EE">
      <w:pPr>
        <w:pStyle w:val="ListParagraph"/>
        <w:numPr>
          <w:ilvl w:val="0"/>
          <w:numId w:val="3"/>
        </w:numPr>
        <w:rPr>
          <w:lang w:val="en-AU"/>
        </w:rPr>
      </w:pPr>
      <w:r w:rsidRPr="001040EE">
        <w:rPr>
          <w:lang w:val="en-AU"/>
        </w:rPr>
        <w:t xml:space="preserve">maintain or improve quality of life for the Brisbane community </w:t>
      </w:r>
    </w:p>
    <w:p w14:paraId="237E6BE1" w14:textId="77777777" w:rsidR="001040EE" w:rsidRDefault="001040EE" w:rsidP="00A57B6E">
      <w:pPr>
        <w:pStyle w:val="ListParagraph"/>
        <w:numPr>
          <w:ilvl w:val="0"/>
          <w:numId w:val="3"/>
        </w:numPr>
        <w:rPr>
          <w:lang w:val="en-AU"/>
        </w:rPr>
      </w:pPr>
      <w:r w:rsidRPr="001040EE">
        <w:rPr>
          <w:lang w:val="en-AU"/>
        </w:rPr>
        <w:t>ensure Brisbane has the services and infrastructure to meet the liveability and sustainability challenges of the future</w:t>
      </w:r>
    </w:p>
    <w:p w14:paraId="169626CA" w14:textId="61696617" w:rsidR="00A57B6E" w:rsidRPr="001040EE" w:rsidRDefault="001040EE" w:rsidP="00A57B6E">
      <w:pPr>
        <w:pStyle w:val="ListParagraph"/>
        <w:numPr>
          <w:ilvl w:val="0"/>
          <w:numId w:val="3"/>
        </w:numPr>
        <w:rPr>
          <w:lang w:val="en-AU"/>
        </w:rPr>
      </w:pPr>
      <w:r w:rsidRPr="001040EE">
        <w:rPr>
          <w:lang w:val="en-AU"/>
        </w:rPr>
        <w:t>partner with and advocate for funding from various levels of government, other organisations and international partners.</w:t>
      </w:r>
    </w:p>
    <w:p w14:paraId="58FE50F0" w14:textId="77777777" w:rsidR="007E4695" w:rsidRDefault="007E4695" w:rsidP="007E4695"/>
    <w:p w14:paraId="4F3BF520" w14:textId="2CAB9E20" w:rsidR="001040EE" w:rsidRDefault="007E4695" w:rsidP="007E4695">
      <w:r>
        <w:t>Everyone living and working in Brisbane has a role to play in achieving the Vision, and can contribute by following the community actions listed in the Vision. Guided by the Vision, Council will continue to plan and deliver services and projects that help make Brisbane a great place to live and do business.</w:t>
      </w:r>
    </w:p>
    <w:p w14:paraId="7E4CF2CA" w14:textId="65BBE739" w:rsidR="00A57B6E" w:rsidRPr="00A57B6E" w:rsidRDefault="00A57B6E" w:rsidP="00A57B6E">
      <w:pPr>
        <w:pStyle w:val="Heading4"/>
      </w:pPr>
      <w:r w:rsidRPr="00A57B6E">
        <w:t>Long-</w:t>
      </w:r>
      <w:r w:rsidR="00E634F3">
        <w:t>T</w:t>
      </w:r>
      <w:r w:rsidRPr="00A57B6E">
        <w:t xml:space="preserve">erm </w:t>
      </w:r>
      <w:r w:rsidR="00BA4937">
        <w:t>A</w:t>
      </w:r>
      <w:r w:rsidRPr="00A57B6E">
        <w:t xml:space="preserve">sset </w:t>
      </w:r>
      <w:r w:rsidR="00BA4937">
        <w:t>M</w:t>
      </w:r>
      <w:r w:rsidRPr="00A57B6E">
        <w:t xml:space="preserve">anagement </w:t>
      </w:r>
      <w:r w:rsidR="00BA4937">
        <w:t>P</w:t>
      </w:r>
      <w:r w:rsidRPr="00A57B6E">
        <w:t xml:space="preserve">lan </w:t>
      </w:r>
    </w:p>
    <w:p w14:paraId="33D6EFB3" w14:textId="7DC7C80E" w:rsidR="00435DF7" w:rsidRDefault="0026657F" w:rsidP="00435DF7">
      <w:r>
        <w:t xml:space="preserve">Council provides, owns and manages much of Brisbane’s public infrastructure. The </w:t>
      </w:r>
      <w:r w:rsidRPr="00C22610">
        <w:rPr>
          <w:i/>
          <w:iCs/>
        </w:rPr>
        <w:t>Long-Term Asset Management Plan 2012-2022</w:t>
      </w:r>
      <w:r>
        <w:t xml:space="preserve"> (LTAMP) is a 10-year strategic planning document for Council’s extensive asset portfolio. The LTAMP includes a summary of the asset management principles such as levels of service, risk management and continuous improvement when managing an asset from acquisition to disposal</w:t>
      </w:r>
      <w:r w:rsidR="00A57B6E">
        <w:t xml:space="preserve">. </w:t>
      </w:r>
      <w:r w:rsidR="00784E7C">
        <w:t>A new long-term asset management plan will be adopted in 2022.</w:t>
      </w:r>
    </w:p>
    <w:p w14:paraId="6CA9252F" w14:textId="45EFA24A" w:rsidR="00A57B6E" w:rsidRDefault="00A57B6E" w:rsidP="00A57B6E">
      <w:pPr>
        <w:pStyle w:val="Heading4"/>
      </w:pPr>
      <w:r>
        <w:t>Council strategies</w:t>
      </w:r>
      <w:r w:rsidR="0026657F">
        <w:t xml:space="preserve"> and plans</w:t>
      </w:r>
    </w:p>
    <w:p w14:paraId="1CB432BC" w14:textId="4FAB28E7" w:rsidR="00A57B6E" w:rsidRDefault="0026657F" w:rsidP="00A57B6E">
      <w:r w:rsidRPr="0026657F">
        <w:t>Council works with the community to guide our city’s future growth and development. To support the achievement of the Vision, long-term plans and targeted strategies are put in place to set out specific objectives for the future.</w:t>
      </w:r>
      <w:r w:rsidR="00784E7C">
        <w:t xml:space="preserve"> </w:t>
      </w:r>
      <w:r w:rsidRPr="0026657F">
        <w:t>These strategies are also supported by corporate policies, such as the Environmental Policy, Sustainability Policy and the Customer Charter, which recognise Council’s commitments and responsibilities in the delivery of strategies and services</w:t>
      </w:r>
      <w:r w:rsidR="00A57B6E">
        <w:t>.</w:t>
      </w:r>
    </w:p>
    <w:p w14:paraId="37C45A18" w14:textId="1D5FD1B9" w:rsidR="00A57B6E" w:rsidRDefault="00A57B6E" w:rsidP="00A57B6E">
      <w:pPr>
        <w:pStyle w:val="Heading4"/>
      </w:pPr>
      <w:r>
        <w:lastRenderedPageBreak/>
        <w:t xml:space="preserve">Corporate Plan </w:t>
      </w:r>
    </w:p>
    <w:p w14:paraId="511C7737" w14:textId="5C4A26CB" w:rsidR="00784E7C" w:rsidRDefault="00A57B6E" w:rsidP="00A57B6E">
      <w:r>
        <w:t xml:space="preserve">The </w:t>
      </w:r>
      <w:r>
        <w:rPr>
          <w:i/>
          <w:iCs/>
        </w:rPr>
        <w:t>Corporate Plan 20</w:t>
      </w:r>
      <w:r w:rsidR="00784E7C">
        <w:rPr>
          <w:i/>
          <w:iCs/>
        </w:rPr>
        <w:t>21-22</w:t>
      </w:r>
      <w:r>
        <w:rPr>
          <w:i/>
          <w:iCs/>
        </w:rPr>
        <w:t xml:space="preserve"> to 202</w:t>
      </w:r>
      <w:r w:rsidR="00784E7C">
        <w:rPr>
          <w:i/>
          <w:iCs/>
        </w:rPr>
        <w:t>5-26</w:t>
      </w:r>
      <w:r>
        <w:rPr>
          <w:i/>
          <w:iCs/>
        </w:rPr>
        <w:t xml:space="preserve"> </w:t>
      </w:r>
      <w:r>
        <w:t xml:space="preserve">(Corporate Plan) </w:t>
      </w:r>
      <w:r w:rsidR="0026657F" w:rsidRPr="0026657F">
        <w:t xml:space="preserve">sets out Council’s medium-term priorities and objectives. </w:t>
      </w:r>
      <w:r w:rsidR="00784E7C">
        <w:t>The Corporate Plan provides connection between Council’s long-term plans and the Annual Plan and Budget. It defines the strategic directions of Council and sets out guiding principles for how Council will conduct business over the next five years. Through the plan, Council will ensure Brisbane remains a prosperous, sustainable, liveable, inclusive and well-managed city for everyone. The Chief Executive Officer’s assessment of progress against the Corporate Plan objectives is included in section 4 of this report.</w:t>
      </w:r>
    </w:p>
    <w:p w14:paraId="45DDFC8B" w14:textId="3A1DA9EE" w:rsidR="00A57B6E" w:rsidRDefault="00A57B6E" w:rsidP="00A57B6E">
      <w:pPr>
        <w:pStyle w:val="Heading4"/>
      </w:pPr>
      <w:r>
        <w:t xml:space="preserve">Annual Plan and Budget </w:t>
      </w:r>
    </w:p>
    <w:p w14:paraId="35395EF2" w14:textId="77777777" w:rsidR="00435515" w:rsidRDefault="00BA4937" w:rsidP="00A57B6E">
      <w:r w:rsidRPr="00BA4937">
        <w:t xml:space="preserve">In June each year, the Lord Mayor presents and Council adopts the Annual Plan and Budget. </w:t>
      </w:r>
    </w:p>
    <w:p w14:paraId="09A6B87C" w14:textId="77777777" w:rsidR="00435515" w:rsidRDefault="00435515" w:rsidP="00A57B6E"/>
    <w:p w14:paraId="702E49B2" w14:textId="74FC2F12" w:rsidR="00A57B6E" w:rsidRDefault="00BA4937" w:rsidP="00A57B6E">
      <w:r w:rsidRPr="00BA4937">
        <w:t>The Annual Plan and Budget sets out the funding and initiatives to deliver Corporate Plan objectives across annual timelines. It allocates budget to program outcomes and to the services, activities and projects that contribute to them</w:t>
      </w:r>
      <w:r w:rsidR="00A57B6E">
        <w:t>.</w:t>
      </w:r>
    </w:p>
    <w:p w14:paraId="3ACE2368" w14:textId="791CF7A6" w:rsidR="00A57B6E" w:rsidRDefault="00BA4937" w:rsidP="00A57B6E">
      <w:pPr>
        <w:pStyle w:val="Heading4"/>
      </w:pPr>
      <w:r w:rsidRPr="00BA4937">
        <w:t xml:space="preserve">Performance monitoring and reporting </w:t>
      </w:r>
      <w:r w:rsidR="00A57B6E">
        <w:t xml:space="preserve"> </w:t>
      </w:r>
    </w:p>
    <w:p w14:paraId="64A35ECA" w14:textId="20A07DEB" w:rsidR="00BA4937" w:rsidRDefault="00BA4937" w:rsidP="00BA4937">
      <w:r w:rsidRPr="00BA4937">
        <w:t xml:space="preserve">Council monitors and reports to the community and other stakeholders on our progress and performance against our strategies and plans. Council’s various monitoring and reporting methods aid decision-making, service improvement and ensure transparency. These include: </w:t>
      </w:r>
    </w:p>
    <w:p w14:paraId="49E13C67" w14:textId="69798A69" w:rsidR="00BA4937" w:rsidRDefault="00BA4937" w:rsidP="00BA4937">
      <w:pPr>
        <w:pStyle w:val="ListParagraph"/>
        <w:numPr>
          <w:ilvl w:val="0"/>
          <w:numId w:val="3"/>
        </w:numPr>
        <w:rPr>
          <w:lang w:val="en-AU"/>
        </w:rPr>
      </w:pPr>
      <w:r w:rsidRPr="00BA4937">
        <w:rPr>
          <w:lang w:val="en-AU"/>
        </w:rPr>
        <w:t xml:space="preserve">community feedback on initiatives and services through </w:t>
      </w:r>
      <w:r w:rsidR="006924A6">
        <w:rPr>
          <w:lang w:val="en-AU"/>
        </w:rPr>
        <w:t xml:space="preserve">resident and customer </w:t>
      </w:r>
      <w:r w:rsidRPr="00BA4937">
        <w:rPr>
          <w:lang w:val="en-AU"/>
        </w:rPr>
        <w:t>surveys</w:t>
      </w:r>
    </w:p>
    <w:p w14:paraId="427FAC50" w14:textId="77777777" w:rsidR="00BA4937" w:rsidRDefault="00BA4937" w:rsidP="00BA4937">
      <w:pPr>
        <w:pStyle w:val="ListParagraph"/>
        <w:numPr>
          <w:ilvl w:val="0"/>
          <w:numId w:val="3"/>
        </w:numPr>
        <w:rPr>
          <w:lang w:val="en-AU"/>
        </w:rPr>
      </w:pPr>
      <w:r w:rsidRPr="00BA4937">
        <w:rPr>
          <w:lang w:val="en-AU"/>
        </w:rPr>
        <w:t>statutory performance reporting and disclosures, including Council’s quarterly and annual reports</w:t>
      </w:r>
    </w:p>
    <w:p w14:paraId="12B7AC66" w14:textId="386BBD65" w:rsidR="00BA4937" w:rsidRPr="00BA4937" w:rsidRDefault="00BA4937" w:rsidP="00BA4937">
      <w:pPr>
        <w:pStyle w:val="ListParagraph"/>
        <w:numPr>
          <w:ilvl w:val="0"/>
          <w:numId w:val="3"/>
        </w:numPr>
        <w:rPr>
          <w:lang w:val="en-AU"/>
        </w:rPr>
      </w:pPr>
      <w:r w:rsidRPr="00BA4937">
        <w:rPr>
          <w:lang w:val="en-AU"/>
        </w:rPr>
        <w:t xml:space="preserve">voluntary disclosures, such as the </w:t>
      </w:r>
      <w:r w:rsidR="006924A6">
        <w:rPr>
          <w:lang w:val="en-AU"/>
        </w:rPr>
        <w:t>c</w:t>
      </w:r>
      <w:r w:rsidRPr="00BA4937">
        <w:rPr>
          <w:lang w:val="en-AU"/>
        </w:rPr>
        <w:t>limate-related disclosures, which aim to evolve Council’s frameworks and inform the community on how Council is responding</w:t>
      </w:r>
    </w:p>
    <w:p w14:paraId="6E20820D" w14:textId="03A0F4B6" w:rsidR="00BA4937" w:rsidRDefault="00BA4937" w:rsidP="00BA4937">
      <w:pPr>
        <w:pStyle w:val="ListParagraph"/>
        <w:numPr>
          <w:ilvl w:val="0"/>
          <w:numId w:val="3"/>
        </w:numPr>
        <w:rPr>
          <w:lang w:val="en-AU"/>
        </w:rPr>
      </w:pPr>
      <w:r w:rsidRPr="00BA4937">
        <w:rPr>
          <w:lang w:val="en-AU"/>
        </w:rPr>
        <w:t>operational performance monitoring, which tracks progress of internal divisional and branch plans.</w:t>
      </w:r>
    </w:p>
    <w:p w14:paraId="50D8ACE1" w14:textId="25870B9A" w:rsidR="00BA4937" w:rsidRDefault="00BA4937" w:rsidP="00BA4937">
      <w:pPr>
        <w:rPr>
          <w:lang w:val="en-AU"/>
        </w:rPr>
      </w:pPr>
    </w:p>
    <w:p w14:paraId="1BC6644E" w14:textId="28A398D6" w:rsidR="00277EC1" w:rsidRDefault="00277EC1" w:rsidP="00277EC1">
      <w:r w:rsidRPr="00277EC1">
        <w:t xml:space="preserve">Financial statements are formal records of financial performance. Regular monitoring and reporting of Council's financial performance ensures we: </w:t>
      </w:r>
    </w:p>
    <w:p w14:paraId="00A3B646" w14:textId="77777777" w:rsidR="00277EC1" w:rsidRDefault="00277EC1" w:rsidP="00277EC1">
      <w:pPr>
        <w:pStyle w:val="ListParagraph"/>
        <w:numPr>
          <w:ilvl w:val="0"/>
          <w:numId w:val="3"/>
        </w:numPr>
        <w:rPr>
          <w:lang w:val="en-AU"/>
        </w:rPr>
      </w:pPr>
      <w:r w:rsidRPr="00277EC1">
        <w:rPr>
          <w:lang w:val="en-AU"/>
        </w:rPr>
        <w:t>manage revenue and expenses to meet budgetary commitments</w:t>
      </w:r>
    </w:p>
    <w:p w14:paraId="3B335244" w14:textId="77777777" w:rsidR="00277EC1" w:rsidRDefault="00277EC1" w:rsidP="00277EC1">
      <w:pPr>
        <w:pStyle w:val="ListParagraph"/>
        <w:numPr>
          <w:ilvl w:val="0"/>
          <w:numId w:val="3"/>
        </w:numPr>
        <w:rPr>
          <w:lang w:val="en-AU"/>
        </w:rPr>
      </w:pPr>
      <w:r w:rsidRPr="00277EC1">
        <w:rPr>
          <w:lang w:val="en-AU"/>
        </w:rPr>
        <w:t>meet regulatory obligations</w:t>
      </w:r>
    </w:p>
    <w:p w14:paraId="567B657C" w14:textId="77777777" w:rsidR="00277EC1" w:rsidRDefault="00277EC1" w:rsidP="00277EC1">
      <w:pPr>
        <w:pStyle w:val="ListParagraph"/>
        <w:numPr>
          <w:ilvl w:val="0"/>
          <w:numId w:val="3"/>
        </w:numPr>
        <w:rPr>
          <w:lang w:val="en-AU"/>
        </w:rPr>
      </w:pPr>
      <w:r w:rsidRPr="00277EC1">
        <w:rPr>
          <w:lang w:val="en-AU"/>
        </w:rPr>
        <w:t>support transparent and accountable decision-making</w:t>
      </w:r>
    </w:p>
    <w:p w14:paraId="4A2CF66A" w14:textId="77777777" w:rsidR="00277EC1" w:rsidRDefault="00277EC1" w:rsidP="00277EC1">
      <w:pPr>
        <w:pStyle w:val="ListParagraph"/>
        <w:numPr>
          <w:ilvl w:val="0"/>
          <w:numId w:val="3"/>
        </w:numPr>
        <w:rPr>
          <w:lang w:val="en-AU"/>
        </w:rPr>
      </w:pPr>
      <w:r w:rsidRPr="00277EC1">
        <w:rPr>
          <w:lang w:val="en-AU"/>
        </w:rPr>
        <w:t>manage financial risks</w:t>
      </w:r>
    </w:p>
    <w:p w14:paraId="236A1E27" w14:textId="3DC651D4" w:rsidR="00277EC1" w:rsidRDefault="00277EC1" w:rsidP="00277EC1">
      <w:pPr>
        <w:pStyle w:val="ListParagraph"/>
        <w:numPr>
          <w:ilvl w:val="0"/>
          <w:numId w:val="3"/>
        </w:numPr>
        <w:rPr>
          <w:lang w:val="en-AU"/>
        </w:rPr>
      </w:pPr>
      <w:r w:rsidRPr="00277EC1">
        <w:rPr>
          <w:lang w:val="en-AU"/>
        </w:rPr>
        <w:t>make information available to the community about Council’s financial management, asset management and long-term financial sustainability.</w:t>
      </w:r>
    </w:p>
    <w:p w14:paraId="48D4CF30" w14:textId="391375C4" w:rsidR="00BA4937" w:rsidRPr="00BA4937" w:rsidRDefault="00BA4937" w:rsidP="00BA4937">
      <w:pPr>
        <w:rPr>
          <w:lang w:val="en-AU"/>
        </w:rPr>
      </w:pPr>
    </w:p>
    <w:p w14:paraId="11311C6F" w14:textId="2B5D754F" w:rsidR="00A57B6E" w:rsidRDefault="00A57B6E" w:rsidP="00A57B6E"/>
    <w:p w14:paraId="0B7C72EC" w14:textId="77777777" w:rsidR="00435DF7" w:rsidRDefault="00435DF7" w:rsidP="00E02AC2">
      <w:pPr>
        <w:rPr>
          <w:lang w:val="en-AU"/>
        </w:rPr>
      </w:pPr>
    </w:p>
    <w:p w14:paraId="39304F6B" w14:textId="77777777" w:rsidR="00435DF7" w:rsidRDefault="00435DF7">
      <w:pPr>
        <w:rPr>
          <w:b/>
          <w:sz w:val="32"/>
          <w:lang w:val="en-AU"/>
        </w:rPr>
      </w:pPr>
      <w:r>
        <w:rPr>
          <w:lang w:val="en-AU"/>
        </w:rPr>
        <w:br w:type="page"/>
      </w:r>
    </w:p>
    <w:p w14:paraId="4E545875" w14:textId="39B03D66" w:rsidR="007102BD" w:rsidRDefault="003A0015" w:rsidP="003A0015">
      <w:pPr>
        <w:pStyle w:val="Heading3"/>
        <w:rPr>
          <w:lang w:val="en-AU"/>
        </w:rPr>
      </w:pPr>
      <w:bookmarkStart w:id="11" w:name="_Toc121752275"/>
      <w:r>
        <w:rPr>
          <w:lang w:val="en-AU"/>
        </w:rPr>
        <w:lastRenderedPageBreak/>
        <w:t>Organisational Structure</w:t>
      </w:r>
      <w:bookmarkEnd w:id="11"/>
    </w:p>
    <w:p w14:paraId="7950766F" w14:textId="79D0046A" w:rsidR="006C7AA3" w:rsidRDefault="006C7AA3">
      <w:pPr>
        <w:rPr>
          <w:lang w:val="en-AU"/>
        </w:rPr>
      </w:pPr>
    </w:p>
    <w:p w14:paraId="6782FFD0" w14:textId="63EF7854" w:rsidR="008871AB" w:rsidRDefault="008871AB">
      <w:pPr>
        <w:rPr>
          <w:lang w:val="en-AU"/>
        </w:rPr>
      </w:pPr>
      <w:r>
        <w:rPr>
          <w:noProof/>
          <w:lang w:val="en-AU"/>
        </w:rPr>
        <w:drawing>
          <wp:inline distT="0" distB="0" distL="0" distR="0" wp14:anchorId="74E80967" wp14:editId="1FBFF30D">
            <wp:extent cx="6011114" cy="5372850"/>
            <wp:effectExtent l="0" t="0" r="8890" b="0"/>
            <wp:docPr id="3" name="Picture 3" descr="The image is of a table showing Council's organisational structure. At the top of the table is Council followed underneath by the Lord Mayor, Establishment and Coordination Committee and Council Standing Committees. These are noted as being elected representatives. Underneath is the Chief Executive Officer noted as within the corporate structure. At the bottom of the table is a grid showing the following divisions: City Administration and Governance, Lifestyle and Community Services, Organisational Services, Transport for Brisbane, City Planning and Sustainability, Brisbane Infrastructure and City Standards, all shown as part of the corporate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image is of a table showing Council's organisational structure. At the top of the table is Council followed underneath by the Lord Mayor, Establishment and Coordination Committee and Council Standing Committees. These are noted as being elected representatives. Underneath is the Chief Executive Officer noted as within the corporate structure. At the bottom of the table is a grid showing the following divisions: City Administration and Governance, Lifestyle and Community Services, Organisational Services, Transport for Brisbane, City Planning and Sustainability, Brisbane Infrastructure and City Standards, all shown as part of the corporate structure. "/>
                    <pic:cNvPicPr/>
                  </pic:nvPicPr>
                  <pic:blipFill>
                    <a:blip r:embed="rId15">
                      <a:extLst>
                        <a:ext uri="{28A0092B-C50C-407E-A947-70E740481C1C}">
                          <a14:useLocalDpi xmlns:a14="http://schemas.microsoft.com/office/drawing/2010/main" val="0"/>
                        </a:ext>
                      </a:extLst>
                    </a:blip>
                    <a:stretch>
                      <a:fillRect/>
                    </a:stretch>
                  </pic:blipFill>
                  <pic:spPr>
                    <a:xfrm>
                      <a:off x="0" y="0"/>
                      <a:ext cx="6011114" cy="5372850"/>
                    </a:xfrm>
                    <a:prstGeom prst="rect">
                      <a:avLst/>
                    </a:prstGeom>
                  </pic:spPr>
                </pic:pic>
              </a:graphicData>
            </a:graphic>
          </wp:inline>
        </w:drawing>
      </w:r>
    </w:p>
    <w:p w14:paraId="40C16E4B" w14:textId="57B11626" w:rsidR="008871AB" w:rsidRDefault="008871AB">
      <w:pPr>
        <w:rPr>
          <w:lang w:val="en-AU"/>
        </w:rPr>
      </w:pPr>
    </w:p>
    <w:p w14:paraId="3FABA704" w14:textId="77777777" w:rsidR="008871AB" w:rsidRDefault="008871AB">
      <w:pPr>
        <w:rPr>
          <w:lang w:val="en-AU"/>
        </w:rPr>
      </w:pPr>
    </w:p>
    <w:p w14:paraId="4758C01D" w14:textId="103C1F14" w:rsidR="00511F18" w:rsidRDefault="00511F18">
      <w:pPr>
        <w:rPr>
          <w:lang w:val="en-AU"/>
        </w:rPr>
      </w:pPr>
      <w:r>
        <w:rPr>
          <w:lang w:val="en-AU"/>
        </w:rPr>
        <w:br w:type="page"/>
      </w:r>
    </w:p>
    <w:p w14:paraId="4815F3EC" w14:textId="0D3B7A3B" w:rsidR="008871AB" w:rsidRDefault="008871AB">
      <w:pPr>
        <w:rPr>
          <w:lang w:val="en-AU"/>
        </w:rPr>
      </w:pPr>
    </w:p>
    <w:p w14:paraId="2B3F8353" w14:textId="77777777" w:rsidR="00435DF7" w:rsidRDefault="00511F18" w:rsidP="00435DF7">
      <w:pPr>
        <w:pStyle w:val="Heading3"/>
        <w:rPr>
          <w:lang w:val="en-AU"/>
        </w:rPr>
      </w:pPr>
      <w:bookmarkStart w:id="12" w:name="_Toc121752276"/>
      <w:r>
        <w:rPr>
          <w:lang w:val="en-AU"/>
        </w:rPr>
        <w:t xml:space="preserve">Our </w:t>
      </w:r>
      <w:r w:rsidR="009B64FC">
        <w:rPr>
          <w:lang w:val="en-AU"/>
        </w:rPr>
        <w:t>Elected Representatives</w:t>
      </w:r>
      <w:bookmarkEnd w:id="12"/>
    </w:p>
    <w:p w14:paraId="0934D171" w14:textId="6975F95B" w:rsidR="00435DF7" w:rsidRPr="006C7AA3" w:rsidRDefault="00435DF7" w:rsidP="00E634F3">
      <w:pPr>
        <w:rPr>
          <w:rStyle w:val="Strong"/>
          <w:b w:val="0"/>
          <w:bCs w:val="0"/>
        </w:rPr>
      </w:pPr>
      <w:r w:rsidRPr="006C7AA3">
        <w:rPr>
          <w:rStyle w:val="Strong"/>
        </w:rPr>
        <w:t>As at 30 June 202</w:t>
      </w:r>
      <w:r w:rsidR="001F28CA">
        <w:rPr>
          <w:rStyle w:val="Strong"/>
        </w:rPr>
        <w:t>2</w:t>
      </w:r>
    </w:p>
    <w:p w14:paraId="6C46AC77" w14:textId="77777777" w:rsidR="00435DF7" w:rsidRPr="00435DF7" w:rsidRDefault="00435DF7" w:rsidP="00435DF7">
      <w:pPr>
        <w:rPr>
          <w:lang w:val="en-AU"/>
        </w:rPr>
      </w:pPr>
    </w:p>
    <w:p w14:paraId="4E8D4A97" w14:textId="73E739CB" w:rsidR="00435DF7" w:rsidRDefault="00672171" w:rsidP="00435DF7">
      <w:r w:rsidRPr="00672171">
        <w:t xml:space="preserve">Brisbane was declared a municipality – an area with its own local government – in 1859. In 1924, Queensland Parliament passed the </w:t>
      </w:r>
      <w:r w:rsidRPr="00442D5B">
        <w:rPr>
          <w:i/>
          <w:iCs/>
        </w:rPr>
        <w:t>City of Brisbane Act 1924</w:t>
      </w:r>
      <w:r w:rsidRPr="00672171">
        <w:t>, setting up a single, citywide local government for the whole region. William Jolly, Brisbane’s first Lord Mayor, took office in October 1925 and served until 1931</w:t>
      </w:r>
      <w:r w:rsidR="00435DF7">
        <w:t>.</w:t>
      </w:r>
      <w:r w:rsidR="001F28CA">
        <w:t xml:space="preserve"> By this time, the Brisbane area comprised of 20 local authorities and joint boards, which combined to form the modern Brisbane City Council and now operates under the </w:t>
      </w:r>
      <w:r w:rsidR="001F28CA" w:rsidRPr="00442D5B">
        <w:rPr>
          <w:i/>
          <w:iCs/>
        </w:rPr>
        <w:t>City of Brisbane Act 2010</w:t>
      </w:r>
      <w:r w:rsidR="001F28CA">
        <w:t>.</w:t>
      </w:r>
    </w:p>
    <w:p w14:paraId="5F7194C4" w14:textId="77777777" w:rsidR="00CB7C17" w:rsidRDefault="00CB7C17" w:rsidP="00435DF7"/>
    <w:p w14:paraId="5C4D7CFF" w14:textId="7745755D" w:rsidR="00500DBF" w:rsidRDefault="00672171" w:rsidP="00CB7C17">
      <w:r w:rsidRPr="00672171">
        <w:t>Today, Council is Australia’s largest local government in both population and budget. It consists of 26 wards and 27 elected Councillors, including the Lord Mayor. Eligible residents in each ward elect a Councillor with the Lord Mayor being directly elected by residents across the Brisbane Local Government Area</w:t>
      </w:r>
      <w:r w:rsidR="00435DF7">
        <w:t>.</w:t>
      </w:r>
    </w:p>
    <w:p w14:paraId="3EB47AF4" w14:textId="2CDDBA62" w:rsidR="00672171" w:rsidRDefault="00672171" w:rsidP="00CB7C17"/>
    <w:p w14:paraId="51440FFA" w14:textId="2ACB076D" w:rsidR="00672171" w:rsidRDefault="00672171" w:rsidP="00CB7C17">
      <w:r w:rsidRPr="00672171">
        <w:rPr>
          <w:noProof/>
        </w:rPr>
        <w:drawing>
          <wp:inline distT="0" distB="0" distL="0" distR="0" wp14:anchorId="49E89E43" wp14:editId="33AAB777">
            <wp:extent cx="6031230" cy="3959225"/>
            <wp:effectExtent l="0" t="0" r="0" b="0"/>
            <wp:docPr id="2" name="Picture 2" descr="This image shows a map of the 26 wards across the Brisbane local government area. Four colours are used in the map to distinguish the political parties representing those wards. Wards which are represented by the Liberal National Party (LNP) are shaded in blue and includes the following wards: Pullenvale, The Gap, Enoggera, McDowall, Marchant, Bracken Ridge, Northgate, Hamilton, Central, Paddington, Walter Taylor, Jamboree, Doboy, Coorparoo, Holland Park, Chandler, MacGregor, Runcorn and Calamvale. The Australian Labor Party is shaded in orange and includes the following wards: Deagon, Wynnum Manly, Morningside, Moorooka and Forest Lake. The Green party is shaded in green and includes the following ward: The Gabba. The Independent Party is shaded in white and includes the following ward: Tenny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mage shows a map of the 26 wards across the Brisbane local government area. Four colours are used in the map to distinguish the political parties representing those wards. Wards which are represented by the Liberal National Party (LNP) are shaded in blue and includes the following wards: Pullenvale, The Gap, Enoggera, McDowall, Marchant, Bracken Ridge, Northgate, Hamilton, Central, Paddington, Walter Taylor, Jamboree, Doboy, Coorparoo, Holland Park, Chandler, MacGregor, Runcorn and Calamvale. The Australian Labor Party is shaded in orange and includes the following wards: Deagon, Wynnum Manly, Morningside, Moorooka and Forest Lake. The Green party is shaded in green and includes the following ward: The Gabba. The Independent Party is shaded in white and includes the following ward: Tennyson."/>
                    <pic:cNvPicPr/>
                  </pic:nvPicPr>
                  <pic:blipFill>
                    <a:blip r:embed="rId16"/>
                    <a:stretch>
                      <a:fillRect/>
                    </a:stretch>
                  </pic:blipFill>
                  <pic:spPr>
                    <a:xfrm>
                      <a:off x="0" y="0"/>
                      <a:ext cx="6031230" cy="3959225"/>
                    </a:xfrm>
                    <a:prstGeom prst="rect">
                      <a:avLst/>
                    </a:prstGeom>
                  </pic:spPr>
                </pic:pic>
              </a:graphicData>
            </a:graphic>
          </wp:inline>
        </w:drawing>
      </w:r>
    </w:p>
    <w:p w14:paraId="44CA86D6" w14:textId="77777777" w:rsidR="00AF530A" w:rsidRDefault="00AF530A" w:rsidP="00B93B0A">
      <w:pPr>
        <w:rPr>
          <w:lang w:val="en-AU"/>
        </w:rPr>
      </w:pPr>
    </w:p>
    <w:p w14:paraId="2BCEFD82" w14:textId="0335DF77" w:rsidR="00500DBF" w:rsidRPr="00BE082C" w:rsidRDefault="00500DBF" w:rsidP="00BE082C">
      <w:pPr>
        <w:pStyle w:val="Heading4"/>
        <w:spacing w:before="0" w:after="0"/>
        <w:rPr>
          <w:sz w:val="22"/>
          <w:szCs w:val="22"/>
          <w:lang w:val="en-AU"/>
        </w:rPr>
      </w:pPr>
      <w:r w:rsidRPr="00BE082C">
        <w:rPr>
          <w:sz w:val="22"/>
          <w:szCs w:val="22"/>
          <w:lang w:val="en-AU"/>
        </w:rPr>
        <w:t>LORD MAYOR</w:t>
      </w:r>
    </w:p>
    <w:p w14:paraId="3EE02CFB" w14:textId="77777777" w:rsidR="00500DBF" w:rsidRPr="00BE082C" w:rsidRDefault="00500DBF" w:rsidP="00BE082C">
      <w:pPr>
        <w:pStyle w:val="Heading4"/>
        <w:spacing w:before="0" w:after="0"/>
        <w:rPr>
          <w:sz w:val="22"/>
          <w:szCs w:val="22"/>
          <w:lang w:val="en-AU"/>
        </w:rPr>
      </w:pPr>
      <w:r w:rsidRPr="00BE082C">
        <w:rPr>
          <w:sz w:val="22"/>
          <w:szCs w:val="22"/>
          <w:lang w:val="en-AU"/>
        </w:rPr>
        <w:t>Cr Adrian Schrinner (LNP)</w:t>
      </w:r>
    </w:p>
    <w:p w14:paraId="2ADEB1AE" w14:textId="6C288BE3" w:rsidR="00076583" w:rsidRDefault="00076583" w:rsidP="00672171">
      <w:pPr>
        <w:rPr>
          <w:lang w:val="en-AU"/>
        </w:rPr>
      </w:pPr>
      <w:r>
        <w:rPr>
          <w:lang w:val="en-AU"/>
        </w:rPr>
        <w:t>City Treasurer</w:t>
      </w:r>
    </w:p>
    <w:p w14:paraId="6B9AE9DE" w14:textId="5DAC97CB" w:rsidR="00672171" w:rsidRPr="00672171" w:rsidRDefault="00672171" w:rsidP="00672171">
      <w:pPr>
        <w:rPr>
          <w:lang w:val="en-AU"/>
        </w:rPr>
      </w:pPr>
      <w:r w:rsidRPr="00672171">
        <w:rPr>
          <w:lang w:val="en-AU"/>
        </w:rPr>
        <w:t>Chair</w:t>
      </w:r>
      <w:r w:rsidR="00076583">
        <w:rPr>
          <w:lang w:val="en-AU"/>
        </w:rPr>
        <w:t xml:space="preserve"> of Civic Cabinet</w:t>
      </w:r>
      <w:r w:rsidRPr="00672171">
        <w:rPr>
          <w:lang w:val="en-AU"/>
        </w:rPr>
        <w:t xml:space="preserve"> </w:t>
      </w:r>
    </w:p>
    <w:p w14:paraId="2FFE2036" w14:textId="7524C74D" w:rsidR="00672171" w:rsidRDefault="00672171" w:rsidP="00672171">
      <w:pPr>
        <w:rPr>
          <w:lang w:val="en-AU"/>
        </w:rPr>
      </w:pPr>
      <w:r w:rsidRPr="00672171">
        <w:rPr>
          <w:lang w:val="en-AU"/>
        </w:rPr>
        <w:t xml:space="preserve">Ex-officio member of all other Council </w:t>
      </w:r>
      <w:r w:rsidR="00076583">
        <w:rPr>
          <w:lang w:val="en-AU"/>
        </w:rPr>
        <w:t>S</w:t>
      </w:r>
      <w:r w:rsidRPr="00672171">
        <w:rPr>
          <w:lang w:val="en-AU"/>
        </w:rPr>
        <w:t xml:space="preserve">tanding </w:t>
      </w:r>
      <w:r w:rsidR="00076583">
        <w:rPr>
          <w:lang w:val="en-AU"/>
        </w:rPr>
        <w:t>C</w:t>
      </w:r>
      <w:r w:rsidRPr="00672171">
        <w:rPr>
          <w:lang w:val="en-AU"/>
        </w:rPr>
        <w:t xml:space="preserve">ommittees </w:t>
      </w:r>
    </w:p>
    <w:p w14:paraId="392A8156" w14:textId="43269068" w:rsidR="00500DBF" w:rsidRPr="00500DBF" w:rsidRDefault="00500DBF" w:rsidP="00672171">
      <w:pPr>
        <w:rPr>
          <w:lang w:val="en-AU"/>
        </w:rPr>
      </w:pPr>
      <w:r w:rsidRPr="00500DBF">
        <w:rPr>
          <w:lang w:val="en-AU"/>
        </w:rPr>
        <w:t>Office of the Lord Mayor</w:t>
      </w:r>
    </w:p>
    <w:p w14:paraId="2EB08627" w14:textId="77777777" w:rsidR="00500DBF" w:rsidRPr="00500DBF" w:rsidRDefault="00500DBF" w:rsidP="00500DBF">
      <w:pPr>
        <w:rPr>
          <w:lang w:val="en-AU"/>
        </w:rPr>
      </w:pPr>
      <w:r w:rsidRPr="00500DBF">
        <w:rPr>
          <w:lang w:val="en-AU"/>
        </w:rPr>
        <w:t>GPO Box 2287</w:t>
      </w:r>
    </w:p>
    <w:p w14:paraId="45174BB4" w14:textId="77777777" w:rsidR="00500DBF" w:rsidRPr="00500DBF" w:rsidRDefault="00500DBF" w:rsidP="00500DBF">
      <w:pPr>
        <w:rPr>
          <w:lang w:val="en-AU"/>
        </w:rPr>
      </w:pPr>
      <w:r w:rsidRPr="00500DBF">
        <w:rPr>
          <w:lang w:val="en-AU"/>
        </w:rPr>
        <w:t>Brisbane Qld 4001</w:t>
      </w:r>
    </w:p>
    <w:p w14:paraId="29C00173" w14:textId="77777777" w:rsidR="00500DBF" w:rsidRPr="00500DBF" w:rsidRDefault="00500DBF" w:rsidP="00500DBF">
      <w:pPr>
        <w:rPr>
          <w:lang w:val="en-AU"/>
        </w:rPr>
      </w:pPr>
      <w:r w:rsidRPr="00500DBF">
        <w:rPr>
          <w:lang w:val="en-AU"/>
        </w:rPr>
        <w:t>(07) 3403 4400</w:t>
      </w:r>
    </w:p>
    <w:p w14:paraId="46045013" w14:textId="68381D5C" w:rsidR="00500DBF" w:rsidRPr="00500DBF" w:rsidRDefault="00732432" w:rsidP="00500DBF">
      <w:pPr>
        <w:rPr>
          <w:lang w:val="en-AU"/>
        </w:rPr>
      </w:pPr>
      <w:hyperlink r:id="rId17" w:history="1">
        <w:r w:rsidR="00B93B0A" w:rsidRPr="00AC25D8">
          <w:rPr>
            <w:rStyle w:val="Hyperlink"/>
            <w:lang w:val="en-AU"/>
          </w:rPr>
          <w:t>lord.mayor@brisbane.qld.gov.au</w:t>
        </w:r>
      </w:hyperlink>
      <w:r w:rsidR="00B93B0A">
        <w:rPr>
          <w:lang w:val="en-AU"/>
        </w:rPr>
        <w:t xml:space="preserve"> </w:t>
      </w:r>
    </w:p>
    <w:p w14:paraId="5A9C627C" w14:textId="77777777" w:rsidR="00672171" w:rsidRPr="00672171" w:rsidRDefault="00672171" w:rsidP="00672171">
      <w:pPr>
        <w:rPr>
          <w:lang w:val="en-AU"/>
        </w:rPr>
      </w:pPr>
      <w:r w:rsidRPr="00672171">
        <w:rPr>
          <w:lang w:val="en-AU"/>
        </w:rPr>
        <w:t xml:space="preserve">Elected as Councillor 2005  </w:t>
      </w:r>
    </w:p>
    <w:p w14:paraId="3C7B1BB2" w14:textId="77777777" w:rsidR="00672171" w:rsidRPr="00672171" w:rsidRDefault="00672171" w:rsidP="00672171">
      <w:pPr>
        <w:rPr>
          <w:lang w:val="en-AU"/>
        </w:rPr>
      </w:pPr>
      <w:r w:rsidRPr="00672171">
        <w:rPr>
          <w:lang w:val="en-AU"/>
        </w:rPr>
        <w:t xml:space="preserve">Appointed as Lord Mayor 2019  </w:t>
      </w:r>
    </w:p>
    <w:p w14:paraId="59E23DAD" w14:textId="77777777" w:rsidR="00672171" w:rsidRPr="00672171" w:rsidRDefault="00672171" w:rsidP="00672171">
      <w:pPr>
        <w:rPr>
          <w:lang w:val="en-AU"/>
        </w:rPr>
      </w:pPr>
      <w:r w:rsidRPr="00672171">
        <w:rPr>
          <w:lang w:val="en-AU"/>
        </w:rPr>
        <w:t xml:space="preserve">Elected as Lord Mayor 2020  </w:t>
      </w:r>
    </w:p>
    <w:p w14:paraId="6F269DAD" w14:textId="10A4C481" w:rsidR="00625D22" w:rsidRDefault="00672171" w:rsidP="00672171">
      <w:pPr>
        <w:rPr>
          <w:lang w:val="en-AU"/>
        </w:rPr>
      </w:pPr>
      <w:r w:rsidRPr="00672171">
        <w:rPr>
          <w:lang w:val="en-AU"/>
        </w:rPr>
        <w:t xml:space="preserve">Number of voters </w:t>
      </w:r>
      <w:r w:rsidR="00076583">
        <w:rPr>
          <w:lang w:val="en-AU"/>
        </w:rPr>
        <w:t>828,993</w:t>
      </w:r>
    </w:p>
    <w:p w14:paraId="2E97863E" w14:textId="77777777" w:rsidR="00BE082C" w:rsidRDefault="00BE082C" w:rsidP="00625D22">
      <w:pPr>
        <w:rPr>
          <w:b/>
          <w:bCs/>
          <w:lang w:val="en-AU"/>
        </w:rPr>
      </w:pPr>
    </w:p>
    <w:p w14:paraId="4F3EED3F" w14:textId="2C21FA99" w:rsidR="00625D22" w:rsidRPr="00BE082C" w:rsidRDefault="00625D22" w:rsidP="00BE082C">
      <w:pPr>
        <w:pStyle w:val="Heading4"/>
        <w:spacing w:before="0" w:after="0"/>
        <w:rPr>
          <w:sz w:val="22"/>
          <w:szCs w:val="22"/>
          <w:lang w:val="en-AU"/>
        </w:rPr>
      </w:pPr>
      <w:r w:rsidRPr="00BE082C">
        <w:rPr>
          <w:sz w:val="22"/>
          <w:szCs w:val="22"/>
          <w:lang w:val="en-AU"/>
        </w:rPr>
        <w:lastRenderedPageBreak/>
        <w:t>BRACKEN RIDGE</w:t>
      </w:r>
    </w:p>
    <w:p w14:paraId="5C4D721A" w14:textId="77777777" w:rsidR="00435DF7" w:rsidRPr="00BE082C" w:rsidRDefault="00435DF7" w:rsidP="00BE082C">
      <w:pPr>
        <w:pStyle w:val="Heading4"/>
        <w:spacing w:before="0" w:after="0"/>
        <w:rPr>
          <w:sz w:val="22"/>
          <w:szCs w:val="22"/>
          <w:lang w:val="en-AU"/>
        </w:rPr>
      </w:pPr>
      <w:r w:rsidRPr="00BE082C">
        <w:rPr>
          <w:sz w:val="22"/>
          <w:szCs w:val="22"/>
          <w:lang w:val="en-AU"/>
        </w:rPr>
        <w:t>Cr Sandy Landers (LNP)</w:t>
      </w:r>
    </w:p>
    <w:p w14:paraId="3A56BD2F" w14:textId="77777777" w:rsidR="00672171" w:rsidRDefault="00672171" w:rsidP="00672171">
      <w:r>
        <w:t xml:space="preserve">Deputy Chair, Community, Arts and Nighttime Economy Committee </w:t>
      </w:r>
    </w:p>
    <w:p w14:paraId="02FAEED9" w14:textId="77777777" w:rsidR="00672171" w:rsidRDefault="00672171" w:rsidP="00672171">
      <w:r>
        <w:t>Member, Environment, Parks and Sustainability Committee</w:t>
      </w:r>
    </w:p>
    <w:p w14:paraId="471BA902" w14:textId="77777777" w:rsidR="00672171" w:rsidRDefault="00672171" w:rsidP="00672171">
      <w:r>
        <w:t xml:space="preserve">Bracken Ridge Ward Office </w:t>
      </w:r>
    </w:p>
    <w:p w14:paraId="0B2F9BC1" w14:textId="77777777" w:rsidR="00672171" w:rsidRDefault="00672171" w:rsidP="00672171">
      <w:r>
        <w:t xml:space="preserve">Cnr Bracken and Barrett Streets </w:t>
      </w:r>
    </w:p>
    <w:p w14:paraId="2DE61BA7" w14:textId="3C76EF6A" w:rsidR="00435DF7" w:rsidRDefault="00672171" w:rsidP="00672171">
      <w:r>
        <w:t>Bracken Ridge Qld 4017</w:t>
      </w:r>
      <w:r w:rsidR="00435DF7">
        <w:br/>
        <w:t>(07) 3667 6000</w:t>
      </w:r>
    </w:p>
    <w:p w14:paraId="6D330573" w14:textId="15E0934E" w:rsidR="00625D22" w:rsidRPr="00625D22" w:rsidRDefault="00732432" w:rsidP="00625D22">
      <w:pPr>
        <w:rPr>
          <w:lang w:val="en-AU"/>
        </w:rPr>
      </w:pPr>
      <w:hyperlink r:id="rId18" w:history="1">
        <w:r w:rsidR="00B93B0A" w:rsidRPr="00AC25D8">
          <w:rPr>
            <w:rStyle w:val="Hyperlink"/>
            <w:lang w:val="en-AU"/>
          </w:rPr>
          <w:t>brackenridge.ward@bcc.qld.gov.au</w:t>
        </w:r>
      </w:hyperlink>
    </w:p>
    <w:p w14:paraId="377EC6F3" w14:textId="77777777" w:rsidR="00672171" w:rsidRDefault="00672171" w:rsidP="00672171">
      <w:r>
        <w:t xml:space="preserve">Appointed to Council 2019 </w:t>
      </w:r>
    </w:p>
    <w:p w14:paraId="15A3192B" w14:textId="77777777" w:rsidR="00672171" w:rsidRDefault="00672171" w:rsidP="00672171">
      <w:r>
        <w:t xml:space="preserve">Elected 2020 </w:t>
      </w:r>
    </w:p>
    <w:p w14:paraId="3B998343" w14:textId="36ABF5F4" w:rsidR="00625D22" w:rsidRDefault="00672171" w:rsidP="00672171">
      <w:r>
        <w:t>Number of voters 30,</w:t>
      </w:r>
      <w:r w:rsidR="000D3456">
        <w:t>558</w:t>
      </w:r>
    </w:p>
    <w:p w14:paraId="2DFA52AB" w14:textId="77777777" w:rsidR="00672171" w:rsidRDefault="00672171" w:rsidP="00672171">
      <w:pPr>
        <w:rPr>
          <w:lang w:val="en-AU"/>
        </w:rPr>
      </w:pPr>
    </w:p>
    <w:p w14:paraId="02A75E15" w14:textId="77777777" w:rsidR="00625D22" w:rsidRPr="00BE082C" w:rsidRDefault="00625D22" w:rsidP="00BE082C">
      <w:pPr>
        <w:pStyle w:val="Heading4"/>
        <w:spacing w:before="0" w:after="0"/>
        <w:rPr>
          <w:sz w:val="22"/>
          <w:szCs w:val="22"/>
          <w:lang w:val="en-AU"/>
        </w:rPr>
      </w:pPr>
      <w:r w:rsidRPr="00BE082C">
        <w:rPr>
          <w:sz w:val="22"/>
          <w:szCs w:val="22"/>
          <w:lang w:val="en-AU"/>
        </w:rPr>
        <w:t>CALAMVALE</w:t>
      </w:r>
    </w:p>
    <w:p w14:paraId="69D0EEC5" w14:textId="77777777" w:rsidR="00625D22" w:rsidRPr="00BE082C" w:rsidRDefault="00625D22" w:rsidP="00BE082C">
      <w:pPr>
        <w:pStyle w:val="Heading4"/>
        <w:spacing w:before="0" w:after="0"/>
        <w:rPr>
          <w:sz w:val="22"/>
          <w:szCs w:val="22"/>
          <w:lang w:val="en-AU"/>
        </w:rPr>
      </w:pPr>
      <w:r w:rsidRPr="00BE082C">
        <w:rPr>
          <w:sz w:val="22"/>
          <w:szCs w:val="22"/>
          <w:lang w:val="en-AU"/>
        </w:rPr>
        <w:t>Cr Angela Owen (LNP)</w:t>
      </w:r>
    </w:p>
    <w:p w14:paraId="6EBCF336" w14:textId="0B2A0D69" w:rsidR="00672171" w:rsidRPr="00672171" w:rsidRDefault="00672171" w:rsidP="00672171">
      <w:pPr>
        <w:rPr>
          <w:lang w:val="en-AU"/>
        </w:rPr>
      </w:pPr>
      <w:r w:rsidRPr="00672171">
        <w:rPr>
          <w:lang w:val="en-AU"/>
        </w:rPr>
        <w:t xml:space="preserve">Deputy Chair, </w:t>
      </w:r>
      <w:r w:rsidR="00D63FC8">
        <w:rPr>
          <w:lang w:val="en-AU"/>
        </w:rPr>
        <w:t xml:space="preserve">Transport </w:t>
      </w:r>
      <w:r w:rsidRPr="00672171">
        <w:rPr>
          <w:lang w:val="en-AU"/>
        </w:rPr>
        <w:t xml:space="preserve">Committee </w:t>
      </w:r>
    </w:p>
    <w:p w14:paraId="51418ED9" w14:textId="46918BF1" w:rsidR="00672171" w:rsidRDefault="00672171" w:rsidP="00672171">
      <w:pPr>
        <w:rPr>
          <w:lang w:val="en-AU"/>
        </w:rPr>
      </w:pPr>
      <w:r w:rsidRPr="00672171">
        <w:rPr>
          <w:lang w:val="en-AU"/>
        </w:rPr>
        <w:t>Member, Finance</w:t>
      </w:r>
      <w:r w:rsidR="00D63FC8">
        <w:rPr>
          <w:lang w:val="en-AU"/>
        </w:rPr>
        <w:t xml:space="preserve"> and City Governance </w:t>
      </w:r>
      <w:r w:rsidRPr="00672171">
        <w:rPr>
          <w:lang w:val="en-AU"/>
        </w:rPr>
        <w:t xml:space="preserve">Committee </w:t>
      </w:r>
    </w:p>
    <w:p w14:paraId="1109DFD4" w14:textId="77777777" w:rsidR="00672171" w:rsidRPr="00672171" w:rsidRDefault="00672171" w:rsidP="00672171">
      <w:pPr>
        <w:rPr>
          <w:lang w:val="en-AU"/>
        </w:rPr>
      </w:pPr>
      <w:r w:rsidRPr="00672171">
        <w:rPr>
          <w:lang w:val="en-AU"/>
        </w:rPr>
        <w:t xml:space="preserve">Calamvale Ward Office </w:t>
      </w:r>
    </w:p>
    <w:p w14:paraId="42DC8861" w14:textId="77777777" w:rsidR="00672171" w:rsidRPr="00672171" w:rsidRDefault="00672171" w:rsidP="00672171">
      <w:pPr>
        <w:rPr>
          <w:lang w:val="en-AU"/>
        </w:rPr>
      </w:pPr>
      <w:r w:rsidRPr="00672171">
        <w:rPr>
          <w:lang w:val="en-AU"/>
        </w:rPr>
        <w:t xml:space="preserve">Shop 10, Central Park Medical Centre </w:t>
      </w:r>
    </w:p>
    <w:p w14:paraId="2168CC34" w14:textId="77777777" w:rsidR="00672171" w:rsidRPr="00672171" w:rsidRDefault="00672171" w:rsidP="00672171">
      <w:pPr>
        <w:rPr>
          <w:lang w:val="en-AU"/>
        </w:rPr>
      </w:pPr>
      <w:r w:rsidRPr="00672171">
        <w:rPr>
          <w:lang w:val="en-AU"/>
        </w:rPr>
        <w:t xml:space="preserve">168 Algester Road </w:t>
      </w:r>
    </w:p>
    <w:p w14:paraId="4C6EADFF" w14:textId="77777777" w:rsidR="00672171" w:rsidRPr="00672171" w:rsidRDefault="00672171" w:rsidP="00672171">
      <w:pPr>
        <w:rPr>
          <w:lang w:val="en-AU"/>
        </w:rPr>
      </w:pPr>
      <w:r w:rsidRPr="00672171">
        <w:rPr>
          <w:lang w:val="en-AU"/>
        </w:rPr>
        <w:t xml:space="preserve">Calamvale Qld 4116 </w:t>
      </w:r>
    </w:p>
    <w:p w14:paraId="5BF929A5" w14:textId="4D15F7F0" w:rsidR="00625D22" w:rsidRPr="00625D22" w:rsidRDefault="00672171" w:rsidP="00672171">
      <w:pPr>
        <w:rPr>
          <w:lang w:val="en-AU"/>
        </w:rPr>
      </w:pPr>
      <w:r w:rsidRPr="00672171">
        <w:rPr>
          <w:lang w:val="en-AU"/>
        </w:rPr>
        <w:t>(07) 3131 7022</w:t>
      </w:r>
    </w:p>
    <w:p w14:paraId="00BF867F" w14:textId="1B4C620A" w:rsidR="00625D22" w:rsidRPr="00625D22" w:rsidRDefault="00732432" w:rsidP="00625D22">
      <w:pPr>
        <w:rPr>
          <w:lang w:val="en-AU"/>
        </w:rPr>
      </w:pPr>
      <w:hyperlink r:id="rId19" w:history="1">
        <w:r w:rsidR="00B93B0A" w:rsidRPr="00AC25D8">
          <w:rPr>
            <w:rStyle w:val="Hyperlink"/>
            <w:lang w:val="en-AU"/>
          </w:rPr>
          <w:t>calamvale.ward@bcc.qld.gov.au</w:t>
        </w:r>
      </w:hyperlink>
      <w:r w:rsidR="00B93B0A">
        <w:rPr>
          <w:lang w:val="en-AU"/>
        </w:rPr>
        <w:t xml:space="preserve"> </w:t>
      </w:r>
    </w:p>
    <w:p w14:paraId="3BAA5F84" w14:textId="77777777" w:rsidR="00672171" w:rsidRDefault="00672171" w:rsidP="00672171">
      <w:r>
        <w:t>Elected 2008</w:t>
      </w:r>
    </w:p>
    <w:p w14:paraId="005EB2A9" w14:textId="46E35B9D" w:rsidR="0033470D" w:rsidRDefault="00672171" w:rsidP="00672171">
      <w:r>
        <w:t>Number of voters 3</w:t>
      </w:r>
      <w:r w:rsidR="00D63FC8">
        <w:t>3,764</w:t>
      </w:r>
    </w:p>
    <w:p w14:paraId="4D9A5892" w14:textId="77777777" w:rsidR="00672171" w:rsidRDefault="00672171" w:rsidP="00672171">
      <w:pPr>
        <w:rPr>
          <w:lang w:val="en-AU"/>
        </w:rPr>
      </w:pPr>
    </w:p>
    <w:p w14:paraId="52FDEDFB" w14:textId="2D5065D0" w:rsidR="00625D22" w:rsidRPr="00BE082C" w:rsidRDefault="00625D22" w:rsidP="00BE082C">
      <w:pPr>
        <w:pStyle w:val="Heading4"/>
        <w:spacing w:before="0" w:after="0"/>
        <w:rPr>
          <w:sz w:val="22"/>
          <w:szCs w:val="22"/>
          <w:lang w:val="en-AU"/>
        </w:rPr>
      </w:pPr>
      <w:r w:rsidRPr="00BE082C">
        <w:rPr>
          <w:sz w:val="22"/>
          <w:szCs w:val="22"/>
          <w:lang w:val="en-AU"/>
        </w:rPr>
        <w:t>CENTRAL</w:t>
      </w:r>
    </w:p>
    <w:p w14:paraId="729F933E" w14:textId="77777777" w:rsidR="00625D22" w:rsidRPr="00BE082C" w:rsidRDefault="00625D22" w:rsidP="00BE082C">
      <w:pPr>
        <w:pStyle w:val="Heading4"/>
        <w:spacing w:before="0" w:after="0"/>
        <w:rPr>
          <w:sz w:val="22"/>
          <w:szCs w:val="22"/>
          <w:lang w:val="en-AU"/>
        </w:rPr>
      </w:pPr>
      <w:r w:rsidRPr="00BE082C">
        <w:rPr>
          <w:sz w:val="22"/>
          <w:szCs w:val="22"/>
          <w:lang w:val="en-AU"/>
        </w:rPr>
        <w:t>Cr Vicki Howard (LNP)</w:t>
      </w:r>
    </w:p>
    <w:p w14:paraId="3848AB90" w14:textId="36878477" w:rsidR="00C3750D" w:rsidRDefault="00D63FC8" w:rsidP="00625D22">
      <w:pPr>
        <w:rPr>
          <w:lang w:val="en-AU"/>
        </w:rPr>
      </w:pPr>
      <w:r>
        <w:rPr>
          <w:lang w:val="en-AU"/>
        </w:rPr>
        <w:t xml:space="preserve">Civic Cabinet </w:t>
      </w:r>
      <w:r w:rsidR="00C3750D" w:rsidRPr="00C3750D">
        <w:rPr>
          <w:lang w:val="en-AU"/>
        </w:rPr>
        <w:t xml:space="preserve">Chair, Community, Arts and Nighttime Economy Committee </w:t>
      </w:r>
    </w:p>
    <w:p w14:paraId="6EE0A24A" w14:textId="3E3FFFE4" w:rsidR="00625D22" w:rsidRPr="00625D22" w:rsidRDefault="00625D22" w:rsidP="00625D22">
      <w:pPr>
        <w:rPr>
          <w:lang w:val="en-AU"/>
        </w:rPr>
      </w:pPr>
      <w:r w:rsidRPr="00625D22">
        <w:rPr>
          <w:lang w:val="en-AU"/>
        </w:rPr>
        <w:t>Central Ward Office</w:t>
      </w:r>
    </w:p>
    <w:p w14:paraId="66BB8E87" w14:textId="77777777" w:rsidR="00B93B0A" w:rsidRDefault="00625D22" w:rsidP="00625D22">
      <w:pPr>
        <w:rPr>
          <w:lang w:val="en-AU"/>
        </w:rPr>
      </w:pPr>
      <w:r w:rsidRPr="00625D22">
        <w:rPr>
          <w:lang w:val="en-AU"/>
        </w:rPr>
        <w:t xml:space="preserve">Suite 1, 5 Lamington Street </w:t>
      </w:r>
    </w:p>
    <w:p w14:paraId="3ABED8F5" w14:textId="719470E2" w:rsidR="00625D22" w:rsidRPr="00625D22" w:rsidRDefault="00625D22" w:rsidP="00625D22">
      <w:pPr>
        <w:rPr>
          <w:lang w:val="en-AU"/>
        </w:rPr>
      </w:pPr>
      <w:r w:rsidRPr="00625D22">
        <w:rPr>
          <w:lang w:val="en-AU"/>
        </w:rPr>
        <w:t>New Farm Qld 4005</w:t>
      </w:r>
    </w:p>
    <w:p w14:paraId="46961462" w14:textId="77777777" w:rsidR="00625D22" w:rsidRPr="00625D22" w:rsidRDefault="00625D22" w:rsidP="00625D22">
      <w:pPr>
        <w:rPr>
          <w:lang w:val="en-AU"/>
        </w:rPr>
      </w:pPr>
      <w:r w:rsidRPr="00625D22">
        <w:rPr>
          <w:lang w:val="en-AU"/>
        </w:rPr>
        <w:t>(07) 3403 0254</w:t>
      </w:r>
    </w:p>
    <w:p w14:paraId="0698C43A" w14:textId="5615D16F" w:rsidR="00625D22" w:rsidRPr="00625D22" w:rsidRDefault="00732432" w:rsidP="00625D22">
      <w:pPr>
        <w:rPr>
          <w:lang w:val="en-AU"/>
        </w:rPr>
      </w:pPr>
      <w:hyperlink r:id="rId20" w:history="1">
        <w:r w:rsidR="00B93B0A" w:rsidRPr="00AC25D8">
          <w:rPr>
            <w:rStyle w:val="Hyperlink"/>
            <w:lang w:val="en-AU"/>
          </w:rPr>
          <w:t>central.ward@bcc.qld.gov.au</w:t>
        </w:r>
      </w:hyperlink>
      <w:r w:rsidR="00B93B0A">
        <w:rPr>
          <w:lang w:val="en-AU"/>
        </w:rPr>
        <w:t xml:space="preserve"> </w:t>
      </w:r>
    </w:p>
    <w:p w14:paraId="14ED9C2A" w14:textId="77777777" w:rsidR="00C3750D" w:rsidRDefault="00C3750D" w:rsidP="00C3750D">
      <w:r>
        <w:t>Elected 2012</w:t>
      </w:r>
    </w:p>
    <w:p w14:paraId="008BF374" w14:textId="7C02F9DB" w:rsidR="00C3750D" w:rsidRDefault="00C3750D" w:rsidP="00C3750D">
      <w:r>
        <w:t xml:space="preserve">Number of voters </w:t>
      </w:r>
      <w:r w:rsidR="00D63FC8">
        <w:t>34,104</w:t>
      </w:r>
    </w:p>
    <w:p w14:paraId="587B8F36" w14:textId="77777777" w:rsidR="00C3750D" w:rsidRDefault="00C3750D" w:rsidP="00C3750D"/>
    <w:p w14:paraId="512247D1" w14:textId="77777777" w:rsidR="00625D22" w:rsidRPr="00BE082C" w:rsidRDefault="00625D22" w:rsidP="00BE082C">
      <w:pPr>
        <w:pStyle w:val="Heading4"/>
        <w:spacing w:before="0" w:after="0"/>
        <w:rPr>
          <w:sz w:val="22"/>
          <w:szCs w:val="22"/>
          <w:lang w:val="en-AU"/>
        </w:rPr>
      </w:pPr>
      <w:r w:rsidRPr="00BE082C">
        <w:rPr>
          <w:sz w:val="22"/>
          <w:szCs w:val="22"/>
          <w:lang w:val="en-AU"/>
        </w:rPr>
        <w:t>CHANDLER</w:t>
      </w:r>
    </w:p>
    <w:p w14:paraId="2B29EC80" w14:textId="77777777" w:rsidR="00625D22" w:rsidRPr="00BE082C" w:rsidRDefault="00625D22" w:rsidP="00BE082C">
      <w:pPr>
        <w:pStyle w:val="Heading4"/>
        <w:spacing w:before="0" w:after="0"/>
        <w:rPr>
          <w:sz w:val="22"/>
          <w:szCs w:val="22"/>
          <w:lang w:val="en-AU"/>
        </w:rPr>
      </w:pPr>
      <w:r w:rsidRPr="00BE082C">
        <w:rPr>
          <w:sz w:val="22"/>
          <w:szCs w:val="22"/>
          <w:lang w:val="en-AU"/>
        </w:rPr>
        <w:t>Cr Ryan Murphy (LNP)</w:t>
      </w:r>
    </w:p>
    <w:p w14:paraId="16CCF128" w14:textId="28597542" w:rsidR="00C3750D" w:rsidRDefault="00D878A2" w:rsidP="00625D22">
      <w:pPr>
        <w:rPr>
          <w:lang w:val="en-AU"/>
        </w:rPr>
      </w:pPr>
      <w:r>
        <w:rPr>
          <w:lang w:val="en-AU"/>
        </w:rPr>
        <w:t xml:space="preserve">Civic Cabinet </w:t>
      </w:r>
      <w:r w:rsidR="00C3750D" w:rsidRPr="00C3750D">
        <w:rPr>
          <w:lang w:val="en-AU"/>
        </w:rPr>
        <w:t>Chair, Transport Committee</w:t>
      </w:r>
    </w:p>
    <w:p w14:paraId="0262C099" w14:textId="32B64DA1" w:rsidR="00625D22" w:rsidRPr="00625D22" w:rsidRDefault="00625D22" w:rsidP="00625D22">
      <w:pPr>
        <w:rPr>
          <w:lang w:val="en-AU"/>
        </w:rPr>
      </w:pPr>
      <w:r w:rsidRPr="00625D22">
        <w:rPr>
          <w:lang w:val="en-AU"/>
        </w:rPr>
        <w:t>Chandler Ward Office</w:t>
      </w:r>
    </w:p>
    <w:p w14:paraId="7431DB87" w14:textId="77777777" w:rsidR="00B93B0A" w:rsidRDefault="00625D22" w:rsidP="00625D22">
      <w:pPr>
        <w:rPr>
          <w:lang w:val="en-AU"/>
        </w:rPr>
      </w:pPr>
      <w:r w:rsidRPr="00625D22">
        <w:rPr>
          <w:lang w:val="en-AU"/>
        </w:rPr>
        <w:t xml:space="preserve">Shop 8, Millennium Centre </w:t>
      </w:r>
    </w:p>
    <w:p w14:paraId="218355BF" w14:textId="4457B7C5" w:rsidR="00625D22" w:rsidRPr="00625D22" w:rsidRDefault="00625D22" w:rsidP="00625D22">
      <w:pPr>
        <w:rPr>
          <w:lang w:val="en-AU"/>
        </w:rPr>
      </w:pPr>
      <w:r w:rsidRPr="00625D22">
        <w:rPr>
          <w:lang w:val="en-AU"/>
        </w:rPr>
        <w:t>14 Millennium Boulevard</w:t>
      </w:r>
    </w:p>
    <w:p w14:paraId="467D41A7" w14:textId="77777777" w:rsidR="00625D22" w:rsidRPr="00625D22" w:rsidRDefault="00625D22" w:rsidP="00625D22">
      <w:pPr>
        <w:rPr>
          <w:lang w:val="en-AU"/>
        </w:rPr>
      </w:pPr>
      <w:r w:rsidRPr="00625D22">
        <w:rPr>
          <w:lang w:val="en-AU"/>
        </w:rPr>
        <w:t>Carindale Qld 4152</w:t>
      </w:r>
    </w:p>
    <w:p w14:paraId="4E4C762A" w14:textId="77777777" w:rsidR="00625D22" w:rsidRPr="00625D22" w:rsidRDefault="00625D22" w:rsidP="00625D22">
      <w:pPr>
        <w:rPr>
          <w:lang w:val="en-AU"/>
        </w:rPr>
      </w:pPr>
      <w:r w:rsidRPr="00625D22">
        <w:rPr>
          <w:lang w:val="en-AU"/>
        </w:rPr>
        <w:t>(07) 3407 1400</w:t>
      </w:r>
    </w:p>
    <w:p w14:paraId="665E0292" w14:textId="650E5309" w:rsidR="00625D22" w:rsidRPr="00625D22" w:rsidRDefault="00732432" w:rsidP="00625D22">
      <w:pPr>
        <w:rPr>
          <w:lang w:val="en-AU"/>
        </w:rPr>
      </w:pPr>
      <w:hyperlink r:id="rId21" w:history="1">
        <w:r w:rsidR="00B93B0A" w:rsidRPr="00AC25D8">
          <w:rPr>
            <w:rStyle w:val="Hyperlink"/>
            <w:lang w:val="en-AU"/>
          </w:rPr>
          <w:t>chandler.ward@bcc.qld.gov.au</w:t>
        </w:r>
      </w:hyperlink>
      <w:r w:rsidR="00B93B0A">
        <w:rPr>
          <w:lang w:val="en-AU"/>
        </w:rPr>
        <w:t xml:space="preserve"> </w:t>
      </w:r>
    </w:p>
    <w:p w14:paraId="5004D34F" w14:textId="77777777" w:rsidR="00C3750D" w:rsidRDefault="00C3750D" w:rsidP="00C3750D">
      <w:r>
        <w:t xml:space="preserve">Appointed to Council 2019 </w:t>
      </w:r>
    </w:p>
    <w:p w14:paraId="642B4DF2" w14:textId="77777777" w:rsidR="00C3750D" w:rsidRDefault="00C3750D" w:rsidP="00C3750D">
      <w:r>
        <w:t>Elected 2012</w:t>
      </w:r>
    </w:p>
    <w:p w14:paraId="7498D4F5" w14:textId="62780523" w:rsidR="00625D22" w:rsidRDefault="00C3750D" w:rsidP="00C3750D">
      <w:r>
        <w:t>Number of voters 29,</w:t>
      </w:r>
      <w:r w:rsidR="00D878A2">
        <w:t>875</w:t>
      </w:r>
    </w:p>
    <w:p w14:paraId="1FFFA76B" w14:textId="77777777" w:rsidR="00C3750D" w:rsidRDefault="00C3750D" w:rsidP="00C3750D">
      <w:pPr>
        <w:rPr>
          <w:lang w:val="en-AU"/>
        </w:rPr>
      </w:pPr>
    </w:p>
    <w:p w14:paraId="478796B3" w14:textId="3BCB6EAA" w:rsidR="00625D22" w:rsidRPr="00BE082C" w:rsidRDefault="00625D22" w:rsidP="00BE082C">
      <w:pPr>
        <w:pStyle w:val="Heading4"/>
        <w:spacing w:before="0" w:after="0"/>
        <w:rPr>
          <w:sz w:val="22"/>
          <w:szCs w:val="22"/>
          <w:lang w:val="en-AU"/>
        </w:rPr>
      </w:pPr>
      <w:r w:rsidRPr="00BE082C">
        <w:rPr>
          <w:sz w:val="22"/>
          <w:szCs w:val="22"/>
          <w:lang w:val="en-AU"/>
        </w:rPr>
        <w:t>COORPAROO</w:t>
      </w:r>
    </w:p>
    <w:p w14:paraId="37AD2BEB" w14:textId="77777777" w:rsidR="00625D22" w:rsidRPr="00BE082C" w:rsidRDefault="00625D22" w:rsidP="00BE082C">
      <w:pPr>
        <w:pStyle w:val="Heading4"/>
        <w:spacing w:before="0" w:after="0"/>
        <w:rPr>
          <w:sz w:val="22"/>
          <w:szCs w:val="22"/>
          <w:lang w:val="en-AU"/>
        </w:rPr>
      </w:pPr>
      <w:r w:rsidRPr="00BE082C">
        <w:rPr>
          <w:sz w:val="22"/>
          <w:szCs w:val="22"/>
          <w:lang w:val="en-AU"/>
        </w:rPr>
        <w:t>Cr Fiona Cunningham (LNP)</w:t>
      </w:r>
    </w:p>
    <w:p w14:paraId="08B9E0AC" w14:textId="77777777" w:rsidR="00D878A2" w:rsidRDefault="00D878A2" w:rsidP="00625D22">
      <w:pPr>
        <w:rPr>
          <w:lang w:val="en-AU"/>
        </w:rPr>
      </w:pPr>
      <w:r>
        <w:rPr>
          <w:lang w:val="en-AU"/>
        </w:rPr>
        <w:t xml:space="preserve">Civic Cabinet </w:t>
      </w:r>
      <w:r w:rsidR="00C3750D" w:rsidRPr="00C3750D">
        <w:rPr>
          <w:lang w:val="en-AU"/>
        </w:rPr>
        <w:t xml:space="preserve">Chair, </w:t>
      </w:r>
      <w:r>
        <w:rPr>
          <w:lang w:val="en-AU"/>
        </w:rPr>
        <w:t xml:space="preserve">Finance and City Governance </w:t>
      </w:r>
      <w:r w:rsidR="00C3750D" w:rsidRPr="00C3750D">
        <w:rPr>
          <w:lang w:val="en-AU"/>
        </w:rPr>
        <w:t xml:space="preserve">Committee </w:t>
      </w:r>
    </w:p>
    <w:p w14:paraId="097A9683" w14:textId="50D14E69" w:rsidR="00625D22" w:rsidRPr="00625D22" w:rsidRDefault="00625D22" w:rsidP="00625D22">
      <w:pPr>
        <w:rPr>
          <w:lang w:val="en-AU"/>
        </w:rPr>
      </w:pPr>
      <w:r w:rsidRPr="00625D22">
        <w:rPr>
          <w:lang w:val="en-AU"/>
        </w:rPr>
        <w:t>Coorparoo Ward Office</w:t>
      </w:r>
    </w:p>
    <w:p w14:paraId="3EECE5A6" w14:textId="77777777" w:rsidR="00625D22" w:rsidRPr="00625D22" w:rsidRDefault="00625D22" w:rsidP="00625D22">
      <w:pPr>
        <w:rPr>
          <w:lang w:val="en-AU"/>
        </w:rPr>
      </w:pPr>
      <w:r w:rsidRPr="00625D22">
        <w:rPr>
          <w:lang w:val="en-AU"/>
        </w:rPr>
        <w:t>Suite 6, 737 Logan Road</w:t>
      </w:r>
    </w:p>
    <w:p w14:paraId="2132E4C7" w14:textId="77777777" w:rsidR="00625D22" w:rsidRPr="00625D22" w:rsidRDefault="00625D22" w:rsidP="00625D22">
      <w:pPr>
        <w:rPr>
          <w:lang w:val="en-AU"/>
        </w:rPr>
      </w:pPr>
      <w:r w:rsidRPr="00625D22">
        <w:rPr>
          <w:lang w:val="en-AU"/>
        </w:rPr>
        <w:t>Greenslopes Qld 4120</w:t>
      </w:r>
    </w:p>
    <w:p w14:paraId="387F671B" w14:textId="77777777" w:rsidR="00625D22" w:rsidRPr="00625D22" w:rsidRDefault="00625D22" w:rsidP="00625D22">
      <w:pPr>
        <w:rPr>
          <w:lang w:val="en-AU"/>
        </w:rPr>
      </w:pPr>
      <w:r w:rsidRPr="00625D22">
        <w:rPr>
          <w:lang w:val="en-AU"/>
        </w:rPr>
        <w:t>(07) 3403 2101</w:t>
      </w:r>
    </w:p>
    <w:p w14:paraId="0AA35539" w14:textId="01E34F40" w:rsidR="00625D22" w:rsidRPr="00625D22" w:rsidRDefault="00732432" w:rsidP="00625D22">
      <w:pPr>
        <w:rPr>
          <w:lang w:val="en-AU"/>
        </w:rPr>
      </w:pPr>
      <w:hyperlink r:id="rId22" w:history="1">
        <w:r w:rsidR="00B93B0A" w:rsidRPr="00AC25D8">
          <w:rPr>
            <w:rStyle w:val="Hyperlink"/>
            <w:lang w:val="en-AU"/>
          </w:rPr>
          <w:t>coorparoo.ward@bcc.qld.gov.au</w:t>
        </w:r>
      </w:hyperlink>
      <w:r w:rsidR="00B93B0A">
        <w:rPr>
          <w:lang w:val="en-AU"/>
        </w:rPr>
        <w:t xml:space="preserve"> </w:t>
      </w:r>
    </w:p>
    <w:p w14:paraId="1860DAE8" w14:textId="77777777" w:rsidR="00C3750D" w:rsidRDefault="00C3750D" w:rsidP="00C3750D">
      <w:r>
        <w:lastRenderedPageBreak/>
        <w:t xml:space="preserve">Appointed to Council 2019 </w:t>
      </w:r>
    </w:p>
    <w:p w14:paraId="56BABF1C" w14:textId="77777777" w:rsidR="00C3750D" w:rsidRDefault="00C3750D" w:rsidP="00C3750D">
      <w:r>
        <w:t>Elected 2020</w:t>
      </w:r>
    </w:p>
    <w:p w14:paraId="0DA724D3" w14:textId="0E3BC959" w:rsidR="00435DF7" w:rsidRDefault="00C3750D" w:rsidP="00C3750D">
      <w:r>
        <w:t>Number of voters 3</w:t>
      </w:r>
      <w:r w:rsidR="00D878A2">
        <w:t>2,594</w:t>
      </w:r>
    </w:p>
    <w:p w14:paraId="2C609B36" w14:textId="112F41CF" w:rsidR="00625D22" w:rsidRDefault="00625D22" w:rsidP="00625D22">
      <w:pPr>
        <w:rPr>
          <w:lang w:val="en-AU"/>
        </w:rPr>
      </w:pPr>
    </w:p>
    <w:p w14:paraId="70B47DF0" w14:textId="77777777" w:rsidR="00625D22" w:rsidRPr="00BE082C" w:rsidRDefault="00625D22" w:rsidP="00BE082C">
      <w:pPr>
        <w:pStyle w:val="Heading4"/>
        <w:spacing w:before="0" w:after="0"/>
        <w:rPr>
          <w:sz w:val="22"/>
          <w:szCs w:val="22"/>
          <w:lang w:val="en-AU"/>
        </w:rPr>
      </w:pPr>
      <w:r w:rsidRPr="00BE082C">
        <w:rPr>
          <w:sz w:val="22"/>
          <w:szCs w:val="22"/>
          <w:lang w:val="en-AU"/>
        </w:rPr>
        <w:t>DEAGON</w:t>
      </w:r>
    </w:p>
    <w:p w14:paraId="5750652F" w14:textId="69FEC507" w:rsidR="00625D22" w:rsidRPr="00BE082C" w:rsidRDefault="00625D22" w:rsidP="00BE082C">
      <w:pPr>
        <w:pStyle w:val="Heading4"/>
        <w:spacing w:before="0" w:after="0"/>
        <w:rPr>
          <w:sz w:val="22"/>
          <w:szCs w:val="22"/>
          <w:lang w:val="en-AU"/>
        </w:rPr>
      </w:pPr>
      <w:r w:rsidRPr="00BE082C">
        <w:rPr>
          <w:sz w:val="22"/>
          <w:szCs w:val="22"/>
          <w:lang w:val="en-AU"/>
        </w:rPr>
        <w:t>Cr Jared Cassidy (ALP)</w:t>
      </w:r>
    </w:p>
    <w:p w14:paraId="2276D090" w14:textId="77777777" w:rsidR="002F4CF8" w:rsidRPr="002F4CF8" w:rsidRDefault="002F4CF8" w:rsidP="002F4CF8">
      <w:pPr>
        <w:rPr>
          <w:lang w:val="en-AU"/>
        </w:rPr>
      </w:pPr>
      <w:r w:rsidRPr="002F4CF8">
        <w:rPr>
          <w:lang w:val="en-AU"/>
        </w:rPr>
        <w:t xml:space="preserve">Leader of the Opposition </w:t>
      </w:r>
    </w:p>
    <w:p w14:paraId="432BF89B" w14:textId="018B6448" w:rsidR="002F4CF8" w:rsidRDefault="002F4CF8" w:rsidP="002F4CF8">
      <w:pPr>
        <w:rPr>
          <w:lang w:val="en-AU"/>
        </w:rPr>
      </w:pPr>
      <w:r w:rsidRPr="002F4CF8">
        <w:rPr>
          <w:lang w:val="en-AU"/>
        </w:rPr>
        <w:t xml:space="preserve">Shadow Chair, Transport Committee </w:t>
      </w:r>
    </w:p>
    <w:p w14:paraId="5B92D41A" w14:textId="4AD91295" w:rsidR="000A1290" w:rsidRPr="002F4CF8" w:rsidRDefault="000A1290" w:rsidP="002F4CF8">
      <w:pPr>
        <w:rPr>
          <w:lang w:val="en-AU"/>
        </w:rPr>
      </w:pPr>
      <w:r>
        <w:rPr>
          <w:lang w:val="en-AU"/>
        </w:rPr>
        <w:t>Shadow Chair, Economic Development and the Brisbane 2032 Olympic and Paralympic Games Committee</w:t>
      </w:r>
    </w:p>
    <w:p w14:paraId="5EAD7B5B" w14:textId="77777777" w:rsidR="002F4CF8" w:rsidRDefault="002F4CF8" w:rsidP="002F4CF8">
      <w:pPr>
        <w:rPr>
          <w:lang w:val="en-AU"/>
        </w:rPr>
      </w:pPr>
      <w:r w:rsidRPr="002F4CF8">
        <w:rPr>
          <w:lang w:val="en-AU"/>
        </w:rPr>
        <w:t xml:space="preserve">Member, Environment, Parks and Sustainability Committee </w:t>
      </w:r>
    </w:p>
    <w:p w14:paraId="4246A5CC" w14:textId="0FC04897" w:rsidR="00625D22" w:rsidRPr="00625D22" w:rsidRDefault="00625D22" w:rsidP="002F4CF8">
      <w:pPr>
        <w:rPr>
          <w:lang w:val="en-AU"/>
        </w:rPr>
      </w:pPr>
      <w:r w:rsidRPr="00625D22">
        <w:rPr>
          <w:lang w:val="en-AU"/>
        </w:rPr>
        <w:t>Deagon Ward Office</w:t>
      </w:r>
    </w:p>
    <w:p w14:paraId="3C3C1963" w14:textId="77777777" w:rsidR="00B93B0A" w:rsidRDefault="00625D22" w:rsidP="00625D22">
      <w:pPr>
        <w:rPr>
          <w:lang w:val="en-AU"/>
        </w:rPr>
      </w:pPr>
      <w:r w:rsidRPr="00625D22">
        <w:rPr>
          <w:lang w:val="en-AU"/>
        </w:rPr>
        <w:t xml:space="preserve">Level 1, Suite 2A/47 Brighton Road </w:t>
      </w:r>
    </w:p>
    <w:p w14:paraId="2B536844" w14:textId="3A9333EF" w:rsidR="00625D22" w:rsidRPr="00625D22" w:rsidRDefault="00625D22" w:rsidP="00625D22">
      <w:pPr>
        <w:rPr>
          <w:lang w:val="en-AU"/>
        </w:rPr>
      </w:pPr>
      <w:r w:rsidRPr="00625D22">
        <w:rPr>
          <w:lang w:val="en-AU"/>
        </w:rPr>
        <w:t>Sandgate Qld 4017</w:t>
      </w:r>
    </w:p>
    <w:p w14:paraId="39D3B46C" w14:textId="77777777" w:rsidR="00625D22" w:rsidRPr="00625D22" w:rsidRDefault="00625D22" w:rsidP="00625D22">
      <w:pPr>
        <w:rPr>
          <w:lang w:val="en-AU"/>
        </w:rPr>
      </w:pPr>
      <w:r w:rsidRPr="00625D22">
        <w:rPr>
          <w:lang w:val="en-AU"/>
        </w:rPr>
        <w:t>(07) 3667 6011</w:t>
      </w:r>
    </w:p>
    <w:p w14:paraId="09BD6429" w14:textId="22161EA8" w:rsidR="00625D22" w:rsidRPr="00625D22" w:rsidRDefault="00732432" w:rsidP="00625D22">
      <w:pPr>
        <w:rPr>
          <w:lang w:val="en-AU"/>
        </w:rPr>
      </w:pPr>
      <w:hyperlink r:id="rId23" w:history="1">
        <w:r w:rsidR="00B93B0A" w:rsidRPr="00AC25D8">
          <w:rPr>
            <w:rStyle w:val="Hyperlink"/>
            <w:lang w:val="en-AU"/>
          </w:rPr>
          <w:t>deagon.ward@bcc.qld.gov.au</w:t>
        </w:r>
      </w:hyperlink>
      <w:r w:rsidR="00B93B0A">
        <w:rPr>
          <w:lang w:val="en-AU"/>
        </w:rPr>
        <w:t xml:space="preserve"> </w:t>
      </w:r>
    </w:p>
    <w:p w14:paraId="54DB15E9" w14:textId="77777777" w:rsidR="002F4CF8" w:rsidRDefault="002F4CF8" w:rsidP="002F4CF8">
      <w:r>
        <w:t xml:space="preserve">Appointed to Council 2015 </w:t>
      </w:r>
    </w:p>
    <w:p w14:paraId="73E47A89" w14:textId="77777777" w:rsidR="002F4CF8" w:rsidRDefault="002F4CF8" w:rsidP="002F4CF8">
      <w:r>
        <w:t>Elected 2016</w:t>
      </w:r>
    </w:p>
    <w:p w14:paraId="29F8E34D" w14:textId="756C4828" w:rsidR="00625D22" w:rsidRDefault="002F4CF8" w:rsidP="002F4CF8">
      <w:r>
        <w:t>Number of voters 33,</w:t>
      </w:r>
      <w:r w:rsidR="000A1290">
        <w:t>494</w:t>
      </w:r>
    </w:p>
    <w:p w14:paraId="1CE6FFDF" w14:textId="77777777" w:rsidR="002F4CF8" w:rsidRDefault="002F4CF8" w:rsidP="002F4CF8">
      <w:pPr>
        <w:rPr>
          <w:lang w:val="en-AU"/>
        </w:rPr>
      </w:pPr>
    </w:p>
    <w:p w14:paraId="769F43EA" w14:textId="77777777" w:rsidR="00625D22" w:rsidRPr="00BE082C" w:rsidRDefault="00625D22" w:rsidP="00BE082C">
      <w:pPr>
        <w:pStyle w:val="Heading4"/>
        <w:spacing w:before="0" w:after="0"/>
        <w:rPr>
          <w:sz w:val="22"/>
          <w:szCs w:val="22"/>
          <w:lang w:val="en-AU"/>
        </w:rPr>
      </w:pPr>
      <w:r w:rsidRPr="00BE082C">
        <w:rPr>
          <w:sz w:val="22"/>
          <w:szCs w:val="22"/>
          <w:lang w:val="en-AU"/>
        </w:rPr>
        <w:t>DOBOY</w:t>
      </w:r>
    </w:p>
    <w:p w14:paraId="56FD4FEF" w14:textId="77777777" w:rsidR="00625D22" w:rsidRPr="00BE082C" w:rsidRDefault="00625D22" w:rsidP="00BE082C">
      <w:pPr>
        <w:pStyle w:val="Heading4"/>
        <w:spacing w:before="0" w:after="0"/>
        <w:rPr>
          <w:sz w:val="22"/>
          <w:szCs w:val="22"/>
          <w:lang w:val="en-AU"/>
        </w:rPr>
      </w:pPr>
      <w:r w:rsidRPr="00BE082C">
        <w:rPr>
          <w:sz w:val="22"/>
          <w:szCs w:val="22"/>
          <w:lang w:val="en-AU"/>
        </w:rPr>
        <w:t>Cr Lisa Atwood (LNP)</w:t>
      </w:r>
    </w:p>
    <w:p w14:paraId="0462D809" w14:textId="77777777" w:rsidR="0072263F" w:rsidRDefault="002F4CF8" w:rsidP="00625D22">
      <w:pPr>
        <w:rPr>
          <w:lang w:val="en-AU"/>
        </w:rPr>
      </w:pPr>
      <w:r w:rsidRPr="002F4CF8">
        <w:rPr>
          <w:lang w:val="en-AU"/>
        </w:rPr>
        <w:t>Member, Finance</w:t>
      </w:r>
      <w:r w:rsidR="0072263F">
        <w:rPr>
          <w:lang w:val="en-AU"/>
        </w:rPr>
        <w:t xml:space="preserve"> and City Governance </w:t>
      </w:r>
      <w:r w:rsidRPr="002F4CF8">
        <w:rPr>
          <w:lang w:val="en-AU"/>
        </w:rPr>
        <w:t xml:space="preserve">Committee </w:t>
      </w:r>
    </w:p>
    <w:p w14:paraId="0B7834C2" w14:textId="3604149F" w:rsidR="002F4CF8" w:rsidRDefault="0072263F" w:rsidP="00625D22">
      <w:pPr>
        <w:rPr>
          <w:lang w:val="en-AU"/>
        </w:rPr>
      </w:pPr>
      <w:r>
        <w:rPr>
          <w:lang w:val="en-AU"/>
        </w:rPr>
        <w:t xml:space="preserve">Member, </w:t>
      </w:r>
      <w:r w:rsidR="002F4CF8" w:rsidRPr="002F4CF8">
        <w:rPr>
          <w:lang w:val="en-AU"/>
        </w:rPr>
        <w:t xml:space="preserve">City Planning and </w:t>
      </w:r>
      <w:r>
        <w:rPr>
          <w:lang w:val="en-AU"/>
        </w:rPr>
        <w:t>Suburban Renewal</w:t>
      </w:r>
      <w:r w:rsidR="002F4CF8" w:rsidRPr="002F4CF8">
        <w:rPr>
          <w:lang w:val="en-AU"/>
        </w:rPr>
        <w:t xml:space="preserve"> Committee </w:t>
      </w:r>
    </w:p>
    <w:p w14:paraId="4EF05B44" w14:textId="1D98D6E1" w:rsidR="00625D22" w:rsidRPr="00625D22" w:rsidRDefault="00625D22" w:rsidP="00625D22">
      <w:pPr>
        <w:rPr>
          <w:lang w:val="en-AU"/>
        </w:rPr>
      </w:pPr>
      <w:r w:rsidRPr="00625D22">
        <w:rPr>
          <w:lang w:val="en-AU"/>
        </w:rPr>
        <w:t>Doboy Ward Office</w:t>
      </w:r>
    </w:p>
    <w:p w14:paraId="1ED143B8" w14:textId="77777777" w:rsidR="00B93B0A" w:rsidRDefault="00625D22" w:rsidP="00625D22">
      <w:pPr>
        <w:rPr>
          <w:lang w:val="en-AU"/>
        </w:rPr>
      </w:pPr>
      <w:r w:rsidRPr="00625D22">
        <w:rPr>
          <w:lang w:val="en-AU"/>
        </w:rPr>
        <w:t xml:space="preserve">Shop 5, 1181 Wynnum Road </w:t>
      </w:r>
    </w:p>
    <w:p w14:paraId="75EA1891" w14:textId="63466659" w:rsidR="00625D22" w:rsidRPr="00625D22" w:rsidRDefault="00625D22" w:rsidP="00625D22">
      <w:pPr>
        <w:rPr>
          <w:lang w:val="en-AU"/>
        </w:rPr>
      </w:pPr>
      <w:r w:rsidRPr="00625D22">
        <w:rPr>
          <w:lang w:val="en-AU"/>
        </w:rPr>
        <w:t>Cannon Hill Qld 4170</w:t>
      </w:r>
    </w:p>
    <w:p w14:paraId="30BD5CDA" w14:textId="77777777" w:rsidR="00625D22" w:rsidRPr="00625D22" w:rsidRDefault="00625D22" w:rsidP="00625D22">
      <w:pPr>
        <w:rPr>
          <w:lang w:val="en-AU"/>
        </w:rPr>
      </w:pPr>
      <w:r w:rsidRPr="00625D22">
        <w:rPr>
          <w:lang w:val="en-AU"/>
        </w:rPr>
        <w:t>(07) 3407 8800</w:t>
      </w:r>
    </w:p>
    <w:p w14:paraId="6B9FD981" w14:textId="1A518B9B" w:rsidR="00625D22" w:rsidRPr="00625D22" w:rsidRDefault="00732432" w:rsidP="00625D22">
      <w:pPr>
        <w:rPr>
          <w:lang w:val="en-AU"/>
        </w:rPr>
      </w:pPr>
      <w:hyperlink r:id="rId24" w:history="1">
        <w:r w:rsidR="00B93B0A" w:rsidRPr="00AC25D8">
          <w:rPr>
            <w:rStyle w:val="Hyperlink"/>
            <w:lang w:val="en-AU"/>
          </w:rPr>
          <w:t>doboy.ward@bcc.qld.gov.au</w:t>
        </w:r>
      </w:hyperlink>
      <w:r w:rsidR="00B93B0A">
        <w:rPr>
          <w:lang w:val="en-AU"/>
        </w:rPr>
        <w:t xml:space="preserve"> </w:t>
      </w:r>
    </w:p>
    <w:p w14:paraId="341D3646" w14:textId="77777777" w:rsidR="002F4CF8" w:rsidRDefault="002F4CF8" w:rsidP="002F4CF8">
      <w:r>
        <w:t xml:space="preserve">Appointed to Council 2019 </w:t>
      </w:r>
    </w:p>
    <w:p w14:paraId="5FB7F7F7" w14:textId="77777777" w:rsidR="002F4CF8" w:rsidRDefault="002F4CF8" w:rsidP="002F4CF8">
      <w:r>
        <w:t>Elected 2020</w:t>
      </w:r>
    </w:p>
    <w:p w14:paraId="0EB061F2" w14:textId="5F7D1810" w:rsidR="00625D22" w:rsidRDefault="002F4CF8" w:rsidP="002F4CF8">
      <w:r>
        <w:t xml:space="preserve">Number of voters </w:t>
      </w:r>
      <w:r w:rsidR="0072263F">
        <w:t>30,138</w:t>
      </w:r>
    </w:p>
    <w:p w14:paraId="46FD353F" w14:textId="77777777" w:rsidR="002F4CF8" w:rsidRDefault="002F4CF8" w:rsidP="002F4CF8">
      <w:pPr>
        <w:rPr>
          <w:lang w:val="en-AU"/>
        </w:rPr>
      </w:pPr>
    </w:p>
    <w:p w14:paraId="42800B90" w14:textId="77777777" w:rsidR="00625D22" w:rsidRPr="00BE082C" w:rsidRDefault="00625D22" w:rsidP="00BE082C">
      <w:pPr>
        <w:pStyle w:val="Heading4"/>
        <w:spacing w:before="0" w:after="0"/>
        <w:rPr>
          <w:sz w:val="22"/>
          <w:szCs w:val="22"/>
          <w:lang w:val="en-AU"/>
        </w:rPr>
      </w:pPr>
      <w:r w:rsidRPr="00BE082C">
        <w:rPr>
          <w:sz w:val="22"/>
          <w:szCs w:val="22"/>
          <w:lang w:val="en-AU"/>
        </w:rPr>
        <w:t>ENOGGERA</w:t>
      </w:r>
    </w:p>
    <w:p w14:paraId="45486416" w14:textId="77777777" w:rsidR="00625D22" w:rsidRPr="00BE082C" w:rsidRDefault="00625D22" w:rsidP="00BE082C">
      <w:pPr>
        <w:pStyle w:val="Heading4"/>
        <w:spacing w:before="0" w:after="0"/>
        <w:rPr>
          <w:sz w:val="22"/>
          <w:szCs w:val="22"/>
          <w:lang w:val="en-AU"/>
        </w:rPr>
      </w:pPr>
      <w:r w:rsidRPr="00BE082C">
        <w:rPr>
          <w:sz w:val="22"/>
          <w:szCs w:val="22"/>
          <w:lang w:val="en-AU"/>
        </w:rPr>
        <w:t>Cr Andrew Wines (LNP)</w:t>
      </w:r>
    </w:p>
    <w:p w14:paraId="7F10DAC6" w14:textId="34FC706E" w:rsidR="002F4CF8" w:rsidRDefault="00C65620" w:rsidP="00625D22">
      <w:pPr>
        <w:rPr>
          <w:lang w:val="en-AU"/>
        </w:rPr>
      </w:pPr>
      <w:r>
        <w:rPr>
          <w:lang w:val="en-AU"/>
        </w:rPr>
        <w:t xml:space="preserve">Civic Cabinet </w:t>
      </w:r>
      <w:r w:rsidR="002F4CF8" w:rsidRPr="002F4CF8">
        <w:rPr>
          <w:lang w:val="en-AU"/>
        </w:rPr>
        <w:t xml:space="preserve">Chair, </w:t>
      </w:r>
      <w:r>
        <w:rPr>
          <w:lang w:val="en-AU"/>
        </w:rPr>
        <w:t>Infrastructure Committee</w:t>
      </w:r>
    </w:p>
    <w:p w14:paraId="0534727E" w14:textId="414B4131" w:rsidR="00625D22" w:rsidRPr="00625D22" w:rsidRDefault="00625D22" w:rsidP="00625D22">
      <w:pPr>
        <w:rPr>
          <w:lang w:val="en-AU"/>
        </w:rPr>
      </w:pPr>
      <w:r w:rsidRPr="00625D22">
        <w:rPr>
          <w:lang w:val="en-AU"/>
        </w:rPr>
        <w:t>Enoggera Ward Office</w:t>
      </w:r>
    </w:p>
    <w:p w14:paraId="4818FEB9" w14:textId="0DDDE35D" w:rsidR="00625D22" w:rsidRPr="00625D22" w:rsidRDefault="00C65620" w:rsidP="00625D22">
      <w:pPr>
        <w:rPr>
          <w:lang w:val="en-AU"/>
        </w:rPr>
      </w:pPr>
      <w:r>
        <w:rPr>
          <w:lang w:val="en-AU"/>
        </w:rPr>
        <w:t xml:space="preserve">9 South Pine Road </w:t>
      </w:r>
    </w:p>
    <w:p w14:paraId="01F0ECD5" w14:textId="77777777" w:rsidR="00625D22" w:rsidRPr="00625D22" w:rsidRDefault="00625D22" w:rsidP="00625D22">
      <w:pPr>
        <w:rPr>
          <w:lang w:val="en-AU"/>
        </w:rPr>
      </w:pPr>
      <w:r w:rsidRPr="00625D22">
        <w:rPr>
          <w:lang w:val="en-AU"/>
        </w:rPr>
        <w:t>Alderley Qld 4051</w:t>
      </w:r>
    </w:p>
    <w:p w14:paraId="12BA50E4" w14:textId="77777777" w:rsidR="00625D22" w:rsidRPr="00625D22" w:rsidRDefault="00625D22" w:rsidP="00625D22">
      <w:pPr>
        <w:rPr>
          <w:lang w:val="en-AU"/>
        </w:rPr>
      </w:pPr>
      <w:r w:rsidRPr="00625D22">
        <w:rPr>
          <w:lang w:val="en-AU"/>
        </w:rPr>
        <w:t>(07) 3407 2510</w:t>
      </w:r>
    </w:p>
    <w:p w14:paraId="10BE0670" w14:textId="6A650872" w:rsidR="00625D22" w:rsidRPr="00625D22" w:rsidRDefault="00732432" w:rsidP="00625D22">
      <w:pPr>
        <w:rPr>
          <w:lang w:val="en-AU"/>
        </w:rPr>
      </w:pPr>
      <w:hyperlink r:id="rId25" w:history="1">
        <w:r w:rsidR="00B93B0A" w:rsidRPr="00AC25D8">
          <w:rPr>
            <w:rStyle w:val="Hyperlink"/>
            <w:lang w:val="en-AU"/>
          </w:rPr>
          <w:t>enoggera.ward@bcc.qld.gov.au</w:t>
        </w:r>
      </w:hyperlink>
      <w:r w:rsidR="00B93B0A">
        <w:rPr>
          <w:lang w:val="en-AU"/>
        </w:rPr>
        <w:t xml:space="preserve"> </w:t>
      </w:r>
    </w:p>
    <w:p w14:paraId="5879485D" w14:textId="77777777" w:rsidR="002F4CF8" w:rsidRDefault="002F4CF8" w:rsidP="002F4CF8">
      <w:r>
        <w:t>Elected 2008</w:t>
      </w:r>
    </w:p>
    <w:p w14:paraId="68288081" w14:textId="70303EBB" w:rsidR="0033470D" w:rsidRDefault="002F4CF8" w:rsidP="002F4CF8">
      <w:r>
        <w:t>Number of voters 32,</w:t>
      </w:r>
      <w:r w:rsidR="00C65620">
        <w:t>448</w:t>
      </w:r>
    </w:p>
    <w:p w14:paraId="0C012A68" w14:textId="77777777" w:rsidR="002F4CF8" w:rsidRDefault="002F4CF8" w:rsidP="002F4CF8">
      <w:pPr>
        <w:rPr>
          <w:lang w:val="en-AU"/>
        </w:rPr>
      </w:pPr>
    </w:p>
    <w:p w14:paraId="4934FA30" w14:textId="5C84A7DC" w:rsidR="00625D22" w:rsidRPr="00BE082C" w:rsidRDefault="00625D22" w:rsidP="00BE082C">
      <w:pPr>
        <w:pStyle w:val="Heading4"/>
        <w:spacing w:before="0" w:after="0"/>
        <w:rPr>
          <w:sz w:val="22"/>
          <w:szCs w:val="22"/>
          <w:lang w:val="en-AU"/>
        </w:rPr>
      </w:pPr>
      <w:r w:rsidRPr="00BE082C">
        <w:rPr>
          <w:sz w:val="22"/>
          <w:szCs w:val="22"/>
          <w:lang w:val="en-AU"/>
        </w:rPr>
        <w:t>FOREST LAKE</w:t>
      </w:r>
    </w:p>
    <w:p w14:paraId="106ECC7F" w14:textId="77777777" w:rsidR="00625D22" w:rsidRPr="00BE082C" w:rsidRDefault="00625D22" w:rsidP="00BE082C">
      <w:pPr>
        <w:pStyle w:val="Heading4"/>
        <w:spacing w:before="0" w:after="0"/>
        <w:rPr>
          <w:sz w:val="22"/>
          <w:szCs w:val="22"/>
          <w:lang w:val="en-AU"/>
        </w:rPr>
      </w:pPr>
      <w:r w:rsidRPr="00BE082C">
        <w:rPr>
          <w:sz w:val="22"/>
          <w:szCs w:val="22"/>
          <w:lang w:val="en-AU"/>
        </w:rPr>
        <w:t>Cr Charles Strunk (ALP)</w:t>
      </w:r>
    </w:p>
    <w:p w14:paraId="59929273" w14:textId="1EACABEE" w:rsidR="002F4CF8" w:rsidRPr="002F4CF8" w:rsidRDefault="002F4CF8" w:rsidP="002F4CF8">
      <w:pPr>
        <w:rPr>
          <w:lang w:val="en-AU"/>
        </w:rPr>
      </w:pPr>
      <w:r w:rsidRPr="002F4CF8">
        <w:rPr>
          <w:lang w:val="en-AU"/>
        </w:rPr>
        <w:t>Shadow Chair, Finance</w:t>
      </w:r>
      <w:r w:rsidR="00565AC7">
        <w:rPr>
          <w:lang w:val="en-AU"/>
        </w:rPr>
        <w:t xml:space="preserve"> and City Governance </w:t>
      </w:r>
      <w:r w:rsidRPr="002F4CF8">
        <w:rPr>
          <w:lang w:val="en-AU"/>
        </w:rPr>
        <w:t>Committee</w:t>
      </w:r>
    </w:p>
    <w:p w14:paraId="4263C746" w14:textId="77777777" w:rsidR="00565AC7" w:rsidRDefault="002F4CF8" w:rsidP="002F4CF8">
      <w:pPr>
        <w:rPr>
          <w:lang w:val="en-AU"/>
        </w:rPr>
      </w:pPr>
      <w:r w:rsidRPr="002F4CF8">
        <w:rPr>
          <w:lang w:val="en-AU"/>
        </w:rPr>
        <w:t>Member, Infrastructure Committee</w:t>
      </w:r>
    </w:p>
    <w:p w14:paraId="737BB468" w14:textId="25F98D41" w:rsidR="002F4CF8" w:rsidRDefault="00565AC7" w:rsidP="002F4CF8">
      <w:pPr>
        <w:rPr>
          <w:lang w:val="en-AU"/>
        </w:rPr>
      </w:pPr>
      <w:r>
        <w:rPr>
          <w:lang w:val="en-AU"/>
        </w:rPr>
        <w:t>Member,</w:t>
      </w:r>
      <w:r w:rsidR="002F4CF8" w:rsidRPr="002F4CF8">
        <w:rPr>
          <w:lang w:val="en-AU"/>
        </w:rPr>
        <w:t xml:space="preserve"> City Planning and </w:t>
      </w:r>
      <w:r>
        <w:rPr>
          <w:lang w:val="en-AU"/>
        </w:rPr>
        <w:t xml:space="preserve">Suburban Renewal </w:t>
      </w:r>
      <w:r w:rsidR="002F4CF8" w:rsidRPr="002F4CF8">
        <w:rPr>
          <w:lang w:val="en-AU"/>
        </w:rPr>
        <w:t xml:space="preserve">Committee  </w:t>
      </w:r>
    </w:p>
    <w:p w14:paraId="05A7DB70" w14:textId="6716DF26" w:rsidR="00625D22" w:rsidRPr="00625D22" w:rsidRDefault="00625D22" w:rsidP="002F4CF8">
      <w:pPr>
        <w:rPr>
          <w:lang w:val="en-AU"/>
        </w:rPr>
      </w:pPr>
      <w:r w:rsidRPr="00625D22">
        <w:rPr>
          <w:lang w:val="en-AU"/>
        </w:rPr>
        <w:t>Forest Lake Ward Office</w:t>
      </w:r>
    </w:p>
    <w:p w14:paraId="139A0D1D" w14:textId="77777777" w:rsidR="00625D22" w:rsidRPr="00625D22" w:rsidRDefault="00625D22" w:rsidP="00625D22">
      <w:pPr>
        <w:rPr>
          <w:lang w:val="en-AU"/>
        </w:rPr>
      </w:pPr>
      <w:r w:rsidRPr="00625D22">
        <w:rPr>
          <w:lang w:val="en-AU"/>
        </w:rPr>
        <w:t>Inala Library Building</w:t>
      </w:r>
    </w:p>
    <w:p w14:paraId="01C0963E" w14:textId="77777777" w:rsidR="00B93B0A" w:rsidRDefault="00625D22" w:rsidP="00625D22">
      <w:pPr>
        <w:rPr>
          <w:lang w:val="en-AU"/>
        </w:rPr>
      </w:pPr>
      <w:r w:rsidRPr="00625D22">
        <w:rPr>
          <w:lang w:val="en-AU"/>
        </w:rPr>
        <w:t>Cnr Wirraway Parade and Corsair Avenue</w:t>
      </w:r>
    </w:p>
    <w:p w14:paraId="17F5D892" w14:textId="32E47746" w:rsidR="00625D22" w:rsidRPr="00625D22" w:rsidRDefault="00625D22" w:rsidP="00625D22">
      <w:pPr>
        <w:rPr>
          <w:lang w:val="en-AU"/>
        </w:rPr>
      </w:pPr>
      <w:r w:rsidRPr="00625D22">
        <w:rPr>
          <w:lang w:val="en-AU"/>
        </w:rPr>
        <w:t>Inala Qld 4077</w:t>
      </w:r>
    </w:p>
    <w:p w14:paraId="4D821402" w14:textId="77777777" w:rsidR="00625D22" w:rsidRPr="00625D22" w:rsidRDefault="00625D22" w:rsidP="00625D22">
      <w:pPr>
        <w:rPr>
          <w:lang w:val="en-AU"/>
        </w:rPr>
      </w:pPr>
      <w:r w:rsidRPr="00625D22">
        <w:rPr>
          <w:lang w:val="en-AU"/>
        </w:rPr>
        <w:t>(07) 3407 1211</w:t>
      </w:r>
    </w:p>
    <w:p w14:paraId="124668B2" w14:textId="0C436DDF" w:rsidR="00625D22" w:rsidRPr="00625D22" w:rsidRDefault="00732432" w:rsidP="00625D22">
      <w:pPr>
        <w:rPr>
          <w:lang w:val="en-AU"/>
        </w:rPr>
      </w:pPr>
      <w:hyperlink r:id="rId26" w:history="1">
        <w:r w:rsidR="00B93B0A" w:rsidRPr="00AC25D8">
          <w:rPr>
            <w:rStyle w:val="Hyperlink"/>
            <w:lang w:val="en-AU"/>
          </w:rPr>
          <w:t>forestlake.ward@bcc.qld.gov.au</w:t>
        </w:r>
      </w:hyperlink>
      <w:r w:rsidR="00B93B0A">
        <w:rPr>
          <w:lang w:val="en-AU"/>
        </w:rPr>
        <w:t xml:space="preserve"> </w:t>
      </w:r>
    </w:p>
    <w:p w14:paraId="26EFDC1C" w14:textId="77777777" w:rsidR="002F4CF8" w:rsidRDefault="002F4CF8" w:rsidP="002F4CF8">
      <w:r>
        <w:t xml:space="preserve">Elected 2016 </w:t>
      </w:r>
    </w:p>
    <w:p w14:paraId="54BB828A" w14:textId="6B949080" w:rsidR="00625D22" w:rsidRDefault="002F4CF8" w:rsidP="002F4CF8">
      <w:r>
        <w:t>Number of voters 32,</w:t>
      </w:r>
      <w:r w:rsidR="00565AC7">
        <w:t>804</w:t>
      </w:r>
    </w:p>
    <w:p w14:paraId="0DB20A97" w14:textId="77777777" w:rsidR="002F4CF8" w:rsidRDefault="002F4CF8" w:rsidP="002F4CF8">
      <w:pPr>
        <w:rPr>
          <w:lang w:val="en-AU"/>
        </w:rPr>
      </w:pPr>
    </w:p>
    <w:p w14:paraId="28789E5C" w14:textId="77777777" w:rsidR="00625D22" w:rsidRPr="00BE082C" w:rsidRDefault="00625D22" w:rsidP="00BE082C">
      <w:pPr>
        <w:pStyle w:val="Heading4"/>
        <w:spacing w:before="0" w:after="0"/>
        <w:rPr>
          <w:sz w:val="22"/>
          <w:szCs w:val="22"/>
          <w:lang w:val="en-AU"/>
        </w:rPr>
      </w:pPr>
      <w:r w:rsidRPr="00BE082C">
        <w:rPr>
          <w:sz w:val="22"/>
          <w:szCs w:val="22"/>
          <w:lang w:val="en-AU"/>
        </w:rPr>
        <w:lastRenderedPageBreak/>
        <w:t>HAMILTON</w:t>
      </w:r>
    </w:p>
    <w:p w14:paraId="365FFC26" w14:textId="77777777" w:rsidR="00625D22" w:rsidRPr="00BE082C" w:rsidRDefault="00625D22" w:rsidP="00BE082C">
      <w:pPr>
        <w:pStyle w:val="Heading4"/>
        <w:spacing w:before="0" w:after="0"/>
        <w:rPr>
          <w:sz w:val="22"/>
          <w:szCs w:val="22"/>
          <w:lang w:val="en-AU"/>
        </w:rPr>
      </w:pPr>
      <w:r w:rsidRPr="00BE082C">
        <w:rPr>
          <w:sz w:val="22"/>
          <w:szCs w:val="22"/>
          <w:lang w:val="en-AU"/>
        </w:rPr>
        <w:t>Cr David McLachlan (LNP)</w:t>
      </w:r>
    </w:p>
    <w:p w14:paraId="5A389B4E" w14:textId="77777777" w:rsidR="007F752B" w:rsidRDefault="00F02C58" w:rsidP="00625D22">
      <w:pPr>
        <w:rPr>
          <w:lang w:val="en-AU"/>
        </w:rPr>
      </w:pPr>
      <w:r w:rsidRPr="00F02C58">
        <w:rPr>
          <w:lang w:val="en-AU"/>
        </w:rPr>
        <w:t>Chair</w:t>
      </w:r>
      <w:r w:rsidR="007F752B">
        <w:rPr>
          <w:lang w:val="en-AU"/>
        </w:rPr>
        <w:t xml:space="preserve"> of Council</w:t>
      </w:r>
    </w:p>
    <w:p w14:paraId="38392CF9" w14:textId="77777777" w:rsidR="007F752B" w:rsidRDefault="007F752B" w:rsidP="00625D22">
      <w:pPr>
        <w:rPr>
          <w:lang w:val="en-AU"/>
        </w:rPr>
      </w:pPr>
      <w:r>
        <w:rPr>
          <w:lang w:val="en-AU"/>
        </w:rPr>
        <w:t>Member, Transport Committee</w:t>
      </w:r>
    </w:p>
    <w:p w14:paraId="4F723990" w14:textId="6E67FA7E" w:rsidR="00F02C58" w:rsidRDefault="007F752B" w:rsidP="00625D22">
      <w:pPr>
        <w:rPr>
          <w:lang w:val="en-AU"/>
        </w:rPr>
      </w:pPr>
      <w:r>
        <w:rPr>
          <w:lang w:val="en-AU"/>
        </w:rPr>
        <w:t>Member, Environment, Parks and Sustainability Committee</w:t>
      </w:r>
      <w:r w:rsidR="00F02C58" w:rsidRPr="00F02C58">
        <w:rPr>
          <w:lang w:val="en-AU"/>
        </w:rPr>
        <w:t xml:space="preserve">  </w:t>
      </w:r>
    </w:p>
    <w:p w14:paraId="1B5917A5" w14:textId="7D7A1485" w:rsidR="00625D22" w:rsidRPr="00625D22" w:rsidRDefault="00625D22" w:rsidP="00625D22">
      <w:pPr>
        <w:rPr>
          <w:lang w:val="en-AU"/>
        </w:rPr>
      </w:pPr>
      <w:r w:rsidRPr="00625D22">
        <w:rPr>
          <w:lang w:val="en-AU"/>
        </w:rPr>
        <w:t>Hamilton Ward Office</w:t>
      </w:r>
    </w:p>
    <w:p w14:paraId="43ECE69D" w14:textId="77777777" w:rsidR="00625D22" w:rsidRPr="00625D22" w:rsidRDefault="00625D22" w:rsidP="00625D22">
      <w:pPr>
        <w:rPr>
          <w:lang w:val="en-AU"/>
        </w:rPr>
      </w:pPr>
      <w:r w:rsidRPr="00625D22">
        <w:rPr>
          <w:lang w:val="en-AU"/>
        </w:rPr>
        <w:t>42 Racecourse Road</w:t>
      </w:r>
    </w:p>
    <w:p w14:paraId="7257EE6C" w14:textId="77777777" w:rsidR="00625D22" w:rsidRPr="00625D22" w:rsidRDefault="00625D22" w:rsidP="00625D22">
      <w:pPr>
        <w:rPr>
          <w:lang w:val="en-AU"/>
        </w:rPr>
      </w:pPr>
      <w:r w:rsidRPr="00625D22">
        <w:rPr>
          <w:lang w:val="en-AU"/>
        </w:rPr>
        <w:t>Hamilton Qld 4007</w:t>
      </w:r>
    </w:p>
    <w:p w14:paraId="326299D3" w14:textId="77777777" w:rsidR="00625D22" w:rsidRPr="00625D22" w:rsidRDefault="00625D22" w:rsidP="00625D22">
      <w:pPr>
        <w:rPr>
          <w:lang w:val="en-AU"/>
        </w:rPr>
      </w:pPr>
      <w:r w:rsidRPr="00625D22">
        <w:rPr>
          <w:lang w:val="en-AU"/>
        </w:rPr>
        <w:t>(07) 3403 1095</w:t>
      </w:r>
    </w:p>
    <w:p w14:paraId="0BB3FF69" w14:textId="38DFDD4B" w:rsidR="00625D22" w:rsidRPr="00625D22" w:rsidRDefault="00732432" w:rsidP="00625D22">
      <w:pPr>
        <w:rPr>
          <w:lang w:val="en-AU"/>
        </w:rPr>
      </w:pPr>
      <w:hyperlink r:id="rId27" w:history="1">
        <w:r w:rsidR="00B93B0A" w:rsidRPr="00AC25D8">
          <w:rPr>
            <w:rStyle w:val="Hyperlink"/>
            <w:lang w:val="en-AU"/>
          </w:rPr>
          <w:t>hamilton.ward@bcc.qld.gov.au</w:t>
        </w:r>
      </w:hyperlink>
      <w:r w:rsidR="00B93B0A">
        <w:rPr>
          <w:lang w:val="en-AU"/>
        </w:rPr>
        <w:t xml:space="preserve"> </w:t>
      </w:r>
    </w:p>
    <w:p w14:paraId="01E6FF38" w14:textId="77777777" w:rsidR="00435DF7" w:rsidRDefault="00435DF7" w:rsidP="00435DF7">
      <w:r>
        <w:t>Elected 2006</w:t>
      </w:r>
    </w:p>
    <w:p w14:paraId="356A9225" w14:textId="29BC13D4" w:rsidR="00625D22" w:rsidRDefault="00F02C58" w:rsidP="00625D22">
      <w:r w:rsidRPr="00F02C58">
        <w:t>Number of voters 3</w:t>
      </w:r>
      <w:r w:rsidR="007F752B">
        <w:t>2,368</w:t>
      </w:r>
    </w:p>
    <w:p w14:paraId="7EC1CEB4" w14:textId="77777777" w:rsidR="00F02C58" w:rsidRDefault="00F02C58" w:rsidP="00625D22">
      <w:pPr>
        <w:rPr>
          <w:lang w:val="en-AU"/>
        </w:rPr>
      </w:pPr>
    </w:p>
    <w:p w14:paraId="6A475395" w14:textId="54755F65" w:rsidR="00625D22" w:rsidRPr="00BE082C" w:rsidRDefault="00625D22" w:rsidP="00BE082C">
      <w:pPr>
        <w:pStyle w:val="Heading4"/>
        <w:spacing w:before="0" w:after="0"/>
        <w:rPr>
          <w:sz w:val="22"/>
          <w:szCs w:val="22"/>
          <w:lang w:val="en-AU"/>
        </w:rPr>
      </w:pPr>
      <w:r w:rsidRPr="00BE082C">
        <w:rPr>
          <w:sz w:val="22"/>
          <w:szCs w:val="22"/>
          <w:lang w:val="en-AU"/>
        </w:rPr>
        <w:t>HOLLAND PARK</w:t>
      </w:r>
    </w:p>
    <w:p w14:paraId="4D5E653A" w14:textId="77777777" w:rsidR="00625D22" w:rsidRPr="00BE082C" w:rsidRDefault="00625D22" w:rsidP="00BE082C">
      <w:pPr>
        <w:pStyle w:val="Heading4"/>
        <w:spacing w:before="0" w:after="0"/>
        <w:rPr>
          <w:sz w:val="22"/>
          <w:szCs w:val="22"/>
          <w:lang w:val="en-AU"/>
        </w:rPr>
      </w:pPr>
      <w:r w:rsidRPr="00BE082C">
        <w:rPr>
          <w:sz w:val="22"/>
          <w:szCs w:val="22"/>
          <w:lang w:val="en-AU"/>
        </w:rPr>
        <w:t>Cr Krista Adams (LNP)</w:t>
      </w:r>
    </w:p>
    <w:p w14:paraId="6B504EE6" w14:textId="77777777" w:rsidR="00F02C58" w:rsidRPr="00F02C58" w:rsidRDefault="00F02C58" w:rsidP="00F02C58">
      <w:pPr>
        <w:rPr>
          <w:lang w:val="en-AU"/>
        </w:rPr>
      </w:pPr>
      <w:r w:rsidRPr="00F02C58">
        <w:rPr>
          <w:lang w:val="en-AU"/>
        </w:rPr>
        <w:t xml:space="preserve">Deputy Mayor </w:t>
      </w:r>
    </w:p>
    <w:p w14:paraId="02EFCEE3" w14:textId="0F362029" w:rsidR="00F02C58" w:rsidRPr="00F02C58" w:rsidRDefault="007A44B3" w:rsidP="00F02C58">
      <w:pPr>
        <w:rPr>
          <w:lang w:val="en-AU"/>
        </w:rPr>
      </w:pPr>
      <w:r>
        <w:rPr>
          <w:lang w:val="en-AU"/>
        </w:rPr>
        <w:t xml:space="preserve">Civic Cabinet </w:t>
      </w:r>
      <w:r w:rsidR="00F02C58" w:rsidRPr="00F02C58">
        <w:rPr>
          <w:lang w:val="en-AU"/>
        </w:rPr>
        <w:t xml:space="preserve">Chair, </w:t>
      </w:r>
      <w:r>
        <w:rPr>
          <w:lang w:val="en-AU"/>
        </w:rPr>
        <w:t>Economic Development and the Brisbane 2032 Olympic and Paralympic Games Committee</w:t>
      </w:r>
      <w:r w:rsidR="00F02C58" w:rsidRPr="00F02C58">
        <w:rPr>
          <w:lang w:val="en-AU"/>
        </w:rPr>
        <w:t xml:space="preserve"> </w:t>
      </w:r>
    </w:p>
    <w:p w14:paraId="395E43B4" w14:textId="72E9484C" w:rsidR="00625D22" w:rsidRPr="00625D22" w:rsidRDefault="00625D22" w:rsidP="00F02C58">
      <w:pPr>
        <w:rPr>
          <w:lang w:val="en-AU"/>
        </w:rPr>
      </w:pPr>
      <w:r w:rsidRPr="00625D22">
        <w:rPr>
          <w:lang w:val="en-AU"/>
        </w:rPr>
        <w:t>Holland Park Ward Office</w:t>
      </w:r>
    </w:p>
    <w:p w14:paraId="56088A98" w14:textId="77777777" w:rsidR="00B93B0A" w:rsidRDefault="00625D22" w:rsidP="00625D22">
      <w:pPr>
        <w:rPr>
          <w:lang w:val="en-AU"/>
        </w:rPr>
      </w:pPr>
      <w:r w:rsidRPr="00625D22">
        <w:rPr>
          <w:lang w:val="en-AU"/>
        </w:rPr>
        <w:t xml:space="preserve">Shop 13, 1290 Logan Road </w:t>
      </w:r>
    </w:p>
    <w:p w14:paraId="70581DDD" w14:textId="7F395897" w:rsidR="00625D22" w:rsidRPr="00625D22" w:rsidRDefault="00625D22" w:rsidP="00625D22">
      <w:pPr>
        <w:rPr>
          <w:lang w:val="en-AU"/>
        </w:rPr>
      </w:pPr>
      <w:r w:rsidRPr="00625D22">
        <w:rPr>
          <w:lang w:val="en-AU"/>
        </w:rPr>
        <w:t>Mt Gravatt Qld 4122</w:t>
      </w:r>
    </w:p>
    <w:p w14:paraId="7F7EA071" w14:textId="77777777" w:rsidR="00625D22" w:rsidRPr="00625D22" w:rsidRDefault="00625D22" w:rsidP="00625D22">
      <w:pPr>
        <w:rPr>
          <w:lang w:val="en-AU"/>
        </w:rPr>
      </w:pPr>
      <w:r w:rsidRPr="00625D22">
        <w:rPr>
          <w:lang w:val="en-AU"/>
        </w:rPr>
        <w:t>(07) 3403 7791</w:t>
      </w:r>
    </w:p>
    <w:p w14:paraId="37DE0450" w14:textId="15C8F014" w:rsidR="00625D22" w:rsidRPr="00625D22" w:rsidRDefault="00732432" w:rsidP="00625D22">
      <w:pPr>
        <w:rPr>
          <w:lang w:val="en-AU"/>
        </w:rPr>
      </w:pPr>
      <w:hyperlink r:id="rId28" w:history="1">
        <w:r w:rsidR="00B93B0A" w:rsidRPr="00AC25D8">
          <w:rPr>
            <w:rStyle w:val="Hyperlink"/>
            <w:lang w:val="en-AU"/>
          </w:rPr>
          <w:t>hollandpark.ward@bcc.qld.gov.au</w:t>
        </w:r>
      </w:hyperlink>
      <w:r w:rsidR="00B93B0A">
        <w:rPr>
          <w:lang w:val="en-AU"/>
        </w:rPr>
        <w:t xml:space="preserve"> </w:t>
      </w:r>
    </w:p>
    <w:p w14:paraId="1E1EF8D7" w14:textId="77777777" w:rsidR="00435DF7" w:rsidRDefault="00435DF7" w:rsidP="00435DF7">
      <w:r>
        <w:t>Elected 2008</w:t>
      </w:r>
    </w:p>
    <w:p w14:paraId="5D0ED9E5" w14:textId="095F261C" w:rsidR="00435DF7" w:rsidRDefault="00F02C58" w:rsidP="00435DF7">
      <w:r w:rsidRPr="00F02C58">
        <w:t>Number of voters 31,</w:t>
      </w:r>
      <w:r w:rsidR="007A44B3">
        <w:t>792</w:t>
      </w:r>
    </w:p>
    <w:p w14:paraId="70F36617" w14:textId="44A07F36" w:rsidR="00625D22" w:rsidRDefault="00625D22" w:rsidP="00625D22">
      <w:pPr>
        <w:rPr>
          <w:lang w:val="en-AU"/>
        </w:rPr>
      </w:pPr>
    </w:p>
    <w:p w14:paraId="2DCEE19D" w14:textId="77777777" w:rsidR="00625D22" w:rsidRPr="00BE082C" w:rsidRDefault="00625D22" w:rsidP="00BE082C">
      <w:pPr>
        <w:pStyle w:val="Heading4"/>
        <w:spacing w:before="0" w:after="0"/>
        <w:rPr>
          <w:sz w:val="22"/>
          <w:szCs w:val="22"/>
          <w:lang w:val="en-AU"/>
        </w:rPr>
      </w:pPr>
      <w:r w:rsidRPr="00BE082C">
        <w:rPr>
          <w:sz w:val="22"/>
          <w:szCs w:val="22"/>
          <w:lang w:val="en-AU"/>
        </w:rPr>
        <w:t>JAMBOREE</w:t>
      </w:r>
    </w:p>
    <w:p w14:paraId="7A213A60" w14:textId="77777777" w:rsidR="00435DF7" w:rsidRPr="00BE082C" w:rsidRDefault="00435DF7" w:rsidP="00BE082C">
      <w:pPr>
        <w:pStyle w:val="Heading4"/>
        <w:spacing w:before="0" w:after="0"/>
        <w:rPr>
          <w:sz w:val="22"/>
          <w:szCs w:val="22"/>
          <w:lang w:val="en-AU"/>
        </w:rPr>
      </w:pPr>
      <w:r w:rsidRPr="00BE082C">
        <w:rPr>
          <w:sz w:val="22"/>
          <w:szCs w:val="22"/>
          <w:lang w:val="en-AU"/>
        </w:rPr>
        <w:t>Cr Sarah Hutton (LNP)</w:t>
      </w:r>
    </w:p>
    <w:p w14:paraId="1E6A8761" w14:textId="4C1895B1" w:rsidR="007A44B3" w:rsidRDefault="007A44B3" w:rsidP="00435DF7">
      <w:r>
        <w:t>Deputy Chair, Economic Development and the Brisbane 2032 Olympic and Paralympic Games Committee</w:t>
      </w:r>
    </w:p>
    <w:p w14:paraId="266E7867" w14:textId="6868FACD" w:rsidR="007A44B3" w:rsidRDefault="00F02C58" w:rsidP="00435DF7">
      <w:r w:rsidRPr="00F02C58">
        <w:t>Member, Infrastructure Committee</w:t>
      </w:r>
    </w:p>
    <w:p w14:paraId="1072B045" w14:textId="4DD7BE99" w:rsidR="00F02C58" w:rsidRDefault="007A44B3" w:rsidP="00435DF7">
      <w:r>
        <w:t xml:space="preserve">Member, </w:t>
      </w:r>
      <w:r w:rsidR="00F02C58" w:rsidRPr="00F02C58">
        <w:t>City Standards</w:t>
      </w:r>
      <w:r>
        <w:t xml:space="preserve"> Committee</w:t>
      </w:r>
    </w:p>
    <w:p w14:paraId="67C95F32" w14:textId="0A524020" w:rsidR="00435DF7" w:rsidRDefault="00435DF7" w:rsidP="00435DF7">
      <w:r>
        <w:t>Jamboree Ward Office</w:t>
      </w:r>
    </w:p>
    <w:p w14:paraId="10E07EA9" w14:textId="77777777" w:rsidR="00435DF7" w:rsidRDefault="00435DF7" w:rsidP="00435DF7">
      <w:r>
        <w:t xml:space="preserve">Shop 146A, </w:t>
      </w:r>
    </w:p>
    <w:p w14:paraId="1477F3A9" w14:textId="77777777" w:rsidR="00435DF7" w:rsidRDefault="00435DF7" w:rsidP="00435DF7">
      <w:r>
        <w:t>Mt Ommaney Shopping Centre</w:t>
      </w:r>
    </w:p>
    <w:p w14:paraId="5166FA5B" w14:textId="77777777" w:rsidR="00435DF7" w:rsidRDefault="00435DF7" w:rsidP="00435DF7">
      <w:r>
        <w:t xml:space="preserve">171 Dandenong Road </w:t>
      </w:r>
    </w:p>
    <w:p w14:paraId="071B8501" w14:textId="77777777" w:rsidR="00435DF7" w:rsidRDefault="00435DF7" w:rsidP="00435DF7">
      <w:r>
        <w:t xml:space="preserve">Mt Ommaney Qld 4074 </w:t>
      </w:r>
    </w:p>
    <w:p w14:paraId="61899DAA" w14:textId="23B05430" w:rsidR="00625D22" w:rsidRPr="00435DF7" w:rsidRDefault="00435DF7" w:rsidP="00625D22">
      <w:r>
        <w:t>(07) 3407 7000</w:t>
      </w:r>
      <w:r>
        <w:br/>
      </w:r>
      <w:hyperlink r:id="rId29" w:history="1">
        <w:r w:rsidRPr="001043A0">
          <w:rPr>
            <w:rStyle w:val="Hyperlink"/>
            <w:lang w:val="en-AU"/>
          </w:rPr>
          <w:t>jamboree.ward@bcc.qld.gov.au</w:t>
        </w:r>
      </w:hyperlink>
      <w:r w:rsidR="00B93B0A">
        <w:rPr>
          <w:lang w:val="en-AU"/>
        </w:rPr>
        <w:t xml:space="preserve"> </w:t>
      </w:r>
    </w:p>
    <w:p w14:paraId="3E5A3E76" w14:textId="30266DC9" w:rsidR="00435DF7" w:rsidRDefault="00435DF7" w:rsidP="00435DF7">
      <w:r>
        <w:t>Elected 2020</w:t>
      </w:r>
      <w:r>
        <w:br/>
      </w:r>
      <w:r w:rsidR="00F02C58" w:rsidRPr="00F02C58">
        <w:t>Number of voters 30,</w:t>
      </w:r>
      <w:r w:rsidR="007A44B3">
        <w:t>472</w:t>
      </w:r>
    </w:p>
    <w:p w14:paraId="059CE21D" w14:textId="6E9B32E5" w:rsidR="00625D22" w:rsidRDefault="00625D22" w:rsidP="00625D22">
      <w:pPr>
        <w:rPr>
          <w:lang w:val="en-AU"/>
        </w:rPr>
      </w:pPr>
    </w:p>
    <w:p w14:paraId="535EEC23" w14:textId="77777777" w:rsidR="00625D22" w:rsidRPr="00BE082C" w:rsidRDefault="00625D22" w:rsidP="00BE082C">
      <w:pPr>
        <w:pStyle w:val="Heading4"/>
        <w:spacing w:before="0" w:after="0"/>
        <w:rPr>
          <w:sz w:val="22"/>
          <w:szCs w:val="22"/>
          <w:lang w:val="en-AU"/>
        </w:rPr>
      </w:pPr>
      <w:r w:rsidRPr="00BE082C">
        <w:rPr>
          <w:sz w:val="22"/>
          <w:szCs w:val="22"/>
          <w:lang w:val="en-AU"/>
        </w:rPr>
        <w:t>MACGREGOR</w:t>
      </w:r>
    </w:p>
    <w:p w14:paraId="7B95E3D6" w14:textId="77777777" w:rsidR="00625D22" w:rsidRPr="00BE082C" w:rsidRDefault="00625D22" w:rsidP="00BE082C">
      <w:pPr>
        <w:pStyle w:val="Heading4"/>
        <w:spacing w:before="0" w:after="0"/>
        <w:rPr>
          <w:sz w:val="22"/>
          <w:szCs w:val="22"/>
          <w:lang w:val="en-AU"/>
        </w:rPr>
      </w:pPr>
      <w:r w:rsidRPr="00BE082C">
        <w:rPr>
          <w:sz w:val="22"/>
          <w:szCs w:val="22"/>
          <w:lang w:val="en-AU"/>
        </w:rPr>
        <w:t>Cr Steven Huang (LNP)</w:t>
      </w:r>
    </w:p>
    <w:p w14:paraId="59A05DB5" w14:textId="5CEB900D" w:rsidR="007A44B3" w:rsidRDefault="007A44B3" w:rsidP="00625D22">
      <w:pPr>
        <w:rPr>
          <w:lang w:val="en-AU"/>
        </w:rPr>
      </w:pPr>
      <w:r>
        <w:rPr>
          <w:lang w:val="en-AU"/>
        </w:rPr>
        <w:t>Deputy Chair, Finance and City Governance Committee</w:t>
      </w:r>
    </w:p>
    <w:p w14:paraId="54023955" w14:textId="78DF43A8" w:rsidR="007A44B3" w:rsidRDefault="007A44B3" w:rsidP="00625D22">
      <w:pPr>
        <w:rPr>
          <w:lang w:val="en-AU"/>
        </w:rPr>
      </w:pPr>
      <w:r>
        <w:rPr>
          <w:lang w:val="en-AU"/>
        </w:rPr>
        <w:t xml:space="preserve">Member, Transport Committee </w:t>
      </w:r>
    </w:p>
    <w:p w14:paraId="283379E5" w14:textId="18665F73" w:rsidR="007A44B3" w:rsidRDefault="007A44B3" w:rsidP="00625D22">
      <w:pPr>
        <w:rPr>
          <w:lang w:val="en-AU"/>
        </w:rPr>
      </w:pPr>
      <w:r>
        <w:rPr>
          <w:lang w:val="en-AU"/>
        </w:rPr>
        <w:t>Member, Economic Development and the Brisbane 2032 Olympic and Paralympic Games Committee</w:t>
      </w:r>
    </w:p>
    <w:p w14:paraId="405282E0" w14:textId="4D4E8DBD" w:rsidR="00625D22" w:rsidRPr="00625D22" w:rsidRDefault="00625D22" w:rsidP="00625D22">
      <w:pPr>
        <w:rPr>
          <w:lang w:val="en-AU"/>
        </w:rPr>
      </w:pPr>
      <w:r w:rsidRPr="00625D22">
        <w:rPr>
          <w:lang w:val="en-AU"/>
        </w:rPr>
        <w:t>MacGregor Ward Office</w:t>
      </w:r>
    </w:p>
    <w:p w14:paraId="75EC8402" w14:textId="77777777" w:rsidR="00B240DC" w:rsidRDefault="00625D22" w:rsidP="00625D22">
      <w:pPr>
        <w:rPr>
          <w:lang w:val="en-AU"/>
        </w:rPr>
      </w:pPr>
      <w:r w:rsidRPr="00625D22">
        <w:rPr>
          <w:lang w:val="en-AU"/>
        </w:rPr>
        <w:t xml:space="preserve">Ground Floor, 2072 Logan Road </w:t>
      </w:r>
    </w:p>
    <w:p w14:paraId="3873A836" w14:textId="69803134" w:rsidR="00625D22" w:rsidRPr="00625D22" w:rsidRDefault="00625D22" w:rsidP="00625D22">
      <w:pPr>
        <w:rPr>
          <w:lang w:val="en-AU"/>
        </w:rPr>
      </w:pPr>
      <w:r w:rsidRPr="00625D22">
        <w:rPr>
          <w:lang w:val="en-AU"/>
        </w:rPr>
        <w:t>Upper Mt Gravatt Qld 4122</w:t>
      </w:r>
    </w:p>
    <w:p w14:paraId="4808FB7B" w14:textId="77777777" w:rsidR="00625D22" w:rsidRPr="00625D22" w:rsidRDefault="00625D22" w:rsidP="00625D22">
      <w:pPr>
        <w:rPr>
          <w:lang w:val="en-AU"/>
        </w:rPr>
      </w:pPr>
      <w:r w:rsidRPr="00625D22">
        <w:rPr>
          <w:lang w:val="en-AU"/>
        </w:rPr>
        <w:t>(07) 3407 8500</w:t>
      </w:r>
    </w:p>
    <w:p w14:paraId="1BA46BB0" w14:textId="7286B251" w:rsidR="00625D22" w:rsidRPr="00625D22" w:rsidRDefault="00732432" w:rsidP="00625D22">
      <w:pPr>
        <w:rPr>
          <w:lang w:val="en-AU"/>
        </w:rPr>
      </w:pPr>
      <w:hyperlink r:id="rId30" w:history="1">
        <w:r w:rsidR="00B240DC" w:rsidRPr="00AC25D8">
          <w:rPr>
            <w:rStyle w:val="Hyperlink"/>
            <w:lang w:val="en-AU"/>
          </w:rPr>
          <w:t>macgregor.ward@bcc.qld.gov.au</w:t>
        </w:r>
      </w:hyperlink>
      <w:r w:rsidR="00B240DC">
        <w:rPr>
          <w:lang w:val="en-AU"/>
        </w:rPr>
        <w:t xml:space="preserve"> </w:t>
      </w:r>
    </w:p>
    <w:p w14:paraId="11D99D90" w14:textId="77777777" w:rsidR="00F02C58" w:rsidRDefault="00F02C58" w:rsidP="00F02C58">
      <w:pPr>
        <w:pStyle w:val="NormalIndent"/>
        <w:ind w:left="0"/>
      </w:pPr>
      <w:r>
        <w:t xml:space="preserve">Appointed to Council 2011 </w:t>
      </w:r>
    </w:p>
    <w:p w14:paraId="647E5E6C" w14:textId="77777777" w:rsidR="00F02C58" w:rsidRDefault="00F02C58" w:rsidP="00F02C58">
      <w:pPr>
        <w:pStyle w:val="NormalIndent"/>
        <w:ind w:left="0"/>
      </w:pPr>
      <w:r>
        <w:t>Elected 2012</w:t>
      </w:r>
    </w:p>
    <w:p w14:paraId="7E359E17" w14:textId="65F8108A" w:rsidR="00435DF7" w:rsidRDefault="00F02C58" w:rsidP="00F02C58">
      <w:pPr>
        <w:pStyle w:val="NormalIndent"/>
        <w:ind w:left="0"/>
      </w:pPr>
      <w:r>
        <w:t xml:space="preserve">Number of voters </w:t>
      </w:r>
      <w:r w:rsidR="007A44B3">
        <w:t>30,428</w:t>
      </w:r>
    </w:p>
    <w:p w14:paraId="28748B85" w14:textId="77777777" w:rsidR="0033470D" w:rsidRDefault="0033470D" w:rsidP="00625D22">
      <w:pPr>
        <w:rPr>
          <w:lang w:val="en-AU"/>
        </w:rPr>
      </w:pPr>
    </w:p>
    <w:p w14:paraId="3A3E2BE8" w14:textId="333F8F98" w:rsidR="00625D22" w:rsidRPr="00BE082C" w:rsidRDefault="00625D22" w:rsidP="00BE082C">
      <w:pPr>
        <w:pStyle w:val="Heading4"/>
        <w:spacing w:before="0" w:after="0"/>
        <w:rPr>
          <w:sz w:val="22"/>
          <w:szCs w:val="22"/>
          <w:lang w:val="en-AU"/>
        </w:rPr>
      </w:pPr>
      <w:r w:rsidRPr="00BE082C">
        <w:rPr>
          <w:sz w:val="22"/>
          <w:szCs w:val="22"/>
          <w:lang w:val="en-AU"/>
        </w:rPr>
        <w:lastRenderedPageBreak/>
        <w:t>MARCHANT</w:t>
      </w:r>
    </w:p>
    <w:p w14:paraId="7E2734CD" w14:textId="77777777" w:rsidR="00625D22" w:rsidRPr="00BE082C" w:rsidRDefault="00625D22" w:rsidP="00BE082C">
      <w:pPr>
        <w:pStyle w:val="Heading4"/>
        <w:spacing w:before="0" w:after="0"/>
        <w:rPr>
          <w:sz w:val="22"/>
          <w:szCs w:val="22"/>
          <w:lang w:val="en-AU"/>
        </w:rPr>
      </w:pPr>
      <w:r w:rsidRPr="00BE082C">
        <w:rPr>
          <w:sz w:val="22"/>
          <w:szCs w:val="22"/>
          <w:lang w:val="en-AU"/>
        </w:rPr>
        <w:t>Cr Fiona Hammond (LNP)</w:t>
      </w:r>
    </w:p>
    <w:p w14:paraId="55A0A8FC" w14:textId="58F07947" w:rsidR="00F02C58" w:rsidRPr="00F02C58" w:rsidRDefault="00F02C58" w:rsidP="00F02C58">
      <w:pPr>
        <w:rPr>
          <w:lang w:val="en-AU"/>
        </w:rPr>
      </w:pPr>
      <w:r w:rsidRPr="00F02C58">
        <w:rPr>
          <w:lang w:val="en-AU"/>
        </w:rPr>
        <w:t xml:space="preserve">Deputy Chair, City Planning </w:t>
      </w:r>
      <w:r w:rsidR="00FD7013">
        <w:rPr>
          <w:lang w:val="en-AU"/>
        </w:rPr>
        <w:t>and Suburban Renewal</w:t>
      </w:r>
      <w:r w:rsidRPr="00F02C58">
        <w:rPr>
          <w:lang w:val="en-AU"/>
        </w:rPr>
        <w:t xml:space="preserve"> Committee </w:t>
      </w:r>
    </w:p>
    <w:p w14:paraId="13EB62AC" w14:textId="77777777" w:rsidR="00F02C58" w:rsidRDefault="00F02C58" w:rsidP="00F02C58">
      <w:pPr>
        <w:rPr>
          <w:lang w:val="en-AU"/>
        </w:rPr>
      </w:pPr>
      <w:r w:rsidRPr="00F02C58">
        <w:rPr>
          <w:lang w:val="en-AU"/>
        </w:rPr>
        <w:t>Member, Infrastructure Committee</w:t>
      </w:r>
    </w:p>
    <w:p w14:paraId="41218E4A" w14:textId="2F6013FB" w:rsidR="00625D22" w:rsidRPr="00625D22" w:rsidRDefault="00625D22" w:rsidP="00F02C58">
      <w:pPr>
        <w:rPr>
          <w:lang w:val="en-AU"/>
        </w:rPr>
      </w:pPr>
      <w:r w:rsidRPr="00625D22">
        <w:rPr>
          <w:lang w:val="en-AU"/>
        </w:rPr>
        <w:t>Marchant Ward Office</w:t>
      </w:r>
    </w:p>
    <w:p w14:paraId="16CC6698" w14:textId="77777777" w:rsidR="00FD7013" w:rsidRDefault="00625D22" w:rsidP="00625D22">
      <w:pPr>
        <w:rPr>
          <w:lang w:val="en-AU"/>
        </w:rPr>
      </w:pPr>
      <w:r w:rsidRPr="00625D22">
        <w:rPr>
          <w:lang w:val="en-AU"/>
        </w:rPr>
        <w:t xml:space="preserve">North Regional Business Centre </w:t>
      </w:r>
    </w:p>
    <w:p w14:paraId="3F5C836D" w14:textId="2C7FCAA9" w:rsidR="00625D22" w:rsidRPr="00625D22" w:rsidRDefault="00625D22" w:rsidP="00625D22">
      <w:pPr>
        <w:rPr>
          <w:lang w:val="en-AU"/>
        </w:rPr>
      </w:pPr>
      <w:r w:rsidRPr="00625D22">
        <w:rPr>
          <w:lang w:val="en-AU"/>
        </w:rPr>
        <w:t>Level 1</w:t>
      </w:r>
      <w:r w:rsidR="00FD7013">
        <w:rPr>
          <w:lang w:val="en-AU"/>
        </w:rPr>
        <w:t xml:space="preserve">, </w:t>
      </w:r>
      <w:r w:rsidRPr="00625D22">
        <w:rPr>
          <w:lang w:val="en-AU"/>
        </w:rPr>
        <w:t>375 Hamilton Road</w:t>
      </w:r>
    </w:p>
    <w:p w14:paraId="5B2ABE91" w14:textId="77777777" w:rsidR="00625D22" w:rsidRPr="00625D22" w:rsidRDefault="00625D22" w:rsidP="00625D22">
      <w:pPr>
        <w:rPr>
          <w:lang w:val="en-AU"/>
        </w:rPr>
      </w:pPr>
      <w:r w:rsidRPr="00625D22">
        <w:rPr>
          <w:lang w:val="en-AU"/>
        </w:rPr>
        <w:t>Chermside Qld 4032</w:t>
      </w:r>
    </w:p>
    <w:p w14:paraId="11DDB5F1" w14:textId="77777777" w:rsidR="00625D22" w:rsidRPr="00625D22" w:rsidRDefault="00625D22" w:rsidP="00625D22">
      <w:pPr>
        <w:rPr>
          <w:lang w:val="en-AU"/>
        </w:rPr>
      </w:pPr>
      <w:r w:rsidRPr="00625D22">
        <w:rPr>
          <w:lang w:val="en-AU"/>
        </w:rPr>
        <w:t>(07) 3407 0707</w:t>
      </w:r>
    </w:p>
    <w:p w14:paraId="01999C4C" w14:textId="40A4B6E2" w:rsidR="00625D22" w:rsidRPr="00625D22" w:rsidRDefault="00732432" w:rsidP="00625D22">
      <w:pPr>
        <w:rPr>
          <w:lang w:val="en-AU"/>
        </w:rPr>
      </w:pPr>
      <w:hyperlink r:id="rId31" w:history="1">
        <w:r w:rsidR="00B240DC" w:rsidRPr="00AC25D8">
          <w:rPr>
            <w:rStyle w:val="Hyperlink"/>
            <w:lang w:val="en-AU"/>
          </w:rPr>
          <w:t>marchant.ward@bcc.qld.gov.au</w:t>
        </w:r>
      </w:hyperlink>
      <w:r w:rsidR="00B240DC">
        <w:rPr>
          <w:lang w:val="en-AU"/>
        </w:rPr>
        <w:t xml:space="preserve"> </w:t>
      </w:r>
    </w:p>
    <w:p w14:paraId="7D0DB67E" w14:textId="77777777" w:rsidR="00625D22" w:rsidRPr="00625D22" w:rsidRDefault="00625D22" w:rsidP="00625D22">
      <w:pPr>
        <w:rPr>
          <w:lang w:val="en-AU"/>
        </w:rPr>
      </w:pPr>
      <w:r w:rsidRPr="00625D22">
        <w:rPr>
          <w:lang w:val="en-AU"/>
        </w:rPr>
        <w:t>Elected 2008</w:t>
      </w:r>
    </w:p>
    <w:p w14:paraId="32A3450D" w14:textId="0804132C" w:rsidR="00625D22" w:rsidRDefault="00F02C58" w:rsidP="00625D22">
      <w:r w:rsidRPr="00F02C58">
        <w:t>Number of voters 3</w:t>
      </w:r>
      <w:r w:rsidR="00FD7013">
        <w:t>3,035</w:t>
      </w:r>
    </w:p>
    <w:p w14:paraId="1E269CC3" w14:textId="77777777" w:rsidR="00F02C58" w:rsidRDefault="00F02C58" w:rsidP="00625D22">
      <w:pPr>
        <w:rPr>
          <w:lang w:val="en-AU"/>
        </w:rPr>
      </w:pPr>
    </w:p>
    <w:p w14:paraId="637109F1" w14:textId="77777777" w:rsidR="00625D22" w:rsidRPr="00BE082C" w:rsidRDefault="00625D22" w:rsidP="00BE082C">
      <w:pPr>
        <w:pStyle w:val="Heading4"/>
        <w:spacing w:before="0" w:after="0"/>
        <w:rPr>
          <w:sz w:val="22"/>
          <w:szCs w:val="22"/>
          <w:lang w:val="en-AU"/>
        </w:rPr>
      </w:pPr>
      <w:r w:rsidRPr="00BE082C">
        <w:rPr>
          <w:sz w:val="22"/>
          <w:szCs w:val="22"/>
          <w:lang w:val="en-AU"/>
        </w:rPr>
        <w:t>MCDOWALL</w:t>
      </w:r>
    </w:p>
    <w:p w14:paraId="02975D5D" w14:textId="77777777" w:rsidR="00625D22" w:rsidRPr="00BE082C" w:rsidRDefault="00625D22" w:rsidP="00BE082C">
      <w:pPr>
        <w:pStyle w:val="Heading4"/>
        <w:spacing w:before="0" w:after="0"/>
        <w:rPr>
          <w:sz w:val="22"/>
          <w:szCs w:val="22"/>
          <w:lang w:val="en-AU"/>
        </w:rPr>
      </w:pPr>
      <w:r w:rsidRPr="00BE082C">
        <w:rPr>
          <w:sz w:val="22"/>
          <w:szCs w:val="22"/>
          <w:lang w:val="en-AU"/>
        </w:rPr>
        <w:t>Cr Tracy Davis (LNP)</w:t>
      </w:r>
    </w:p>
    <w:p w14:paraId="0E6C1BAE" w14:textId="612D4C73" w:rsidR="00F02C58" w:rsidRPr="00F02C58" w:rsidRDefault="00FD7013" w:rsidP="00F02C58">
      <w:pPr>
        <w:rPr>
          <w:lang w:val="en-AU"/>
        </w:rPr>
      </w:pPr>
      <w:r>
        <w:rPr>
          <w:lang w:val="en-AU"/>
        </w:rPr>
        <w:t xml:space="preserve">Civic Cabinet </w:t>
      </w:r>
      <w:r w:rsidR="00F02C58" w:rsidRPr="00F02C58">
        <w:rPr>
          <w:lang w:val="en-AU"/>
        </w:rPr>
        <w:t xml:space="preserve">Chair, Environment, Parks and Sustainability Committee </w:t>
      </w:r>
    </w:p>
    <w:p w14:paraId="03E5611A" w14:textId="0511C8D7" w:rsidR="00625D22" w:rsidRPr="00625D22" w:rsidRDefault="00625D22" w:rsidP="00F02C58">
      <w:pPr>
        <w:rPr>
          <w:lang w:val="en-AU"/>
        </w:rPr>
      </w:pPr>
      <w:r w:rsidRPr="00625D22">
        <w:rPr>
          <w:lang w:val="en-AU"/>
        </w:rPr>
        <w:t>McDowall Ward Office</w:t>
      </w:r>
    </w:p>
    <w:p w14:paraId="11CACB49" w14:textId="77777777" w:rsidR="00625D22" w:rsidRPr="00625D22" w:rsidRDefault="00625D22" w:rsidP="00625D22">
      <w:pPr>
        <w:rPr>
          <w:lang w:val="en-AU"/>
        </w:rPr>
      </w:pPr>
      <w:r w:rsidRPr="00625D22">
        <w:rPr>
          <w:lang w:val="en-AU"/>
        </w:rPr>
        <w:t>Shops 5 and 6,</w:t>
      </w:r>
    </w:p>
    <w:p w14:paraId="33E2562F" w14:textId="77777777" w:rsidR="00B240DC" w:rsidRDefault="00625D22" w:rsidP="00625D22">
      <w:pPr>
        <w:rPr>
          <w:lang w:val="en-AU"/>
        </w:rPr>
      </w:pPr>
      <w:r w:rsidRPr="00625D22">
        <w:rPr>
          <w:lang w:val="en-AU"/>
        </w:rPr>
        <w:t xml:space="preserve">Rode Shopping Centre </w:t>
      </w:r>
    </w:p>
    <w:p w14:paraId="1912D52C" w14:textId="6D1E063D" w:rsidR="00B240DC" w:rsidRDefault="00625D22" w:rsidP="00625D22">
      <w:pPr>
        <w:rPr>
          <w:lang w:val="en-AU"/>
        </w:rPr>
      </w:pPr>
      <w:r w:rsidRPr="00625D22">
        <w:rPr>
          <w:lang w:val="en-AU"/>
        </w:rPr>
        <w:t xml:space="preserve">271 Appleby Road </w:t>
      </w:r>
    </w:p>
    <w:p w14:paraId="52D97F2E" w14:textId="77777777" w:rsidR="00B240DC" w:rsidRDefault="00625D22" w:rsidP="00625D22">
      <w:pPr>
        <w:rPr>
          <w:lang w:val="en-AU"/>
        </w:rPr>
      </w:pPr>
      <w:r w:rsidRPr="00625D22">
        <w:rPr>
          <w:lang w:val="en-AU"/>
        </w:rPr>
        <w:t xml:space="preserve">Stafford Heights Qld 4053 </w:t>
      </w:r>
    </w:p>
    <w:p w14:paraId="2BE579C4" w14:textId="0288BD79" w:rsidR="00625D22" w:rsidRPr="00625D22" w:rsidRDefault="00625D22" w:rsidP="00625D22">
      <w:pPr>
        <w:rPr>
          <w:lang w:val="en-AU"/>
        </w:rPr>
      </w:pPr>
      <w:r w:rsidRPr="00625D22">
        <w:rPr>
          <w:lang w:val="en-AU"/>
        </w:rPr>
        <w:t>(07) 3403 7690</w:t>
      </w:r>
    </w:p>
    <w:p w14:paraId="1D7D1F05" w14:textId="43BA2A6B" w:rsidR="00625D22" w:rsidRPr="00625D22" w:rsidRDefault="00732432" w:rsidP="00625D22">
      <w:pPr>
        <w:rPr>
          <w:lang w:val="en-AU"/>
        </w:rPr>
      </w:pPr>
      <w:hyperlink r:id="rId32" w:history="1">
        <w:r w:rsidR="00B240DC" w:rsidRPr="00AC25D8">
          <w:rPr>
            <w:rStyle w:val="Hyperlink"/>
            <w:lang w:val="en-AU"/>
          </w:rPr>
          <w:t>mcdowall.ward@bcc.qld.gov.au</w:t>
        </w:r>
      </w:hyperlink>
      <w:r w:rsidR="00B240DC">
        <w:rPr>
          <w:lang w:val="en-AU"/>
        </w:rPr>
        <w:t xml:space="preserve"> </w:t>
      </w:r>
    </w:p>
    <w:p w14:paraId="5087C6C9" w14:textId="77777777" w:rsidR="00F02C58" w:rsidRDefault="00F02C58" w:rsidP="00F02C58">
      <w:r>
        <w:t xml:space="preserve">Appointed to Council 2019 </w:t>
      </w:r>
    </w:p>
    <w:p w14:paraId="03E1F938" w14:textId="77777777" w:rsidR="00F02C58" w:rsidRDefault="00F02C58" w:rsidP="00F02C58">
      <w:r>
        <w:t>Elected 2020</w:t>
      </w:r>
    </w:p>
    <w:p w14:paraId="5763E932" w14:textId="310AF3F0" w:rsidR="00625D22" w:rsidRDefault="00F02C58" w:rsidP="00F02C58">
      <w:pPr>
        <w:rPr>
          <w:lang w:val="en-AU"/>
        </w:rPr>
      </w:pPr>
      <w:r>
        <w:t xml:space="preserve">Number of voters </w:t>
      </w:r>
      <w:r w:rsidR="00FD7013">
        <w:t>32,156</w:t>
      </w:r>
      <w:r>
        <w:br/>
      </w:r>
    </w:p>
    <w:p w14:paraId="44E6AE21" w14:textId="77777777" w:rsidR="00625D22" w:rsidRPr="00BE082C" w:rsidRDefault="00625D22" w:rsidP="00BE082C">
      <w:pPr>
        <w:pStyle w:val="Heading4"/>
        <w:spacing w:before="0" w:after="0"/>
        <w:rPr>
          <w:sz w:val="22"/>
          <w:szCs w:val="22"/>
          <w:lang w:val="en-AU"/>
        </w:rPr>
      </w:pPr>
      <w:r w:rsidRPr="00BE082C">
        <w:rPr>
          <w:sz w:val="22"/>
          <w:szCs w:val="22"/>
          <w:lang w:val="en-AU"/>
        </w:rPr>
        <w:t>MOOROOKA</w:t>
      </w:r>
    </w:p>
    <w:p w14:paraId="60B312AF" w14:textId="77777777" w:rsidR="00625D22" w:rsidRPr="00BE082C" w:rsidRDefault="00625D22" w:rsidP="00BE082C">
      <w:pPr>
        <w:pStyle w:val="Heading4"/>
        <w:spacing w:before="0" w:after="0"/>
        <w:rPr>
          <w:sz w:val="22"/>
          <w:szCs w:val="22"/>
          <w:lang w:val="en-AU"/>
        </w:rPr>
      </w:pPr>
      <w:r w:rsidRPr="00BE082C">
        <w:rPr>
          <w:sz w:val="22"/>
          <w:szCs w:val="22"/>
          <w:lang w:val="en-AU"/>
        </w:rPr>
        <w:t>Cr Steve Griffiths (ALP)</w:t>
      </w:r>
    </w:p>
    <w:p w14:paraId="1599AEC7" w14:textId="6E33BCAD" w:rsidR="00F02C58" w:rsidRDefault="00F02C58" w:rsidP="00F02C58">
      <w:pPr>
        <w:rPr>
          <w:lang w:val="en-AU"/>
        </w:rPr>
      </w:pPr>
      <w:r w:rsidRPr="00F02C58">
        <w:rPr>
          <w:lang w:val="en-AU"/>
        </w:rPr>
        <w:t xml:space="preserve">Shadow Chair, Environment, Parks and Sustainability Committee </w:t>
      </w:r>
    </w:p>
    <w:p w14:paraId="51DA19A7" w14:textId="014BD6D7" w:rsidR="00FD7013" w:rsidRDefault="00FD7013" w:rsidP="00F02C58">
      <w:pPr>
        <w:rPr>
          <w:lang w:val="en-AU"/>
        </w:rPr>
      </w:pPr>
      <w:r>
        <w:rPr>
          <w:lang w:val="en-AU"/>
        </w:rPr>
        <w:t>Shadow Chair, Community, Arts and Nighttime Economy Committee</w:t>
      </w:r>
    </w:p>
    <w:p w14:paraId="557DB0C6" w14:textId="43CCCC05" w:rsidR="00FD7013" w:rsidRDefault="00FD7013" w:rsidP="00F02C58">
      <w:pPr>
        <w:rPr>
          <w:lang w:val="en-AU"/>
        </w:rPr>
      </w:pPr>
      <w:r>
        <w:rPr>
          <w:lang w:val="en-AU"/>
        </w:rPr>
        <w:t>Shadow Chair, Infrastructure Committee</w:t>
      </w:r>
    </w:p>
    <w:p w14:paraId="50E0B697" w14:textId="1F90EB25" w:rsidR="00625D22" w:rsidRPr="00625D22" w:rsidRDefault="00625D22" w:rsidP="00F02C58">
      <w:pPr>
        <w:rPr>
          <w:lang w:val="en-AU"/>
        </w:rPr>
      </w:pPr>
      <w:r w:rsidRPr="00625D22">
        <w:rPr>
          <w:lang w:val="en-AU"/>
        </w:rPr>
        <w:t>Moorooka Ward Office</w:t>
      </w:r>
    </w:p>
    <w:p w14:paraId="57C991BA" w14:textId="77777777" w:rsidR="00625D22" w:rsidRPr="00625D22" w:rsidRDefault="00625D22" w:rsidP="00625D22">
      <w:pPr>
        <w:rPr>
          <w:lang w:val="en-AU"/>
        </w:rPr>
      </w:pPr>
      <w:r w:rsidRPr="00625D22">
        <w:rPr>
          <w:lang w:val="en-AU"/>
        </w:rPr>
        <w:t>Shop 2, 122 Beaudesert Road</w:t>
      </w:r>
    </w:p>
    <w:p w14:paraId="6AE8625C" w14:textId="77777777" w:rsidR="00625D22" w:rsidRPr="00625D22" w:rsidRDefault="00625D22" w:rsidP="00625D22">
      <w:pPr>
        <w:rPr>
          <w:lang w:val="en-AU"/>
        </w:rPr>
      </w:pPr>
      <w:r w:rsidRPr="00625D22">
        <w:rPr>
          <w:lang w:val="en-AU"/>
        </w:rPr>
        <w:t>Moorooka Qld 4105</w:t>
      </w:r>
    </w:p>
    <w:p w14:paraId="701262CC" w14:textId="77777777" w:rsidR="00625D22" w:rsidRPr="00625D22" w:rsidRDefault="00625D22" w:rsidP="00625D22">
      <w:pPr>
        <w:rPr>
          <w:lang w:val="en-AU"/>
        </w:rPr>
      </w:pPr>
      <w:r w:rsidRPr="00625D22">
        <w:rPr>
          <w:lang w:val="en-AU"/>
        </w:rPr>
        <w:t>(07) 3403 1730</w:t>
      </w:r>
    </w:p>
    <w:p w14:paraId="0C652439" w14:textId="2D4AB192" w:rsidR="00625D22" w:rsidRPr="00625D22" w:rsidRDefault="00732432" w:rsidP="00625D22">
      <w:pPr>
        <w:rPr>
          <w:lang w:val="en-AU"/>
        </w:rPr>
      </w:pPr>
      <w:hyperlink r:id="rId33" w:history="1">
        <w:r w:rsidR="00B240DC" w:rsidRPr="00AC25D8">
          <w:rPr>
            <w:rStyle w:val="Hyperlink"/>
            <w:lang w:val="en-AU"/>
          </w:rPr>
          <w:t>moorooka.ward@bcc.qld.gov.au</w:t>
        </w:r>
      </w:hyperlink>
      <w:r w:rsidR="00B240DC">
        <w:rPr>
          <w:lang w:val="en-AU"/>
        </w:rPr>
        <w:t xml:space="preserve"> </w:t>
      </w:r>
    </w:p>
    <w:p w14:paraId="4727B276" w14:textId="1E810B28" w:rsidR="00435DF7" w:rsidRDefault="00435DF7" w:rsidP="00435DF7">
      <w:r>
        <w:t xml:space="preserve">Appointed to Council 2003 </w:t>
      </w:r>
      <w:r>
        <w:br/>
        <w:t>Elected 2004</w:t>
      </w:r>
      <w:r>
        <w:br/>
      </w:r>
      <w:r w:rsidR="00F02C58" w:rsidRPr="00F02C58">
        <w:t xml:space="preserve">Number of voters </w:t>
      </w:r>
      <w:r w:rsidR="00FD7013">
        <w:t>30,174</w:t>
      </w:r>
    </w:p>
    <w:p w14:paraId="07EE529E" w14:textId="77777777" w:rsidR="00625D22" w:rsidRDefault="00625D22" w:rsidP="00625D22">
      <w:pPr>
        <w:rPr>
          <w:lang w:val="en-AU"/>
        </w:rPr>
      </w:pPr>
    </w:p>
    <w:p w14:paraId="352369D7" w14:textId="18EE4589" w:rsidR="00625D22" w:rsidRPr="00BE082C" w:rsidRDefault="00625D22" w:rsidP="00BE082C">
      <w:pPr>
        <w:pStyle w:val="Heading4"/>
        <w:spacing w:before="0" w:after="0"/>
        <w:rPr>
          <w:sz w:val="22"/>
          <w:szCs w:val="22"/>
          <w:lang w:val="en-AU"/>
        </w:rPr>
      </w:pPr>
      <w:r w:rsidRPr="00BE082C">
        <w:rPr>
          <w:sz w:val="22"/>
          <w:szCs w:val="22"/>
          <w:lang w:val="en-AU"/>
        </w:rPr>
        <w:t>MORNINGSIDE</w:t>
      </w:r>
    </w:p>
    <w:p w14:paraId="2AA030BA" w14:textId="77777777" w:rsidR="00625D22" w:rsidRPr="00BE082C" w:rsidRDefault="00625D22" w:rsidP="00BE082C">
      <w:pPr>
        <w:pStyle w:val="Heading4"/>
        <w:spacing w:before="0" w:after="0"/>
        <w:rPr>
          <w:sz w:val="22"/>
          <w:szCs w:val="22"/>
          <w:lang w:val="en-AU"/>
        </w:rPr>
      </w:pPr>
      <w:r w:rsidRPr="00BE082C">
        <w:rPr>
          <w:sz w:val="22"/>
          <w:szCs w:val="22"/>
          <w:lang w:val="en-AU"/>
        </w:rPr>
        <w:t>Cr Kara Cook (ALP)</w:t>
      </w:r>
    </w:p>
    <w:p w14:paraId="09C4BB73" w14:textId="77777777" w:rsidR="00FD7013" w:rsidRDefault="00F02C58" w:rsidP="00625D22">
      <w:pPr>
        <w:rPr>
          <w:lang w:val="en-AU"/>
        </w:rPr>
      </w:pPr>
      <w:r w:rsidRPr="00F02C58">
        <w:rPr>
          <w:lang w:val="en-AU"/>
        </w:rPr>
        <w:t xml:space="preserve">Shadow Chair, City Planning </w:t>
      </w:r>
      <w:r w:rsidR="00FD7013">
        <w:rPr>
          <w:lang w:val="en-AU"/>
        </w:rPr>
        <w:t>and Suburban Renewal</w:t>
      </w:r>
      <w:r w:rsidRPr="00F02C58">
        <w:rPr>
          <w:lang w:val="en-AU"/>
        </w:rPr>
        <w:t xml:space="preserve"> Committee</w:t>
      </w:r>
    </w:p>
    <w:p w14:paraId="006BAF65" w14:textId="473E5FD0" w:rsidR="00F02C58" w:rsidRDefault="00FD7013" w:rsidP="00625D22">
      <w:pPr>
        <w:rPr>
          <w:lang w:val="en-AU"/>
        </w:rPr>
      </w:pPr>
      <w:r>
        <w:rPr>
          <w:lang w:val="en-AU"/>
        </w:rPr>
        <w:t>Member, Economic Development and the Brisbane 2032 Olympic and Paralympic Games Committee</w:t>
      </w:r>
    </w:p>
    <w:p w14:paraId="5E7A1E52" w14:textId="663E55BA" w:rsidR="00625D22" w:rsidRPr="00625D22" w:rsidRDefault="00625D22" w:rsidP="00625D22">
      <w:pPr>
        <w:rPr>
          <w:lang w:val="en-AU"/>
        </w:rPr>
      </w:pPr>
      <w:r w:rsidRPr="00625D22">
        <w:rPr>
          <w:lang w:val="en-AU"/>
        </w:rPr>
        <w:t>Morningside Ward Office</w:t>
      </w:r>
    </w:p>
    <w:p w14:paraId="65C5B90E" w14:textId="77777777" w:rsidR="00B240DC" w:rsidRDefault="00625D22" w:rsidP="00625D22">
      <w:pPr>
        <w:rPr>
          <w:lang w:val="en-AU"/>
        </w:rPr>
      </w:pPr>
      <w:r w:rsidRPr="00625D22">
        <w:rPr>
          <w:lang w:val="en-AU"/>
        </w:rPr>
        <w:t xml:space="preserve">Ground Floor, 63 Oxford Street </w:t>
      </w:r>
    </w:p>
    <w:p w14:paraId="0DEA05F6" w14:textId="0D112504" w:rsidR="00625D22" w:rsidRPr="00625D22" w:rsidRDefault="00625D22" w:rsidP="00625D22">
      <w:pPr>
        <w:rPr>
          <w:lang w:val="en-AU"/>
        </w:rPr>
      </w:pPr>
      <w:r w:rsidRPr="00625D22">
        <w:rPr>
          <w:lang w:val="en-AU"/>
        </w:rPr>
        <w:t>Bulimba Qld 4171</w:t>
      </w:r>
    </w:p>
    <w:p w14:paraId="65F35D7F" w14:textId="77777777" w:rsidR="00625D22" w:rsidRPr="00625D22" w:rsidRDefault="00625D22" w:rsidP="00625D22">
      <w:pPr>
        <w:rPr>
          <w:lang w:val="en-AU"/>
        </w:rPr>
      </w:pPr>
      <w:r w:rsidRPr="00625D22">
        <w:rPr>
          <w:lang w:val="en-AU"/>
        </w:rPr>
        <w:t>(07) 3407 8200</w:t>
      </w:r>
    </w:p>
    <w:p w14:paraId="4456B4A4" w14:textId="0B8A8D40" w:rsidR="00625D22" w:rsidRPr="00625D22" w:rsidRDefault="00732432" w:rsidP="00625D22">
      <w:pPr>
        <w:rPr>
          <w:lang w:val="en-AU"/>
        </w:rPr>
      </w:pPr>
      <w:hyperlink r:id="rId34" w:history="1">
        <w:r w:rsidR="00B240DC" w:rsidRPr="00AC25D8">
          <w:rPr>
            <w:rStyle w:val="Hyperlink"/>
            <w:lang w:val="en-AU"/>
          </w:rPr>
          <w:t>morningside.ward@bcc.qld.gov.au</w:t>
        </w:r>
      </w:hyperlink>
      <w:r w:rsidR="00B240DC">
        <w:rPr>
          <w:lang w:val="en-AU"/>
        </w:rPr>
        <w:t xml:space="preserve"> </w:t>
      </w:r>
    </w:p>
    <w:p w14:paraId="1DBF59B3" w14:textId="40D65700" w:rsidR="00435DF7" w:rsidRDefault="00435DF7" w:rsidP="00435DF7">
      <w:r>
        <w:t>Elected 2018</w:t>
      </w:r>
      <w:r>
        <w:br/>
      </w:r>
      <w:r w:rsidR="00F02C58" w:rsidRPr="00F02C58">
        <w:t>Number of voters 30,</w:t>
      </w:r>
      <w:r w:rsidR="00FD7013">
        <w:t>678</w:t>
      </w:r>
    </w:p>
    <w:p w14:paraId="6D2D0179" w14:textId="79D46F37" w:rsidR="00625D22" w:rsidRDefault="00625D22" w:rsidP="00625D22">
      <w:pPr>
        <w:rPr>
          <w:lang w:val="en-AU"/>
        </w:rPr>
      </w:pPr>
    </w:p>
    <w:p w14:paraId="65BB977A" w14:textId="68AEFEF5" w:rsidR="00FD7013" w:rsidRDefault="00FD7013" w:rsidP="00625D22">
      <w:pPr>
        <w:rPr>
          <w:lang w:val="en-AU"/>
        </w:rPr>
      </w:pPr>
    </w:p>
    <w:p w14:paraId="1C77DC77" w14:textId="77777777" w:rsidR="00FD7013" w:rsidRDefault="00FD7013" w:rsidP="00625D22">
      <w:pPr>
        <w:rPr>
          <w:lang w:val="en-AU"/>
        </w:rPr>
      </w:pPr>
    </w:p>
    <w:p w14:paraId="73E262BD" w14:textId="7D36981F" w:rsidR="00625D22" w:rsidRPr="00BE082C" w:rsidRDefault="00625D22" w:rsidP="00BE082C">
      <w:pPr>
        <w:pStyle w:val="Heading4"/>
        <w:spacing w:before="0" w:after="0"/>
        <w:rPr>
          <w:sz w:val="22"/>
          <w:szCs w:val="22"/>
          <w:lang w:val="en-AU"/>
        </w:rPr>
      </w:pPr>
      <w:r w:rsidRPr="00BE082C">
        <w:rPr>
          <w:sz w:val="22"/>
          <w:szCs w:val="22"/>
          <w:lang w:val="en-AU"/>
        </w:rPr>
        <w:lastRenderedPageBreak/>
        <w:t>NORTHGATE</w:t>
      </w:r>
    </w:p>
    <w:p w14:paraId="4EF2EAFD" w14:textId="77777777" w:rsidR="00625D22" w:rsidRPr="00BE082C" w:rsidRDefault="00625D22" w:rsidP="00BE082C">
      <w:pPr>
        <w:pStyle w:val="Heading4"/>
        <w:spacing w:before="0" w:after="0"/>
        <w:rPr>
          <w:sz w:val="22"/>
          <w:szCs w:val="22"/>
          <w:lang w:val="en-AU"/>
        </w:rPr>
      </w:pPr>
      <w:r w:rsidRPr="00BE082C">
        <w:rPr>
          <w:sz w:val="22"/>
          <w:szCs w:val="22"/>
          <w:lang w:val="en-AU"/>
        </w:rPr>
        <w:t>Cr Adam Allan (LNP)</w:t>
      </w:r>
    </w:p>
    <w:p w14:paraId="52DD83C7" w14:textId="48A9F1D6" w:rsidR="00F02C58" w:rsidRPr="00F02C58" w:rsidRDefault="002A4FB2" w:rsidP="00F02C58">
      <w:pPr>
        <w:rPr>
          <w:lang w:val="en-AU"/>
        </w:rPr>
      </w:pPr>
      <w:r>
        <w:rPr>
          <w:lang w:val="en-AU"/>
        </w:rPr>
        <w:t xml:space="preserve">Civic Cabinet </w:t>
      </w:r>
      <w:r w:rsidR="00F02C58" w:rsidRPr="00F02C58">
        <w:rPr>
          <w:lang w:val="en-AU"/>
        </w:rPr>
        <w:t>Chair,</w:t>
      </w:r>
      <w:r>
        <w:rPr>
          <w:lang w:val="en-AU"/>
        </w:rPr>
        <w:t xml:space="preserve"> City Planning and Suburban Renewal Committee</w:t>
      </w:r>
      <w:r w:rsidR="00F02C58" w:rsidRPr="00F02C58">
        <w:rPr>
          <w:lang w:val="en-AU"/>
        </w:rPr>
        <w:t xml:space="preserve"> </w:t>
      </w:r>
    </w:p>
    <w:p w14:paraId="78662BB8" w14:textId="77777777" w:rsidR="00F02C58" w:rsidRDefault="00F02C58" w:rsidP="00F02C58">
      <w:pPr>
        <w:rPr>
          <w:lang w:val="en-AU"/>
        </w:rPr>
      </w:pPr>
      <w:r w:rsidRPr="00F02C58">
        <w:rPr>
          <w:lang w:val="en-AU"/>
        </w:rPr>
        <w:t xml:space="preserve">Chair, Councillor Ethics Committee </w:t>
      </w:r>
    </w:p>
    <w:p w14:paraId="582DCF57" w14:textId="24980E37" w:rsidR="00625D22" w:rsidRPr="00625D22" w:rsidRDefault="00625D22" w:rsidP="00F02C58">
      <w:pPr>
        <w:rPr>
          <w:lang w:val="en-AU"/>
        </w:rPr>
      </w:pPr>
      <w:r w:rsidRPr="00625D22">
        <w:rPr>
          <w:lang w:val="en-AU"/>
        </w:rPr>
        <w:t>Northgate Ward Office</w:t>
      </w:r>
    </w:p>
    <w:p w14:paraId="5AD52A72" w14:textId="77777777" w:rsidR="00B240DC" w:rsidRDefault="00625D22" w:rsidP="00625D22">
      <w:pPr>
        <w:rPr>
          <w:lang w:val="en-AU"/>
        </w:rPr>
      </w:pPr>
      <w:r w:rsidRPr="00625D22">
        <w:rPr>
          <w:lang w:val="en-AU"/>
        </w:rPr>
        <w:t xml:space="preserve">Banyo Library Building </w:t>
      </w:r>
    </w:p>
    <w:p w14:paraId="1C187105" w14:textId="3ECA4BEE" w:rsidR="00B240DC" w:rsidRDefault="00625D22" w:rsidP="00625D22">
      <w:pPr>
        <w:rPr>
          <w:lang w:val="en-AU"/>
        </w:rPr>
      </w:pPr>
      <w:r w:rsidRPr="00625D22">
        <w:rPr>
          <w:lang w:val="en-AU"/>
        </w:rPr>
        <w:t xml:space="preserve">284 St Vincents Road </w:t>
      </w:r>
    </w:p>
    <w:p w14:paraId="707817DE" w14:textId="2C358412" w:rsidR="00625D22" w:rsidRPr="00625D22" w:rsidRDefault="00625D22" w:rsidP="00625D22">
      <w:pPr>
        <w:rPr>
          <w:lang w:val="en-AU"/>
        </w:rPr>
      </w:pPr>
      <w:r w:rsidRPr="00625D22">
        <w:rPr>
          <w:lang w:val="en-AU"/>
        </w:rPr>
        <w:t>Banyo Qld 4014</w:t>
      </w:r>
    </w:p>
    <w:p w14:paraId="4A3882A1" w14:textId="77777777" w:rsidR="00625D22" w:rsidRPr="00625D22" w:rsidRDefault="00625D22" w:rsidP="00625D22">
      <w:pPr>
        <w:rPr>
          <w:lang w:val="en-AU"/>
        </w:rPr>
      </w:pPr>
      <w:r w:rsidRPr="00625D22">
        <w:rPr>
          <w:lang w:val="en-AU"/>
        </w:rPr>
        <w:t>(07) 3403 2210</w:t>
      </w:r>
    </w:p>
    <w:p w14:paraId="74F83260" w14:textId="0D6D2CBA" w:rsidR="00625D22" w:rsidRPr="00625D22" w:rsidRDefault="00732432" w:rsidP="00625D22">
      <w:pPr>
        <w:rPr>
          <w:lang w:val="en-AU"/>
        </w:rPr>
      </w:pPr>
      <w:hyperlink r:id="rId35" w:history="1">
        <w:r w:rsidR="00B240DC" w:rsidRPr="00AC25D8">
          <w:rPr>
            <w:rStyle w:val="Hyperlink"/>
            <w:lang w:val="en-AU"/>
          </w:rPr>
          <w:t>northgate.ward@bcc.qld.gov.au</w:t>
        </w:r>
      </w:hyperlink>
      <w:r w:rsidR="00B240DC">
        <w:rPr>
          <w:lang w:val="en-AU"/>
        </w:rPr>
        <w:t xml:space="preserve"> </w:t>
      </w:r>
    </w:p>
    <w:p w14:paraId="1D02C4BF" w14:textId="606654A5" w:rsidR="00435DF7" w:rsidRDefault="00435DF7" w:rsidP="00435DF7">
      <w:r>
        <w:t>Elected 2016</w:t>
      </w:r>
      <w:r>
        <w:br/>
      </w:r>
      <w:r w:rsidR="00F02C58" w:rsidRPr="00F02C58">
        <w:t xml:space="preserve">Number of voters </w:t>
      </w:r>
      <w:r w:rsidR="002A4FB2">
        <w:t>32,466</w:t>
      </w:r>
    </w:p>
    <w:p w14:paraId="0CD34FE2" w14:textId="77777777" w:rsidR="0033470D" w:rsidRDefault="0033470D" w:rsidP="00625D22">
      <w:pPr>
        <w:rPr>
          <w:lang w:val="en-AU"/>
        </w:rPr>
      </w:pPr>
    </w:p>
    <w:p w14:paraId="4A48A4A0" w14:textId="788120C6" w:rsidR="00625D22" w:rsidRPr="00BE082C" w:rsidRDefault="00625D22" w:rsidP="00BE082C">
      <w:pPr>
        <w:pStyle w:val="Heading4"/>
        <w:spacing w:before="0" w:after="0"/>
        <w:rPr>
          <w:sz w:val="22"/>
          <w:szCs w:val="22"/>
          <w:lang w:val="en-AU"/>
        </w:rPr>
      </w:pPr>
      <w:r w:rsidRPr="00BE082C">
        <w:rPr>
          <w:sz w:val="22"/>
          <w:szCs w:val="22"/>
          <w:lang w:val="en-AU"/>
        </w:rPr>
        <w:t>PADDINGTON</w:t>
      </w:r>
    </w:p>
    <w:p w14:paraId="5FE075D3" w14:textId="77777777" w:rsidR="00625D22" w:rsidRPr="00BE082C" w:rsidRDefault="00625D22" w:rsidP="00BE082C">
      <w:pPr>
        <w:pStyle w:val="Heading4"/>
        <w:spacing w:before="0" w:after="0"/>
        <w:rPr>
          <w:sz w:val="22"/>
          <w:szCs w:val="22"/>
          <w:lang w:val="en-AU"/>
        </w:rPr>
      </w:pPr>
      <w:r w:rsidRPr="00BE082C">
        <w:rPr>
          <w:sz w:val="22"/>
          <w:szCs w:val="22"/>
          <w:lang w:val="en-AU"/>
        </w:rPr>
        <w:t>Cr Peter Matic (LNP)</w:t>
      </w:r>
    </w:p>
    <w:p w14:paraId="75F06EF4" w14:textId="2DB7F9CE" w:rsidR="002A4FB2" w:rsidRDefault="002A4FB2" w:rsidP="00F02C58">
      <w:pPr>
        <w:rPr>
          <w:lang w:val="en-AU"/>
        </w:rPr>
      </w:pPr>
      <w:r>
        <w:rPr>
          <w:lang w:val="en-AU"/>
        </w:rPr>
        <w:t>Deputy Chair of Council</w:t>
      </w:r>
    </w:p>
    <w:p w14:paraId="5D7E3DFE" w14:textId="50CA24BE" w:rsidR="00F02C58" w:rsidRPr="00F02C58" w:rsidRDefault="00F02C58" w:rsidP="00F02C58">
      <w:pPr>
        <w:rPr>
          <w:lang w:val="en-AU"/>
        </w:rPr>
      </w:pPr>
      <w:r w:rsidRPr="00F02C58">
        <w:rPr>
          <w:lang w:val="en-AU"/>
        </w:rPr>
        <w:t xml:space="preserve">Deputy Chair, Infrastructure Committee </w:t>
      </w:r>
    </w:p>
    <w:p w14:paraId="73905086" w14:textId="109978A8" w:rsidR="002A4FB2" w:rsidRDefault="00F02C58" w:rsidP="00F02C58">
      <w:pPr>
        <w:rPr>
          <w:lang w:val="en-AU"/>
        </w:rPr>
      </w:pPr>
      <w:r w:rsidRPr="00F02C58">
        <w:rPr>
          <w:lang w:val="en-AU"/>
        </w:rPr>
        <w:t xml:space="preserve">Member, City Planning </w:t>
      </w:r>
      <w:r w:rsidR="002A4FB2">
        <w:rPr>
          <w:lang w:val="en-AU"/>
        </w:rPr>
        <w:t>and Suburban Renewal</w:t>
      </w:r>
      <w:r w:rsidRPr="00F02C58">
        <w:rPr>
          <w:lang w:val="en-AU"/>
        </w:rPr>
        <w:t xml:space="preserve"> Committee</w:t>
      </w:r>
    </w:p>
    <w:p w14:paraId="4115087A" w14:textId="0FFCE2AA" w:rsidR="00625D22" w:rsidRPr="00625D22" w:rsidRDefault="00625D22" w:rsidP="00F02C58">
      <w:pPr>
        <w:rPr>
          <w:lang w:val="en-AU"/>
        </w:rPr>
      </w:pPr>
      <w:r w:rsidRPr="00625D22">
        <w:rPr>
          <w:lang w:val="en-AU"/>
        </w:rPr>
        <w:t>Paddington Ward Office</w:t>
      </w:r>
    </w:p>
    <w:p w14:paraId="5EF30E94" w14:textId="77777777" w:rsidR="00625D22" w:rsidRPr="00625D22" w:rsidRDefault="00625D22" w:rsidP="00625D22">
      <w:pPr>
        <w:rPr>
          <w:lang w:val="en-AU"/>
        </w:rPr>
      </w:pPr>
      <w:r w:rsidRPr="00625D22">
        <w:rPr>
          <w:lang w:val="en-AU"/>
        </w:rPr>
        <w:t>44 Latrobe Terrace</w:t>
      </w:r>
    </w:p>
    <w:p w14:paraId="2D8330F0" w14:textId="77777777" w:rsidR="00625D22" w:rsidRPr="00625D22" w:rsidRDefault="00625D22" w:rsidP="00625D22">
      <w:pPr>
        <w:rPr>
          <w:lang w:val="en-AU"/>
        </w:rPr>
      </w:pPr>
      <w:r w:rsidRPr="00625D22">
        <w:rPr>
          <w:lang w:val="en-AU"/>
        </w:rPr>
        <w:t>Paddington Qld 4064</w:t>
      </w:r>
    </w:p>
    <w:p w14:paraId="1CF9339E" w14:textId="77777777" w:rsidR="00625D22" w:rsidRPr="00625D22" w:rsidRDefault="00625D22" w:rsidP="00625D22">
      <w:pPr>
        <w:rPr>
          <w:lang w:val="en-AU"/>
        </w:rPr>
      </w:pPr>
      <w:r w:rsidRPr="00625D22">
        <w:rPr>
          <w:lang w:val="en-AU"/>
        </w:rPr>
        <w:t>(07) 3403 2520</w:t>
      </w:r>
    </w:p>
    <w:p w14:paraId="1F3DF25E" w14:textId="2097C3B0" w:rsidR="00625D22" w:rsidRPr="00625D22" w:rsidRDefault="00732432" w:rsidP="00625D22">
      <w:pPr>
        <w:rPr>
          <w:lang w:val="en-AU"/>
        </w:rPr>
      </w:pPr>
      <w:hyperlink r:id="rId36" w:history="1">
        <w:r w:rsidR="00B240DC" w:rsidRPr="00AC25D8">
          <w:rPr>
            <w:rStyle w:val="Hyperlink"/>
            <w:lang w:val="en-AU"/>
          </w:rPr>
          <w:t>paddington.ward@bcc.qld.gov.au</w:t>
        </w:r>
      </w:hyperlink>
      <w:r w:rsidR="00B240DC">
        <w:rPr>
          <w:lang w:val="en-AU"/>
        </w:rPr>
        <w:t xml:space="preserve"> </w:t>
      </w:r>
    </w:p>
    <w:p w14:paraId="0D7B8DA9" w14:textId="185682D9" w:rsidR="00435DF7" w:rsidRDefault="00435DF7" w:rsidP="00435DF7">
      <w:r>
        <w:t xml:space="preserve">Appointed to Council 2007 </w:t>
      </w:r>
      <w:r>
        <w:br/>
        <w:t>Elected 2008</w:t>
      </w:r>
      <w:r>
        <w:br/>
      </w:r>
      <w:r w:rsidR="00F02C58" w:rsidRPr="00F02C58">
        <w:t>Number of voters 3</w:t>
      </w:r>
      <w:r w:rsidR="002A4FB2">
        <w:t>3,232</w:t>
      </w:r>
    </w:p>
    <w:p w14:paraId="161F843C" w14:textId="5220B648" w:rsidR="00625D22" w:rsidRDefault="00625D22" w:rsidP="00625D22">
      <w:pPr>
        <w:rPr>
          <w:lang w:val="en-AU"/>
        </w:rPr>
      </w:pPr>
    </w:p>
    <w:p w14:paraId="7BFF4837" w14:textId="77777777" w:rsidR="00625D22" w:rsidRPr="00BE082C" w:rsidRDefault="00625D22" w:rsidP="00BE082C">
      <w:pPr>
        <w:pStyle w:val="Heading4"/>
        <w:spacing w:before="0" w:after="0"/>
        <w:rPr>
          <w:sz w:val="22"/>
          <w:szCs w:val="22"/>
          <w:lang w:val="en-AU"/>
        </w:rPr>
      </w:pPr>
      <w:r w:rsidRPr="00BE082C">
        <w:rPr>
          <w:sz w:val="22"/>
          <w:szCs w:val="22"/>
          <w:lang w:val="en-AU"/>
        </w:rPr>
        <w:t>PULLENVALE</w:t>
      </w:r>
    </w:p>
    <w:p w14:paraId="4DC1E753" w14:textId="77777777" w:rsidR="00435DF7" w:rsidRPr="00BE082C" w:rsidRDefault="00435DF7" w:rsidP="00BE082C">
      <w:pPr>
        <w:pStyle w:val="Heading4"/>
        <w:spacing w:before="0" w:after="0"/>
        <w:rPr>
          <w:sz w:val="22"/>
          <w:szCs w:val="22"/>
          <w:lang w:val="en-AU"/>
        </w:rPr>
      </w:pPr>
      <w:r w:rsidRPr="00BE082C">
        <w:rPr>
          <w:sz w:val="22"/>
          <w:szCs w:val="22"/>
          <w:lang w:val="en-AU"/>
        </w:rPr>
        <w:t>Cr Greg Adermann (LNP)</w:t>
      </w:r>
    </w:p>
    <w:p w14:paraId="0484B412" w14:textId="77777777" w:rsidR="002A4FB2" w:rsidRDefault="00F02C58" w:rsidP="00435DF7">
      <w:pPr>
        <w:rPr>
          <w:szCs w:val="22"/>
        </w:rPr>
      </w:pPr>
      <w:r w:rsidRPr="00F02C58">
        <w:rPr>
          <w:szCs w:val="22"/>
        </w:rPr>
        <w:t xml:space="preserve">Member, </w:t>
      </w:r>
      <w:r w:rsidR="002A4FB2">
        <w:rPr>
          <w:szCs w:val="22"/>
        </w:rPr>
        <w:t>Economic Development and the Brisbane 2032 Olympic and Paralympic Games Committee</w:t>
      </w:r>
    </w:p>
    <w:p w14:paraId="6AEB83B5" w14:textId="595CA852" w:rsidR="00F02C58" w:rsidRDefault="002A4FB2" w:rsidP="00435DF7">
      <w:pPr>
        <w:rPr>
          <w:szCs w:val="22"/>
        </w:rPr>
      </w:pPr>
      <w:r>
        <w:rPr>
          <w:szCs w:val="22"/>
        </w:rPr>
        <w:t>Member, City Standards Committee</w:t>
      </w:r>
      <w:r w:rsidR="00F02C58" w:rsidRPr="00F02C58">
        <w:rPr>
          <w:szCs w:val="22"/>
        </w:rPr>
        <w:t xml:space="preserve"> </w:t>
      </w:r>
    </w:p>
    <w:p w14:paraId="22D42DBA" w14:textId="5105E9EA" w:rsidR="00435DF7" w:rsidRPr="00435DF7" w:rsidRDefault="00435DF7" w:rsidP="00435DF7">
      <w:pPr>
        <w:rPr>
          <w:szCs w:val="22"/>
        </w:rPr>
      </w:pPr>
      <w:r w:rsidRPr="00435DF7">
        <w:rPr>
          <w:szCs w:val="22"/>
        </w:rPr>
        <w:t>Pullenvale Ward Office</w:t>
      </w:r>
    </w:p>
    <w:p w14:paraId="5E30813F" w14:textId="64E0E5CC" w:rsidR="00435DF7" w:rsidRPr="00435DF7" w:rsidRDefault="00435DF7" w:rsidP="00435DF7">
      <w:pPr>
        <w:rPr>
          <w:szCs w:val="22"/>
        </w:rPr>
      </w:pPr>
      <w:r w:rsidRPr="00435DF7">
        <w:rPr>
          <w:szCs w:val="22"/>
        </w:rPr>
        <w:t xml:space="preserve">Kenmore Library Building </w:t>
      </w:r>
      <w:r w:rsidR="00F02C58">
        <w:rPr>
          <w:szCs w:val="22"/>
        </w:rPr>
        <w:br/>
      </w:r>
      <w:r w:rsidRPr="00435DF7">
        <w:rPr>
          <w:szCs w:val="22"/>
        </w:rPr>
        <w:t>9 Brookfield Road</w:t>
      </w:r>
    </w:p>
    <w:p w14:paraId="4970F518" w14:textId="77777777" w:rsidR="00435DF7" w:rsidRPr="00435DF7" w:rsidRDefault="00435DF7" w:rsidP="00435DF7">
      <w:pPr>
        <w:rPr>
          <w:szCs w:val="22"/>
        </w:rPr>
      </w:pPr>
      <w:r w:rsidRPr="00435DF7">
        <w:rPr>
          <w:szCs w:val="22"/>
        </w:rPr>
        <w:t>Kenmore Qld 4069</w:t>
      </w:r>
    </w:p>
    <w:p w14:paraId="40EAF27D" w14:textId="461C5EE3" w:rsidR="00435DF7" w:rsidRPr="00435DF7" w:rsidRDefault="00435DF7" w:rsidP="00435DF7">
      <w:pPr>
        <w:rPr>
          <w:szCs w:val="22"/>
        </w:rPr>
      </w:pPr>
      <w:r w:rsidRPr="00435DF7">
        <w:rPr>
          <w:szCs w:val="22"/>
        </w:rPr>
        <w:t>(07) 3407 0220</w:t>
      </w:r>
    </w:p>
    <w:p w14:paraId="60CF351A" w14:textId="256FF09F" w:rsidR="00625D22" w:rsidRPr="00625D22" w:rsidRDefault="00732432" w:rsidP="00625D22">
      <w:pPr>
        <w:rPr>
          <w:lang w:val="en-AU"/>
        </w:rPr>
      </w:pPr>
      <w:hyperlink r:id="rId37" w:history="1">
        <w:r w:rsidR="00B240DC" w:rsidRPr="00AC25D8">
          <w:rPr>
            <w:rStyle w:val="Hyperlink"/>
            <w:lang w:val="en-AU"/>
          </w:rPr>
          <w:t>pullenvale.ward@bcc.qld.gov.au</w:t>
        </w:r>
      </w:hyperlink>
      <w:r w:rsidR="00B240DC">
        <w:rPr>
          <w:lang w:val="en-AU"/>
        </w:rPr>
        <w:t xml:space="preserve"> </w:t>
      </w:r>
    </w:p>
    <w:p w14:paraId="54579D71" w14:textId="7E4E1D38" w:rsidR="00435DF7" w:rsidRDefault="00435DF7" w:rsidP="00435DF7">
      <w:r>
        <w:t>Elected 2020</w:t>
      </w:r>
      <w:r>
        <w:br/>
      </w:r>
      <w:r w:rsidR="00F02C58" w:rsidRPr="00F02C58">
        <w:t>Number of voters 3</w:t>
      </w:r>
      <w:r w:rsidR="002A4FB2">
        <w:t>2,179</w:t>
      </w:r>
    </w:p>
    <w:p w14:paraId="71C03AAF" w14:textId="76984C4C" w:rsidR="00625D22" w:rsidRDefault="00625D22" w:rsidP="00625D22">
      <w:pPr>
        <w:rPr>
          <w:lang w:val="en-AU"/>
        </w:rPr>
      </w:pPr>
    </w:p>
    <w:p w14:paraId="09211888" w14:textId="77777777" w:rsidR="00625D22" w:rsidRPr="00BE082C" w:rsidRDefault="00625D22" w:rsidP="00BE082C">
      <w:pPr>
        <w:pStyle w:val="Heading4"/>
        <w:spacing w:before="0" w:after="0"/>
        <w:rPr>
          <w:sz w:val="22"/>
          <w:szCs w:val="22"/>
          <w:lang w:val="en-AU"/>
        </w:rPr>
      </w:pPr>
      <w:r w:rsidRPr="00BE082C">
        <w:rPr>
          <w:sz w:val="22"/>
          <w:szCs w:val="22"/>
          <w:lang w:val="en-AU"/>
        </w:rPr>
        <w:t>RUNCORN</w:t>
      </w:r>
    </w:p>
    <w:p w14:paraId="55B6BFEB" w14:textId="77777777" w:rsidR="00625D22" w:rsidRPr="00BE082C" w:rsidRDefault="00625D22" w:rsidP="00BE082C">
      <w:pPr>
        <w:pStyle w:val="Heading4"/>
        <w:spacing w:before="0" w:after="0"/>
        <w:rPr>
          <w:sz w:val="22"/>
          <w:szCs w:val="22"/>
          <w:lang w:val="en-AU"/>
        </w:rPr>
      </w:pPr>
      <w:r w:rsidRPr="00BE082C">
        <w:rPr>
          <w:sz w:val="22"/>
          <w:szCs w:val="22"/>
          <w:lang w:val="en-AU"/>
        </w:rPr>
        <w:t>Cr Kim Marx (LNP)</w:t>
      </w:r>
    </w:p>
    <w:p w14:paraId="004F7329" w14:textId="666CA78A" w:rsidR="00F02C58" w:rsidRDefault="002A4FB2" w:rsidP="00625D22">
      <w:pPr>
        <w:rPr>
          <w:lang w:val="en-AU"/>
        </w:rPr>
      </w:pPr>
      <w:r>
        <w:rPr>
          <w:lang w:val="en-AU"/>
        </w:rPr>
        <w:t xml:space="preserve">Civic Cabinet </w:t>
      </w:r>
      <w:r w:rsidR="00F02C58" w:rsidRPr="00F02C58">
        <w:rPr>
          <w:lang w:val="en-AU"/>
        </w:rPr>
        <w:t xml:space="preserve">Chair, City Standards Committee </w:t>
      </w:r>
    </w:p>
    <w:p w14:paraId="5EED8225" w14:textId="02548A6F" w:rsidR="00625D22" w:rsidRPr="00625D22" w:rsidRDefault="00625D22" w:rsidP="00625D22">
      <w:pPr>
        <w:rPr>
          <w:lang w:val="en-AU"/>
        </w:rPr>
      </w:pPr>
      <w:r w:rsidRPr="00625D22">
        <w:rPr>
          <w:lang w:val="en-AU"/>
        </w:rPr>
        <w:t>Runcorn Ward Office</w:t>
      </w:r>
    </w:p>
    <w:p w14:paraId="58A6B53C" w14:textId="03018D2B" w:rsidR="00625D22" w:rsidRPr="00625D22" w:rsidRDefault="00625D22" w:rsidP="00625D22">
      <w:pPr>
        <w:rPr>
          <w:lang w:val="en-AU"/>
        </w:rPr>
      </w:pPr>
      <w:r w:rsidRPr="00625D22">
        <w:rPr>
          <w:lang w:val="en-AU"/>
        </w:rPr>
        <w:t xml:space="preserve">BCC Sunnybank Centre </w:t>
      </w:r>
      <w:r w:rsidR="00F02C58">
        <w:rPr>
          <w:lang w:val="en-AU"/>
        </w:rPr>
        <w:br/>
      </w:r>
      <w:r w:rsidRPr="00625D22">
        <w:rPr>
          <w:lang w:val="en-AU"/>
        </w:rPr>
        <w:t>121 Lister Street</w:t>
      </w:r>
    </w:p>
    <w:p w14:paraId="0E8398F0" w14:textId="77777777" w:rsidR="00625D22" w:rsidRPr="00625D22" w:rsidRDefault="00625D22" w:rsidP="00625D22">
      <w:pPr>
        <w:rPr>
          <w:lang w:val="en-AU"/>
        </w:rPr>
      </w:pPr>
      <w:r w:rsidRPr="00625D22">
        <w:rPr>
          <w:lang w:val="en-AU"/>
        </w:rPr>
        <w:t>Sunnybank Qld 4109</w:t>
      </w:r>
    </w:p>
    <w:p w14:paraId="698EF65E" w14:textId="77777777" w:rsidR="00625D22" w:rsidRPr="00625D22" w:rsidRDefault="00625D22" w:rsidP="00625D22">
      <w:pPr>
        <w:rPr>
          <w:lang w:val="en-AU"/>
        </w:rPr>
      </w:pPr>
      <w:r w:rsidRPr="00625D22">
        <w:rPr>
          <w:lang w:val="en-AU"/>
        </w:rPr>
        <w:t>(07) 3407 0566</w:t>
      </w:r>
    </w:p>
    <w:p w14:paraId="2C8E636B" w14:textId="1749D8A6" w:rsidR="00625D22" w:rsidRPr="00625D22" w:rsidRDefault="00732432" w:rsidP="00625D22">
      <w:pPr>
        <w:rPr>
          <w:lang w:val="en-AU"/>
        </w:rPr>
      </w:pPr>
      <w:hyperlink r:id="rId38" w:history="1">
        <w:r w:rsidR="00B240DC" w:rsidRPr="00AC25D8">
          <w:rPr>
            <w:rStyle w:val="Hyperlink"/>
            <w:lang w:val="en-AU"/>
          </w:rPr>
          <w:t>runcorn.ward@bcc.qld.gov.au</w:t>
        </w:r>
      </w:hyperlink>
      <w:r w:rsidR="00B240DC">
        <w:rPr>
          <w:lang w:val="en-AU"/>
        </w:rPr>
        <w:t xml:space="preserve"> </w:t>
      </w:r>
    </w:p>
    <w:p w14:paraId="5F4D5244" w14:textId="08296EEC" w:rsidR="00435DF7" w:rsidRDefault="00435DF7" w:rsidP="00435DF7">
      <w:r>
        <w:t>Elected 2012</w:t>
      </w:r>
      <w:r>
        <w:br/>
      </w:r>
      <w:r w:rsidR="00F02C58" w:rsidRPr="00F02C58">
        <w:t>Number of voters 31,</w:t>
      </w:r>
      <w:r w:rsidR="002A4FB2">
        <w:t>576</w:t>
      </w:r>
    </w:p>
    <w:p w14:paraId="1FB640A8" w14:textId="2DDB1D5D" w:rsidR="00625D22" w:rsidRDefault="00625D22" w:rsidP="00625D22">
      <w:pPr>
        <w:rPr>
          <w:lang w:val="en-AU"/>
        </w:rPr>
      </w:pPr>
    </w:p>
    <w:p w14:paraId="764B2C9A" w14:textId="77777777" w:rsidR="00625D22" w:rsidRPr="00BE082C" w:rsidRDefault="00625D22" w:rsidP="00BE082C">
      <w:pPr>
        <w:pStyle w:val="Heading4"/>
        <w:spacing w:before="0" w:after="0"/>
        <w:rPr>
          <w:sz w:val="22"/>
          <w:szCs w:val="22"/>
          <w:lang w:val="en-AU"/>
        </w:rPr>
      </w:pPr>
      <w:r w:rsidRPr="00BE082C">
        <w:rPr>
          <w:sz w:val="22"/>
          <w:szCs w:val="22"/>
          <w:lang w:val="en-AU"/>
        </w:rPr>
        <w:t>TENNYSON</w:t>
      </w:r>
    </w:p>
    <w:p w14:paraId="3CFB0941" w14:textId="77777777" w:rsidR="00625D22" w:rsidRPr="00BE082C" w:rsidRDefault="00625D22" w:rsidP="00BE082C">
      <w:pPr>
        <w:pStyle w:val="Heading4"/>
        <w:spacing w:before="0" w:after="0"/>
        <w:rPr>
          <w:sz w:val="22"/>
          <w:szCs w:val="22"/>
          <w:lang w:val="en-AU"/>
        </w:rPr>
      </w:pPr>
      <w:r w:rsidRPr="00BE082C">
        <w:rPr>
          <w:sz w:val="22"/>
          <w:szCs w:val="22"/>
          <w:lang w:val="en-AU"/>
        </w:rPr>
        <w:t>Cr Nicole Johnston (IND)</w:t>
      </w:r>
    </w:p>
    <w:p w14:paraId="48883E97" w14:textId="3162B696" w:rsidR="00F02C58" w:rsidRDefault="00F02C58" w:rsidP="00625D22">
      <w:pPr>
        <w:rPr>
          <w:lang w:val="en-AU"/>
        </w:rPr>
      </w:pPr>
      <w:r w:rsidRPr="00F02C58">
        <w:rPr>
          <w:lang w:val="en-AU"/>
        </w:rPr>
        <w:t>Member, City Standards</w:t>
      </w:r>
      <w:r w:rsidR="002A4FB2">
        <w:rPr>
          <w:lang w:val="en-AU"/>
        </w:rPr>
        <w:t xml:space="preserve"> </w:t>
      </w:r>
      <w:r w:rsidRPr="00F02C58">
        <w:rPr>
          <w:lang w:val="en-AU"/>
        </w:rPr>
        <w:t xml:space="preserve">Committee </w:t>
      </w:r>
    </w:p>
    <w:p w14:paraId="059EDF74" w14:textId="2CCCD15A" w:rsidR="00625D22" w:rsidRPr="00625D22" w:rsidRDefault="00625D22" w:rsidP="00625D22">
      <w:pPr>
        <w:rPr>
          <w:lang w:val="en-AU"/>
        </w:rPr>
      </w:pPr>
      <w:r w:rsidRPr="00625D22">
        <w:rPr>
          <w:lang w:val="en-AU"/>
        </w:rPr>
        <w:t>Tennyson Ward Office</w:t>
      </w:r>
    </w:p>
    <w:p w14:paraId="3AEF1AA4" w14:textId="2DD5F8FA" w:rsidR="00625D22" w:rsidRPr="00625D22" w:rsidRDefault="00625D22" w:rsidP="00625D22">
      <w:pPr>
        <w:rPr>
          <w:lang w:val="en-AU"/>
        </w:rPr>
      </w:pPr>
      <w:r w:rsidRPr="00625D22">
        <w:rPr>
          <w:lang w:val="en-AU"/>
        </w:rPr>
        <w:lastRenderedPageBreak/>
        <w:t xml:space="preserve">Fairfield Gardens </w:t>
      </w:r>
      <w:r w:rsidR="00F02C58">
        <w:rPr>
          <w:lang w:val="en-AU"/>
        </w:rPr>
        <w:br/>
      </w:r>
      <w:r w:rsidRPr="00625D22">
        <w:rPr>
          <w:lang w:val="en-AU"/>
        </w:rPr>
        <w:t>180 Fairfield Road</w:t>
      </w:r>
    </w:p>
    <w:p w14:paraId="01DDD395" w14:textId="77777777" w:rsidR="00625D22" w:rsidRPr="00625D22" w:rsidRDefault="00625D22" w:rsidP="00625D22">
      <w:pPr>
        <w:rPr>
          <w:lang w:val="en-AU"/>
        </w:rPr>
      </w:pPr>
      <w:r w:rsidRPr="00625D22">
        <w:rPr>
          <w:lang w:val="en-AU"/>
        </w:rPr>
        <w:t>Fairfield Qld 4103</w:t>
      </w:r>
    </w:p>
    <w:p w14:paraId="360AB1FA" w14:textId="77777777" w:rsidR="00625D22" w:rsidRPr="00625D22" w:rsidRDefault="00625D22" w:rsidP="00625D22">
      <w:pPr>
        <w:rPr>
          <w:lang w:val="en-AU"/>
        </w:rPr>
      </w:pPr>
      <w:r w:rsidRPr="00625D22">
        <w:rPr>
          <w:lang w:val="en-AU"/>
        </w:rPr>
        <w:t>(07) 3403 8605</w:t>
      </w:r>
    </w:p>
    <w:p w14:paraId="535A9C2A" w14:textId="31A0890B" w:rsidR="00625D22" w:rsidRPr="00625D22" w:rsidRDefault="00732432" w:rsidP="00625D22">
      <w:pPr>
        <w:rPr>
          <w:lang w:val="en-AU"/>
        </w:rPr>
      </w:pPr>
      <w:hyperlink r:id="rId39" w:history="1">
        <w:r w:rsidR="00B240DC" w:rsidRPr="00AC25D8">
          <w:rPr>
            <w:rStyle w:val="Hyperlink"/>
            <w:lang w:val="en-AU"/>
          </w:rPr>
          <w:t>tennyson.ward@bcc.qld.gov.au</w:t>
        </w:r>
      </w:hyperlink>
      <w:r w:rsidR="00B240DC">
        <w:rPr>
          <w:lang w:val="en-AU"/>
        </w:rPr>
        <w:t xml:space="preserve"> </w:t>
      </w:r>
    </w:p>
    <w:p w14:paraId="4FD56984" w14:textId="0BE24553" w:rsidR="00435DF7" w:rsidRDefault="00435DF7" w:rsidP="00435DF7">
      <w:r>
        <w:t>Elected 2008</w:t>
      </w:r>
      <w:r>
        <w:br/>
      </w:r>
      <w:r w:rsidR="00F02C58" w:rsidRPr="00F02C58">
        <w:t>Number of voters 29,</w:t>
      </w:r>
      <w:r w:rsidR="002A4FB2">
        <w:t>891</w:t>
      </w:r>
    </w:p>
    <w:p w14:paraId="74515F8A" w14:textId="70CB299D" w:rsidR="00625D22" w:rsidRDefault="00625D22" w:rsidP="00625D22">
      <w:pPr>
        <w:rPr>
          <w:lang w:val="en-AU"/>
        </w:rPr>
      </w:pPr>
    </w:p>
    <w:p w14:paraId="778118E1" w14:textId="59052A4D" w:rsidR="00625D22" w:rsidRPr="00FC5654" w:rsidRDefault="00625D22" w:rsidP="00FC5654">
      <w:pPr>
        <w:pStyle w:val="Heading4"/>
        <w:spacing w:before="0" w:after="0"/>
        <w:rPr>
          <w:sz w:val="22"/>
          <w:szCs w:val="22"/>
          <w:lang w:val="en-AU"/>
        </w:rPr>
      </w:pPr>
      <w:r w:rsidRPr="00FC5654">
        <w:rPr>
          <w:sz w:val="22"/>
          <w:szCs w:val="22"/>
          <w:lang w:val="en-AU"/>
        </w:rPr>
        <w:t>THE GABBA</w:t>
      </w:r>
    </w:p>
    <w:p w14:paraId="2EA4659A" w14:textId="77777777" w:rsidR="00625D22" w:rsidRPr="00FC5654" w:rsidRDefault="00625D22" w:rsidP="00FC5654">
      <w:pPr>
        <w:pStyle w:val="Heading4"/>
        <w:spacing w:before="0" w:after="0"/>
        <w:rPr>
          <w:sz w:val="22"/>
          <w:szCs w:val="22"/>
          <w:lang w:val="en-AU"/>
        </w:rPr>
      </w:pPr>
      <w:r w:rsidRPr="00FC5654">
        <w:rPr>
          <w:sz w:val="22"/>
          <w:szCs w:val="22"/>
          <w:lang w:val="en-AU"/>
        </w:rPr>
        <w:t>Cr Jonathan Sri (GRN)</w:t>
      </w:r>
    </w:p>
    <w:p w14:paraId="3FB60800" w14:textId="77777777" w:rsidR="00C42A1D" w:rsidRDefault="00F02C58" w:rsidP="00625D22">
      <w:pPr>
        <w:rPr>
          <w:lang w:val="en-AU"/>
        </w:rPr>
      </w:pPr>
      <w:r w:rsidRPr="00F02C58">
        <w:rPr>
          <w:lang w:val="en-AU"/>
        </w:rPr>
        <w:t>Member, Finance</w:t>
      </w:r>
      <w:r w:rsidR="00C42A1D">
        <w:rPr>
          <w:lang w:val="en-AU"/>
        </w:rPr>
        <w:t xml:space="preserve"> and City Governance </w:t>
      </w:r>
      <w:r w:rsidRPr="00F02C58">
        <w:rPr>
          <w:lang w:val="en-AU"/>
        </w:rPr>
        <w:t>Committee</w:t>
      </w:r>
    </w:p>
    <w:p w14:paraId="7B345B8E" w14:textId="45ADB57C" w:rsidR="00F02C58" w:rsidRDefault="00C42A1D" w:rsidP="00625D22">
      <w:pPr>
        <w:rPr>
          <w:lang w:val="en-AU"/>
        </w:rPr>
      </w:pPr>
      <w:r>
        <w:rPr>
          <w:lang w:val="en-AU"/>
        </w:rPr>
        <w:t xml:space="preserve">Member, </w:t>
      </w:r>
      <w:r w:rsidR="00F02C58" w:rsidRPr="00F02C58">
        <w:rPr>
          <w:lang w:val="en-AU"/>
        </w:rPr>
        <w:t xml:space="preserve">Transport Committee </w:t>
      </w:r>
    </w:p>
    <w:p w14:paraId="73DA9424" w14:textId="15D082BD" w:rsidR="00625D22" w:rsidRPr="00625D22" w:rsidRDefault="00625D22" w:rsidP="00625D22">
      <w:pPr>
        <w:rPr>
          <w:lang w:val="en-AU"/>
        </w:rPr>
      </w:pPr>
      <w:r w:rsidRPr="00625D22">
        <w:rPr>
          <w:lang w:val="en-AU"/>
        </w:rPr>
        <w:t>The Gabba Ward Office</w:t>
      </w:r>
    </w:p>
    <w:p w14:paraId="2372290F" w14:textId="77777777" w:rsidR="00625D22" w:rsidRPr="00625D22" w:rsidRDefault="00625D22" w:rsidP="00625D22">
      <w:pPr>
        <w:rPr>
          <w:lang w:val="en-AU"/>
        </w:rPr>
      </w:pPr>
      <w:r w:rsidRPr="00625D22">
        <w:rPr>
          <w:lang w:val="en-AU"/>
        </w:rPr>
        <w:t>2/63 Annerley Road (Cnr Crown Street)</w:t>
      </w:r>
    </w:p>
    <w:p w14:paraId="6D9DE137" w14:textId="77777777" w:rsidR="00625D22" w:rsidRPr="00625D22" w:rsidRDefault="00625D22" w:rsidP="00625D22">
      <w:pPr>
        <w:rPr>
          <w:lang w:val="en-AU"/>
        </w:rPr>
      </w:pPr>
      <w:r w:rsidRPr="00625D22">
        <w:rPr>
          <w:lang w:val="en-AU"/>
        </w:rPr>
        <w:t>Woolloongabba Qld 4102</w:t>
      </w:r>
    </w:p>
    <w:p w14:paraId="5CD5E0BB" w14:textId="77777777" w:rsidR="00625D22" w:rsidRPr="00625D22" w:rsidRDefault="00625D22" w:rsidP="00625D22">
      <w:pPr>
        <w:rPr>
          <w:lang w:val="en-AU"/>
        </w:rPr>
      </w:pPr>
      <w:r w:rsidRPr="00625D22">
        <w:rPr>
          <w:lang w:val="en-AU"/>
        </w:rPr>
        <w:t>(07) 3403 2165</w:t>
      </w:r>
    </w:p>
    <w:p w14:paraId="141B598D" w14:textId="71A0A1E5" w:rsidR="00625D22" w:rsidRPr="00625D22" w:rsidRDefault="00732432" w:rsidP="00625D22">
      <w:pPr>
        <w:rPr>
          <w:lang w:val="en-AU"/>
        </w:rPr>
      </w:pPr>
      <w:hyperlink r:id="rId40" w:history="1">
        <w:r w:rsidR="00B240DC" w:rsidRPr="00AC25D8">
          <w:rPr>
            <w:rStyle w:val="Hyperlink"/>
            <w:lang w:val="en-AU"/>
          </w:rPr>
          <w:t>thegabba.ward@bcc.qld.gov.au</w:t>
        </w:r>
      </w:hyperlink>
      <w:r w:rsidR="00B240DC">
        <w:rPr>
          <w:lang w:val="en-AU"/>
        </w:rPr>
        <w:t xml:space="preserve"> </w:t>
      </w:r>
    </w:p>
    <w:p w14:paraId="17F701E1" w14:textId="4F2D78B0" w:rsidR="0033470D" w:rsidRPr="00F02C58" w:rsidRDefault="00435DF7" w:rsidP="00625D22">
      <w:r>
        <w:t>Elected 2016</w:t>
      </w:r>
      <w:r>
        <w:br/>
      </w:r>
      <w:r w:rsidR="00EB63EB" w:rsidRPr="00EB63EB">
        <w:t xml:space="preserve">Number of voters </w:t>
      </w:r>
      <w:r w:rsidR="00C42A1D">
        <w:t>32,745</w:t>
      </w:r>
    </w:p>
    <w:p w14:paraId="4CBCBDEB" w14:textId="77777777" w:rsidR="0033470D" w:rsidRDefault="0033470D" w:rsidP="00625D22">
      <w:pPr>
        <w:rPr>
          <w:lang w:val="en-AU"/>
        </w:rPr>
      </w:pPr>
    </w:p>
    <w:p w14:paraId="2725A0C6" w14:textId="7A0FD71F" w:rsidR="00625D22" w:rsidRPr="00FC5654" w:rsidRDefault="00625D22" w:rsidP="00FC5654">
      <w:pPr>
        <w:pStyle w:val="Heading4"/>
        <w:spacing w:before="0" w:after="0"/>
        <w:rPr>
          <w:sz w:val="22"/>
          <w:szCs w:val="22"/>
          <w:lang w:val="en-AU"/>
        </w:rPr>
      </w:pPr>
      <w:r w:rsidRPr="00FC5654">
        <w:rPr>
          <w:sz w:val="22"/>
          <w:szCs w:val="22"/>
          <w:lang w:val="en-AU"/>
        </w:rPr>
        <w:t>THE GAP</w:t>
      </w:r>
    </w:p>
    <w:p w14:paraId="69959462" w14:textId="77777777" w:rsidR="00625D22" w:rsidRPr="00FC5654" w:rsidRDefault="00625D22" w:rsidP="00FC5654">
      <w:pPr>
        <w:pStyle w:val="Heading4"/>
        <w:spacing w:before="0" w:after="0"/>
        <w:rPr>
          <w:sz w:val="22"/>
          <w:szCs w:val="22"/>
          <w:lang w:val="en-AU"/>
        </w:rPr>
      </w:pPr>
      <w:r w:rsidRPr="00FC5654">
        <w:rPr>
          <w:sz w:val="22"/>
          <w:szCs w:val="22"/>
          <w:lang w:val="en-AU"/>
        </w:rPr>
        <w:t>Cr Steven Toomey (LNP)</w:t>
      </w:r>
    </w:p>
    <w:p w14:paraId="487D1E29" w14:textId="3863F67C" w:rsidR="00EB63EB" w:rsidRPr="00EB63EB" w:rsidRDefault="00EB63EB" w:rsidP="00EB63EB">
      <w:pPr>
        <w:rPr>
          <w:lang w:val="en-AU"/>
        </w:rPr>
      </w:pPr>
      <w:r w:rsidRPr="00EB63EB">
        <w:rPr>
          <w:lang w:val="en-AU"/>
        </w:rPr>
        <w:t xml:space="preserve">Deputy Chair, </w:t>
      </w:r>
      <w:r w:rsidR="00C42A1D">
        <w:rPr>
          <w:lang w:val="en-AU"/>
        </w:rPr>
        <w:t>City Standards Committee</w:t>
      </w:r>
    </w:p>
    <w:p w14:paraId="5645DAF0" w14:textId="77777777" w:rsidR="00EB63EB" w:rsidRDefault="00EB63EB" w:rsidP="00EB63EB">
      <w:pPr>
        <w:rPr>
          <w:lang w:val="en-AU"/>
        </w:rPr>
      </w:pPr>
      <w:r w:rsidRPr="00EB63EB">
        <w:rPr>
          <w:lang w:val="en-AU"/>
        </w:rPr>
        <w:t xml:space="preserve">Member, Community, Arts and Nighttime Economy Committee </w:t>
      </w:r>
    </w:p>
    <w:p w14:paraId="2A6A663E" w14:textId="1DF8363F" w:rsidR="00625D22" w:rsidRPr="00625D22" w:rsidRDefault="00625D22" w:rsidP="00EB63EB">
      <w:pPr>
        <w:rPr>
          <w:lang w:val="en-AU"/>
        </w:rPr>
      </w:pPr>
      <w:r w:rsidRPr="00625D22">
        <w:rPr>
          <w:lang w:val="en-AU"/>
        </w:rPr>
        <w:t>The Gap Ward Office</w:t>
      </w:r>
    </w:p>
    <w:p w14:paraId="4EE12EEA" w14:textId="77777777" w:rsidR="00625D22" w:rsidRPr="00625D22" w:rsidRDefault="00625D22" w:rsidP="00625D22">
      <w:pPr>
        <w:rPr>
          <w:lang w:val="en-AU"/>
        </w:rPr>
      </w:pPr>
      <w:r w:rsidRPr="00625D22">
        <w:rPr>
          <w:lang w:val="en-AU"/>
        </w:rPr>
        <w:t>477 Waterworks Road</w:t>
      </w:r>
    </w:p>
    <w:p w14:paraId="2FD1B168" w14:textId="77777777" w:rsidR="00625D22" w:rsidRPr="00625D22" w:rsidRDefault="00625D22" w:rsidP="00625D22">
      <w:pPr>
        <w:rPr>
          <w:lang w:val="en-AU"/>
        </w:rPr>
      </w:pPr>
      <w:r w:rsidRPr="00625D22">
        <w:rPr>
          <w:lang w:val="en-AU"/>
        </w:rPr>
        <w:t>Ashgrove Qld 4060</w:t>
      </w:r>
    </w:p>
    <w:p w14:paraId="1A8FB9ED" w14:textId="77777777" w:rsidR="00625D22" w:rsidRPr="00625D22" w:rsidRDefault="00625D22" w:rsidP="00625D22">
      <w:pPr>
        <w:rPr>
          <w:lang w:val="en-AU"/>
        </w:rPr>
      </w:pPr>
      <w:r w:rsidRPr="00625D22">
        <w:rPr>
          <w:lang w:val="en-AU"/>
        </w:rPr>
        <w:t>(07) 3407 1900</w:t>
      </w:r>
    </w:p>
    <w:p w14:paraId="16DC7618" w14:textId="5535D4DB" w:rsidR="00625D22" w:rsidRPr="00625D22" w:rsidRDefault="00732432" w:rsidP="00625D22">
      <w:pPr>
        <w:rPr>
          <w:lang w:val="en-AU"/>
        </w:rPr>
      </w:pPr>
      <w:hyperlink r:id="rId41" w:history="1">
        <w:r w:rsidR="00B240DC" w:rsidRPr="00AC25D8">
          <w:rPr>
            <w:rStyle w:val="Hyperlink"/>
            <w:lang w:val="en-AU"/>
          </w:rPr>
          <w:t>thegap.ward@bcc.qld.gov.au</w:t>
        </w:r>
      </w:hyperlink>
      <w:r w:rsidR="00B240DC">
        <w:rPr>
          <w:lang w:val="en-AU"/>
        </w:rPr>
        <w:t xml:space="preserve"> </w:t>
      </w:r>
    </w:p>
    <w:p w14:paraId="6C064A9F" w14:textId="612E413A" w:rsidR="00435DF7" w:rsidRDefault="00435DF7" w:rsidP="00435DF7">
      <w:r>
        <w:t xml:space="preserve">Appointed to Council 2015 </w:t>
      </w:r>
      <w:r>
        <w:br/>
        <w:t>Elected 2016</w:t>
      </w:r>
      <w:r>
        <w:br/>
      </w:r>
      <w:r w:rsidR="00EB63EB" w:rsidRPr="00EB63EB">
        <w:t xml:space="preserve">Number of voters </w:t>
      </w:r>
      <w:r w:rsidR="00C42A1D">
        <w:t>32,203</w:t>
      </w:r>
    </w:p>
    <w:p w14:paraId="1759A7EC" w14:textId="0152FC3A" w:rsidR="00625D22" w:rsidRDefault="00625D22" w:rsidP="00625D22">
      <w:pPr>
        <w:rPr>
          <w:lang w:val="en-AU"/>
        </w:rPr>
      </w:pPr>
    </w:p>
    <w:p w14:paraId="021A932E" w14:textId="77777777" w:rsidR="00625D22" w:rsidRPr="00FC5654" w:rsidRDefault="00625D22" w:rsidP="00FC5654">
      <w:pPr>
        <w:pStyle w:val="Heading4"/>
        <w:spacing w:before="0" w:after="0"/>
        <w:rPr>
          <w:sz w:val="22"/>
          <w:szCs w:val="22"/>
          <w:lang w:val="en-AU"/>
        </w:rPr>
      </w:pPr>
      <w:r w:rsidRPr="00FC5654">
        <w:rPr>
          <w:sz w:val="22"/>
          <w:szCs w:val="22"/>
          <w:lang w:val="en-AU"/>
        </w:rPr>
        <w:t>WALTER TAYLOR</w:t>
      </w:r>
    </w:p>
    <w:p w14:paraId="508D0E19" w14:textId="77777777" w:rsidR="00625D22" w:rsidRPr="00FC5654" w:rsidRDefault="00625D22" w:rsidP="00FC5654">
      <w:pPr>
        <w:pStyle w:val="Heading4"/>
        <w:spacing w:before="0" w:after="0"/>
        <w:rPr>
          <w:sz w:val="22"/>
          <w:szCs w:val="22"/>
          <w:lang w:val="en-AU"/>
        </w:rPr>
      </w:pPr>
      <w:r w:rsidRPr="00FC5654">
        <w:rPr>
          <w:sz w:val="22"/>
          <w:szCs w:val="22"/>
          <w:lang w:val="en-AU"/>
        </w:rPr>
        <w:t>Cr James Mackay (LNP)</w:t>
      </w:r>
    </w:p>
    <w:p w14:paraId="163BBF93" w14:textId="77777777" w:rsidR="00C42A1D" w:rsidRDefault="00C42A1D" w:rsidP="00625D22">
      <w:pPr>
        <w:rPr>
          <w:lang w:val="en-AU"/>
        </w:rPr>
      </w:pPr>
      <w:r>
        <w:rPr>
          <w:lang w:val="en-AU"/>
        </w:rPr>
        <w:t>Deputy Chair</w:t>
      </w:r>
      <w:r w:rsidR="00EB63EB" w:rsidRPr="00EB63EB">
        <w:rPr>
          <w:lang w:val="en-AU"/>
        </w:rPr>
        <w:t xml:space="preserve">, Environment, Parks and Sustainability Committee </w:t>
      </w:r>
    </w:p>
    <w:p w14:paraId="6E38D9E9" w14:textId="6965765B" w:rsidR="00EB63EB" w:rsidRDefault="00C42A1D" w:rsidP="00625D22">
      <w:pPr>
        <w:rPr>
          <w:lang w:val="en-AU"/>
        </w:rPr>
      </w:pPr>
      <w:r>
        <w:rPr>
          <w:lang w:val="en-AU"/>
        </w:rPr>
        <w:t xml:space="preserve">Member, </w:t>
      </w:r>
      <w:r w:rsidR="00EB63EB" w:rsidRPr="00EB63EB">
        <w:rPr>
          <w:lang w:val="en-AU"/>
        </w:rPr>
        <w:t xml:space="preserve">Community, Arts and Nighttime Economy Committee </w:t>
      </w:r>
    </w:p>
    <w:p w14:paraId="4E62AC60" w14:textId="1846C679" w:rsidR="00625D22" w:rsidRPr="00625D22" w:rsidRDefault="00625D22" w:rsidP="00625D22">
      <w:pPr>
        <w:rPr>
          <w:lang w:val="en-AU"/>
        </w:rPr>
      </w:pPr>
      <w:r w:rsidRPr="00625D22">
        <w:rPr>
          <w:lang w:val="en-AU"/>
        </w:rPr>
        <w:t>Walter Taylor Ward Office</w:t>
      </w:r>
    </w:p>
    <w:p w14:paraId="3A7BC0CF" w14:textId="160CA434" w:rsidR="00625D22" w:rsidRPr="00625D22" w:rsidRDefault="00625D22" w:rsidP="00625D22">
      <w:pPr>
        <w:rPr>
          <w:lang w:val="en-AU"/>
        </w:rPr>
      </w:pPr>
      <w:r w:rsidRPr="00625D22">
        <w:rPr>
          <w:lang w:val="en-AU"/>
        </w:rPr>
        <w:t xml:space="preserve">Ground Floor, 70 Station Road </w:t>
      </w:r>
      <w:r w:rsidR="00EB63EB">
        <w:rPr>
          <w:lang w:val="en-AU"/>
        </w:rPr>
        <w:br/>
      </w:r>
      <w:r w:rsidRPr="00625D22">
        <w:rPr>
          <w:lang w:val="en-AU"/>
        </w:rPr>
        <w:t>Indooroopilly Qld 4068</w:t>
      </w:r>
    </w:p>
    <w:p w14:paraId="38A08830" w14:textId="77777777" w:rsidR="00625D22" w:rsidRPr="00625D22" w:rsidRDefault="00625D22" w:rsidP="00625D22">
      <w:pPr>
        <w:rPr>
          <w:lang w:val="en-AU"/>
        </w:rPr>
      </w:pPr>
      <w:r w:rsidRPr="00625D22">
        <w:rPr>
          <w:lang w:val="en-AU"/>
        </w:rPr>
        <w:t>(07) 3407 0005</w:t>
      </w:r>
    </w:p>
    <w:p w14:paraId="01955BC1" w14:textId="0BD9D797" w:rsidR="00625D22" w:rsidRPr="00625D22" w:rsidRDefault="00732432" w:rsidP="00625D22">
      <w:pPr>
        <w:rPr>
          <w:lang w:val="en-AU"/>
        </w:rPr>
      </w:pPr>
      <w:hyperlink r:id="rId42" w:history="1">
        <w:r w:rsidR="00B240DC" w:rsidRPr="00AC25D8">
          <w:rPr>
            <w:rStyle w:val="Hyperlink"/>
            <w:lang w:val="en-AU"/>
          </w:rPr>
          <w:t>waltertaylor.ward@bcc.qld.gov.au</w:t>
        </w:r>
      </w:hyperlink>
      <w:r w:rsidR="00B240DC">
        <w:rPr>
          <w:lang w:val="en-AU"/>
        </w:rPr>
        <w:t xml:space="preserve"> </w:t>
      </w:r>
    </w:p>
    <w:p w14:paraId="151EB16B" w14:textId="0DD5EC42" w:rsidR="00435DF7" w:rsidRDefault="00435DF7" w:rsidP="00435DF7">
      <w:r>
        <w:t xml:space="preserve">Appointed to Council 2019 </w:t>
      </w:r>
      <w:r>
        <w:br/>
        <w:t>Elected 2020</w:t>
      </w:r>
      <w:r>
        <w:br/>
      </w:r>
      <w:r w:rsidR="00EB63EB" w:rsidRPr="00EB63EB">
        <w:t xml:space="preserve">Number of voters </w:t>
      </w:r>
      <w:r w:rsidR="00C42A1D">
        <w:t>33,888</w:t>
      </w:r>
    </w:p>
    <w:p w14:paraId="6C129FC8" w14:textId="21889F03" w:rsidR="00625D22" w:rsidRDefault="00625D22" w:rsidP="00625D22">
      <w:pPr>
        <w:rPr>
          <w:lang w:val="en-AU"/>
        </w:rPr>
      </w:pPr>
    </w:p>
    <w:p w14:paraId="5A536540" w14:textId="77777777" w:rsidR="00625D22" w:rsidRPr="00FC5654" w:rsidRDefault="00625D22" w:rsidP="00FC5654">
      <w:pPr>
        <w:pStyle w:val="Heading4"/>
        <w:spacing w:before="0" w:after="0"/>
        <w:rPr>
          <w:sz w:val="22"/>
          <w:szCs w:val="22"/>
          <w:lang w:val="en-AU"/>
        </w:rPr>
      </w:pPr>
      <w:r w:rsidRPr="00FC5654">
        <w:rPr>
          <w:sz w:val="22"/>
          <w:szCs w:val="22"/>
          <w:lang w:val="en-AU"/>
        </w:rPr>
        <w:t>WYNNUM MANLY</w:t>
      </w:r>
    </w:p>
    <w:p w14:paraId="4C602BFB" w14:textId="77777777" w:rsidR="00625D22" w:rsidRPr="00FC5654" w:rsidRDefault="00625D22" w:rsidP="00FC5654">
      <w:pPr>
        <w:pStyle w:val="Heading4"/>
        <w:spacing w:before="0" w:after="0"/>
        <w:rPr>
          <w:sz w:val="22"/>
          <w:szCs w:val="22"/>
          <w:lang w:val="en-AU"/>
        </w:rPr>
      </w:pPr>
      <w:r w:rsidRPr="00FC5654">
        <w:rPr>
          <w:sz w:val="22"/>
          <w:szCs w:val="22"/>
          <w:lang w:val="en-AU"/>
        </w:rPr>
        <w:t>Cr Peter Cumming (ALP)</w:t>
      </w:r>
    </w:p>
    <w:p w14:paraId="18171EEA" w14:textId="77777777" w:rsidR="00C42A1D" w:rsidRDefault="00EB63EB" w:rsidP="00625D22">
      <w:pPr>
        <w:rPr>
          <w:lang w:val="en-AU"/>
        </w:rPr>
      </w:pPr>
      <w:r w:rsidRPr="00EB63EB">
        <w:rPr>
          <w:lang w:val="en-AU"/>
        </w:rPr>
        <w:t xml:space="preserve">Shadow Chair, City Standards, Committee </w:t>
      </w:r>
    </w:p>
    <w:p w14:paraId="3C644D6C" w14:textId="2F0619C3" w:rsidR="00EB63EB" w:rsidRDefault="00EB63EB" w:rsidP="00625D22">
      <w:pPr>
        <w:rPr>
          <w:lang w:val="en-AU"/>
        </w:rPr>
      </w:pPr>
      <w:r w:rsidRPr="00EB63EB">
        <w:rPr>
          <w:lang w:val="en-AU"/>
        </w:rPr>
        <w:t xml:space="preserve">Member, Community, Arts and Nighttime Economy Committee </w:t>
      </w:r>
    </w:p>
    <w:p w14:paraId="475C76FC" w14:textId="7391D34E" w:rsidR="00B240DC" w:rsidRDefault="00625D22" w:rsidP="00625D22">
      <w:pPr>
        <w:rPr>
          <w:lang w:val="en-AU"/>
        </w:rPr>
      </w:pPr>
      <w:r w:rsidRPr="00625D22">
        <w:rPr>
          <w:lang w:val="en-AU"/>
        </w:rPr>
        <w:t xml:space="preserve">Wynnum Manly Ward Office </w:t>
      </w:r>
    </w:p>
    <w:p w14:paraId="04F1E581" w14:textId="71CFAE3E" w:rsidR="00625D22" w:rsidRPr="00625D22" w:rsidRDefault="00625D22" w:rsidP="00625D22">
      <w:pPr>
        <w:rPr>
          <w:lang w:val="en-AU"/>
        </w:rPr>
      </w:pPr>
      <w:r w:rsidRPr="00625D22">
        <w:rPr>
          <w:lang w:val="en-AU"/>
        </w:rPr>
        <w:t>3A/212 Bay Terrace (Cnr Pine Street)</w:t>
      </w:r>
    </w:p>
    <w:p w14:paraId="4EFE38D0" w14:textId="77777777" w:rsidR="00625D22" w:rsidRPr="00625D22" w:rsidRDefault="00625D22" w:rsidP="00625D22">
      <w:pPr>
        <w:rPr>
          <w:lang w:val="en-AU"/>
        </w:rPr>
      </w:pPr>
      <w:r w:rsidRPr="00625D22">
        <w:rPr>
          <w:lang w:val="en-AU"/>
        </w:rPr>
        <w:t>Wynnum Qld 4178</w:t>
      </w:r>
    </w:p>
    <w:p w14:paraId="09D67130" w14:textId="77777777" w:rsidR="00625D22" w:rsidRPr="00625D22" w:rsidRDefault="00625D22" w:rsidP="00625D22">
      <w:pPr>
        <w:rPr>
          <w:lang w:val="en-AU"/>
        </w:rPr>
      </w:pPr>
      <w:r w:rsidRPr="00625D22">
        <w:rPr>
          <w:lang w:val="en-AU"/>
        </w:rPr>
        <w:t>(07) 3403 2180</w:t>
      </w:r>
    </w:p>
    <w:p w14:paraId="02C0E7F4" w14:textId="6FF9DF03" w:rsidR="00625D22" w:rsidRPr="00625D22" w:rsidRDefault="00732432" w:rsidP="00625D22">
      <w:pPr>
        <w:rPr>
          <w:lang w:val="en-AU"/>
        </w:rPr>
      </w:pPr>
      <w:hyperlink r:id="rId43" w:history="1">
        <w:r w:rsidR="00B240DC" w:rsidRPr="00AC25D8">
          <w:rPr>
            <w:rStyle w:val="Hyperlink"/>
            <w:lang w:val="en-AU"/>
          </w:rPr>
          <w:t>wynnummanly.ward@bcc.qld.gov.au</w:t>
        </w:r>
      </w:hyperlink>
      <w:r w:rsidR="00B240DC">
        <w:rPr>
          <w:lang w:val="en-AU"/>
        </w:rPr>
        <w:t xml:space="preserve">   </w:t>
      </w:r>
    </w:p>
    <w:p w14:paraId="42CD8FC5" w14:textId="0352EFB9" w:rsidR="00435DF7" w:rsidRDefault="00435DF7" w:rsidP="00435DF7">
      <w:r>
        <w:t>Elected 1994</w:t>
      </w:r>
      <w:r>
        <w:br/>
      </w:r>
      <w:r w:rsidR="00EB63EB" w:rsidRPr="00EB63EB">
        <w:t>Number of voters 29,</w:t>
      </w:r>
      <w:r w:rsidR="003B11B6">
        <w:t>931</w:t>
      </w:r>
    </w:p>
    <w:p w14:paraId="5E8721CD" w14:textId="40D8E262" w:rsidR="00625D22" w:rsidRDefault="00625D22">
      <w:pPr>
        <w:rPr>
          <w:lang w:val="en-AU"/>
        </w:rPr>
      </w:pPr>
      <w:r>
        <w:rPr>
          <w:lang w:val="en-AU"/>
        </w:rPr>
        <w:br w:type="page"/>
      </w:r>
    </w:p>
    <w:p w14:paraId="5B71938E" w14:textId="28DE5907" w:rsidR="00625D22" w:rsidRDefault="00AF530A" w:rsidP="00625D22">
      <w:pPr>
        <w:pStyle w:val="Heading3"/>
        <w:rPr>
          <w:lang w:val="en-AU"/>
        </w:rPr>
      </w:pPr>
      <w:bookmarkStart w:id="13" w:name="_Toc121752277"/>
      <w:r>
        <w:rPr>
          <w:lang w:val="en-AU"/>
        </w:rPr>
        <w:lastRenderedPageBreak/>
        <w:t>Standing</w:t>
      </w:r>
      <w:r w:rsidR="00625D22" w:rsidRPr="00625D22">
        <w:rPr>
          <w:lang w:val="en-AU"/>
        </w:rPr>
        <w:t xml:space="preserve"> Committee</w:t>
      </w:r>
      <w:r>
        <w:rPr>
          <w:lang w:val="en-AU"/>
        </w:rPr>
        <w:t>s</w:t>
      </w:r>
      <w:bookmarkEnd w:id="13"/>
    </w:p>
    <w:p w14:paraId="75917741" w14:textId="0F469F1E" w:rsidR="00625D22" w:rsidRPr="0070638A" w:rsidRDefault="00435DF7" w:rsidP="00E634F3">
      <w:r w:rsidRPr="000C4A65">
        <w:rPr>
          <w:rStyle w:val="Strong"/>
        </w:rPr>
        <w:t>As at 30 June 202</w:t>
      </w:r>
      <w:r w:rsidR="00CB0FB3">
        <w:rPr>
          <w:rStyle w:val="Strong"/>
        </w:rPr>
        <w:t>2</w:t>
      </w:r>
    </w:p>
    <w:p w14:paraId="0B17C6EF" w14:textId="77777777" w:rsidR="00E634F3" w:rsidRDefault="00E634F3" w:rsidP="00072B73"/>
    <w:p w14:paraId="5184BCC9" w14:textId="03813D8F" w:rsidR="00072B73" w:rsidRDefault="00072B73" w:rsidP="00072B73">
      <w:r>
        <w:t xml:space="preserve">Brisbane City Council has </w:t>
      </w:r>
      <w:r w:rsidR="00CB0FB3">
        <w:t>ten</w:t>
      </w:r>
      <w:r>
        <w:t xml:space="preserve"> standing committees made up of and chaired by elected representatives. Each committee considers Council policies, provides advice to Council and delivers results for the people of Brisbane. This includes a wide range of areas such as infrastructure, public transport and the environment. </w:t>
      </w:r>
    </w:p>
    <w:p w14:paraId="6C4B3EDD" w14:textId="77777777" w:rsidR="00072B73" w:rsidRDefault="00072B73" w:rsidP="00072B73"/>
    <w:p w14:paraId="1DB787F1" w14:textId="77777777" w:rsidR="00072B73" w:rsidRDefault="00072B73" w:rsidP="00072B73">
      <w:r>
        <w:t xml:space="preserve">With the exception of the Establishment and Coordination Committee (also known as Civic Cabinet), the public are welcome to attend Council and standing committee meetings. </w:t>
      </w:r>
    </w:p>
    <w:p w14:paraId="7D75E88F" w14:textId="4867FA98" w:rsidR="00CB0FB3" w:rsidRPr="00167733" w:rsidRDefault="00CB0FB3" w:rsidP="00CB0FB3">
      <w:pPr>
        <w:pStyle w:val="Heading4"/>
      </w:pPr>
      <w:r>
        <w:rPr>
          <w:rStyle w:val="Strong"/>
          <w:b/>
          <w:bCs/>
        </w:rPr>
        <w:t xml:space="preserve">Standing Committees </w:t>
      </w:r>
    </w:p>
    <w:p w14:paraId="25EB71CE" w14:textId="77777777" w:rsidR="00072B73" w:rsidRDefault="00072B73" w:rsidP="005F466B">
      <w:pPr>
        <w:pStyle w:val="ListParagraph"/>
        <w:numPr>
          <w:ilvl w:val="0"/>
          <w:numId w:val="28"/>
        </w:numPr>
      </w:pPr>
      <w:r w:rsidRPr="00072B73">
        <w:t xml:space="preserve">Establishment and Coordination Committee (Civic Cabinet) </w:t>
      </w:r>
    </w:p>
    <w:p w14:paraId="3931EFA0" w14:textId="6B9C8BDF" w:rsidR="00435DF7" w:rsidRDefault="00435DF7" w:rsidP="005F466B">
      <w:pPr>
        <w:pStyle w:val="ListParagraph"/>
        <w:numPr>
          <w:ilvl w:val="0"/>
          <w:numId w:val="28"/>
        </w:numPr>
      </w:pPr>
      <w:r>
        <w:t xml:space="preserve">City Planning and </w:t>
      </w:r>
      <w:r w:rsidR="00CB0FB3">
        <w:t>Suburban Renewal</w:t>
      </w:r>
      <w:r>
        <w:t xml:space="preserve"> Committee</w:t>
      </w:r>
    </w:p>
    <w:p w14:paraId="4BC295BB" w14:textId="4ADFD51E" w:rsidR="00435DF7" w:rsidRDefault="00435DF7" w:rsidP="005F466B">
      <w:pPr>
        <w:pStyle w:val="ListParagraph"/>
        <w:numPr>
          <w:ilvl w:val="0"/>
          <w:numId w:val="28"/>
        </w:numPr>
      </w:pPr>
      <w:r>
        <w:t>City Standards Committee</w:t>
      </w:r>
    </w:p>
    <w:p w14:paraId="02F70127" w14:textId="77777777" w:rsidR="00435DF7" w:rsidRDefault="00435DF7" w:rsidP="005F466B">
      <w:pPr>
        <w:pStyle w:val="ListParagraph"/>
        <w:numPr>
          <w:ilvl w:val="0"/>
          <w:numId w:val="28"/>
        </w:numPr>
      </w:pPr>
      <w:r>
        <w:t>Community, Arts and Nighttime Economy Committee</w:t>
      </w:r>
    </w:p>
    <w:p w14:paraId="58F3DCF4" w14:textId="77777777" w:rsidR="00435DF7" w:rsidRDefault="00435DF7" w:rsidP="005F466B">
      <w:pPr>
        <w:pStyle w:val="ListParagraph"/>
        <w:numPr>
          <w:ilvl w:val="0"/>
          <w:numId w:val="28"/>
        </w:numPr>
      </w:pPr>
      <w:r>
        <w:t>Councillor Ethics Committee</w:t>
      </w:r>
    </w:p>
    <w:p w14:paraId="1E7067CB" w14:textId="77777777" w:rsidR="00435DF7" w:rsidRDefault="00435DF7" w:rsidP="005F466B">
      <w:pPr>
        <w:pStyle w:val="ListParagraph"/>
        <w:numPr>
          <w:ilvl w:val="0"/>
          <w:numId w:val="28"/>
        </w:numPr>
      </w:pPr>
      <w:r>
        <w:t>Environment, Parks and Sustainability Committee</w:t>
      </w:r>
    </w:p>
    <w:p w14:paraId="594A977C" w14:textId="5D776B9B" w:rsidR="00435DF7" w:rsidRDefault="00435DF7" w:rsidP="005F466B">
      <w:pPr>
        <w:pStyle w:val="ListParagraph"/>
        <w:numPr>
          <w:ilvl w:val="0"/>
          <w:numId w:val="28"/>
        </w:numPr>
      </w:pPr>
      <w:r>
        <w:t>Finance</w:t>
      </w:r>
      <w:r w:rsidR="00CB0FB3">
        <w:t xml:space="preserve"> and City Governance </w:t>
      </w:r>
      <w:r>
        <w:t>Committee</w:t>
      </w:r>
    </w:p>
    <w:p w14:paraId="1DA2477E" w14:textId="77777777" w:rsidR="00435DF7" w:rsidRDefault="00435DF7" w:rsidP="005F466B">
      <w:pPr>
        <w:pStyle w:val="ListParagraph"/>
        <w:numPr>
          <w:ilvl w:val="0"/>
          <w:numId w:val="28"/>
        </w:numPr>
      </w:pPr>
      <w:r>
        <w:t>Infrastructure Committee</w:t>
      </w:r>
    </w:p>
    <w:p w14:paraId="759D5F46" w14:textId="597DD584" w:rsidR="00435DF7" w:rsidRDefault="00435DF7" w:rsidP="005F466B">
      <w:pPr>
        <w:pStyle w:val="ListParagraph"/>
        <w:numPr>
          <w:ilvl w:val="0"/>
          <w:numId w:val="28"/>
        </w:numPr>
      </w:pPr>
      <w:r>
        <w:t>Transport Committee</w:t>
      </w:r>
    </w:p>
    <w:p w14:paraId="4B751779" w14:textId="4DC0A4F9" w:rsidR="00CB0FB3" w:rsidRDefault="00CB0FB3" w:rsidP="005F466B">
      <w:pPr>
        <w:pStyle w:val="ListParagraph"/>
        <w:numPr>
          <w:ilvl w:val="0"/>
          <w:numId w:val="28"/>
        </w:numPr>
      </w:pPr>
      <w:r>
        <w:t>Economic Development and the Brisbane 2032 Olympic and Paralympic Games Committee</w:t>
      </w:r>
    </w:p>
    <w:p w14:paraId="2257E617" w14:textId="77777777" w:rsidR="00CB7C17" w:rsidRDefault="00CB7C17" w:rsidP="00CB7C17">
      <w:pPr>
        <w:pStyle w:val="ListParagraph"/>
        <w:ind w:left="360"/>
      </w:pPr>
    </w:p>
    <w:p w14:paraId="25635A6C" w14:textId="6F90AC16" w:rsidR="0070638A" w:rsidRDefault="00072B73" w:rsidP="0070638A">
      <w:pPr>
        <w:rPr>
          <w:rStyle w:val="Strong"/>
          <w:b w:val="0"/>
          <w:bCs w:val="0"/>
        </w:rPr>
      </w:pPr>
      <w:r w:rsidRPr="00072B73">
        <w:t>Most standing committee meetings are held on Tuesday mornings while Council is in session</w:t>
      </w:r>
      <w:r w:rsidR="00435DF7">
        <w:t>.</w:t>
      </w:r>
    </w:p>
    <w:p w14:paraId="4877E933" w14:textId="43126A47" w:rsidR="0070638A" w:rsidRPr="00167733" w:rsidRDefault="0070638A" w:rsidP="00167733">
      <w:pPr>
        <w:pStyle w:val="Heading4"/>
      </w:pPr>
      <w:r w:rsidRPr="00167733">
        <w:rPr>
          <w:rStyle w:val="Strong"/>
          <w:b/>
          <w:bCs/>
        </w:rPr>
        <w:t>Establishment and Coordination Committee</w:t>
      </w:r>
    </w:p>
    <w:p w14:paraId="5BE57275" w14:textId="568D6565" w:rsidR="0070638A" w:rsidRDefault="0070638A" w:rsidP="0070638A">
      <w:r>
        <w:t xml:space="preserve">The </w:t>
      </w:r>
      <w:r w:rsidR="00CB0FB3">
        <w:t xml:space="preserve">Civic Cabinet </w:t>
      </w:r>
      <w:r>
        <w:t>Chair</w:t>
      </w:r>
      <w:r w:rsidR="00CB0FB3">
        <w:t>s</w:t>
      </w:r>
      <w:r>
        <w:t xml:space="preserve"> of each standing committee make up Council’s Establishment and Coordination Committee (Civic Cabinet). The Lord Mayor is the Chair of Civic Cabinet. The Chief Executive Officer acts as Secretary of the Committee, providing executive advice and reporting back to Council as an organisation. </w:t>
      </w:r>
    </w:p>
    <w:p w14:paraId="54CBEF33" w14:textId="77777777" w:rsidR="0070638A" w:rsidRDefault="0070638A" w:rsidP="0070638A"/>
    <w:p w14:paraId="0C64EBA1" w14:textId="3869FAEC" w:rsidR="0070638A" w:rsidRDefault="0070638A" w:rsidP="0070638A">
      <w:r>
        <w:t>At its highest level, Civic Cabinet sets the strategic direction for Brisbane as a city and Council as an organisation. Civic Cabinet acts with Council’s authority on a range of matters including procurement, reporting and policy development. Civic Cabinet also reviews and makes recommendations to full Council on major plans, corporate documents and city finances.</w:t>
      </w:r>
    </w:p>
    <w:p w14:paraId="71ACCAFD" w14:textId="77777777" w:rsidR="0070638A" w:rsidRDefault="0070638A" w:rsidP="0070638A"/>
    <w:p w14:paraId="2AB45964" w14:textId="0BD0327A" w:rsidR="0070638A" w:rsidRDefault="0070638A" w:rsidP="0070638A">
      <w:r>
        <w:t xml:space="preserve">The Establishment and Coordination Committee generally meets </w:t>
      </w:r>
      <w:r w:rsidR="00CB0FB3">
        <w:t>weekly</w:t>
      </w:r>
      <w:r>
        <w:t xml:space="preserve">, regardless of whether Council is in session or recess. </w:t>
      </w:r>
    </w:p>
    <w:p w14:paraId="23F923A3" w14:textId="77777777" w:rsidR="0070638A" w:rsidRDefault="0070638A" w:rsidP="00435DF7"/>
    <w:p w14:paraId="2EBCC86F" w14:textId="121611ED" w:rsidR="00435DF7" w:rsidRDefault="00435DF7" w:rsidP="00625D22">
      <w:pPr>
        <w:rPr>
          <w:lang w:val="en-AU"/>
        </w:rPr>
      </w:pPr>
    </w:p>
    <w:p w14:paraId="73BA5E5A" w14:textId="4FC297CF" w:rsidR="0070638A" w:rsidRDefault="0070638A" w:rsidP="00625D22">
      <w:pPr>
        <w:rPr>
          <w:lang w:val="en-AU"/>
        </w:rPr>
      </w:pPr>
    </w:p>
    <w:p w14:paraId="7746B670" w14:textId="6ED1E983" w:rsidR="0070638A" w:rsidRDefault="0070638A" w:rsidP="00625D22">
      <w:pPr>
        <w:rPr>
          <w:lang w:val="en-AU"/>
        </w:rPr>
      </w:pPr>
    </w:p>
    <w:p w14:paraId="05F82621" w14:textId="1BDB63E2" w:rsidR="0070638A" w:rsidRDefault="0070638A" w:rsidP="00625D22">
      <w:pPr>
        <w:rPr>
          <w:lang w:val="en-AU"/>
        </w:rPr>
      </w:pPr>
    </w:p>
    <w:p w14:paraId="4A9388CD" w14:textId="18F4070D" w:rsidR="0070638A" w:rsidRDefault="0070638A" w:rsidP="00625D22">
      <w:pPr>
        <w:rPr>
          <w:lang w:val="en-AU"/>
        </w:rPr>
      </w:pPr>
    </w:p>
    <w:p w14:paraId="64BF4ABF" w14:textId="19A3771A" w:rsidR="0070638A" w:rsidRDefault="0070638A" w:rsidP="00625D22">
      <w:pPr>
        <w:rPr>
          <w:lang w:val="en-AU"/>
        </w:rPr>
      </w:pPr>
    </w:p>
    <w:p w14:paraId="2F1CE1A2" w14:textId="0208DEBE" w:rsidR="0070638A" w:rsidRDefault="0070638A" w:rsidP="00625D22">
      <w:pPr>
        <w:rPr>
          <w:lang w:val="en-AU"/>
        </w:rPr>
      </w:pPr>
    </w:p>
    <w:p w14:paraId="2955DF2A" w14:textId="5E5F1451" w:rsidR="0070638A" w:rsidRDefault="0070638A" w:rsidP="00625D22">
      <w:pPr>
        <w:rPr>
          <w:lang w:val="en-AU"/>
        </w:rPr>
      </w:pPr>
    </w:p>
    <w:p w14:paraId="009B51E7" w14:textId="61A1C2AA" w:rsidR="0070638A" w:rsidRDefault="0070638A" w:rsidP="00625D22">
      <w:pPr>
        <w:rPr>
          <w:lang w:val="en-AU"/>
        </w:rPr>
      </w:pPr>
    </w:p>
    <w:p w14:paraId="15B5D2FF" w14:textId="7B6C3A67" w:rsidR="0070638A" w:rsidRDefault="0070638A" w:rsidP="00625D22">
      <w:pPr>
        <w:rPr>
          <w:lang w:val="en-AU"/>
        </w:rPr>
      </w:pPr>
    </w:p>
    <w:p w14:paraId="02098359" w14:textId="42009F9C" w:rsidR="0070638A" w:rsidRDefault="0070638A" w:rsidP="00625D22">
      <w:pPr>
        <w:rPr>
          <w:lang w:val="en-AU"/>
        </w:rPr>
      </w:pPr>
    </w:p>
    <w:p w14:paraId="2CF7F8F2" w14:textId="40161B27" w:rsidR="0070638A" w:rsidRDefault="0070638A" w:rsidP="00625D22">
      <w:pPr>
        <w:rPr>
          <w:lang w:val="en-AU"/>
        </w:rPr>
      </w:pPr>
    </w:p>
    <w:p w14:paraId="2B1C8CB3" w14:textId="014E673A" w:rsidR="0070638A" w:rsidRDefault="0070638A" w:rsidP="00625D22">
      <w:pPr>
        <w:rPr>
          <w:lang w:val="en-AU"/>
        </w:rPr>
      </w:pPr>
    </w:p>
    <w:p w14:paraId="37DAD863" w14:textId="61AC3045" w:rsidR="0070638A" w:rsidRDefault="0070638A" w:rsidP="00625D22">
      <w:pPr>
        <w:rPr>
          <w:lang w:val="en-AU"/>
        </w:rPr>
      </w:pPr>
    </w:p>
    <w:p w14:paraId="25C4B85C" w14:textId="06E16D7A" w:rsidR="0070638A" w:rsidRDefault="0070638A" w:rsidP="00625D22">
      <w:pPr>
        <w:rPr>
          <w:lang w:val="en-AU"/>
        </w:rPr>
      </w:pPr>
    </w:p>
    <w:p w14:paraId="1131A2D0" w14:textId="77777777" w:rsidR="0070638A" w:rsidRDefault="0070638A" w:rsidP="00625D22">
      <w:pPr>
        <w:rPr>
          <w:lang w:val="en-AU"/>
        </w:rPr>
      </w:pPr>
    </w:p>
    <w:p w14:paraId="525C2C2C" w14:textId="5078F529" w:rsidR="00625D22" w:rsidRDefault="00625D22" w:rsidP="00625D22">
      <w:pPr>
        <w:pStyle w:val="Heading4"/>
        <w:rPr>
          <w:lang w:val="en-AU"/>
        </w:rPr>
      </w:pPr>
      <w:r w:rsidRPr="00625D22">
        <w:rPr>
          <w:lang w:val="en-AU"/>
        </w:rPr>
        <w:lastRenderedPageBreak/>
        <w:t>Councillor</w:t>
      </w:r>
      <w:r>
        <w:rPr>
          <w:lang w:val="en-AU"/>
        </w:rPr>
        <w:t xml:space="preserve"> </w:t>
      </w:r>
      <w:r w:rsidRPr="00625D22">
        <w:rPr>
          <w:lang w:val="en-AU"/>
        </w:rPr>
        <w:t>Adrian Schrinner</w:t>
      </w:r>
    </w:p>
    <w:p w14:paraId="4B6212FD" w14:textId="7DCAE00F" w:rsidR="00625D22" w:rsidRPr="00625D22" w:rsidRDefault="00625D22" w:rsidP="00625D22">
      <w:pPr>
        <w:rPr>
          <w:b/>
          <w:lang w:val="en-AU"/>
        </w:rPr>
      </w:pPr>
      <w:r w:rsidRPr="00625D22">
        <w:rPr>
          <w:b/>
          <w:lang w:val="en-AU"/>
        </w:rPr>
        <w:t>Lord Mayor</w:t>
      </w:r>
    </w:p>
    <w:p w14:paraId="7BD2D2C8" w14:textId="77777777" w:rsidR="009D3F38" w:rsidRDefault="009D3F38" w:rsidP="00E80460">
      <w:pPr>
        <w:pStyle w:val="ListParagraph"/>
        <w:numPr>
          <w:ilvl w:val="0"/>
          <w:numId w:val="4"/>
        </w:numPr>
        <w:rPr>
          <w:lang w:val="en-AU"/>
        </w:rPr>
      </w:pPr>
      <w:r w:rsidRPr="009D3F38">
        <w:rPr>
          <w:lang w:val="en-AU"/>
        </w:rPr>
        <w:t xml:space="preserve">Member of Civic Cabinet since 2008 </w:t>
      </w:r>
    </w:p>
    <w:p w14:paraId="73F78AE6" w14:textId="77777777" w:rsidR="009D3F38" w:rsidRDefault="009D3F38" w:rsidP="00E80460">
      <w:pPr>
        <w:pStyle w:val="ListParagraph"/>
        <w:numPr>
          <w:ilvl w:val="0"/>
          <w:numId w:val="4"/>
        </w:numPr>
        <w:rPr>
          <w:lang w:val="en-AU"/>
        </w:rPr>
      </w:pPr>
      <w:r w:rsidRPr="009D3F38">
        <w:rPr>
          <w:lang w:val="en-AU"/>
        </w:rPr>
        <w:t xml:space="preserve">Deputy Mayor from 2011-2019 </w:t>
      </w:r>
    </w:p>
    <w:p w14:paraId="37CD46A6" w14:textId="77777777" w:rsidR="009D3F38" w:rsidRDefault="009D3F38" w:rsidP="00625D22">
      <w:pPr>
        <w:pStyle w:val="ListParagraph"/>
        <w:numPr>
          <w:ilvl w:val="0"/>
          <w:numId w:val="4"/>
        </w:numPr>
        <w:rPr>
          <w:lang w:val="en-AU"/>
        </w:rPr>
      </w:pPr>
      <w:r w:rsidRPr="009D3F38">
        <w:rPr>
          <w:lang w:val="en-AU"/>
        </w:rPr>
        <w:t>Lord Mayor since 8 April 2019</w:t>
      </w:r>
    </w:p>
    <w:p w14:paraId="30FA6158" w14:textId="4FAC6CC9" w:rsidR="00625D22" w:rsidRPr="009D3F38" w:rsidRDefault="009D3F38" w:rsidP="00625D22">
      <w:pPr>
        <w:pStyle w:val="ListParagraph"/>
        <w:numPr>
          <w:ilvl w:val="0"/>
          <w:numId w:val="4"/>
        </w:numPr>
        <w:rPr>
          <w:lang w:val="en-AU"/>
        </w:rPr>
      </w:pPr>
      <w:r w:rsidRPr="009D3F38">
        <w:rPr>
          <w:lang w:val="en-AU"/>
        </w:rPr>
        <w:t>Previous appointments include Chair of Finance and Administration, Infrastructure and Public and Active Transport Committees</w:t>
      </w:r>
    </w:p>
    <w:p w14:paraId="5CDF1128" w14:textId="77777777" w:rsidR="009D3F38" w:rsidRDefault="009D3F38" w:rsidP="00625D22">
      <w:pPr>
        <w:rPr>
          <w:lang w:val="en-AU"/>
        </w:rPr>
      </w:pPr>
    </w:p>
    <w:p w14:paraId="76BE3BFE" w14:textId="45641C68" w:rsidR="00435DF7" w:rsidRDefault="009D3F38" w:rsidP="00435DF7">
      <w:pPr>
        <w:rPr>
          <w:b/>
          <w:lang w:val="en-AU"/>
        </w:rPr>
      </w:pPr>
      <w:r w:rsidRPr="009D3F38">
        <w:rPr>
          <w:b/>
          <w:lang w:val="en-AU"/>
        </w:rPr>
        <w:t>Lord Mayor responsibilities</w:t>
      </w:r>
    </w:p>
    <w:p w14:paraId="4CFD81C0" w14:textId="77777777" w:rsidR="00435DF7" w:rsidRPr="00435DF7" w:rsidRDefault="00435DF7" w:rsidP="005F466B">
      <w:pPr>
        <w:pStyle w:val="ListParagraph"/>
        <w:numPr>
          <w:ilvl w:val="0"/>
          <w:numId w:val="29"/>
        </w:numPr>
        <w:rPr>
          <w:b/>
          <w:lang w:val="en-AU"/>
        </w:rPr>
      </w:pPr>
      <w:r>
        <w:t>Elected leader of Brisbane City Council</w:t>
      </w:r>
    </w:p>
    <w:p w14:paraId="564E41A7" w14:textId="79C94CC0" w:rsidR="00435DF7" w:rsidRPr="00435DF7" w:rsidRDefault="00435DF7" w:rsidP="005F466B">
      <w:pPr>
        <w:pStyle w:val="ListParagraph"/>
        <w:numPr>
          <w:ilvl w:val="0"/>
          <w:numId w:val="29"/>
        </w:numPr>
        <w:rPr>
          <w:b/>
          <w:lang w:val="en-AU"/>
        </w:rPr>
      </w:pPr>
      <w:r>
        <w:t xml:space="preserve">Chair of Civic Cabinet and an ex-officio member of all </w:t>
      </w:r>
      <w:r w:rsidR="00F1581B">
        <w:t>Standing Committees</w:t>
      </w:r>
    </w:p>
    <w:p w14:paraId="133987C6" w14:textId="7FA82699" w:rsidR="00435DF7" w:rsidRDefault="00435DF7" w:rsidP="005F466B">
      <w:pPr>
        <w:pStyle w:val="ListParagraph"/>
        <w:numPr>
          <w:ilvl w:val="0"/>
          <w:numId w:val="29"/>
        </w:numPr>
      </w:pPr>
      <w:r>
        <w:t>Spokesperson for Council to the media or at community events</w:t>
      </w:r>
    </w:p>
    <w:p w14:paraId="211A842F" w14:textId="70DDB929" w:rsidR="00435DF7" w:rsidRDefault="00435DF7" w:rsidP="005F466B">
      <w:pPr>
        <w:pStyle w:val="ListParagraph"/>
        <w:numPr>
          <w:ilvl w:val="0"/>
          <w:numId w:val="29"/>
        </w:numPr>
      </w:pPr>
      <w:r>
        <w:t>Ceremonial duties such as citizenship ceremonies and opening new facilities</w:t>
      </w:r>
    </w:p>
    <w:p w14:paraId="114DBCF8" w14:textId="1F89904C" w:rsidR="00435DF7" w:rsidRDefault="00435DF7" w:rsidP="005F466B">
      <w:pPr>
        <w:pStyle w:val="ListParagraph"/>
        <w:numPr>
          <w:ilvl w:val="0"/>
          <w:numId w:val="29"/>
        </w:numPr>
      </w:pPr>
      <w:r>
        <w:t>Working with the Chief Executive Officer on Council business</w:t>
      </w:r>
    </w:p>
    <w:p w14:paraId="75FB9345" w14:textId="07DFB7F2" w:rsidR="003C3439" w:rsidRDefault="003C3439" w:rsidP="005F466B">
      <w:pPr>
        <w:pStyle w:val="ListParagraph"/>
        <w:numPr>
          <w:ilvl w:val="0"/>
          <w:numId w:val="29"/>
        </w:numPr>
      </w:pPr>
      <w:r>
        <w:t>Delivering Council’s Annual Plan and Budget</w:t>
      </w:r>
    </w:p>
    <w:p w14:paraId="2CA07DDB" w14:textId="7DD96F19" w:rsidR="007A4F50" w:rsidRDefault="007A4F50" w:rsidP="005F466B">
      <w:pPr>
        <w:pStyle w:val="ListParagraph"/>
        <w:numPr>
          <w:ilvl w:val="0"/>
          <w:numId w:val="29"/>
        </w:numPr>
      </w:pPr>
      <w:r w:rsidRPr="007A4F50">
        <w:t>Represent Brisbane and Council in matters of regional, state and national significance</w:t>
      </w:r>
    </w:p>
    <w:p w14:paraId="77D32A79" w14:textId="6D4040E5" w:rsidR="00625D22" w:rsidRDefault="0070638A" w:rsidP="00435DF7">
      <w:pPr>
        <w:pStyle w:val="Heading4"/>
        <w:rPr>
          <w:lang w:val="en-AU"/>
        </w:rPr>
      </w:pPr>
      <w:r>
        <w:rPr>
          <w:lang w:val="en-AU"/>
        </w:rPr>
        <w:br/>
      </w:r>
      <w:r w:rsidR="00E634F3">
        <w:rPr>
          <w:lang w:val="en-AU"/>
        </w:rPr>
        <w:t xml:space="preserve">Councillor </w:t>
      </w:r>
      <w:r w:rsidR="00625D22">
        <w:rPr>
          <w:lang w:val="en-AU"/>
        </w:rPr>
        <w:t>Krista Adams</w:t>
      </w:r>
    </w:p>
    <w:p w14:paraId="65506C3F" w14:textId="791A1F27" w:rsidR="00435DF7" w:rsidRPr="00435DF7" w:rsidRDefault="00435DF7" w:rsidP="00435DF7">
      <w:pPr>
        <w:rPr>
          <w:b/>
          <w:bCs/>
        </w:rPr>
      </w:pPr>
      <w:r w:rsidRPr="00435DF7">
        <w:rPr>
          <w:b/>
          <w:bCs/>
        </w:rPr>
        <w:t>Deputy Mayor and</w:t>
      </w:r>
      <w:r w:rsidR="0042665D">
        <w:rPr>
          <w:b/>
          <w:bCs/>
        </w:rPr>
        <w:t xml:space="preserve"> Civic Cabinet</w:t>
      </w:r>
      <w:r w:rsidRPr="00435DF7">
        <w:rPr>
          <w:b/>
          <w:bCs/>
        </w:rPr>
        <w:t xml:space="preserve"> Chair, Economic Developm</w:t>
      </w:r>
      <w:r w:rsidR="0042665D">
        <w:rPr>
          <w:b/>
          <w:bCs/>
        </w:rPr>
        <w:t>ent and the Brisbane 2032 Olympic and Paralympic Games</w:t>
      </w:r>
    </w:p>
    <w:p w14:paraId="1F04E359" w14:textId="77777777" w:rsidR="00F762E8" w:rsidRDefault="00F762E8" w:rsidP="00E80460">
      <w:pPr>
        <w:pStyle w:val="ListParagraph"/>
        <w:numPr>
          <w:ilvl w:val="0"/>
          <w:numId w:val="5"/>
        </w:numPr>
        <w:rPr>
          <w:lang w:val="en-AU"/>
        </w:rPr>
      </w:pPr>
      <w:r w:rsidRPr="00F762E8">
        <w:rPr>
          <w:lang w:val="en-AU"/>
        </w:rPr>
        <w:t>Chair of Council from 2010-2012</w:t>
      </w:r>
    </w:p>
    <w:p w14:paraId="6E1937D4" w14:textId="1BB43E28" w:rsidR="00F762E8" w:rsidRDefault="00F762E8" w:rsidP="00E80460">
      <w:pPr>
        <w:pStyle w:val="ListParagraph"/>
        <w:numPr>
          <w:ilvl w:val="0"/>
          <w:numId w:val="5"/>
        </w:numPr>
        <w:rPr>
          <w:lang w:val="en-AU"/>
        </w:rPr>
      </w:pPr>
      <w:r w:rsidRPr="00F762E8">
        <w:rPr>
          <w:lang w:val="en-AU"/>
        </w:rPr>
        <w:t>Member of Civic Cabinet since</w:t>
      </w:r>
      <w:r w:rsidR="0042665D">
        <w:rPr>
          <w:lang w:val="en-AU"/>
        </w:rPr>
        <w:t xml:space="preserve"> May </w:t>
      </w:r>
      <w:r w:rsidRPr="00F762E8">
        <w:rPr>
          <w:lang w:val="en-AU"/>
        </w:rPr>
        <w:t xml:space="preserve">2012 </w:t>
      </w:r>
    </w:p>
    <w:p w14:paraId="372EFF67" w14:textId="24B80EF5" w:rsidR="00F762E8" w:rsidRDefault="00F762E8" w:rsidP="00E80460">
      <w:pPr>
        <w:pStyle w:val="ListParagraph"/>
        <w:numPr>
          <w:ilvl w:val="0"/>
          <w:numId w:val="5"/>
        </w:numPr>
        <w:rPr>
          <w:lang w:val="en-AU"/>
        </w:rPr>
      </w:pPr>
      <w:r w:rsidRPr="00F762E8">
        <w:rPr>
          <w:lang w:val="en-AU"/>
        </w:rPr>
        <w:t>Deputy Mayor since 8 April 2019</w:t>
      </w:r>
    </w:p>
    <w:p w14:paraId="760C0E41" w14:textId="0469E6DD" w:rsidR="00AC39E8" w:rsidRPr="00435DF7" w:rsidRDefault="00F762E8" w:rsidP="00E80460">
      <w:pPr>
        <w:pStyle w:val="ListParagraph"/>
        <w:numPr>
          <w:ilvl w:val="0"/>
          <w:numId w:val="5"/>
        </w:numPr>
        <w:rPr>
          <w:lang w:val="en-AU"/>
        </w:rPr>
      </w:pPr>
      <w:r w:rsidRPr="00F762E8">
        <w:rPr>
          <w:lang w:val="en-AU"/>
        </w:rPr>
        <w:t>Previous appointments include Chair of Council, Brisbane Lifestyle, Finance and Economic Development, Public and Active Transport</w:t>
      </w:r>
      <w:r w:rsidR="0042665D">
        <w:rPr>
          <w:lang w:val="en-AU"/>
        </w:rPr>
        <w:t xml:space="preserve">, </w:t>
      </w:r>
      <w:r w:rsidRPr="00F762E8">
        <w:rPr>
          <w:lang w:val="en-AU"/>
        </w:rPr>
        <w:t>Economic and Tourism Development</w:t>
      </w:r>
      <w:r w:rsidR="0042665D">
        <w:rPr>
          <w:lang w:val="en-AU"/>
        </w:rPr>
        <w:t>, and City Planning and Economic Development</w:t>
      </w:r>
      <w:r w:rsidRPr="00F762E8">
        <w:rPr>
          <w:lang w:val="en-AU"/>
        </w:rPr>
        <w:t xml:space="preserve"> Committees</w:t>
      </w:r>
    </w:p>
    <w:p w14:paraId="7A8A9AF1" w14:textId="77777777" w:rsidR="003C3439" w:rsidRDefault="003C3439" w:rsidP="00AC39E8">
      <w:pPr>
        <w:rPr>
          <w:b/>
          <w:lang w:val="en-AU"/>
        </w:rPr>
      </w:pPr>
    </w:p>
    <w:p w14:paraId="447229A4" w14:textId="54410076" w:rsidR="00AC39E8" w:rsidRPr="00AC39E8" w:rsidRDefault="00C71646" w:rsidP="00AC39E8">
      <w:pPr>
        <w:rPr>
          <w:b/>
          <w:lang w:val="en-AU"/>
        </w:rPr>
      </w:pPr>
      <w:r w:rsidRPr="00C71646">
        <w:rPr>
          <w:b/>
          <w:lang w:val="en-AU"/>
        </w:rPr>
        <w:t>Committee responsibilities</w:t>
      </w:r>
    </w:p>
    <w:p w14:paraId="5C62C286" w14:textId="6C81BDC8" w:rsidR="00365CDF" w:rsidRDefault="0042665D" w:rsidP="005F466B">
      <w:pPr>
        <w:pStyle w:val="ListParagraph"/>
        <w:numPr>
          <w:ilvl w:val="0"/>
          <w:numId w:val="30"/>
        </w:numPr>
      </w:pPr>
      <w:r>
        <w:t>Coordinate the Council-wide response to the Brisbane 2032 Olympic and Paralympic Games (the Games)</w:t>
      </w:r>
    </w:p>
    <w:p w14:paraId="030412FC" w14:textId="1E8911D8" w:rsidR="00365CDF" w:rsidRDefault="0042665D" w:rsidP="005F466B">
      <w:pPr>
        <w:pStyle w:val="ListParagraph"/>
        <w:numPr>
          <w:ilvl w:val="0"/>
          <w:numId w:val="30"/>
        </w:numPr>
      </w:pPr>
      <w:r>
        <w:t xml:space="preserve">Implement projects related to the Games venues as determined in conjunction with relevant state and federal governing bodies </w:t>
      </w:r>
    </w:p>
    <w:p w14:paraId="4E58F6D5" w14:textId="1D5D182D" w:rsidR="00365CDF" w:rsidRDefault="0042665D" w:rsidP="005F466B">
      <w:pPr>
        <w:pStyle w:val="ListParagraph"/>
        <w:numPr>
          <w:ilvl w:val="0"/>
          <w:numId w:val="30"/>
        </w:numPr>
      </w:pPr>
      <w:r>
        <w:t>Plan for the Games precincts and sites in partnership with other relevant Council Committees</w:t>
      </w:r>
    </w:p>
    <w:p w14:paraId="46022671" w14:textId="4EC32B3E" w:rsidR="00365CDF" w:rsidRDefault="0042665D" w:rsidP="005F466B">
      <w:pPr>
        <w:pStyle w:val="ListParagraph"/>
        <w:numPr>
          <w:ilvl w:val="0"/>
          <w:numId w:val="30"/>
        </w:numPr>
      </w:pPr>
      <w:r>
        <w:t xml:space="preserve">Ensure that economic development opportunities of the Games are harnessed for the benefit of Brisbane residents, multicultural communities, corporate organisations and the business community </w:t>
      </w:r>
    </w:p>
    <w:p w14:paraId="5B899E75" w14:textId="522881B7" w:rsidR="00365CDF" w:rsidRDefault="0042665D" w:rsidP="005F466B">
      <w:pPr>
        <w:pStyle w:val="ListParagraph"/>
        <w:numPr>
          <w:ilvl w:val="0"/>
          <w:numId w:val="30"/>
        </w:numPr>
      </w:pPr>
      <w:r>
        <w:t>Build Brisbane’s capacity for long-term economic growth through economic research, forecasting and analysis</w:t>
      </w:r>
    </w:p>
    <w:p w14:paraId="4990CD70" w14:textId="680C40DF" w:rsidR="00365CDF" w:rsidRDefault="0042665D" w:rsidP="005F466B">
      <w:pPr>
        <w:pStyle w:val="ListParagraph"/>
        <w:numPr>
          <w:ilvl w:val="0"/>
          <w:numId w:val="30"/>
        </w:numPr>
      </w:pPr>
      <w:r>
        <w:t>Deliver programs, events, initiatives and other measures that support Brisbane business at any level of growth</w:t>
      </w:r>
    </w:p>
    <w:p w14:paraId="39219B8E" w14:textId="103D04FE" w:rsidR="0042665D" w:rsidRDefault="0042665D" w:rsidP="005F466B">
      <w:pPr>
        <w:pStyle w:val="ListParagraph"/>
        <w:numPr>
          <w:ilvl w:val="0"/>
          <w:numId w:val="30"/>
        </w:numPr>
      </w:pPr>
      <w:r>
        <w:t>Work with the small business community to ensure Council is responsive to the needs of the sector and support the creation of local jobs</w:t>
      </w:r>
    </w:p>
    <w:p w14:paraId="532620D8" w14:textId="77777777" w:rsidR="00365CDF" w:rsidRDefault="00365CDF" w:rsidP="005F466B">
      <w:pPr>
        <w:pStyle w:val="ListParagraph"/>
        <w:numPr>
          <w:ilvl w:val="0"/>
          <w:numId w:val="30"/>
        </w:numPr>
      </w:pPr>
      <w:r>
        <w:t>Ensure the successful operation of Brisbane Economic Development Agency</w:t>
      </w:r>
    </w:p>
    <w:p w14:paraId="78C6F288" w14:textId="601F0F84" w:rsidR="003C3439" w:rsidRDefault="00365CDF" w:rsidP="005F466B">
      <w:pPr>
        <w:pStyle w:val="ListParagraph"/>
        <w:numPr>
          <w:ilvl w:val="0"/>
          <w:numId w:val="30"/>
        </w:numPr>
      </w:pPr>
      <w:r>
        <w:t xml:space="preserve">Promote investment in Brisbane, including </w:t>
      </w:r>
      <w:r w:rsidR="0042665D">
        <w:t xml:space="preserve">business attraction and </w:t>
      </w:r>
      <w:r>
        <w:t>encouraging new opportunities in the tourism sector</w:t>
      </w:r>
    </w:p>
    <w:p w14:paraId="72405E8C" w14:textId="77777777" w:rsidR="003C3439" w:rsidRDefault="003C3439" w:rsidP="003C3439">
      <w:pPr>
        <w:pStyle w:val="ListParagraph"/>
        <w:ind w:left="360"/>
      </w:pPr>
    </w:p>
    <w:p w14:paraId="64929A5F" w14:textId="3744BCD4" w:rsidR="00AC39E8" w:rsidRPr="00AC39E8" w:rsidRDefault="00AC39E8" w:rsidP="00435DF7">
      <w:pPr>
        <w:pStyle w:val="Heading4"/>
        <w:rPr>
          <w:lang w:val="en-AU"/>
        </w:rPr>
      </w:pPr>
      <w:r w:rsidRPr="00AC39E8">
        <w:rPr>
          <w:lang w:val="en-AU"/>
        </w:rPr>
        <w:t>Councillor</w:t>
      </w:r>
      <w:r>
        <w:rPr>
          <w:lang w:val="en-AU"/>
        </w:rPr>
        <w:t xml:space="preserve"> </w:t>
      </w:r>
      <w:r w:rsidR="00365CDF" w:rsidRPr="00365CDF">
        <w:rPr>
          <w:lang w:val="en-AU"/>
        </w:rPr>
        <w:t>Adam Allan</w:t>
      </w:r>
    </w:p>
    <w:p w14:paraId="6124328B" w14:textId="23CCBCDB" w:rsidR="00435DF7" w:rsidRPr="00435DF7" w:rsidRDefault="003366A4" w:rsidP="00435DF7">
      <w:pPr>
        <w:rPr>
          <w:b/>
          <w:bCs/>
        </w:rPr>
      </w:pPr>
      <w:r>
        <w:rPr>
          <w:b/>
          <w:bCs/>
        </w:rPr>
        <w:t xml:space="preserve">Civic Cabinet </w:t>
      </w:r>
      <w:r w:rsidR="00365CDF" w:rsidRPr="00365CDF">
        <w:rPr>
          <w:b/>
          <w:bCs/>
        </w:rPr>
        <w:t>Chair,</w:t>
      </w:r>
      <w:r>
        <w:rPr>
          <w:b/>
          <w:bCs/>
        </w:rPr>
        <w:t xml:space="preserve"> City Planning and Suburban Renewal Committee and </w:t>
      </w:r>
      <w:r w:rsidR="00365CDF" w:rsidRPr="00365CDF">
        <w:rPr>
          <w:b/>
          <w:bCs/>
        </w:rPr>
        <w:t>Chair, Councillor Ethics Committee</w:t>
      </w:r>
    </w:p>
    <w:p w14:paraId="49D6304A" w14:textId="0075EBDD" w:rsidR="00435DF7" w:rsidRPr="003366A4" w:rsidRDefault="00365CDF" w:rsidP="005F466B">
      <w:pPr>
        <w:pStyle w:val="ListParagraph"/>
        <w:numPr>
          <w:ilvl w:val="0"/>
          <w:numId w:val="31"/>
        </w:numPr>
      </w:pPr>
      <w:r w:rsidRPr="00365CDF">
        <w:rPr>
          <w:spacing w:val="-1"/>
        </w:rPr>
        <w:t>Member of Civic Cabinet since May 2019</w:t>
      </w:r>
    </w:p>
    <w:p w14:paraId="46E629A5" w14:textId="626D3275" w:rsidR="003366A4" w:rsidRDefault="003366A4" w:rsidP="005F466B">
      <w:pPr>
        <w:pStyle w:val="ListParagraph"/>
        <w:numPr>
          <w:ilvl w:val="0"/>
          <w:numId w:val="31"/>
        </w:numPr>
      </w:pPr>
      <w:r>
        <w:rPr>
          <w:spacing w:val="-1"/>
        </w:rPr>
        <w:t>Previous appointments include Chair of Finance, Administration and Small Business Committee</w:t>
      </w:r>
    </w:p>
    <w:p w14:paraId="4179BBD7" w14:textId="77777777" w:rsidR="00AC39E8" w:rsidRPr="00AC39E8" w:rsidRDefault="00AC39E8" w:rsidP="00AC39E8">
      <w:pPr>
        <w:rPr>
          <w:lang w:val="en-AU"/>
        </w:rPr>
      </w:pPr>
    </w:p>
    <w:p w14:paraId="76280EA8" w14:textId="1C4AE626" w:rsidR="00AC39E8" w:rsidRPr="00167733" w:rsidRDefault="00365CDF" w:rsidP="00AC39E8">
      <w:pPr>
        <w:rPr>
          <w:b/>
          <w:lang w:val="en-AU"/>
        </w:rPr>
      </w:pPr>
      <w:r w:rsidRPr="00365CDF">
        <w:rPr>
          <w:b/>
          <w:lang w:val="en-AU"/>
        </w:rPr>
        <w:lastRenderedPageBreak/>
        <w:t xml:space="preserve">Committee responsibilities </w:t>
      </w:r>
      <w:r w:rsidRPr="00167733">
        <w:rPr>
          <w:b/>
          <w:lang w:val="en-AU"/>
        </w:rPr>
        <w:t>(</w:t>
      </w:r>
      <w:r w:rsidR="003366A4">
        <w:rPr>
          <w:b/>
          <w:lang w:val="en-AU"/>
        </w:rPr>
        <w:t>City Planning and Suburban Renewal</w:t>
      </w:r>
      <w:r w:rsidRPr="00167733">
        <w:rPr>
          <w:b/>
          <w:lang w:val="en-AU"/>
        </w:rPr>
        <w:t xml:space="preserve"> Committee)</w:t>
      </w:r>
    </w:p>
    <w:p w14:paraId="5B6388CA" w14:textId="77777777" w:rsidR="003366A4" w:rsidRDefault="003366A4" w:rsidP="005F466B">
      <w:pPr>
        <w:pStyle w:val="ListParagraph"/>
        <w:numPr>
          <w:ilvl w:val="0"/>
          <w:numId w:val="32"/>
        </w:numPr>
      </w:pPr>
      <w:r>
        <w:t>Plan for the sustainable development of Brisbane to ensure economic prosperity and maintain quality of life</w:t>
      </w:r>
    </w:p>
    <w:p w14:paraId="039F067F" w14:textId="4DEFA6FF" w:rsidR="003366A4" w:rsidRDefault="003366A4" w:rsidP="005F466B">
      <w:pPr>
        <w:pStyle w:val="ListParagraph"/>
        <w:numPr>
          <w:ilvl w:val="0"/>
          <w:numId w:val="32"/>
        </w:numPr>
      </w:pPr>
      <w:r>
        <w:t>Collaboration with other councils and Queensland Government authorities in regional planning and implementation of the Queensland Government's South East Queensland Regional Plan 2017 in relation to the Brisbane local government area</w:t>
      </w:r>
    </w:p>
    <w:p w14:paraId="6841B1F9" w14:textId="76E42790" w:rsidR="003366A4" w:rsidRDefault="003366A4" w:rsidP="003366A4">
      <w:pPr>
        <w:pStyle w:val="ListParagraph"/>
        <w:numPr>
          <w:ilvl w:val="0"/>
          <w:numId w:val="32"/>
        </w:numPr>
      </w:pPr>
      <w:r>
        <w:t>Plan sustainable neighbourhoods where Brisbane residents want to live and work</w:t>
      </w:r>
    </w:p>
    <w:p w14:paraId="07D11558" w14:textId="77777777" w:rsidR="003366A4" w:rsidRDefault="003366A4" w:rsidP="005F466B">
      <w:pPr>
        <w:pStyle w:val="ListParagraph"/>
        <w:numPr>
          <w:ilvl w:val="0"/>
          <w:numId w:val="32"/>
        </w:numPr>
      </w:pPr>
      <w:r>
        <w:t>Deliver on the outcomes of Brisbane's Future Blueprint</w:t>
      </w:r>
    </w:p>
    <w:p w14:paraId="36015A98" w14:textId="77777777" w:rsidR="003366A4" w:rsidRDefault="003366A4" w:rsidP="005F466B">
      <w:pPr>
        <w:pStyle w:val="ListParagraph"/>
        <w:numPr>
          <w:ilvl w:val="0"/>
          <w:numId w:val="32"/>
        </w:numPr>
      </w:pPr>
      <w:r>
        <w:t>Ensure Brisbane retains the unique character of its architecture and natural attributes</w:t>
      </w:r>
    </w:p>
    <w:p w14:paraId="6378829E" w14:textId="77777777" w:rsidR="003366A4" w:rsidRDefault="003366A4" w:rsidP="005F466B">
      <w:pPr>
        <w:pStyle w:val="ListParagraph"/>
        <w:numPr>
          <w:ilvl w:val="0"/>
          <w:numId w:val="32"/>
        </w:numPr>
      </w:pPr>
      <w:r>
        <w:t>Promote a range of housing choices to cater for our diverse and growing population</w:t>
      </w:r>
    </w:p>
    <w:p w14:paraId="02B09E19" w14:textId="77777777" w:rsidR="003366A4" w:rsidRDefault="003366A4" w:rsidP="005F466B">
      <w:pPr>
        <w:pStyle w:val="ListParagraph"/>
        <w:numPr>
          <w:ilvl w:val="0"/>
          <w:numId w:val="32"/>
        </w:numPr>
      </w:pPr>
      <w:r>
        <w:t>Partner with the business and development industry to ensure the sustainable development of Brisbane</w:t>
      </w:r>
    </w:p>
    <w:p w14:paraId="4F3C0F18" w14:textId="5FB36117" w:rsidR="003366A4" w:rsidRDefault="003366A4" w:rsidP="005F466B">
      <w:pPr>
        <w:pStyle w:val="ListParagraph"/>
        <w:numPr>
          <w:ilvl w:val="0"/>
          <w:numId w:val="32"/>
        </w:numPr>
      </w:pPr>
      <w:r>
        <w:t>Work with local communities, industry and other levels of government to facilitate urban renewal projects in Brisbane's suburbs and suburban shopping strips</w:t>
      </w:r>
    </w:p>
    <w:p w14:paraId="0196BC13" w14:textId="3495A0B3" w:rsidR="00365CDF" w:rsidRDefault="003366A4" w:rsidP="005F466B">
      <w:pPr>
        <w:pStyle w:val="ListParagraph"/>
        <w:numPr>
          <w:ilvl w:val="0"/>
          <w:numId w:val="32"/>
        </w:numPr>
      </w:pPr>
      <w:r>
        <w:t>Streamline development assessment</w:t>
      </w:r>
      <w:r w:rsidR="00365CDF">
        <w:t xml:space="preserve"> </w:t>
      </w:r>
    </w:p>
    <w:p w14:paraId="1B48F196" w14:textId="3CA897C2" w:rsidR="00365CDF" w:rsidRPr="00AC39E8" w:rsidRDefault="00365CDF" w:rsidP="00365CDF">
      <w:pPr>
        <w:rPr>
          <w:b/>
          <w:lang w:val="en-AU"/>
        </w:rPr>
      </w:pPr>
      <w:r>
        <w:br/>
      </w:r>
      <w:r w:rsidRPr="00365CDF">
        <w:rPr>
          <w:b/>
          <w:lang w:val="en-AU"/>
        </w:rPr>
        <w:t xml:space="preserve">Committee </w:t>
      </w:r>
      <w:r w:rsidRPr="00167733">
        <w:rPr>
          <w:b/>
          <w:lang w:val="en-AU"/>
        </w:rPr>
        <w:t>responsibilities (Councillor Ethics Committee)</w:t>
      </w:r>
    </w:p>
    <w:p w14:paraId="41E8D41D" w14:textId="5A6DC900" w:rsidR="00365CDF" w:rsidRDefault="00365CDF" w:rsidP="005F466B">
      <w:pPr>
        <w:pStyle w:val="ListParagraph"/>
        <w:numPr>
          <w:ilvl w:val="0"/>
          <w:numId w:val="32"/>
        </w:numPr>
      </w:pPr>
      <w:r w:rsidRPr="00365CDF">
        <w:t xml:space="preserve">Consider findings and recommendations put forward </w:t>
      </w:r>
      <w:r w:rsidR="003366A4">
        <w:t>in the report of the</w:t>
      </w:r>
      <w:r w:rsidRPr="00365CDF">
        <w:t xml:space="preserve"> Councillor Conduct Tribunal regarding suspected inappropriate conduct by a Councillor</w:t>
      </w:r>
    </w:p>
    <w:p w14:paraId="3F832B4F" w14:textId="77777777" w:rsidR="003C3439" w:rsidRDefault="003C3439" w:rsidP="003C3439">
      <w:pPr>
        <w:pStyle w:val="ListParagraph"/>
        <w:ind w:left="360"/>
      </w:pPr>
    </w:p>
    <w:p w14:paraId="1A037CDA" w14:textId="35F31AFF" w:rsidR="00435DF7" w:rsidRPr="00435DF7" w:rsidRDefault="00AC39E8" w:rsidP="00435DF7">
      <w:pPr>
        <w:pStyle w:val="Heading4"/>
        <w:rPr>
          <w:lang w:val="en-AU"/>
        </w:rPr>
      </w:pPr>
      <w:r w:rsidRPr="00AC39E8">
        <w:rPr>
          <w:lang w:val="en-AU"/>
        </w:rPr>
        <w:t xml:space="preserve">Councillor </w:t>
      </w:r>
      <w:r w:rsidR="00435DF7">
        <w:t>Fiona Cunningham</w:t>
      </w:r>
    </w:p>
    <w:p w14:paraId="499C7C57" w14:textId="4195E3A4" w:rsidR="00435DF7" w:rsidRPr="00435DF7" w:rsidRDefault="000650A1" w:rsidP="00435DF7">
      <w:pPr>
        <w:rPr>
          <w:b/>
          <w:bCs/>
        </w:rPr>
      </w:pPr>
      <w:r>
        <w:rPr>
          <w:b/>
          <w:bCs/>
        </w:rPr>
        <w:t xml:space="preserve">Civic Cabinet </w:t>
      </w:r>
      <w:r w:rsidR="00435DF7" w:rsidRPr="00435DF7">
        <w:rPr>
          <w:b/>
          <w:bCs/>
        </w:rPr>
        <w:t xml:space="preserve">Chair, </w:t>
      </w:r>
      <w:r>
        <w:rPr>
          <w:b/>
          <w:bCs/>
        </w:rPr>
        <w:t>Finance and City Governance Committee</w:t>
      </w:r>
    </w:p>
    <w:p w14:paraId="41B3F25F" w14:textId="2E4ADC8D" w:rsidR="00AC39E8" w:rsidRPr="000650A1" w:rsidRDefault="005160A2" w:rsidP="005F466B">
      <w:pPr>
        <w:pStyle w:val="ListParagraph"/>
        <w:numPr>
          <w:ilvl w:val="0"/>
          <w:numId w:val="35"/>
        </w:numPr>
        <w:rPr>
          <w:lang w:val="en-AU"/>
        </w:rPr>
      </w:pPr>
      <w:r w:rsidRPr="005160A2">
        <w:t>Member of Civic Cabinet since April 2020</w:t>
      </w:r>
    </w:p>
    <w:p w14:paraId="08FBDC20" w14:textId="4EF737E1" w:rsidR="000650A1" w:rsidRPr="00435DF7" w:rsidRDefault="000650A1" w:rsidP="005F466B">
      <w:pPr>
        <w:pStyle w:val="ListParagraph"/>
        <w:numPr>
          <w:ilvl w:val="0"/>
          <w:numId w:val="35"/>
        </w:numPr>
        <w:rPr>
          <w:lang w:val="en-AU"/>
        </w:rPr>
      </w:pPr>
      <w:r>
        <w:t>Previous appointments include Chair of Environment, Parks and Sustainability Committee</w:t>
      </w:r>
    </w:p>
    <w:p w14:paraId="55E9D2A8" w14:textId="77777777" w:rsidR="00435DF7" w:rsidRDefault="00435DF7" w:rsidP="00AC39E8">
      <w:pPr>
        <w:rPr>
          <w:b/>
          <w:lang w:val="en-AU"/>
        </w:rPr>
      </w:pPr>
    </w:p>
    <w:p w14:paraId="2F65EF0B" w14:textId="7495C94E" w:rsidR="00AC39E8" w:rsidRPr="00B240DC" w:rsidRDefault="005160A2" w:rsidP="00AC39E8">
      <w:pPr>
        <w:rPr>
          <w:b/>
          <w:lang w:val="en-AU"/>
        </w:rPr>
      </w:pPr>
      <w:r w:rsidRPr="005160A2">
        <w:rPr>
          <w:b/>
          <w:lang w:val="en-AU"/>
        </w:rPr>
        <w:t>Committee responsibilities</w:t>
      </w:r>
    </w:p>
    <w:p w14:paraId="046122EE" w14:textId="72950D44" w:rsidR="000650A1" w:rsidRDefault="000650A1" w:rsidP="005F466B">
      <w:pPr>
        <w:pStyle w:val="ListParagraph"/>
        <w:numPr>
          <w:ilvl w:val="0"/>
          <w:numId w:val="36"/>
        </w:numPr>
      </w:pPr>
      <w:r>
        <w:t>Enable the efficient functioning of Council as an organisation and maintain and enhance the financial strength and performance of Council</w:t>
      </w:r>
    </w:p>
    <w:p w14:paraId="5B2AF059" w14:textId="00C824FF" w:rsidR="000650A1" w:rsidRDefault="000650A1" w:rsidP="005F466B">
      <w:pPr>
        <w:pStyle w:val="ListParagraph"/>
        <w:numPr>
          <w:ilvl w:val="0"/>
          <w:numId w:val="36"/>
        </w:numPr>
      </w:pPr>
      <w:r>
        <w:t>Ensure sound corporate governance and security</w:t>
      </w:r>
    </w:p>
    <w:p w14:paraId="7B07063E" w14:textId="3D06C7DC" w:rsidR="000650A1" w:rsidRDefault="000650A1" w:rsidP="005F466B">
      <w:pPr>
        <w:pStyle w:val="ListParagraph"/>
        <w:numPr>
          <w:ilvl w:val="0"/>
          <w:numId w:val="36"/>
        </w:numPr>
      </w:pPr>
      <w:r>
        <w:t>Ensure that Council's risks are identified and managed</w:t>
      </w:r>
    </w:p>
    <w:p w14:paraId="482E21C8" w14:textId="67757399" w:rsidR="000650A1" w:rsidRDefault="000650A1" w:rsidP="005F466B">
      <w:pPr>
        <w:pStyle w:val="ListParagraph"/>
        <w:numPr>
          <w:ilvl w:val="0"/>
          <w:numId w:val="36"/>
        </w:numPr>
      </w:pPr>
      <w:r>
        <w:t xml:space="preserve">Promote and protect Council's values, brand and reputation, and ensure the community is </w:t>
      </w:r>
      <w:r w:rsidR="00177C94">
        <w:t>brought</w:t>
      </w:r>
      <w:r>
        <w:t xml:space="preserve"> up to date with the latest initiatives of the Council</w:t>
      </w:r>
    </w:p>
    <w:p w14:paraId="097BE21F" w14:textId="48869176" w:rsidR="000650A1" w:rsidRDefault="000650A1" w:rsidP="005F466B">
      <w:pPr>
        <w:pStyle w:val="ListParagraph"/>
        <w:numPr>
          <w:ilvl w:val="0"/>
          <w:numId w:val="36"/>
        </w:numPr>
      </w:pPr>
      <w:r>
        <w:t>Ensure the procurement of Council's goods and services provides best value for money while considering the benefits of using local suppliers</w:t>
      </w:r>
    </w:p>
    <w:p w14:paraId="250833BB" w14:textId="69D779E8" w:rsidR="000650A1" w:rsidRDefault="000650A1" w:rsidP="005F466B">
      <w:pPr>
        <w:pStyle w:val="ListParagraph"/>
        <w:numPr>
          <w:ilvl w:val="0"/>
          <w:numId w:val="36"/>
        </w:numPr>
      </w:pPr>
      <w:r>
        <w:t>Improve the quality and lower the cost of Council services</w:t>
      </w:r>
    </w:p>
    <w:p w14:paraId="0A6CAD33" w14:textId="1FBA58D7" w:rsidR="000650A1" w:rsidRDefault="000650A1" w:rsidP="005F466B">
      <w:pPr>
        <w:pStyle w:val="ListParagraph"/>
        <w:numPr>
          <w:ilvl w:val="0"/>
          <w:numId w:val="36"/>
        </w:numPr>
      </w:pPr>
      <w:r>
        <w:t>Ensure the effective management of Council's human resources, business processes, information and communications technology (ICT) and property assets</w:t>
      </w:r>
    </w:p>
    <w:p w14:paraId="4AEEFC75" w14:textId="7F384FE1" w:rsidR="000650A1" w:rsidRDefault="000650A1" w:rsidP="005F466B">
      <w:pPr>
        <w:pStyle w:val="ListParagraph"/>
        <w:numPr>
          <w:ilvl w:val="0"/>
          <w:numId w:val="36"/>
        </w:numPr>
      </w:pPr>
      <w:r>
        <w:t xml:space="preserve">Prepare the community to </w:t>
      </w:r>
      <w:r w:rsidR="00177C94">
        <w:t>minimise</w:t>
      </w:r>
      <w:r>
        <w:t xml:space="preserve"> the impact of disasters</w:t>
      </w:r>
    </w:p>
    <w:p w14:paraId="2EC5DA29" w14:textId="77777777" w:rsidR="000650A1" w:rsidRDefault="000650A1" w:rsidP="000650A1">
      <w:pPr>
        <w:pStyle w:val="ListParagraph"/>
        <w:ind w:left="360"/>
      </w:pPr>
    </w:p>
    <w:p w14:paraId="668B705D" w14:textId="77777777" w:rsidR="005160A2" w:rsidRPr="00435DF7" w:rsidRDefault="005160A2" w:rsidP="005160A2">
      <w:pPr>
        <w:pStyle w:val="Heading4"/>
        <w:rPr>
          <w:lang w:val="en-AU"/>
        </w:rPr>
      </w:pPr>
      <w:r w:rsidRPr="00AC39E8">
        <w:rPr>
          <w:lang w:val="en-AU"/>
        </w:rPr>
        <w:t>Councillor</w:t>
      </w:r>
      <w:r>
        <w:rPr>
          <w:lang w:val="en-AU"/>
        </w:rPr>
        <w:t xml:space="preserve"> </w:t>
      </w:r>
      <w:r>
        <w:t>Vicki Howard</w:t>
      </w:r>
    </w:p>
    <w:p w14:paraId="0E629F8B" w14:textId="2305E626" w:rsidR="005160A2" w:rsidRPr="00435DF7" w:rsidRDefault="009474E5" w:rsidP="005160A2">
      <w:pPr>
        <w:rPr>
          <w:b/>
          <w:bCs/>
        </w:rPr>
      </w:pPr>
      <w:r>
        <w:rPr>
          <w:b/>
          <w:bCs/>
        </w:rPr>
        <w:t xml:space="preserve">Civic Cabinet </w:t>
      </w:r>
      <w:r w:rsidR="005160A2" w:rsidRPr="00435DF7">
        <w:rPr>
          <w:b/>
          <w:bCs/>
        </w:rPr>
        <w:t>Chair, Community, Arts and Nighttime Economy Committee</w:t>
      </w:r>
    </w:p>
    <w:p w14:paraId="30A4C27F" w14:textId="77777777" w:rsidR="00F47B69" w:rsidRPr="00F47B69" w:rsidRDefault="00F47B69" w:rsidP="005F466B">
      <w:pPr>
        <w:pStyle w:val="ListParagraph"/>
        <w:numPr>
          <w:ilvl w:val="0"/>
          <w:numId w:val="33"/>
        </w:numPr>
        <w:rPr>
          <w:lang w:val="en-AU"/>
        </w:rPr>
      </w:pPr>
      <w:r w:rsidRPr="00F47B69">
        <w:t>Member of Civic Cabinet since 2018</w:t>
      </w:r>
    </w:p>
    <w:p w14:paraId="2A7E782D" w14:textId="389FE2C4" w:rsidR="005160A2" w:rsidRPr="00435DF7" w:rsidRDefault="00F47B69" w:rsidP="005F466B">
      <w:pPr>
        <w:pStyle w:val="ListParagraph"/>
        <w:numPr>
          <w:ilvl w:val="0"/>
          <w:numId w:val="33"/>
        </w:numPr>
        <w:rPr>
          <w:lang w:val="en-AU"/>
        </w:rPr>
      </w:pPr>
      <w:r w:rsidRPr="00F47B69">
        <w:t>Previous appointments include Chair of Field Services Committee</w:t>
      </w:r>
    </w:p>
    <w:p w14:paraId="50D52266" w14:textId="77777777" w:rsidR="005160A2" w:rsidRPr="00435DF7" w:rsidRDefault="005160A2" w:rsidP="005160A2">
      <w:pPr>
        <w:pStyle w:val="ListParagraph"/>
        <w:ind w:left="360"/>
        <w:rPr>
          <w:lang w:val="en-AU"/>
        </w:rPr>
      </w:pPr>
    </w:p>
    <w:p w14:paraId="1B958AE8" w14:textId="3A7EA6BE" w:rsidR="005160A2" w:rsidRPr="00AC39E8" w:rsidRDefault="00BE400D" w:rsidP="005160A2">
      <w:pPr>
        <w:rPr>
          <w:b/>
          <w:lang w:val="en-AU"/>
        </w:rPr>
      </w:pPr>
      <w:r w:rsidRPr="00BE400D">
        <w:rPr>
          <w:b/>
          <w:lang w:val="en-AU"/>
        </w:rPr>
        <w:t>Committee responsibilities</w:t>
      </w:r>
    </w:p>
    <w:p w14:paraId="3C0619CF" w14:textId="5EA985FC" w:rsidR="00BE400D" w:rsidRDefault="00BE400D" w:rsidP="005F466B">
      <w:pPr>
        <w:pStyle w:val="ListParagraph"/>
        <w:numPr>
          <w:ilvl w:val="0"/>
          <w:numId w:val="34"/>
        </w:numPr>
      </w:pPr>
      <w:r>
        <w:t xml:space="preserve">Develop vibrant and caring local Brisbane communities </w:t>
      </w:r>
    </w:p>
    <w:p w14:paraId="3ED97BE6" w14:textId="77777777" w:rsidR="00BE400D" w:rsidRDefault="00BE400D" w:rsidP="005F466B">
      <w:pPr>
        <w:pStyle w:val="ListParagraph"/>
        <w:numPr>
          <w:ilvl w:val="0"/>
          <w:numId w:val="34"/>
        </w:numPr>
      </w:pPr>
      <w:r>
        <w:t xml:space="preserve">Ensure a focus on the customer in the design and delivery of Council services </w:t>
      </w:r>
    </w:p>
    <w:p w14:paraId="38730A6F" w14:textId="77777777" w:rsidR="00BE400D" w:rsidRDefault="00BE400D" w:rsidP="005F466B">
      <w:pPr>
        <w:pStyle w:val="ListParagraph"/>
        <w:numPr>
          <w:ilvl w:val="0"/>
          <w:numId w:val="34"/>
        </w:numPr>
      </w:pPr>
      <w:r>
        <w:t xml:space="preserve">Ensure contact with Council is made as easy as possible through Customer Centres and other channels </w:t>
      </w:r>
    </w:p>
    <w:p w14:paraId="30642309" w14:textId="77777777" w:rsidR="00BE400D" w:rsidRDefault="00BE400D" w:rsidP="005F466B">
      <w:pPr>
        <w:pStyle w:val="ListParagraph"/>
        <w:numPr>
          <w:ilvl w:val="0"/>
          <w:numId w:val="34"/>
        </w:numPr>
      </w:pPr>
      <w:r>
        <w:t xml:space="preserve">Promote and provide opportunities for Brisbane residents to have an active and healthy lifestyle </w:t>
      </w:r>
    </w:p>
    <w:p w14:paraId="0CA0DA87" w14:textId="77777777" w:rsidR="00BE400D" w:rsidRDefault="00BE400D" w:rsidP="005F466B">
      <w:pPr>
        <w:pStyle w:val="ListParagraph"/>
        <w:numPr>
          <w:ilvl w:val="0"/>
          <w:numId w:val="34"/>
        </w:numPr>
      </w:pPr>
      <w:r>
        <w:t xml:space="preserve">Provide libraries, pools, community halls and meeting spaces for Brisbane residents </w:t>
      </w:r>
    </w:p>
    <w:p w14:paraId="11EC20BF" w14:textId="77777777" w:rsidR="00BE400D" w:rsidRDefault="00BE400D" w:rsidP="005F466B">
      <w:pPr>
        <w:pStyle w:val="ListParagraph"/>
        <w:numPr>
          <w:ilvl w:val="0"/>
          <w:numId w:val="34"/>
        </w:numPr>
      </w:pPr>
      <w:r>
        <w:t xml:space="preserve">Provide exciting, vibrant cultural and artistic activities for Brisbane residents </w:t>
      </w:r>
    </w:p>
    <w:p w14:paraId="2AB0FF9A" w14:textId="77777777" w:rsidR="00BE400D" w:rsidRDefault="00BE400D" w:rsidP="005F466B">
      <w:pPr>
        <w:pStyle w:val="ListParagraph"/>
        <w:numPr>
          <w:ilvl w:val="0"/>
          <w:numId w:val="34"/>
        </w:numPr>
      </w:pPr>
      <w:r>
        <w:lastRenderedPageBreak/>
        <w:t xml:space="preserve">Partner with community and business organisations to sponsor and deliver family and community services </w:t>
      </w:r>
    </w:p>
    <w:p w14:paraId="634A83F8" w14:textId="77777777" w:rsidR="00BE400D" w:rsidRDefault="00BE400D" w:rsidP="005F466B">
      <w:pPr>
        <w:pStyle w:val="ListParagraph"/>
        <w:numPr>
          <w:ilvl w:val="0"/>
          <w:numId w:val="34"/>
        </w:numPr>
      </w:pPr>
      <w:r>
        <w:t xml:space="preserve">Provide high-quality community venues and recreation facilities </w:t>
      </w:r>
    </w:p>
    <w:p w14:paraId="3CB5B6CE" w14:textId="77777777" w:rsidR="00BE400D" w:rsidRDefault="00BE400D" w:rsidP="005F466B">
      <w:pPr>
        <w:pStyle w:val="ListParagraph"/>
        <w:numPr>
          <w:ilvl w:val="0"/>
          <w:numId w:val="34"/>
        </w:numPr>
      </w:pPr>
      <w:r>
        <w:t xml:space="preserve">Manage Council’s relationships with community groups that operate from Council-owned facilities and provide support to improve and maintain facilities </w:t>
      </w:r>
    </w:p>
    <w:p w14:paraId="3F9F8A5A" w14:textId="3A31660F" w:rsidR="00BE400D" w:rsidRDefault="00BE400D" w:rsidP="005F466B">
      <w:pPr>
        <w:pStyle w:val="ListParagraph"/>
        <w:numPr>
          <w:ilvl w:val="0"/>
          <w:numId w:val="34"/>
        </w:numPr>
      </w:pPr>
      <w:r>
        <w:t xml:space="preserve">Work with sporting organisations to support community-based sport and recreation activities </w:t>
      </w:r>
    </w:p>
    <w:p w14:paraId="2232E464" w14:textId="68CB48DA" w:rsidR="005160A2" w:rsidRPr="00435DF7" w:rsidRDefault="00BE400D" w:rsidP="005F466B">
      <w:pPr>
        <w:pStyle w:val="ListParagraph"/>
        <w:numPr>
          <w:ilvl w:val="0"/>
          <w:numId w:val="34"/>
        </w:numPr>
      </w:pPr>
      <w:r>
        <w:t>Work with the business community to enhance the nighttime economy in key precincts of the city such as Fortitude Valley and the Brisbane Central Business District</w:t>
      </w:r>
    </w:p>
    <w:p w14:paraId="75712140" w14:textId="77777777" w:rsidR="00435DF7" w:rsidRPr="00435DF7" w:rsidRDefault="00435DF7" w:rsidP="00435DF7"/>
    <w:p w14:paraId="58166542" w14:textId="2AEDC6F0" w:rsidR="00435DF7" w:rsidRDefault="00435DF7" w:rsidP="00435DF7">
      <w:pPr>
        <w:pStyle w:val="Heading4"/>
      </w:pPr>
      <w:r>
        <w:t xml:space="preserve">Councillor </w:t>
      </w:r>
      <w:r w:rsidR="00014509">
        <w:t>Kim Marx</w:t>
      </w:r>
    </w:p>
    <w:p w14:paraId="0F19E855" w14:textId="07786AA6" w:rsidR="00435DF7" w:rsidRPr="00435DF7" w:rsidRDefault="00AB35BF" w:rsidP="00435DF7">
      <w:pPr>
        <w:rPr>
          <w:b/>
          <w:bCs/>
          <w:spacing w:val="-5"/>
        </w:rPr>
      </w:pPr>
      <w:r>
        <w:rPr>
          <w:b/>
          <w:bCs/>
          <w:spacing w:val="-4"/>
        </w:rPr>
        <w:t xml:space="preserve">Civic Cabinet </w:t>
      </w:r>
      <w:r w:rsidR="00014509" w:rsidRPr="00014509">
        <w:rPr>
          <w:b/>
          <w:bCs/>
          <w:spacing w:val="-4"/>
        </w:rPr>
        <w:t>Chair, City Standards</w:t>
      </w:r>
      <w:r>
        <w:rPr>
          <w:b/>
          <w:bCs/>
          <w:spacing w:val="-4"/>
        </w:rPr>
        <w:t xml:space="preserve"> </w:t>
      </w:r>
      <w:r w:rsidR="00014509" w:rsidRPr="00014509">
        <w:rPr>
          <w:b/>
          <w:bCs/>
          <w:spacing w:val="-4"/>
        </w:rPr>
        <w:t>Committee</w:t>
      </w:r>
      <w:r w:rsidR="00435DF7" w:rsidRPr="00435DF7">
        <w:rPr>
          <w:b/>
          <w:bCs/>
        </w:rPr>
        <w:t xml:space="preserve"> </w:t>
      </w:r>
    </w:p>
    <w:p w14:paraId="637961F5" w14:textId="77777777" w:rsidR="00AB35BF" w:rsidRPr="00AB35BF" w:rsidRDefault="00014509" w:rsidP="005F466B">
      <w:pPr>
        <w:pStyle w:val="ListParagraph"/>
        <w:numPr>
          <w:ilvl w:val="0"/>
          <w:numId w:val="37"/>
        </w:numPr>
        <w:rPr>
          <w:lang w:val="en-AU"/>
        </w:rPr>
      </w:pPr>
      <w:r w:rsidRPr="00014509">
        <w:t>Member of Civic Cabinet since April 2020</w:t>
      </w:r>
    </w:p>
    <w:p w14:paraId="5925E053" w14:textId="77777777" w:rsidR="00AB35BF" w:rsidRDefault="00AB35BF" w:rsidP="00AB35BF"/>
    <w:p w14:paraId="5F2DDC2F" w14:textId="37B259BB" w:rsidR="00AC39E8" w:rsidRPr="00AB35BF" w:rsidRDefault="00AB35BF" w:rsidP="00AB35BF">
      <w:pPr>
        <w:rPr>
          <w:lang w:val="en-AU"/>
        </w:rPr>
      </w:pPr>
      <w:r>
        <w:t>Councillor Steven Toomey was acting Civic Cabinet Chair from May to July 2022.</w:t>
      </w:r>
      <w:r w:rsidR="00014509">
        <w:br/>
      </w:r>
    </w:p>
    <w:p w14:paraId="5395EED0" w14:textId="10C203B5" w:rsidR="00435DF7" w:rsidRPr="003C3439" w:rsidRDefault="00014509" w:rsidP="00435DF7">
      <w:pPr>
        <w:rPr>
          <w:b/>
          <w:lang w:val="en-AU"/>
        </w:rPr>
      </w:pPr>
      <w:r w:rsidRPr="00014509">
        <w:rPr>
          <w:b/>
          <w:lang w:val="en-AU"/>
        </w:rPr>
        <w:t xml:space="preserve">Committee responsibilities </w:t>
      </w:r>
    </w:p>
    <w:p w14:paraId="7F4A8BAF" w14:textId="77777777" w:rsidR="00DF0043" w:rsidRDefault="00DF0043" w:rsidP="00DF0043">
      <w:pPr>
        <w:pStyle w:val="ListParagraph"/>
        <w:numPr>
          <w:ilvl w:val="0"/>
          <w:numId w:val="38"/>
        </w:numPr>
      </w:pPr>
      <w:r>
        <w:t xml:space="preserve">Ensure that Brisbane is a leading city in waste management and resource recovery </w:t>
      </w:r>
    </w:p>
    <w:p w14:paraId="53734E5A" w14:textId="1E7C26C7" w:rsidR="00DF0043" w:rsidRDefault="00DF0043" w:rsidP="00DF0043">
      <w:pPr>
        <w:pStyle w:val="ListParagraph"/>
        <w:numPr>
          <w:ilvl w:val="0"/>
          <w:numId w:val="38"/>
        </w:numPr>
      </w:pPr>
      <w:r>
        <w:t xml:space="preserve">Minimise environmental health risks and safety hazards </w:t>
      </w:r>
    </w:p>
    <w:p w14:paraId="67D78530" w14:textId="22CFA605" w:rsidR="00014509" w:rsidRDefault="00014509" w:rsidP="005F466B">
      <w:pPr>
        <w:pStyle w:val="ListParagraph"/>
        <w:numPr>
          <w:ilvl w:val="0"/>
          <w:numId w:val="38"/>
        </w:numPr>
      </w:pPr>
      <w:r>
        <w:t xml:space="preserve">Maintain parks and greenspaces including grass cutting, trees on Council land, street and park furniture, park signs, and playgrounds </w:t>
      </w:r>
    </w:p>
    <w:p w14:paraId="157084DB" w14:textId="77777777" w:rsidR="00014509" w:rsidRDefault="00014509" w:rsidP="005F466B">
      <w:pPr>
        <w:pStyle w:val="ListParagraph"/>
        <w:numPr>
          <w:ilvl w:val="0"/>
          <w:numId w:val="38"/>
        </w:numPr>
      </w:pPr>
      <w:r>
        <w:t xml:space="preserve">Manage road and footpath maintenance including signs, lines, pothole repairs and weed control </w:t>
      </w:r>
    </w:p>
    <w:p w14:paraId="18A585B3" w14:textId="77777777" w:rsidR="00014509" w:rsidRDefault="00014509" w:rsidP="005F466B">
      <w:pPr>
        <w:pStyle w:val="ListParagraph"/>
        <w:numPr>
          <w:ilvl w:val="0"/>
          <w:numId w:val="38"/>
        </w:numPr>
      </w:pPr>
      <w:r>
        <w:t xml:space="preserve">Manage urban cleansing activities including city malls cleansing, litter control, street sweeping, and gum removal </w:t>
      </w:r>
    </w:p>
    <w:p w14:paraId="55736996" w14:textId="77777777" w:rsidR="00DF0043" w:rsidRDefault="00DF0043" w:rsidP="00DF0043">
      <w:pPr>
        <w:pStyle w:val="ListParagraph"/>
        <w:numPr>
          <w:ilvl w:val="0"/>
          <w:numId w:val="38"/>
        </w:numPr>
      </w:pPr>
      <w:r>
        <w:t xml:space="preserve">Ensure citywide removal of graffiti </w:t>
      </w:r>
    </w:p>
    <w:p w14:paraId="2106EA16" w14:textId="77777777" w:rsidR="00014509" w:rsidRDefault="00014509" w:rsidP="005F466B">
      <w:pPr>
        <w:pStyle w:val="ListParagraph"/>
        <w:numPr>
          <w:ilvl w:val="0"/>
          <w:numId w:val="38"/>
        </w:numPr>
      </w:pPr>
      <w:r>
        <w:t xml:space="preserve">Ensure the conduct of mosquito, vegetation and pest control </w:t>
      </w:r>
    </w:p>
    <w:p w14:paraId="73C3930A" w14:textId="77777777" w:rsidR="00014509" w:rsidRDefault="00014509" w:rsidP="005F466B">
      <w:pPr>
        <w:pStyle w:val="ListParagraph"/>
        <w:numPr>
          <w:ilvl w:val="0"/>
          <w:numId w:val="38"/>
        </w:numPr>
      </w:pPr>
      <w:r>
        <w:t xml:space="preserve">Ensure coordination with the State Emergency Services during localised incident and disaster response activities </w:t>
      </w:r>
    </w:p>
    <w:p w14:paraId="30ECEB68" w14:textId="77777777" w:rsidR="00014509" w:rsidRDefault="00014509" w:rsidP="005F466B">
      <w:pPr>
        <w:pStyle w:val="ListParagraph"/>
        <w:numPr>
          <w:ilvl w:val="0"/>
          <w:numId w:val="38"/>
        </w:numPr>
      </w:pPr>
      <w:r>
        <w:t xml:space="preserve">Ensure a firm but fair approach to compliance and regulation to maintain city amenity standards </w:t>
      </w:r>
    </w:p>
    <w:p w14:paraId="54B3043A" w14:textId="50949E61" w:rsidR="00435DF7" w:rsidRDefault="00014509" w:rsidP="005F466B">
      <w:pPr>
        <w:pStyle w:val="ListParagraph"/>
        <w:numPr>
          <w:ilvl w:val="0"/>
          <w:numId w:val="38"/>
        </w:numPr>
      </w:pPr>
      <w:r>
        <w:t>Ensure compliance with local laws and regulations</w:t>
      </w:r>
    </w:p>
    <w:p w14:paraId="3B6580AA" w14:textId="77777777" w:rsidR="003C3439" w:rsidRPr="00435DF7" w:rsidRDefault="003C3439" w:rsidP="00014509"/>
    <w:p w14:paraId="36EAAD8E" w14:textId="77777777" w:rsidR="00EE65AF" w:rsidRDefault="00EE65AF" w:rsidP="00EE65AF">
      <w:pPr>
        <w:pStyle w:val="Heading4"/>
      </w:pPr>
      <w:r>
        <w:t>Councillor Andrew Wines</w:t>
      </w:r>
    </w:p>
    <w:p w14:paraId="6410E84A" w14:textId="5D279953" w:rsidR="00EE65AF" w:rsidRPr="00CE1433" w:rsidRDefault="00EE65AF" w:rsidP="00EE65AF">
      <w:pPr>
        <w:rPr>
          <w:b/>
          <w:bCs/>
        </w:rPr>
      </w:pPr>
      <w:r>
        <w:rPr>
          <w:b/>
          <w:bCs/>
        </w:rPr>
        <w:t>Civic Cabinet Chair, Infrastructure Committee</w:t>
      </w:r>
    </w:p>
    <w:p w14:paraId="3355F21F" w14:textId="77777777" w:rsidR="00EE65AF" w:rsidRPr="00EE65AF" w:rsidRDefault="00EE65AF" w:rsidP="00EE65AF">
      <w:pPr>
        <w:pStyle w:val="ListParagraph"/>
        <w:numPr>
          <w:ilvl w:val="0"/>
          <w:numId w:val="43"/>
        </w:numPr>
        <w:rPr>
          <w:lang w:val="en-AU"/>
        </w:rPr>
      </w:pPr>
      <w:r>
        <w:t>Member of Civic Cabinet since August 2021</w:t>
      </w:r>
    </w:p>
    <w:p w14:paraId="77AC5890" w14:textId="0E494229" w:rsidR="00EE65AF" w:rsidRPr="00CE1433" w:rsidRDefault="00EE65AF" w:rsidP="00EE65AF">
      <w:pPr>
        <w:pStyle w:val="ListParagraph"/>
        <w:numPr>
          <w:ilvl w:val="0"/>
          <w:numId w:val="43"/>
        </w:numPr>
        <w:rPr>
          <w:lang w:val="en-AU"/>
        </w:rPr>
      </w:pPr>
      <w:r>
        <w:t xml:space="preserve">Previous appointments have included </w:t>
      </w:r>
      <w:r w:rsidRPr="00EF323C">
        <w:t>Chair of Council</w:t>
      </w:r>
    </w:p>
    <w:p w14:paraId="29CE8BEB" w14:textId="77777777" w:rsidR="00EE65AF" w:rsidRDefault="00EE65AF" w:rsidP="00EE65AF">
      <w:pPr>
        <w:rPr>
          <w:b/>
          <w:lang w:val="en-AU"/>
        </w:rPr>
      </w:pPr>
    </w:p>
    <w:p w14:paraId="73DA76BB" w14:textId="166288C2" w:rsidR="00EE65AF" w:rsidRPr="00741C55" w:rsidRDefault="00EE65AF" w:rsidP="00EE65AF">
      <w:pPr>
        <w:rPr>
          <w:b/>
          <w:lang w:val="en-AU"/>
        </w:rPr>
      </w:pPr>
      <w:r>
        <w:rPr>
          <w:b/>
          <w:lang w:val="en-AU"/>
        </w:rPr>
        <w:t>Committee</w:t>
      </w:r>
      <w:r w:rsidRPr="009F6E76">
        <w:rPr>
          <w:b/>
          <w:lang w:val="en-AU"/>
        </w:rPr>
        <w:t xml:space="preserve"> responsibilities</w:t>
      </w:r>
    </w:p>
    <w:p w14:paraId="1B66E2BD" w14:textId="77777777" w:rsidR="00EE65AF" w:rsidRDefault="00EE65AF" w:rsidP="00EE65AF">
      <w:pPr>
        <w:pStyle w:val="ListParagraph"/>
        <w:numPr>
          <w:ilvl w:val="0"/>
          <w:numId w:val="44"/>
        </w:numPr>
      </w:pPr>
      <w:r>
        <w:t>Ensure the planning and development of new infrastructure and management of Council's existing infrastructure to achieve the objectives and outcomes in Council's programs</w:t>
      </w:r>
    </w:p>
    <w:p w14:paraId="62C6DBD6" w14:textId="4917631B" w:rsidR="00EE65AF" w:rsidRDefault="00EE65AF" w:rsidP="00EE65AF">
      <w:pPr>
        <w:pStyle w:val="ListParagraph"/>
        <w:numPr>
          <w:ilvl w:val="0"/>
          <w:numId w:val="44"/>
        </w:numPr>
      </w:pPr>
      <w:r>
        <w:t>Define the objectives and strategy for the infrastructure network and assets owned by Council</w:t>
      </w:r>
    </w:p>
    <w:p w14:paraId="1FBA7404" w14:textId="4199B7AA" w:rsidR="00EE65AF" w:rsidRDefault="00EE65AF" w:rsidP="00EE65AF">
      <w:pPr>
        <w:pStyle w:val="ListParagraph"/>
        <w:numPr>
          <w:ilvl w:val="0"/>
          <w:numId w:val="44"/>
        </w:numPr>
      </w:pPr>
      <w:r>
        <w:t>Oversee the implementation of Brisbane's traffic management plans and road network operations with a focus on tackling traffic congestion</w:t>
      </w:r>
    </w:p>
    <w:p w14:paraId="3F9ADBEA" w14:textId="77777777" w:rsidR="00EE65AF" w:rsidRDefault="00EE65AF" w:rsidP="00EE65AF">
      <w:pPr>
        <w:pStyle w:val="ListParagraph"/>
        <w:numPr>
          <w:ilvl w:val="0"/>
          <w:numId w:val="44"/>
        </w:numPr>
      </w:pPr>
      <w:r>
        <w:t>Ensure the management of the capital works program to ensure the optimum performance of Council's road network</w:t>
      </w:r>
    </w:p>
    <w:p w14:paraId="4F1D6CFB" w14:textId="3BD13C9A" w:rsidR="00EE65AF" w:rsidRDefault="00EE65AF" w:rsidP="00EE65AF">
      <w:pPr>
        <w:pStyle w:val="ListParagraph"/>
        <w:numPr>
          <w:ilvl w:val="0"/>
          <w:numId w:val="44"/>
        </w:numPr>
      </w:pPr>
      <w:r>
        <w:t>Manage the recurrent maintenance program of structures such as bridges and culverts</w:t>
      </w:r>
    </w:p>
    <w:p w14:paraId="650EB55D" w14:textId="77777777" w:rsidR="00FE590B" w:rsidRDefault="00FE590B" w:rsidP="00FE590B">
      <w:pPr>
        <w:pStyle w:val="ListParagraph"/>
        <w:ind w:left="360"/>
      </w:pPr>
    </w:p>
    <w:p w14:paraId="0F20B32E" w14:textId="19C8BDEB" w:rsidR="00435DF7" w:rsidRDefault="00435DF7" w:rsidP="00435DF7">
      <w:pPr>
        <w:pStyle w:val="Heading4"/>
      </w:pPr>
      <w:r>
        <w:t xml:space="preserve">Councillor </w:t>
      </w:r>
      <w:r w:rsidR="00F024FE">
        <w:t>Tracy Davis</w:t>
      </w:r>
    </w:p>
    <w:p w14:paraId="4F9CB625" w14:textId="44AE0F8C" w:rsidR="00435DF7" w:rsidRPr="003C3439" w:rsidRDefault="00F024FE" w:rsidP="00435DF7">
      <w:pPr>
        <w:rPr>
          <w:b/>
          <w:bCs/>
        </w:rPr>
      </w:pPr>
      <w:r>
        <w:rPr>
          <w:b/>
          <w:bCs/>
        </w:rPr>
        <w:t xml:space="preserve">Civic Cabinet </w:t>
      </w:r>
      <w:r w:rsidR="00435DF7" w:rsidRPr="003C3439">
        <w:rPr>
          <w:b/>
          <w:bCs/>
        </w:rPr>
        <w:t xml:space="preserve">Chair, </w:t>
      </w:r>
      <w:r>
        <w:rPr>
          <w:b/>
          <w:bCs/>
        </w:rPr>
        <w:t>Environment, Parks and Sustainability</w:t>
      </w:r>
      <w:r w:rsidR="00435DF7" w:rsidRPr="003C3439">
        <w:rPr>
          <w:b/>
          <w:bCs/>
        </w:rPr>
        <w:t xml:space="preserve"> Committe</w:t>
      </w:r>
      <w:r>
        <w:rPr>
          <w:b/>
          <w:bCs/>
        </w:rPr>
        <w:t>e</w:t>
      </w:r>
    </w:p>
    <w:p w14:paraId="40FC1E7F" w14:textId="2820EF8B" w:rsidR="00014509" w:rsidRDefault="00014509" w:rsidP="005F466B">
      <w:pPr>
        <w:pStyle w:val="ListParagraph"/>
        <w:numPr>
          <w:ilvl w:val="0"/>
          <w:numId w:val="39"/>
        </w:numPr>
      </w:pPr>
      <w:r w:rsidRPr="00014509">
        <w:t xml:space="preserve">Member of Civic Cabinet since </w:t>
      </w:r>
      <w:r w:rsidR="00F024FE">
        <w:t>August 2021</w:t>
      </w:r>
      <w:r w:rsidRPr="00014509">
        <w:t xml:space="preserve"> </w:t>
      </w:r>
    </w:p>
    <w:p w14:paraId="5E43C92F" w14:textId="54E954CE" w:rsidR="00AC39E8" w:rsidRDefault="00AC39E8" w:rsidP="00AC39E8">
      <w:pPr>
        <w:rPr>
          <w:lang w:val="en-AU"/>
        </w:rPr>
      </w:pPr>
    </w:p>
    <w:p w14:paraId="1667455F" w14:textId="77777777" w:rsidR="00EA77A5" w:rsidRPr="00AC39E8" w:rsidRDefault="00EA77A5" w:rsidP="00AC39E8">
      <w:pPr>
        <w:rPr>
          <w:lang w:val="en-AU"/>
        </w:rPr>
      </w:pPr>
    </w:p>
    <w:p w14:paraId="2EF339FB" w14:textId="0B5026A0" w:rsidR="00B240DC" w:rsidRDefault="00014509" w:rsidP="00AC39E8">
      <w:pPr>
        <w:rPr>
          <w:lang w:val="en-AU"/>
        </w:rPr>
      </w:pPr>
      <w:r w:rsidRPr="00014509">
        <w:rPr>
          <w:b/>
          <w:lang w:val="en-AU"/>
        </w:rPr>
        <w:lastRenderedPageBreak/>
        <w:t>Committee responsibilities</w:t>
      </w:r>
      <w:r w:rsidR="00AC39E8" w:rsidRPr="00AC39E8">
        <w:rPr>
          <w:lang w:val="en-AU"/>
        </w:rPr>
        <w:t xml:space="preserve"> </w:t>
      </w:r>
    </w:p>
    <w:p w14:paraId="4D73F027" w14:textId="73D0EB98" w:rsidR="00F024FE" w:rsidRDefault="00F024FE" w:rsidP="005F466B">
      <w:pPr>
        <w:pStyle w:val="ListParagraph"/>
        <w:numPr>
          <w:ilvl w:val="0"/>
          <w:numId w:val="40"/>
        </w:numPr>
      </w:pPr>
      <w:r>
        <w:t xml:space="preserve">Protect and enhance Brisbane’s environment including the Brisbane River, waterways, biodiversity, air quality and natural areas </w:t>
      </w:r>
    </w:p>
    <w:p w14:paraId="30EB27D9" w14:textId="5735C546" w:rsidR="00F024FE" w:rsidRDefault="00F024FE" w:rsidP="005F466B">
      <w:pPr>
        <w:pStyle w:val="ListParagraph"/>
        <w:numPr>
          <w:ilvl w:val="0"/>
          <w:numId w:val="40"/>
        </w:numPr>
      </w:pPr>
      <w:r>
        <w:t>Create new and improve existing parks across the city</w:t>
      </w:r>
    </w:p>
    <w:p w14:paraId="44DDFFDF" w14:textId="2ABE7113" w:rsidR="00F024FE" w:rsidRDefault="00F024FE" w:rsidP="005F466B">
      <w:pPr>
        <w:pStyle w:val="ListParagraph"/>
        <w:numPr>
          <w:ilvl w:val="0"/>
          <w:numId w:val="40"/>
        </w:numPr>
      </w:pPr>
      <w:r>
        <w:t>Ensure Brisbane is a leading city in energy efficiency and sustainability</w:t>
      </w:r>
    </w:p>
    <w:p w14:paraId="6704C057" w14:textId="6643290F" w:rsidR="00F024FE" w:rsidRDefault="00F024FE" w:rsidP="005F466B">
      <w:pPr>
        <w:pStyle w:val="ListParagraph"/>
        <w:numPr>
          <w:ilvl w:val="0"/>
          <w:numId w:val="40"/>
        </w:numPr>
      </w:pPr>
      <w:r>
        <w:t>Encourage the protection of Brisbane’s native wildlife such as the koala</w:t>
      </w:r>
    </w:p>
    <w:p w14:paraId="398B039C" w14:textId="1579EE85" w:rsidR="00F024FE" w:rsidRDefault="00F024FE" w:rsidP="005F466B">
      <w:pPr>
        <w:pStyle w:val="ListParagraph"/>
        <w:numPr>
          <w:ilvl w:val="0"/>
          <w:numId w:val="40"/>
        </w:numPr>
      </w:pPr>
      <w:r>
        <w:t>Foster Brisbane’s development as a green and shady city with a focus on its parks, gardens and natural areas</w:t>
      </w:r>
    </w:p>
    <w:p w14:paraId="01C00FC7" w14:textId="57229892" w:rsidR="00F024FE" w:rsidRDefault="00F024FE" w:rsidP="005F466B">
      <w:pPr>
        <w:pStyle w:val="ListParagraph"/>
        <w:numPr>
          <w:ilvl w:val="0"/>
          <w:numId w:val="40"/>
        </w:numPr>
      </w:pPr>
      <w:r>
        <w:t>Partner with the community and businesses to enhance the environment</w:t>
      </w:r>
    </w:p>
    <w:p w14:paraId="6544017D" w14:textId="4F7A1488" w:rsidR="00F024FE" w:rsidRDefault="00F024FE" w:rsidP="005F466B">
      <w:pPr>
        <w:pStyle w:val="ListParagraph"/>
        <w:numPr>
          <w:ilvl w:val="0"/>
          <w:numId w:val="40"/>
        </w:numPr>
      </w:pPr>
      <w:r>
        <w:t>Support volunteer organisations in their contribution to the protection and enhancement of Brisbane’s environment</w:t>
      </w:r>
    </w:p>
    <w:p w14:paraId="19728B16" w14:textId="20080B95" w:rsidR="00F024FE" w:rsidRDefault="00F024FE" w:rsidP="005F466B">
      <w:pPr>
        <w:pStyle w:val="ListParagraph"/>
        <w:numPr>
          <w:ilvl w:val="0"/>
          <w:numId w:val="40"/>
        </w:numPr>
      </w:pPr>
      <w:r>
        <w:t>Enhance waterway health and access as well as managing drainage and flood resilience</w:t>
      </w:r>
    </w:p>
    <w:p w14:paraId="6FB104BB" w14:textId="07E22AA1" w:rsidR="00F024FE" w:rsidRDefault="00F024FE" w:rsidP="005F466B">
      <w:pPr>
        <w:pStyle w:val="ListParagraph"/>
        <w:numPr>
          <w:ilvl w:val="0"/>
          <w:numId w:val="40"/>
        </w:numPr>
      </w:pPr>
      <w:r>
        <w:t>Ensure environmental risks are minimised</w:t>
      </w:r>
    </w:p>
    <w:p w14:paraId="0A8A143F" w14:textId="00508D53" w:rsidR="00F024FE" w:rsidRDefault="00F024FE" w:rsidP="005F466B">
      <w:pPr>
        <w:pStyle w:val="ListParagraph"/>
        <w:numPr>
          <w:ilvl w:val="0"/>
          <w:numId w:val="40"/>
        </w:numPr>
      </w:pPr>
      <w:r>
        <w:t>Manage the city’s comprehensive parks and open space network including bushland reserves</w:t>
      </w:r>
    </w:p>
    <w:p w14:paraId="2D4A6924" w14:textId="77777777" w:rsidR="00FE590B" w:rsidRDefault="00FE590B" w:rsidP="00FE590B">
      <w:pPr>
        <w:pStyle w:val="ListParagraph"/>
        <w:ind w:left="360"/>
      </w:pPr>
    </w:p>
    <w:p w14:paraId="7807D08E" w14:textId="77777777" w:rsidR="00435DF7" w:rsidRPr="00435DF7" w:rsidRDefault="00435DF7" w:rsidP="00435DF7">
      <w:pPr>
        <w:pStyle w:val="Heading4"/>
      </w:pPr>
      <w:r w:rsidRPr="00435DF7">
        <w:t>Councillor Ryan Murphy</w:t>
      </w:r>
    </w:p>
    <w:p w14:paraId="5ED8BCD0" w14:textId="5252D16D" w:rsidR="00435DF7" w:rsidRPr="00435DF7" w:rsidRDefault="002551DC" w:rsidP="00435DF7">
      <w:pPr>
        <w:rPr>
          <w:b/>
          <w:bCs/>
        </w:rPr>
      </w:pPr>
      <w:r>
        <w:rPr>
          <w:b/>
          <w:bCs/>
        </w:rPr>
        <w:t xml:space="preserve">Civic Cabinet </w:t>
      </w:r>
      <w:r w:rsidR="00435DF7" w:rsidRPr="00435DF7">
        <w:rPr>
          <w:b/>
          <w:bCs/>
        </w:rPr>
        <w:t>Chair, Transport Committee</w:t>
      </w:r>
    </w:p>
    <w:p w14:paraId="441A13B5" w14:textId="4E3923EE" w:rsidR="00435DF7" w:rsidRDefault="009448B4" w:rsidP="005F466B">
      <w:pPr>
        <w:pStyle w:val="ListParagraph"/>
        <w:numPr>
          <w:ilvl w:val="0"/>
          <w:numId w:val="41"/>
        </w:numPr>
      </w:pPr>
      <w:r w:rsidRPr="009448B4">
        <w:t>Member of Civic Cabinet from April-May 2019, and again since April 2020</w:t>
      </w:r>
    </w:p>
    <w:p w14:paraId="0124396E" w14:textId="13454B1E" w:rsidR="002551DC" w:rsidRDefault="002551DC" w:rsidP="005F466B">
      <w:pPr>
        <w:pStyle w:val="ListParagraph"/>
        <w:numPr>
          <w:ilvl w:val="0"/>
          <w:numId w:val="41"/>
        </w:numPr>
      </w:pPr>
      <w:r>
        <w:t>Previous appointments have included Chair of Public and Active Transport Committee</w:t>
      </w:r>
    </w:p>
    <w:p w14:paraId="6D1DD26B" w14:textId="77777777" w:rsidR="00AC39E8" w:rsidRPr="00B80A98" w:rsidRDefault="00AC39E8" w:rsidP="00AC39E8">
      <w:pPr>
        <w:rPr>
          <w:b/>
          <w:lang w:val="en-AU"/>
        </w:rPr>
      </w:pPr>
    </w:p>
    <w:p w14:paraId="2C1E328E" w14:textId="1A12A190" w:rsidR="00AC39E8" w:rsidRPr="00B80A98" w:rsidRDefault="009448B4" w:rsidP="00AC39E8">
      <w:pPr>
        <w:rPr>
          <w:b/>
          <w:lang w:val="en-AU"/>
        </w:rPr>
      </w:pPr>
      <w:r w:rsidRPr="009448B4">
        <w:rPr>
          <w:b/>
          <w:lang w:val="en-AU"/>
        </w:rPr>
        <w:t>Committee responsibilities</w:t>
      </w:r>
    </w:p>
    <w:p w14:paraId="31D8E987" w14:textId="79F96573" w:rsidR="009448B4" w:rsidRDefault="009448B4" w:rsidP="005F466B">
      <w:pPr>
        <w:pStyle w:val="ListParagraph"/>
        <w:numPr>
          <w:ilvl w:val="0"/>
          <w:numId w:val="42"/>
        </w:numPr>
      </w:pPr>
      <w:r>
        <w:t xml:space="preserve">Plan for integrated public and active transport services across Brisbane </w:t>
      </w:r>
    </w:p>
    <w:p w14:paraId="0C575B46" w14:textId="25E0B6BF" w:rsidR="009448B4" w:rsidRDefault="009448B4" w:rsidP="005F466B">
      <w:pPr>
        <w:pStyle w:val="ListParagraph"/>
        <w:numPr>
          <w:ilvl w:val="0"/>
          <w:numId w:val="42"/>
        </w:numPr>
      </w:pPr>
      <w:r>
        <w:t>Ensure the effective and efficient operations of Brisbane’s public transport services, including buses</w:t>
      </w:r>
      <w:r w:rsidR="00FE590B">
        <w:t xml:space="preserve">, </w:t>
      </w:r>
      <w:r>
        <w:t xml:space="preserve">ferries </w:t>
      </w:r>
      <w:r w:rsidR="00FE590B">
        <w:t>and CityCats</w:t>
      </w:r>
    </w:p>
    <w:p w14:paraId="0E5542AE" w14:textId="77777777" w:rsidR="009448B4" w:rsidRDefault="009448B4" w:rsidP="005F466B">
      <w:pPr>
        <w:pStyle w:val="ListParagraph"/>
        <w:numPr>
          <w:ilvl w:val="0"/>
          <w:numId w:val="42"/>
        </w:numPr>
      </w:pPr>
      <w:r>
        <w:t xml:space="preserve">Collaborate with Queensland Government authorities to deliver integrated transport plans and services for Brisbane </w:t>
      </w:r>
    </w:p>
    <w:p w14:paraId="77EBD42A" w14:textId="49C8EA4C" w:rsidR="009448B4" w:rsidRDefault="009448B4" w:rsidP="005F466B">
      <w:pPr>
        <w:pStyle w:val="ListParagraph"/>
        <w:numPr>
          <w:ilvl w:val="0"/>
          <w:numId w:val="42"/>
        </w:numPr>
      </w:pPr>
      <w:r>
        <w:t>Ensure Brisbane is a leading city in the use of green and active transport, including the management of e</w:t>
      </w:r>
      <w:r w:rsidR="00FE590B">
        <w:t>-bike and e-scooter arrangements</w:t>
      </w:r>
      <w:r>
        <w:t xml:space="preserve"> </w:t>
      </w:r>
    </w:p>
    <w:p w14:paraId="2D374FFC" w14:textId="77777777" w:rsidR="009448B4" w:rsidRDefault="009448B4" w:rsidP="005F466B">
      <w:pPr>
        <w:pStyle w:val="ListParagraph"/>
        <w:numPr>
          <w:ilvl w:val="0"/>
          <w:numId w:val="42"/>
        </w:numPr>
      </w:pPr>
      <w:r>
        <w:t xml:space="preserve">Oversee the implementation of Council’s transport plans relating to public and active transport infrastructure such as bikeways, footpaths and green bridges </w:t>
      </w:r>
    </w:p>
    <w:p w14:paraId="3E0452C9" w14:textId="77777777" w:rsidR="009448B4" w:rsidRDefault="009448B4" w:rsidP="005F466B">
      <w:pPr>
        <w:pStyle w:val="ListParagraph"/>
        <w:numPr>
          <w:ilvl w:val="0"/>
          <w:numId w:val="42"/>
        </w:numPr>
      </w:pPr>
      <w:r>
        <w:t xml:space="preserve">Ensure the travelling public is satisfied with Brisbane’s bus and ferry services </w:t>
      </w:r>
    </w:p>
    <w:p w14:paraId="46E8B380" w14:textId="653EF451" w:rsidR="00435DF7" w:rsidRPr="00F024FE" w:rsidRDefault="009448B4" w:rsidP="005F466B">
      <w:pPr>
        <w:pStyle w:val="ListParagraph"/>
        <w:numPr>
          <w:ilvl w:val="0"/>
          <w:numId w:val="42"/>
        </w:numPr>
        <w:rPr>
          <w:b/>
          <w:lang w:val="en-AU"/>
        </w:rPr>
      </w:pPr>
      <w:r>
        <w:t>Plan for the necessary growth in Brisbane’s public transport services to meet population growth and public expectations, including the delivery of the Brisbane Metro</w:t>
      </w:r>
    </w:p>
    <w:p w14:paraId="3B2FB472" w14:textId="33952F6E" w:rsidR="00F024FE" w:rsidRDefault="00F024FE" w:rsidP="00F024FE">
      <w:pPr>
        <w:rPr>
          <w:b/>
          <w:lang w:val="en-AU"/>
        </w:rPr>
      </w:pPr>
    </w:p>
    <w:p w14:paraId="009A5C70" w14:textId="77777777" w:rsidR="00F024FE" w:rsidRDefault="00F024FE" w:rsidP="00F024FE">
      <w:pPr>
        <w:pStyle w:val="Heading4"/>
      </w:pPr>
      <w:r>
        <w:t>Councillor David McLachlan</w:t>
      </w:r>
    </w:p>
    <w:p w14:paraId="3CD8ECA9" w14:textId="6278A399" w:rsidR="00F024FE" w:rsidRPr="003C3439" w:rsidRDefault="00F024FE" w:rsidP="00F024FE">
      <w:pPr>
        <w:rPr>
          <w:b/>
          <w:bCs/>
        </w:rPr>
      </w:pPr>
      <w:r w:rsidRPr="003C3439">
        <w:rPr>
          <w:b/>
          <w:bCs/>
        </w:rPr>
        <w:t>Chair</w:t>
      </w:r>
      <w:r w:rsidR="00D565B0">
        <w:rPr>
          <w:b/>
          <w:bCs/>
        </w:rPr>
        <w:t xml:space="preserve"> of Council</w:t>
      </w:r>
    </w:p>
    <w:p w14:paraId="68FBDD2B" w14:textId="10766BF7" w:rsidR="00F024FE" w:rsidRDefault="00F024FE" w:rsidP="00F024FE">
      <w:pPr>
        <w:pStyle w:val="ListParagraph"/>
        <w:numPr>
          <w:ilvl w:val="0"/>
          <w:numId w:val="39"/>
        </w:numPr>
      </w:pPr>
      <w:r w:rsidRPr="00014509">
        <w:t xml:space="preserve">Member of Civic Cabinet from 2008-April 2019, and again since October 2019 </w:t>
      </w:r>
      <w:r w:rsidR="00D565B0">
        <w:t>until August 2021</w:t>
      </w:r>
    </w:p>
    <w:p w14:paraId="16032CCD" w14:textId="7F7BCEB5" w:rsidR="00F024FE" w:rsidRDefault="00F024FE" w:rsidP="00437B38">
      <w:pPr>
        <w:pStyle w:val="ListParagraph"/>
        <w:numPr>
          <w:ilvl w:val="0"/>
          <w:numId w:val="39"/>
        </w:numPr>
      </w:pPr>
      <w:r w:rsidRPr="00014509">
        <w:t>Previous appointments include Chair of Field Services</w:t>
      </w:r>
      <w:r w:rsidR="00D565B0">
        <w:t>,</w:t>
      </w:r>
      <w:r w:rsidRPr="00014509">
        <w:t xml:space="preserve"> Environment, Parks and Sustainability </w:t>
      </w:r>
      <w:r w:rsidR="00D565B0">
        <w:t xml:space="preserve">and Infrastructure </w:t>
      </w:r>
      <w:r w:rsidRPr="00014509">
        <w:t>Committees</w:t>
      </w:r>
    </w:p>
    <w:p w14:paraId="12DA8267" w14:textId="77777777" w:rsidR="00F024FE" w:rsidRPr="00AC39E8" w:rsidRDefault="00F024FE" w:rsidP="00F024FE">
      <w:pPr>
        <w:rPr>
          <w:lang w:val="en-AU"/>
        </w:rPr>
      </w:pPr>
    </w:p>
    <w:p w14:paraId="63C9594C" w14:textId="77777777" w:rsidR="00F024FE" w:rsidRDefault="00F024FE" w:rsidP="00F024FE">
      <w:pPr>
        <w:rPr>
          <w:lang w:val="en-AU"/>
        </w:rPr>
      </w:pPr>
      <w:r w:rsidRPr="00014509">
        <w:rPr>
          <w:b/>
          <w:lang w:val="en-AU"/>
        </w:rPr>
        <w:t>Committee responsibilities</w:t>
      </w:r>
      <w:r w:rsidRPr="00AC39E8">
        <w:rPr>
          <w:lang w:val="en-AU"/>
        </w:rPr>
        <w:t xml:space="preserve"> </w:t>
      </w:r>
    </w:p>
    <w:p w14:paraId="1791AC24" w14:textId="77777777" w:rsidR="00664919" w:rsidRDefault="00664919" w:rsidP="00F024FE">
      <w:pPr>
        <w:pStyle w:val="ListParagraph"/>
        <w:numPr>
          <w:ilvl w:val="0"/>
          <w:numId w:val="40"/>
        </w:numPr>
      </w:pPr>
      <w:r>
        <w:t>Control of the Council Chamber and surroundings</w:t>
      </w:r>
    </w:p>
    <w:p w14:paraId="3CB6A211" w14:textId="77777777" w:rsidR="00664919" w:rsidRDefault="00664919" w:rsidP="00F024FE">
      <w:pPr>
        <w:pStyle w:val="ListParagraph"/>
        <w:numPr>
          <w:ilvl w:val="0"/>
          <w:numId w:val="40"/>
        </w:numPr>
      </w:pPr>
      <w:r>
        <w:t>Presiding officer at all meetings of Brisbane City Council</w:t>
      </w:r>
    </w:p>
    <w:p w14:paraId="7D49504C" w14:textId="76DEACC8" w:rsidR="00F024FE" w:rsidRPr="00F024FE" w:rsidRDefault="00664919" w:rsidP="00664919">
      <w:pPr>
        <w:pStyle w:val="ListParagraph"/>
        <w:numPr>
          <w:ilvl w:val="0"/>
          <w:numId w:val="40"/>
        </w:numPr>
        <w:rPr>
          <w:b/>
          <w:lang w:val="en-AU"/>
        </w:rPr>
      </w:pPr>
      <w:r>
        <w:t xml:space="preserve">Citizenship and civic education responsibilities  </w:t>
      </w:r>
    </w:p>
    <w:p w14:paraId="7A00ECFE" w14:textId="77777777" w:rsidR="00435DF7" w:rsidRPr="00435DF7" w:rsidRDefault="00435DF7" w:rsidP="00435DF7">
      <w:pPr>
        <w:rPr>
          <w:b/>
          <w:lang w:val="en-AU"/>
        </w:rPr>
      </w:pPr>
    </w:p>
    <w:p w14:paraId="5D5542CE" w14:textId="77777777" w:rsidR="003C3439" w:rsidRDefault="003C3439">
      <w:r>
        <w:br w:type="page"/>
      </w:r>
    </w:p>
    <w:p w14:paraId="3CC1D82D" w14:textId="77777777" w:rsidR="003C3439" w:rsidRPr="007E5266" w:rsidRDefault="003C3439" w:rsidP="007E5266">
      <w:pPr>
        <w:pStyle w:val="Heading3"/>
      </w:pPr>
      <w:bookmarkStart w:id="14" w:name="_Toc121752278"/>
      <w:r w:rsidRPr="007E5266">
        <w:lastRenderedPageBreak/>
        <w:t>Executive Management Team</w:t>
      </w:r>
      <w:bookmarkEnd w:id="14"/>
      <w:r w:rsidRPr="007E5266">
        <w:t xml:space="preserve"> </w:t>
      </w:r>
    </w:p>
    <w:p w14:paraId="647C970E" w14:textId="77777777" w:rsidR="00C31907" w:rsidRDefault="00C31907" w:rsidP="007E5266"/>
    <w:p w14:paraId="7DD86980" w14:textId="646A7E4F" w:rsidR="007E5266" w:rsidRDefault="009F6E76" w:rsidP="007E5266">
      <w:r w:rsidRPr="009F6E76">
        <w:t>The Chief Executive Officer (CEO), divisional and executive managers form Council’s Executive Management Team (EMT). The CEO is responsible to Council</w:t>
      </w:r>
      <w:r w:rsidR="007E5266">
        <w:t>.</w:t>
      </w:r>
    </w:p>
    <w:p w14:paraId="4E8EC46D" w14:textId="3BA39CE4" w:rsidR="003C2EF4" w:rsidRPr="003C2EF4" w:rsidRDefault="006729FD" w:rsidP="006729FD">
      <w:pPr>
        <w:pStyle w:val="Heading4"/>
        <w:rPr>
          <w:lang w:val="en-AU"/>
        </w:rPr>
      </w:pPr>
      <w:r w:rsidRPr="003C2EF4">
        <w:rPr>
          <w:lang w:val="en-AU"/>
        </w:rPr>
        <w:t>Colin Jensen</w:t>
      </w:r>
    </w:p>
    <w:p w14:paraId="56126310" w14:textId="77777777" w:rsidR="003C2EF4" w:rsidRPr="006729FD" w:rsidRDefault="003C2EF4" w:rsidP="003C2EF4">
      <w:pPr>
        <w:rPr>
          <w:b/>
          <w:lang w:val="en-AU"/>
        </w:rPr>
      </w:pPr>
      <w:r w:rsidRPr="006729FD">
        <w:rPr>
          <w:b/>
          <w:lang w:val="en-AU"/>
        </w:rPr>
        <w:t>Chief Executive Officer</w:t>
      </w:r>
    </w:p>
    <w:p w14:paraId="1A6F3202" w14:textId="1274209F" w:rsidR="003C2EF4" w:rsidRPr="003C2EF4" w:rsidRDefault="009F6E76" w:rsidP="003C2EF4">
      <w:pPr>
        <w:rPr>
          <w:lang w:val="en-AU"/>
        </w:rPr>
      </w:pPr>
      <w:r w:rsidRPr="009F6E76">
        <w:rPr>
          <w:lang w:val="en-AU"/>
        </w:rPr>
        <w:t>Joined Council and EMT in 2010</w:t>
      </w:r>
    </w:p>
    <w:p w14:paraId="36DE3E5C" w14:textId="77777777" w:rsidR="003C2EF4" w:rsidRPr="003C2EF4" w:rsidRDefault="003C2EF4" w:rsidP="003C2EF4">
      <w:pPr>
        <w:rPr>
          <w:lang w:val="en-AU"/>
        </w:rPr>
      </w:pPr>
    </w:p>
    <w:p w14:paraId="557893B7" w14:textId="77777777" w:rsidR="009F6E76" w:rsidRDefault="009F6E76" w:rsidP="009F6E76">
      <w:pPr>
        <w:rPr>
          <w:lang w:val="en-AU"/>
        </w:rPr>
      </w:pPr>
      <w:r w:rsidRPr="009F6E76">
        <w:rPr>
          <w:lang w:val="en-AU"/>
        </w:rPr>
        <w:t xml:space="preserve">As Chief Executive Officer, Colin oversees the largest local government in Australia and delivers Council’s key initiatives in the pursuit of its </w:t>
      </w:r>
      <w:r w:rsidRPr="00C31907">
        <w:rPr>
          <w:i/>
          <w:iCs/>
          <w:lang w:val="en-AU"/>
        </w:rPr>
        <w:t>Brisbane Vision 2031</w:t>
      </w:r>
      <w:r w:rsidRPr="009F6E76">
        <w:rPr>
          <w:lang w:val="en-AU"/>
        </w:rPr>
        <w:t>.</w:t>
      </w:r>
    </w:p>
    <w:p w14:paraId="40E0ADFF" w14:textId="77777777" w:rsidR="009F6E76" w:rsidRDefault="009F6E76" w:rsidP="009F6E76">
      <w:pPr>
        <w:rPr>
          <w:lang w:val="en-AU"/>
        </w:rPr>
      </w:pPr>
    </w:p>
    <w:p w14:paraId="05BEDD19" w14:textId="77777777" w:rsidR="009F6E76" w:rsidRDefault="009F6E76" w:rsidP="009F6E76">
      <w:pPr>
        <w:rPr>
          <w:lang w:val="en-AU"/>
        </w:rPr>
      </w:pPr>
      <w:r w:rsidRPr="009F6E76">
        <w:rPr>
          <w:lang w:val="en-AU"/>
        </w:rPr>
        <w:t>Colin is committed to ensuring Brisbane is and always will be a great place to live, work and relax, and empowers this commitment through championing and modelling clear organisational values across Council.</w:t>
      </w:r>
    </w:p>
    <w:p w14:paraId="2ECFFCD9" w14:textId="77777777" w:rsidR="009F6E76" w:rsidRDefault="009F6E76" w:rsidP="009F6E76">
      <w:pPr>
        <w:rPr>
          <w:lang w:val="en-AU"/>
        </w:rPr>
      </w:pPr>
    </w:p>
    <w:p w14:paraId="311B6D01" w14:textId="77777777" w:rsidR="009F6E76" w:rsidRDefault="009F6E76" w:rsidP="009F6E76">
      <w:pPr>
        <w:rPr>
          <w:lang w:val="en-AU"/>
        </w:rPr>
      </w:pPr>
      <w:r w:rsidRPr="009F6E76">
        <w:rPr>
          <w:lang w:val="en-AU"/>
        </w:rPr>
        <w:t>Before joining Council, Colin had an extensive public career in Queensland Government, including serving as Director-General of the Department of Infrastructure and Planning, and Coordinator-General for Queensland.</w:t>
      </w:r>
    </w:p>
    <w:p w14:paraId="7E4ACBFF" w14:textId="77777777" w:rsidR="009F6E76" w:rsidRDefault="009F6E76" w:rsidP="009F6E76">
      <w:pPr>
        <w:rPr>
          <w:lang w:val="en-AU"/>
        </w:rPr>
      </w:pPr>
    </w:p>
    <w:p w14:paraId="159207E1" w14:textId="77777777" w:rsidR="002E4766" w:rsidRDefault="009F6E76" w:rsidP="009F6E76">
      <w:pPr>
        <w:rPr>
          <w:lang w:val="en-AU"/>
        </w:rPr>
      </w:pPr>
      <w:r w:rsidRPr="009F6E76">
        <w:rPr>
          <w:lang w:val="en-AU"/>
        </w:rPr>
        <w:t xml:space="preserve">In recognition of his significant achievements, Colin received the Queensland University of Technology Chancellor’s Outstanding Alumnus Award and the Faculty of Built Environment and Engineering Outstanding Alumni Award for 2011. Colin was also awarded the Queensland </w:t>
      </w:r>
    </w:p>
    <w:p w14:paraId="3EFA7B05" w14:textId="56F40A29" w:rsidR="009F6E76" w:rsidRDefault="009F6E76" w:rsidP="009F6E76">
      <w:pPr>
        <w:rPr>
          <w:lang w:val="en-AU"/>
        </w:rPr>
      </w:pPr>
      <w:r w:rsidRPr="009F6E76">
        <w:rPr>
          <w:lang w:val="en-AU"/>
        </w:rPr>
        <w:t xml:space="preserve">2010-11 National Emergency Medal for sustained service by the Governor-General for the role he played in the January 2011 floods.  </w:t>
      </w:r>
    </w:p>
    <w:p w14:paraId="15AB44B6" w14:textId="77777777" w:rsidR="009F6E76" w:rsidRDefault="009F6E76" w:rsidP="009F6E76">
      <w:pPr>
        <w:rPr>
          <w:lang w:val="en-AU"/>
        </w:rPr>
      </w:pPr>
    </w:p>
    <w:p w14:paraId="0CD10539" w14:textId="6B36A41A" w:rsidR="007E5266" w:rsidRPr="009F6E76" w:rsidRDefault="009F6E76" w:rsidP="009F6E76">
      <w:pPr>
        <w:rPr>
          <w:lang w:val="en-AU"/>
        </w:rPr>
      </w:pPr>
      <w:r w:rsidRPr="009F6E76">
        <w:rPr>
          <w:lang w:val="en-AU"/>
        </w:rPr>
        <w:t xml:space="preserve">Colin holds a Bachelor of Civil Engineering (Honours) and is a fellow of the Australian Academy of Technological Science and Engineering, and an Honorary Fellow of Engineers Australia. </w:t>
      </w:r>
      <w:r w:rsidR="002E4766">
        <w:rPr>
          <w:lang w:val="en-AU"/>
        </w:rPr>
        <w:br/>
      </w:r>
      <w:r w:rsidRPr="009F6E76">
        <w:rPr>
          <w:lang w:val="en-AU"/>
        </w:rPr>
        <w:t>He is also a graduate of the Australian Institute of Company Directors.</w:t>
      </w:r>
    </w:p>
    <w:p w14:paraId="3368DFC9" w14:textId="77777777" w:rsidR="007E5266" w:rsidRDefault="007E5266" w:rsidP="007E5266"/>
    <w:p w14:paraId="2D3D2925" w14:textId="1C9072B4" w:rsidR="003C2EF4" w:rsidRPr="007E5266" w:rsidRDefault="00A324D6" w:rsidP="007E5266">
      <w:pPr>
        <w:pStyle w:val="Heading4"/>
      </w:pPr>
      <w:r>
        <w:rPr>
          <w:lang w:val="en-AU"/>
        </w:rPr>
        <w:t>David Chick</w:t>
      </w:r>
    </w:p>
    <w:p w14:paraId="1E603800" w14:textId="77777777" w:rsidR="003C2EF4" w:rsidRPr="006729FD" w:rsidRDefault="003C2EF4" w:rsidP="003C2EF4">
      <w:pPr>
        <w:rPr>
          <w:b/>
          <w:lang w:val="en-AU"/>
        </w:rPr>
      </w:pPr>
      <w:r w:rsidRPr="006729FD">
        <w:rPr>
          <w:b/>
          <w:lang w:val="en-AU"/>
        </w:rPr>
        <w:t>Divisional Manager, City Planning and Sustainability</w:t>
      </w:r>
    </w:p>
    <w:p w14:paraId="6C511D62" w14:textId="08BC5372" w:rsidR="003C2EF4" w:rsidRPr="003C2EF4" w:rsidRDefault="00E355F2" w:rsidP="003C2EF4">
      <w:pPr>
        <w:rPr>
          <w:lang w:val="en-AU"/>
        </w:rPr>
      </w:pPr>
      <w:r w:rsidRPr="00E355F2">
        <w:rPr>
          <w:lang w:val="en-AU"/>
        </w:rPr>
        <w:t xml:space="preserve">Joined Council </w:t>
      </w:r>
      <w:r w:rsidR="00A324D6">
        <w:rPr>
          <w:lang w:val="en-AU"/>
        </w:rPr>
        <w:t>and EMT in 2021</w:t>
      </w:r>
    </w:p>
    <w:p w14:paraId="7EE11A14" w14:textId="77777777" w:rsidR="003C2EF4" w:rsidRPr="003C2EF4" w:rsidRDefault="003C2EF4" w:rsidP="003C2EF4">
      <w:pPr>
        <w:rPr>
          <w:lang w:val="en-AU"/>
        </w:rPr>
      </w:pPr>
    </w:p>
    <w:p w14:paraId="669B4451" w14:textId="498A5C6A" w:rsidR="002E4766" w:rsidRPr="002E4766" w:rsidRDefault="002E4766" w:rsidP="002E4766">
      <w:pPr>
        <w:rPr>
          <w:lang w:val="en-AU"/>
        </w:rPr>
      </w:pPr>
      <w:r w:rsidRPr="002E4766">
        <w:rPr>
          <w:lang w:val="en-AU"/>
        </w:rPr>
        <w:t xml:space="preserve">As Divisional Manager, City Planning and Sustainability, </w:t>
      </w:r>
      <w:r w:rsidR="00A324D6">
        <w:rPr>
          <w:lang w:val="en-AU"/>
        </w:rPr>
        <w:t>David</w:t>
      </w:r>
      <w:r w:rsidRPr="002E4766">
        <w:rPr>
          <w:lang w:val="en-AU"/>
        </w:rPr>
        <w:t xml:space="preserve"> is responsible for </w:t>
      </w:r>
      <w:r w:rsidR="00A324D6">
        <w:rPr>
          <w:lang w:val="en-AU"/>
        </w:rPr>
        <w:t xml:space="preserve">the future planning and shaping of Brisbane, </w:t>
      </w:r>
      <w:r w:rsidRPr="002E4766">
        <w:rPr>
          <w:lang w:val="en-AU"/>
        </w:rPr>
        <w:t>development assessment</w:t>
      </w:r>
      <w:r w:rsidR="00A324D6">
        <w:rPr>
          <w:lang w:val="en-AU"/>
        </w:rPr>
        <w:t>, environment, parks and sustainability, and economic development. He provides leadership to manage and integrate the demands of urban growth and economic development and Council's sustainability agenda.</w:t>
      </w:r>
      <w:r w:rsidRPr="002E4766">
        <w:rPr>
          <w:lang w:val="en-AU"/>
        </w:rPr>
        <w:t xml:space="preserve"> </w:t>
      </w:r>
    </w:p>
    <w:p w14:paraId="073017AF" w14:textId="77777777" w:rsidR="002E4766" w:rsidRDefault="002E4766" w:rsidP="002E4766">
      <w:pPr>
        <w:rPr>
          <w:lang w:val="en-AU"/>
        </w:rPr>
      </w:pPr>
    </w:p>
    <w:p w14:paraId="3D856C96" w14:textId="4F270DD3" w:rsidR="00A324D6" w:rsidRDefault="00A324D6" w:rsidP="002E4766">
      <w:pPr>
        <w:rPr>
          <w:lang w:val="en-AU"/>
        </w:rPr>
      </w:pPr>
      <w:r>
        <w:rPr>
          <w:lang w:val="en-AU"/>
        </w:rPr>
        <w:t>Before joining Council, David was Chief City Planner at Wellington City Council, where he oversaw the design, development, resilience, sustainability and management of Wellington's urban environment and the strategic design and policy direction to support the city's future.</w:t>
      </w:r>
    </w:p>
    <w:p w14:paraId="2B5A0E3B" w14:textId="2F28502F" w:rsidR="002E4766" w:rsidRDefault="002E4766" w:rsidP="002E4766">
      <w:pPr>
        <w:rPr>
          <w:lang w:val="en-AU"/>
        </w:rPr>
      </w:pPr>
    </w:p>
    <w:p w14:paraId="2FD248C2" w14:textId="77777777" w:rsidR="00A324D6" w:rsidRDefault="00A324D6" w:rsidP="002E4766">
      <w:r>
        <w:t>David also worked for the Cross River Rail Delivery Authority as Executive Director, Precincts, Planning and Assessment, where he guided the development of precincts to maximise the project’s potential to deliver longer-term economic and community inspired urban development.</w:t>
      </w:r>
    </w:p>
    <w:p w14:paraId="35285E67" w14:textId="77777777" w:rsidR="00A324D6" w:rsidRDefault="00A324D6" w:rsidP="002E4766"/>
    <w:p w14:paraId="3898E388" w14:textId="0A8FFB77" w:rsidR="00A324D6" w:rsidRDefault="00A324D6" w:rsidP="002E4766">
      <w:r>
        <w:t>David holds directorships on the Boards of Brisbane Sustainability Agency Pty Ltd and City Parklands Services Pty Ltd. He holds a Bachelor of Environmental Design from the University of Tasmania and a Graduate Diploma Landscape Architecture from the Queensland University of Technology.</w:t>
      </w:r>
    </w:p>
    <w:p w14:paraId="50AEBDC6" w14:textId="77777777" w:rsidR="008B1F65" w:rsidRDefault="008B1F65" w:rsidP="002E4766">
      <w:pPr>
        <w:rPr>
          <w:lang w:val="en-AU"/>
        </w:rPr>
      </w:pPr>
    </w:p>
    <w:p w14:paraId="1FCAC785" w14:textId="41550A50" w:rsidR="00A324D6" w:rsidRDefault="00A324D6" w:rsidP="002E4766">
      <w:pPr>
        <w:rPr>
          <w:lang w:val="en-AU"/>
        </w:rPr>
      </w:pPr>
    </w:p>
    <w:p w14:paraId="2FA10C21" w14:textId="66C9C184" w:rsidR="003C2EF4" w:rsidRPr="003C2EF4" w:rsidRDefault="00172A5A" w:rsidP="006729FD">
      <w:pPr>
        <w:pStyle w:val="Heading4"/>
        <w:rPr>
          <w:lang w:val="en-AU"/>
        </w:rPr>
      </w:pPr>
      <w:r>
        <w:rPr>
          <w:lang w:val="en-AU"/>
        </w:rPr>
        <w:lastRenderedPageBreak/>
        <w:t>Anne Lenz</w:t>
      </w:r>
    </w:p>
    <w:p w14:paraId="505B195E" w14:textId="77777777" w:rsidR="003C2EF4" w:rsidRPr="006729FD" w:rsidRDefault="003C2EF4" w:rsidP="003C2EF4">
      <w:pPr>
        <w:rPr>
          <w:b/>
          <w:lang w:val="en-AU"/>
        </w:rPr>
      </w:pPr>
      <w:r w:rsidRPr="006729FD">
        <w:rPr>
          <w:b/>
          <w:lang w:val="en-AU"/>
        </w:rPr>
        <w:t>Divisional Manager, Organisational Services</w:t>
      </w:r>
    </w:p>
    <w:p w14:paraId="51E8FAA6" w14:textId="781EFD36" w:rsidR="003C2EF4" w:rsidRPr="003C2EF4" w:rsidRDefault="003C2EF4" w:rsidP="003C2EF4">
      <w:pPr>
        <w:rPr>
          <w:lang w:val="en-AU"/>
        </w:rPr>
      </w:pPr>
      <w:r w:rsidRPr="003C2EF4">
        <w:rPr>
          <w:lang w:val="en-AU"/>
        </w:rPr>
        <w:t xml:space="preserve">Joined Council </w:t>
      </w:r>
      <w:r w:rsidR="00172A5A">
        <w:rPr>
          <w:lang w:val="en-AU"/>
        </w:rPr>
        <w:t xml:space="preserve">in 2018 </w:t>
      </w:r>
      <w:r w:rsidR="005F3754">
        <w:rPr>
          <w:lang w:val="en-AU"/>
        </w:rPr>
        <w:t xml:space="preserve">and EMT </w:t>
      </w:r>
      <w:r w:rsidRPr="003C2EF4">
        <w:rPr>
          <w:lang w:val="en-AU"/>
        </w:rPr>
        <w:t>in 20</w:t>
      </w:r>
      <w:r w:rsidR="00172A5A">
        <w:rPr>
          <w:lang w:val="en-AU"/>
        </w:rPr>
        <w:t>22</w:t>
      </w:r>
    </w:p>
    <w:p w14:paraId="71E4816D" w14:textId="77777777" w:rsidR="003C2EF4" w:rsidRPr="003C2EF4" w:rsidRDefault="003C2EF4" w:rsidP="003C2EF4">
      <w:pPr>
        <w:rPr>
          <w:lang w:val="en-AU"/>
        </w:rPr>
      </w:pPr>
    </w:p>
    <w:p w14:paraId="74E82696" w14:textId="706A12F1" w:rsidR="005F3754" w:rsidRDefault="005F3754" w:rsidP="005F3754">
      <w:pPr>
        <w:rPr>
          <w:lang w:val="en-AU"/>
        </w:rPr>
      </w:pPr>
      <w:r w:rsidRPr="005F3754">
        <w:rPr>
          <w:lang w:val="en-AU"/>
        </w:rPr>
        <w:t xml:space="preserve">As Divisional Manager, Organisational Services, </w:t>
      </w:r>
      <w:r w:rsidR="00172A5A">
        <w:rPr>
          <w:lang w:val="en-AU"/>
        </w:rPr>
        <w:t>Anne</w:t>
      </w:r>
      <w:r w:rsidRPr="005F3754">
        <w:rPr>
          <w:lang w:val="en-AU"/>
        </w:rPr>
        <w:t xml:space="preserve"> is responsible for leading, developing and managing Council’s business functions to ensure sound fiscal management, effective delivery </w:t>
      </w:r>
      <w:r>
        <w:rPr>
          <w:lang w:val="en-AU"/>
        </w:rPr>
        <w:br/>
      </w:r>
      <w:r w:rsidRPr="005F3754">
        <w:rPr>
          <w:lang w:val="en-AU"/>
        </w:rPr>
        <w:t>of ICT, asset optimisation, human resources, support services and centre-led procurement.</w:t>
      </w:r>
      <w:r w:rsidR="00172A5A">
        <w:rPr>
          <w:lang w:val="en-AU"/>
        </w:rPr>
        <w:t xml:space="preserve"> Anne is passionate about fostering strong partnerships and is committed to driving transformational change, optimising workplace practices and making it easier for residents to do business with Council. </w:t>
      </w:r>
    </w:p>
    <w:p w14:paraId="3065AD26" w14:textId="47B05F8C" w:rsidR="00172A5A" w:rsidRDefault="00172A5A" w:rsidP="005F3754">
      <w:pPr>
        <w:rPr>
          <w:lang w:val="en-AU"/>
        </w:rPr>
      </w:pPr>
    </w:p>
    <w:p w14:paraId="544E6868" w14:textId="4E9E3EFE" w:rsidR="00172A5A" w:rsidRDefault="00172A5A" w:rsidP="005F3754">
      <w:pPr>
        <w:rPr>
          <w:lang w:val="en-AU"/>
        </w:rPr>
      </w:pPr>
      <w:r>
        <w:t>Previously, Anne was Branch Manager for Compliance and Regulatory Services, Lifestyle and Community Services, where she was responsible for local law policy and responsive frontline licensing and compliance services, while playing a key role in supporting Brisbane’s economic recovery from the COVID-19 pandemic.</w:t>
      </w:r>
    </w:p>
    <w:p w14:paraId="5AF9CD09" w14:textId="3C3BA750" w:rsidR="00172A5A" w:rsidRDefault="00172A5A" w:rsidP="005F3754">
      <w:pPr>
        <w:rPr>
          <w:lang w:val="en-AU"/>
        </w:rPr>
      </w:pPr>
    </w:p>
    <w:p w14:paraId="578E881F" w14:textId="681C33A6" w:rsidR="00172A5A" w:rsidRDefault="00172A5A" w:rsidP="005F3754">
      <w:r>
        <w:t>Before joining Council, Anne spent more than 17 years working in various roles in the Queensland Government, including as Executive Director, Strategy Support and Compliance with the Department of Environment and Science.</w:t>
      </w:r>
    </w:p>
    <w:p w14:paraId="1CF6560D" w14:textId="314FF608" w:rsidR="00172A5A" w:rsidRDefault="00172A5A" w:rsidP="005F3754"/>
    <w:p w14:paraId="58F1967E" w14:textId="3A92BBFA" w:rsidR="005F3754" w:rsidRDefault="00172A5A" w:rsidP="005F3754">
      <w:pPr>
        <w:rPr>
          <w:lang w:val="en-AU"/>
        </w:rPr>
      </w:pPr>
      <w:r>
        <w:t>Anne holds an Executive Master of Public Administration, Graduate Certificate in Public Sector Management, Graduate Diploma in Legal Practice, Skills and Ethics, as well as a Bachelor of Laws and Bachelor of Environmental Science.</w:t>
      </w:r>
      <w:r w:rsidR="005F3754" w:rsidRPr="009F6E76">
        <w:rPr>
          <w:lang w:val="en-AU"/>
        </w:rPr>
        <w:t xml:space="preserve">  </w:t>
      </w:r>
    </w:p>
    <w:p w14:paraId="4A32A72B" w14:textId="77777777" w:rsidR="005F3754" w:rsidRDefault="005F3754" w:rsidP="005F3754">
      <w:pPr>
        <w:rPr>
          <w:lang w:val="en-AU"/>
        </w:rPr>
      </w:pPr>
    </w:p>
    <w:p w14:paraId="3FE1AF65" w14:textId="5CECD8AD" w:rsidR="003C2EF4" w:rsidRPr="003C2EF4" w:rsidRDefault="00A2088F" w:rsidP="00A2088F">
      <w:pPr>
        <w:pStyle w:val="Heading4"/>
        <w:rPr>
          <w:lang w:val="en-AU"/>
        </w:rPr>
      </w:pPr>
      <w:r w:rsidRPr="003C2EF4">
        <w:rPr>
          <w:lang w:val="en-AU"/>
        </w:rPr>
        <w:t>Geoffrey Beck</w:t>
      </w:r>
    </w:p>
    <w:p w14:paraId="501299A5" w14:textId="77777777" w:rsidR="003C2EF4" w:rsidRPr="00A2088F" w:rsidRDefault="003C2EF4" w:rsidP="003C2EF4">
      <w:pPr>
        <w:rPr>
          <w:b/>
          <w:lang w:val="en-AU"/>
        </w:rPr>
      </w:pPr>
      <w:r w:rsidRPr="00A2088F">
        <w:rPr>
          <w:b/>
          <w:lang w:val="en-AU"/>
        </w:rPr>
        <w:t>Divisional Manager, Transport for Brisbane</w:t>
      </w:r>
    </w:p>
    <w:p w14:paraId="749D349E" w14:textId="38BF4F97" w:rsidR="003C2EF4" w:rsidRPr="003C2EF4" w:rsidRDefault="003C2EF4" w:rsidP="003C2EF4">
      <w:pPr>
        <w:rPr>
          <w:lang w:val="en-AU"/>
        </w:rPr>
      </w:pPr>
      <w:r w:rsidRPr="003C2EF4">
        <w:rPr>
          <w:lang w:val="en-AU"/>
        </w:rPr>
        <w:t xml:space="preserve">Joined Council </w:t>
      </w:r>
      <w:r w:rsidR="00692BAF">
        <w:rPr>
          <w:lang w:val="en-AU"/>
        </w:rPr>
        <w:t xml:space="preserve">and EMT </w:t>
      </w:r>
      <w:r w:rsidRPr="003C2EF4">
        <w:rPr>
          <w:lang w:val="en-AU"/>
        </w:rPr>
        <w:t>in 2009</w:t>
      </w:r>
    </w:p>
    <w:p w14:paraId="4DF87DE5" w14:textId="77777777" w:rsidR="003C2EF4" w:rsidRPr="003C2EF4" w:rsidRDefault="003C2EF4" w:rsidP="003C2EF4">
      <w:pPr>
        <w:rPr>
          <w:lang w:val="en-AU"/>
        </w:rPr>
      </w:pPr>
    </w:p>
    <w:p w14:paraId="53BCE209" w14:textId="2A424727" w:rsidR="00692BAF" w:rsidRPr="00692BAF" w:rsidRDefault="00692BAF" w:rsidP="00692BAF">
      <w:pPr>
        <w:rPr>
          <w:lang w:val="en-AU"/>
        </w:rPr>
      </w:pPr>
      <w:r w:rsidRPr="00692BAF">
        <w:rPr>
          <w:lang w:val="en-AU"/>
        </w:rPr>
        <w:t>As Divisional Manager, Transport for Brisbane, Geoffrey is responsible for one of Australia’s largest public transport enterprises</w:t>
      </w:r>
      <w:r w:rsidR="00172A5A">
        <w:rPr>
          <w:lang w:val="en-AU"/>
        </w:rPr>
        <w:t>,</w:t>
      </w:r>
      <w:r w:rsidRPr="00692BAF">
        <w:rPr>
          <w:lang w:val="en-AU"/>
        </w:rPr>
        <w:t xml:space="preserve"> comprising of buses, ferries and e-mobility arrangements. Geoffrey is passionate about meeting the changing expectations of our customers and the community through professional, frequent, reliable and safe transport solutions. </w:t>
      </w:r>
    </w:p>
    <w:p w14:paraId="1B5AE6DD" w14:textId="77777777" w:rsidR="00692BAF" w:rsidRDefault="00692BAF" w:rsidP="00692BAF">
      <w:pPr>
        <w:rPr>
          <w:lang w:val="en-AU"/>
        </w:rPr>
      </w:pPr>
    </w:p>
    <w:p w14:paraId="10384ACA" w14:textId="4BB07B22" w:rsidR="00692BAF" w:rsidRPr="00692BAF" w:rsidRDefault="00692BAF" w:rsidP="00692BAF">
      <w:pPr>
        <w:rPr>
          <w:lang w:val="en-AU"/>
        </w:rPr>
      </w:pPr>
      <w:r w:rsidRPr="00692BAF">
        <w:rPr>
          <w:lang w:val="en-AU"/>
        </w:rPr>
        <w:t>Geoffrey has significant public sector experience in Australian Government, where he held the roles of Defence-Director General of Capital Infrastructure and Head of Defence Infrastructure. Geoffrey has also held senior roles in the private sector with engineering and defence companies such as Raytheon and GHD. Before this, Geoffrey had an extensive military career</w:t>
      </w:r>
      <w:r w:rsidR="00172A5A">
        <w:rPr>
          <w:lang w:val="en-AU"/>
        </w:rPr>
        <w:t>,</w:t>
      </w:r>
      <w:r w:rsidRPr="00692BAF">
        <w:rPr>
          <w:lang w:val="en-AU"/>
        </w:rPr>
        <w:t xml:space="preserve"> including operational roles in Namibia. </w:t>
      </w:r>
    </w:p>
    <w:p w14:paraId="7AC1CDD3" w14:textId="77777777" w:rsidR="00692BAF" w:rsidRDefault="00692BAF" w:rsidP="00692BAF">
      <w:pPr>
        <w:rPr>
          <w:lang w:val="en-AU"/>
        </w:rPr>
      </w:pPr>
    </w:p>
    <w:p w14:paraId="494BC48D" w14:textId="194ED62E" w:rsidR="00692BAF" w:rsidRPr="005F3754" w:rsidRDefault="00692BAF" w:rsidP="00692BAF">
      <w:pPr>
        <w:rPr>
          <w:lang w:val="en-AU"/>
        </w:rPr>
      </w:pPr>
      <w:r w:rsidRPr="00692BAF">
        <w:rPr>
          <w:lang w:val="en-AU"/>
        </w:rPr>
        <w:t>Geoffrey holds a Bachelor of Engineering (Civil), Master of Applied Science and Graduate Diplomas in Management and Strategic Studies. He is also a graduate of Army Command and Staff College and the Centre for Defence and Strategic Studies.</w:t>
      </w:r>
    </w:p>
    <w:p w14:paraId="164D5F3D" w14:textId="776816AE" w:rsidR="001C1B74" w:rsidRDefault="001C1B74" w:rsidP="00770FA1"/>
    <w:p w14:paraId="44FE84F3" w14:textId="77E3CB64" w:rsidR="00E369BA" w:rsidRPr="003C2EF4" w:rsidRDefault="00E369BA" w:rsidP="00E369BA">
      <w:pPr>
        <w:pStyle w:val="Heading4"/>
        <w:rPr>
          <w:lang w:val="en-AU"/>
        </w:rPr>
      </w:pPr>
      <w:r>
        <w:rPr>
          <w:lang w:val="en-AU"/>
        </w:rPr>
        <w:t>Tim Wright</w:t>
      </w:r>
    </w:p>
    <w:p w14:paraId="733F3138" w14:textId="60F62C44" w:rsidR="00E369BA" w:rsidRPr="00A2088F" w:rsidRDefault="00E369BA" w:rsidP="00E369BA">
      <w:pPr>
        <w:rPr>
          <w:b/>
          <w:lang w:val="en-AU"/>
        </w:rPr>
      </w:pPr>
      <w:r w:rsidRPr="00A2088F">
        <w:rPr>
          <w:b/>
          <w:lang w:val="en-AU"/>
        </w:rPr>
        <w:t xml:space="preserve">Divisional Manager, </w:t>
      </w:r>
      <w:r>
        <w:rPr>
          <w:b/>
          <w:lang w:val="en-AU"/>
        </w:rPr>
        <w:t>City Administration and Governance</w:t>
      </w:r>
    </w:p>
    <w:p w14:paraId="5A503478" w14:textId="270601CF" w:rsidR="00E369BA" w:rsidRPr="003C2EF4" w:rsidRDefault="00E369BA" w:rsidP="00E369BA">
      <w:pPr>
        <w:rPr>
          <w:lang w:val="en-AU"/>
        </w:rPr>
      </w:pPr>
      <w:r w:rsidRPr="003C2EF4">
        <w:rPr>
          <w:lang w:val="en-AU"/>
        </w:rPr>
        <w:t>Joined Council</w:t>
      </w:r>
      <w:r>
        <w:rPr>
          <w:lang w:val="en-AU"/>
        </w:rPr>
        <w:t xml:space="preserve"> in 1999</w:t>
      </w:r>
      <w:r w:rsidRPr="003C2EF4">
        <w:rPr>
          <w:lang w:val="en-AU"/>
        </w:rPr>
        <w:t xml:space="preserve"> </w:t>
      </w:r>
      <w:r>
        <w:rPr>
          <w:lang w:val="en-AU"/>
        </w:rPr>
        <w:t xml:space="preserve">and EMT </w:t>
      </w:r>
      <w:r w:rsidRPr="003C2EF4">
        <w:rPr>
          <w:lang w:val="en-AU"/>
        </w:rPr>
        <w:t xml:space="preserve">in </w:t>
      </w:r>
      <w:r>
        <w:rPr>
          <w:lang w:val="en-AU"/>
        </w:rPr>
        <w:t>2021</w:t>
      </w:r>
    </w:p>
    <w:p w14:paraId="51F9B4A3" w14:textId="77777777" w:rsidR="00E369BA" w:rsidRPr="003C2EF4" w:rsidRDefault="00E369BA" w:rsidP="00E369BA">
      <w:pPr>
        <w:rPr>
          <w:lang w:val="en-AU"/>
        </w:rPr>
      </w:pPr>
    </w:p>
    <w:p w14:paraId="4DBA46BF" w14:textId="3164B4BE" w:rsidR="00E369BA" w:rsidRDefault="00E369BA" w:rsidP="00E369BA">
      <w:pPr>
        <w:rPr>
          <w:lang w:val="en-AU"/>
        </w:rPr>
      </w:pPr>
      <w:r>
        <w:rPr>
          <w:lang w:val="en-AU"/>
        </w:rPr>
        <w:t>As Divisional Manager, City Administration and Governance, Tim provides high-level impartial advice and executive support to the CEO, Civic Cabinet and Council, as well as strategic leadership, direction and oversight of the division.</w:t>
      </w:r>
    </w:p>
    <w:p w14:paraId="7F76B3DD" w14:textId="07DF1322" w:rsidR="00E369BA" w:rsidRDefault="00E369BA" w:rsidP="00E369BA">
      <w:pPr>
        <w:rPr>
          <w:lang w:val="en-AU"/>
        </w:rPr>
      </w:pPr>
    </w:p>
    <w:p w14:paraId="7126F811" w14:textId="77777777" w:rsidR="008D33F6" w:rsidRDefault="00E369BA" w:rsidP="00E369BA">
      <w:r>
        <w:t xml:space="preserve">Prior to this appointment, Tim has held a number of executive roles within Council including Manager, Natural Environment, Water and Sustainability, City Planning and Sustainability and Manager, Asset Services, Brisbane Infrastructure. Both of these roles saw Tim lead large diverse </w:t>
      </w:r>
      <w:r>
        <w:lastRenderedPageBreak/>
        <w:t xml:space="preserve">teams and significant budgets to enhance the public space outcomes, and implement strategic sustainability initiatives for Brisbane. </w:t>
      </w:r>
    </w:p>
    <w:p w14:paraId="643403CF" w14:textId="77777777" w:rsidR="008D33F6" w:rsidRDefault="008D33F6" w:rsidP="00E369BA"/>
    <w:p w14:paraId="13EDBDEB" w14:textId="7F07AAE5" w:rsidR="00E369BA" w:rsidRDefault="00E369BA" w:rsidP="00E369BA">
      <w:r>
        <w:t>Tim holds a Bachelor of Business (Marketing), Certificate IV in Competitive Systems and Practices (LEAN) and is a graduate of the Australian Institute of Company Directors. He is also the Executive Sponsor of the Aboriginal and Torres Strait Islander Community of Inclusion within Council.</w:t>
      </w:r>
    </w:p>
    <w:p w14:paraId="4FC171AF" w14:textId="77777777" w:rsidR="00E369BA" w:rsidRDefault="00E369BA" w:rsidP="00E369BA">
      <w:pPr>
        <w:rPr>
          <w:lang w:val="en-AU"/>
        </w:rPr>
      </w:pPr>
    </w:p>
    <w:p w14:paraId="12910328" w14:textId="228E13C4" w:rsidR="00B96EB1" w:rsidRPr="001C1B74" w:rsidRDefault="00B96EB1" w:rsidP="00B96EB1">
      <w:pPr>
        <w:pStyle w:val="Heading4"/>
        <w:rPr>
          <w:lang w:val="en-GB"/>
        </w:rPr>
      </w:pPr>
      <w:r>
        <w:rPr>
          <w:lang w:val="en-AU"/>
        </w:rPr>
        <w:t>Scott Stewart</w:t>
      </w:r>
    </w:p>
    <w:p w14:paraId="6032C21D" w14:textId="0301FF36" w:rsidR="00B96EB1" w:rsidRPr="00A2088F" w:rsidRDefault="00B96EB1" w:rsidP="00B96EB1">
      <w:pPr>
        <w:rPr>
          <w:b/>
          <w:lang w:val="en-AU"/>
        </w:rPr>
      </w:pPr>
      <w:r w:rsidRPr="00B96EB1">
        <w:rPr>
          <w:b/>
          <w:lang w:val="en-AU"/>
        </w:rPr>
        <w:t xml:space="preserve">Divisional Manager, Brisbane Infrastructure </w:t>
      </w:r>
    </w:p>
    <w:p w14:paraId="164DAF4D" w14:textId="3FABF1EA" w:rsidR="00B96EB1" w:rsidRDefault="00B96EB1" w:rsidP="00B96EB1">
      <w:pPr>
        <w:rPr>
          <w:lang w:val="en-AU"/>
        </w:rPr>
      </w:pPr>
      <w:r w:rsidRPr="00B96EB1">
        <w:rPr>
          <w:lang w:val="en-AU"/>
        </w:rPr>
        <w:t xml:space="preserve">Joined Council in 2005 and EMT in 2006 </w:t>
      </w:r>
    </w:p>
    <w:p w14:paraId="3D4ACB81" w14:textId="77777777" w:rsidR="00B96EB1" w:rsidRPr="003C2EF4" w:rsidRDefault="00B96EB1" w:rsidP="00B96EB1">
      <w:pPr>
        <w:rPr>
          <w:lang w:val="en-AU"/>
        </w:rPr>
      </w:pPr>
    </w:p>
    <w:p w14:paraId="10017F75" w14:textId="35B11EAD" w:rsidR="00B96EB1" w:rsidRPr="00B96EB1" w:rsidRDefault="00B96EB1" w:rsidP="00B96EB1">
      <w:pPr>
        <w:rPr>
          <w:lang w:val="en-AU"/>
        </w:rPr>
      </w:pPr>
      <w:r w:rsidRPr="00B96EB1">
        <w:rPr>
          <w:lang w:val="en-AU"/>
        </w:rPr>
        <w:t>As Divisional Manager, Brisbane Infrastructure, Scott is responsible for the delivery of Council’s infrastructure portfolio of approximately $</w:t>
      </w:r>
      <w:r w:rsidR="005B72FD">
        <w:rPr>
          <w:lang w:val="en-AU"/>
        </w:rPr>
        <w:t>2</w:t>
      </w:r>
      <w:r w:rsidRPr="00B96EB1">
        <w:rPr>
          <w:lang w:val="en-AU"/>
        </w:rPr>
        <w:t xml:space="preserve"> billion per annum, including asset management, infrastructure planning, design, project management, construction services, maintenance, waste and resource recovery, and transport planning and operations. By managing public funding and </w:t>
      </w:r>
    </w:p>
    <w:p w14:paraId="5E24BD43" w14:textId="7C4C23E3" w:rsidR="00B96EB1" w:rsidRPr="00B96EB1" w:rsidRDefault="00B96EB1" w:rsidP="00B96EB1">
      <w:pPr>
        <w:rPr>
          <w:lang w:val="en-AU"/>
        </w:rPr>
      </w:pPr>
      <w:r w:rsidRPr="00B96EB1">
        <w:rPr>
          <w:lang w:val="en-AU"/>
        </w:rPr>
        <w:t>public-private partnerships, and establishing progressive delivery models, Scott is instrumental in the progressive and financially responsible delivery of Council’s major assets.</w:t>
      </w:r>
    </w:p>
    <w:p w14:paraId="15F574B9" w14:textId="77777777" w:rsidR="00B96EB1" w:rsidRDefault="00B96EB1" w:rsidP="00B96EB1">
      <w:pPr>
        <w:rPr>
          <w:lang w:val="en-AU"/>
        </w:rPr>
      </w:pPr>
    </w:p>
    <w:p w14:paraId="6572D152" w14:textId="048B9080" w:rsidR="00B96EB1" w:rsidRPr="00B96EB1" w:rsidRDefault="00B96EB1" w:rsidP="00B96EB1">
      <w:pPr>
        <w:rPr>
          <w:lang w:val="en-AU"/>
        </w:rPr>
      </w:pPr>
      <w:r w:rsidRPr="00B96EB1">
        <w:rPr>
          <w:lang w:val="en-AU"/>
        </w:rPr>
        <w:t>Scott has more than 30 years of infrastructure and executive leadership experience across local and international roles in the private and public sectors, including major road, rail and urban infrastructure projects in Hong Kong, the United Kingdom, Singapore and Australia. Since joining Council, Scott has played an integral part in the development and delivery of major city-shaping projects including Brisbane Metro, Green Bridges program, and the TransApex program, including Go Between Bridge and Legacy Way toll roads.</w:t>
      </w:r>
    </w:p>
    <w:p w14:paraId="3B1B508D" w14:textId="77777777" w:rsidR="00B96EB1" w:rsidRDefault="00B96EB1" w:rsidP="00B96EB1">
      <w:pPr>
        <w:rPr>
          <w:lang w:val="en-AU"/>
        </w:rPr>
      </w:pPr>
    </w:p>
    <w:p w14:paraId="487D0649" w14:textId="21190891" w:rsidR="00B96EB1" w:rsidRDefault="00B96EB1" w:rsidP="00B96EB1">
      <w:pPr>
        <w:rPr>
          <w:lang w:val="en-AU"/>
        </w:rPr>
      </w:pPr>
      <w:r w:rsidRPr="00B96EB1">
        <w:rPr>
          <w:lang w:val="en-AU"/>
        </w:rPr>
        <w:t>Scott holds a Bachelor of Engineering (First Class Honours), Master of Engineering Science (Project Management) and completed the INSEAD Advanced Management Program in France. He is also a Fellow of the Institution of Engineers Australia and a graduate of the Australian Institute of Company Directors.</w:t>
      </w:r>
    </w:p>
    <w:p w14:paraId="586A545A" w14:textId="77777777" w:rsidR="00F436A1" w:rsidRDefault="00F436A1" w:rsidP="00B96EB1">
      <w:pPr>
        <w:rPr>
          <w:lang w:val="en-AU"/>
        </w:rPr>
      </w:pPr>
    </w:p>
    <w:p w14:paraId="367A007F" w14:textId="6888F0FD" w:rsidR="00F436A1" w:rsidRPr="001C1B74" w:rsidRDefault="00F436A1" w:rsidP="00F436A1">
      <w:pPr>
        <w:pStyle w:val="Heading4"/>
        <w:rPr>
          <w:lang w:val="en-GB"/>
        </w:rPr>
      </w:pPr>
      <w:r>
        <w:rPr>
          <w:lang w:val="en-AU"/>
        </w:rPr>
        <w:t>Ma</w:t>
      </w:r>
      <w:r w:rsidR="009A3EB3">
        <w:rPr>
          <w:lang w:val="en-AU"/>
        </w:rPr>
        <w:t>tt</w:t>
      </w:r>
      <w:r>
        <w:rPr>
          <w:lang w:val="en-AU"/>
        </w:rPr>
        <w:t xml:space="preserve"> Anderson</w:t>
      </w:r>
    </w:p>
    <w:p w14:paraId="0171CF06" w14:textId="0E69E6AE" w:rsidR="00F436A1" w:rsidRPr="00A2088F" w:rsidRDefault="00F436A1" w:rsidP="00F436A1">
      <w:pPr>
        <w:rPr>
          <w:b/>
          <w:lang w:val="en-AU"/>
        </w:rPr>
      </w:pPr>
      <w:r w:rsidRPr="00F436A1">
        <w:rPr>
          <w:b/>
          <w:lang w:val="en-AU"/>
        </w:rPr>
        <w:t>Executive Manager, City Standards</w:t>
      </w:r>
      <w:r w:rsidRPr="00B96EB1">
        <w:rPr>
          <w:b/>
          <w:lang w:val="en-AU"/>
        </w:rPr>
        <w:t xml:space="preserve"> </w:t>
      </w:r>
    </w:p>
    <w:p w14:paraId="061FC637" w14:textId="69D9A2EB" w:rsidR="00F436A1" w:rsidRDefault="00F436A1" w:rsidP="00F436A1">
      <w:pPr>
        <w:rPr>
          <w:lang w:val="en-AU"/>
        </w:rPr>
      </w:pPr>
      <w:r w:rsidRPr="00F436A1">
        <w:rPr>
          <w:lang w:val="en-AU"/>
        </w:rPr>
        <w:t>Joined Council in 2008 and EMT in 2021</w:t>
      </w:r>
      <w:r w:rsidRPr="00B96EB1">
        <w:rPr>
          <w:lang w:val="en-AU"/>
        </w:rPr>
        <w:t xml:space="preserve"> </w:t>
      </w:r>
    </w:p>
    <w:p w14:paraId="0C03E5D4" w14:textId="77777777" w:rsidR="00F436A1" w:rsidRPr="003C2EF4" w:rsidRDefault="00F436A1" w:rsidP="00F436A1">
      <w:pPr>
        <w:rPr>
          <w:lang w:val="en-AU"/>
        </w:rPr>
      </w:pPr>
    </w:p>
    <w:p w14:paraId="7569F895" w14:textId="77777777" w:rsidR="00F436A1" w:rsidRPr="00F436A1" w:rsidRDefault="00F436A1" w:rsidP="00F436A1">
      <w:pPr>
        <w:rPr>
          <w:lang w:val="en-AU"/>
        </w:rPr>
      </w:pPr>
      <w:r w:rsidRPr="00F436A1">
        <w:rPr>
          <w:lang w:val="en-AU"/>
        </w:rPr>
        <w:t>As Executive Manager, City Standards, Matt is responsible for maintaining and enhancing Council’s high standards of amenity, asset maintenance and service delivery across Brisbane. This includes the safe and efficient delivery of fleet services, civil construction, quarry products, asphalt manufacture and laying, waste management and delivery of park maintenance and city cleaning activities. Matt has significant experience in leadership and management at both operational and strategic levels.</w:t>
      </w:r>
    </w:p>
    <w:p w14:paraId="70BF437E" w14:textId="77777777" w:rsidR="00F436A1" w:rsidRDefault="00F436A1" w:rsidP="00F436A1">
      <w:pPr>
        <w:rPr>
          <w:lang w:val="en-AU"/>
        </w:rPr>
      </w:pPr>
    </w:p>
    <w:p w14:paraId="29960BEC" w14:textId="1EE81F01" w:rsidR="00F436A1" w:rsidRPr="00F436A1" w:rsidRDefault="00F436A1" w:rsidP="00F436A1">
      <w:pPr>
        <w:rPr>
          <w:lang w:val="en-AU"/>
        </w:rPr>
      </w:pPr>
      <w:r w:rsidRPr="00F436A1">
        <w:rPr>
          <w:lang w:val="en-AU"/>
        </w:rPr>
        <w:t>Prior to this appointment, Matt held the position of Manager, Bus Operations, Transport for Brisbane, where he was responsible for the management of more than 2400 employees and 1260 buses across seven bus depots, eight maintenance facilities and the Network Coordination Centre. As manager, Matt devised and implemented a successful business improvement strategy to enhance bus operations and the customer experience of bus services in Brisbane.</w:t>
      </w:r>
    </w:p>
    <w:p w14:paraId="44ACAAD5" w14:textId="77777777" w:rsidR="000538D0" w:rsidRDefault="000538D0" w:rsidP="00F436A1">
      <w:pPr>
        <w:rPr>
          <w:lang w:val="en-AU"/>
        </w:rPr>
      </w:pPr>
    </w:p>
    <w:p w14:paraId="23E5805C" w14:textId="69B69017" w:rsidR="00F436A1" w:rsidRDefault="00F436A1" w:rsidP="00B96EB1">
      <w:pPr>
        <w:rPr>
          <w:lang w:val="en-AU"/>
        </w:rPr>
      </w:pPr>
      <w:r w:rsidRPr="00F436A1">
        <w:rPr>
          <w:lang w:val="en-AU"/>
        </w:rPr>
        <w:t>Matt holds a Master of Human Resource Management and a Bachelor of Arts (Politics) from the University of New South Wales. He also has obtained a Certificate IV in Competitive Systems and Practices (LEAN) and is a graduate of the Royal Military College Duntroon.</w:t>
      </w:r>
    </w:p>
    <w:p w14:paraId="1CF61FF7" w14:textId="77777777" w:rsidR="00B96EB1" w:rsidRPr="00B96EB1" w:rsidRDefault="00B96EB1" w:rsidP="00B96EB1">
      <w:pPr>
        <w:rPr>
          <w:lang w:val="en-AU"/>
        </w:rPr>
      </w:pPr>
    </w:p>
    <w:p w14:paraId="3D5FE1F1" w14:textId="6A013D5E" w:rsidR="003C2EF4" w:rsidRPr="001C1B74" w:rsidRDefault="00A2088F" w:rsidP="001C1B74">
      <w:pPr>
        <w:pStyle w:val="Heading4"/>
        <w:rPr>
          <w:lang w:val="en-GB"/>
        </w:rPr>
      </w:pPr>
      <w:r w:rsidRPr="00A2088F">
        <w:rPr>
          <w:lang w:val="en-AU"/>
        </w:rPr>
        <w:lastRenderedPageBreak/>
        <w:t>Tash Tobias</w:t>
      </w:r>
    </w:p>
    <w:p w14:paraId="226BB24B" w14:textId="77777777" w:rsidR="003C2EF4" w:rsidRPr="00A2088F" w:rsidRDefault="003C2EF4" w:rsidP="003C2EF4">
      <w:pPr>
        <w:rPr>
          <w:b/>
          <w:lang w:val="en-AU"/>
        </w:rPr>
      </w:pPr>
      <w:r w:rsidRPr="00A2088F">
        <w:rPr>
          <w:b/>
          <w:lang w:val="en-AU"/>
        </w:rPr>
        <w:t>Divisional Manager, Lifestyle and Community Services</w:t>
      </w:r>
    </w:p>
    <w:p w14:paraId="18A3B5A0" w14:textId="64B36062" w:rsidR="003C2EF4" w:rsidRPr="003C2EF4" w:rsidRDefault="003C2EF4" w:rsidP="003C2EF4">
      <w:pPr>
        <w:rPr>
          <w:lang w:val="en-AU"/>
        </w:rPr>
      </w:pPr>
      <w:r w:rsidRPr="003C2EF4">
        <w:rPr>
          <w:lang w:val="en-AU"/>
        </w:rPr>
        <w:t xml:space="preserve">Joined Council </w:t>
      </w:r>
      <w:r w:rsidR="000538D0">
        <w:rPr>
          <w:lang w:val="en-AU"/>
        </w:rPr>
        <w:t xml:space="preserve">and EMT </w:t>
      </w:r>
      <w:r w:rsidRPr="003C2EF4">
        <w:rPr>
          <w:lang w:val="en-AU"/>
        </w:rPr>
        <w:t>in 2019</w:t>
      </w:r>
    </w:p>
    <w:p w14:paraId="5B7B6E73" w14:textId="77777777" w:rsidR="003C2EF4" w:rsidRPr="003C2EF4" w:rsidRDefault="003C2EF4" w:rsidP="003C2EF4">
      <w:pPr>
        <w:rPr>
          <w:lang w:val="en-AU"/>
        </w:rPr>
      </w:pPr>
    </w:p>
    <w:p w14:paraId="5E47D92F" w14:textId="0DF8141D" w:rsidR="001F2537" w:rsidRPr="001F2537" w:rsidRDefault="001F2537" w:rsidP="001F2537">
      <w:pPr>
        <w:rPr>
          <w:lang w:val="en-AU"/>
        </w:rPr>
      </w:pPr>
      <w:r w:rsidRPr="001F2537">
        <w:rPr>
          <w:lang w:val="en-AU"/>
        </w:rPr>
        <w:t>As Divisional Manager, Lifestyle and Community Services, Tash is passionate about leading</w:t>
      </w:r>
      <w:r w:rsidR="00E06E3C">
        <w:rPr>
          <w:lang w:val="en-AU"/>
        </w:rPr>
        <w:t xml:space="preserve"> to deliver experiences that matter for </w:t>
      </w:r>
      <w:r w:rsidRPr="001F2537">
        <w:rPr>
          <w:lang w:val="en-AU"/>
        </w:rPr>
        <w:t>Brisbane’s communities. Tash draws on her executive experience leading global teams in customer experience to drive the strategic direction of Council’s community facilities and venues, libraries, compliance and regulatory services, customer services, immunisation services, social inclusion programs and rich offering of festivals and events.</w:t>
      </w:r>
    </w:p>
    <w:p w14:paraId="2C5CD04B" w14:textId="77777777" w:rsidR="001F2537" w:rsidRDefault="001F2537" w:rsidP="001F2537">
      <w:pPr>
        <w:rPr>
          <w:lang w:val="en-AU"/>
        </w:rPr>
      </w:pPr>
    </w:p>
    <w:p w14:paraId="0563D232" w14:textId="2313FFBB" w:rsidR="001F2537" w:rsidRPr="001F2537" w:rsidRDefault="001F2537" w:rsidP="001F2537">
      <w:pPr>
        <w:rPr>
          <w:lang w:val="en-AU"/>
        </w:rPr>
      </w:pPr>
      <w:r w:rsidRPr="001F2537">
        <w:rPr>
          <w:lang w:val="en-AU"/>
        </w:rPr>
        <w:t xml:space="preserve">Prior to joining Council, Tash was the General Manager, Customer Experience and Product at Virgin Australia Airlines, which was the largest General Manager Portfolio in the Virgin Group with </w:t>
      </w:r>
      <w:r w:rsidR="00E06E3C">
        <w:rPr>
          <w:lang w:val="en-AU"/>
        </w:rPr>
        <w:t xml:space="preserve">more than </w:t>
      </w:r>
      <w:r w:rsidRPr="001F2537">
        <w:rPr>
          <w:lang w:val="en-AU"/>
        </w:rPr>
        <w:t>3000 employees. Tash also chaired the Virgin Australia Customer Experience Board, delivering improvements in customer satisfaction and guiding multiple teams to win global industry awards. In recognition of her achievements, Tash received a commendation from Richard Branson for Leadership on Virgin.com in 2017.</w:t>
      </w:r>
    </w:p>
    <w:p w14:paraId="0E738225" w14:textId="77777777" w:rsidR="001F2537" w:rsidRDefault="001F2537" w:rsidP="001F2537">
      <w:pPr>
        <w:rPr>
          <w:lang w:val="en-AU"/>
        </w:rPr>
      </w:pPr>
    </w:p>
    <w:p w14:paraId="61836DC7" w14:textId="1688E6F4" w:rsidR="001F2537" w:rsidRPr="001F2537" w:rsidRDefault="001F2537" w:rsidP="001F2537">
      <w:pPr>
        <w:rPr>
          <w:lang w:val="en-AU"/>
        </w:rPr>
      </w:pPr>
      <w:r w:rsidRPr="001F2537">
        <w:rPr>
          <w:lang w:val="en-AU"/>
        </w:rPr>
        <w:t xml:space="preserve">Before her time with Virgin Australia, Tash held executive positions with the Intercontinental Hotels Group, across five different countries. During this tenure Tash was </w:t>
      </w:r>
      <w:r w:rsidR="00E06E3C">
        <w:rPr>
          <w:lang w:val="en-AU"/>
        </w:rPr>
        <w:t xml:space="preserve">recognised as </w:t>
      </w:r>
      <w:r w:rsidRPr="001F2537">
        <w:rPr>
          <w:lang w:val="en-AU"/>
        </w:rPr>
        <w:t>the Blue Mountains International Hotel Management School Alumni of the Year, 2017.</w:t>
      </w:r>
    </w:p>
    <w:p w14:paraId="448FD6F5" w14:textId="77777777" w:rsidR="001F2537" w:rsidRDefault="001F2537" w:rsidP="001F2537">
      <w:pPr>
        <w:rPr>
          <w:lang w:val="en-AU"/>
        </w:rPr>
      </w:pPr>
    </w:p>
    <w:p w14:paraId="0FEA1FE0" w14:textId="75CCFFB0" w:rsidR="001C1B74" w:rsidRDefault="001F2537" w:rsidP="001F2537">
      <w:pPr>
        <w:rPr>
          <w:lang w:val="en-AU"/>
        </w:rPr>
      </w:pPr>
      <w:r w:rsidRPr="001F2537">
        <w:rPr>
          <w:lang w:val="en-AU"/>
        </w:rPr>
        <w:t>Tash holds a Graduate Certificate in Business Administration, an Advanced Diploma of Hotel Management, and a Certificate of Executive Leadership. Tash also completed the General Managers Program (Singapore) and is a graduate and member of the Australian Institute of Company Directors.</w:t>
      </w:r>
    </w:p>
    <w:p w14:paraId="547A01F1" w14:textId="77777777" w:rsidR="004E3F76" w:rsidRDefault="004E3F76" w:rsidP="001F2537">
      <w:pPr>
        <w:rPr>
          <w:lang w:val="en-AU"/>
        </w:rPr>
      </w:pPr>
    </w:p>
    <w:p w14:paraId="04D1CC45" w14:textId="403DA082" w:rsidR="00F15BD7" w:rsidRDefault="00980453" w:rsidP="00F15BD7">
      <w:pPr>
        <w:pStyle w:val="Heading4"/>
        <w:rPr>
          <w:lang w:val="en-AU"/>
        </w:rPr>
      </w:pPr>
      <w:r>
        <w:rPr>
          <w:lang w:val="en-AU"/>
        </w:rPr>
        <w:t>Bill Lyon</w:t>
      </w:r>
    </w:p>
    <w:p w14:paraId="7F962D6F" w14:textId="43F63B24" w:rsidR="00F15BD7" w:rsidRPr="001C1B74" w:rsidRDefault="00980453" w:rsidP="00F15BD7">
      <w:pPr>
        <w:rPr>
          <w:b/>
          <w:bCs/>
          <w:sz w:val="28"/>
          <w:szCs w:val="28"/>
          <w:lang w:val="en-AU"/>
        </w:rPr>
      </w:pPr>
      <w:r>
        <w:rPr>
          <w:b/>
          <w:bCs/>
        </w:rPr>
        <w:t>Divisional Manager, Organisational Services</w:t>
      </w:r>
      <w:r w:rsidR="00F15BD7" w:rsidRPr="001C1B74">
        <w:rPr>
          <w:b/>
          <w:bCs/>
        </w:rPr>
        <w:br/>
      </w:r>
      <w:r w:rsidR="00F15BD7" w:rsidRPr="00F15BD7">
        <w:rPr>
          <w:lang w:val="en-AU"/>
        </w:rPr>
        <w:t xml:space="preserve">Served at Council from </w:t>
      </w:r>
      <w:r>
        <w:rPr>
          <w:lang w:val="en-AU"/>
        </w:rPr>
        <w:t>2017-2021</w:t>
      </w:r>
    </w:p>
    <w:p w14:paraId="3F59E845" w14:textId="77777777" w:rsidR="00F15BD7" w:rsidRPr="003C2EF4" w:rsidRDefault="00F15BD7" w:rsidP="00F15BD7">
      <w:pPr>
        <w:rPr>
          <w:lang w:val="en-AU"/>
        </w:rPr>
      </w:pPr>
    </w:p>
    <w:p w14:paraId="1678A466" w14:textId="77777777" w:rsidR="00980453" w:rsidRDefault="00980453" w:rsidP="00F15BD7">
      <w:r>
        <w:t xml:space="preserve">As the previous Divisional Manager, Organisational Services, Bill was responsible for leading, developing and managing Council's business functions to ensure sound fiscal management, effective delivery of ICT, asset optimisation, human resources, support services and centre-led procurement. Bill brought more than 20 years in senior management experience and extensive local government business acumen to the role. </w:t>
      </w:r>
    </w:p>
    <w:p w14:paraId="2ED693B1" w14:textId="77777777" w:rsidR="00980453" w:rsidRDefault="00980453" w:rsidP="00F15BD7"/>
    <w:p w14:paraId="0CAC22B8" w14:textId="77777777" w:rsidR="00980453" w:rsidRDefault="00980453" w:rsidP="00F15BD7">
      <w:r>
        <w:t>During his time at Council, Bill was instrumental in the implementation of Organisational Services’ outcomes-focused strategic plan, which outlines values and behaviours to drive a positive culture.</w:t>
      </w:r>
    </w:p>
    <w:p w14:paraId="58D261CC" w14:textId="77777777" w:rsidR="00980453" w:rsidRDefault="00980453" w:rsidP="00F15BD7"/>
    <w:p w14:paraId="5188DACD" w14:textId="42BC9CA6" w:rsidR="00980453" w:rsidRDefault="00980453" w:rsidP="00F15BD7">
      <w:r>
        <w:t>Bill holds a Bachelor of Business (International Business and Marketing), an Associate Diploma in Electrical Engineering (Telecommunications) and a Certificate of Management. He is also a graduate of the Australian Institute of Company Directors and completed the General Manager Program at the Australian Graduate School of Management.</w:t>
      </w:r>
    </w:p>
    <w:p w14:paraId="4466DC37" w14:textId="740432F8" w:rsidR="009A3EB3" w:rsidRDefault="009A3EB3" w:rsidP="00F15BD7">
      <w:pPr>
        <w:rPr>
          <w:lang w:val="en-AU"/>
        </w:rPr>
      </w:pPr>
    </w:p>
    <w:p w14:paraId="6B97C6CE" w14:textId="77777777" w:rsidR="004E3F76" w:rsidRPr="001C1B74" w:rsidRDefault="004E3F76" w:rsidP="004E3F76">
      <w:pPr>
        <w:pStyle w:val="Heading4"/>
        <w:rPr>
          <w:lang w:val="en-GB"/>
        </w:rPr>
      </w:pPr>
      <w:r>
        <w:rPr>
          <w:lang w:val="en-AU"/>
        </w:rPr>
        <w:t>Kate</w:t>
      </w:r>
      <w:r w:rsidRPr="003C2EF4">
        <w:rPr>
          <w:lang w:val="en-AU"/>
        </w:rPr>
        <w:t xml:space="preserve"> </w:t>
      </w:r>
      <w:r>
        <w:rPr>
          <w:lang w:val="en-AU"/>
        </w:rPr>
        <w:t>Davies</w:t>
      </w:r>
    </w:p>
    <w:p w14:paraId="38B2B3CA" w14:textId="77777777" w:rsidR="004E3F76" w:rsidRPr="00A2088F" w:rsidRDefault="004E3F76" w:rsidP="004E3F76">
      <w:pPr>
        <w:rPr>
          <w:b/>
          <w:lang w:val="en-AU"/>
        </w:rPr>
      </w:pPr>
      <w:r w:rsidRPr="00B96EB1">
        <w:rPr>
          <w:b/>
          <w:lang w:val="en-AU"/>
        </w:rPr>
        <w:t>Divisional Manager, City Administration and Governance</w:t>
      </w:r>
    </w:p>
    <w:p w14:paraId="3AA8160A" w14:textId="77777777" w:rsidR="004E3F76" w:rsidRDefault="004E3F76" w:rsidP="004E3F76">
      <w:pPr>
        <w:rPr>
          <w:lang w:val="en-AU"/>
        </w:rPr>
      </w:pPr>
      <w:r>
        <w:rPr>
          <w:lang w:val="en-AU"/>
        </w:rPr>
        <w:t>Served at</w:t>
      </w:r>
      <w:r w:rsidRPr="00B96EB1">
        <w:rPr>
          <w:lang w:val="en-AU"/>
        </w:rPr>
        <w:t xml:space="preserve"> Council</w:t>
      </w:r>
      <w:r>
        <w:rPr>
          <w:lang w:val="en-AU"/>
        </w:rPr>
        <w:t xml:space="preserve"> from </w:t>
      </w:r>
      <w:r w:rsidRPr="00B96EB1">
        <w:rPr>
          <w:lang w:val="en-AU"/>
        </w:rPr>
        <w:t>2020</w:t>
      </w:r>
      <w:r>
        <w:rPr>
          <w:lang w:val="en-AU"/>
        </w:rPr>
        <w:t>-2021</w:t>
      </w:r>
    </w:p>
    <w:p w14:paraId="5D624650" w14:textId="77777777" w:rsidR="004E3F76" w:rsidRPr="003C2EF4" w:rsidRDefault="004E3F76" w:rsidP="004E3F76">
      <w:pPr>
        <w:rPr>
          <w:lang w:val="en-AU"/>
        </w:rPr>
      </w:pPr>
    </w:p>
    <w:p w14:paraId="1E304C3F" w14:textId="77777777" w:rsidR="004E3F76" w:rsidRDefault="004E3F76" w:rsidP="004E3F76">
      <w:pPr>
        <w:rPr>
          <w:lang w:val="en-AU"/>
        </w:rPr>
      </w:pPr>
      <w:r w:rsidRPr="00B96EB1">
        <w:rPr>
          <w:lang w:val="en-AU"/>
        </w:rPr>
        <w:t xml:space="preserve">As </w:t>
      </w:r>
      <w:r>
        <w:rPr>
          <w:lang w:val="en-AU"/>
        </w:rPr>
        <w:t xml:space="preserve">the previous </w:t>
      </w:r>
      <w:r w:rsidRPr="00B96EB1">
        <w:rPr>
          <w:lang w:val="en-AU"/>
        </w:rPr>
        <w:t>Divisional Manager, City Administration and Governance, Kate provide</w:t>
      </w:r>
      <w:r>
        <w:rPr>
          <w:lang w:val="en-AU"/>
        </w:rPr>
        <w:t>d</w:t>
      </w:r>
      <w:r w:rsidRPr="00B96EB1">
        <w:rPr>
          <w:lang w:val="en-AU"/>
        </w:rPr>
        <w:t xml:space="preserve"> </w:t>
      </w:r>
      <w:r>
        <w:rPr>
          <w:lang w:val="en-AU"/>
        </w:rPr>
        <w:t>h</w:t>
      </w:r>
      <w:r w:rsidRPr="00B96EB1">
        <w:rPr>
          <w:lang w:val="en-AU"/>
        </w:rPr>
        <w:t>igh</w:t>
      </w:r>
      <w:r>
        <w:rPr>
          <w:lang w:val="en-AU"/>
        </w:rPr>
        <w:t xml:space="preserve"> </w:t>
      </w:r>
      <w:r w:rsidRPr="00B96EB1">
        <w:rPr>
          <w:lang w:val="en-AU"/>
        </w:rPr>
        <w:t xml:space="preserve">level impartial advice and executive support to the </w:t>
      </w:r>
      <w:r>
        <w:rPr>
          <w:lang w:val="en-AU"/>
        </w:rPr>
        <w:t>Chief Executive Officer</w:t>
      </w:r>
      <w:r w:rsidRPr="00B96EB1">
        <w:rPr>
          <w:lang w:val="en-AU"/>
        </w:rPr>
        <w:t>, Civic Cabinet and Council, as well as strategic leadership, direction and oversight of the</w:t>
      </w:r>
      <w:r>
        <w:rPr>
          <w:lang w:val="en-AU"/>
        </w:rPr>
        <w:t xml:space="preserve"> City Administration and Governance</w:t>
      </w:r>
      <w:r w:rsidRPr="00B96EB1">
        <w:rPr>
          <w:lang w:val="en-AU"/>
        </w:rPr>
        <w:t xml:space="preserve"> division. </w:t>
      </w:r>
    </w:p>
    <w:p w14:paraId="3DE9D6EB" w14:textId="77777777" w:rsidR="004E3F76" w:rsidRPr="00B96EB1" w:rsidRDefault="004E3F76" w:rsidP="004E3F76">
      <w:pPr>
        <w:rPr>
          <w:lang w:val="en-AU"/>
        </w:rPr>
      </w:pPr>
    </w:p>
    <w:p w14:paraId="4EE6BA88" w14:textId="77777777" w:rsidR="004E3F76" w:rsidRPr="00B96EB1" w:rsidRDefault="004E3F76" w:rsidP="004E3F76">
      <w:pPr>
        <w:rPr>
          <w:lang w:val="en-AU"/>
        </w:rPr>
      </w:pPr>
      <w:r w:rsidRPr="00B96EB1">
        <w:rPr>
          <w:lang w:val="en-AU"/>
        </w:rPr>
        <w:lastRenderedPageBreak/>
        <w:t xml:space="preserve">Kate </w:t>
      </w:r>
      <w:r>
        <w:rPr>
          <w:lang w:val="en-AU"/>
        </w:rPr>
        <w:t>brought</w:t>
      </w:r>
      <w:r w:rsidRPr="00B96EB1">
        <w:rPr>
          <w:lang w:val="en-AU"/>
        </w:rPr>
        <w:t xml:space="preserve"> more than 20 years of leadership in public administration, policy and governance</w:t>
      </w:r>
      <w:r>
        <w:rPr>
          <w:lang w:val="en-AU"/>
        </w:rPr>
        <w:t xml:space="preserve"> to the role, after holding a variety</w:t>
      </w:r>
      <w:r w:rsidRPr="00B96EB1">
        <w:rPr>
          <w:lang w:val="en-AU"/>
        </w:rPr>
        <w:t xml:space="preserve"> of executive roles in the Australian</w:t>
      </w:r>
      <w:r>
        <w:rPr>
          <w:lang w:val="en-AU"/>
        </w:rPr>
        <w:t xml:space="preserve"> public sector as well as senior advisory roles across several Australian Government </w:t>
      </w:r>
      <w:r w:rsidRPr="00B96EB1">
        <w:rPr>
          <w:lang w:val="en-AU"/>
        </w:rPr>
        <w:t xml:space="preserve">portfolio areas, including small business, tourism, employment and workplace relations. </w:t>
      </w:r>
    </w:p>
    <w:p w14:paraId="048EBFFD" w14:textId="77777777" w:rsidR="004E3F76" w:rsidRDefault="004E3F76" w:rsidP="004E3F76">
      <w:pPr>
        <w:rPr>
          <w:lang w:val="en-AU"/>
        </w:rPr>
      </w:pPr>
    </w:p>
    <w:p w14:paraId="7367F272" w14:textId="6C5BC324" w:rsidR="0067605F" w:rsidRDefault="004E3F76" w:rsidP="004E3F76">
      <w:pPr>
        <w:rPr>
          <w:lang w:val="en-AU"/>
        </w:rPr>
      </w:pPr>
      <w:r w:rsidRPr="00B96EB1">
        <w:rPr>
          <w:lang w:val="en-AU"/>
        </w:rPr>
        <w:t>Kate holds a Bachelor of Arts (Government)</w:t>
      </w:r>
      <w:r>
        <w:rPr>
          <w:lang w:val="en-AU"/>
        </w:rPr>
        <w:t xml:space="preserve"> and </w:t>
      </w:r>
      <w:r w:rsidRPr="00B96EB1">
        <w:rPr>
          <w:lang w:val="en-AU"/>
        </w:rPr>
        <w:t xml:space="preserve">Bachelor of Business (Management), a Graduate Certificate of Public Relations from Deakin University and is a </w:t>
      </w:r>
      <w:r>
        <w:rPr>
          <w:lang w:val="en-AU"/>
        </w:rPr>
        <w:t>g</w:t>
      </w:r>
      <w:r w:rsidRPr="00B96EB1">
        <w:rPr>
          <w:lang w:val="en-AU"/>
        </w:rPr>
        <w:t>raduate of the Australian Institute of Company Directors.</w:t>
      </w:r>
    </w:p>
    <w:p w14:paraId="175A2D13" w14:textId="77777777" w:rsidR="0067605F" w:rsidRDefault="0067605F">
      <w:pPr>
        <w:rPr>
          <w:lang w:val="en-AU"/>
        </w:rPr>
      </w:pPr>
      <w:r>
        <w:rPr>
          <w:lang w:val="en-AU"/>
        </w:rPr>
        <w:br w:type="page"/>
      </w:r>
    </w:p>
    <w:p w14:paraId="2199D124" w14:textId="4CA8C643" w:rsidR="003C2EF4" w:rsidRPr="00DA70E2" w:rsidRDefault="003C2EF4" w:rsidP="00A53EC4">
      <w:pPr>
        <w:pStyle w:val="Heading3"/>
      </w:pPr>
      <w:bookmarkStart w:id="15" w:name="_Toc121752279"/>
      <w:r w:rsidRPr="00DA70E2">
        <w:lastRenderedPageBreak/>
        <w:t xml:space="preserve">Our </w:t>
      </w:r>
      <w:r w:rsidR="009A3EB3" w:rsidRPr="00DA70E2">
        <w:t>p</w:t>
      </w:r>
      <w:r w:rsidRPr="00DA70E2">
        <w:t>eople</w:t>
      </w:r>
      <w:r w:rsidR="00473775" w:rsidRPr="00DA70E2">
        <w:t xml:space="preserve"> </w:t>
      </w:r>
      <w:r w:rsidR="009A3EB3" w:rsidRPr="00DA70E2">
        <w:t>p</w:t>
      </w:r>
      <w:r w:rsidR="00473775" w:rsidRPr="00DA70E2">
        <w:t>rofile</w:t>
      </w:r>
      <w:bookmarkEnd w:id="15"/>
    </w:p>
    <w:p w14:paraId="02931EF4" w14:textId="3E63CD2B" w:rsidR="00DA70E2" w:rsidRPr="00DA70E2" w:rsidRDefault="00DA70E2" w:rsidP="00DA70E2">
      <w:pPr>
        <w:pStyle w:val="Heading4"/>
      </w:pPr>
      <w:r>
        <w:t>Workforce mix (headcount)</w:t>
      </w:r>
      <w:r w:rsidRPr="00DA70E2">
        <w:t xml:space="preserve"> </w:t>
      </w:r>
    </w:p>
    <w:p w14:paraId="2D70DA49" w14:textId="5EAEB53F" w:rsidR="00DA70E2" w:rsidRDefault="00DA70E2" w:rsidP="00DA70E2">
      <w:pPr>
        <w:pStyle w:val="ListParagraph"/>
        <w:numPr>
          <w:ilvl w:val="0"/>
          <w:numId w:val="45"/>
        </w:numPr>
      </w:pPr>
      <w:r>
        <w:t>Permanent: 6984</w:t>
      </w:r>
    </w:p>
    <w:p w14:paraId="475D7258" w14:textId="42A1F66C" w:rsidR="00DA70E2" w:rsidRDefault="00DA70E2" w:rsidP="00DA70E2">
      <w:pPr>
        <w:pStyle w:val="ListParagraph"/>
        <w:numPr>
          <w:ilvl w:val="0"/>
          <w:numId w:val="45"/>
        </w:numPr>
      </w:pPr>
      <w:r>
        <w:t>Temporary: 1134</w:t>
      </w:r>
    </w:p>
    <w:p w14:paraId="1E42DACA" w14:textId="0C485F9F" w:rsidR="00DA70E2" w:rsidRDefault="00DA70E2" w:rsidP="00DA70E2">
      <w:pPr>
        <w:pStyle w:val="ListParagraph"/>
        <w:numPr>
          <w:ilvl w:val="0"/>
          <w:numId w:val="45"/>
        </w:numPr>
      </w:pPr>
      <w:r>
        <w:t>Casual: 792</w:t>
      </w:r>
    </w:p>
    <w:p w14:paraId="70B24A97" w14:textId="1A1F8BE4" w:rsidR="00DA70E2" w:rsidRDefault="00DA70E2" w:rsidP="00DA70E2">
      <w:pPr>
        <w:pStyle w:val="ListParagraph"/>
        <w:numPr>
          <w:ilvl w:val="0"/>
          <w:numId w:val="45"/>
        </w:numPr>
      </w:pPr>
      <w:r>
        <w:t xml:space="preserve">Contractor: 810 </w:t>
      </w:r>
    </w:p>
    <w:p w14:paraId="25EBE8B4" w14:textId="066B701F" w:rsidR="00DA70E2" w:rsidRPr="00DA70E2" w:rsidRDefault="00DA70E2" w:rsidP="00DA70E2">
      <w:pPr>
        <w:pStyle w:val="Heading4"/>
      </w:pPr>
      <w:r>
        <w:t>Employment type (headcount)</w:t>
      </w:r>
      <w:r w:rsidRPr="00DA70E2">
        <w:t xml:space="preserve"> </w:t>
      </w:r>
    </w:p>
    <w:p w14:paraId="664B07D2" w14:textId="7D7CE574" w:rsidR="00DA70E2" w:rsidRDefault="00DA70E2" w:rsidP="00DA70E2">
      <w:pPr>
        <w:pStyle w:val="ListParagraph"/>
        <w:numPr>
          <w:ilvl w:val="0"/>
          <w:numId w:val="45"/>
        </w:numPr>
      </w:pPr>
      <w:r>
        <w:t>Full time: 80%</w:t>
      </w:r>
    </w:p>
    <w:p w14:paraId="6777F999" w14:textId="66820F47" w:rsidR="00DA70E2" w:rsidRDefault="00DA70E2" w:rsidP="00DA70E2">
      <w:pPr>
        <w:pStyle w:val="ListParagraph"/>
        <w:numPr>
          <w:ilvl w:val="0"/>
          <w:numId w:val="45"/>
        </w:numPr>
      </w:pPr>
      <w:r>
        <w:t>Part time: 8%</w:t>
      </w:r>
    </w:p>
    <w:p w14:paraId="00AF5B85" w14:textId="055EB55F" w:rsidR="00DA70E2" w:rsidRDefault="00DA70E2" w:rsidP="00DA70E2">
      <w:pPr>
        <w:pStyle w:val="ListParagraph"/>
        <w:numPr>
          <w:ilvl w:val="0"/>
          <w:numId w:val="45"/>
        </w:numPr>
      </w:pPr>
      <w:r>
        <w:t>Casual: 9%</w:t>
      </w:r>
    </w:p>
    <w:p w14:paraId="6256B73C" w14:textId="3A7CC16B" w:rsidR="00DA70E2" w:rsidRPr="00DA70E2" w:rsidRDefault="00DA70E2" w:rsidP="00DA70E2">
      <w:pPr>
        <w:pStyle w:val="ListParagraph"/>
        <w:numPr>
          <w:ilvl w:val="0"/>
          <w:numId w:val="45"/>
        </w:numPr>
      </w:pPr>
      <w:r>
        <w:t>Flexible Part time: 3%</w:t>
      </w:r>
    </w:p>
    <w:p w14:paraId="3FC955C7" w14:textId="21AF5DAF" w:rsidR="00DA70E2" w:rsidRPr="00DA70E2" w:rsidRDefault="00DA70E2" w:rsidP="00DA70E2">
      <w:pPr>
        <w:pStyle w:val="Heading4"/>
      </w:pPr>
      <w:r w:rsidRPr="00DA70E2">
        <w:t>Age</w:t>
      </w:r>
    </w:p>
    <w:p w14:paraId="29EC8F9B" w14:textId="4EDF2B8E" w:rsidR="00DA70E2" w:rsidRPr="00DA70E2" w:rsidRDefault="00DA70E2" w:rsidP="00DA70E2">
      <w:pPr>
        <w:pStyle w:val="ListParagraph"/>
        <w:numPr>
          <w:ilvl w:val="0"/>
          <w:numId w:val="45"/>
        </w:numPr>
      </w:pPr>
      <w:r w:rsidRPr="00DA70E2">
        <w:t>Average workforce age: 47</w:t>
      </w:r>
    </w:p>
    <w:p w14:paraId="6296B5EF" w14:textId="2F2F3F69" w:rsidR="00DA70E2" w:rsidRPr="00DA70E2" w:rsidRDefault="00DA70E2" w:rsidP="00DA70E2">
      <w:pPr>
        <w:pStyle w:val="ListParagraph"/>
        <w:numPr>
          <w:ilvl w:val="0"/>
          <w:numId w:val="45"/>
        </w:numPr>
      </w:pPr>
      <w:r w:rsidRPr="00DA70E2">
        <w:t>Average Retirement age: 64</w:t>
      </w:r>
    </w:p>
    <w:p w14:paraId="7EF38BA5" w14:textId="47316A18" w:rsidR="00DA70E2" w:rsidRPr="00B5189D" w:rsidRDefault="00DA70E2" w:rsidP="00DA70E2">
      <w:pPr>
        <w:pStyle w:val="Heading4"/>
      </w:pPr>
      <w:r w:rsidRPr="00B5189D">
        <w:t>Gender*</w:t>
      </w:r>
    </w:p>
    <w:p w14:paraId="60412536" w14:textId="77777777" w:rsidR="00DA70E2" w:rsidRPr="00B5189D" w:rsidRDefault="00DA70E2" w:rsidP="00DA70E2">
      <w:pPr>
        <w:pStyle w:val="ListParagraph"/>
        <w:numPr>
          <w:ilvl w:val="0"/>
          <w:numId w:val="45"/>
        </w:numPr>
      </w:pPr>
      <w:r w:rsidRPr="00B5189D">
        <w:t>Males = 54%</w:t>
      </w:r>
    </w:p>
    <w:p w14:paraId="3E3D7497" w14:textId="77777777" w:rsidR="00DA70E2" w:rsidRPr="00B5189D" w:rsidRDefault="00DA70E2" w:rsidP="00DA70E2">
      <w:pPr>
        <w:pStyle w:val="ListParagraph"/>
        <w:numPr>
          <w:ilvl w:val="0"/>
          <w:numId w:val="45"/>
        </w:numPr>
      </w:pPr>
      <w:r w:rsidRPr="00B5189D">
        <w:t>Females = 46%</w:t>
      </w:r>
    </w:p>
    <w:p w14:paraId="56AE94E1" w14:textId="77777777" w:rsidR="00DA70E2" w:rsidRPr="00B5189D" w:rsidRDefault="00DA70E2" w:rsidP="00DA70E2">
      <w:pPr>
        <w:pStyle w:val="ListParagraph"/>
        <w:numPr>
          <w:ilvl w:val="0"/>
          <w:numId w:val="45"/>
        </w:numPr>
      </w:pPr>
      <w:r w:rsidRPr="00B5189D">
        <w:t>Other identifier = 0.1%</w:t>
      </w:r>
    </w:p>
    <w:p w14:paraId="7DE91EEB" w14:textId="141D2A96" w:rsidR="00DA70E2" w:rsidRPr="00B5189D" w:rsidRDefault="00DA70E2" w:rsidP="00DA70E2">
      <w:r w:rsidRPr="00B5189D">
        <w:t>*Excludes commercial business unit Transport for Brisbane: 88%</w:t>
      </w:r>
      <w:r w:rsidR="00B5189D" w:rsidRPr="00B5189D">
        <w:t xml:space="preserve"> Males, 12% Females, 0.5% Other identifier</w:t>
      </w:r>
    </w:p>
    <w:p w14:paraId="65A3A02F" w14:textId="3DF78B64" w:rsidR="00DA70E2" w:rsidRPr="00B5189D" w:rsidRDefault="00DA70E2" w:rsidP="00DA70E2">
      <w:pPr>
        <w:pStyle w:val="Heading4"/>
      </w:pPr>
      <w:r w:rsidRPr="00B5189D">
        <w:t>Women in Council</w:t>
      </w:r>
    </w:p>
    <w:p w14:paraId="5CAB5F6E" w14:textId="6F6B48B5" w:rsidR="00B5189D" w:rsidRPr="00B5189D" w:rsidRDefault="00B5189D" w:rsidP="00B5189D">
      <w:r w:rsidRPr="00B5189D">
        <w:t>Women represent 50.7% of the Brisbane population and Council is actively seeking to ensure this is reflected in our workforce.</w:t>
      </w:r>
    </w:p>
    <w:p w14:paraId="7262EB21" w14:textId="2E09DE9F" w:rsidR="00DA70E2" w:rsidRPr="00B5189D" w:rsidRDefault="00B5189D" w:rsidP="00DA70E2">
      <w:pPr>
        <w:pStyle w:val="ListParagraph"/>
        <w:numPr>
          <w:ilvl w:val="0"/>
          <w:numId w:val="45"/>
        </w:numPr>
      </w:pPr>
      <w:r w:rsidRPr="00B5189D">
        <w:t>40% of leadership roles are filled by women</w:t>
      </w:r>
    </w:p>
    <w:p w14:paraId="4BAE52A0" w14:textId="0D51EDE1" w:rsidR="00B5189D" w:rsidRPr="00B5189D" w:rsidRDefault="00B5189D" w:rsidP="00DA70E2">
      <w:pPr>
        <w:pStyle w:val="ListParagraph"/>
        <w:numPr>
          <w:ilvl w:val="0"/>
          <w:numId w:val="45"/>
        </w:numPr>
      </w:pPr>
      <w:r w:rsidRPr="00B5189D">
        <w:t>39.5% of executives are women</w:t>
      </w:r>
    </w:p>
    <w:p w14:paraId="6872A63E" w14:textId="7C4FDB13" w:rsidR="008D1CC0" w:rsidRPr="00DA70E2" w:rsidRDefault="008D1CC0" w:rsidP="008D1CC0">
      <w:pPr>
        <w:pStyle w:val="Heading4"/>
      </w:pPr>
      <w:r w:rsidRPr="00DA70E2">
        <w:t xml:space="preserve">Five </w:t>
      </w:r>
      <w:r w:rsidR="009A3EB3" w:rsidRPr="00DA70E2">
        <w:t>c</w:t>
      </w:r>
      <w:r w:rsidRPr="00DA70E2">
        <w:t xml:space="preserve">ommunities of inclusion </w:t>
      </w:r>
    </w:p>
    <w:p w14:paraId="601A05DC" w14:textId="1B80D276" w:rsidR="008D1CC0" w:rsidRPr="00DA70E2" w:rsidRDefault="008D1CC0" w:rsidP="009A1084">
      <w:pPr>
        <w:pStyle w:val="ListParagraph"/>
        <w:numPr>
          <w:ilvl w:val="0"/>
          <w:numId w:val="45"/>
        </w:numPr>
      </w:pPr>
      <w:r w:rsidRPr="00DA70E2">
        <w:t>Aboriginal and Torres Strait Islander peoples (One Mob)</w:t>
      </w:r>
    </w:p>
    <w:p w14:paraId="0E908677" w14:textId="77777777" w:rsidR="008D1CC0" w:rsidRPr="00DA70E2" w:rsidRDefault="008D1CC0" w:rsidP="009A1084">
      <w:pPr>
        <w:pStyle w:val="ListParagraph"/>
        <w:numPr>
          <w:ilvl w:val="0"/>
          <w:numId w:val="45"/>
        </w:numPr>
      </w:pPr>
      <w:r w:rsidRPr="00DA70E2">
        <w:t>People with Disability (BrisAbility)</w:t>
      </w:r>
    </w:p>
    <w:p w14:paraId="59833C40" w14:textId="77777777" w:rsidR="008D1CC0" w:rsidRPr="00DA70E2" w:rsidRDefault="008D1CC0" w:rsidP="009A1084">
      <w:pPr>
        <w:pStyle w:val="ListParagraph"/>
        <w:numPr>
          <w:ilvl w:val="0"/>
          <w:numId w:val="45"/>
        </w:numPr>
      </w:pPr>
      <w:r w:rsidRPr="00DA70E2">
        <w:t>LGBTIQ+ (River City Pride)</w:t>
      </w:r>
    </w:p>
    <w:p w14:paraId="1AAB45DC" w14:textId="77777777" w:rsidR="008D1CC0" w:rsidRPr="00DA70E2" w:rsidRDefault="008D1CC0" w:rsidP="009A1084">
      <w:pPr>
        <w:pStyle w:val="ListParagraph"/>
        <w:numPr>
          <w:ilvl w:val="0"/>
          <w:numId w:val="45"/>
        </w:numPr>
      </w:pPr>
      <w:r w:rsidRPr="00DA70E2">
        <w:t>Cultural and Linguistically Diverse (CaLD)</w:t>
      </w:r>
    </w:p>
    <w:p w14:paraId="37A3BDE6" w14:textId="77777777" w:rsidR="008D1CC0" w:rsidRPr="00DA70E2" w:rsidRDefault="008D1CC0" w:rsidP="009A1084">
      <w:pPr>
        <w:pStyle w:val="ListParagraph"/>
        <w:numPr>
          <w:ilvl w:val="0"/>
          <w:numId w:val="45"/>
        </w:numPr>
      </w:pPr>
      <w:r w:rsidRPr="00DA70E2">
        <w:t>Women in STEM, Trades and Leadership</w:t>
      </w:r>
    </w:p>
    <w:p w14:paraId="367BBFDE" w14:textId="6161AAE5" w:rsidR="002275BD" w:rsidRPr="0067605F" w:rsidRDefault="0067605F" w:rsidP="002275BD">
      <w:pPr>
        <w:pStyle w:val="Heading4"/>
      </w:pPr>
      <w:r w:rsidRPr="00DA70E2">
        <w:t>Employment Program Participation</w:t>
      </w:r>
      <w:r>
        <w:t xml:space="preserve"> </w:t>
      </w:r>
    </w:p>
    <w:p w14:paraId="2701862E" w14:textId="54BE3DE4" w:rsidR="002275BD" w:rsidRPr="0067605F" w:rsidRDefault="0067605F" w:rsidP="009A1084">
      <w:pPr>
        <w:pStyle w:val="ListParagraph"/>
        <w:numPr>
          <w:ilvl w:val="0"/>
          <w:numId w:val="45"/>
        </w:numPr>
      </w:pPr>
      <w:r w:rsidRPr="0067605F">
        <w:t>Pre-Trade work experience: 125 target, 145 total</w:t>
      </w:r>
    </w:p>
    <w:p w14:paraId="215938E9" w14:textId="7254146F" w:rsidR="0067605F" w:rsidRPr="0067605F" w:rsidRDefault="0067605F" w:rsidP="009A1084">
      <w:pPr>
        <w:pStyle w:val="ListParagraph"/>
        <w:numPr>
          <w:ilvl w:val="0"/>
          <w:numId w:val="45"/>
        </w:numPr>
      </w:pPr>
      <w:r w:rsidRPr="0067605F">
        <w:t>Trainee Pathways: 15 target, 19 total</w:t>
      </w:r>
    </w:p>
    <w:p w14:paraId="1EA0D7D8" w14:textId="437D0708" w:rsidR="0067605F" w:rsidRPr="0067605F" w:rsidRDefault="0067605F" w:rsidP="009A1084">
      <w:pPr>
        <w:pStyle w:val="ListParagraph"/>
        <w:numPr>
          <w:ilvl w:val="0"/>
          <w:numId w:val="45"/>
        </w:numPr>
      </w:pPr>
      <w:r w:rsidRPr="0067605F">
        <w:t>Apprentices commenced: 30 target, 35 total</w:t>
      </w:r>
    </w:p>
    <w:p w14:paraId="2E839C9E" w14:textId="56BB6070" w:rsidR="0067605F" w:rsidRPr="0067605F" w:rsidRDefault="0067605F" w:rsidP="009A1084">
      <w:pPr>
        <w:pStyle w:val="ListParagraph"/>
        <w:numPr>
          <w:ilvl w:val="0"/>
          <w:numId w:val="45"/>
        </w:numPr>
      </w:pPr>
      <w:r w:rsidRPr="0067605F">
        <w:t>Apprentices finished: 23 total</w:t>
      </w:r>
    </w:p>
    <w:p w14:paraId="6D6F8692" w14:textId="55AB3130" w:rsidR="0067605F" w:rsidRPr="0067605F" w:rsidRDefault="0067605F" w:rsidP="009A1084">
      <w:pPr>
        <w:pStyle w:val="ListParagraph"/>
        <w:numPr>
          <w:ilvl w:val="0"/>
          <w:numId w:val="45"/>
        </w:numPr>
      </w:pPr>
      <w:r w:rsidRPr="0067605F">
        <w:t>Cadetships: 15 target, 17 total</w:t>
      </w:r>
    </w:p>
    <w:p w14:paraId="238AD103" w14:textId="6A3D7C30" w:rsidR="0067605F" w:rsidRPr="0067605F" w:rsidRDefault="0067605F" w:rsidP="009A1084">
      <w:pPr>
        <w:pStyle w:val="ListParagraph"/>
        <w:numPr>
          <w:ilvl w:val="0"/>
          <w:numId w:val="45"/>
        </w:numPr>
      </w:pPr>
      <w:r w:rsidRPr="0067605F">
        <w:t>Corporate Diversity and Inclusion Cadetships: 2 target, 6 total</w:t>
      </w:r>
    </w:p>
    <w:p w14:paraId="53D23E9D" w14:textId="75CDD497" w:rsidR="0067605F" w:rsidRPr="0067605F" w:rsidRDefault="0067605F" w:rsidP="009A1084">
      <w:pPr>
        <w:pStyle w:val="ListParagraph"/>
        <w:numPr>
          <w:ilvl w:val="0"/>
          <w:numId w:val="45"/>
        </w:numPr>
      </w:pPr>
      <w:r w:rsidRPr="0067605F">
        <w:t>Graduate Pathways: 12 target, 20 total</w:t>
      </w:r>
    </w:p>
    <w:p w14:paraId="7461AD26" w14:textId="6A94F232" w:rsidR="0067605F" w:rsidRPr="0067605F" w:rsidRDefault="0067605F" w:rsidP="009A1084">
      <w:pPr>
        <w:pStyle w:val="ListParagraph"/>
        <w:numPr>
          <w:ilvl w:val="0"/>
          <w:numId w:val="45"/>
        </w:numPr>
      </w:pPr>
      <w:r w:rsidRPr="0067605F">
        <w:t>Emerging Capabilities/Talent Pathways: 1 target, 6 total</w:t>
      </w:r>
    </w:p>
    <w:p w14:paraId="4CE5553A" w14:textId="29D8EC9D" w:rsidR="00DA70E2" w:rsidRPr="00941FE1" w:rsidRDefault="0067605F" w:rsidP="00941FE1">
      <w:pPr>
        <w:pStyle w:val="ListParagraph"/>
        <w:numPr>
          <w:ilvl w:val="0"/>
          <w:numId w:val="45"/>
        </w:numPr>
      </w:pPr>
      <w:r w:rsidRPr="0067605F">
        <w:t>DisABILITY Action at Work (DAWW): 23 target, 23 total</w:t>
      </w:r>
      <w:r w:rsidR="00DA70E2">
        <w:br w:type="page"/>
      </w:r>
    </w:p>
    <w:p w14:paraId="67CE8AAB" w14:textId="71CC7D06" w:rsidR="00A53EC4" w:rsidRPr="00A53EC4" w:rsidRDefault="00A53EC4" w:rsidP="00A53EC4">
      <w:pPr>
        <w:pStyle w:val="Heading3"/>
      </w:pPr>
      <w:bookmarkStart w:id="16" w:name="_Toc121752280"/>
      <w:r w:rsidRPr="00A53EC4">
        <w:lastRenderedPageBreak/>
        <w:t xml:space="preserve">Our </w:t>
      </w:r>
      <w:r w:rsidR="009A3EB3">
        <w:t>p</w:t>
      </w:r>
      <w:r w:rsidRPr="00A53EC4">
        <w:t>eople</w:t>
      </w:r>
      <w:bookmarkEnd w:id="16"/>
    </w:p>
    <w:p w14:paraId="71D0BEE1" w14:textId="342A8119" w:rsidR="00143BBA" w:rsidRDefault="00143BBA" w:rsidP="00A53EC4"/>
    <w:p w14:paraId="00F9F596" w14:textId="77777777" w:rsidR="00143BBA" w:rsidRDefault="00143BBA" w:rsidP="00A53EC4">
      <w:r>
        <w:t xml:space="preserve">As a leading local government employer, Council is proud of our people who work hard to deliver valued services to our community. </w:t>
      </w:r>
    </w:p>
    <w:p w14:paraId="4939CCB9" w14:textId="77777777" w:rsidR="00143BBA" w:rsidRDefault="00143BBA" w:rsidP="00A53EC4"/>
    <w:p w14:paraId="5D2C5A76" w14:textId="77777777" w:rsidR="00143BBA" w:rsidRDefault="00143BBA" w:rsidP="00A53EC4">
      <w:r>
        <w:t xml:space="preserve">During a year where our city has faced ongoing challenge and adversity, our people continue to persevere in their dedication and passion for Brisbane, demonstrating our values-based culture of trust, collaboration, accountability, safety, and courage. </w:t>
      </w:r>
    </w:p>
    <w:p w14:paraId="0C6BA422" w14:textId="77777777" w:rsidR="00143BBA" w:rsidRDefault="00143BBA" w:rsidP="00A53EC4"/>
    <w:p w14:paraId="29519A35" w14:textId="77777777" w:rsidR="00143BBA" w:rsidRDefault="00143BBA" w:rsidP="00A53EC4">
      <w:r>
        <w:t xml:space="preserve">Council’s Corporate Plan will guide our workforce to continue to deliver outcomes that matter by harnessing opportunities from change and disruption, remaining future focused, measuring performance and valuing the power of data and technology. </w:t>
      </w:r>
    </w:p>
    <w:p w14:paraId="1A2B79EF" w14:textId="77777777" w:rsidR="00143BBA" w:rsidRDefault="00143BBA" w:rsidP="00A53EC4"/>
    <w:p w14:paraId="1AC750A6" w14:textId="77777777" w:rsidR="00143BBA" w:rsidRDefault="00143BBA" w:rsidP="00A53EC4">
      <w:r>
        <w:t xml:space="preserve">Together with </w:t>
      </w:r>
      <w:r w:rsidRPr="0054008F">
        <w:rPr>
          <w:i/>
          <w:iCs/>
        </w:rPr>
        <w:t>Our People 2020-2024</w:t>
      </w:r>
      <w:r>
        <w:t xml:space="preserve">, Council will attract and retain the workforce we need by providing contemporary and meaningful benefits and offering fulfilling roles to serve our community. </w:t>
      </w:r>
    </w:p>
    <w:p w14:paraId="681FC21A" w14:textId="77777777" w:rsidR="00143BBA" w:rsidRDefault="00143BBA" w:rsidP="00A53EC4"/>
    <w:p w14:paraId="2356B121" w14:textId="0014B326" w:rsidR="00143BBA" w:rsidRDefault="00143BBA" w:rsidP="00A53EC4">
      <w:r>
        <w:t>We support our people to develop skills and capabilities essential to delivering our vision for Brisbane. Leaders at all levels of our dynamic workforce are supported and developed to effectively lead change, shape and actively contribute to our values-based culture with energy and passion. This underpins the strength of our workforce as we continue to deliver a better Brisbane now and into the future.</w:t>
      </w:r>
    </w:p>
    <w:p w14:paraId="01E04CED" w14:textId="543C22A9" w:rsidR="00574FC5" w:rsidRDefault="00574FC5" w:rsidP="00574FC5">
      <w:pPr>
        <w:pStyle w:val="Heading4"/>
      </w:pPr>
      <w:r>
        <w:t>Did you know …?</w:t>
      </w:r>
    </w:p>
    <w:p w14:paraId="220A8A9C" w14:textId="504D0ED0" w:rsidR="00574FC5" w:rsidRPr="00574FC5" w:rsidRDefault="00574FC5" w:rsidP="00574FC5">
      <w:r>
        <w:t>There are more than 300 different job types at Council, meaning our people cover diverse and unique roles in support of our community and city.</w:t>
      </w:r>
    </w:p>
    <w:p w14:paraId="62585C23" w14:textId="327E1DC6" w:rsidR="00143BBA" w:rsidRDefault="00143BBA" w:rsidP="00A53EC4"/>
    <w:p w14:paraId="6A7CCFA3" w14:textId="2DE84F50" w:rsidR="00574FC5" w:rsidRDefault="00574FC5" w:rsidP="00574FC5">
      <w:pPr>
        <w:pStyle w:val="ListParagraph"/>
        <w:numPr>
          <w:ilvl w:val="0"/>
          <w:numId w:val="45"/>
        </w:numPr>
      </w:pPr>
      <w:r w:rsidRPr="008A04B9">
        <w:rPr>
          <w:b/>
          <w:bCs/>
        </w:rPr>
        <w:t>Waterway Scientist</w:t>
      </w:r>
      <w:r w:rsidR="008A04B9">
        <w:t xml:space="preserve">: </w:t>
      </w:r>
      <w:r>
        <w:t>Protect our precious waterways by assessing, rehabilitating and improving waterway health and management.</w:t>
      </w:r>
    </w:p>
    <w:p w14:paraId="37C359E6" w14:textId="3CDD0567" w:rsidR="00574FC5" w:rsidRDefault="00574FC5" w:rsidP="00574FC5">
      <w:pPr>
        <w:pStyle w:val="ListParagraph"/>
        <w:numPr>
          <w:ilvl w:val="0"/>
          <w:numId w:val="45"/>
        </w:numPr>
      </w:pPr>
      <w:r w:rsidRPr="008A04B9">
        <w:rPr>
          <w:b/>
          <w:bCs/>
        </w:rPr>
        <w:t>Drone Pilot</w:t>
      </w:r>
      <w:r w:rsidR="008A04B9">
        <w:t>: C</w:t>
      </w:r>
      <w:r>
        <w:t>apture valuable information on Council’s assets across the city to maintain high-quality infrastructure for residents to enjoy.</w:t>
      </w:r>
    </w:p>
    <w:p w14:paraId="664086B4" w14:textId="03FF25D4" w:rsidR="00574FC5" w:rsidRDefault="00574FC5" w:rsidP="00574FC5">
      <w:pPr>
        <w:pStyle w:val="ListParagraph"/>
        <w:numPr>
          <w:ilvl w:val="0"/>
          <w:numId w:val="45"/>
        </w:numPr>
      </w:pPr>
      <w:r w:rsidRPr="008A04B9">
        <w:rPr>
          <w:b/>
          <w:bCs/>
        </w:rPr>
        <w:t>Network Scheduling Manager</w:t>
      </w:r>
      <w:r w:rsidR="008A04B9">
        <w:t xml:space="preserve">: </w:t>
      </w:r>
      <w:r>
        <w:t>Implement innovative, cost-effective business solutions and processes to enhance the viability and effectiveness of Council’s bus network.</w:t>
      </w:r>
    </w:p>
    <w:p w14:paraId="5875061A" w14:textId="5A59A40D" w:rsidR="00574FC5" w:rsidRDefault="00574FC5" w:rsidP="00574FC5">
      <w:pPr>
        <w:pStyle w:val="ListParagraph"/>
        <w:numPr>
          <w:ilvl w:val="0"/>
          <w:numId w:val="45"/>
        </w:numPr>
      </w:pPr>
      <w:r w:rsidRPr="008A04B9">
        <w:rPr>
          <w:b/>
          <w:bCs/>
        </w:rPr>
        <w:t>Design and Innovation Officer</w:t>
      </w:r>
      <w:r w:rsidR="008A04B9">
        <w:t xml:space="preserve">: </w:t>
      </w:r>
      <w:r>
        <w:t>Work with industry and the community to encourage good design of building, streets and spaces to reflect Brisbane’s character, climate and lifestyle.</w:t>
      </w:r>
    </w:p>
    <w:p w14:paraId="78D0B1BF" w14:textId="6652180A" w:rsidR="00D55E4B" w:rsidRDefault="00D55E4B">
      <w:pPr>
        <w:rPr>
          <w:b/>
          <w:sz w:val="32"/>
          <w:lang w:val="en-AU"/>
        </w:rPr>
      </w:pPr>
    </w:p>
    <w:p w14:paraId="11B64C99" w14:textId="6B9CC8D0" w:rsidR="000A4440" w:rsidRDefault="007E5EAA" w:rsidP="007E5EAA">
      <w:pPr>
        <w:pStyle w:val="Heading3"/>
        <w:rPr>
          <w:lang w:val="en-AU"/>
        </w:rPr>
      </w:pPr>
      <w:bookmarkStart w:id="17" w:name="_Toc121752281"/>
      <w:r w:rsidRPr="007E5EAA">
        <w:rPr>
          <w:lang w:val="en-AU"/>
        </w:rPr>
        <w:t xml:space="preserve">Awards </w:t>
      </w:r>
      <w:r>
        <w:rPr>
          <w:lang w:val="en-AU"/>
        </w:rPr>
        <w:t>a</w:t>
      </w:r>
      <w:r w:rsidRPr="007E5EAA">
        <w:rPr>
          <w:lang w:val="en-AU"/>
        </w:rPr>
        <w:t>nd Recognition</w:t>
      </w:r>
      <w:bookmarkEnd w:id="17"/>
    </w:p>
    <w:p w14:paraId="08D11B1C" w14:textId="5909C308" w:rsidR="000A4440" w:rsidRDefault="000A4440" w:rsidP="000A4440">
      <w:pPr>
        <w:rPr>
          <w:lang w:val="en-AU"/>
        </w:rPr>
      </w:pPr>
    </w:p>
    <w:tbl>
      <w:tblPr>
        <w:tblStyle w:val="TableProfessional"/>
        <w:tblW w:w="0" w:type="auto"/>
        <w:tblLook w:val="04A0" w:firstRow="1" w:lastRow="0" w:firstColumn="1" w:lastColumn="0" w:noHBand="0" w:noVBand="1"/>
      </w:tblPr>
      <w:tblGrid>
        <w:gridCol w:w="2969"/>
        <w:gridCol w:w="3260"/>
        <w:gridCol w:w="1843"/>
        <w:gridCol w:w="1293"/>
      </w:tblGrid>
      <w:tr w:rsidR="000A4440" w:rsidRPr="007E5EAA" w14:paraId="0A03F4D1" w14:textId="77777777" w:rsidTr="00BC2DA1">
        <w:trPr>
          <w:cnfStyle w:val="100000000000" w:firstRow="1" w:lastRow="0" w:firstColumn="0" w:lastColumn="0" w:oddVBand="0" w:evenVBand="0" w:oddHBand="0" w:evenHBand="0" w:firstRowFirstColumn="0" w:firstRowLastColumn="0" w:lastRowFirstColumn="0" w:lastRowLastColumn="0"/>
          <w:tblHeader/>
        </w:trPr>
        <w:tc>
          <w:tcPr>
            <w:tcW w:w="2969" w:type="dxa"/>
          </w:tcPr>
          <w:p w14:paraId="06E42E76" w14:textId="77777777" w:rsidR="000A4440" w:rsidRDefault="007B056B" w:rsidP="000A4440">
            <w:pPr>
              <w:rPr>
                <w:rFonts w:cs="Arial"/>
                <w:b w:val="0"/>
                <w:bCs w:val="0"/>
                <w:sz w:val="18"/>
                <w:szCs w:val="18"/>
                <w:lang w:val="en-AU"/>
              </w:rPr>
            </w:pPr>
            <w:r>
              <w:rPr>
                <w:rFonts w:cs="Arial"/>
                <w:sz w:val="18"/>
                <w:szCs w:val="18"/>
                <w:lang w:val="en-AU"/>
              </w:rPr>
              <w:t>Awardee</w:t>
            </w:r>
          </w:p>
          <w:p w14:paraId="29036188" w14:textId="78906D6C" w:rsidR="00663965" w:rsidRPr="00F40606" w:rsidRDefault="00663965" w:rsidP="000A4440">
            <w:pPr>
              <w:rPr>
                <w:rFonts w:cs="Arial"/>
                <w:sz w:val="18"/>
                <w:szCs w:val="18"/>
                <w:lang w:val="en-AU"/>
              </w:rPr>
            </w:pPr>
            <w:r>
              <w:rPr>
                <w:rFonts w:cs="Arial"/>
                <w:sz w:val="18"/>
                <w:szCs w:val="18"/>
                <w:lang w:val="en-AU"/>
              </w:rPr>
              <w:t>Branch, Team, Project</w:t>
            </w:r>
          </w:p>
        </w:tc>
        <w:tc>
          <w:tcPr>
            <w:tcW w:w="3260" w:type="dxa"/>
          </w:tcPr>
          <w:p w14:paraId="01C1551C" w14:textId="565B29D8" w:rsidR="000A4440" w:rsidRPr="00F40606" w:rsidRDefault="007B056B" w:rsidP="000A4440">
            <w:pPr>
              <w:rPr>
                <w:rFonts w:cs="Arial"/>
                <w:sz w:val="18"/>
                <w:szCs w:val="18"/>
                <w:lang w:val="en-AU"/>
              </w:rPr>
            </w:pPr>
            <w:r>
              <w:rPr>
                <w:rFonts w:cs="Arial"/>
                <w:sz w:val="18"/>
                <w:szCs w:val="18"/>
                <w:lang w:val="en-AU"/>
              </w:rPr>
              <w:t>Award Title</w:t>
            </w:r>
          </w:p>
        </w:tc>
        <w:tc>
          <w:tcPr>
            <w:tcW w:w="1843" w:type="dxa"/>
          </w:tcPr>
          <w:p w14:paraId="70EAB736" w14:textId="32DD19CE" w:rsidR="000A4440" w:rsidRPr="00F40606" w:rsidRDefault="007B056B" w:rsidP="000A4440">
            <w:pPr>
              <w:rPr>
                <w:rFonts w:cs="Arial"/>
                <w:sz w:val="18"/>
                <w:szCs w:val="18"/>
                <w:lang w:val="en-AU"/>
              </w:rPr>
            </w:pPr>
            <w:r>
              <w:rPr>
                <w:rFonts w:cs="Arial"/>
                <w:sz w:val="18"/>
                <w:szCs w:val="18"/>
                <w:lang w:val="en-AU"/>
              </w:rPr>
              <w:t>Awarding Body</w:t>
            </w:r>
          </w:p>
        </w:tc>
        <w:tc>
          <w:tcPr>
            <w:tcW w:w="1293" w:type="dxa"/>
          </w:tcPr>
          <w:p w14:paraId="77837A9E" w14:textId="6BA7D30D" w:rsidR="000A4440" w:rsidRPr="00F40606" w:rsidRDefault="007B056B" w:rsidP="000A4440">
            <w:pPr>
              <w:rPr>
                <w:rFonts w:cs="Arial"/>
                <w:sz w:val="18"/>
                <w:szCs w:val="18"/>
                <w:lang w:val="en-AU"/>
              </w:rPr>
            </w:pPr>
            <w:r>
              <w:rPr>
                <w:rFonts w:cs="Arial"/>
                <w:sz w:val="18"/>
                <w:szCs w:val="18"/>
                <w:lang w:val="en-AU"/>
              </w:rPr>
              <w:t>Month Received</w:t>
            </w:r>
          </w:p>
        </w:tc>
      </w:tr>
      <w:tr w:rsidR="007B056B" w:rsidRPr="00663965" w14:paraId="348BE36B" w14:textId="77777777" w:rsidTr="00BC2DA1">
        <w:trPr>
          <w:trHeight w:val="852"/>
        </w:trPr>
        <w:tc>
          <w:tcPr>
            <w:tcW w:w="2969" w:type="dxa"/>
            <w:vAlign w:val="center"/>
          </w:tcPr>
          <w:p w14:paraId="54D39B50" w14:textId="6695E1F1" w:rsidR="007B056B" w:rsidRPr="00BC2DA1" w:rsidRDefault="00663965" w:rsidP="007B056B">
            <w:pPr>
              <w:rPr>
                <w:rFonts w:cs="Arial"/>
                <w:sz w:val="17"/>
                <w:szCs w:val="17"/>
                <w:lang w:val="en-AU"/>
              </w:rPr>
            </w:pPr>
            <w:r w:rsidRPr="00BC2DA1">
              <w:rPr>
                <w:sz w:val="17"/>
                <w:szCs w:val="17"/>
              </w:rPr>
              <w:t>City Planning and Economic Development, Design Brisbane, Traditional Housing: Alterations and Extensions Design Guide</w:t>
            </w:r>
          </w:p>
        </w:tc>
        <w:tc>
          <w:tcPr>
            <w:tcW w:w="3260" w:type="dxa"/>
            <w:vAlign w:val="center"/>
          </w:tcPr>
          <w:p w14:paraId="54FA3E67" w14:textId="33DCE89C" w:rsidR="007B056B" w:rsidRPr="00BC2DA1" w:rsidRDefault="00663965" w:rsidP="007B056B">
            <w:pPr>
              <w:rPr>
                <w:rFonts w:cs="Arial"/>
                <w:sz w:val="17"/>
                <w:szCs w:val="17"/>
                <w:lang w:val="en-AU"/>
              </w:rPr>
            </w:pPr>
            <w:r w:rsidRPr="00BC2DA1">
              <w:rPr>
                <w:sz w:val="17"/>
                <w:szCs w:val="17"/>
              </w:rPr>
              <w:t>Recognised project, 2021 Minister’s Award for Urban Design, Delivering or promoting good design in local communities</w:t>
            </w:r>
          </w:p>
        </w:tc>
        <w:tc>
          <w:tcPr>
            <w:tcW w:w="1843" w:type="dxa"/>
            <w:vAlign w:val="center"/>
          </w:tcPr>
          <w:p w14:paraId="1F38D64D" w14:textId="08176166" w:rsidR="007B056B" w:rsidRPr="00BC2DA1" w:rsidRDefault="00663965" w:rsidP="007B056B">
            <w:pPr>
              <w:rPr>
                <w:rFonts w:cs="Arial"/>
                <w:sz w:val="17"/>
                <w:szCs w:val="17"/>
                <w:lang w:val="en-AU"/>
              </w:rPr>
            </w:pPr>
            <w:r w:rsidRPr="00BC2DA1">
              <w:rPr>
                <w:sz w:val="17"/>
                <w:szCs w:val="17"/>
              </w:rPr>
              <w:t>Queensland Government, Department of Energy and Public Works</w:t>
            </w:r>
          </w:p>
        </w:tc>
        <w:tc>
          <w:tcPr>
            <w:tcW w:w="1293" w:type="dxa"/>
            <w:vAlign w:val="center"/>
          </w:tcPr>
          <w:p w14:paraId="62821C7D" w14:textId="2FC27C58" w:rsidR="007B056B" w:rsidRPr="00BC2DA1" w:rsidRDefault="00663965" w:rsidP="007B056B">
            <w:pPr>
              <w:rPr>
                <w:rFonts w:cs="Arial"/>
                <w:sz w:val="17"/>
                <w:szCs w:val="17"/>
                <w:lang w:val="en-AU"/>
              </w:rPr>
            </w:pPr>
            <w:r w:rsidRPr="00BC2DA1">
              <w:rPr>
                <w:sz w:val="17"/>
                <w:szCs w:val="17"/>
              </w:rPr>
              <w:t>July 2021</w:t>
            </w:r>
          </w:p>
        </w:tc>
      </w:tr>
      <w:tr w:rsidR="007B056B" w:rsidRPr="007E5EAA" w14:paraId="2296747C" w14:textId="77777777" w:rsidTr="00BC2DA1">
        <w:trPr>
          <w:trHeight w:val="683"/>
        </w:trPr>
        <w:tc>
          <w:tcPr>
            <w:tcW w:w="2969" w:type="dxa"/>
            <w:vAlign w:val="center"/>
          </w:tcPr>
          <w:p w14:paraId="75A04AF2" w14:textId="606EFAEC" w:rsidR="007B056B" w:rsidRPr="00BC2DA1" w:rsidRDefault="00663965" w:rsidP="007B056B">
            <w:pPr>
              <w:rPr>
                <w:rFonts w:cs="Arial"/>
                <w:sz w:val="17"/>
                <w:szCs w:val="17"/>
                <w:lang w:val="en-AU"/>
              </w:rPr>
            </w:pPr>
            <w:r w:rsidRPr="00BC2DA1">
              <w:rPr>
                <w:sz w:val="17"/>
                <w:szCs w:val="17"/>
              </w:rPr>
              <w:t>Heather Beech, Customer Services</w:t>
            </w:r>
          </w:p>
        </w:tc>
        <w:tc>
          <w:tcPr>
            <w:tcW w:w="3260" w:type="dxa"/>
            <w:vAlign w:val="center"/>
          </w:tcPr>
          <w:p w14:paraId="21682645" w14:textId="58D2258D" w:rsidR="007B056B" w:rsidRPr="00BC2DA1" w:rsidRDefault="00663965" w:rsidP="007B056B">
            <w:pPr>
              <w:rPr>
                <w:rFonts w:cs="Arial"/>
                <w:sz w:val="17"/>
                <w:szCs w:val="17"/>
                <w:lang w:val="en-AU"/>
              </w:rPr>
            </w:pPr>
            <w:r w:rsidRPr="00BC2DA1">
              <w:rPr>
                <w:sz w:val="17"/>
                <w:szCs w:val="17"/>
              </w:rPr>
              <w:t>Queensland winner, Customer Contact Professional category, 2021</w:t>
            </w:r>
          </w:p>
        </w:tc>
        <w:tc>
          <w:tcPr>
            <w:tcW w:w="1843" w:type="dxa"/>
            <w:vAlign w:val="center"/>
          </w:tcPr>
          <w:p w14:paraId="3390DE63" w14:textId="6ECC9DF3" w:rsidR="007B056B" w:rsidRPr="00BC2DA1" w:rsidRDefault="00663965" w:rsidP="007B056B">
            <w:pPr>
              <w:rPr>
                <w:rFonts w:cs="Arial"/>
                <w:sz w:val="17"/>
                <w:szCs w:val="17"/>
                <w:lang w:val="en-AU"/>
              </w:rPr>
            </w:pPr>
            <w:r w:rsidRPr="00BC2DA1">
              <w:rPr>
                <w:sz w:val="17"/>
                <w:szCs w:val="17"/>
              </w:rPr>
              <w:t>Auscontact Awards</w:t>
            </w:r>
          </w:p>
        </w:tc>
        <w:tc>
          <w:tcPr>
            <w:tcW w:w="1293" w:type="dxa"/>
            <w:vAlign w:val="center"/>
          </w:tcPr>
          <w:p w14:paraId="57B05414" w14:textId="72840089" w:rsidR="007B056B" w:rsidRPr="00BC2DA1" w:rsidRDefault="00663965" w:rsidP="007B056B">
            <w:pPr>
              <w:rPr>
                <w:rFonts w:cs="Arial"/>
                <w:sz w:val="17"/>
                <w:szCs w:val="17"/>
                <w:lang w:val="en-AU"/>
              </w:rPr>
            </w:pPr>
            <w:r w:rsidRPr="00BC2DA1">
              <w:rPr>
                <w:sz w:val="17"/>
                <w:szCs w:val="17"/>
              </w:rPr>
              <w:t>September 2021</w:t>
            </w:r>
          </w:p>
        </w:tc>
      </w:tr>
      <w:tr w:rsidR="007B056B" w:rsidRPr="007E5EAA" w14:paraId="30A35207" w14:textId="77777777" w:rsidTr="00BC2DA1">
        <w:trPr>
          <w:trHeight w:val="681"/>
        </w:trPr>
        <w:tc>
          <w:tcPr>
            <w:tcW w:w="2969" w:type="dxa"/>
            <w:vAlign w:val="center"/>
          </w:tcPr>
          <w:p w14:paraId="00FF7E23" w14:textId="02A15647" w:rsidR="007B056B" w:rsidRPr="00BC2DA1" w:rsidRDefault="00663965" w:rsidP="007B056B">
            <w:pPr>
              <w:rPr>
                <w:rFonts w:cs="Arial"/>
                <w:sz w:val="17"/>
                <w:szCs w:val="17"/>
                <w:lang w:val="en-AU"/>
              </w:rPr>
            </w:pPr>
            <w:r w:rsidRPr="00BC2DA1">
              <w:rPr>
                <w:sz w:val="17"/>
                <w:szCs w:val="17"/>
              </w:rPr>
              <w:t>Narelle Bullock, Customer Services</w:t>
            </w:r>
          </w:p>
        </w:tc>
        <w:tc>
          <w:tcPr>
            <w:tcW w:w="3260" w:type="dxa"/>
            <w:vAlign w:val="center"/>
          </w:tcPr>
          <w:p w14:paraId="6496A3F5" w14:textId="5671F9DE" w:rsidR="007B056B" w:rsidRPr="00FB676F" w:rsidRDefault="00FB676F" w:rsidP="007B056B">
            <w:pPr>
              <w:rPr>
                <w:rFonts w:cs="Arial"/>
                <w:sz w:val="17"/>
                <w:szCs w:val="17"/>
                <w:lang w:val="en-AU"/>
              </w:rPr>
            </w:pPr>
            <w:r w:rsidRPr="00FB676F">
              <w:rPr>
                <w:sz w:val="17"/>
                <w:szCs w:val="17"/>
              </w:rPr>
              <w:t>Queensland and National winner, Team Leader category, 2021</w:t>
            </w:r>
          </w:p>
        </w:tc>
        <w:tc>
          <w:tcPr>
            <w:tcW w:w="1843" w:type="dxa"/>
            <w:vAlign w:val="center"/>
          </w:tcPr>
          <w:p w14:paraId="021CE465" w14:textId="2314EA79" w:rsidR="007B056B" w:rsidRPr="00BC2DA1" w:rsidRDefault="00663965" w:rsidP="0096428E">
            <w:pPr>
              <w:rPr>
                <w:spacing w:val="-2"/>
                <w:sz w:val="17"/>
                <w:szCs w:val="17"/>
              </w:rPr>
            </w:pPr>
            <w:r w:rsidRPr="00BC2DA1">
              <w:rPr>
                <w:sz w:val="17"/>
                <w:szCs w:val="17"/>
              </w:rPr>
              <w:t>Auscontact Awards</w:t>
            </w:r>
          </w:p>
        </w:tc>
        <w:tc>
          <w:tcPr>
            <w:tcW w:w="1293" w:type="dxa"/>
            <w:vAlign w:val="center"/>
          </w:tcPr>
          <w:p w14:paraId="2972B555" w14:textId="69CE5AF6" w:rsidR="007B056B" w:rsidRPr="00BC2DA1" w:rsidRDefault="00663965" w:rsidP="007B056B">
            <w:pPr>
              <w:rPr>
                <w:rFonts w:cs="Arial"/>
                <w:sz w:val="17"/>
                <w:szCs w:val="17"/>
                <w:lang w:val="en-AU"/>
              </w:rPr>
            </w:pPr>
            <w:r w:rsidRPr="00BC2DA1">
              <w:rPr>
                <w:sz w:val="17"/>
                <w:szCs w:val="17"/>
              </w:rPr>
              <w:t>September 2021</w:t>
            </w:r>
          </w:p>
        </w:tc>
      </w:tr>
      <w:tr w:rsidR="007B056B" w:rsidRPr="007E5EAA" w14:paraId="2498939D" w14:textId="77777777" w:rsidTr="00BC2DA1">
        <w:trPr>
          <w:trHeight w:val="715"/>
        </w:trPr>
        <w:tc>
          <w:tcPr>
            <w:tcW w:w="2969" w:type="dxa"/>
            <w:vAlign w:val="center"/>
          </w:tcPr>
          <w:p w14:paraId="048EA05A" w14:textId="363EFBB8" w:rsidR="007B056B" w:rsidRPr="00BC2DA1" w:rsidRDefault="00663965" w:rsidP="007B056B">
            <w:pPr>
              <w:rPr>
                <w:rFonts w:cs="Arial"/>
                <w:sz w:val="17"/>
                <w:szCs w:val="17"/>
                <w:lang w:val="en-AU"/>
              </w:rPr>
            </w:pPr>
            <w:r w:rsidRPr="00BC2DA1">
              <w:rPr>
                <w:sz w:val="17"/>
                <w:szCs w:val="17"/>
              </w:rPr>
              <w:t>Customer Services</w:t>
            </w:r>
          </w:p>
        </w:tc>
        <w:tc>
          <w:tcPr>
            <w:tcW w:w="3260" w:type="dxa"/>
            <w:vAlign w:val="center"/>
          </w:tcPr>
          <w:p w14:paraId="6EAA4CF2" w14:textId="7D6415CE" w:rsidR="007B056B" w:rsidRPr="00FB676F" w:rsidRDefault="00FB676F" w:rsidP="007B056B">
            <w:pPr>
              <w:rPr>
                <w:rFonts w:cs="Arial"/>
                <w:sz w:val="17"/>
                <w:szCs w:val="17"/>
                <w:lang w:val="en-AU"/>
              </w:rPr>
            </w:pPr>
            <w:r w:rsidRPr="00FB676F">
              <w:rPr>
                <w:sz w:val="17"/>
                <w:szCs w:val="17"/>
              </w:rPr>
              <w:t>Queensland and National winner, Customer category, 2021</w:t>
            </w:r>
          </w:p>
        </w:tc>
        <w:tc>
          <w:tcPr>
            <w:tcW w:w="1843" w:type="dxa"/>
            <w:vAlign w:val="center"/>
          </w:tcPr>
          <w:p w14:paraId="1656DF38" w14:textId="771148E1" w:rsidR="007B056B" w:rsidRPr="00BC2DA1" w:rsidRDefault="00663965" w:rsidP="0096428E">
            <w:pPr>
              <w:rPr>
                <w:sz w:val="17"/>
                <w:szCs w:val="17"/>
              </w:rPr>
            </w:pPr>
            <w:r w:rsidRPr="00BC2DA1">
              <w:rPr>
                <w:sz w:val="17"/>
                <w:szCs w:val="17"/>
              </w:rPr>
              <w:t>Auscontact Awards</w:t>
            </w:r>
          </w:p>
        </w:tc>
        <w:tc>
          <w:tcPr>
            <w:tcW w:w="1293" w:type="dxa"/>
            <w:vAlign w:val="center"/>
          </w:tcPr>
          <w:p w14:paraId="1DBE3233" w14:textId="6DE39100" w:rsidR="007B056B" w:rsidRPr="00BC2DA1" w:rsidRDefault="00663965" w:rsidP="007B056B">
            <w:pPr>
              <w:rPr>
                <w:rFonts w:cs="Arial"/>
                <w:sz w:val="17"/>
                <w:szCs w:val="17"/>
                <w:lang w:val="en-AU"/>
              </w:rPr>
            </w:pPr>
            <w:r w:rsidRPr="00BC2DA1">
              <w:rPr>
                <w:sz w:val="17"/>
                <w:szCs w:val="17"/>
              </w:rPr>
              <w:t>September 2021</w:t>
            </w:r>
          </w:p>
        </w:tc>
      </w:tr>
      <w:tr w:rsidR="007B056B" w:rsidRPr="007E5EAA" w14:paraId="51927718" w14:textId="77777777" w:rsidTr="00BC2DA1">
        <w:trPr>
          <w:trHeight w:val="545"/>
        </w:trPr>
        <w:tc>
          <w:tcPr>
            <w:tcW w:w="2969" w:type="dxa"/>
            <w:vAlign w:val="center"/>
          </w:tcPr>
          <w:p w14:paraId="0C63B3A6" w14:textId="151255DB" w:rsidR="007B056B" w:rsidRPr="00BC2DA1" w:rsidRDefault="00663965" w:rsidP="007B056B">
            <w:pPr>
              <w:rPr>
                <w:rFonts w:cs="Arial"/>
                <w:sz w:val="17"/>
                <w:szCs w:val="17"/>
                <w:lang w:val="en-AU"/>
              </w:rPr>
            </w:pPr>
            <w:r w:rsidRPr="00BC2DA1">
              <w:rPr>
                <w:sz w:val="17"/>
                <w:szCs w:val="17"/>
              </w:rPr>
              <w:t>Customer Services, Customer Service Solutions</w:t>
            </w:r>
          </w:p>
        </w:tc>
        <w:tc>
          <w:tcPr>
            <w:tcW w:w="3260" w:type="dxa"/>
            <w:vAlign w:val="center"/>
          </w:tcPr>
          <w:p w14:paraId="67EF90F6" w14:textId="5C25ECD1" w:rsidR="007B056B" w:rsidRPr="00BC2DA1" w:rsidRDefault="00663965" w:rsidP="007B056B">
            <w:pPr>
              <w:rPr>
                <w:rFonts w:cs="Arial"/>
                <w:sz w:val="17"/>
                <w:szCs w:val="17"/>
                <w:lang w:val="en-AU"/>
              </w:rPr>
            </w:pPr>
            <w:r w:rsidRPr="00BC2DA1">
              <w:rPr>
                <w:sz w:val="17"/>
                <w:szCs w:val="17"/>
              </w:rPr>
              <w:t>Winner, Australian Business Award, Service Excellence category, 2021</w:t>
            </w:r>
          </w:p>
        </w:tc>
        <w:tc>
          <w:tcPr>
            <w:tcW w:w="1843" w:type="dxa"/>
            <w:vAlign w:val="center"/>
          </w:tcPr>
          <w:p w14:paraId="6C992D44" w14:textId="3EB52877" w:rsidR="007B056B" w:rsidRPr="00BC2DA1" w:rsidRDefault="00663965" w:rsidP="007B056B">
            <w:pPr>
              <w:rPr>
                <w:rFonts w:cs="Arial"/>
                <w:sz w:val="17"/>
                <w:szCs w:val="17"/>
                <w:lang w:val="en-AU"/>
              </w:rPr>
            </w:pPr>
            <w:r w:rsidRPr="00BC2DA1">
              <w:rPr>
                <w:sz w:val="17"/>
                <w:szCs w:val="17"/>
              </w:rPr>
              <w:t>Australian Business Awards</w:t>
            </w:r>
          </w:p>
        </w:tc>
        <w:tc>
          <w:tcPr>
            <w:tcW w:w="1293" w:type="dxa"/>
            <w:vAlign w:val="center"/>
          </w:tcPr>
          <w:p w14:paraId="4B6A8C3A" w14:textId="3204CB2C" w:rsidR="007B056B" w:rsidRPr="00BC2DA1" w:rsidRDefault="00663965" w:rsidP="007B056B">
            <w:pPr>
              <w:rPr>
                <w:rFonts w:cs="Arial"/>
                <w:sz w:val="17"/>
                <w:szCs w:val="17"/>
                <w:lang w:val="en-AU"/>
              </w:rPr>
            </w:pPr>
            <w:r w:rsidRPr="00BC2DA1">
              <w:rPr>
                <w:sz w:val="17"/>
                <w:szCs w:val="17"/>
              </w:rPr>
              <w:t>September 2021</w:t>
            </w:r>
          </w:p>
        </w:tc>
      </w:tr>
      <w:tr w:rsidR="007B056B" w:rsidRPr="007E5EAA" w14:paraId="05653466" w14:textId="77777777" w:rsidTr="00BC2DA1">
        <w:trPr>
          <w:trHeight w:val="550"/>
        </w:trPr>
        <w:tc>
          <w:tcPr>
            <w:tcW w:w="2969" w:type="dxa"/>
            <w:vAlign w:val="center"/>
          </w:tcPr>
          <w:p w14:paraId="7AEFAE61" w14:textId="2BEC014F" w:rsidR="007B056B" w:rsidRPr="00BC2DA1" w:rsidRDefault="00075281" w:rsidP="007B056B">
            <w:pPr>
              <w:rPr>
                <w:rFonts w:cs="Arial"/>
                <w:sz w:val="17"/>
                <w:szCs w:val="17"/>
                <w:lang w:val="en-AU"/>
              </w:rPr>
            </w:pPr>
            <w:r w:rsidRPr="00BC2DA1">
              <w:rPr>
                <w:sz w:val="17"/>
                <w:szCs w:val="17"/>
              </w:rPr>
              <w:lastRenderedPageBreak/>
              <w:t>Customer Services, Customer Service Solutions</w:t>
            </w:r>
          </w:p>
        </w:tc>
        <w:tc>
          <w:tcPr>
            <w:tcW w:w="3260" w:type="dxa"/>
            <w:vAlign w:val="center"/>
          </w:tcPr>
          <w:p w14:paraId="5801B733" w14:textId="12486A0B" w:rsidR="007B056B" w:rsidRPr="00BC2DA1" w:rsidRDefault="00075281" w:rsidP="007B056B">
            <w:pPr>
              <w:rPr>
                <w:rFonts w:cs="Arial"/>
                <w:sz w:val="17"/>
                <w:szCs w:val="17"/>
                <w:lang w:val="en-AU"/>
              </w:rPr>
            </w:pPr>
            <w:r w:rsidRPr="00BC2DA1">
              <w:rPr>
                <w:sz w:val="17"/>
                <w:szCs w:val="17"/>
              </w:rPr>
              <w:t>Winner, Australian Business Award, Process Improvement category, 2021</w:t>
            </w:r>
          </w:p>
        </w:tc>
        <w:tc>
          <w:tcPr>
            <w:tcW w:w="1843" w:type="dxa"/>
            <w:vAlign w:val="center"/>
          </w:tcPr>
          <w:p w14:paraId="54DDF206" w14:textId="1D55FA4B" w:rsidR="007B056B" w:rsidRPr="00BC2DA1" w:rsidRDefault="00663965" w:rsidP="007B056B">
            <w:pPr>
              <w:rPr>
                <w:rFonts w:cs="Arial"/>
                <w:sz w:val="17"/>
                <w:szCs w:val="17"/>
                <w:lang w:val="en-AU"/>
              </w:rPr>
            </w:pPr>
            <w:r w:rsidRPr="00BC2DA1">
              <w:rPr>
                <w:sz w:val="17"/>
                <w:szCs w:val="17"/>
              </w:rPr>
              <w:t>Australian Business Awards</w:t>
            </w:r>
          </w:p>
        </w:tc>
        <w:tc>
          <w:tcPr>
            <w:tcW w:w="1293" w:type="dxa"/>
            <w:vAlign w:val="center"/>
          </w:tcPr>
          <w:p w14:paraId="619AA97E" w14:textId="7CF3305F" w:rsidR="007B056B" w:rsidRPr="00BC2DA1" w:rsidRDefault="00663965" w:rsidP="007B056B">
            <w:pPr>
              <w:rPr>
                <w:rFonts w:cs="Arial"/>
                <w:sz w:val="17"/>
                <w:szCs w:val="17"/>
                <w:lang w:val="en-AU"/>
              </w:rPr>
            </w:pPr>
            <w:r w:rsidRPr="00BC2DA1">
              <w:rPr>
                <w:sz w:val="17"/>
                <w:szCs w:val="17"/>
              </w:rPr>
              <w:t>September 2021</w:t>
            </w:r>
          </w:p>
        </w:tc>
      </w:tr>
      <w:tr w:rsidR="007B056B" w:rsidRPr="007E5EAA" w14:paraId="511971A7" w14:textId="77777777" w:rsidTr="00BC2DA1">
        <w:trPr>
          <w:trHeight w:val="595"/>
        </w:trPr>
        <w:tc>
          <w:tcPr>
            <w:tcW w:w="2969" w:type="dxa"/>
            <w:vAlign w:val="center"/>
          </w:tcPr>
          <w:p w14:paraId="1697D691" w14:textId="754946AC" w:rsidR="007B056B" w:rsidRPr="00BC2DA1" w:rsidRDefault="00BC2DA1" w:rsidP="007B056B">
            <w:pPr>
              <w:rPr>
                <w:rFonts w:cs="Arial"/>
                <w:sz w:val="17"/>
                <w:szCs w:val="17"/>
                <w:lang w:val="en-AU"/>
              </w:rPr>
            </w:pPr>
            <w:r w:rsidRPr="00BC2DA1">
              <w:rPr>
                <w:sz w:val="17"/>
                <w:szCs w:val="17"/>
              </w:rPr>
              <w:t>City Planning and Economic Development, Strategic Planning, Guide to Green Building Elements</w:t>
            </w:r>
          </w:p>
        </w:tc>
        <w:tc>
          <w:tcPr>
            <w:tcW w:w="3260" w:type="dxa"/>
            <w:vAlign w:val="center"/>
          </w:tcPr>
          <w:p w14:paraId="5A0F4447" w14:textId="6EF65017" w:rsidR="007B056B" w:rsidRPr="00BC2DA1" w:rsidRDefault="00BC2DA1" w:rsidP="007B056B">
            <w:pPr>
              <w:rPr>
                <w:rFonts w:cs="Arial"/>
                <w:sz w:val="17"/>
                <w:szCs w:val="17"/>
                <w:lang w:val="en-AU"/>
              </w:rPr>
            </w:pPr>
            <w:r w:rsidRPr="00BC2DA1">
              <w:rPr>
                <w:sz w:val="17"/>
                <w:szCs w:val="17"/>
              </w:rPr>
              <w:t>Winner, 2021 National Landscape Architecture Award, Research, Policy and Communications category</w:t>
            </w:r>
          </w:p>
        </w:tc>
        <w:tc>
          <w:tcPr>
            <w:tcW w:w="1843" w:type="dxa"/>
            <w:vAlign w:val="center"/>
          </w:tcPr>
          <w:p w14:paraId="16BB3C33" w14:textId="0E0624C5" w:rsidR="007B056B" w:rsidRPr="00BC2DA1" w:rsidRDefault="00BC2DA1" w:rsidP="007B056B">
            <w:pPr>
              <w:rPr>
                <w:rFonts w:cs="Arial"/>
                <w:sz w:val="17"/>
                <w:szCs w:val="17"/>
                <w:lang w:val="en-AU"/>
              </w:rPr>
            </w:pPr>
            <w:r w:rsidRPr="00BC2DA1">
              <w:rPr>
                <w:sz w:val="17"/>
                <w:szCs w:val="17"/>
              </w:rPr>
              <w:t>Australian Institute of Landscape Architects</w:t>
            </w:r>
          </w:p>
        </w:tc>
        <w:tc>
          <w:tcPr>
            <w:tcW w:w="1293" w:type="dxa"/>
            <w:vAlign w:val="center"/>
          </w:tcPr>
          <w:p w14:paraId="2801334A" w14:textId="4F8FE8A2" w:rsidR="007B056B" w:rsidRPr="00BC2DA1" w:rsidRDefault="00BC2DA1" w:rsidP="007B056B">
            <w:pPr>
              <w:rPr>
                <w:rFonts w:cs="Arial"/>
                <w:sz w:val="17"/>
                <w:szCs w:val="17"/>
                <w:lang w:val="en-AU"/>
              </w:rPr>
            </w:pPr>
            <w:r w:rsidRPr="00BC2DA1">
              <w:rPr>
                <w:sz w:val="17"/>
                <w:szCs w:val="17"/>
              </w:rPr>
              <w:t>October 2021</w:t>
            </w:r>
          </w:p>
        </w:tc>
      </w:tr>
      <w:tr w:rsidR="007B056B" w:rsidRPr="007E5EAA" w14:paraId="579096AF" w14:textId="77777777" w:rsidTr="00BC2DA1">
        <w:trPr>
          <w:trHeight w:val="651"/>
        </w:trPr>
        <w:tc>
          <w:tcPr>
            <w:tcW w:w="2969" w:type="dxa"/>
            <w:vAlign w:val="center"/>
          </w:tcPr>
          <w:p w14:paraId="5D150AF2" w14:textId="155C8C3C" w:rsidR="007B056B" w:rsidRPr="00BC2DA1" w:rsidRDefault="00BC2DA1" w:rsidP="007B056B">
            <w:pPr>
              <w:rPr>
                <w:rFonts w:cs="Arial"/>
                <w:sz w:val="17"/>
                <w:szCs w:val="17"/>
                <w:lang w:val="en-AU"/>
              </w:rPr>
            </w:pPr>
            <w:r w:rsidRPr="00BC2DA1">
              <w:rPr>
                <w:sz w:val="17"/>
                <w:szCs w:val="17"/>
              </w:rPr>
              <w:t>City Projects Office, Indooroopilly Riverwalk</w:t>
            </w:r>
          </w:p>
        </w:tc>
        <w:tc>
          <w:tcPr>
            <w:tcW w:w="3260" w:type="dxa"/>
            <w:vAlign w:val="center"/>
          </w:tcPr>
          <w:p w14:paraId="0B51D317" w14:textId="5271D14E" w:rsidR="007B056B" w:rsidRPr="00BC2DA1" w:rsidRDefault="00BC2DA1" w:rsidP="007B056B">
            <w:pPr>
              <w:rPr>
                <w:rFonts w:cs="Arial"/>
                <w:sz w:val="17"/>
                <w:szCs w:val="17"/>
                <w:lang w:val="en-AU"/>
              </w:rPr>
            </w:pPr>
            <w:r w:rsidRPr="00BC2DA1">
              <w:rPr>
                <w:sz w:val="17"/>
                <w:szCs w:val="17"/>
              </w:rPr>
              <w:t>Highly Commended, IPWEA 2021 Excellence Awards, Projects over $20 million category</w:t>
            </w:r>
          </w:p>
        </w:tc>
        <w:tc>
          <w:tcPr>
            <w:tcW w:w="1843" w:type="dxa"/>
            <w:vAlign w:val="center"/>
          </w:tcPr>
          <w:p w14:paraId="5D1BBF6B" w14:textId="1A1B630B" w:rsidR="007B056B" w:rsidRPr="00BC2DA1" w:rsidRDefault="00BC2DA1" w:rsidP="007B056B">
            <w:pPr>
              <w:rPr>
                <w:rFonts w:cs="Arial"/>
                <w:sz w:val="17"/>
                <w:szCs w:val="17"/>
                <w:lang w:val="en-AU"/>
              </w:rPr>
            </w:pPr>
            <w:r w:rsidRPr="00BC2DA1">
              <w:rPr>
                <w:sz w:val="17"/>
                <w:szCs w:val="17"/>
              </w:rPr>
              <w:t>Institute of Public Works Engineering Australia</w:t>
            </w:r>
          </w:p>
        </w:tc>
        <w:tc>
          <w:tcPr>
            <w:tcW w:w="1293" w:type="dxa"/>
            <w:vAlign w:val="center"/>
          </w:tcPr>
          <w:p w14:paraId="0C8B5034" w14:textId="72A1F6E1" w:rsidR="007B056B" w:rsidRPr="00BC2DA1" w:rsidRDefault="00BC2DA1" w:rsidP="007B056B">
            <w:pPr>
              <w:rPr>
                <w:rFonts w:cs="Arial"/>
                <w:sz w:val="17"/>
                <w:szCs w:val="17"/>
                <w:lang w:val="en-AU"/>
              </w:rPr>
            </w:pPr>
            <w:r w:rsidRPr="00BC2DA1">
              <w:rPr>
                <w:sz w:val="17"/>
                <w:szCs w:val="17"/>
              </w:rPr>
              <w:t>October 2021</w:t>
            </w:r>
          </w:p>
        </w:tc>
      </w:tr>
      <w:tr w:rsidR="007B056B" w:rsidRPr="007E5EAA" w14:paraId="6A9FB41A" w14:textId="77777777" w:rsidTr="00BC2DA1">
        <w:trPr>
          <w:trHeight w:val="532"/>
        </w:trPr>
        <w:tc>
          <w:tcPr>
            <w:tcW w:w="2969" w:type="dxa"/>
            <w:vAlign w:val="center"/>
          </w:tcPr>
          <w:p w14:paraId="6EB74051" w14:textId="08413031" w:rsidR="007B056B" w:rsidRPr="00BC2DA1" w:rsidRDefault="00BC2DA1" w:rsidP="007B056B">
            <w:pPr>
              <w:rPr>
                <w:rFonts w:cs="Arial"/>
                <w:sz w:val="17"/>
                <w:szCs w:val="17"/>
                <w:lang w:val="en-AU"/>
              </w:rPr>
            </w:pPr>
            <w:r w:rsidRPr="00BC2DA1">
              <w:rPr>
                <w:sz w:val="17"/>
                <w:szCs w:val="17"/>
              </w:rPr>
              <w:t>Natural Environment, Water and Sustainability, Major Projects, Bradbury Park Scooter Track</w:t>
            </w:r>
          </w:p>
        </w:tc>
        <w:tc>
          <w:tcPr>
            <w:tcW w:w="3260" w:type="dxa"/>
            <w:vAlign w:val="center"/>
          </w:tcPr>
          <w:p w14:paraId="072B5D1D" w14:textId="0397318D" w:rsidR="007B056B" w:rsidRPr="00BC2DA1" w:rsidRDefault="00BC2DA1" w:rsidP="007B056B">
            <w:pPr>
              <w:rPr>
                <w:rFonts w:cs="Arial"/>
                <w:sz w:val="17"/>
                <w:szCs w:val="17"/>
                <w:lang w:val="en-AU"/>
              </w:rPr>
            </w:pPr>
            <w:r w:rsidRPr="00BC2DA1">
              <w:rPr>
                <w:sz w:val="17"/>
                <w:szCs w:val="17"/>
              </w:rPr>
              <w:t>Winner, 2021 AILA National Landscape Architecture Award, Play Spaces category</w:t>
            </w:r>
          </w:p>
        </w:tc>
        <w:tc>
          <w:tcPr>
            <w:tcW w:w="1843" w:type="dxa"/>
            <w:vAlign w:val="center"/>
          </w:tcPr>
          <w:p w14:paraId="259FD46A" w14:textId="19C424AF" w:rsidR="007B056B" w:rsidRPr="00BC2DA1" w:rsidRDefault="00BC2DA1" w:rsidP="007B056B">
            <w:pPr>
              <w:rPr>
                <w:rFonts w:cs="Arial"/>
                <w:sz w:val="17"/>
                <w:szCs w:val="17"/>
                <w:lang w:val="en-AU"/>
              </w:rPr>
            </w:pPr>
            <w:r w:rsidRPr="00BC2DA1">
              <w:rPr>
                <w:sz w:val="17"/>
                <w:szCs w:val="17"/>
              </w:rPr>
              <w:t>Australian Institute of Landscape Architects</w:t>
            </w:r>
          </w:p>
        </w:tc>
        <w:tc>
          <w:tcPr>
            <w:tcW w:w="1293" w:type="dxa"/>
            <w:vAlign w:val="center"/>
          </w:tcPr>
          <w:p w14:paraId="7FA4A6CB" w14:textId="626B44BB" w:rsidR="007B056B" w:rsidRPr="00BC2DA1" w:rsidRDefault="00BC2DA1" w:rsidP="007B056B">
            <w:pPr>
              <w:rPr>
                <w:rFonts w:cs="Arial"/>
                <w:sz w:val="17"/>
                <w:szCs w:val="17"/>
                <w:lang w:val="en-AU"/>
              </w:rPr>
            </w:pPr>
            <w:r w:rsidRPr="00BC2DA1">
              <w:rPr>
                <w:sz w:val="17"/>
                <w:szCs w:val="17"/>
              </w:rPr>
              <w:t>October 2021</w:t>
            </w:r>
          </w:p>
        </w:tc>
      </w:tr>
      <w:tr w:rsidR="007B056B" w:rsidRPr="007E5EAA" w14:paraId="402CBB23" w14:textId="77777777" w:rsidTr="00BC2DA1">
        <w:trPr>
          <w:trHeight w:val="923"/>
        </w:trPr>
        <w:tc>
          <w:tcPr>
            <w:tcW w:w="2969" w:type="dxa"/>
            <w:vAlign w:val="center"/>
          </w:tcPr>
          <w:p w14:paraId="6D6C03A2" w14:textId="654369E3" w:rsidR="007B056B" w:rsidRPr="00BC2DA1" w:rsidRDefault="00BC2DA1" w:rsidP="007B056B">
            <w:pPr>
              <w:rPr>
                <w:rFonts w:cs="Arial"/>
                <w:sz w:val="17"/>
                <w:szCs w:val="17"/>
                <w:lang w:val="en-AU"/>
              </w:rPr>
            </w:pPr>
            <w:r w:rsidRPr="00BC2DA1">
              <w:rPr>
                <w:sz w:val="17"/>
                <w:szCs w:val="17"/>
              </w:rPr>
              <w:t>Transport Planning and Operations, Transport Network Operations, SAMs for Schools</w:t>
            </w:r>
          </w:p>
        </w:tc>
        <w:tc>
          <w:tcPr>
            <w:tcW w:w="3260" w:type="dxa"/>
            <w:vAlign w:val="center"/>
          </w:tcPr>
          <w:p w14:paraId="63D457E8" w14:textId="7BCD74D4" w:rsidR="007B056B" w:rsidRPr="00BC2DA1" w:rsidRDefault="00BC2DA1" w:rsidP="007B056B">
            <w:pPr>
              <w:rPr>
                <w:rFonts w:cs="Arial"/>
                <w:sz w:val="17"/>
                <w:szCs w:val="17"/>
                <w:lang w:val="en-AU"/>
              </w:rPr>
            </w:pPr>
            <w:r w:rsidRPr="00BC2DA1">
              <w:rPr>
                <w:sz w:val="17"/>
                <w:szCs w:val="17"/>
              </w:rPr>
              <w:t>Winner, Excellence Award, Road Safety Infrastructure, 2021</w:t>
            </w:r>
          </w:p>
        </w:tc>
        <w:tc>
          <w:tcPr>
            <w:tcW w:w="1843" w:type="dxa"/>
            <w:vAlign w:val="center"/>
          </w:tcPr>
          <w:p w14:paraId="643D5B6F" w14:textId="203968AA" w:rsidR="007B056B" w:rsidRPr="00BC2DA1" w:rsidRDefault="00BC2DA1" w:rsidP="007B056B">
            <w:pPr>
              <w:rPr>
                <w:rFonts w:cs="Arial"/>
                <w:sz w:val="17"/>
                <w:szCs w:val="17"/>
                <w:lang w:val="en-AU"/>
              </w:rPr>
            </w:pPr>
            <w:r w:rsidRPr="00BC2DA1">
              <w:rPr>
                <w:sz w:val="17"/>
                <w:szCs w:val="17"/>
              </w:rPr>
              <w:t>Institute of Public Works Engineering Australia</w:t>
            </w:r>
          </w:p>
        </w:tc>
        <w:tc>
          <w:tcPr>
            <w:tcW w:w="1293" w:type="dxa"/>
            <w:vAlign w:val="center"/>
          </w:tcPr>
          <w:p w14:paraId="20E9B0B4" w14:textId="65064FBE" w:rsidR="007B056B" w:rsidRPr="00BC2DA1" w:rsidRDefault="00BC2DA1" w:rsidP="007B056B">
            <w:pPr>
              <w:rPr>
                <w:rFonts w:cs="Arial"/>
                <w:sz w:val="17"/>
                <w:szCs w:val="17"/>
                <w:lang w:val="en-AU"/>
              </w:rPr>
            </w:pPr>
            <w:r w:rsidRPr="00BC2DA1">
              <w:rPr>
                <w:sz w:val="17"/>
                <w:szCs w:val="17"/>
              </w:rPr>
              <w:t>October 2021</w:t>
            </w:r>
          </w:p>
        </w:tc>
      </w:tr>
      <w:tr w:rsidR="007B056B" w:rsidRPr="007E5EAA" w14:paraId="165ED0FC" w14:textId="77777777" w:rsidTr="00BC2DA1">
        <w:trPr>
          <w:trHeight w:val="695"/>
        </w:trPr>
        <w:tc>
          <w:tcPr>
            <w:tcW w:w="2969" w:type="dxa"/>
            <w:vAlign w:val="center"/>
          </w:tcPr>
          <w:p w14:paraId="6BAEB34D" w14:textId="74F27BB1" w:rsidR="007B056B" w:rsidRPr="00BC2DA1" w:rsidRDefault="00BC2DA1" w:rsidP="00B53E9A">
            <w:pPr>
              <w:rPr>
                <w:rFonts w:cs="Arial"/>
                <w:sz w:val="17"/>
                <w:szCs w:val="17"/>
                <w:lang w:val="en-AU"/>
              </w:rPr>
            </w:pPr>
            <w:r w:rsidRPr="00BC2DA1">
              <w:rPr>
                <w:sz w:val="17"/>
                <w:szCs w:val="17"/>
              </w:rPr>
              <w:t>Transport Planning and Operations, Transport Network Operations, School Traffic Management Plans and Improvements</w:t>
            </w:r>
          </w:p>
        </w:tc>
        <w:tc>
          <w:tcPr>
            <w:tcW w:w="3260" w:type="dxa"/>
            <w:vAlign w:val="center"/>
          </w:tcPr>
          <w:p w14:paraId="282193F3" w14:textId="4F3A4B07" w:rsidR="007B056B" w:rsidRPr="00BC2DA1" w:rsidRDefault="00BC2DA1" w:rsidP="007B056B">
            <w:pPr>
              <w:rPr>
                <w:rFonts w:cs="Arial"/>
                <w:sz w:val="17"/>
                <w:szCs w:val="17"/>
                <w:lang w:val="en-AU"/>
              </w:rPr>
            </w:pPr>
            <w:r w:rsidRPr="00BC2DA1">
              <w:rPr>
                <w:sz w:val="17"/>
                <w:szCs w:val="17"/>
              </w:rPr>
              <w:t>Winner, Excellence Award, Community Road Safety, 2021</w:t>
            </w:r>
          </w:p>
        </w:tc>
        <w:tc>
          <w:tcPr>
            <w:tcW w:w="1843" w:type="dxa"/>
            <w:vAlign w:val="center"/>
          </w:tcPr>
          <w:p w14:paraId="2B35983C" w14:textId="60B75238" w:rsidR="007B056B" w:rsidRPr="00BC2DA1" w:rsidRDefault="00BC2DA1" w:rsidP="007B056B">
            <w:pPr>
              <w:rPr>
                <w:rFonts w:cs="Arial"/>
                <w:sz w:val="17"/>
                <w:szCs w:val="17"/>
                <w:lang w:val="en-AU"/>
              </w:rPr>
            </w:pPr>
            <w:r w:rsidRPr="00BC2DA1">
              <w:rPr>
                <w:sz w:val="17"/>
                <w:szCs w:val="17"/>
              </w:rPr>
              <w:t>Institute of Public Works Engineering Australasia</w:t>
            </w:r>
          </w:p>
        </w:tc>
        <w:tc>
          <w:tcPr>
            <w:tcW w:w="1293" w:type="dxa"/>
            <w:vAlign w:val="center"/>
          </w:tcPr>
          <w:p w14:paraId="421E1029" w14:textId="784AC80F" w:rsidR="007B056B" w:rsidRPr="00BC2DA1" w:rsidRDefault="00BC2DA1" w:rsidP="007B056B">
            <w:pPr>
              <w:rPr>
                <w:rFonts w:cs="Arial"/>
                <w:sz w:val="17"/>
                <w:szCs w:val="17"/>
                <w:lang w:val="en-AU"/>
              </w:rPr>
            </w:pPr>
            <w:r w:rsidRPr="00BC2DA1">
              <w:rPr>
                <w:sz w:val="17"/>
                <w:szCs w:val="17"/>
              </w:rPr>
              <w:t>October 2021</w:t>
            </w:r>
          </w:p>
        </w:tc>
      </w:tr>
      <w:tr w:rsidR="007B056B" w:rsidRPr="007E5EAA" w14:paraId="265FA1A0" w14:textId="77777777" w:rsidTr="00BC2DA1">
        <w:trPr>
          <w:trHeight w:val="1061"/>
        </w:trPr>
        <w:tc>
          <w:tcPr>
            <w:tcW w:w="2969" w:type="dxa"/>
            <w:vAlign w:val="center"/>
          </w:tcPr>
          <w:p w14:paraId="1CF7CCA5" w14:textId="53EF2217" w:rsidR="007B056B" w:rsidRPr="00BC2DA1" w:rsidRDefault="00BC2DA1" w:rsidP="007B056B">
            <w:pPr>
              <w:rPr>
                <w:rFonts w:cs="Arial"/>
                <w:sz w:val="17"/>
                <w:szCs w:val="17"/>
                <w:lang w:val="en-AU"/>
              </w:rPr>
            </w:pPr>
            <w:r w:rsidRPr="00BC2DA1">
              <w:rPr>
                <w:sz w:val="17"/>
                <w:szCs w:val="17"/>
              </w:rPr>
              <w:t>City Projects Office, Major Projects, Kingsford Smith Drive Upgrade</w:t>
            </w:r>
          </w:p>
        </w:tc>
        <w:tc>
          <w:tcPr>
            <w:tcW w:w="3260" w:type="dxa"/>
            <w:vAlign w:val="center"/>
          </w:tcPr>
          <w:p w14:paraId="6972A0A5" w14:textId="2E6CE939" w:rsidR="007B056B" w:rsidRPr="00BC2DA1" w:rsidRDefault="00BC2DA1" w:rsidP="007B056B">
            <w:pPr>
              <w:rPr>
                <w:rFonts w:cs="Arial"/>
                <w:sz w:val="17"/>
                <w:szCs w:val="17"/>
                <w:lang w:val="en-AU"/>
              </w:rPr>
            </w:pPr>
            <w:r w:rsidRPr="00BC2DA1">
              <w:rPr>
                <w:sz w:val="17"/>
                <w:szCs w:val="17"/>
              </w:rPr>
              <w:t>Winner, Excellence Award, Innovation, 2021</w:t>
            </w:r>
          </w:p>
        </w:tc>
        <w:tc>
          <w:tcPr>
            <w:tcW w:w="1843" w:type="dxa"/>
            <w:vAlign w:val="center"/>
          </w:tcPr>
          <w:p w14:paraId="6D89B773" w14:textId="1AF5D1FA" w:rsidR="007B056B" w:rsidRPr="00BC2DA1" w:rsidRDefault="00BC2DA1" w:rsidP="007B056B">
            <w:pPr>
              <w:rPr>
                <w:rFonts w:cs="Arial"/>
                <w:sz w:val="17"/>
                <w:szCs w:val="17"/>
                <w:lang w:val="en-AU"/>
              </w:rPr>
            </w:pPr>
            <w:r w:rsidRPr="00BC2DA1">
              <w:rPr>
                <w:sz w:val="17"/>
                <w:szCs w:val="17"/>
              </w:rPr>
              <w:t>Institute of Public Works Engineering Australasia</w:t>
            </w:r>
          </w:p>
        </w:tc>
        <w:tc>
          <w:tcPr>
            <w:tcW w:w="1293" w:type="dxa"/>
            <w:vAlign w:val="center"/>
          </w:tcPr>
          <w:p w14:paraId="574FAAFD" w14:textId="3742B825" w:rsidR="007B056B" w:rsidRPr="00BC2DA1" w:rsidRDefault="00BC2DA1" w:rsidP="007B056B">
            <w:pPr>
              <w:rPr>
                <w:rFonts w:cs="Arial"/>
                <w:sz w:val="17"/>
                <w:szCs w:val="17"/>
                <w:lang w:val="en-AU"/>
              </w:rPr>
            </w:pPr>
            <w:r w:rsidRPr="00BC2DA1">
              <w:rPr>
                <w:sz w:val="17"/>
                <w:szCs w:val="17"/>
              </w:rPr>
              <w:t>October 2021</w:t>
            </w:r>
          </w:p>
        </w:tc>
      </w:tr>
      <w:tr w:rsidR="007B056B" w:rsidRPr="007E5EAA" w14:paraId="0CD1C448" w14:textId="77777777" w:rsidTr="00BC2DA1">
        <w:trPr>
          <w:trHeight w:val="1119"/>
        </w:trPr>
        <w:tc>
          <w:tcPr>
            <w:tcW w:w="2969" w:type="dxa"/>
            <w:vAlign w:val="center"/>
          </w:tcPr>
          <w:p w14:paraId="671D00F3" w14:textId="0F205D8E" w:rsidR="007B056B" w:rsidRPr="00BC2DA1" w:rsidRDefault="00BC2DA1" w:rsidP="007B056B">
            <w:pPr>
              <w:rPr>
                <w:rFonts w:cs="Arial"/>
                <w:sz w:val="17"/>
                <w:szCs w:val="17"/>
                <w:lang w:val="en-AU"/>
              </w:rPr>
            </w:pPr>
            <w:r w:rsidRPr="00BC2DA1">
              <w:rPr>
                <w:sz w:val="17"/>
                <w:szCs w:val="17"/>
              </w:rPr>
              <w:t>City Parkland Services, South Bank Parklands and Roma Street Parkland</w:t>
            </w:r>
          </w:p>
        </w:tc>
        <w:tc>
          <w:tcPr>
            <w:tcW w:w="3260" w:type="dxa"/>
            <w:vAlign w:val="center"/>
          </w:tcPr>
          <w:p w14:paraId="5EBA5174" w14:textId="1E2C8ADF" w:rsidR="007B056B" w:rsidRPr="00BC2DA1" w:rsidRDefault="00BC2DA1" w:rsidP="007B056B">
            <w:pPr>
              <w:rPr>
                <w:rFonts w:cs="Arial"/>
                <w:sz w:val="17"/>
                <w:szCs w:val="17"/>
                <w:lang w:val="en-AU"/>
              </w:rPr>
            </w:pPr>
            <w:r w:rsidRPr="00BC2DA1">
              <w:rPr>
                <w:sz w:val="17"/>
                <w:szCs w:val="17"/>
              </w:rPr>
              <w:t>Green Flag Award 2021</w:t>
            </w:r>
          </w:p>
        </w:tc>
        <w:tc>
          <w:tcPr>
            <w:tcW w:w="1843" w:type="dxa"/>
            <w:vAlign w:val="center"/>
          </w:tcPr>
          <w:p w14:paraId="2CD3AD8D" w14:textId="52D61A99" w:rsidR="007B056B" w:rsidRPr="00BC2DA1" w:rsidRDefault="00BC2DA1" w:rsidP="007B056B">
            <w:pPr>
              <w:rPr>
                <w:rFonts w:cs="Arial"/>
                <w:sz w:val="17"/>
                <w:szCs w:val="17"/>
                <w:lang w:val="en-AU"/>
              </w:rPr>
            </w:pPr>
            <w:r w:rsidRPr="00BC2DA1">
              <w:rPr>
                <w:sz w:val="17"/>
                <w:szCs w:val="17"/>
              </w:rPr>
              <w:t>Parks and Leisure Australia</w:t>
            </w:r>
          </w:p>
        </w:tc>
        <w:tc>
          <w:tcPr>
            <w:tcW w:w="1293" w:type="dxa"/>
            <w:vAlign w:val="center"/>
          </w:tcPr>
          <w:p w14:paraId="4FB5CEF7" w14:textId="1AF46A55" w:rsidR="007B056B" w:rsidRPr="00BC2DA1" w:rsidRDefault="00BC2DA1" w:rsidP="007B056B">
            <w:pPr>
              <w:rPr>
                <w:rFonts w:cs="Arial"/>
                <w:sz w:val="17"/>
                <w:szCs w:val="17"/>
                <w:lang w:val="en-AU"/>
              </w:rPr>
            </w:pPr>
            <w:r w:rsidRPr="00BC2DA1">
              <w:rPr>
                <w:sz w:val="17"/>
                <w:szCs w:val="17"/>
              </w:rPr>
              <w:t>November 2021</w:t>
            </w:r>
          </w:p>
        </w:tc>
      </w:tr>
      <w:tr w:rsidR="007B056B" w:rsidRPr="007E5EAA" w14:paraId="3026912C" w14:textId="77777777" w:rsidTr="00BC2DA1">
        <w:trPr>
          <w:trHeight w:val="1107"/>
        </w:trPr>
        <w:tc>
          <w:tcPr>
            <w:tcW w:w="2969" w:type="dxa"/>
            <w:vAlign w:val="center"/>
          </w:tcPr>
          <w:p w14:paraId="71BEC459" w14:textId="4AFBA341" w:rsidR="007B056B" w:rsidRPr="00BC2DA1" w:rsidRDefault="00BC2DA1" w:rsidP="007B056B">
            <w:pPr>
              <w:rPr>
                <w:rFonts w:cs="Arial"/>
                <w:sz w:val="17"/>
                <w:szCs w:val="17"/>
                <w:lang w:val="en-AU"/>
              </w:rPr>
            </w:pPr>
            <w:r w:rsidRPr="00BC2DA1">
              <w:rPr>
                <w:sz w:val="17"/>
                <w:szCs w:val="17"/>
              </w:rPr>
              <w:t>City Parkland Services, Roma Street Parklands</w:t>
            </w:r>
          </w:p>
        </w:tc>
        <w:tc>
          <w:tcPr>
            <w:tcW w:w="3260" w:type="dxa"/>
            <w:vAlign w:val="center"/>
          </w:tcPr>
          <w:p w14:paraId="3E7F9014" w14:textId="7E8F127A" w:rsidR="007B056B" w:rsidRPr="00BC2DA1" w:rsidRDefault="00BC2DA1" w:rsidP="0096428E">
            <w:pPr>
              <w:rPr>
                <w:rFonts w:cs="Arial"/>
                <w:sz w:val="17"/>
                <w:szCs w:val="17"/>
                <w:lang w:val="en-AU"/>
              </w:rPr>
            </w:pPr>
            <w:r w:rsidRPr="00BC2DA1">
              <w:rPr>
                <w:sz w:val="17"/>
                <w:szCs w:val="17"/>
              </w:rPr>
              <w:t>Winner, World’s Top 10 Green Flag Award parks</w:t>
            </w:r>
          </w:p>
        </w:tc>
        <w:tc>
          <w:tcPr>
            <w:tcW w:w="1843" w:type="dxa"/>
            <w:vAlign w:val="center"/>
          </w:tcPr>
          <w:p w14:paraId="3EC731F2" w14:textId="08D550AB" w:rsidR="007B056B" w:rsidRPr="00BC2DA1" w:rsidRDefault="00BC2DA1" w:rsidP="007B056B">
            <w:pPr>
              <w:rPr>
                <w:rFonts w:cs="Arial"/>
                <w:sz w:val="17"/>
                <w:szCs w:val="17"/>
                <w:lang w:val="en-AU"/>
              </w:rPr>
            </w:pPr>
            <w:r w:rsidRPr="00BC2DA1">
              <w:rPr>
                <w:sz w:val="17"/>
                <w:szCs w:val="17"/>
              </w:rPr>
              <w:t>Parks and Leisure Australia</w:t>
            </w:r>
          </w:p>
        </w:tc>
        <w:tc>
          <w:tcPr>
            <w:tcW w:w="1293" w:type="dxa"/>
            <w:vAlign w:val="center"/>
          </w:tcPr>
          <w:p w14:paraId="7AD3F337" w14:textId="3C8E02EF" w:rsidR="007B056B" w:rsidRPr="00BC2DA1" w:rsidRDefault="00BC2DA1" w:rsidP="007B056B">
            <w:pPr>
              <w:rPr>
                <w:rFonts w:cs="Arial"/>
                <w:sz w:val="17"/>
                <w:szCs w:val="17"/>
                <w:lang w:val="en-AU"/>
              </w:rPr>
            </w:pPr>
            <w:r w:rsidRPr="00BC2DA1">
              <w:rPr>
                <w:sz w:val="17"/>
                <w:szCs w:val="17"/>
              </w:rPr>
              <w:t>November 2021</w:t>
            </w:r>
          </w:p>
        </w:tc>
      </w:tr>
      <w:tr w:rsidR="003D21CA" w:rsidRPr="007E5EAA" w14:paraId="257296BA" w14:textId="77777777" w:rsidTr="00BC2DA1">
        <w:tc>
          <w:tcPr>
            <w:tcW w:w="2969" w:type="dxa"/>
            <w:vAlign w:val="center"/>
          </w:tcPr>
          <w:p w14:paraId="627E11CA" w14:textId="5C58F448" w:rsidR="003D21CA" w:rsidRPr="00BC2DA1" w:rsidRDefault="00BC2DA1" w:rsidP="003D21CA">
            <w:pPr>
              <w:rPr>
                <w:rFonts w:cs="Arial"/>
                <w:sz w:val="17"/>
                <w:szCs w:val="17"/>
                <w:lang w:val="en-AU"/>
              </w:rPr>
            </w:pPr>
            <w:r w:rsidRPr="00BC2DA1">
              <w:rPr>
                <w:sz w:val="17"/>
                <w:szCs w:val="17"/>
              </w:rPr>
              <w:t>City Planning and Economic Development, Design Brisbane, Design-Led City Strategy</w:t>
            </w:r>
          </w:p>
        </w:tc>
        <w:tc>
          <w:tcPr>
            <w:tcW w:w="3260" w:type="dxa"/>
            <w:vAlign w:val="center"/>
          </w:tcPr>
          <w:p w14:paraId="197D6028" w14:textId="535BD29C" w:rsidR="003D21CA" w:rsidRPr="00BC2DA1" w:rsidRDefault="00BC2DA1" w:rsidP="003D21CA">
            <w:pPr>
              <w:rPr>
                <w:rFonts w:cs="Arial"/>
                <w:sz w:val="17"/>
                <w:szCs w:val="17"/>
                <w:lang w:val="en-AU"/>
              </w:rPr>
            </w:pPr>
            <w:r w:rsidRPr="00BC2DA1">
              <w:rPr>
                <w:sz w:val="17"/>
                <w:szCs w:val="17"/>
              </w:rPr>
              <w:t>Commendation, 2021 Place Leaders Asia Pacific Awards</w:t>
            </w:r>
          </w:p>
        </w:tc>
        <w:tc>
          <w:tcPr>
            <w:tcW w:w="1843" w:type="dxa"/>
            <w:vAlign w:val="center"/>
          </w:tcPr>
          <w:p w14:paraId="79DE95FA" w14:textId="77794CCB" w:rsidR="003D21CA" w:rsidRPr="00BC2DA1" w:rsidRDefault="00BC2DA1" w:rsidP="003D21CA">
            <w:pPr>
              <w:rPr>
                <w:rFonts w:cs="Arial"/>
                <w:sz w:val="17"/>
                <w:szCs w:val="17"/>
                <w:lang w:val="en-AU"/>
              </w:rPr>
            </w:pPr>
            <w:r w:rsidRPr="00BC2DA1">
              <w:rPr>
                <w:sz w:val="17"/>
                <w:szCs w:val="17"/>
              </w:rPr>
              <w:t>Place Leaders Asia Pacific</w:t>
            </w:r>
          </w:p>
        </w:tc>
        <w:tc>
          <w:tcPr>
            <w:tcW w:w="1293" w:type="dxa"/>
            <w:vAlign w:val="center"/>
          </w:tcPr>
          <w:p w14:paraId="6B2C818B" w14:textId="68696E6E" w:rsidR="003D21CA" w:rsidRPr="00BC2DA1" w:rsidRDefault="00BC2DA1" w:rsidP="003D21CA">
            <w:pPr>
              <w:rPr>
                <w:rFonts w:cs="Arial"/>
                <w:sz w:val="17"/>
                <w:szCs w:val="17"/>
                <w:lang w:val="en-AU"/>
              </w:rPr>
            </w:pPr>
            <w:r w:rsidRPr="00BC2DA1">
              <w:rPr>
                <w:sz w:val="17"/>
                <w:szCs w:val="17"/>
              </w:rPr>
              <w:t>November 2021</w:t>
            </w:r>
          </w:p>
        </w:tc>
      </w:tr>
      <w:tr w:rsidR="007B056B" w:rsidRPr="007E5EAA" w14:paraId="3486ACC5" w14:textId="77777777" w:rsidTr="00BC2DA1">
        <w:trPr>
          <w:trHeight w:val="547"/>
        </w:trPr>
        <w:tc>
          <w:tcPr>
            <w:tcW w:w="2969" w:type="dxa"/>
            <w:vAlign w:val="center"/>
          </w:tcPr>
          <w:p w14:paraId="380D2055" w14:textId="38C88966" w:rsidR="007B056B" w:rsidRPr="00BC2DA1" w:rsidRDefault="00BC2DA1" w:rsidP="007B056B">
            <w:pPr>
              <w:rPr>
                <w:rFonts w:cs="Arial"/>
                <w:sz w:val="17"/>
                <w:szCs w:val="17"/>
                <w:lang w:val="en-AU"/>
              </w:rPr>
            </w:pPr>
            <w:r w:rsidRPr="00BC2DA1">
              <w:rPr>
                <w:sz w:val="17"/>
                <w:szCs w:val="17"/>
              </w:rPr>
              <w:t>City Planning and Economic Development, Design Brisbane, BNE Local and Liveable – Ellen Grove</w:t>
            </w:r>
          </w:p>
        </w:tc>
        <w:tc>
          <w:tcPr>
            <w:tcW w:w="3260" w:type="dxa"/>
            <w:vAlign w:val="center"/>
          </w:tcPr>
          <w:p w14:paraId="6A9E30A5" w14:textId="64F6CD61" w:rsidR="007B056B" w:rsidRPr="00BC2DA1" w:rsidRDefault="00BC2DA1" w:rsidP="007B056B">
            <w:pPr>
              <w:rPr>
                <w:rFonts w:cs="Arial"/>
                <w:sz w:val="17"/>
                <w:szCs w:val="17"/>
                <w:lang w:val="en-AU"/>
              </w:rPr>
            </w:pPr>
            <w:r w:rsidRPr="00BC2DA1">
              <w:rPr>
                <w:sz w:val="17"/>
                <w:szCs w:val="17"/>
              </w:rPr>
              <w:t>Winner, Council Program Initiative, Mainstreet Australia Awards, Activity or Event Award: With a budget under $100,000 category, 2021</w:t>
            </w:r>
          </w:p>
        </w:tc>
        <w:tc>
          <w:tcPr>
            <w:tcW w:w="1843" w:type="dxa"/>
            <w:vAlign w:val="center"/>
          </w:tcPr>
          <w:p w14:paraId="51BD2CFD" w14:textId="35F06EF5" w:rsidR="007B056B" w:rsidRPr="00BC2DA1" w:rsidRDefault="00BC2DA1" w:rsidP="007B056B">
            <w:pPr>
              <w:rPr>
                <w:rFonts w:cs="Arial"/>
                <w:sz w:val="17"/>
                <w:szCs w:val="17"/>
                <w:lang w:val="en-AU"/>
              </w:rPr>
            </w:pPr>
            <w:r w:rsidRPr="00BC2DA1">
              <w:rPr>
                <w:sz w:val="17"/>
                <w:szCs w:val="17"/>
              </w:rPr>
              <w:t>Mainstreet Australia</w:t>
            </w:r>
          </w:p>
        </w:tc>
        <w:tc>
          <w:tcPr>
            <w:tcW w:w="1293" w:type="dxa"/>
            <w:vAlign w:val="center"/>
          </w:tcPr>
          <w:p w14:paraId="6173DA32" w14:textId="3535D87A" w:rsidR="007B056B" w:rsidRPr="00BC2DA1" w:rsidRDefault="00BC2DA1" w:rsidP="007B056B">
            <w:pPr>
              <w:rPr>
                <w:rFonts w:cs="Arial"/>
                <w:sz w:val="17"/>
                <w:szCs w:val="17"/>
                <w:lang w:val="en-AU"/>
              </w:rPr>
            </w:pPr>
            <w:r w:rsidRPr="00BC2DA1">
              <w:rPr>
                <w:sz w:val="17"/>
                <w:szCs w:val="17"/>
              </w:rPr>
              <w:t>November 2021</w:t>
            </w:r>
          </w:p>
        </w:tc>
      </w:tr>
      <w:tr w:rsidR="007B056B" w:rsidRPr="007E5EAA" w14:paraId="62868C29" w14:textId="77777777" w:rsidTr="00BC2DA1">
        <w:trPr>
          <w:trHeight w:val="1126"/>
        </w:trPr>
        <w:tc>
          <w:tcPr>
            <w:tcW w:w="2969" w:type="dxa"/>
            <w:vAlign w:val="center"/>
          </w:tcPr>
          <w:p w14:paraId="1249B886" w14:textId="79D412E3" w:rsidR="007B056B" w:rsidRPr="00BC2DA1" w:rsidRDefault="00BC2DA1" w:rsidP="007B056B">
            <w:pPr>
              <w:rPr>
                <w:rFonts w:cs="Arial"/>
                <w:sz w:val="17"/>
                <w:szCs w:val="17"/>
                <w:lang w:val="en-AU"/>
              </w:rPr>
            </w:pPr>
            <w:r w:rsidRPr="00BC2DA1">
              <w:rPr>
                <w:sz w:val="17"/>
                <w:szCs w:val="17"/>
              </w:rPr>
              <w:t>City Projects Office, Brisbane Metro</w:t>
            </w:r>
          </w:p>
        </w:tc>
        <w:tc>
          <w:tcPr>
            <w:tcW w:w="3260" w:type="dxa"/>
            <w:vAlign w:val="center"/>
          </w:tcPr>
          <w:p w14:paraId="31389A2A" w14:textId="1A9C9F7E" w:rsidR="007B056B" w:rsidRPr="00BC2DA1" w:rsidRDefault="00BC2DA1" w:rsidP="007B056B">
            <w:pPr>
              <w:rPr>
                <w:rFonts w:cs="Arial"/>
                <w:sz w:val="17"/>
                <w:szCs w:val="17"/>
                <w:lang w:val="en-AU"/>
              </w:rPr>
            </w:pPr>
            <w:r w:rsidRPr="00BC2DA1">
              <w:rPr>
                <w:sz w:val="17"/>
                <w:szCs w:val="17"/>
              </w:rPr>
              <w:t>Special Recognition Award, UITP Awards 2021, Operational and Technological Excellence category</w:t>
            </w:r>
          </w:p>
        </w:tc>
        <w:tc>
          <w:tcPr>
            <w:tcW w:w="1843" w:type="dxa"/>
            <w:vAlign w:val="center"/>
          </w:tcPr>
          <w:p w14:paraId="637EFA8C" w14:textId="65038E15" w:rsidR="007B056B" w:rsidRPr="00BC2DA1" w:rsidRDefault="00BC2DA1" w:rsidP="007B056B">
            <w:pPr>
              <w:rPr>
                <w:rFonts w:cs="Arial"/>
                <w:sz w:val="17"/>
                <w:szCs w:val="17"/>
                <w:lang w:val="en-AU"/>
              </w:rPr>
            </w:pPr>
            <w:r w:rsidRPr="00BC2DA1">
              <w:rPr>
                <w:sz w:val="17"/>
                <w:szCs w:val="17"/>
              </w:rPr>
              <w:t>UITP (The International Association of Public Transport)</w:t>
            </w:r>
          </w:p>
        </w:tc>
        <w:tc>
          <w:tcPr>
            <w:tcW w:w="1293" w:type="dxa"/>
            <w:vAlign w:val="center"/>
          </w:tcPr>
          <w:p w14:paraId="195EBD08" w14:textId="10537F86" w:rsidR="007B056B" w:rsidRPr="00BC2DA1" w:rsidRDefault="00BC2DA1" w:rsidP="007B056B">
            <w:pPr>
              <w:rPr>
                <w:rFonts w:cs="Arial"/>
                <w:sz w:val="17"/>
                <w:szCs w:val="17"/>
                <w:lang w:val="en-AU"/>
              </w:rPr>
            </w:pPr>
            <w:r w:rsidRPr="00BC2DA1">
              <w:rPr>
                <w:sz w:val="17"/>
                <w:szCs w:val="17"/>
              </w:rPr>
              <w:t>February 2022</w:t>
            </w:r>
          </w:p>
        </w:tc>
      </w:tr>
      <w:tr w:rsidR="007B056B" w:rsidRPr="007E5EAA" w14:paraId="12A96DC2" w14:textId="77777777" w:rsidTr="00BC2DA1">
        <w:trPr>
          <w:trHeight w:val="697"/>
        </w:trPr>
        <w:tc>
          <w:tcPr>
            <w:tcW w:w="2969" w:type="dxa"/>
            <w:vAlign w:val="center"/>
          </w:tcPr>
          <w:p w14:paraId="5EBBD9D5" w14:textId="07D617AE" w:rsidR="007B056B" w:rsidRPr="00BC2DA1" w:rsidRDefault="00BC2DA1" w:rsidP="007B056B">
            <w:pPr>
              <w:rPr>
                <w:rFonts w:cs="Arial"/>
                <w:sz w:val="17"/>
                <w:szCs w:val="17"/>
                <w:lang w:val="en-AU"/>
              </w:rPr>
            </w:pPr>
            <w:r w:rsidRPr="00BC2DA1">
              <w:rPr>
                <w:sz w:val="17"/>
                <w:szCs w:val="17"/>
              </w:rPr>
              <w:t>Cara Spence, Cathy Allen, Dawson Courneya, Kamania McKee, Kelly Gray, Marie-Elize Van Zyl and Suvela Tieken, Brisbane City Council</w:t>
            </w:r>
          </w:p>
        </w:tc>
        <w:tc>
          <w:tcPr>
            <w:tcW w:w="3260" w:type="dxa"/>
            <w:vAlign w:val="center"/>
          </w:tcPr>
          <w:p w14:paraId="67A0B185" w14:textId="5E8ACDCD" w:rsidR="007B056B" w:rsidRPr="00BC2DA1" w:rsidRDefault="00BC2DA1" w:rsidP="007B056B">
            <w:pPr>
              <w:rPr>
                <w:rFonts w:cs="Arial"/>
                <w:sz w:val="17"/>
                <w:szCs w:val="17"/>
                <w:lang w:val="en-AU"/>
              </w:rPr>
            </w:pPr>
            <w:r w:rsidRPr="00BC2DA1">
              <w:rPr>
                <w:sz w:val="17"/>
                <w:szCs w:val="17"/>
              </w:rPr>
              <w:t>Winner, 2022 Australasian Management Challenge, Queensland</w:t>
            </w:r>
          </w:p>
        </w:tc>
        <w:tc>
          <w:tcPr>
            <w:tcW w:w="1843" w:type="dxa"/>
            <w:vAlign w:val="center"/>
          </w:tcPr>
          <w:p w14:paraId="1AC71FCC" w14:textId="4B334FEB" w:rsidR="007B056B" w:rsidRPr="00BC2DA1" w:rsidRDefault="00BC2DA1" w:rsidP="007B056B">
            <w:pPr>
              <w:rPr>
                <w:rFonts w:cs="Arial"/>
                <w:sz w:val="17"/>
                <w:szCs w:val="17"/>
                <w:lang w:val="en-AU"/>
              </w:rPr>
            </w:pPr>
            <w:r w:rsidRPr="00BC2DA1">
              <w:rPr>
                <w:sz w:val="17"/>
                <w:szCs w:val="17"/>
              </w:rPr>
              <w:t>Local Government Managers Australia, Queensland Awards for Excellence</w:t>
            </w:r>
          </w:p>
        </w:tc>
        <w:tc>
          <w:tcPr>
            <w:tcW w:w="1293" w:type="dxa"/>
            <w:vAlign w:val="center"/>
          </w:tcPr>
          <w:p w14:paraId="641B9ED6" w14:textId="5C76E17F" w:rsidR="007B056B" w:rsidRPr="00BC2DA1" w:rsidRDefault="00BC2DA1" w:rsidP="007B056B">
            <w:pPr>
              <w:rPr>
                <w:rFonts w:cs="Arial"/>
                <w:sz w:val="17"/>
                <w:szCs w:val="17"/>
                <w:lang w:val="en-AU"/>
              </w:rPr>
            </w:pPr>
            <w:r w:rsidRPr="00BC2DA1">
              <w:rPr>
                <w:sz w:val="17"/>
                <w:szCs w:val="17"/>
              </w:rPr>
              <w:t>May 2022</w:t>
            </w:r>
          </w:p>
        </w:tc>
      </w:tr>
      <w:tr w:rsidR="007B056B" w:rsidRPr="007E5EAA" w14:paraId="20034684" w14:textId="77777777" w:rsidTr="00BC2DA1">
        <w:trPr>
          <w:trHeight w:val="555"/>
        </w:trPr>
        <w:tc>
          <w:tcPr>
            <w:tcW w:w="2969" w:type="dxa"/>
            <w:vAlign w:val="center"/>
          </w:tcPr>
          <w:p w14:paraId="6487CF36" w14:textId="3D730961" w:rsidR="007B056B" w:rsidRPr="00BC2DA1" w:rsidRDefault="00BC2DA1" w:rsidP="007B056B">
            <w:pPr>
              <w:rPr>
                <w:rFonts w:cs="Arial"/>
                <w:sz w:val="17"/>
                <w:szCs w:val="17"/>
                <w:lang w:val="en-AU"/>
              </w:rPr>
            </w:pPr>
            <w:r w:rsidRPr="00BC2DA1">
              <w:rPr>
                <w:sz w:val="17"/>
                <w:szCs w:val="17"/>
              </w:rPr>
              <w:t>Transport Planning and Operations, Policy Strategy and Planning, Move Safe Brisbane Pedestrian Safety Review</w:t>
            </w:r>
          </w:p>
        </w:tc>
        <w:tc>
          <w:tcPr>
            <w:tcW w:w="3260" w:type="dxa"/>
            <w:vAlign w:val="center"/>
          </w:tcPr>
          <w:p w14:paraId="4925250F" w14:textId="49414D5D" w:rsidR="007B056B" w:rsidRPr="00BC2DA1" w:rsidRDefault="00BC2DA1" w:rsidP="007B056B">
            <w:pPr>
              <w:rPr>
                <w:rFonts w:cs="Arial"/>
                <w:sz w:val="17"/>
                <w:szCs w:val="17"/>
                <w:lang w:val="en-AU"/>
              </w:rPr>
            </w:pPr>
            <w:r w:rsidRPr="00BC2DA1">
              <w:rPr>
                <w:sz w:val="17"/>
                <w:szCs w:val="17"/>
              </w:rPr>
              <w:t>Winner, Excellence Award, Road Safety, 2022</w:t>
            </w:r>
          </w:p>
        </w:tc>
        <w:tc>
          <w:tcPr>
            <w:tcW w:w="1843" w:type="dxa"/>
            <w:vAlign w:val="center"/>
          </w:tcPr>
          <w:p w14:paraId="310B7B87" w14:textId="066C1454" w:rsidR="007B056B" w:rsidRPr="00BC2DA1" w:rsidRDefault="00BC2DA1" w:rsidP="007B056B">
            <w:pPr>
              <w:rPr>
                <w:rFonts w:cs="Arial"/>
                <w:sz w:val="17"/>
                <w:szCs w:val="17"/>
                <w:lang w:val="en-AU"/>
              </w:rPr>
            </w:pPr>
            <w:r w:rsidRPr="00BC2DA1">
              <w:rPr>
                <w:sz w:val="17"/>
                <w:szCs w:val="17"/>
              </w:rPr>
              <w:t>Institute of Public Works Engineering Australasia</w:t>
            </w:r>
          </w:p>
        </w:tc>
        <w:tc>
          <w:tcPr>
            <w:tcW w:w="1293" w:type="dxa"/>
            <w:vAlign w:val="center"/>
          </w:tcPr>
          <w:p w14:paraId="208EC409" w14:textId="433B0601" w:rsidR="007B056B" w:rsidRPr="00BC2DA1" w:rsidRDefault="00BC2DA1" w:rsidP="007B056B">
            <w:pPr>
              <w:rPr>
                <w:rFonts w:cs="Arial"/>
                <w:sz w:val="17"/>
                <w:szCs w:val="17"/>
                <w:lang w:val="en-AU"/>
              </w:rPr>
            </w:pPr>
            <w:r w:rsidRPr="00BC2DA1">
              <w:rPr>
                <w:sz w:val="17"/>
                <w:szCs w:val="17"/>
              </w:rPr>
              <w:t>May 2022</w:t>
            </w:r>
          </w:p>
        </w:tc>
      </w:tr>
    </w:tbl>
    <w:p w14:paraId="5B1ED34C" w14:textId="77777777" w:rsidR="007B056B" w:rsidRDefault="007B056B" w:rsidP="00E02AC2">
      <w:pPr>
        <w:rPr>
          <w:lang w:val="en-AU"/>
        </w:rPr>
      </w:pPr>
    </w:p>
    <w:p w14:paraId="486D44FF" w14:textId="77777777" w:rsidR="007B056B" w:rsidRDefault="007B056B">
      <w:pPr>
        <w:rPr>
          <w:b/>
          <w:sz w:val="36"/>
          <w:lang w:val="en-AU"/>
        </w:rPr>
      </w:pPr>
      <w:r>
        <w:rPr>
          <w:lang w:val="en-AU"/>
        </w:rPr>
        <w:br w:type="page"/>
      </w:r>
    </w:p>
    <w:p w14:paraId="5E5C4453" w14:textId="489CF4EF" w:rsidR="00334D83" w:rsidRPr="00535CCF" w:rsidRDefault="00334D83" w:rsidP="00D04FDE">
      <w:pPr>
        <w:pStyle w:val="Heading2"/>
      </w:pPr>
      <w:bookmarkStart w:id="18" w:name="_Toc121752282"/>
      <w:r w:rsidRPr="00535CCF">
        <w:lastRenderedPageBreak/>
        <w:t>Section 3: Community Financial Report</w:t>
      </w:r>
      <w:bookmarkEnd w:id="18"/>
    </w:p>
    <w:p w14:paraId="47D2C78B" w14:textId="7C3E082B" w:rsidR="00334D83" w:rsidRDefault="00334D83" w:rsidP="00334D83">
      <w:pPr>
        <w:rPr>
          <w:sz w:val="60"/>
          <w:szCs w:val="60"/>
          <w:lang w:val="en-AU"/>
        </w:rPr>
      </w:pPr>
    </w:p>
    <w:p w14:paraId="72CC504E" w14:textId="097FA3A8" w:rsidR="00334D83" w:rsidRPr="00F40606" w:rsidRDefault="00334D83" w:rsidP="00334D83">
      <w:pPr>
        <w:rPr>
          <w:b/>
          <w:szCs w:val="22"/>
          <w:lang w:val="en-AU"/>
        </w:rPr>
      </w:pPr>
      <w:r w:rsidRPr="00F40606">
        <w:rPr>
          <w:b/>
          <w:szCs w:val="22"/>
          <w:lang w:val="en-AU"/>
        </w:rPr>
        <w:t>In this section:</w:t>
      </w:r>
    </w:p>
    <w:p w14:paraId="4B17B904" w14:textId="52E3D79D" w:rsidR="00334D83" w:rsidRDefault="007B056B" w:rsidP="00E80460">
      <w:pPr>
        <w:pStyle w:val="ListParagraph"/>
        <w:numPr>
          <w:ilvl w:val="0"/>
          <w:numId w:val="6"/>
        </w:numPr>
        <w:rPr>
          <w:szCs w:val="22"/>
          <w:lang w:val="en-AU"/>
        </w:rPr>
      </w:pPr>
      <w:r>
        <w:rPr>
          <w:szCs w:val="22"/>
          <w:lang w:val="en-AU"/>
        </w:rPr>
        <w:t>Our assets</w:t>
      </w:r>
    </w:p>
    <w:p w14:paraId="09D395A8" w14:textId="48FE431A" w:rsidR="005E0012" w:rsidRPr="00F40606" w:rsidRDefault="005E0012" w:rsidP="00E80460">
      <w:pPr>
        <w:pStyle w:val="ListParagraph"/>
        <w:numPr>
          <w:ilvl w:val="0"/>
          <w:numId w:val="6"/>
        </w:numPr>
        <w:rPr>
          <w:szCs w:val="22"/>
          <w:lang w:val="en-AU"/>
        </w:rPr>
      </w:pPr>
      <w:r>
        <w:rPr>
          <w:szCs w:val="22"/>
          <w:lang w:val="en-AU"/>
        </w:rPr>
        <w:t>Financial summary</w:t>
      </w:r>
    </w:p>
    <w:p w14:paraId="4E89CD26" w14:textId="068F52D4" w:rsidR="00C316BF" w:rsidRPr="00F40606" w:rsidRDefault="00334D83" w:rsidP="00E80460">
      <w:pPr>
        <w:pStyle w:val="ListParagraph"/>
        <w:numPr>
          <w:ilvl w:val="0"/>
          <w:numId w:val="6"/>
        </w:numPr>
        <w:rPr>
          <w:szCs w:val="22"/>
          <w:lang w:val="en-AU"/>
        </w:rPr>
      </w:pPr>
      <w:r w:rsidRPr="00F40606">
        <w:rPr>
          <w:szCs w:val="22"/>
          <w:lang w:val="en-AU"/>
        </w:rPr>
        <w:t>Annual Plan and Budget 20</w:t>
      </w:r>
      <w:r w:rsidR="00782315">
        <w:rPr>
          <w:szCs w:val="22"/>
          <w:lang w:val="en-AU"/>
        </w:rPr>
        <w:t>2</w:t>
      </w:r>
      <w:r w:rsidR="005E0012">
        <w:rPr>
          <w:szCs w:val="22"/>
          <w:lang w:val="en-AU"/>
        </w:rPr>
        <w:t>1-22</w:t>
      </w:r>
    </w:p>
    <w:p w14:paraId="6821B03B" w14:textId="67414891" w:rsidR="00334D83" w:rsidRPr="00F40606" w:rsidRDefault="00334D83" w:rsidP="00E80460">
      <w:pPr>
        <w:pStyle w:val="ListParagraph"/>
        <w:numPr>
          <w:ilvl w:val="0"/>
          <w:numId w:val="6"/>
        </w:numPr>
        <w:rPr>
          <w:szCs w:val="22"/>
          <w:lang w:val="en-AU"/>
        </w:rPr>
      </w:pPr>
      <w:r w:rsidRPr="00F40606">
        <w:rPr>
          <w:szCs w:val="22"/>
          <w:lang w:val="en-AU"/>
        </w:rPr>
        <w:t>Revenue</w:t>
      </w:r>
    </w:p>
    <w:p w14:paraId="222CBE45" w14:textId="77777777" w:rsidR="00C316BF" w:rsidRPr="00F40606" w:rsidRDefault="00334D83" w:rsidP="00E80460">
      <w:pPr>
        <w:pStyle w:val="ListParagraph"/>
        <w:numPr>
          <w:ilvl w:val="0"/>
          <w:numId w:val="6"/>
        </w:numPr>
        <w:rPr>
          <w:szCs w:val="22"/>
          <w:lang w:val="en-AU"/>
        </w:rPr>
      </w:pPr>
      <w:r w:rsidRPr="00F40606">
        <w:rPr>
          <w:szCs w:val="22"/>
          <w:lang w:val="en-AU"/>
        </w:rPr>
        <w:t xml:space="preserve">Expenses </w:t>
      </w:r>
    </w:p>
    <w:p w14:paraId="7EBF4684" w14:textId="77777777" w:rsidR="00C316BF" w:rsidRPr="00F40606" w:rsidRDefault="00334D83" w:rsidP="00E80460">
      <w:pPr>
        <w:pStyle w:val="ListParagraph"/>
        <w:numPr>
          <w:ilvl w:val="0"/>
          <w:numId w:val="6"/>
        </w:numPr>
        <w:rPr>
          <w:szCs w:val="22"/>
          <w:lang w:val="en-AU"/>
        </w:rPr>
      </w:pPr>
      <w:r w:rsidRPr="00F40606">
        <w:rPr>
          <w:szCs w:val="22"/>
          <w:lang w:val="en-AU"/>
        </w:rPr>
        <w:t xml:space="preserve">Assets </w:t>
      </w:r>
    </w:p>
    <w:p w14:paraId="6F72C935" w14:textId="298C199C" w:rsidR="00334D83" w:rsidRPr="00F40606" w:rsidRDefault="00334D83" w:rsidP="00E80460">
      <w:pPr>
        <w:pStyle w:val="ListParagraph"/>
        <w:numPr>
          <w:ilvl w:val="0"/>
          <w:numId w:val="6"/>
        </w:numPr>
        <w:rPr>
          <w:szCs w:val="22"/>
          <w:lang w:val="en-AU"/>
        </w:rPr>
      </w:pPr>
      <w:r w:rsidRPr="00F40606">
        <w:rPr>
          <w:szCs w:val="22"/>
          <w:lang w:val="en-AU"/>
        </w:rPr>
        <w:t>Liabilities</w:t>
      </w:r>
    </w:p>
    <w:p w14:paraId="219DE72C" w14:textId="77777777" w:rsidR="00334D83" w:rsidRPr="00F40606" w:rsidRDefault="00334D83" w:rsidP="00E80460">
      <w:pPr>
        <w:pStyle w:val="ListParagraph"/>
        <w:numPr>
          <w:ilvl w:val="0"/>
          <w:numId w:val="6"/>
        </w:numPr>
        <w:rPr>
          <w:szCs w:val="22"/>
          <w:lang w:val="en-AU"/>
        </w:rPr>
      </w:pPr>
      <w:r w:rsidRPr="00F40606">
        <w:rPr>
          <w:szCs w:val="22"/>
          <w:lang w:val="en-AU"/>
        </w:rPr>
        <w:t>Community equity</w:t>
      </w:r>
    </w:p>
    <w:p w14:paraId="48790F00" w14:textId="77777777" w:rsidR="00C316BF" w:rsidRPr="00F40606" w:rsidRDefault="00334D83" w:rsidP="00E80460">
      <w:pPr>
        <w:pStyle w:val="ListParagraph"/>
        <w:numPr>
          <w:ilvl w:val="0"/>
          <w:numId w:val="6"/>
        </w:numPr>
        <w:rPr>
          <w:szCs w:val="22"/>
          <w:lang w:val="en-AU"/>
        </w:rPr>
      </w:pPr>
      <w:r w:rsidRPr="00F40606">
        <w:rPr>
          <w:szCs w:val="22"/>
          <w:lang w:val="en-AU"/>
        </w:rPr>
        <w:t xml:space="preserve">Measures of financial sustainability </w:t>
      </w:r>
    </w:p>
    <w:p w14:paraId="41BA52A2" w14:textId="7324AB26" w:rsidR="00334D83" w:rsidRDefault="007B056B" w:rsidP="00E80460">
      <w:pPr>
        <w:pStyle w:val="ListParagraph"/>
        <w:numPr>
          <w:ilvl w:val="0"/>
          <w:numId w:val="6"/>
        </w:numPr>
        <w:rPr>
          <w:szCs w:val="22"/>
          <w:lang w:val="en-AU"/>
        </w:rPr>
      </w:pPr>
      <w:r>
        <w:rPr>
          <w:szCs w:val="22"/>
          <w:lang w:val="en-AU"/>
        </w:rPr>
        <w:t>F</w:t>
      </w:r>
      <w:r w:rsidR="00334D83" w:rsidRPr="00F40606">
        <w:rPr>
          <w:szCs w:val="22"/>
          <w:lang w:val="en-AU"/>
        </w:rPr>
        <w:t>inancial ratios</w:t>
      </w:r>
    </w:p>
    <w:p w14:paraId="1EFA2AB8" w14:textId="2F6A741F" w:rsidR="000C03E7" w:rsidRDefault="000C03E7" w:rsidP="000C03E7">
      <w:pPr>
        <w:pStyle w:val="ListParagraph"/>
        <w:numPr>
          <w:ilvl w:val="0"/>
          <w:numId w:val="6"/>
        </w:numPr>
      </w:pPr>
      <w:r>
        <w:t xml:space="preserve">Rates: </w:t>
      </w:r>
      <w:r w:rsidR="002E1877">
        <w:t>f</w:t>
      </w:r>
      <w:r>
        <w:t>air and equitable rates and rates concessions</w:t>
      </w:r>
    </w:p>
    <w:p w14:paraId="00B60D8C" w14:textId="1EBD0A70" w:rsidR="00334D83" w:rsidRPr="000C03E7" w:rsidRDefault="007B056B" w:rsidP="000C03E7">
      <w:pPr>
        <w:pStyle w:val="ListParagraph"/>
        <w:numPr>
          <w:ilvl w:val="0"/>
          <w:numId w:val="6"/>
        </w:numPr>
        <w:rPr>
          <w:szCs w:val="22"/>
          <w:lang w:val="en-AU"/>
        </w:rPr>
      </w:pPr>
      <w:r w:rsidRPr="000C03E7">
        <w:rPr>
          <w:szCs w:val="22"/>
          <w:lang w:val="en-AU"/>
        </w:rPr>
        <w:t>Climate-related disclosure</w:t>
      </w:r>
    </w:p>
    <w:p w14:paraId="053E16D9" w14:textId="77777777" w:rsidR="005E0012" w:rsidRDefault="005E0012" w:rsidP="009A3EB3"/>
    <w:p w14:paraId="2BBFB09A" w14:textId="5A541514" w:rsidR="00334D83" w:rsidRPr="00334D83" w:rsidRDefault="006175FE" w:rsidP="00782315">
      <w:pPr>
        <w:pStyle w:val="Heading3"/>
        <w:rPr>
          <w:lang w:val="en-AU"/>
        </w:rPr>
      </w:pPr>
      <w:bookmarkStart w:id="19" w:name="_Toc121752283"/>
      <w:r>
        <w:rPr>
          <w:lang w:val="en-AU"/>
        </w:rPr>
        <w:t xml:space="preserve">Our </w:t>
      </w:r>
      <w:r w:rsidR="009A3EB3">
        <w:rPr>
          <w:lang w:val="en-AU"/>
        </w:rPr>
        <w:t>a</w:t>
      </w:r>
      <w:r>
        <w:rPr>
          <w:lang w:val="en-AU"/>
        </w:rPr>
        <w:t>ssets</w:t>
      </w:r>
      <w:bookmarkEnd w:id="19"/>
      <w:r w:rsidR="00C113FC">
        <w:rPr>
          <w:lang w:val="en-AU"/>
        </w:rPr>
        <w:t xml:space="preserve"> </w:t>
      </w:r>
    </w:p>
    <w:p w14:paraId="7DB38069" w14:textId="2F38947B" w:rsidR="00C113FC" w:rsidRPr="00C113FC" w:rsidRDefault="005E0012" w:rsidP="009A1084">
      <w:pPr>
        <w:pStyle w:val="ListParagraph"/>
        <w:numPr>
          <w:ilvl w:val="0"/>
          <w:numId w:val="52"/>
        </w:numPr>
        <w:rPr>
          <w:color w:val="000000" w:themeColor="text1"/>
          <w:lang w:val="en-GB"/>
        </w:rPr>
      </w:pPr>
      <w:r>
        <w:rPr>
          <w:color w:val="000000" w:themeColor="text1"/>
          <w:lang w:val="en-GB"/>
        </w:rPr>
        <w:t>2187</w:t>
      </w:r>
      <w:r w:rsidR="00C113FC" w:rsidRPr="00C113FC">
        <w:rPr>
          <w:color w:val="000000" w:themeColor="text1"/>
          <w:lang w:val="en-GB"/>
        </w:rPr>
        <w:t xml:space="preserve"> </w:t>
      </w:r>
      <w:r w:rsidR="009A3EB3">
        <w:rPr>
          <w:color w:val="000000" w:themeColor="text1"/>
          <w:lang w:val="en-GB"/>
        </w:rPr>
        <w:t>p</w:t>
      </w:r>
      <w:r w:rsidR="00C113FC" w:rsidRPr="00C113FC">
        <w:rPr>
          <w:color w:val="000000" w:themeColor="text1"/>
          <w:lang w:val="en-GB"/>
        </w:rPr>
        <w:t>arks (natural areas and urban parks)</w:t>
      </w:r>
    </w:p>
    <w:p w14:paraId="6A522D36" w14:textId="27A8C1B9" w:rsidR="00C113FC" w:rsidRPr="00C113FC" w:rsidRDefault="00C113FC" w:rsidP="009A1084">
      <w:pPr>
        <w:pStyle w:val="ListParagraph"/>
        <w:numPr>
          <w:ilvl w:val="0"/>
          <w:numId w:val="52"/>
        </w:numPr>
        <w:rPr>
          <w:color w:val="000000" w:themeColor="text1"/>
          <w:lang w:val="en-GB"/>
        </w:rPr>
      </w:pPr>
      <w:r w:rsidRPr="00C113FC">
        <w:rPr>
          <w:color w:val="000000" w:themeColor="text1"/>
          <w:lang w:val="en-GB"/>
        </w:rPr>
        <w:t>62</w:t>
      </w:r>
      <w:r w:rsidR="005E0012">
        <w:rPr>
          <w:color w:val="000000" w:themeColor="text1"/>
          <w:lang w:val="en-GB"/>
        </w:rPr>
        <w:t>80</w:t>
      </w:r>
      <w:r w:rsidRPr="00C113FC">
        <w:rPr>
          <w:color w:val="000000" w:themeColor="text1"/>
          <w:lang w:val="en-GB"/>
        </w:rPr>
        <w:t xml:space="preserve"> </w:t>
      </w:r>
      <w:r w:rsidR="009A3EB3">
        <w:rPr>
          <w:color w:val="000000" w:themeColor="text1"/>
          <w:lang w:val="en-GB"/>
        </w:rPr>
        <w:t>b</w:t>
      </w:r>
      <w:r w:rsidRPr="00C113FC">
        <w:rPr>
          <w:color w:val="000000" w:themeColor="text1"/>
          <w:lang w:val="en-GB"/>
        </w:rPr>
        <w:t>us stops</w:t>
      </w:r>
    </w:p>
    <w:p w14:paraId="6D9D4E33" w14:textId="33E7DCC2" w:rsidR="00C113FC" w:rsidRPr="00C113FC" w:rsidRDefault="005E0012" w:rsidP="009A1084">
      <w:pPr>
        <w:pStyle w:val="ListParagraph"/>
        <w:numPr>
          <w:ilvl w:val="0"/>
          <w:numId w:val="52"/>
        </w:numPr>
        <w:rPr>
          <w:color w:val="000000" w:themeColor="text1"/>
          <w:lang w:val="en-GB"/>
        </w:rPr>
      </w:pPr>
      <w:r>
        <w:rPr>
          <w:color w:val="000000" w:themeColor="text1"/>
          <w:lang w:val="en-GB"/>
        </w:rPr>
        <w:t>30</w:t>
      </w:r>
      <w:r w:rsidR="00C113FC" w:rsidRPr="00C113FC">
        <w:rPr>
          <w:color w:val="000000" w:themeColor="text1"/>
          <w:lang w:val="en-GB"/>
        </w:rPr>
        <w:t xml:space="preserve"> </w:t>
      </w:r>
      <w:r w:rsidR="009A3EB3">
        <w:rPr>
          <w:color w:val="000000" w:themeColor="text1"/>
          <w:lang w:val="en-GB"/>
        </w:rPr>
        <w:t>c</w:t>
      </w:r>
      <w:r w:rsidR="00C113FC" w:rsidRPr="00C113FC">
        <w:rPr>
          <w:color w:val="000000" w:themeColor="text1"/>
          <w:lang w:val="en-GB"/>
        </w:rPr>
        <w:t>ommunity halls</w:t>
      </w:r>
    </w:p>
    <w:p w14:paraId="46CDF5B6" w14:textId="65600772" w:rsidR="00C113FC" w:rsidRPr="00C113FC" w:rsidRDefault="00C113FC" w:rsidP="009A1084">
      <w:pPr>
        <w:pStyle w:val="ListParagraph"/>
        <w:numPr>
          <w:ilvl w:val="0"/>
          <w:numId w:val="52"/>
        </w:numPr>
        <w:rPr>
          <w:color w:val="000000" w:themeColor="text1"/>
          <w:lang w:val="en-GB"/>
        </w:rPr>
      </w:pPr>
      <w:r w:rsidRPr="00C113FC">
        <w:rPr>
          <w:color w:val="000000" w:themeColor="text1"/>
          <w:lang w:val="en-GB"/>
        </w:rPr>
        <w:t>49</w:t>
      </w:r>
      <w:r w:rsidR="005E0012">
        <w:rPr>
          <w:color w:val="000000" w:themeColor="text1"/>
          <w:lang w:val="en-GB"/>
        </w:rPr>
        <w:t>86</w:t>
      </w:r>
      <w:r w:rsidRPr="00C113FC">
        <w:rPr>
          <w:color w:val="000000" w:themeColor="text1"/>
          <w:lang w:val="en-GB"/>
        </w:rPr>
        <w:t xml:space="preserve"> km </w:t>
      </w:r>
      <w:r w:rsidR="005E0012">
        <w:rPr>
          <w:color w:val="000000" w:themeColor="text1"/>
          <w:lang w:val="en-GB"/>
        </w:rPr>
        <w:t xml:space="preserve">length </w:t>
      </w:r>
      <w:r w:rsidRPr="00C113FC">
        <w:rPr>
          <w:color w:val="000000" w:themeColor="text1"/>
          <w:lang w:val="en-GB"/>
        </w:rPr>
        <w:t>of paths and walkways</w:t>
      </w:r>
    </w:p>
    <w:p w14:paraId="66581245" w14:textId="3951E920" w:rsidR="00C113FC" w:rsidRPr="00C113FC" w:rsidRDefault="00C113FC" w:rsidP="009A1084">
      <w:pPr>
        <w:pStyle w:val="ListParagraph"/>
        <w:numPr>
          <w:ilvl w:val="0"/>
          <w:numId w:val="52"/>
        </w:numPr>
        <w:rPr>
          <w:color w:val="000000" w:themeColor="text1"/>
          <w:lang w:val="en-GB"/>
        </w:rPr>
      </w:pPr>
      <w:r w:rsidRPr="00C113FC">
        <w:rPr>
          <w:color w:val="000000" w:themeColor="text1"/>
          <w:lang w:val="en-GB"/>
        </w:rPr>
        <w:t>9</w:t>
      </w:r>
      <w:r w:rsidR="005E0012">
        <w:rPr>
          <w:color w:val="000000" w:themeColor="text1"/>
          <w:lang w:val="en-GB"/>
        </w:rPr>
        <w:t>2</w:t>
      </w:r>
      <w:r w:rsidRPr="00C113FC">
        <w:rPr>
          <w:color w:val="000000" w:themeColor="text1"/>
          <w:lang w:val="en-GB"/>
        </w:rPr>
        <w:t xml:space="preserve"> </w:t>
      </w:r>
      <w:r w:rsidR="009A3EB3">
        <w:rPr>
          <w:color w:val="000000" w:themeColor="text1"/>
          <w:lang w:val="en-GB"/>
        </w:rPr>
        <w:t>w</w:t>
      </w:r>
      <w:r w:rsidRPr="00C113FC">
        <w:rPr>
          <w:color w:val="000000" w:themeColor="text1"/>
          <w:lang w:val="en-GB"/>
        </w:rPr>
        <w:t>harves, jetties, pontoons and boat ramps</w:t>
      </w:r>
    </w:p>
    <w:p w14:paraId="5BC1C206" w14:textId="24116A5C" w:rsidR="00C113FC" w:rsidRPr="00C113FC" w:rsidRDefault="00C113FC" w:rsidP="009A1084">
      <w:pPr>
        <w:pStyle w:val="ListParagraph"/>
        <w:numPr>
          <w:ilvl w:val="0"/>
          <w:numId w:val="52"/>
        </w:numPr>
        <w:rPr>
          <w:color w:val="000000" w:themeColor="text1"/>
          <w:lang w:val="en-GB"/>
        </w:rPr>
      </w:pPr>
      <w:r w:rsidRPr="00C113FC">
        <w:rPr>
          <w:color w:val="000000" w:themeColor="text1"/>
          <w:lang w:val="en-GB"/>
        </w:rPr>
        <w:t>1</w:t>
      </w:r>
      <w:r w:rsidR="005E0012">
        <w:rPr>
          <w:color w:val="000000" w:themeColor="text1"/>
          <w:lang w:val="en-GB"/>
        </w:rPr>
        <w:t>65</w:t>
      </w:r>
      <w:r w:rsidRPr="00C113FC">
        <w:rPr>
          <w:color w:val="000000" w:themeColor="text1"/>
          <w:lang w:val="en-GB"/>
        </w:rPr>
        <w:t xml:space="preserve"> </w:t>
      </w:r>
      <w:r w:rsidR="009A3EB3">
        <w:rPr>
          <w:color w:val="000000" w:themeColor="text1"/>
          <w:lang w:val="en-GB"/>
        </w:rPr>
        <w:t>d</w:t>
      </w:r>
      <w:r w:rsidRPr="00C113FC">
        <w:rPr>
          <w:color w:val="000000" w:themeColor="text1"/>
          <w:lang w:val="en-GB"/>
        </w:rPr>
        <w:t>og off-leash areas in parks</w:t>
      </w:r>
    </w:p>
    <w:p w14:paraId="333D3BAB" w14:textId="532DC7EB" w:rsidR="00C113FC" w:rsidRPr="00C113FC" w:rsidRDefault="00C113FC" w:rsidP="009A1084">
      <w:pPr>
        <w:pStyle w:val="ListParagraph"/>
        <w:numPr>
          <w:ilvl w:val="0"/>
          <w:numId w:val="52"/>
        </w:numPr>
        <w:rPr>
          <w:color w:val="000000" w:themeColor="text1"/>
          <w:lang w:val="en-GB"/>
        </w:rPr>
      </w:pPr>
      <w:r w:rsidRPr="00C113FC">
        <w:rPr>
          <w:color w:val="000000" w:themeColor="text1"/>
          <w:lang w:val="en-GB"/>
        </w:rPr>
        <w:t>9</w:t>
      </w:r>
      <w:r w:rsidR="005E0012">
        <w:rPr>
          <w:color w:val="000000" w:themeColor="text1"/>
          <w:lang w:val="en-GB"/>
        </w:rPr>
        <w:t>971</w:t>
      </w:r>
      <w:r w:rsidRPr="00C113FC">
        <w:rPr>
          <w:color w:val="000000" w:themeColor="text1"/>
          <w:lang w:val="en-GB"/>
        </w:rPr>
        <w:t xml:space="preserve"> ha </w:t>
      </w:r>
      <w:r w:rsidR="005E0012">
        <w:rPr>
          <w:color w:val="000000" w:themeColor="text1"/>
          <w:lang w:val="en-GB"/>
        </w:rPr>
        <w:t xml:space="preserve">of </w:t>
      </w:r>
      <w:r w:rsidRPr="00C113FC">
        <w:rPr>
          <w:color w:val="000000" w:themeColor="text1"/>
          <w:lang w:val="en-GB"/>
        </w:rPr>
        <w:t>natural areas managed by Council</w:t>
      </w:r>
    </w:p>
    <w:p w14:paraId="4F26E0A4" w14:textId="78454ECC" w:rsidR="00C113FC" w:rsidRPr="00C113FC" w:rsidRDefault="00C113FC" w:rsidP="009A1084">
      <w:pPr>
        <w:pStyle w:val="ListParagraph"/>
        <w:numPr>
          <w:ilvl w:val="0"/>
          <w:numId w:val="52"/>
        </w:numPr>
        <w:rPr>
          <w:color w:val="000000" w:themeColor="text1"/>
          <w:lang w:val="en-GB"/>
        </w:rPr>
      </w:pPr>
      <w:r w:rsidRPr="00C113FC">
        <w:rPr>
          <w:color w:val="000000" w:themeColor="text1"/>
          <w:lang w:val="en-GB"/>
        </w:rPr>
        <w:t xml:space="preserve">12 </w:t>
      </w:r>
      <w:r w:rsidR="009A3EB3">
        <w:rPr>
          <w:color w:val="000000" w:themeColor="text1"/>
          <w:lang w:val="en-GB"/>
        </w:rPr>
        <w:t>c</w:t>
      </w:r>
      <w:r w:rsidRPr="00C113FC">
        <w:rPr>
          <w:color w:val="000000" w:themeColor="text1"/>
          <w:lang w:val="en-GB"/>
        </w:rPr>
        <w:t>emeteries and crematoria</w:t>
      </w:r>
    </w:p>
    <w:p w14:paraId="2184E565" w14:textId="478473A9" w:rsidR="00C113FC" w:rsidRPr="00C113FC" w:rsidRDefault="00C113FC" w:rsidP="009A1084">
      <w:pPr>
        <w:pStyle w:val="ListParagraph"/>
        <w:numPr>
          <w:ilvl w:val="0"/>
          <w:numId w:val="52"/>
        </w:numPr>
        <w:rPr>
          <w:color w:val="000000" w:themeColor="text1"/>
          <w:lang w:val="en-GB"/>
        </w:rPr>
      </w:pPr>
      <w:r w:rsidRPr="00C113FC">
        <w:rPr>
          <w:color w:val="000000" w:themeColor="text1"/>
          <w:lang w:val="en-GB"/>
        </w:rPr>
        <w:t>67</w:t>
      </w:r>
      <w:r w:rsidR="005E0012">
        <w:rPr>
          <w:color w:val="000000" w:themeColor="text1"/>
          <w:lang w:val="en-GB"/>
        </w:rPr>
        <w:t>64</w:t>
      </w:r>
      <w:r w:rsidRPr="00C113FC">
        <w:rPr>
          <w:color w:val="000000" w:themeColor="text1"/>
          <w:lang w:val="en-GB"/>
        </w:rPr>
        <w:t xml:space="preserve"> ha of urban parks managed by Council (includes sports parks)</w:t>
      </w:r>
    </w:p>
    <w:p w14:paraId="02612A2A" w14:textId="725062C1" w:rsidR="00C113FC" w:rsidRPr="00C113FC" w:rsidRDefault="00C113FC" w:rsidP="009A1084">
      <w:pPr>
        <w:pStyle w:val="ListParagraph"/>
        <w:numPr>
          <w:ilvl w:val="0"/>
          <w:numId w:val="52"/>
        </w:numPr>
        <w:rPr>
          <w:color w:val="000000" w:themeColor="text1"/>
          <w:lang w:val="en-GB"/>
        </w:rPr>
      </w:pPr>
      <w:r w:rsidRPr="00C113FC">
        <w:rPr>
          <w:color w:val="000000" w:themeColor="text1"/>
          <w:lang w:val="en-GB"/>
        </w:rPr>
        <w:t xml:space="preserve">34 </w:t>
      </w:r>
      <w:r w:rsidR="009A3EB3">
        <w:rPr>
          <w:color w:val="000000" w:themeColor="text1"/>
          <w:lang w:val="en-GB"/>
        </w:rPr>
        <w:t>l</w:t>
      </w:r>
      <w:r w:rsidRPr="00C113FC">
        <w:rPr>
          <w:color w:val="000000" w:themeColor="text1"/>
          <w:lang w:val="en-GB"/>
        </w:rPr>
        <w:t>ibraries</w:t>
      </w:r>
    </w:p>
    <w:p w14:paraId="649B31E5" w14:textId="6737C12D" w:rsidR="00C113FC" w:rsidRPr="00C113FC" w:rsidRDefault="00C113FC" w:rsidP="009A1084">
      <w:pPr>
        <w:pStyle w:val="ListParagraph"/>
        <w:numPr>
          <w:ilvl w:val="0"/>
          <w:numId w:val="52"/>
        </w:numPr>
        <w:rPr>
          <w:color w:val="000000" w:themeColor="text1"/>
          <w:lang w:val="en-GB"/>
        </w:rPr>
      </w:pPr>
      <w:r w:rsidRPr="00C113FC">
        <w:rPr>
          <w:color w:val="000000" w:themeColor="text1"/>
          <w:lang w:val="en-GB"/>
        </w:rPr>
        <w:t xml:space="preserve">8 </w:t>
      </w:r>
      <w:r w:rsidR="009A3EB3">
        <w:rPr>
          <w:color w:val="000000" w:themeColor="text1"/>
          <w:lang w:val="en-GB"/>
        </w:rPr>
        <w:t>c</w:t>
      </w:r>
      <w:r w:rsidRPr="00C113FC">
        <w:rPr>
          <w:color w:val="000000" w:themeColor="text1"/>
          <w:lang w:val="en-GB"/>
        </w:rPr>
        <w:t>ross</w:t>
      </w:r>
      <w:r w:rsidR="005E0012">
        <w:rPr>
          <w:color w:val="000000" w:themeColor="text1"/>
          <w:lang w:val="en-GB"/>
        </w:rPr>
        <w:t xml:space="preserve"> </w:t>
      </w:r>
      <w:r w:rsidRPr="00C113FC">
        <w:rPr>
          <w:color w:val="000000" w:themeColor="text1"/>
          <w:lang w:val="en-GB"/>
        </w:rPr>
        <w:t>river bridges</w:t>
      </w:r>
    </w:p>
    <w:p w14:paraId="30D61794" w14:textId="660D89B3" w:rsidR="00C113FC" w:rsidRPr="00C113FC" w:rsidRDefault="00C113FC" w:rsidP="009A1084">
      <w:pPr>
        <w:pStyle w:val="ListParagraph"/>
        <w:numPr>
          <w:ilvl w:val="0"/>
          <w:numId w:val="52"/>
        </w:numPr>
        <w:rPr>
          <w:color w:val="000000" w:themeColor="text1"/>
          <w:lang w:val="en-GB"/>
        </w:rPr>
      </w:pPr>
      <w:r w:rsidRPr="00C113FC">
        <w:rPr>
          <w:color w:val="000000" w:themeColor="text1"/>
          <w:lang w:val="en-GB"/>
        </w:rPr>
        <w:t xml:space="preserve">22 </w:t>
      </w:r>
      <w:r w:rsidR="009A3EB3">
        <w:rPr>
          <w:color w:val="000000" w:themeColor="text1"/>
          <w:lang w:val="en-GB"/>
        </w:rPr>
        <w:t>s</w:t>
      </w:r>
      <w:r w:rsidRPr="00C113FC">
        <w:rPr>
          <w:color w:val="000000" w:themeColor="text1"/>
          <w:lang w:val="en-GB"/>
        </w:rPr>
        <w:t>wimming pools</w:t>
      </w:r>
    </w:p>
    <w:p w14:paraId="20535D23" w14:textId="408B6B15" w:rsidR="00C113FC" w:rsidRPr="00C113FC" w:rsidRDefault="00C113FC" w:rsidP="009A1084">
      <w:pPr>
        <w:pStyle w:val="ListParagraph"/>
        <w:numPr>
          <w:ilvl w:val="0"/>
          <w:numId w:val="52"/>
        </w:numPr>
        <w:rPr>
          <w:color w:val="000000" w:themeColor="text1"/>
          <w:lang w:val="en-GB"/>
        </w:rPr>
      </w:pPr>
      <w:r w:rsidRPr="00C113FC">
        <w:rPr>
          <w:color w:val="000000" w:themeColor="text1"/>
          <w:lang w:val="en-GB"/>
        </w:rPr>
        <w:t>57</w:t>
      </w:r>
      <w:r w:rsidR="005E0012">
        <w:rPr>
          <w:color w:val="000000" w:themeColor="text1"/>
          <w:lang w:val="en-GB"/>
        </w:rPr>
        <w:t>61</w:t>
      </w:r>
      <w:r w:rsidRPr="00C113FC">
        <w:rPr>
          <w:color w:val="000000" w:themeColor="text1"/>
          <w:lang w:val="en-GB"/>
        </w:rPr>
        <w:t xml:space="preserve"> km</w:t>
      </w:r>
      <w:r w:rsidR="005E0012">
        <w:rPr>
          <w:color w:val="000000" w:themeColor="text1"/>
          <w:lang w:val="en-GB"/>
        </w:rPr>
        <w:t xml:space="preserve"> length</w:t>
      </w:r>
      <w:r w:rsidRPr="00C113FC">
        <w:rPr>
          <w:color w:val="000000" w:themeColor="text1"/>
          <w:lang w:val="en-GB"/>
        </w:rPr>
        <w:t xml:space="preserve"> of road network</w:t>
      </w:r>
    </w:p>
    <w:p w14:paraId="3928CF6C" w14:textId="188F1AF0" w:rsidR="00C113FC" w:rsidRPr="00C113FC" w:rsidRDefault="005E0012" w:rsidP="009A1084">
      <w:pPr>
        <w:pStyle w:val="ListParagraph"/>
        <w:numPr>
          <w:ilvl w:val="0"/>
          <w:numId w:val="52"/>
        </w:numPr>
        <w:rPr>
          <w:color w:val="000000" w:themeColor="text1"/>
          <w:lang w:val="en-GB"/>
        </w:rPr>
      </w:pPr>
      <w:r>
        <w:rPr>
          <w:color w:val="000000" w:themeColor="text1"/>
          <w:lang w:val="en-GB"/>
        </w:rPr>
        <w:t>6</w:t>
      </w:r>
      <w:r w:rsidR="00C113FC" w:rsidRPr="00C113FC">
        <w:rPr>
          <w:color w:val="000000" w:themeColor="text1"/>
          <w:lang w:val="en-GB"/>
        </w:rPr>
        <w:t xml:space="preserve"> Kittycats and 2</w:t>
      </w:r>
      <w:r>
        <w:rPr>
          <w:color w:val="000000" w:themeColor="text1"/>
          <w:lang w:val="en-GB"/>
        </w:rPr>
        <w:t>3</w:t>
      </w:r>
      <w:r w:rsidR="00C113FC" w:rsidRPr="00C113FC">
        <w:rPr>
          <w:color w:val="000000" w:themeColor="text1"/>
          <w:lang w:val="en-GB"/>
        </w:rPr>
        <w:t xml:space="preserve"> Citycats</w:t>
      </w:r>
    </w:p>
    <w:p w14:paraId="6DAA358D" w14:textId="32132141" w:rsidR="00C113FC" w:rsidRPr="00C113FC" w:rsidRDefault="00C113FC" w:rsidP="009A1084">
      <w:pPr>
        <w:pStyle w:val="ListParagraph"/>
        <w:numPr>
          <w:ilvl w:val="0"/>
          <w:numId w:val="52"/>
        </w:numPr>
        <w:rPr>
          <w:color w:val="000000" w:themeColor="text1"/>
          <w:lang w:val="en-GB"/>
        </w:rPr>
      </w:pPr>
      <w:r w:rsidRPr="00C113FC">
        <w:rPr>
          <w:color w:val="000000" w:themeColor="text1"/>
          <w:lang w:val="en-GB"/>
        </w:rPr>
        <w:t xml:space="preserve">1267 </w:t>
      </w:r>
      <w:r w:rsidR="009A3EB3">
        <w:rPr>
          <w:color w:val="000000" w:themeColor="text1"/>
          <w:lang w:val="en-GB"/>
        </w:rPr>
        <w:t>b</w:t>
      </w:r>
      <w:r w:rsidRPr="00C113FC">
        <w:rPr>
          <w:color w:val="000000" w:themeColor="text1"/>
          <w:lang w:val="en-GB"/>
        </w:rPr>
        <w:t>uses</w:t>
      </w:r>
    </w:p>
    <w:p w14:paraId="22EC2C14" w14:textId="1C7C15F1" w:rsidR="00FA2575" w:rsidRPr="002E31F2" w:rsidRDefault="005E0012" w:rsidP="009A1084">
      <w:pPr>
        <w:pStyle w:val="ListParagraph"/>
        <w:numPr>
          <w:ilvl w:val="0"/>
          <w:numId w:val="52"/>
        </w:numPr>
        <w:rPr>
          <w:color w:val="000000" w:themeColor="text1"/>
          <w:lang w:val="en-AU"/>
        </w:rPr>
      </w:pPr>
      <w:r>
        <w:rPr>
          <w:color w:val="000000" w:themeColor="text1"/>
          <w:lang w:val="en-GB"/>
        </w:rPr>
        <w:t>601</w:t>
      </w:r>
      <w:r w:rsidR="00C113FC" w:rsidRPr="00C113FC">
        <w:rPr>
          <w:color w:val="000000" w:themeColor="text1"/>
          <w:lang w:val="en-GB"/>
        </w:rPr>
        <w:t xml:space="preserve"> </w:t>
      </w:r>
      <w:r w:rsidR="009A3EB3">
        <w:rPr>
          <w:color w:val="000000" w:themeColor="text1"/>
          <w:lang w:val="en-GB"/>
        </w:rPr>
        <w:t>p</w:t>
      </w:r>
      <w:r w:rsidR="00C113FC" w:rsidRPr="00C113FC">
        <w:rPr>
          <w:color w:val="000000" w:themeColor="text1"/>
          <w:lang w:val="en-GB"/>
        </w:rPr>
        <w:t>icnic grounds</w:t>
      </w:r>
    </w:p>
    <w:p w14:paraId="4B348398" w14:textId="77777777" w:rsidR="00F518A5" w:rsidRDefault="00F518A5" w:rsidP="00372B08">
      <w:pPr>
        <w:rPr>
          <w:color w:val="000000" w:themeColor="text1"/>
          <w:lang w:val="en-AU"/>
        </w:rPr>
      </w:pPr>
    </w:p>
    <w:p w14:paraId="7D7EACB8" w14:textId="3F03B739" w:rsidR="00F518A5" w:rsidRPr="00334D83" w:rsidRDefault="00F518A5" w:rsidP="00F518A5">
      <w:pPr>
        <w:pStyle w:val="Heading3"/>
        <w:rPr>
          <w:lang w:val="en-AU"/>
        </w:rPr>
      </w:pPr>
      <w:bookmarkStart w:id="20" w:name="_Toc121752284"/>
      <w:r>
        <w:rPr>
          <w:lang w:val="en-AU"/>
        </w:rPr>
        <w:t>Financial Summary</w:t>
      </w:r>
      <w:bookmarkEnd w:id="20"/>
    </w:p>
    <w:p w14:paraId="375217E7" w14:textId="40720D74" w:rsidR="00F518A5" w:rsidRDefault="00F518A5" w:rsidP="00F518A5">
      <w:pPr>
        <w:pStyle w:val="ListParagraph"/>
        <w:numPr>
          <w:ilvl w:val="0"/>
          <w:numId w:val="52"/>
        </w:numPr>
        <w:rPr>
          <w:color w:val="000000" w:themeColor="text1"/>
          <w:lang w:val="en-GB"/>
        </w:rPr>
      </w:pPr>
      <w:r>
        <w:rPr>
          <w:color w:val="000000" w:themeColor="text1"/>
          <w:lang w:val="en-GB"/>
        </w:rPr>
        <w:t>$2.7 billion revenue</w:t>
      </w:r>
    </w:p>
    <w:p w14:paraId="727AFB32" w14:textId="5F4F37B9" w:rsidR="00F518A5" w:rsidRDefault="00F518A5" w:rsidP="00F518A5">
      <w:pPr>
        <w:pStyle w:val="ListParagraph"/>
        <w:numPr>
          <w:ilvl w:val="0"/>
          <w:numId w:val="52"/>
        </w:numPr>
        <w:rPr>
          <w:color w:val="000000" w:themeColor="text1"/>
          <w:lang w:val="en-GB"/>
        </w:rPr>
      </w:pPr>
      <w:r>
        <w:rPr>
          <w:color w:val="000000" w:themeColor="text1"/>
          <w:lang w:val="en-GB"/>
        </w:rPr>
        <w:t>$33.1 billion assets</w:t>
      </w:r>
    </w:p>
    <w:p w14:paraId="7D19A785" w14:textId="2EA7C99F" w:rsidR="00F518A5" w:rsidRDefault="00F518A5" w:rsidP="00F518A5">
      <w:pPr>
        <w:pStyle w:val="ListParagraph"/>
        <w:numPr>
          <w:ilvl w:val="0"/>
          <w:numId w:val="52"/>
        </w:numPr>
        <w:rPr>
          <w:color w:val="000000" w:themeColor="text1"/>
          <w:lang w:val="en-GB"/>
        </w:rPr>
      </w:pPr>
      <w:r>
        <w:rPr>
          <w:color w:val="000000" w:themeColor="text1"/>
          <w:lang w:val="en-GB"/>
        </w:rPr>
        <w:t>$27.5 billion community equity</w:t>
      </w:r>
    </w:p>
    <w:p w14:paraId="75EEA8A2" w14:textId="1039C385" w:rsidR="00F518A5" w:rsidRDefault="00F518A5" w:rsidP="00F518A5">
      <w:pPr>
        <w:pStyle w:val="ListParagraph"/>
        <w:numPr>
          <w:ilvl w:val="0"/>
          <w:numId w:val="52"/>
        </w:numPr>
        <w:rPr>
          <w:color w:val="000000" w:themeColor="text1"/>
          <w:lang w:val="en-GB"/>
        </w:rPr>
      </w:pPr>
      <w:r>
        <w:rPr>
          <w:color w:val="000000" w:themeColor="text1"/>
          <w:lang w:val="en-GB"/>
        </w:rPr>
        <w:t>$3.2 billion expenditure (operating and capital)</w:t>
      </w:r>
    </w:p>
    <w:p w14:paraId="130E73B3" w14:textId="2BE8D4DA" w:rsidR="00F518A5" w:rsidRDefault="00F518A5" w:rsidP="00F518A5">
      <w:pPr>
        <w:pStyle w:val="ListParagraph"/>
        <w:numPr>
          <w:ilvl w:val="0"/>
          <w:numId w:val="52"/>
        </w:numPr>
        <w:rPr>
          <w:color w:val="000000" w:themeColor="text1"/>
          <w:lang w:val="en-GB"/>
        </w:rPr>
      </w:pPr>
      <w:r>
        <w:rPr>
          <w:color w:val="000000" w:themeColor="text1"/>
          <w:lang w:val="en-GB"/>
        </w:rPr>
        <w:t>$5.6 billion liabilities</w:t>
      </w:r>
    </w:p>
    <w:p w14:paraId="1E3A776E" w14:textId="458CBB02" w:rsidR="00F518A5" w:rsidRDefault="00F518A5" w:rsidP="00F518A5">
      <w:pPr>
        <w:pStyle w:val="ListParagraph"/>
        <w:numPr>
          <w:ilvl w:val="0"/>
          <w:numId w:val="52"/>
        </w:numPr>
        <w:rPr>
          <w:color w:val="000000" w:themeColor="text1"/>
          <w:lang w:val="en-GB"/>
        </w:rPr>
      </w:pPr>
      <w:r>
        <w:rPr>
          <w:color w:val="000000" w:themeColor="text1"/>
          <w:lang w:val="en-GB"/>
        </w:rPr>
        <w:t>Strong credit rating</w:t>
      </w:r>
    </w:p>
    <w:p w14:paraId="791C588B" w14:textId="3EBC1DF2" w:rsidR="00E34907" w:rsidRDefault="00E34907" w:rsidP="00E34907">
      <w:pPr>
        <w:pStyle w:val="Heading4"/>
      </w:pPr>
      <w:r>
        <w:t xml:space="preserve">2021-22 Annual Plan and Budget </w:t>
      </w:r>
    </w:p>
    <w:p w14:paraId="3C6A5541" w14:textId="3DC428F5" w:rsidR="00B4202A" w:rsidRPr="00B4202A" w:rsidRDefault="00E34907" w:rsidP="00E34907">
      <w:pPr>
        <w:rPr>
          <w:color w:val="000000" w:themeColor="text1"/>
          <w:lang w:val="en-AU"/>
        </w:rPr>
      </w:pPr>
      <w:r>
        <w:t>Key initiatives of the $3.6 billion budget included:</w:t>
      </w:r>
    </w:p>
    <w:p w14:paraId="34296EFE" w14:textId="0D675986" w:rsidR="00B4202A" w:rsidRDefault="00C31CB1" w:rsidP="00B4202A">
      <w:pPr>
        <w:pStyle w:val="Heading4"/>
      </w:pPr>
      <w:r>
        <w:t>Creating better suburbs</w:t>
      </w:r>
    </w:p>
    <w:p w14:paraId="221A258D" w14:textId="77777777" w:rsidR="00C31CB1" w:rsidRPr="00C31CB1" w:rsidRDefault="00C31CB1" w:rsidP="009A1084">
      <w:pPr>
        <w:pStyle w:val="ListParagraph"/>
        <w:numPr>
          <w:ilvl w:val="0"/>
          <w:numId w:val="49"/>
        </w:numPr>
        <w:rPr>
          <w:rFonts w:cs="Arial"/>
          <w:color w:val="000000" w:themeColor="text1"/>
        </w:rPr>
      </w:pPr>
      <w:r>
        <w:t>Investing $73.2 million on improved community facilities including the new Carindale Library, Inala Library and Hamilton Town Hall upgrade.</w:t>
      </w:r>
    </w:p>
    <w:p w14:paraId="4E1287E9" w14:textId="77777777" w:rsidR="00281A36" w:rsidRPr="00281A36" w:rsidRDefault="00C31CB1" w:rsidP="006175FE">
      <w:pPr>
        <w:pStyle w:val="ListParagraph"/>
        <w:numPr>
          <w:ilvl w:val="0"/>
          <w:numId w:val="49"/>
        </w:numPr>
        <w:rPr>
          <w:rFonts w:cs="Arial"/>
          <w:color w:val="000000" w:themeColor="text1"/>
        </w:rPr>
      </w:pPr>
      <w:r>
        <w:t>Providing $5.2 million for festivals and events across the city and suburbs</w:t>
      </w:r>
      <w:r w:rsidR="00281A36">
        <w:t>.</w:t>
      </w:r>
    </w:p>
    <w:p w14:paraId="2EF1BDFC" w14:textId="313EB780" w:rsidR="006175FE" w:rsidRDefault="00C31CB1" w:rsidP="006175FE">
      <w:pPr>
        <w:pStyle w:val="ListParagraph"/>
        <w:numPr>
          <w:ilvl w:val="0"/>
          <w:numId w:val="49"/>
        </w:numPr>
        <w:rPr>
          <w:rFonts w:cs="Arial"/>
          <w:color w:val="000000" w:themeColor="text1"/>
        </w:rPr>
      </w:pPr>
      <w:r>
        <w:t>Supporting sport facilities with $1.6 million for a new four-year $6.6 million Community and Sport Partnership Program.</w:t>
      </w:r>
      <w:r w:rsidR="00B4202A" w:rsidRPr="00B4202A">
        <w:rPr>
          <w:rFonts w:cs="Arial"/>
          <w:color w:val="000000" w:themeColor="text1"/>
        </w:rPr>
        <w:t xml:space="preserve"> </w:t>
      </w:r>
    </w:p>
    <w:p w14:paraId="5003FED5" w14:textId="697DACB9" w:rsidR="00B4202A" w:rsidRDefault="00281A36" w:rsidP="00B4202A">
      <w:pPr>
        <w:pStyle w:val="Heading4"/>
      </w:pPr>
      <w:r>
        <w:lastRenderedPageBreak/>
        <w:t xml:space="preserve">Building a better Brisbane </w:t>
      </w:r>
    </w:p>
    <w:p w14:paraId="0DB9CEE2" w14:textId="667E2A47" w:rsidR="00B4202A" w:rsidRPr="00B4202A" w:rsidRDefault="00281A36" w:rsidP="009A1084">
      <w:pPr>
        <w:pStyle w:val="ListParagraph"/>
        <w:numPr>
          <w:ilvl w:val="0"/>
          <w:numId w:val="49"/>
        </w:numPr>
        <w:rPr>
          <w:rFonts w:cs="Arial"/>
          <w:color w:val="000000" w:themeColor="text1"/>
        </w:rPr>
      </w:pPr>
      <w:r>
        <w:t>Investing in clean and green transport, including progressing construction on the Brisbane Metro and Green Bridges programs.</w:t>
      </w:r>
    </w:p>
    <w:p w14:paraId="4CA34C58" w14:textId="5803DAFB" w:rsidR="006175FE" w:rsidRPr="00281A36" w:rsidRDefault="00281A36" w:rsidP="009A1084">
      <w:pPr>
        <w:pStyle w:val="ListParagraph"/>
        <w:numPr>
          <w:ilvl w:val="0"/>
          <w:numId w:val="49"/>
        </w:numPr>
        <w:rPr>
          <w:rFonts w:cs="Arial"/>
          <w:color w:val="000000" w:themeColor="text1"/>
        </w:rPr>
      </w:pPr>
      <w:r>
        <w:t>Improving the ferry network with two brand-new double-decker CityCats and $25.5 million for new and upgraded ferry terminals.</w:t>
      </w:r>
    </w:p>
    <w:p w14:paraId="26F4B324" w14:textId="60260048" w:rsidR="00281A36" w:rsidRPr="00281A36" w:rsidRDefault="00281A36" w:rsidP="009A1084">
      <w:pPr>
        <w:pStyle w:val="ListParagraph"/>
        <w:numPr>
          <w:ilvl w:val="0"/>
          <w:numId w:val="49"/>
        </w:numPr>
        <w:rPr>
          <w:rFonts w:cs="Arial"/>
          <w:color w:val="000000" w:themeColor="text1"/>
        </w:rPr>
      </w:pPr>
      <w:r>
        <w:t>Continuing to fund the popular Blue and Maroon CityGliders, and undertaking planning for a Gold CityGlider to take commuters from Hamilton to Woolloongabba</w:t>
      </w:r>
    </w:p>
    <w:p w14:paraId="2CE5A1F9" w14:textId="4AD7046C" w:rsidR="00281A36" w:rsidRDefault="00281A36" w:rsidP="009A1084">
      <w:pPr>
        <w:pStyle w:val="ListParagraph"/>
        <w:numPr>
          <w:ilvl w:val="0"/>
          <w:numId w:val="49"/>
        </w:numPr>
        <w:rPr>
          <w:rFonts w:cs="Arial"/>
          <w:color w:val="000000" w:themeColor="text1"/>
        </w:rPr>
      </w:pPr>
      <w:r>
        <w:t>Maintaining and upgrading our road network including $90 million for resurfacing works.</w:t>
      </w:r>
    </w:p>
    <w:p w14:paraId="442E3F0A" w14:textId="61EA3A96" w:rsidR="00372B08" w:rsidRDefault="00281A36" w:rsidP="00372B08">
      <w:pPr>
        <w:pStyle w:val="Heading4"/>
      </w:pPr>
      <w:r>
        <w:t>Making Brisbane cleaner and greener</w:t>
      </w:r>
    </w:p>
    <w:p w14:paraId="7F453780" w14:textId="64B8EE53" w:rsidR="00372B08" w:rsidRPr="00372B08" w:rsidRDefault="00281A36" w:rsidP="009A1084">
      <w:pPr>
        <w:pStyle w:val="ListParagraph"/>
        <w:numPr>
          <w:ilvl w:val="0"/>
          <w:numId w:val="49"/>
        </w:numPr>
        <w:rPr>
          <w:rFonts w:cs="Arial"/>
          <w:color w:val="000000" w:themeColor="text1"/>
        </w:rPr>
      </w:pPr>
      <w:r>
        <w:t>Investing in environmental offsets, acquiring additional bushland, maintaining conservation reserves and managing weeds.</w:t>
      </w:r>
    </w:p>
    <w:p w14:paraId="332EDC3D" w14:textId="27C3E235" w:rsidR="00281A36" w:rsidRDefault="00281A36" w:rsidP="009A1084">
      <w:pPr>
        <w:pStyle w:val="ListParagraph"/>
        <w:numPr>
          <w:ilvl w:val="0"/>
          <w:numId w:val="49"/>
        </w:numPr>
        <w:rPr>
          <w:rFonts w:cs="Arial"/>
          <w:color w:val="000000" w:themeColor="text1"/>
        </w:rPr>
      </w:pPr>
      <w:r>
        <w:t>Continuing to deliver the $100 million Oxley Creek transformation through the newly formed Brisbane Sustainability Agency.</w:t>
      </w:r>
      <w:r>
        <w:rPr>
          <w:rFonts w:cs="Arial"/>
          <w:color w:val="000000" w:themeColor="text1"/>
        </w:rPr>
        <w:t xml:space="preserve"> </w:t>
      </w:r>
    </w:p>
    <w:p w14:paraId="20C9E120" w14:textId="1553223F" w:rsidR="00281A36" w:rsidRPr="00281A36" w:rsidRDefault="00281A36" w:rsidP="009A1084">
      <w:pPr>
        <w:pStyle w:val="ListParagraph"/>
        <w:numPr>
          <w:ilvl w:val="0"/>
          <w:numId w:val="49"/>
        </w:numPr>
        <w:rPr>
          <w:rFonts w:cs="Arial"/>
          <w:color w:val="000000" w:themeColor="text1"/>
        </w:rPr>
      </w:pPr>
      <w:r>
        <w:t>Providing $25.7 million for iconic parks, including the Victoria Park / Barrambin transformation.</w:t>
      </w:r>
    </w:p>
    <w:p w14:paraId="3155822F" w14:textId="1119214C" w:rsidR="00281A36" w:rsidRPr="00281A36" w:rsidRDefault="00281A36" w:rsidP="009A1084">
      <w:pPr>
        <w:pStyle w:val="ListParagraph"/>
        <w:numPr>
          <w:ilvl w:val="0"/>
          <w:numId w:val="49"/>
        </w:numPr>
        <w:rPr>
          <w:rFonts w:cs="Arial"/>
          <w:color w:val="000000" w:themeColor="text1"/>
        </w:rPr>
      </w:pPr>
      <w:r>
        <w:t>Delivering new lifestyle and leisure opportunities including $93.5 million investment in new parks, sports parks, park maintenance and improved playground facilities.</w:t>
      </w:r>
    </w:p>
    <w:p w14:paraId="0C1F20FA" w14:textId="6F37CBFB" w:rsidR="00281A36" w:rsidRDefault="00281A36" w:rsidP="009A1084">
      <w:pPr>
        <w:pStyle w:val="ListParagraph"/>
        <w:numPr>
          <w:ilvl w:val="0"/>
          <w:numId w:val="49"/>
        </w:numPr>
        <w:rPr>
          <w:rFonts w:cs="Arial"/>
          <w:color w:val="000000" w:themeColor="text1"/>
        </w:rPr>
      </w:pPr>
      <w:r>
        <w:t>Maintaining and improving waste management by continuing free larger recycling bins, extending waste vouchers to all residents, reinstating kerbside collection, providing compost bin and worm farm rebates, and launching a new pilot organic waste program.</w:t>
      </w:r>
    </w:p>
    <w:p w14:paraId="492AA362" w14:textId="73A0D682" w:rsidR="00281A36" w:rsidRDefault="00281A36" w:rsidP="00281A36">
      <w:pPr>
        <w:pStyle w:val="Heading4"/>
      </w:pPr>
      <w:r>
        <w:t>Backing Brisbane Businesses</w:t>
      </w:r>
    </w:p>
    <w:p w14:paraId="03CAB428" w14:textId="6C57443A" w:rsidR="00281A36" w:rsidRPr="00372B08" w:rsidRDefault="00281A36" w:rsidP="00281A36">
      <w:pPr>
        <w:pStyle w:val="ListParagraph"/>
        <w:numPr>
          <w:ilvl w:val="0"/>
          <w:numId w:val="49"/>
        </w:numPr>
        <w:rPr>
          <w:rFonts w:cs="Arial"/>
          <w:color w:val="000000" w:themeColor="text1"/>
        </w:rPr>
      </w:pPr>
      <w:r>
        <w:t>Continuing to provide a 50% discount on footpath dining fees.</w:t>
      </w:r>
    </w:p>
    <w:p w14:paraId="1BBAE48E" w14:textId="4400E49C" w:rsidR="00281A36" w:rsidRPr="00281A36" w:rsidRDefault="00281A36" w:rsidP="00281A36">
      <w:pPr>
        <w:pStyle w:val="ListParagraph"/>
        <w:numPr>
          <w:ilvl w:val="0"/>
          <w:numId w:val="49"/>
        </w:numPr>
        <w:rPr>
          <w:rFonts w:cs="Arial"/>
          <w:color w:val="000000" w:themeColor="text1"/>
        </w:rPr>
      </w:pPr>
      <w:r>
        <w:t>Investing $708,000 to support the Asia Pacific Cities Summit.</w:t>
      </w:r>
    </w:p>
    <w:p w14:paraId="714F154A" w14:textId="51C0205B" w:rsidR="00281A36" w:rsidRPr="00281A36" w:rsidRDefault="00281A36" w:rsidP="00281A36">
      <w:pPr>
        <w:pStyle w:val="ListParagraph"/>
        <w:numPr>
          <w:ilvl w:val="0"/>
          <w:numId w:val="49"/>
        </w:numPr>
        <w:rPr>
          <w:rFonts w:cs="Arial"/>
          <w:color w:val="000000" w:themeColor="text1"/>
        </w:rPr>
      </w:pPr>
      <w:r>
        <w:t>Supporting business owners with a $250,000 grant program for women in business.</w:t>
      </w:r>
    </w:p>
    <w:p w14:paraId="52A61DB9" w14:textId="42C4D00E" w:rsidR="00281A36" w:rsidRPr="00281A36" w:rsidRDefault="00281A36" w:rsidP="00281A36">
      <w:pPr>
        <w:pStyle w:val="ListParagraph"/>
        <w:numPr>
          <w:ilvl w:val="0"/>
          <w:numId w:val="49"/>
        </w:numPr>
        <w:rPr>
          <w:rFonts w:cs="Arial"/>
          <w:color w:val="000000" w:themeColor="text1"/>
        </w:rPr>
      </w:pPr>
      <w:r>
        <w:t>Continuing to invest 80% of Council’s procurement spend locally, through our Local Buy procurement policy.</w:t>
      </w:r>
    </w:p>
    <w:p w14:paraId="5B9134B2" w14:textId="79556726" w:rsidR="00372B08" w:rsidRPr="00281A36" w:rsidRDefault="00281A36" w:rsidP="00372B08">
      <w:pPr>
        <w:pStyle w:val="ListParagraph"/>
        <w:numPr>
          <w:ilvl w:val="0"/>
          <w:numId w:val="49"/>
        </w:numPr>
        <w:rPr>
          <w:rFonts w:cs="Arial"/>
          <w:color w:val="000000" w:themeColor="text1"/>
        </w:rPr>
      </w:pPr>
      <w:r>
        <w:t>Maintaining seven-day payment terms for small business suppliers.</w:t>
      </w:r>
    </w:p>
    <w:p w14:paraId="5C89ADAE" w14:textId="77777777" w:rsidR="00281A36" w:rsidRPr="00372B08" w:rsidRDefault="00281A36" w:rsidP="00372B08">
      <w:pPr>
        <w:rPr>
          <w:rFonts w:cs="Arial"/>
          <w:color w:val="000000" w:themeColor="text1"/>
        </w:rPr>
      </w:pPr>
    </w:p>
    <w:p w14:paraId="75E092FA" w14:textId="46F0A9EF" w:rsidR="00280C82" w:rsidRPr="00306CE4" w:rsidRDefault="00280C82" w:rsidP="00306CE4">
      <w:pPr>
        <w:pStyle w:val="Heading3"/>
      </w:pPr>
      <w:bookmarkStart w:id="21" w:name="_Toc121752285"/>
      <w:r w:rsidRPr="00306CE4">
        <w:t>Revenue: Where did the money</w:t>
      </w:r>
      <w:r w:rsidR="00C316BF" w:rsidRPr="00306CE4">
        <w:t xml:space="preserve"> </w:t>
      </w:r>
      <w:r w:rsidRPr="00306CE4">
        <w:t>come from?</w:t>
      </w:r>
      <w:bookmarkEnd w:id="21"/>
    </w:p>
    <w:p w14:paraId="4DCB9345" w14:textId="77777777" w:rsidR="00A34A45" w:rsidRDefault="00372B08" w:rsidP="00372B08">
      <w:r>
        <w:t>Council received $2.</w:t>
      </w:r>
      <w:r w:rsidR="00A34A45">
        <w:t>7</w:t>
      </w:r>
      <w:r>
        <w:t xml:space="preserve"> billion in revenue. The largest contribution was from rates and utility charges, which totalled $1.2 billion (after discounts and rebates). </w:t>
      </w:r>
    </w:p>
    <w:p w14:paraId="6F3F264A" w14:textId="77777777" w:rsidR="00A34A45" w:rsidRDefault="00A34A45" w:rsidP="00372B08"/>
    <w:p w14:paraId="7435F523" w14:textId="533B0C71" w:rsidR="006175FE" w:rsidRDefault="00372B08" w:rsidP="00372B08">
      <w:r>
        <w:t>Total revenue increased by $</w:t>
      </w:r>
      <w:r w:rsidR="00A34A45">
        <w:t>238.3</w:t>
      </w:r>
      <w:r>
        <w:t xml:space="preserve"> million (</w:t>
      </w:r>
      <w:r w:rsidR="00A34A45">
        <w:t>9.7</w:t>
      </w:r>
      <w:r>
        <w:t>%) from the previous year.</w:t>
      </w:r>
    </w:p>
    <w:p w14:paraId="598AB9F6" w14:textId="3CAABD83" w:rsidR="00372B08" w:rsidRDefault="00372B08" w:rsidP="00372B08">
      <w:pPr>
        <w:rPr>
          <w:lang w:val="en-AU"/>
        </w:rPr>
      </w:pPr>
    </w:p>
    <w:p w14:paraId="1D56CA18" w14:textId="59876278" w:rsidR="009839EF" w:rsidRDefault="009839EF" w:rsidP="009839EF">
      <w:pPr>
        <w:pStyle w:val="ListParagraph"/>
        <w:numPr>
          <w:ilvl w:val="0"/>
          <w:numId w:val="6"/>
        </w:numPr>
        <w:rPr>
          <w:szCs w:val="22"/>
          <w:lang w:val="en-AU"/>
        </w:rPr>
      </w:pPr>
      <w:r>
        <w:rPr>
          <w:szCs w:val="22"/>
          <w:lang w:val="en-AU"/>
        </w:rPr>
        <w:t>Rates and utility charges: $1,239,509,000</w:t>
      </w:r>
    </w:p>
    <w:p w14:paraId="37D018C8" w14:textId="36B01DC0" w:rsidR="009839EF" w:rsidRDefault="009839EF" w:rsidP="009839EF">
      <w:pPr>
        <w:pStyle w:val="ListParagraph"/>
        <w:numPr>
          <w:ilvl w:val="0"/>
          <w:numId w:val="6"/>
        </w:numPr>
        <w:rPr>
          <w:szCs w:val="22"/>
          <w:lang w:val="en-AU"/>
        </w:rPr>
      </w:pPr>
      <w:r>
        <w:rPr>
          <w:szCs w:val="22"/>
          <w:lang w:val="en-AU"/>
        </w:rPr>
        <w:t>Contributions, donations, subsidies and grants: $453,497,000</w:t>
      </w:r>
    </w:p>
    <w:p w14:paraId="4D88DF77" w14:textId="16777DC6" w:rsidR="009839EF" w:rsidRDefault="009839EF" w:rsidP="009839EF">
      <w:pPr>
        <w:pStyle w:val="ListParagraph"/>
        <w:numPr>
          <w:ilvl w:val="0"/>
          <w:numId w:val="6"/>
        </w:numPr>
        <w:rPr>
          <w:szCs w:val="22"/>
          <w:lang w:val="en-AU"/>
        </w:rPr>
      </w:pPr>
      <w:r>
        <w:rPr>
          <w:szCs w:val="22"/>
          <w:lang w:val="en-AU"/>
        </w:rPr>
        <w:t>Fees and charges: $195,370,000</w:t>
      </w:r>
    </w:p>
    <w:p w14:paraId="7996F868" w14:textId="2B50A7B7" w:rsidR="009839EF" w:rsidRDefault="009839EF" w:rsidP="009839EF">
      <w:pPr>
        <w:pStyle w:val="ListParagraph"/>
        <w:numPr>
          <w:ilvl w:val="0"/>
          <w:numId w:val="6"/>
        </w:numPr>
        <w:rPr>
          <w:szCs w:val="22"/>
          <w:lang w:val="en-AU"/>
        </w:rPr>
      </w:pPr>
      <w:r>
        <w:rPr>
          <w:szCs w:val="22"/>
          <w:lang w:val="en-AU"/>
        </w:rPr>
        <w:t>Public transport revenue: $368,397,000</w:t>
      </w:r>
    </w:p>
    <w:p w14:paraId="336F35B3" w14:textId="47DDBA24" w:rsidR="009839EF" w:rsidRDefault="009839EF" w:rsidP="009839EF">
      <w:pPr>
        <w:pStyle w:val="ListParagraph"/>
        <w:numPr>
          <w:ilvl w:val="0"/>
          <w:numId w:val="6"/>
        </w:numPr>
        <w:rPr>
          <w:szCs w:val="22"/>
          <w:lang w:val="en-AU"/>
        </w:rPr>
      </w:pPr>
      <w:r>
        <w:rPr>
          <w:szCs w:val="22"/>
          <w:lang w:val="en-AU"/>
        </w:rPr>
        <w:t>Interest revenue: $3,571,000</w:t>
      </w:r>
    </w:p>
    <w:p w14:paraId="4DE1B3E5" w14:textId="4CAC6DEC" w:rsidR="009839EF" w:rsidRDefault="009839EF" w:rsidP="009839EF">
      <w:pPr>
        <w:pStyle w:val="ListParagraph"/>
        <w:numPr>
          <w:ilvl w:val="0"/>
          <w:numId w:val="6"/>
        </w:numPr>
        <w:rPr>
          <w:szCs w:val="22"/>
          <w:lang w:val="en-AU"/>
        </w:rPr>
      </w:pPr>
      <w:r>
        <w:rPr>
          <w:szCs w:val="22"/>
          <w:lang w:val="en-AU"/>
        </w:rPr>
        <w:t>Other revenue: $441,718,000</w:t>
      </w:r>
    </w:p>
    <w:p w14:paraId="7D350C4C" w14:textId="077795E5" w:rsidR="009839EF" w:rsidRPr="00C512E1" w:rsidRDefault="009839EF" w:rsidP="009839EF">
      <w:pPr>
        <w:pStyle w:val="ListParagraph"/>
        <w:numPr>
          <w:ilvl w:val="0"/>
          <w:numId w:val="6"/>
        </w:numPr>
        <w:rPr>
          <w:lang w:val="en-AU"/>
        </w:rPr>
      </w:pPr>
      <w:r>
        <w:rPr>
          <w:szCs w:val="22"/>
          <w:lang w:val="en-AU"/>
        </w:rPr>
        <w:t>Total revenue: $2,702,062,000</w:t>
      </w:r>
    </w:p>
    <w:p w14:paraId="70C01A39" w14:textId="77777777" w:rsidR="00C512E1" w:rsidRPr="00C512E1" w:rsidRDefault="00C512E1" w:rsidP="00C512E1">
      <w:pPr>
        <w:rPr>
          <w:lang w:val="en-AU"/>
        </w:rPr>
      </w:pPr>
    </w:p>
    <w:p w14:paraId="31DA61CB" w14:textId="3DF17F9E" w:rsidR="00280C82" w:rsidRPr="00306CE4" w:rsidRDefault="00280C82" w:rsidP="00306CE4">
      <w:pPr>
        <w:pStyle w:val="Heading3"/>
      </w:pPr>
      <w:bookmarkStart w:id="22" w:name="_Toc121752286"/>
      <w:r w:rsidRPr="00306CE4">
        <w:t>Expen</w:t>
      </w:r>
      <w:r w:rsidR="00535CCF">
        <w:t>diture</w:t>
      </w:r>
      <w:r w:rsidRPr="00306CE4">
        <w:t>: Where was the money spent?</w:t>
      </w:r>
      <w:bookmarkEnd w:id="22"/>
    </w:p>
    <w:p w14:paraId="402090E6" w14:textId="7C0C2BB9" w:rsidR="00535CCF" w:rsidRDefault="00535CCF" w:rsidP="00535CCF">
      <w:r w:rsidRPr="00535CCF">
        <w:t>Council spent $3.</w:t>
      </w:r>
      <w:r w:rsidR="003A5996">
        <w:t>2</w:t>
      </w:r>
      <w:r w:rsidRPr="00535CCF">
        <w:t xml:space="preserve"> billion between opera</w:t>
      </w:r>
      <w:r w:rsidR="003A5996">
        <w:t>tions</w:t>
      </w:r>
      <w:r w:rsidRPr="00535CCF">
        <w:t xml:space="preserve"> ($2.</w:t>
      </w:r>
      <w:r w:rsidR="00AD6236">
        <w:t>5</w:t>
      </w:r>
      <w:r w:rsidRPr="00535CCF">
        <w:t xml:space="preserve"> billion) and capital projects ($0.</w:t>
      </w:r>
      <w:r w:rsidR="00AD6236">
        <w:t>7</w:t>
      </w:r>
      <w:r w:rsidRPr="00535CCF">
        <w:t xml:space="preserve"> billion) in 20</w:t>
      </w:r>
      <w:r w:rsidR="00AD6236">
        <w:t>21-22</w:t>
      </w:r>
      <w:r w:rsidRPr="00535CCF">
        <w:t>.</w:t>
      </w:r>
    </w:p>
    <w:p w14:paraId="79F64E97" w14:textId="77777777" w:rsidR="00AD6236" w:rsidRDefault="00AD6236" w:rsidP="00535CCF"/>
    <w:p w14:paraId="212F8B93" w14:textId="395B1E25" w:rsidR="00AD6236" w:rsidRDefault="00AD6236" w:rsidP="00535CCF">
      <w:pPr>
        <w:pStyle w:val="ListParagraph"/>
        <w:numPr>
          <w:ilvl w:val="0"/>
          <w:numId w:val="16"/>
        </w:numPr>
        <w:jc w:val="both"/>
      </w:pPr>
      <w:r>
        <w:t>Materials and services: $</w:t>
      </w:r>
      <w:r w:rsidR="002412F1">
        <w:t>933,107,000</w:t>
      </w:r>
    </w:p>
    <w:p w14:paraId="794A2D8C" w14:textId="5044C096" w:rsidR="00AD6236" w:rsidRDefault="00AD6236" w:rsidP="00535CCF">
      <w:pPr>
        <w:pStyle w:val="ListParagraph"/>
        <w:numPr>
          <w:ilvl w:val="0"/>
          <w:numId w:val="16"/>
        </w:numPr>
        <w:jc w:val="both"/>
      </w:pPr>
      <w:r>
        <w:t>Employee costs: $</w:t>
      </w:r>
      <w:r w:rsidR="002412F1">
        <w:t>812,929,000</w:t>
      </w:r>
    </w:p>
    <w:p w14:paraId="3F9838CA" w14:textId="0B838213" w:rsidR="00AD6236" w:rsidRDefault="00AD6236" w:rsidP="00535CCF">
      <w:pPr>
        <w:pStyle w:val="ListParagraph"/>
        <w:numPr>
          <w:ilvl w:val="0"/>
          <w:numId w:val="16"/>
        </w:numPr>
        <w:jc w:val="both"/>
      </w:pPr>
      <w:r>
        <w:t>Depreciation and amortisation: $</w:t>
      </w:r>
      <w:r w:rsidR="002412F1">
        <w:t>548,372,000</w:t>
      </w:r>
    </w:p>
    <w:p w14:paraId="341A01A9" w14:textId="7B922B67" w:rsidR="00AD6236" w:rsidRDefault="00AD6236" w:rsidP="00535CCF">
      <w:pPr>
        <w:pStyle w:val="ListParagraph"/>
        <w:numPr>
          <w:ilvl w:val="0"/>
          <w:numId w:val="16"/>
        </w:numPr>
        <w:jc w:val="both"/>
      </w:pPr>
      <w:r>
        <w:t>Finance costs: $</w:t>
      </w:r>
      <w:r w:rsidR="002412F1">
        <w:t>88,208,000</w:t>
      </w:r>
    </w:p>
    <w:p w14:paraId="098C337D" w14:textId="57978942" w:rsidR="00AD6236" w:rsidRDefault="00AD6236" w:rsidP="00535CCF">
      <w:pPr>
        <w:pStyle w:val="ListParagraph"/>
        <w:numPr>
          <w:ilvl w:val="0"/>
          <w:numId w:val="16"/>
        </w:numPr>
        <w:jc w:val="both"/>
      </w:pPr>
      <w:r>
        <w:t>Loss on disposal of property, plant and equipment and intangibles: $</w:t>
      </w:r>
      <w:r w:rsidR="002412F1">
        <w:t>60,328,000</w:t>
      </w:r>
    </w:p>
    <w:p w14:paraId="3C0338A6" w14:textId="40B1E47D" w:rsidR="00AD6236" w:rsidRDefault="00AD6236" w:rsidP="00535CCF">
      <w:pPr>
        <w:pStyle w:val="ListParagraph"/>
        <w:numPr>
          <w:ilvl w:val="0"/>
          <w:numId w:val="16"/>
        </w:numPr>
        <w:jc w:val="both"/>
      </w:pPr>
      <w:r>
        <w:t>Capital grants expenses: $</w:t>
      </w:r>
      <w:r w:rsidR="002412F1">
        <w:t>24,010,000</w:t>
      </w:r>
    </w:p>
    <w:p w14:paraId="57A9415F" w14:textId="30F40D51" w:rsidR="00AD6236" w:rsidRDefault="00AD6236" w:rsidP="00535CCF">
      <w:pPr>
        <w:pStyle w:val="ListParagraph"/>
        <w:numPr>
          <w:ilvl w:val="0"/>
          <w:numId w:val="16"/>
        </w:numPr>
        <w:jc w:val="both"/>
      </w:pPr>
      <w:r>
        <w:lastRenderedPageBreak/>
        <w:t>Other expenses: $</w:t>
      </w:r>
      <w:r w:rsidR="002412F1">
        <w:t>57,404,000</w:t>
      </w:r>
    </w:p>
    <w:p w14:paraId="351AA032" w14:textId="074309BE" w:rsidR="00535CCF" w:rsidRDefault="00AD6236" w:rsidP="00AD6236">
      <w:pPr>
        <w:pStyle w:val="ListParagraph"/>
        <w:numPr>
          <w:ilvl w:val="0"/>
          <w:numId w:val="16"/>
        </w:numPr>
        <w:jc w:val="both"/>
      </w:pPr>
      <w:r>
        <w:t>Total operating expenses: $</w:t>
      </w:r>
      <w:r w:rsidR="002412F1">
        <w:t>2,524,358,000</w:t>
      </w:r>
    </w:p>
    <w:p w14:paraId="4B0FF933" w14:textId="77777777" w:rsidR="00C512E1" w:rsidRDefault="00C512E1" w:rsidP="00C512E1">
      <w:pPr>
        <w:jc w:val="both"/>
      </w:pPr>
    </w:p>
    <w:p w14:paraId="56E7D521" w14:textId="6053759D" w:rsidR="00535CCF" w:rsidRDefault="00535CCF" w:rsidP="00535CCF">
      <w:r w:rsidRPr="00535CCF">
        <w:t>Council manages its budget by grouping related outcomes in</w:t>
      </w:r>
      <w:r w:rsidR="00AD6236">
        <w:t xml:space="preserve"> </w:t>
      </w:r>
      <w:r w:rsidRPr="00535CCF">
        <w:t>programs. Programs invest funding in services and projects allocated within the Annual Plan and Budget.</w:t>
      </w:r>
    </w:p>
    <w:p w14:paraId="7CD3E0BF" w14:textId="676201FC" w:rsidR="00AD6236" w:rsidRDefault="00AD6236" w:rsidP="00535CCF"/>
    <w:p w14:paraId="13A660B4" w14:textId="6E54B97E" w:rsidR="00AD6236" w:rsidRDefault="00AD6236" w:rsidP="00AD6236">
      <w:pPr>
        <w:pStyle w:val="ListParagraph"/>
        <w:numPr>
          <w:ilvl w:val="0"/>
          <w:numId w:val="16"/>
        </w:numPr>
        <w:jc w:val="both"/>
      </w:pPr>
      <w:r>
        <w:t>Transport for Brisbane: $</w:t>
      </w:r>
      <w:r w:rsidR="002412F1">
        <w:t>483,644,000</w:t>
      </w:r>
    </w:p>
    <w:p w14:paraId="4F683438" w14:textId="72A0B9F6" w:rsidR="00AD6236" w:rsidRDefault="00AD6236" w:rsidP="00AD6236">
      <w:pPr>
        <w:pStyle w:val="ListParagraph"/>
        <w:numPr>
          <w:ilvl w:val="0"/>
          <w:numId w:val="16"/>
        </w:numPr>
        <w:jc w:val="both"/>
      </w:pPr>
      <w:r>
        <w:t>Infrastructure for Brisbane: $</w:t>
      </w:r>
      <w:r w:rsidR="002412F1">
        <w:t>725,957,000</w:t>
      </w:r>
    </w:p>
    <w:p w14:paraId="6C1813BC" w14:textId="04530FF7" w:rsidR="00AD6236" w:rsidRDefault="00AD6236" w:rsidP="00AD6236">
      <w:pPr>
        <w:pStyle w:val="ListParagraph"/>
        <w:numPr>
          <w:ilvl w:val="0"/>
          <w:numId w:val="16"/>
        </w:numPr>
        <w:jc w:val="both"/>
      </w:pPr>
      <w:r>
        <w:t>Clean, Green and Sustainability City: $</w:t>
      </w:r>
      <w:r w:rsidR="002412F1">
        <w:t>343,975,000</w:t>
      </w:r>
    </w:p>
    <w:p w14:paraId="70C27735" w14:textId="4A3B346C" w:rsidR="00AD6236" w:rsidRDefault="00AD6236" w:rsidP="00AD6236">
      <w:pPr>
        <w:pStyle w:val="ListParagraph"/>
        <w:numPr>
          <w:ilvl w:val="0"/>
          <w:numId w:val="16"/>
        </w:numPr>
        <w:jc w:val="both"/>
      </w:pPr>
      <w:r>
        <w:t>Future Brisbane: $</w:t>
      </w:r>
      <w:r w:rsidR="002412F1">
        <w:t>103,882,000</w:t>
      </w:r>
    </w:p>
    <w:p w14:paraId="0E2B929F" w14:textId="1CECC0DE" w:rsidR="00AD6236" w:rsidRDefault="00AD6236" w:rsidP="00AD6236">
      <w:pPr>
        <w:pStyle w:val="ListParagraph"/>
        <w:numPr>
          <w:ilvl w:val="0"/>
          <w:numId w:val="16"/>
        </w:numPr>
        <w:jc w:val="both"/>
      </w:pPr>
      <w:r>
        <w:t>Lifestyle and Community Services: $</w:t>
      </w:r>
      <w:r w:rsidR="002412F1">
        <w:t>271,815,000</w:t>
      </w:r>
    </w:p>
    <w:p w14:paraId="46882FBE" w14:textId="02EB9D2A" w:rsidR="00AD6236" w:rsidRDefault="00AD6236" w:rsidP="00AD6236">
      <w:pPr>
        <w:pStyle w:val="ListParagraph"/>
        <w:numPr>
          <w:ilvl w:val="0"/>
          <w:numId w:val="16"/>
        </w:numPr>
        <w:jc w:val="both"/>
      </w:pPr>
      <w:r>
        <w:t>City Standards, Community Health and Safety: $</w:t>
      </w:r>
      <w:r w:rsidR="002412F1">
        <w:t>494,703,000</w:t>
      </w:r>
    </w:p>
    <w:p w14:paraId="4D458683" w14:textId="2F681C14" w:rsidR="00AD6236" w:rsidRDefault="00AD6236" w:rsidP="00AD6236">
      <w:pPr>
        <w:pStyle w:val="ListParagraph"/>
        <w:numPr>
          <w:ilvl w:val="0"/>
          <w:numId w:val="16"/>
        </w:numPr>
        <w:jc w:val="both"/>
      </w:pPr>
      <w:r>
        <w:t>Economic Development: $</w:t>
      </w:r>
      <w:r w:rsidR="002412F1">
        <w:t>42,087,000</w:t>
      </w:r>
    </w:p>
    <w:p w14:paraId="3DDAAE1B" w14:textId="142EAC01" w:rsidR="00AD6236" w:rsidRDefault="00AD6236" w:rsidP="00AD6236">
      <w:pPr>
        <w:pStyle w:val="ListParagraph"/>
        <w:numPr>
          <w:ilvl w:val="0"/>
          <w:numId w:val="16"/>
        </w:numPr>
        <w:jc w:val="both"/>
      </w:pPr>
      <w:r>
        <w:t>City Governance: $</w:t>
      </w:r>
      <w:r w:rsidR="002412F1">
        <w:t>353,170,000</w:t>
      </w:r>
    </w:p>
    <w:p w14:paraId="22D13437" w14:textId="20645386" w:rsidR="00AD6236" w:rsidRDefault="00AD6236" w:rsidP="00AD6236">
      <w:pPr>
        <w:pStyle w:val="ListParagraph"/>
        <w:numPr>
          <w:ilvl w:val="0"/>
          <w:numId w:val="16"/>
        </w:numPr>
        <w:jc w:val="both"/>
      </w:pPr>
      <w:r>
        <w:t xml:space="preserve">Business Units: $ </w:t>
      </w:r>
      <w:r w:rsidR="002412F1">
        <w:t>390,860,000</w:t>
      </w:r>
    </w:p>
    <w:p w14:paraId="24D4E7C7" w14:textId="0A9EB49F" w:rsidR="00AD6236" w:rsidRDefault="00AD6236" w:rsidP="00AD6236">
      <w:pPr>
        <w:pStyle w:val="ListParagraph"/>
        <w:numPr>
          <w:ilvl w:val="0"/>
          <w:numId w:val="16"/>
        </w:numPr>
        <w:jc w:val="both"/>
      </w:pPr>
      <w:r>
        <w:t>Total expenses (operating and capital): $</w:t>
      </w:r>
      <w:r w:rsidR="002412F1">
        <w:t>3,210,093,000</w:t>
      </w:r>
    </w:p>
    <w:p w14:paraId="324EFBF9" w14:textId="77777777" w:rsidR="00C512E1" w:rsidRDefault="00C512E1" w:rsidP="009A3EB3"/>
    <w:p w14:paraId="76F9F165" w14:textId="31097285" w:rsidR="006175FE" w:rsidRDefault="006175FE" w:rsidP="003540D8">
      <w:pPr>
        <w:pStyle w:val="Heading3"/>
      </w:pPr>
      <w:bookmarkStart w:id="23" w:name="_Toc121752287"/>
      <w:r>
        <w:t>Assets: What do we own?</w:t>
      </w:r>
      <w:bookmarkEnd w:id="23"/>
    </w:p>
    <w:p w14:paraId="6DAEB2F7" w14:textId="4565D778" w:rsidR="006175FE" w:rsidRDefault="00535CCF" w:rsidP="006175FE">
      <w:r w:rsidRPr="00535CCF">
        <w:t>As at 30 June 202</w:t>
      </w:r>
      <w:r w:rsidR="004B64B1">
        <w:t>2</w:t>
      </w:r>
      <w:r w:rsidRPr="00535CCF">
        <w:t>, Council’s assets were valued at $3</w:t>
      </w:r>
      <w:r w:rsidR="004B64B1">
        <w:t>3</w:t>
      </w:r>
      <w:r w:rsidRPr="00535CCF">
        <w:t>.</w:t>
      </w:r>
      <w:r w:rsidR="004B64B1">
        <w:t>1</w:t>
      </w:r>
      <w:r w:rsidRPr="00535CCF">
        <w:t xml:space="preserve"> billion. This includes</w:t>
      </w:r>
      <w:r w:rsidR="006175FE">
        <w:t>:</w:t>
      </w:r>
    </w:p>
    <w:p w14:paraId="64E7BA2B" w14:textId="77777777" w:rsidR="006175FE" w:rsidRDefault="006175FE" w:rsidP="006175FE"/>
    <w:p w14:paraId="2096FE73" w14:textId="07138B7A" w:rsidR="00535CCF" w:rsidRDefault="004B64B1" w:rsidP="009A1084">
      <w:pPr>
        <w:pStyle w:val="ListParagraph"/>
        <w:numPr>
          <w:ilvl w:val="0"/>
          <w:numId w:val="50"/>
        </w:numPr>
      </w:pPr>
      <w:r>
        <w:t>L</w:t>
      </w:r>
      <w:r w:rsidR="00535CCF">
        <w:t>and</w:t>
      </w:r>
      <w:r>
        <w:t>:</w:t>
      </w:r>
      <w:r w:rsidR="00535CCF">
        <w:t xml:space="preserve"> $4.6 billion</w:t>
      </w:r>
    </w:p>
    <w:p w14:paraId="5BAC3D1F" w14:textId="4F4F105C" w:rsidR="00535CCF" w:rsidRDefault="004B64B1" w:rsidP="009A1084">
      <w:pPr>
        <w:pStyle w:val="ListParagraph"/>
        <w:numPr>
          <w:ilvl w:val="0"/>
          <w:numId w:val="50"/>
        </w:numPr>
      </w:pPr>
      <w:r>
        <w:t>B</w:t>
      </w:r>
      <w:r w:rsidR="00535CCF">
        <w:t>uildings</w:t>
      </w:r>
      <w:r>
        <w:t>:</w:t>
      </w:r>
      <w:r w:rsidR="00535CCF">
        <w:t xml:space="preserve"> $0.</w:t>
      </w:r>
      <w:r w:rsidR="00C0788B">
        <w:t>9</w:t>
      </w:r>
      <w:r w:rsidR="00535CCF">
        <w:t xml:space="preserve"> billion</w:t>
      </w:r>
    </w:p>
    <w:p w14:paraId="79B1A2B4" w14:textId="42FEC189" w:rsidR="00535CCF" w:rsidRDefault="004B64B1" w:rsidP="009A1084">
      <w:pPr>
        <w:pStyle w:val="ListParagraph"/>
        <w:numPr>
          <w:ilvl w:val="0"/>
          <w:numId w:val="50"/>
        </w:numPr>
      </w:pPr>
      <w:r>
        <w:t>P</w:t>
      </w:r>
      <w:r w:rsidR="00535CCF">
        <w:t>lant and equipment</w:t>
      </w:r>
      <w:r>
        <w:t xml:space="preserve">: </w:t>
      </w:r>
      <w:r w:rsidR="00535CCF">
        <w:t>$0.2 billion</w:t>
      </w:r>
    </w:p>
    <w:p w14:paraId="2EBBC86E" w14:textId="091701A6" w:rsidR="00535CCF" w:rsidRDefault="004B64B1" w:rsidP="009A1084">
      <w:pPr>
        <w:pStyle w:val="ListParagraph"/>
        <w:numPr>
          <w:ilvl w:val="0"/>
          <w:numId w:val="50"/>
        </w:numPr>
      </w:pPr>
      <w:r>
        <w:t>I</w:t>
      </w:r>
      <w:r w:rsidR="00535CCF">
        <w:t>nfrastructure</w:t>
      </w:r>
      <w:r>
        <w:t>:</w:t>
      </w:r>
      <w:r w:rsidR="00535CCF">
        <w:t xml:space="preserve"> $2</w:t>
      </w:r>
      <w:r>
        <w:t>2</w:t>
      </w:r>
      <w:r w:rsidR="00535CCF">
        <w:t>.4 billion</w:t>
      </w:r>
    </w:p>
    <w:p w14:paraId="7504F34F" w14:textId="2158FAB7" w:rsidR="00535CCF" w:rsidRDefault="004B64B1" w:rsidP="009A1084">
      <w:pPr>
        <w:pStyle w:val="ListParagraph"/>
        <w:numPr>
          <w:ilvl w:val="0"/>
          <w:numId w:val="50"/>
        </w:numPr>
      </w:pPr>
      <w:r>
        <w:t>C</w:t>
      </w:r>
      <w:r w:rsidR="00535CCF">
        <w:t>apital works in progress</w:t>
      </w:r>
      <w:r>
        <w:t>:</w:t>
      </w:r>
      <w:r w:rsidR="00535CCF">
        <w:t xml:space="preserve"> $</w:t>
      </w:r>
      <w:r>
        <w:t>1.1</w:t>
      </w:r>
      <w:r w:rsidR="00535CCF">
        <w:t xml:space="preserve"> billion</w:t>
      </w:r>
    </w:p>
    <w:p w14:paraId="7F93FF5F" w14:textId="60DF0D98" w:rsidR="006175FE" w:rsidRDefault="004B64B1" w:rsidP="009A1084">
      <w:pPr>
        <w:pStyle w:val="ListParagraph"/>
        <w:numPr>
          <w:ilvl w:val="0"/>
          <w:numId w:val="50"/>
        </w:numPr>
      </w:pPr>
      <w:r>
        <w:t>O</w:t>
      </w:r>
      <w:r w:rsidR="00535CCF">
        <w:t>ther</w:t>
      </w:r>
      <w:r>
        <w:t>:</w:t>
      </w:r>
      <w:r w:rsidR="00535CCF">
        <w:t xml:space="preserve"> $0.1 billion</w:t>
      </w:r>
      <w:r w:rsidR="006175FE">
        <w:t>.</w:t>
      </w:r>
    </w:p>
    <w:p w14:paraId="403C0A55" w14:textId="77777777" w:rsidR="00535CCF" w:rsidRDefault="00535CCF" w:rsidP="002E1877"/>
    <w:p w14:paraId="6BB8E34F" w14:textId="03CF3BF6" w:rsidR="006175FE" w:rsidRDefault="006175FE" w:rsidP="003540D8">
      <w:pPr>
        <w:pStyle w:val="Heading3"/>
      </w:pPr>
      <w:bookmarkStart w:id="24" w:name="_Toc121752288"/>
      <w:r>
        <w:t>Liabilities: What do we owe?</w:t>
      </w:r>
      <w:bookmarkEnd w:id="24"/>
    </w:p>
    <w:p w14:paraId="607F6981" w14:textId="6F07F6A6" w:rsidR="00535CCF" w:rsidRDefault="00535CCF" w:rsidP="00535CCF">
      <w:r>
        <w:t>Council borrows to fund future long-term infrastructure assets to provide ongoing benefits to the community. The most recent credit review issued by Queensland Treasury Corporation in November 202</w:t>
      </w:r>
      <w:r w:rsidR="00DE5936">
        <w:t>1</w:t>
      </w:r>
      <w:r>
        <w:t xml:space="preserve"> provided Council with a ‘strong rating’ and ‘neutral outlook’. </w:t>
      </w:r>
    </w:p>
    <w:p w14:paraId="6531DCDD" w14:textId="77777777" w:rsidR="00535CCF" w:rsidRDefault="00535CCF" w:rsidP="00535CCF"/>
    <w:p w14:paraId="10E60942" w14:textId="58F6260B" w:rsidR="006175FE" w:rsidRDefault="00535CCF" w:rsidP="00535CCF">
      <w:r>
        <w:t>At 30 June 202</w:t>
      </w:r>
      <w:r w:rsidR="00DE5936">
        <w:t>2</w:t>
      </w:r>
      <w:r>
        <w:t>, Council’s liabilities totalled $5.</w:t>
      </w:r>
      <w:r w:rsidR="00DE5936">
        <w:t>6</w:t>
      </w:r>
      <w:r>
        <w:t xml:space="preserve"> billion</w:t>
      </w:r>
      <w:r w:rsidR="00DE5936">
        <w:t xml:space="preserve"> </w:t>
      </w:r>
      <w:r>
        <w:t>(</w:t>
      </w:r>
      <w:r w:rsidR="00DE5936">
        <w:t xml:space="preserve">up from </w:t>
      </w:r>
      <w:r>
        <w:t>$5.1 billion in 20</w:t>
      </w:r>
      <w:r w:rsidR="00DE5936">
        <w:t>20-21</w:t>
      </w:r>
      <w:r>
        <w:t>). This was principally made up of</w:t>
      </w:r>
      <w:r w:rsidR="006175FE">
        <w:t>:</w:t>
      </w:r>
    </w:p>
    <w:p w14:paraId="5D048AD7" w14:textId="77777777" w:rsidR="00535CCF" w:rsidRDefault="00535CCF" w:rsidP="00535CCF"/>
    <w:p w14:paraId="18F741D5" w14:textId="77777777" w:rsidR="00535CCF" w:rsidRDefault="00535CCF" w:rsidP="009A1084">
      <w:pPr>
        <w:pStyle w:val="ListParagraph"/>
        <w:numPr>
          <w:ilvl w:val="0"/>
          <w:numId w:val="51"/>
        </w:numPr>
      </w:pPr>
      <w:r>
        <w:t>loans owing to Queensland Treasury Corporation</w:t>
      </w:r>
    </w:p>
    <w:p w14:paraId="25F42635" w14:textId="77777777" w:rsidR="00DE5936" w:rsidRDefault="00DE5936" w:rsidP="00DE5936">
      <w:pPr>
        <w:pStyle w:val="ListParagraph"/>
        <w:numPr>
          <w:ilvl w:val="0"/>
          <w:numId w:val="51"/>
        </w:numPr>
      </w:pPr>
      <w:r>
        <w:t>service concession liabilities</w:t>
      </w:r>
    </w:p>
    <w:p w14:paraId="60A53662" w14:textId="25969FC7" w:rsidR="00535CCF" w:rsidRDefault="00535CCF" w:rsidP="009A1084">
      <w:pPr>
        <w:pStyle w:val="ListParagraph"/>
        <w:numPr>
          <w:ilvl w:val="0"/>
          <w:numId w:val="51"/>
        </w:numPr>
      </w:pPr>
      <w:r>
        <w:t>lease liabilities</w:t>
      </w:r>
    </w:p>
    <w:p w14:paraId="321208CE" w14:textId="77777777" w:rsidR="00535CCF" w:rsidRDefault="00535CCF" w:rsidP="009A1084">
      <w:pPr>
        <w:pStyle w:val="ListParagraph"/>
        <w:numPr>
          <w:ilvl w:val="0"/>
          <w:numId w:val="51"/>
        </w:numPr>
      </w:pPr>
      <w:r>
        <w:t>amounts owed to suppliers</w:t>
      </w:r>
    </w:p>
    <w:p w14:paraId="78E8A013" w14:textId="77777777" w:rsidR="00535CCF" w:rsidRDefault="00535CCF" w:rsidP="009A1084">
      <w:pPr>
        <w:pStyle w:val="ListParagraph"/>
        <w:numPr>
          <w:ilvl w:val="0"/>
          <w:numId w:val="51"/>
        </w:numPr>
      </w:pPr>
      <w:r>
        <w:t xml:space="preserve">employee leave entitlements </w:t>
      </w:r>
    </w:p>
    <w:p w14:paraId="57A3B2CE" w14:textId="51B2AB7A" w:rsidR="006175FE" w:rsidRDefault="00535CCF" w:rsidP="009A1084">
      <w:pPr>
        <w:pStyle w:val="ListParagraph"/>
        <w:numPr>
          <w:ilvl w:val="0"/>
          <w:numId w:val="51"/>
        </w:numPr>
      </w:pPr>
      <w:r>
        <w:t>other</w:t>
      </w:r>
      <w:r w:rsidR="00DE5936">
        <w:t xml:space="preserve"> liabilities</w:t>
      </w:r>
      <w:r w:rsidR="006175FE">
        <w:t>.</w:t>
      </w:r>
    </w:p>
    <w:p w14:paraId="616FDB49" w14:textId="262E4B99" w:rsidR="00535CCF" w:rsidRDefault="00535CCF" w:rsidP="00535CCF"/>
    <w:p w14:paraId="17F4F016" w14:textId="08118446" w:rsidR="006175FE" w:rsidRDefault="006175FE" w:rsidP="003540D8">
      <w:pPr>
        <w:pStyle w:val="Heading3"/>
      </w:pPr>
      <w:bookmarkStart w:id="25" w:name="_Toc121752289"/>
      <w:r>
        <w:t>Community equity</w:t>
      </w:r>
      <w:r w:rsidR="00567069">
        <w:t xml:space="preserve"> ($ million)</w:t>
      </w:r>
      <w:bookmarkEnd w:id="25"/>
    </w:p>
    <w:p w14:paraId="7F843FAA" w14:textId="1F8E3944" w:rsidR="00C521B6" w:rsidRDefault="00C521B6" w:rsidP="00C521B6">
      <w:r>
        <w:t xml:space="preserve">Council’s community equity is defined as its net worth – what Council owns, less what it owes. </w:t>
      </w:r>
    </w:p>
    <w:p w14:paraId="4D577016" w14:textId="2C10A4E9" w:rsidR="006175FE" w:rsidRPr="006175FE" w:rsidRDefault="00C521B6" w:rsidP="00C521B6">
      <w:r>
        <w:t>As at 30 June 202</w:t>
      </w:r>
      <w:r w:rsidR="000B656C">
        <w:t>2</w:t>
      </w:r>
      <w:r>
        <w:t>, Council’s community equity was $2</w:t>
      </w:r>
      <w:r w:rsidR="000B656C">
        <w:t>7.5</w:t>
      </w:r>
      <w:r>
        <w:t xml:space="preserve"> billion.</w:t>
      </w:r>
    </w:p>
    <w:p w14:paraId="54A23637" w14:textId="70D161C3" w:rsidR="00F40606" w:rsidRDefault="00F40606" w:rsidP="00F40606">
      <w:pPr>
        <w:rPr>
          <w:szCs w:val="60"/>
          <w:lang w:val="en-AU"/>
        </w:rPr>
      </w:pPr>
    </w:p>
    <w:tbl>
      <w:tblPr>
        <w:tblStyle w:val="TableProfessional"/>
        <w:tblW w:w="0" w:type="auto"/>
        <w:tblLook w:val="04A0" w:firstRow="1" w:lastRow="0" w:firstColumn="1" w:lastColumn="0" w:noHBand="0" w:noVBand="1"/>
      </w:tblPr>
      <w:tblGrid>
        <w:gridCol w:w="2402"/>
        <w:gridCol w:w="2977"/>
      </w:tblGrid>
      <w:tr w:rsidR="00FA0EBD" w:rsidRPr="00F40606" w14:paraId="17905391" w14:textId="77777777" w:rsidTr="00E66233">
        <w:trPr>
          <w:cnfStyle w:val="100000000000" w:firstRow="1" w:lastRow="0" w:firstColumn="0" w:lastColumn="0" w:oddVBand="0" w:evenVBand="0" w:oddHBand="0" w:evenHBand="0" w:firstRowFirstColumn="0" w:firstRowLastColumn="0" w:lastRowFirstColumn="0" w:lastRowLastColumn="0"/>
          <w:trHeight w:val="302"/>
        </w:trPr>
        <w:tc>
          <w:tcPr>
            <w:tcW w:w="2402" w:type="dxa"/>
            <w:vAlign w:val="center"/>
          </w:tcPr>
          <w:p w14:paraId="57C28FB3" w14:textId="6390CD5E" w:rsidR="00FA0EBD" w:rsidRPr="00C521B6" w:rsidRDefault="0009703E" w:rsidP="00FA0EBD">
            <w:pPr>
              <w:jc w:val="center"/>
              <w:rPr>
                <w:sz w:val="20"/>
                <w:lang w:val="en-AU"/>
              </w:rPr>
            </w:pPr>
            <w:r>
              <w:rPr>
                <w:sz w:val="20"/>
                <w:lang w:val="en-AU"/>
              </w:rPr>
              <w:t xml:space="preserve">Financial </w:t>
            </w:r>
            <w:r w:rsidR="00FA0EBD" w:rsidRPr="00C521B6">
              <w:rPr>
                <w:sz w:val="20"/>
                <w:lang w:val="en-AU"/>
              </w:rPr>
              <w:t>Year</w:t>
            </w:r>
          </w:p>
        </w:tc>
        <w:tc>
          <w:tcPr>
            <w:tcW w:w="2977" w:type="dxa"/>
            <w:vAlign w:val="center"/>
          </w:tcPr>
          <w:p w14:paraId="5E0F99E8" w14:textId="2EE1282C" w:rsidR="00FA0EBD" w:rsidRPr="00C521B6" w:rsidRDefault="00FA0EBD" w:rsidP="00FA0EBD">
            <w:pPr>
              <w:jc w:val="center"/>
              <w:rPr>
                <w:sz w:val="20"/>
                <w:lang w:val="en-AU"/>
              </w:rPr>
            </w:pPr>
            <w:r w:rsidRPr="00C521B6">
              <w:rPr>
                <w:sz w:val="20"/>
                <w:lang w:val="en-AU"/>
              </w:rPr>
              <w:t>Equity</w:t>
            </w:r>
            <w:r w:rsidR="0009703E">
              <w:rPr>
                <w:sz w:val="20"/>
                <w:lang w:val="en-AU"/>
              </w:rPr>
              <w:t xml:space="preserve"> ($ million)</w:t>
            </w:r>
          </w:p>
        </w:tc>
      </w:tr>
      <w:tr w:rsidR="00F40606" w:rsidRPr="00F40606" w14:paraId="2213CF55" w14:textId="77777777" w:rsidTr="00E66233">
        <w:trPr>
          <w:trHeight w:val="302"/>
        </w:trPr>
        <w:tc>
          <w:tcPr>
            <w:tcW w:w="2402" w:type="dxa"/>
            <w:vAlign w:val="center"/>
          </w:tcPr>
          <w:p w14:paraId="4F7EA601" w14:textId="5F230CEF" w:rsidR="00F40606" w:rsidRPr="00C521B6" w:rsidRDefault="00F40606" w:rsidP="00C521B6">
            <w:pPr>
              <w:rPr>
                <w:sz w:val="20"/>
                <w:lang w:val="en-AU"/>
              </w:rPr>
            </w:pPr>
            <w:r w:rsidRPr="00C521B6">
              <w:rPr>
                <w:sz w:val="20"/>
                <w:lang w:val="en-AU"/>
              </w:rPr>
              <w:t>2003-04</w:t>
            </w:r>
          </w:p>
        </w:tc>
        <w:tc>
          <w:tcPr>
            <w:tcW w:w="2977" w:type="dxa"/>
            <w:vAlign w:val="center"/>
          </w:tcPr>
          <w:p w14:paraId="48B35013" w14:textId="23986C7D" w:rsidR="00F40606" w:rsidRPr="00C521B6" w:rsidRDefault="00F40606" w:rsidP="00C521B6">
            <w:pPr>
              <w:rPr>
                <w:sz w:val="20"/>
                <w:lang w:val="en-AU"/>
              </w:rPr>
            </w:pPr>
            <w:r w:rsidRPr="00C521B6">
              <w:rPr>
                <w:sz w:val="20"/>
                <w:lang w:val="en-AU"/>
              </w:rPr>
              <w:t>10,778</w:t>
            </w:r>
          </w:p>
        </w:tc>
      </w:tr>
      <w:tr w:rsidR="00F40606" w:rsidRPr="00F40606" w14:paraId="05631B74" w14:textId="77777777" w:rsidTr="00E66233">
        <w:trPr>
          <w:trHeight w:val="302"/>
        </w:trPr>
        <w:tc>
          <w:tcPr>
            <w:tcW w:w="2402" w:type="dxa"/>
            <w:vAlign w:val="center"/>
          </w:tcPr>
          <w:p w14:paraId="6D05AEF7" w14:textId="7428A415" w:rsidR="00F40606" w:rsidRPr="00C521B6" w:rsidRDefault="00F40606" w:rsidP="00C521B6">
            <w:pPr>
              <w:rPr>
                <w:sz w:val="20"/>
                <w:lang w:val="en-AU"/>
              </w:rPr>
            </w:pPr>
            <w:r w:rsidRPr="00C521B6">
              <w:rPr>
                <w:sz w:val="20"/>
                <w:lang w:val="en-AU"/>
              </w:rPr>
              <w:t>2004-05</w:t>
            </w:r>
          </w:p>
        </w:tc>
        <w:tc>
          <w:tcPr>
            <w:tcW w:w="2977" w:type="dxa"/>
            <w:vAlign w:val="center"/>
          </w:tcPr>
          <w:p w14:paraId="0E1637B0" w14:textId="0E6AF248" w:rsidR="00F40606" w:rsidRPr="00C521B6" w:rsidRDefault="00F40606" w:rsidP="00C521B6">
            <w:pPr>
              <w:rPr>
                <w:sz w:val="20"/>
                <w:lang w:val="en-AU"/>
              </w:rPr>
            </w:pPr>
            <w:r w:rsidRPr="00C521B6">
              <w:rPr>
                <w:sz w:val="20"/>
                <w:lang w:val="en-AU"/>
              </w:rPr>
              <w:t>13,352</w:t>
            </w:r>
          </w:p>
        </w:tc>
      </w:tr>
      <w:tr w:rsidR="00F40606" w:rsidRPr="00F40606" w14:paraId="6B9BD6F3" w14:textId="77777777" w:rsidTr="00E66233">
        <w:trPr>
          <w:trHeight w:val="302"/>
        </w:trPr>
        <w:tc>
          <w:tcPr>
            <w:tcW w:w="2402" w:type="dxa"/>
            <w:vAlign w:val="center"/>
          </w:tcPr>
          <w:p w14:paraId="4620F3AD" w14:textId="22A8E92B" w:rsidR="00F40606" w:rsidRPr="00C521B6" w:rsidRDefault="00F40606" w:rsidP="00C521B6">
            <w:pPr>
              <w:rPr>
                <w:sz w:val="20"/>
                <w:lang w:val="en-AU"/>
              </w:rPr>
            </w:pPr>
            <w:r w:rsidRPr="00C521B6">
              <w:rPr>
                <w:sz w:val="20"/>
                <w:lang w:val="en-AU"/>
              </w:rPr>
              <w:t>2005-06</w:t>
            </w:r>
          </w:p>
        </w:tc>
        <w:tc>
          <w:tcPr>
            <w:tcW w:w="2977" w:type="dxa"/>
            <w:vAlign w:val="center"/>
          </w:tcPr>
          <w:p w14:paraId="79311913" w14:textId="05921B32" w:rsidR="00F40606" w:rsidRPr="00C521B6" w:rsidRDefault="00F40606" w:rsidP="00C521B6">
            <w:pPr>
              <w:rPr>
                <w:sz w:val="20"/>
                <w:lang w:val="en-AU"/>
              </w:rPr>
            </w:pPr>
            <w:r w:rsidRPr="00C521B6">
              <w:rPr>
                <w:sz w:val="20"/>
                <w:lang w:val="en-AU"/>
              </w:rPr>
              <w:t>13,696</w:t>
            </w:r>
          </w:p>
        </w:tc>
      </w:tr>
      <w:tr w:rsidR="00F40606" w:rsidRPr="00F40606" w14:paraId="27F1DF20" w14:textId="77777777" w:rsidTr="00E66233">
        <w:trPr>
          <w:trHeight w:val="302"/>
        </w:trPr>
        <w:tc>
          <w:tcPr>
            <w:tcW w:w="2402" w:type="dxa"/>
            <w:vAlign w:val="center"/>
          </w:tcPr>
          <w:p w14:paraId="54921B97" w14:textId="66334558" w:rsidR="00F40606" w:rsidRPr="00C521B6" w:rsidRDefault="00F40606" w:rsidP="00C521B6">
            <w:pPr>
              <w:rPr>
                <w:sz w:val="20"/>
                <w:lang w:val="en-AU"/>
              </w:rPr>
            </w:pPr>
            <w:r w:rsidRPr="00C521B6">
              <w:rPr>
                <w:sz w:val="20"/>
                <w:lang w:val="en-AU"/>
              </w:rPr>
              <w:t>2006-07</w:t>
            </w:r>
          </w:p>
        </w:tc>
        <w:tc>
          <w:tcPr>
            <w:tcW w:w="2977" w:type="dxa"/>
            <w:vAlign w:val="center"/>
          </w:tcPr>
          <w:p w14:paraId="04395EAE" w14:textId="63D8A60B" w:rsidR="00F40606" w:rsidRPr="00C521B6" w:rsidRDefault="00F40606" w:rsidP="00C521B6">
            <w:pPr>
              <w:rPr>
                <w:sz w:val="20"/>
                <w:lang w:val="en-AU"/>
              </w:rPr>
            </w:pPr>
            <w:r w:rsidRPr="00C521B6">
              <w:rPr>
                <w:sz w:val="20"/>
                <w:lang w:val="en-AU"/>
              </w:rPr>
              <w:t>15,249</w:t>
            </w:r>
          </w:p>
        </w:tc>
      </w:tr>
      <w:tr w:rsidR="00F40606" w:rsidRPr="00F40606" w14:paraId="1EEBA657" w14:textId="77777777" w:rsidTr="00E66233">
        <w:trPr>
          <w:trHeight w:val="302"/>
        </w:trPr>
        <w:tc>
          <w:tcPr>
            <w:tcW w:w="2402" w:type="dxa"/>
            <w:vAlign w:val="center"/>
          </w:tcPr>
          <w:p w14:paraId="0509A505" w14:textId="345D81C2" w:rsidR="00F40606" w:rsidRPr="00C521B6" w:rsidRDefault="00F40606" w:rsidP="00C521B6">
            <w:pPr>
              <w:rPr>
                <w:sz w:val="20"/>
                <w:lang w:val="en-AU"/>
              </w:rPr>
            </w:pPr>
            <w:r w:rsidRPr="00C521B6">
              <w:rPr>
                <w:sz w:val="20"/>
                <w:lang w:val="en-AU"/>
              </w:rPr>
              <w:t>2007-08</w:t>
            </w:r>
          </w:p>
        </w:tc>
        <w:tc>
          <w:tcPr>
            <w:tcW w:w="2977" w:type="dxa"/>
            <w:vAlign w:val="center"/>
          </w:tcPr>
          <w:p w14:paraId="5E0C74DA" w14:textId="2053C824" w:rsidR="00F40606" w:rsidRPr="00C521B6" w:rsidRDefault="00F40606" w:rsidP="00C521B6">
            <w:pPr>
              <w:rPr>
                <w:sz w:val="20"/>
                <w:lang w:val="en-AU"/>
              </w:rPr>
            </w:pPr>
            <w:r w:rsidRPr="00C521B6">
              <w:rPr>
                <w:sz w:val="20"/>
                <w:lang w:val="en-AU"/>
              </w:rPr>
              <w:t>16,747</w:t>
            </w:r>
          </w:p>
        </w:tc>
      </w:tr>
      <w:tr w:rsidR="00F40606" w:rsidRPr="00F40606" w14:paraId="5486497A" w14:textId="77777777" w:rsidTr="00E66233">
        <w:trPr>
          <w:trHeight w:val="302"/>
        </w:trPr>
        <w:tc>
          <w:tcPr>
            <w:tcW w:w="2402" w:type="dxa"/>
            <w:vAlign w:val="center"/>
          </w:tcPr>
          <w:p w14:paraId="51591499" w14:textId="474458BB" w:rsidR="00F40606" w:rsidRPr="00C521B6" w:rsidRDefault="00F40606" w:rsidP="00C521B6">
            <w:pPr>
              <w:rPr>
                <w:sz w:val="20"/>
                <w:lang w:val="en-AU"/>
              </w:rPr>
            </w:pPr>
            <w:r w:rsidRPr="00C521B6">
              <w:rPr>
                <w:sz w:val="20"/>
                <w:lang w:val="en-AU"/>
              </w:rPr>
              <w:t>2008-09</w:t>
            </w:r>
          </w:p>
        </w:tc>
        <w:tc>
          <w:tcPr>
            <w:tcW w:w="2977" w:type="dxa"/>
            <w:vAlign w:val="center"/>
          </w:tcPr>
          <w:p w14:paraId="617805E0" w14:textId="39F08C18" w:rsidR="00F40606" w:rsidRPr="00C521B6" w:rsidRDefault="00F40606" w:rsidP="00C521B6">
            <w:pPr>
              <w:rPr>
                <w:sz w:val="20"/>
                <w:lang w:val="en-AU"/>
              </w:rPr>
            </w:pPr>
            <w:r w:rsidRPr="00C521B6">
              <w:rPr>
                <w:sz w:val="20"/>
                <w:lang w:val="en-AU"/>
              </w:rPr>
              <w:t>18,543</w:t>
            </w:r>
          </w:p>
        </w:tc>
      </w:tr>
      <w:tr w:rsidR="00F40606" w:rsidRPr="00F40606" w14:paraId="58EFD490" w14:textId="77777777" w:rsidTr="00E66233">
        <w:trPr>
          <w:trHeight w:val="302"/>
        </w:trPr>
        <w:tc>
          <w:tcPr>
            <w:tcW w:w="2402" w:type="dxa"/>
            <w:vAlign w:val="center"/>
          </w:tcPr>
          <w:p w14:paraId="3EBDA4C3" w14:textId="50F9D7FB" w:rsidR="00F40606" w:rsidRPr="00C521B6" w:rsidRDefault="00F40606" w:rsidP="00C521B6">
            <w:pPr>
              <w:rPr>
                <w:sz w:val="20"/>
                <w:lang w:val="en-AU"/>
              </w:rPr>
            </w:pPr>
            <w:r w:rsidRPr="00C521B6">
              <w:rPr>
                <w:sz w:val="20"/>
                <w:lang w:val="en-AU"/>
              </w:rPr>
              <w:lastRenderedPageBreak/>
              <w:t>2009-10</w:t>
            </w:r>
          </w:p>
        </w:tc>
        <w:tc>
          <w:tcPr>
            <w:tcW w:w="2977" w:type="dxa"/>
            <w:vAlign w:val="center"/>
          </w:tcPr>
          <w:p w14:paraId="0C66A5B5" w14:textId="2FAB92FF" w:rsidR="00F40606" w:rsidRPr="00C521B6" w:rsidRDefault="00F40606" w:rsidP="00C521B6">
            <w:pPr>
              <w:rPr>
                <w:sz w:val="20"/>
                <w:lang w:val="en-AU"/>
              </w:rPr>
            </w:pPr>
            <w:r w:rsidRPr="00C521B6">
              <w:rPr>
                <w:sz w:val="20"/>
                <w:lang w:val="en-AU"/>
              </w:rPr>
              <w:t>19,804</w:t>
            </w:r>
          </w:p>
        </w:tc>
      </w:tr>
      <w:tr w:rsidR="00F40606" w:rsidRPr="00F40606" w14:paraId="74C7DFEA" w14:textId="77777777" w:rsidTr="00E66233">
        <w:trPr>
          <w:trHeight w:val="302"/>
        </w:trPr>
        <w:tc>
          <w:tcPr>
            <w:tcW w:w="2402" w:type="dxa"/>
            <w:vAlign w:val="center"/>
          </w:tcPr>
          <w:p w14:paraId="6167501E" w14:textId="15DAD584" w:rsidR="00F40606" w:rsidRPr="00C521B6" w:rsidRDefault="00F40606" w:rsidP="00C521B6">
            <w:pPr>
              <w:rPr>
                <w:sz w:val="20"/>
                <w:lang w:val="en-AU"/>
              </w:rPr>
            </w:pPr>
            <w:r w:rsidRPr="00C521B6">
              <w:rPr>
                <w:sz w:val="20"/>
                <w:lang w:val="en-AU"/>
              </w:rPr>
              <w:t>2010-11</w:t>
            </w:r>
          </w:p>
        </w:tc>
        <w:tc>
          <w:tcPr>
            <w:tcW w:w="2977" w:type="dxa"/>
            <w:vAlign w:val="center"/>
          </w:tcPr>
          <w:p w14:paraId="53796FEE" w14:textId="5733C23A" w:rsidR="00F40606" w:rsidRPr="00C521B6" w:rsidRDefault="00F40606" w:rsidP="00C521B6">
            <w:pPr>
              <w:rPr>
                <w:sz w:val="20"/>
                <w:lang w:val="en-AU"/>
              </w:rPr>
            </w:pPr>
            <w:r w:rsidRPr="00C521B6">
              <w:rPr>
                <w:sz w:val="20"/>
                <w:lang w:val="en-AU"/>
              </w:rPr>
              <w:t>19,227</w:t>
            </w:r>
          </w:p>
        </w:tc>
      </w:tr>
      <w:tr w:rsidR="00F40606" w:rsidRPr="00F40606" w14:paraId="290D31BC" w14:textId="77777777" w:rsidTr="00E66233">
        <w:trPr>
          <w:trHeight w:val="302"/>
        </w:trPr>
        <w:tc>
          <w:tcPr>
            <w:tcW w:w="2402" w:type="dxa"/>
            <w:vAlign w:val="center"/>
          </w:tcPr>
          <w:p w14:paraId="4A0A7F4B" w14:textId="6115172E" w:rsidR="00F40606" w:rsidRPr="00C521B6" w:rsidRDefault="00F40606" w:rsidP="00C521B6">
            <w:pPr>
              <w:rPr>
                <w:sz w:val="20"/>
                <w:lang w:val="en-AU"/>
              </w:rPr>
            </w:pPr>
            <w:r w:rsidRPr="00C521B6">
              <w:rPr>
                <w:sz w:val="20"/>
                <w:lang w:val="en-AU"/>
              </w:rPr>
              <w:t>2011-12</w:t>
            </w:r>
          </w:p>
        </w:tc>
        <w:tc>
          <w:tcPr>
            <w:tcW w:w="2977" w:type="dxa"/>
            <w:vAlign w:val="center"/>
          </w:tcPr>
          <w:p w14:paraId="0FC238E4" w14:textId="741E9DAE" w:rsidR="00F40606" w:rsidRPr="00C521B6" w:rsidRDefault="00F40606" w:rsidP="00C521B6">
            <w:pPr>
              <w:rPr>
                <w:sz w:val="20"/>
                <w:lang w:val="en-AU"/>
              </w:rPr>
            </w:pPr>
            <w:r w:rsidRPr="00C521B6">
              <w:rPr>
                <w:sz w:val="20"/>
                <w:lang w:val="en-AU"/>
              </w:rPr>
              <w:t>18,741</w:t>
            </w:r>
          </w:p>
        </w:tc>
      </w:tr>
      <w:tr w:rsidR="00F40606" w:rsidRPr="00F40606" w14:paraId="091E91ED" w14:textId="77777777" w:rsidTr="00E66233">
        <w:trPr>
          <w:trHeight w:val="302"/>
        </w:trPr>
        <w:tc>
          <w:tcPr>
            <w:tcW w:w="2402" w:type="dxa"/>
            <w:vAlign w:val="center"/>
          </w:tcPr>
          <w:p w14:paraId="16F71EC2" w14:textId="63820C37" w:rsidR="00F40606" w:rsidRPr="00C521B6" w:rsidRDefault="00F40606" w:rsidP="00C521B6">
            <w:pPr>
              <w:rPr>
                <w:sz w:val="20"/>
                <w:lang w:val="en-AU"/>
              </w:rPr>
            </w:pPr>
            <w:r w:rsidRPr="00C521B6">
              <w:rPr>
                <w:sz w:val="20"/>
                <w:lang w:val="en-AU"/>
              </w:rPr>
              <w:t>2012-13</w:t>
            </w:r>
          </w:p>
        </w:tc>
        <w:tc>
          <w:tcPr>
            <w:tcW w:w="2977" w:type="dxa"/>
            <w:vAlign w:val="center"/>
          </w:tcPr>
          <w:p w14:paraId="2163B4DF" w14:textId="3780CCEA" w:rsidR="00F40606" w:rsidRPr="00C521B6" w:rsidRDefault="00F40606" w:rsidP="00C521B6">
            <w:pPr>
              <w:rPr>
                <w:sz w:val="20"/>
                <w:lang w:val="en-AU"/>
              </w:rPr>
            </w:pPr>
            <w:r w:rsidRPr="00C521B6">
              <w:rPr>
                <w:sz w:val="20"/>
                <w:lang w:val="en-AU"/>
              </w:rPr>
              <w:t>18,224</w:t>
            </w:r>
          </w:p>
        </w:tc>
      </w:tr>
      <w:tr w:rsidR="00F40606" w:rsidRPr="00F40606" w14:paraId="54F4CF58" w14:textId="77777777" w:rsidTr="00E66233">
        <w:trPr>
          <w:trHeight w:val="302"/>
        </w:trPr>
        <w:tc>
          <w:tcPr>
            <w:tcW w:w="2402" w:type="dxa"/>
            <w:vAlign w:val="center"/>
          </w:tcPr>
          <w:p w14:paraId="6A26F9E2" w14:textId="78AD9BE5" w:rsidR="00F40606" w:rsidRPr="00C521B6" w:rsidRDefault="00F40606" w:rsidP="00C521B6">
            <w:pPr>
              <w:rPr>
                <w:sz w:val="20"/>
                <w:lang w:val="en-AU"/>
              </w:rPr>
            </w:pPr>
            <w:r w:rsidRPr="00C521B6">
              <w:rPr>
                <w:sz w:val="20"/>
                <w:lang w:val="en-AU"/>
              </w:rPr>
              <w:t>2013-14</w:t>
            </w:r>
          </w:p>
        </w:tc>
        <w:tc>
          <w:tcPr>
            <w:tcW w:w="2977" w:type="dxa"/>
            <w:vAlign w:val="center"/>
          </w:tcPr>
          <w:p w14:paraId="744D4FA1" w14:textId="5C7B999D" w:rsidR="00F40606" w:rsidRPr="00C521B6" w:rsidRDefault="00F40606" w:rsidP="00C521B6">
            <w:pPr>
              <w:rPr>
                <w:sz w:val="20"/>
                <w:lang w:val="en-AU"/>
              </w:rPr>
            </w:pPr>
            <w:r w:rsidRPr="00C521B6">
              <w:rPr>
                <w:sz w:val="20"/>
                <w:lang w:val="en-AU"/>
              </w:rPr>
              <w:t>19,017</w:t>
            </w:r>
          </w:p>
        </w:tc>
      </w:tr>
      <w:tr w:rsidR="00F40606" w:rsidRPr="00F40606" w14:paraId="423D9AAA" w14:textId="77777777" w:rsidTr="00E66233">
        <w:trPr>
          <w:trHeight w:val="302"/>
        </w:trPr>
        <w:tc>
          <w:tcPr>
            <w:tcW w:w="2402" w:type="dxa"/>
            <w:vAlign w:val="center"/>
          </w:tcPr>
          <w:p w14:paraId="3A36E430" w14:textId="67785D23" w:rsidR="00F40606" w:rsidRPr="00C521B6" w:rsidRDefault="00F40606" w:rsidP="00C521B6">
            <w:pPr>
              <w:rPr>
                <w:sz w:val="20"/>
                <w:lang w:val="en-AU"/>
              </w:rPr>
            </w:pPr>
            <w:r w:rsidRPr="00C521B6">
              <w:rPr>
                <w:sz w:val="20"/>
                <w:lang w:val="en-AU"/>
              </w:rPr>
              <w:t>2014-15</w:t>
            </w:r>
          </w:p>
        </w:tc>
        <w:tc>
          <w:tcPr>
            <w:tcW w:w="2977" w:type="dxa"/>
            <w:vAlign w:val="center"/>
          </w:tcPr>
          <w:p w14:paraId="66DCDE00" w14:textId="58516AAC" w:rsidR="00F40606" w:rsidRPr="00C521B6" w:rsidRDefault="00F40606" w:rsidP="00C521B6">
            <w:pPr>
              <w:rPr>
                <w:sz w:val="20"/>
                <w:lang w:val="en-AU"/>
              </w:rPr>
            </w:pPr>
            <w:r w:rsidRPr="00C521B6">
              <w:rPr>
                <w:sz w:val="20"/>
                <w:lang w:val="en-AU"/>
              </w:rPr>
              <w:t>19,079</w:t>
            </w:r>
          </w:p>
        </w:tc>
      </w:tr>
      <w:tr w:rsidR="00F40606" w:rsidRPr="00F40606" w14:paraId="5ADFA613" w14:textId="77777777" w:rsidTr="00E66233">
        <w:trPr>
          <w:trHeight w:val="302"/>
        </w:trPr>
        <w:tc>
          <w:tcPr>
            <w:tcW w:w="2402" w:type="dxa"/>
            <w:vAlign w:val="center"/>
          </w:tcPr>
          <w:p w14:paraId="49DF29E6" w14:textId="1A5F78BD" w:rsidR="00F40606" w:rsidRPr="00C521B6" w:rsidRDefault="00F40606" w:rsidP="00C521B6">
            <w:pPr>
              <w:rPr>
                <w:sz w:val="20"/>
                <w:lang w:val="en-AU"/>
              </w:rPr>
            </w:pPr>
            <w:r w:rsidRPr="00C521B6">
              <w:rPr>
                <w:sz w:val="20"/>
                <w:lang w:val="en-AU"/>
              </w:rPr>
              <w:t>2015-16</w:t>
            </w:r>
          </w:p>
        </w:tc>
        <w:tc>
          <w:tcPr>
            <w:tcW w:w="2977" w:type="dxa"/>
            <w:vAlign w:val="center"/>
          </w:tcPr>
          <w:p w14:paraId="11573D84" w14:textId="459D95F4" w:rsidR="00F40606" w:rsidRPr="00C521B6" w:rsidRDefault="00F40606" w:rsidP="00C521B6">
            <w:pPr>
              <w:rPr>
                <w:sz w:val="20"/>
                <w:lang w:val="en-AU"/>
              </w:rPr>
            </w:pPr>
            <w:r w:rsidRPr="00C521B6">
              <w:rPr>
                <w:sz w:val="20"/>
                <w:lang w:val="en-AU"/>
              </w:rPr>
              <w:t>19,308</w:t>
            </w:r>
          </w:p>
        </w:tc>
      </w:tr>
      <w:tr w:rsidR="00F40606" w:rsidRPr="00F40606" w14:paraId="3AC8C909" w14:textId="77777777" w:rsidTr="00E66233">
        <w:trPr>
          <w:trHeight w:val="302"/>
        </w:trPr>
        <w:tc>
          <w:tcPr>
            <w:tcW w:w="2402" w:type="dxa"/>
            <w:vAlign w:val="center"/>
          </w:tcPr>
          <w:p w14:paraId="0D2BCC18" w14:textId="4A3618C2" w:rsidR="00F40606" w:rsidRPr="00C521B6" w:rsidRDefault="00F40606" w:rsidP="00C521B6">
            <w:pPr>
              <w:rPr>
                <w:sz w:val="20"/>
                <w:lang w:val="en-AU"/>
              </w:rPr>
            </w:pPr>
            <w:r w:rsidRPr="00C521B6">
              <w:rPr>
                <w:sz w:val="20"/>
                <w:lang w:val="en-AU"/>
              </w:rPr>
              <w:t>2016-17</w:t>
            </w:r>
          </w:p>
        </w:tc>
        <w:tc>
          <w:tcPr>
            <w:tcW w:w="2977" w:type="dxa"/>
            <w:vAlign w:val="center"/>
          </w:tcPr>
          <w:p w14:paraId="64415E3A" w14:textId="146F5D54" w:rsidR="00F40606" w:rsidRPr="00C521B6" w:rsidRDefault="00F40606" w:rsidP="00C521B6">
            <w:pPr>
              <w:rPr>
                <w:sz w:val="20"/>
                <w:lang w:val="en-AU"/>
              </w:rPr>
            </w:pPr>
            <w:r w:rsidRPr="00C521B6">
              <w:rPr>
                <w:sz w:val="20"/>
                <w:lang w:val="en-AU"/>
              </w:rPr>
              <w:t>19,755</w:t>
            </w:r>
          </w:p>
        </w:tc>
      </w:tr>
      <w:tr w:rsidR="00F40606" w:rsidRPr="00F40606" w14:paraId="1E754D23" w14:textId="77777777" w:rsidTr="00E66233">
        <w:trPr>
          <w:trHeight w:val="302"/>
        </w:trPr>
        <w:tc>
          <w:tcPr>
            <w:tcW w:w="2402" w:type="dxa"/>
            <w:vAlign w:val="center"/>
          </w:tcPr>
          <w:p w14:paraId="60CEF961" w14:textId="5D5F1B78" w:rsidR="00F40606" w:rsidRPr="00C521B6" w:rsidRDefault="00F40606" w:rsidP="00C521B6">
            <w:pPr>
              <w:rPr>
                <w:sz w:val="20"/>
                <w:lang w:val="en-AU"/>
              </w:rPr>
            </w:pPr>
            <w:r w:rsidRPr="00C521B6">
              <w:rPr>
                <w:sz w:val="20"/>
                <w:lang w:val="en-AU"/>
              </w:rPr>
              <w:t>2017-18</w:t>
            </w:r>
          </w:p>
        </w:tc>
        <w:tc>
          <w:tcPr>
            <w:tcW w:w="2977" w:type="dxa"/>
            <w:vAlign w:val="center"/>
          </w:tcPr>
          <w:p w14:paraId="7F41E82F" w14:textId="7FEBD2B2" w:rsidR="00F40606" w:rsidRPr="00C521B6" w:rsidRDefault="00F40606" w:rsidP="00C521B6">
            <w:pPr>
              <w:rPr>
                <w:sz w:val="20"/>
                <w:lang w:val="en-AU"/>
              </w:rPr>
            </w:pPr>
            <w:r w:rsidRPr="00C521B6">
              <w:rPr>
                <w:sz w:val="20"/>
                <w:lang w:val="en-AU"/>
              </w:rPr>
              <w:t>20,</w:t>
            </w:r>
            <w:r w:rsidR="002D3C0E">
              <w:rPr>
                <w:sz w:val="20"/>
                <w:lang w:val="en-AU"/>
              </w:rPr>
              <w:t>586</w:t>
            </w:r>
          </w:p>
        </w:tc>
      </w:tr>
      <w:tr w:rsidR="006175FE" w:rsidRPr="00F40606" w14:paraId="70DF1725" w14:textId="77777777" w:rsidTr="00E66233">
        <w:trPr>
          <w:trHeight w:val="302"/>
        </w:trPr>
        <w:tc>
          <w:tcPr>
            <w:tcW w:w="2402" w:type="dxa"/>
            <w:vAlign w:val="center"/>
          </w:tcPr>
          <w:p w14:paraId="122CA7BF" w14:textId="0842666A" w:rsidR="006175FE" w:rsidRPr="00C521B6" w:rsidRDefault="006175FE" w:rsidP="00C521B6">
            <w:pPr>
              <w:rPr>
                <w:sz w:val="20"/>
                <w:lang w:val="en-AU"/>
              </w:rPr>
            </w:pPr>
            <w:r w:rsidRPr="00C521B6">
              <w:rPr>
                <w:sz w:val="20"/>
                <w:lang w:val="en-AU"/>
              </w:rPr>
              <w:t>2018-19</w:t>
            </w:r>
          </w:p>
        </w:tc>
        <w:tc>
          <w:tcPr>
            <w:tcW w:w="2977" w:type="dxa"/>
            <w:vAlign w:val="center"/>
          </w:tcPr>
          <w:p w14:paraId="562BFEE9" w14:textId="3288E3D0" w:rsidR="006175FE" w:rsidRPr="00C521B6" w:rsidRDefault="006175FE" w:rsidP="00C521B6">
            <w:pPr>
              <w:rPr>
                <w:sz w:val="20"/>
                <w:lang w:val="en-AU"/>
              </w:rPr>
            </w:pPr>
            <w:r w:rsidRPr="00C521B6">
              <w:rPr>
                <w:sz w:val="20"/>
                <w:lang w:val="en-AU"/>
              </w:rPr>
              <w:t>20,888</w:t>
            </w:r>
          </w:p>
        </w:tc>
      </w:tr>
      <w:tr w:rsidR="006175FE" w:rsidRPr="00F40606" w14:paraId="6BC07BAE" w14:textId="77777777" w:rsidTr="00E66233">
        <w:trPr>
          <w:trHeight w:val="302"/>
        </w:trPr>
        <w:tc>
          <w:tcPr>
            <w:tcW w:w="2402" w:type="dxa"/>
            <w:vAlign w:val="center"/>
          </w:tcPr>
          <w:p w14:paraId="78B199E0" w14:textId="4CCA2BE1" w:rsidR="006175FE" w:rsidRPr="00C521B6" w:rsidRDefault="006175FE" w:rsidP="00C521B6">
            <w:pPr>
              <w:rPr>
                <w:sz w:val="20"/>
                <w:lang w:val="en-AU"/>
              </w:rPr>
            </w:pPr>
            <w:r w:rsidRPr="00C521B6">
              <w:rPr>
                <w:sz w:val="20"/>
                <w:lang w:val="en-AU"/>
              </w:rPr>
              <w:t>2019-20</w:t>
            </w:r>
          </w:p>
        </w:tc>
        <w:tc>
          <w:tcPr>
            <w:tcW w:w="2977" w:type="dxa"/>
            <w:vAlign w:val="center"/>
          </w:tcPr>
          <w:p w14:paraId="50691E69" w14:textId="1413E7E4" w:rsidR="006175FE" w:rsidRPr="00C521B6" w:rsidRDefault="006175FE" w:rsidP="00C521B6">
            <w:pPr>
              <w:rPr>
                <w:sz w:val="20"/>
                <w:lang w:val="en-AU"/>
              </w:rPr>
            </w:pPr>
            <w:r w:rsidRPr="00C521B6">
              <w:rPr>
                <w:sz w:val="20"/>
                <w:lang w:val="en-AU"/>
              </w:rPr>
              <w:t>2</w:t>
            </w:r>
            <w:r w:rsidR="00C521B6">
              <w:rPr>
                <w:sz w:val="20"/>
                <w:lang w:val="en-AU"/>
              </w:rPr>
              <w:t>6,097</w:t>
            </w:r>
          </w:p>
        </w:tc>
      </w:tr>
      <w:tr w:rsidR="00C521B6" w:rsidRPr="00F40606" w14:paraId="18A85EB5" w14:textId="77777777" w:rsidTr="00E66233">
        <w:trPr>
          <w:trHeight w:val="302"/>
        </w:trPr>
        <w:tc>
          <w:tcPr>
            <w:tcW w:w="2402" w:type="dxa"/>
            <w:vAlign w:val="center"/>
          </w:tcPr>
          <w:p w14:paraId="74078169" w14:textId="3F549264" w:rsidR="00C521B6" w:rsidRPr="00C521B6" w:rsidRDefault="00C521B6" w:rsidP="00C521B6">
            <w:pPr>
              <w:rPr>
                <w:sz w:val="20"/>
                <w:lang w:val="en-AU"/>
              </w:rPr>
            </w:pPr>
            <w:r w:rsidRPr="00C521B6">
              <w:rPr>
                <w:sz w:val="20"/>
                <w:lang w:val="en-AU"/>
              </w:rPr>
              <w:t>20</w:t>
            </w:r>
            <w:r>
              <w:rPr>
                <w:sz w:val="20"/>
                <w:lang w:val="en-AU"/>
              </w:rPr>
              <w:t>20-</w:t>
            </w:r>
            <w:r w:rsidRPr="00C521B6">
              <w:rPr>
                <w:sz w:val="20"/>
                <w:lang w:val="en-AU"/>
              </w:rPr>
              <w:t>2</w:t>
            </w:r>
            <w:r>
              <w:rPr>
                <w:sz w:val="20"/>
                <w:lang w:val="en-AU"/>
              </w:rPr>
              <w:t>1</w:t>
            </w:r>
          </w:p>
        </w:tc>
        <w:tc>
          <w:tcPr>
            <w:tcW w:w="2977" w:type="dxa"/>
            <w:vAlign w:val="center"/>
          </w:tcPr>
          <w:p w14:paraId="5EFC85DD" w14:textId="79853957" w:rsidR="00C521B6" w:rsidRPr="00C521B6" w:rsidRDefault="00C521B6" w:rsidP="00C521B6">
            <w:pPr>
              <w:rPr>
                <w:sz w:val="20"/>
                <w:lang w:val="en-AU"/>
              </w:rPr>
            </w:pPr>
            <w:r w:rsidRPr="00C521B6">
              <w:rPr>
                <w:sz w:val="20"/>
                <w:lang w:val="en-AU"/>
              </w:rPr>
              <w:t>2</w:t>
            </w:r>
            <w:r>
              <w:rPr>
                <w:sz w:val="20"/>
                <w:lang w:val="en-AU"/>
              </w:rPr>
              <w:t>6,316</w:t>
            </w:r>
          </w:p>
        </w:tc>
      </w:tr>
      <w:tr w:rsidR="000B656C" w:rsidRPr="00F40606" w14:paraId="4F83ED71" w14:textId="77777777" w:rsidTr="00E66233">
        <w:trPr>
          <w:trHeight w:val="302"/>
        </w:trPr>
        <w:tc>
          <w:tcPr>
            <w:tcW w:w="2402" w:type="dxa"/>
            <w:vAlign w:val="center"/>
          </w:tcPr>
          <w:p w14:paraId="63DC3F40" w14:textId="19E7B14F" w:rsidR="000B656C" w:rsidRPr="00C521B6" w:rsidRDefault="000B656C" w:rsidP="00C521B6">
            <w:pPr>
              <w:rPr>
                <w:sz w:val="20"/>
                <w:lang w:val="en-AU"/>
              </w:rPr>
            </w:pPr>
            <w:r>
              <w:rPr>
                <w:sz w:val="20"/>
                <w:lang w:val="en-AU"/>
              </w:rPr>
              <w:t>2021-22</w:t>
            </w:r>
          </w:p>
        </w:tc>
        <w:tc>
          <w:tcPr>
            <w:tcW w:w="2977" w:type="dxa"/>
            <w:vAlign w:val="center"/>
          </w:tcPr>
          <w:p w14:paraId="13737609" w14:textId="17B76FA3" w:rsidR="000B656C" w:rsidRPr="00C521B6" w:rsidRDefault="000B656C" w:rsidP="00C521B6">
            <w:pPr>
              <w:rPr>
                <w:sz w:val="20"/>
                <w:lang w:val="en-AU"/>
              </w:rPr>
            </w:pPr>
            <w:r>
              <w:rPr>
                <w:sz w:val="20"/>
                <w:lang w:val="en-AU"/>
              </w:rPr>
              <w:t>27,482</w:t>
            </w:r>
          </w:p>
        </w:tc>
      </w:tr>
    </w:tbl>
    <w:p w14:paraId="7E9F4C02" w14:textId="77777777" w:rsidR="00567069" w:rsidRDefault="00567069">
      <w:pPr>
        <w:rPr>
          <w:b/>
          <w:sz w:val="32"/>
          <w:lang w:val="en-AU"/>
        </w:rPr>
      </w:pPr>
    </w:p>
    <w:p w14:paraId="6E756E8A" w14:textId="46D29175" w:rsidR="006154AF" w:rsidRPr="003540D8" w:rsidRDefault="006154AF" w:rsidP="003540D8">
      <w:pPr>
        <w:pStyle w:val="Heading3"/>
      </w:pPr>
      <w:bookmarkStart w:id="26" w:name="_Toc121752290"/>
      <w:r w:rsidRPr="003540D8">
        <w:t>Measures of financial sustainability</w:t>
      </w:r>
      <w:bookmarkEnd w:id="26"/>
    </w:p>
    <w:p w14:paraId="6A1169EB" w14:textId="1FFEF190" w:rsidR="00EF0F59" w:rsidRDefault="00EF0F59" w:rsidP="00EF0F59">
      <w:r>
        <w:t xml:space="preserve">The </w:t>
      </w:r>
      <w:r>
        <w:rPr>
          <w:i/>
          <w:iCs/>
        </w:rPr>
        <w:t xml:space="preserve">City of Brisbane Regulation 2012 </w:t>
      </w:r>
      <w:r>
        <w:t xml:space="preserve">requires that Council reports its results for the financial </w:t>
      </w:r>
      <w:r>
        <w:br/>
        <w:t xml:space="preserve">year against selected financial sustainability ratios. The ratios, definitions and Council’s results </w:t>
      </w:r>
      <w:r>
        <w:br/>
        <w:t>at 30 June 202</w:t>
      </w:r>
      <w:r w:rsidR="00567069">
        <w:t>2</w:t>
      </w:r>
      <w:r>
        <w:t xml:space="preserve"> are stated below.</w:t>
      </w:r>
    </w:p>
    <w:p w14:paraId="1285DFE1" w14:textId="34EA87EA" w:rsidR="00567069" w:rsidRDefault="00567069" w:rsidP="00EF0F59"/>
    <w:p w14:paraId="71CE170E" w14:textId="181C8F08" w:rsidR="00567069" w:rsidRPr="00567069" w:rsidRDefault="00567069" w:rsidP="00567069">
      <w:pPr>
        <w:pStyle w:val="ListParagraph"/>
        <w:numPr>
          <w:ilvl w:val="0"/>
          <w:numId w:val="159"/>
        </w:numPr>
      </w:pPr>
      <w:r>
        <w:rPr>
          <w:b/>
          <w:bCs/>
        </w:rPr>
        <w:t xml:space="preserve">Operating surplus ratio: </w:t>
      </w:r>
      <w:r>
        <w:t>The extent to which revenues raised cover operational expenses only or are available for capital funding purposes or other purposes.</w:t>
      </w:r>
    </w:p>
    <w:p w14:paraId="5631834E" w14:textId="0ECAE6E8" w:rsidR="00567069" w:rsidRDefault="00567069" w:rsidP="00567069">
      <w:pPr>
        <w:pStyle w:val="ListParagraph"/>
        <w:numPr>
          <w:ilvl w:val="0"/>
          <w:numId w:val="159"/>
        </w:numPr>
      </w:pPr>
      <w:r>
        <w:rPr>
          <w:b/>
          <w:bCs/>
        </w:rPr>
        <w:t xml:space="preserve">Asset sustainability ratio: </w:t>
      </w:r>
      <w:r>
        <w:t>An approximation of the extent to which the infrastructure assets managed by a local government are being replaced as they reach end of useful life.</w:t>
      </w:r>
    </w:p>
    <w:p w14:paraId="151755DA" w14:textId="455CD1AE" w:rsidR="00567069" w:rsidRDefault="00567069" w:rsidP="00567069">
      <w:pPr>
        <w:pStyle w:val="ListParagraph"/>
        <w:numPr>
          <w:ilvl w:val="0"/>
          <w:numId w:val="159"/>
        </w:numPr>
      </w:pPr>
      <w:r>
        <w:rPr>
          <w:b/>
          <w:bCs/>
        </w:rPr>
        <w:t>Net financial liabilities ratio:</w:t>
      </w:r>
      <w:r>
        <w:t xml:space="preserve"> The extent to which the net financial liabilities of a local government can be serviced by its operating revenues.</w:t>
      </w:r>
    </w:p>
    <w:p w14:paraId="0DDFAC83" w14:textId="77777777" w:rsidR="00567069" w:rsidRPr="00CF59A5" w:rsidRDefault="00567069" w:rsidP="006154AF">
      <w:pPr>
        <w:rPr>
          <w:szCs w:val="60"/>
          <w:lang w:val="en-AU"/>
        </w:rPr>
      </w:pPr>
    </w:p>
    <w:tbl>
      <w:tblPr>
        <w:tblStyle w:val="TableProfessional"/>
        <w:tblW w:w="9289" w:type="dxa"/>
        <w:tblCellMar>
          <w:right w:w="0" w:type="dxa"/>
        </w:tblCellMar>
        <w:tblLook w:val="01E0" w:firstRow="1" w:lastRow="1" w:firstColumn="1" w:lastColumn="1" w:noHBand="0" w:noVBand="0"/>
      </w:tblPr>
      <w:tblGrid>
        <w:gridCol w:w="3111"/>
        <w:gridCol w:w="4678"/>
        <w:gridCol w:w="1500"/>
      </w:tblGrid>
      <w:tr w:rsidR="00316FC3" w:rsidRPr="001036EF" w14:paraId="456A5F55" w14:textId="77777777" w:rsidTr="000240B1">
        <w:trPr>
          <w:cnfStyle w:val="100000000000" w:firstRow="1" w:lastRow="0" w:firstColumn="0" w:lastColumn="0" w:oddVBand="0" w:evenVBand="0" w:oddHBand="0" w:evenHBand="0" w:firstRowFirstColumn="0" w:firstRowLastColumn="0" w:lastRowFirstColumn="0" w:lastRowLastColumn="0"/>
          <w:trHeight w:hRule="exact" w:val="680"/>
        </w:trPr>
        <w:tc>
          <w:tcPr>
            <w:tcW w:w="3111" w:type="dxa"/>
            <w:vAlign w:val="center"/>
          </w:tcPr>
          <w:p w14:paraId="307E71EC" w14:textId="62AB293E" w:rsidR="00316FC3" w:rsidRPr="00567069" w:rsidRDefault="00567069" w:rsidP="000240B1">
            <w:pPr>
              <w:pStyle w:val="TableParagraph"/>
              <w:rPr>
                <w:rFonts w:ascii="Arial" w:eastAsia="Arial" w:hAnsi="Arial" w:cs="Arial"/>
                <w:sz w:val="20"/>
                <w:szCs w:val="20"/>
              </w:rPr>
            </w:pPr>
            <w:r w:rsidRPr="00567069">
              <w:rPr>
                <w:rFonts w:ascii="Arial" w:eastAsia="Arial" w:hAnsi="Arial" w:cs="Arial"/>
              </w:rPr>
              <w:t>Ra</w:t>
            </w:r>
            <w:r>
              <w:rPr>
                <w:rFonts w:ascii="Arial" w:eastAsia="Arial" w:hAnsi="Arial" w:cs="Arial"/>
              </w:rPr>
              <w:t>tio</w:t>
            </w:r>
          </w:p>
        </w:tc>
        <w:tc>
          <w:tcPr>
            <w:tcW w:w="4678" w:type="dxa"/>
            <w:vAlign w:val="center"/>
          </w:tcPr>
          <w:p w14:paraId="503E7D07" w14:textId="5D934372" w:rsidR="00316FC3" w:rsidRPr="00B44259" w:rsidRDefault="00316FC3" w:rsidP="000240B1">
            <w:pPr>
              <w:pStyle w:val="TableParagraph"/>
              <w:rPr>
                <w:rFonts w:ascii="Arial" w:eastAsia="Arial" w:hAnsi="Arial" w:cs="Arial"/>
              </w:rPr>
            </w:pPr>
            <w:r w:rsidRPr="00B44259">
              <w:rPr>
                <w:rFonts w:ascii="Arial" w:eastAsia="Arial" w:hAnsi="Arial" w:cs="Arial"/>
              </w:rPr>
              <w:t>How the measure is calculated</w:t>
            </w:r>
          </w:p>
        </w:tc>
        <w:tc>
          <w:tcPr>
            <w:tcW w:w="1500" w:type="dxa"/>
            <w:vAlign w:val="center"/>
          </w:tcPr>
          <w:p w14:paraId="0D425959" w14:textId="152F80B3" w:rsidR="00316FC3" w:rsidRPr="00C521B6" w:rsidRDefault="00567069" w:rsidP="000240B1">
            <w:pPr>
              <w:pStyle w:val="TableParagraph"/>
              <w:spacing w:line="182" w:lineRule="exact"/>
              <w:rPr>
                <w:rFonts w:ascii="Arial" w:eastAsia="Arial" w:hAnsi="Arial" w:cs="Arial"/>
                <w:sz w:val="20"/>
                <w:szCs w:val="20"/>
              </w:rPr>
            </w:pPr>
            <w:r>
              <w:rPr>
                <w:rFonts w:ascii="Arial" w:eastAsia="Arial" w:hAnsi="Arial" w:cs="Arial"/>
                <w:sz w:val="20"/>
                <w:szCs w:val="20"/>
              </w:rPr>
              <w:t>2022 Result</w:t>
            </w:r>
          </w:p>
        </w:tc>
      </w:tr>
      <w:tr w:rsidR="00316FC3" w:rsidRPr="001036EF" w14:paraId="75B6BF15" w14:textId="77777777" w:rsidTr="000240B1">
        <w:trPr>
          <w:trHeight w:hRule="exact" w:val="1001"/>
        </w:trPr>
        <w:tc>
          <w:tcPr>
            <w:tcW w:w="3111" w:type="dxa"/>
            <w:vAlign w:val="center"/>
          </w:tcPr>
          <w:p w14:paraId="29B5B5A3" w14:textId="244CA5D1" w:rsidR="00280FBA" w:rsidRPr="00567069" w:rsidRDefault="00280FBA" w:rsidP="00316FC3">
            <w:pPr>
              <w:pStyle w:val="TableParagraph"/>
              <w:rPr>
                <w:rFonts w:ascii="Arial" w:eastAsia="Calibri" w:hAnsi="Arial" w:cs="Arial"/>
                <w:b/>
                <w:bCs/>
                <w:sz w:val="20"/>
                <w:szCs w:val="20"/>
              </w:rPr>
            </w:pPr>
            <w:r w:rsidRPr="00280FBA">
              <w:rPr>
                <w:rFonts w:ascii="Arial" w:eastAsia="Calibri" w:hAnsi="Arial" w:cs="Arial"/>
                <w:b/>
                <w:bCs/>
                <w:sz w:val="20"/>
                <w:szCs w:val="20"/>
              </w:rPr>
              <w:t>Operating surplus ratio</w:t>
            </w:r>
          </w:p>
        </w:tc>
        <w:tc>
          <w:tcPr>
            <w:tcW w:w="4678" w:type="dxa"/>
            <w:vAlign w:val="center"/>
          </w:tcPr>
          <w:p w14:paraId="3B05FF10" w14:textId="67A82D1D" w:rsidR="00280FBA" w:rsidRPr="00280FBA" w:rsidRDefault="00280FBA" w:rsidP="00316FC3">
            <w:pPr>
              <w:pStyle w:val="TableParagraph"/>
              <w:spacing w:before="49" w:line="245" w:lineRule="auto"/>
              <w:ind w:right="620"/>
              <w:rPr>
                <w:rFonts w:ascii="Arial" w:eastAsia="Calibri" w:hAnsi="Arial" w:cs="Arial"/>
                <w:sz w:val="20"/>
                <w:szCs w:val="20"/>
              </w:rPr>
            </w:pPr>
            <w:r w:rsidRPr="00280FBA">
              <w:rPr>
                <w:rFonts w:ascii="Arial" w:hAnsi="Arial" w:cs="Arial"/>
                <w:sz w:val="20"/>
                <w:szCs w:val="20"/>
              </w:rPr>
              <w:t>Net result (excluding capital</w:t>
            </w:r>
            <w:r>
              <w:rPr>
                <w:rFonts w:ascii="Arial" w:hAnsi="Arial" w:cs="Arial"/>
                <w:sz w:val="20"/>
                <w:szCs w:val="20"/>
              </w:rPr>
              <w:t xml:space="preserve"> </w:t>
            </w:r>
            <w:r w:rsidRPr="00280FBA">
              <w:rPr>
                <w:rFonts w:ascii="Arial" w:hAnsi="Arial" w:cs="Arial"/>
                <w:sz w:val="20"/>
                <w:szCs w:val="20"/>
              </w:rPr>
              <w:t>operating surplus ratio items) divided by total operating revenue</w:t>
            </w:r>
            <w:r>
              <w:rPr>
                <w:rFonts w:ascii="Arial" w:hAnsi="Arial" w:cs="Arial"/>
                <w:sz w:val="20"/>
                <w:szCs w:val="20"/>
              </w:rPr>
              <w:t xml:space="preserve"> </w:t>
            </w:r>
            <w:r w:rsidRPr="00280FBA">
              <w:rPr>
                <w:rFonts w:ascii="Arial" w:hAnsi="Arial" w:cs="Arial"/>
                <w:sz w:val="20"/>
                <w:szCs w:val="20"/>
              </w:rPr>
              <w:t>(excluding</w:t>
            </w:r>
            <w:r w:rsidR="00316FC3">
              <w:rPr>
                <w:rFonts w:ascii="Arial" w:hAnsi="Arial" w:cs="Arial"/>
                <w:sz w:val="20"/>
                <w:szCs w:val="20"/>
              </w:rPr>
              <w:t xml:space="preserve"> </w:t>
            </w:r>
            <w:r w:rsidRPr="00280FBA">
              <w:rPr>
                <w:rFonts w:ascii="Arial" w:hAnsi="Arial" w:cs="Arial"/>
                <w:sz w:val="20"/>
                <w:szCs w:val="20"/>
              </w:rPr>
              <w:t>capital</w:t>
            </w:r>
            <w:r w:rsidR="00316FC3">
              <w:rPr>
                <w:rFonts w:ascii="Arial" w:hAnsi="Arial" w:cs="Arial"/>
                <w:sz w:val="20"/>
                <w:szCs w:val="20"/>
              </w:rPr>
              <w:t xml:space="preserve"> </w:t>
            </w:r>
            <w:r w:rsidRPr="00280FBA">
              <w:rPr>
                <w:rFonts w:ascii="Arial" w:hAnsi="Arial" w:cs="Arial"/>
                <w:sz w:val="20"/>
                <w:szCs w:val="20"/>
              </w:rPr>
              <w:t>items)</w:t>
            </w:r>
          </w:p>
        </w:tc>
        <w:tc>
          <w:tcPr>
            <w:tcW w:w="1500" w:type="dxa"/>
            <w:vAlign w:val="center"/>
          </w:tcPr>
          <w:p w14:paraId="7ADC6FB7" w14:textId="551AF4B8" w:rsidR="00280FBA" w:rsidRPr="00C521B6" w:rsidRDefault="00280FBA" w:rsidP="00B44259">
            <w:pPr>
              <w:pStyle w:val="TableParagraph"/>
              <w:ind w:right="3"/>
              <w:rPr>
                <w:rFonts w:ascii="Arial" w:eastAsia="Calibri" w:hAnsi="Arial" w:cs="Arial"/>
                <w:sz w:val="20"/>
                <w:szCs w:val="20"/>
              </w:rPr>
            </w:pPr>
            <w:r w:rsidRPr="00280FBA">
              <w:rPr>
                <w:sz w:val="20"/>
                <w:szCs w:val="20"/>
              </w:rPr>
              <w:t>-</w:t>
            </w:r>
            <w:r w:rsidR="00567069">
              <w:rPr>
                <w:sz w:val="20"/>
                <w:szCs w:val="20"/>
              </w:rPr>
              <w:t>4.9</w:t>
            </w:r>
            <w:r w:rsidRPr="00280FBA">
              <w:rPr>
                <w:sz w:val="20"/>
                <w:szCs w:val="20"/>
              </w:rPr>
              <w:t>%</w:t>
            </w:r>
          </w:p>
        </w:tc>
      </w:tr>
      <w:tr w:rsidR="00316FC3" w:rsidRPr="001036EF" w14:paraId="4ECDDB3B" w14:textId="77777777" w:rsidTr="000240B1">
        <w:trPr>
          <w:cantSplit/>
          <w:trHeight w:hRule="exact" w:val="987"/>
        </w:trPr>
        <w:tc>
          <w:tcPr>
            <w:tcW w:w="3111" w:type="dxa"/>
            <w:vAlign w:val="center"/>
          </w:tcPr>
          <w:p w14:paraId="38217E27" w14:textId="55104BDA" w:rsidR="00280FBA" w:rsidRPr="00280FBA" w:rsidRDefault="00280FBA" w:rsidP="00316FC3">
            <w:pPr>
              <w:pStyle w:val="TableParagraph"/>
              <w:rPr>
                <w:rFonts w:ascii="Arial" w:eastAsia="Calibri" w:hAnsi="Arial" w:cs="Arial"/>
                <w:b/>
                <w:bCs/>
                <w:sz w:val="20"/>
                <w:szCs w:val="20"/>
              </w:rPr>
            </w:pPr>
            <w:r w:rsidRPr="00280FBA">
              <w:rPr>
                <w:rFonts w:ascii="Arial" w:eastAsia="Calibri" w:hAnsi="Arial" w:cs="Arial"/>
                <w:b/>
                <w:bCs/>
                <w:sz w:val="20"/>
                <w:szCs w:val="20"/>
              </w:rPr>
              <w:t>Asset sustainability ratio</w:t>
            </w:r>
          </w:p>
          <w:p w14:paraId="2A35D119" w14:textId="2B820B88" w:rsidR="00280FBA" w:rsidRPr="00280FBA" w:rsidRDefault="00280FBA" w:rsidP="00316FC3">
            <w:pPr>
              <w:pStyle w:val="TableParagraph"/>
              <w:rPr>
                <w:rFonts w:ascii="Arial" w:eastAsia="Calibri" w:hAnsi="Arial" w:cs="Arial"/>
                <w:sz w:val="18"/>
                <w:szCs w:val="18"/>
              </w:rPr>
            </w:pPr>
          </w:p>
        </w:tc>
        <w:tc>
          <w:tcPr>
            <w:tcW w:w="4678" w:type="dxa"/>
            <w:vAlign w:val="center"/>
          </w:tcPr>
          <w:p w14:paraId="6DA37A3B" w14:textId="4A73C825" w:rsidR="00280FBA" w:rsidRPr="00280FBA" w:rsidRDefault="00280FBA" w:rsidP="00316FC3">
            <w:pPr>
              <w:pStyle w:val="TableParagraph"/>
              <w:spacing w:before="49" w:line="245" w:lineRule="auto"/>
              <w:ind w:right="190"/>
              <w:rPr>
                <w:rFonts w:ascii="Arial" w:eastAsia="Calibri" w:hAnsi="Arial" w:cs="Arial"/>
                <w:sz w:val="20"/>
                <w:szCs w:val="20"/>
              </w:rPr>
            </w:pPr>
            <w:r w:rsidRPr="00280FBA">
              <w:rPr>
                <w:rFonts w:ascii="Arial" w:hAnsi="Arial" w:cs="Arial"/>
                <w:sz w:val="20"/>
                <w:szCs w:val="20"/>
              </w:rPr>
              <w:t>Capital expenditure on the replacement of infrastructure assets (renewals) divided by depreciation expense of infrastructure assets.</w:t>
            </w:r>
          </w:p>
        </w:tc>
        <w:tc>
          <w:tcPr>
            <w:tcW w:w="1500" w:type="dxa"/>
            <w:vAlign w:val="center"/>
          </w:tcPr>
          <w:p w14:paraId="13C02EBE" w14:textId="2501856C" w:rsidR="00280FBA" w:rsidRPr="00C521B6" w:rsidRDefault="00567069" w:rsidP="00B44259">
            <w:pPr>
              <w:pStyle w:val="TableParagraph"/>
              <w:rPr>
                <w:rFonts w:ascii="Arial" w:eastAsia="Calibri" w:hAnsi="Arial" w:cs="Arial"/>
                <w:sz w:val="20"/>
                <w:szCs w:val="20"/>
              </w:rPr>
            </w:pPr>
            <w:r>
              <w:rPr>
                <w:sz w:val="20"/>
                <w:szCs w:val="20"/>
              </w:rPr>
              <w:t>54.5</w:t>
            </w:r>
            <w:r w:rsidR="00280FBA" w:rsidRPr="00280FBA">
              <w:rPr>
                <w:sz w:val="20"/>
                <w:szCs w:val="20"/>
              </w:rPr>
              <w:t>%</w:t>
            </w:r>
          </w:p>
        </w:tc>
      </w:tr>
      <w:tr w:rsidR="00316FC3" w:rsidRPr="001036EF" w14:paraId="37EF2489" w14:textId="77777777" w:rsidTr="000240B1">
        <w:trPr>
          <w:trHeight w:hRule="exact" w:val="987"/>
        </w:trPr>
        <w:tc>
          <w:tcPr>
            <w:tcW w:w="3111" w:type="dxa"/>
            <w:vAlign w:val="center"/>
          </w:tcPr>
          <w:p w14:paraId="6A85C3FA" w14:textId="651F27D8" w:rsidR="00280FBA" w:rsidRPr="00567069" w:rsidRDefault="00280FBA" w:rsidP="00316FC3">
            <w:pPr>
              <w:pStyle w:val="TableParagraph"/>
              <w:rPr>
                <w:rFonts w:ascii="Arial" w:eastAsia="Calibri" w:hAnsi="Arial" w:cs="Arial"/>
                <w:b/>
                <w:bCs/>
                <w:sz w:val="20"/>
                <w:szCs w:val="20"/>
              </w:rPr>
            </w:pPr>
            <w:r w:rsidRPr="00280FBA">
              <w:rPr>
                <w:rFonts w:ascii="Arial" w:eastAsia="Calibri" w:hAnsi="Arial" w:cs="Arial"/>
                <w:b/>
                <w:bCs/>
                <w:sz w:val="20"/>
                <w:szCs w:val="20"/>
              </w:rPr>
              <w:t>Net financial liabilities ratio</w:t>
            </w:r>
          </w:p>
        </w:tc>
        <w:tc>
          <w:tcPr>
            <w:tcW w:w="4678" w:type="dxa"/>
            <w:vAlign w:val="center"/>
          </w:tcPr>
          <w:p w14:paraId="28BC446F" w14:textId="659EC792" w:rsidR="00280FBA" w:rsidRPr="00280FBA" w:rsidRDefault="00280FBA" w:rsidP="00316FC3">
            <w:pPr>
              <w:pStyle w:val="TableParagraph"/>
              <w:spacing w:before="49" w:line="245" w:lineRule="auto"/>
              <w:ind w:right="725"/>
              <w:rPr>
                <w:rFonts w:ascii="Arial" w:eastAsia="Calibri" w:hAnsi="Arial" w:cs="Arial"/>
                <w:sz w:val="20"/>
                <w:szCs w:val="20"/>
              </w:rPr>
            </w:pPr>
            <w:r w:rsidRPr="00280FBA">
              <w:rPr>
                <w:rFonts w:ascii="Arial" w:hAnsi="Arial" w:cs="Arial"/>
                <w:sz w:val="20"/>
                <w:szCs w:val="20"/>
              </w:rPr>
              <w:t>Total liabilities less current assets divided by operating revenue (excluding capital items).</w:t>
            </w:r>
          </w:p>
        </w:tc>
        <w:tc>
          <w:tcPr>
            <w:tcW w:w="1500" w:type="dxa"/>
            <w:vAlign w:val="center"/>
          </w:tcPr>
          <w:p w14:paraId="28C8BC5E" w14:textId="5BC6685E" w:rsidR="00280FBA" w:rsidRPr="00C521B6" w:rsidRDefault="00567069" w:rsidP="00B44259">
            <w:pPr>
              <w:pStyle w:val="TableParagraph"/>
              <w:rPr>
                <w:rFonts w:ascii="Arial" w:eastAsia="Calibri" w:hAnsi="Arial" w:cs="Arial"/>
                <w:sz w:val="20"/>
                <w:szCs w:val="20"/>
              </w:rPr>
            </w:pPr>
            <w:r>
              <w:rPr>
                <w:sz w:val="20"/>
                <w:szCs w:val="20"/>
              </w:rPr>
              <w:t>133.7</w:t>
            </w:r>
            <w:r w:rsidR="00280FBA" w:rsidRPr="00280FBA">
              <w:rPr>
                <w:sz w:val="20"/>
                <w:szCs w:val="20"/>
              </w:rPr>
              <w:t>%</w:t>
            </w:r>
          </w:p>
        </w:tc>
      </w:tr>
    </w:tbl>
    <w:p w14:paraId="2EFC327F" w14:textId="1C2A1100" w:rsidR="006154AF" w:rsidRDefault="006154AF" w:rsidP="006154AF">
      <w:pPr>
        <w:rPr>
          <w:sz w:val="24"/>
          <w:szCs w:val="60"/>
          <w:lang w:val="en-AU"/>
        </w:rPr>
      </w:pPr>
    </w:p>
    <w:p w14:paraId="51014770" w14:textId="703E6DC5" w:rsidR="006154AF" w:rsidRPr="00275499" w:rsidRDefault="008F318B" w:rsidP="006154AF">
      <w:pPr>
        <w:rPr>
          <w:i/>
          <w:sz w:val="18"/>
          <w:szCs w:val="18"/>
          <w:lang w:val="en-AU"/>
        </w:rPr>
      </w:pPr>
      <w:r w:rsidRPr="00275499">
        <w:rPr>
          <w:i/>
          <w:sz w:val="18"/>
          <w:szCs w:val="18"/>
          <w:lang w:val="en-AU"/>
        </w:rPr>
        <w:t xml:space="preserve">Ratios as presented above </w:t>
      </w:r>
      <w:r w:rsidR="006B22B4">
        <w:rPr>
          <w:i/>
          <w:sz w:val="18"/>
          <w:szCs w:val="18"/>
          <w:lang w:val="en-AU"/>
        </w:rPr>
        <w:t>exclude</w:t>
      </w:r>
      <w:r w:rsidRPr="00275499">
        <w:rPr>
          <w:i/>
          <w:sz w:val="18"/>
          <w:szCs w:val="18"/>
          <w:lang w:val="en-AU"/>
        </w:rPr>
        <w:t xml:space="preserve"> the impacts of AASB 1059 Service Concession Arrangements: Grantors. The Financial Management (Sustainability) Guideline 2013 does not specifically address the treatment of service concession arrangements. </w:t>
      </w:r>
    </w:p>
    <w:p w14:paraId="172C1AC5" w14:textId="77777777" w:rsidR="008F318B" w:rsidRPr="006154AF" w:rsidRDefault="008F318B" w:rsidP="006154AF">
      <w:pPr>
        <w:rPr>
          <w:sz w:val="24"/>
          <w:szCs w:val="60"/>
          <w:lang w:val="en-AU"/>
        </w:rPr>
      </w:pPr>
    </w:p>
    <w:p w14:paraId="4630B777" w14:textId="6201691F" w:rsidR="003540D8" w:rsidRDefault="008F318B" w:rsidP="00E02AC2">
      <w:pPr>
        <w:rPr>
          <w:szCs w:val="60"/>
          <w:lang w:val="en-AU"/>
        </w:rPr>
      </w:pPr>
      <w:r w:rsidRPr="008F318B">
        <w:rPr>
          <w:szCs w:val="60"/>
          <w:lang w:val="en-AU"/>
        </w:rPr>
        <w:t>Council’s current year financial sustainability statement, the related Auditor-General’s report and Council’s long-term financial sustainability statement are located at the end of Council’s Annual Financial Statements in section 7 of this report.</w:t>
      </w:r>
    </w:p>
    <w:p w14:paraId="6B2AB8A1" w14:textId="60F9E7AE" w:rsidR="000240B1" w:rsidRDefault="000240B1" w:rsidP="00E02AC2">
      <w:pPr>
        <w:rPr>
          <w:szCs w:val="60"/>
          <w:lang w:val="en-AU"/>
        </w:rPr>
      </w:pPr>
    </w:p>
    <w:p w14:paraId="6E39ED54" w14:textId="3F5297AB" w:rsidR="000240B1" w:rsidRDefault="000240B1" w:rsidP="00E02AC2">
      <w:pPr>
        <w:rPr>
          <w:szCs w:val="60"/>
          <w:lang w:val="en-AU"/>
        </w:rPr>
      </w:pPr>
    </w:p>
    <w:p w14:paraId="5E91412D" w14:textId="77777777" w:rsidR="000240B1" w:rsidRDefault="000240B1" w:rsidP="00E02AC2">
      <w:pPr>
        <w:rPr>
          <w:szCs w:val="60"/>
          <w:lang w:val="en-AU"/>
        </w:rPr>
      </w:pPr>
    </w:p>
    <w:p w14:paraId="46DE3C79" w14:textId="77777777" w:rsidR="00275499" w:rsidRDefault="00275499" w:rsidP="00E02AC2">
      <w:pPr>
        <w:rPr>
          <w:szCs w:val="60"/>
          <w:lang w:val="en-AU"/>
        </w:rPr>
      </w:pPr>
    </w:p>
    <w:p w14:paraId="056C71DB" w14:textId="4573EDBD" w:rsidR="00FA0EBD" w:rsidRPr="003540D8" w:rsidRDefault="006154AF" w:rsidP="003540D8">
      <w:pPr>
        <w:pStyle w:val="Heading3"/>
      </w:pPr>
      <w:bookmarkStart w:id="27" w:name="_Toc121752291"/>
      <w:r w:rsidRPr="003540D8">
        <w:lastRenderedPageBreak/>
        <w:t xml:space="preserve">Rates: </w:t>
      </w:r>
      <w:r w:rsidR="002E1877">
        <w:t>f</w:t>
      </w:r>
      <w:r w:rsidRPr="003540D8">
        <w:t>air and equitable rates and rates concession</w:t>
      </w:r>
      <w:r w:rsidR="003E5777">
        <w:t>s</w:t>
      </w:r>
      <w:bookmarkEnd w:id="27"/>
    </w:p>
    <w:p w14:paraId="5583AED4" w14:textId="5FCD551E" w:rsidR="006521CB" w:rsidRDefault="006521CB" w:rsidP="006521CB">
      <w:r w:rsidRPr="006521CB">
        <w:t>Council ensures fair and equitable rates for all Brisbane ratepayers. This is achieved by:</w:t>
      </w:r>
    </w:p>
    <w:p w14:paraId="043E79AA" w14:textId="64A69E82" w:rsidR="006521CB" w:rsidRDefault="006521CB" w:rsidP="009A1084">
      <w:pPr>
        <w:pStyle w:val="ListParagraph"/>
        <w:numPr>
          <w:ilvl w:val="0"/>
          <w:numId w:val="159"/>
        </w:numPr>
      </w:pPr>
      <w:r>
        <w:t>complying with the requirements of Australian and Queensland Government legislation when making and levying rates, and being transparent in the making and levying of rates and charges</w:t>
      </w:r>
    </w:p>
    <w:p w14:paraId="5CC4E5F6" w14:textId="5C04E52A" w:rsidR="006521CB" w:rsidRDefault="006521CB" w:rsidP="009A1084">
      <w:pPr>
        <w:pStyle w:val="ListParagraph"/>
        <w:numPr>
          <w:ilvl w:val="0"/>
          <w:numId w:val="159"/>
        </w:numPr>
      </w:pPr>
      <w:r>
        <w:t>applying the principle of ‘user pays’, where appropriate, when making charges to minimise the impact on the efficiency of the local economy</w:t>
      </w:r>
    </w:p>
    <w:p w14:paraId="08B7020F" w14:textId="3F873F52" w:rsidR="006521CB" w:rsidRDefault="006521CB" w:rsidP="009A1084">
      <w:pPr>
        <w:pStyle w:val="ListParagraph"/>
        <w:numPr>
          <w:ilvl w:val="0"/>
          <w:numId w:val="159"/>
        </w:numPr>
      </w:pPr>
      <w:r>
        <w:t xml:space="preserve">equity </w:t>
      </w:r>
      <w:r w:rsidR="003E5777">
        <w:t xml:space="preserve">relating </w:t>
      </w:r>
      <w:r>
        <w:t>to the value or quality of land</w:t>
      </w:r>
    </w:p>
    <w:p w14:paraId="6BCE320B" w14:textId="77777777" w:rsidR="006521CB" w:rsidRDefault="006521CB" w:rsidP="009A1084">
      <w:pPr>
        <w:pStyle w:val="ListParagraph"/>
        <w:numPr>
          <w:ilvl w:val="0"/>
          <w:numId w:val="159"/>
        </w:numPr>
      </w:pPr>
      <w:r>
        <w:t>clearly communicating the responsibilities of Council and ratepayers with regard to rates and charges</w:t>
      </w:r>
    </w:p>
    <w:p w14:paraId="6FFAEAA7" w14:textId="78D5837E" w:rsidR="006521CB" w:rsidRDefault="006521CB" w:rsidP="009A1084">
      <w:pPr>
        <w:pStyle w:val="ListParagraph"/>
        <w:numPr>
          <w:ilvl w:val="0"/>
          <w:numId w:val="159"/>
        </w:numPr>
      </w:pPr>
      <w:r>
        <w:t xml:space="preserve">timing the levying of rates </w:t>
      </w:r>
      <w:r w:rsidR="003E5777">
        <w:t>with the</w:t>
      </w:r>
      <w:r>
        <w:t xml:space="preserve"> financial cycle of local economic activity, in order to help with the smooth running of the local economy</w:t>
      </w:r>
    </w:p>
    <w:p w14:paraId="6FD6BE4E" w14:textId="77777777" w:rsidR="00137021" w:rsidRDefault="006521CB" w:rsidP="009A1084">
      <w:pPr>
        <w:pStyle w:val="ListParagraph"/>
        <w:numPr>
          <w:ilvl w:val="0"/>
          <w:numId w:val="159"/>
        </w:numPr>
      </w:pPr>
      <w:r>
        <w:t>having a rating regime that is efficient to administer.</w:t>
      </w:r>
    </w:p>
    <w:p w14:paraId="7DBC526D" w14:textId="77777777" w:rsidR="006521CB" w:rsidRDefault="006521CB" w:rsidP="006521CB">
      <w:pPr>
        <w:pStyle w:val="ListParagraph"/>
      </w:pPr>
    </w:p>
    <w:p w14:paraId="307D40DA" w14:textId="5DE12FD5" w:rsidR="006521CB" w:rsidRDefault="006521CB" w:rsidP="006521CB">
      <w:r>
        <w:t xml:space="preserve">The average increase </w:t>
      </w:r>
      <w:r w:rsidR="00057925">
        <w:t>for owner occupied residential properties was 3.75% from 1 July 2021.</w:t>
      </w:r>
    </w:p>
    <w:p w14:paraId="5C726F3A" w14:textId="77777777" w:rsidR="00057925" w:rsidRDefault="00057925" w:rsidP="006521CB"/>
    <w:p w14:paraId="086ECEBF" w14:textId="30C3EDC6" w:rsidR="006521CB" w:rsidRDefault="006521CB" w:rsidP="006521CB">
      <w:r>
        <w:t xml:space="preserve">Council offers a range of rates concessions in support of a fair and equitable rates system. </w:t>
      </w:r>
    </w:p>
    <w:p w14:paraId="1C4FB3C5" w14:textId="634737B6" w:rsidR="006521CB" w:rsidRDefault="006521CB" w:rsidP="006521CB">
      <w:r>
        <w:t>When applying rates concessions, Council is guided by:</w:t>
      </w:r>
    </w:p>
    <w:p w14:paraId="2293C48F" w14:textId="77777777" w:rsidR="00057925" w:rsidRDefault="00057925" w:rsidP="009A1084">
      <w:pPr>
        <w:pStyle w:val="ListParagraph"/>
        <w:numPr>
          <w:ilvl w:val="0"/>
          <w:numId w:val="160"/>
        </w:numPr>
      </w:pPr>
      <w:r>
        <w:t xml:space="preserve">requirements of Queensland legislation </w:t>
      </w:r>
    </w:p>
    <w:p w14:paraId="6DDFF86D" w14:textId="69F6226E" w:rsidR="006521CB" w:rsidRDefault="006521CB" w:rsidP="009A1084">
      <w:pPr>
        <w:pStyle w:val="ListParagraph"/>
        <w:numPr>
          <w:ilvl w:val="0"/>
          <w:numId w:val="160"/>
        </w:numPr>
      </w:pPr>
      <w:r>
        <w:t>equity by reference to the value or quality of land</w:t>
      </w:r>
    </w:p>
    <w:p w14:paraId="444A7106" w14:textId="77777777" w:rsidR="006521CB" w:rsidRDefault="006521CB" w:rsidP="009A1084">
      <w:pPr>
        <w:pStyle w:val="ListParagraph"/>
        <w:numPr>
          <w:ilvl w:val="0"/>
          <w:numId w:val="160"/>
        </w:numPr>
      </w:pPr>
      <w:r>
        <w:t>equality by providing the same treatment for ratepayers with similar circumstances</w:t>
      </w:r>
    </w:p>
    <w:p w14:paraId="76DEBDBB" w14:textId="77777777" w:rsidR="006521CB" w:rsidRDefault="006521CB" w:rsidP="009A1084">
      <w:pPr>
        <w:pStyle w:val="ListParagraph"/>
        <w:numPr>
          <w:ilvl w:val="0"/>
          <w:numId w:val="160"/>
        </w:numPr>
      </w:pPr>
      <w:r>
        <w:t>transparency by making clear the requirements necessary to receive concessions</w:t>
      </w:r>
    </w:p>
    <w:p w14:paraId="5A21A4DF" w14:textId="77777777" w:rsidR="006521CB" w:rsidRDefault="006521CB" w:rsidP="009A1084">
      <w:pPr>
        <w:pStyle w:val="ListParagraph"/>
        <w:numPr>
          <w:ilvl w:val="0"/>
          <w:numId w:val="160"/>
        </w:numPr>
      </w:pPr>
      <w:r>
        <w:t>flexibility to allow Council to respond to local economic issues</w:t>
      </w:r>
    </w:p>
    <w:p w14:paraId="73A2908F" w14:textId="4F07FB13" w:rsidR="00137021" w:rsidRDefault="006521CB" w:rsidP="009A1084">
      <w:pPr>
        <w:pStyle w:val="ListParagraph"/>
        <w:numPr>
          <w:ilvl w:val="0"/>
          <w:numId w:val="160"/>
        </w:numPr>
      </w:pPr>
      <w:r>
        <w:t>responsiveness to community expectations of what activities should attract assistance from Council.</w:t>
      </w:r>
    </w:p>
    <w:p w14:paraId="0037E74A" w14:textId="77777777" w:rsidR="006521CB" w:rsidRDefault="006521CB" w:rsidP="006521CB">
      <w:pPr>
        <w:rPr>
          <w:spacing w:val="-2"/>
        </w:rPr>
      </w:pPr>
    </w:p>
    <w:p w14:paraId="0D132E99" w14:textId="3B876581" w:rsidR="006B68E0" w:rsidRDefault="006B68E0" w:rsidP="006B68E0">
      <w:pPr>
        <w:rPr>
          <w:spacing w:val="-2"/>
        </w:rPr>
      </w:pPr>
      <w:r w:rsidRPr="006B68E0">
        <w:rPr>
          <w:spacing w:val="-2"/>
        </w:rPr>
        <w:t>Council offered various rates concessions</w:t>
      </w:r>
      <w:r w:rsidR="00FB0AAB">
        <w:rPr>
          <w:spacing w:val="-2"/>
        </w:rPr>
        <w:t xml:space="preserve"> in 2021-22,</w:t>
      </w:r>
      <w:r w:rsidRPr="006B68E0">
        <w:rPr>
          <w:spacing w:val="-2"/>
        </w:rPr>
        <w:t xml:space="preserve"> including:</w:t>
      </w:r>
    </w:p>
    <w:p w14:paraId="733CCB6A" w14:textId="77777777" w:rsidR="00FB0AAB" w:rsidRPr="00FB0AAB" w:rsidRDefault="00FB0AAB" w:rsidP="00FB0AAB">
      <w:pPr>
        <w:pStyle w:val="ListParagraph"/>
        <w:numPr>
          <w:ilvl w:val="0"/>
          <w:numId w:val="161"/>
        </w:numPr>
        <w:rPr>
          <w:spacing w:val="-2"/>
        </w:rPr>
      </w:pPr>
      <w:r>
        <w:t>rates exemptions for eligible properties used for public, religious, charitable or educational purposes</w:t>
      </w:r>
    </w:p>
    <w:p w14:paraId="2D60153B" w14:textId="77777777" w:rsidR="00FB0AAB" w:rsidRPr="00FB0AAB" w:rsidRDefault="00FB0AAB" w:rsidP="00FB0AAB">
      <w:pPr>
        <w:pStyle w:val="ListParagraph"/>
        <w:numPr>
          <w:ilvl w:val="0"/>
          <w:numId w:val="161"/>
        </w:numPr>
        <w:rPr>
          <w:spacing w:val="-2"/>
        </w:rPr>
      </w:pPr>
      <w:r>
        <w:t>rebates on pensioner-owned land (in addition to the Queensland Government’s 20% subsidy), on application to Council</w:t>
      </w:r>
    </w:p>
    <w:p w14:paraId="2638A6DA" w14:textId="77777777" w:rsidR="00FB0AAB" w:rsidRPr="00FB0AAB" w:rsidRDefault="00FB0AAB" w:rsidP="00FB0AAB">
      <w:pPr>
        <w:pStyle w:val="ListParagraph"/>
        <w:numPr>
          <w:ilvl w:val="0"/>
          <w:numId w:val="161"/>
        </w:numPr>
        <w:rPr>
          <w:spacing w:val="-2"/>
        </w:rPr>
      </w:pPr>
      <w:r>
        <w:t>Bushland Preservation Levy rebates of 100% for land owners who have signed either a Voluntary Conservation Agreement or Land for Wildlife Agreement with Council</w:t>
      </w:r>
    </w:p>
    <w:p w14:paraId="44239C05" w14:textId="77777777" w:rsidR="00FB0AAB" w:rsidRPr="00FB0AAB" w:rsidRDefault="00FB0AAB" w:rsidP="00FB0AAB">
      <w:pPr>
        <w:pStyle w:val="ListParagraph"/>
        <w:numPr>
          <w:ilvl w:val="0"/>
          <w:numId w:val="161"/>
        </w:numPr>
        <w:rPr>
          <w:spacing w:val="-2"/>
        </w:rPr>
      </w:pPr>
      <w:r>
        <w:t>rebates for eligible not-for-profit organisations that provide or support essential welfare or community services to Brisbane residents</w:t>
      </w:r>
    </w:p>
    <w:p w14:paraId="4D2A7B92" w14:textId="77777777" w:rsidR="00FB0AAB" w:rsidRPr="00FB0AAB" w:rsidRDefault="00FB0AAB" w:rsidP="00FB0AAB">
      <w:pPr>
        <w:pStyle w:val="ListParagraph"/>
        <w:numPr>
          <w:ilvl w:val="0"/>
          <w:numId w:val="161"/>
        </w:numPr>
        <w:rPr>
          <w:spacing w:val="-2"/>
        </w:rPr>
      </w:pPr>
      <w:r>
        <w:t>rebates of 100% for eligible not-for-profit kindergartens</w:t>
      </w:r>
    </w:p>
    <w:p w14:paraId="61251965" w14:textId="77777777" w:rsidR="00FB0AAB" w:rsidRPr="00FB0AAB" w:rsidRDefault="00FB0AAB" w:rsidP="00FB0AAB">
      <w:pPr>
        <w:pStyle w:val="ListParagraph"/>
        <w:numPr>
          <w:ilvl w:val="0"/>
          <w:numId w:val="161"/>
        </w:numPr>
        <w:rPr>
          <w:spacing w:val="-2"/>
        </w:rPr>
      </w:pPr>
      <w:r>
        <w:t>rebates for eligible first home owners of 50% (up to $1000) for 12 months for eligible first home owners who bought an existing home from 1 October 2019 to 30 June 2021</w:t>
      </w:r>
    </w:p>
    <w:p w14:paraId="2B22AE04" w14:textId="77777777" w:rsidR="00FB0AAB" w:rsidRPr="00FB0AAB" w:rsidRDefault="00FB0AAB" w:rsidP="00FB0AAB">
      <w:pPr>
        <w:pStyle w:val="ListParagraph"/>
        <w:numPr>
          <w:ilvl w:val="0"/>
          <w:numId w:val="161"/>
        </w:numPr>
        <w:rPr>
          <w:spacing w:val="-2"/>
        </w:rPr>
      </w:pPr>
      <w:r>
        <w:t>rebates of 100% (up to $2000) for 12 months for eligible first home owners who bought or built a new home, from 1 October 2020 to 30 June 2021</w:t>
      </w:r>
    </w:p>
    <w:p w14:paraId="268BC165" w14:textId="77777777" w:rsidR="00FB0AAB" w:rsidRPr="00FB0AAB" w:rsidRDefault="00FB0AAB" w:rsidP="00FB0AAB">
      <w:pPr>
        <w:pStyle w:val="ListParagraph"/>
        <w:numPr>
          <w:ilvl w:val="0"/>
          <w:numId w:val="161"/>
        </w:numPr>
        <w:rPr>
          <w:spacing w:val="-2"/>
        </w:rPr>
      </w:pPr>
      <w:r>
        <w:t>rebates to assist ratepayers experiencing financial hardship through unemployment and who receive the Australian Government’s JobSeeker payment</w:t>
      </w:r>
    </w:p>
    <w:p w14:paraId="5CCC316E" w14:textId="77777777" w:rsidR="00FB0AAB" w:rsidRPr="00FB0AAB" w:rsidRDefault="00FB0AAB" w:rsidP="00FB0AAB">
      <w:pPr>
        <w:pStyle w:val="ListParagraph"/>
        <w:numPr>
          <w:ilvl w:val="0"/>
          <w:numId w:val="161"/>
        </w:numPr>
        <w:rPr>
          <w:spacing w:val="-2"/>
        </w:rPr>
      </w:pPr>
      <w:r>
        <w:t xml:space="preserve">a special rebate of $250 for ratepayers impacted by the February 2022 rainfall and flooding event </w:t>
      </w:r>
    </w:p>
    <w:p w14:paraId="3ADD248A" w14:textId="085FC318" w:rsidR="006B68E0" w:rsidRPr="00FB0AAB" w:rsidRDefault="00FB0AAB" w:rsidP="00FB0AAB">
      <w:pPr>
        <w:pStyle w:val="ListParagraph"/>
        <w:numPr>
          <w:ilvl w:val="0"/>
          <w:numId w:val="161"/>
        </w:numPr>
        <w:rPr>
          <w:spacing w:val="-2"/>
        </w:rPr>
      </w:pPr>
      <w:r>
        <w:t>rate capping for residential owner-occupied properties at 7.5% and commercial/nonresidential properties in the ‘CBD frame’ rating categories at 12.5%</w:t>
      </w:r>
      <w:r w:rsidR="006B68E0" w:rsidRPr="00FB0AAB">
        <w:rPr>
          <w:spacing w:val="-2"/>
        </w:rPr>
        <w:t xml:space="preserve"> </w:t>
      </w:r>
    </w:p>
    <w:p w14:paraId="50CFA410" w14:textId="77777777" w:rsidR="006B68E0" w:rsidRDefault="006B68E0" w:rsidP="006B68E0">
      <w:pPr>
        <w:rPr>
          <w:spacing w:val="-2"/>
        </w:rPr>
      </w:pPr>
    </w:p>
    <w:p w14:paraId="23A5BF8F" w14:textId="28B290F1" w:rsidR="006B68E0" w:rsidRDefault="006B68E0" w:rsidP="006B68E0">
      <w:pPr>
        <w:rPr>
          <w:spacing w:val="-2"/>
        </w:rPr>
      </w:pPr>
      <w:r w:rsidRPr="006B68E0">
        <w:rPr>
          <w:spacing w:val="-2"/>
        </w:rPr>
        <w:t>Council is the only local government in South East Queensland that has provided rebates on water and wastewater utility charges for eligible pensioners. From 1 July 2017, pensioners receiving maximum pension were eligible for a water rebate of 40% up to $300 per year and pensioners receiving a part pension were eligible for a water rebate of 20% up to $150 per year. The pensioner water rebate on Council’s rates bills continues to be available to eligible pensioners who were receiving Council’s rates and water rebate as at 30 June 2017.</w:t>
      </w:r>
    </w:p>
    <w:p w14:paraId="2BC94B02" w14:textId="237FAAB9" w:rsidR="004C5404" w:rsidRPr="00F23EB5" w:rsidRDefault="006B68E0" w:rsidP="006B68E0">
      <w:pPr>
        <w:pStyle w:val="Reference75ItalicBlackBody"/>
        <w:rPr>
          <w:rFonts w:ascii="Arial" w:hAnsi="Arial" w:cs="Arial"/>
          <w:sz w:val="18"/>
          <w:szCs w:val="18"/>
        </w:rPr>
      </w:pPr>
      <w:r w:rsidRPr="00F23EB5">
        <w:rPr>
          <w:rFonts w:ascii="Arial" w:hAnsi="Arial" w:cs="Arial"/>
          <w:sz w:val="18"/>
          <w:szCs w:val="18"/>
        </w:rPr>
        <w:t>*All listed concessions were subject to eligibility criteria outlined in full in the Annual Plan and Budget 202</w:t>
      </w:r>
      <w:r w:rsidR="00E64512">
        <w:rPr>
          <w:rFonts w:ascii="Arial" w:hAnsi="Arial" w:cs="Arial"/>
          <w:sz w:val="18"/>
          <w:szCs w:val="18"/>
        </w:rPr>
        <w:t>1</w:t>
      </w:r>
      <w:r w:rsidRPr="00F23EB5">
        <w:rPr>
          <w:rFonts w:ascii="Arial" w:hAnsi="Arial" w:cs="Arial"/>
          <w:sz w:val="18"/>
          <w:szCs w:val="18"/>
        </w:rPr>
        <w:t>-2</w:t>
      </w:r>
      <w:r w:rsidR="00E64512">
        <w:rPr>
          <w:rFonts w:ascii="Arial" w:hAnsi="Arial" w:cs="Arial"/>
          <w:sz w:val="18"/>
          <w:szCs w:val="18"/>
        </w:rPr>
        <w:t>2</w:t>
      </w:r>
      <w:r w:rsidRPr="00F23EB5">
        <w:rPr>
          <w:rFonts w:ascii="Arial" w:hAnsi="Arial" w:cs="Arial"/>
          <w:sz w:val="18"/>
          <w:szCs w:val="18"/>
        </w:rPr>
        <w:t>.</w:t>
      </w:r>
    </w:p>
    <w:p w14:paraId="377D4AF6" w14:textId="77777777" w:rsidR="006B68E0" w:rsidRDefault="006B68E0" w:rsidP="002E1877"/>
    <w:p w14:paraId="7F289C48" w14:textId="143214C0" w:rsidR="004C5404" w:rsidRDefault="004C5404" w:rsidP="003540D8">
      <w:pPr>
        <w:pStyle w:val="Heading3"/>
      </w:pPr>
      <w:bookmarkStart w:id="28" w:name="_Toc121752292"/>
      <w:r>
        <w:lastRenderedPageBreak/>
        <w:t>Climate-related disclosure</w:t>
      </w:r>
      <w:r w:rsidR="00D60283">
        <w:t xml:space="preserve"> 202</w:t>
      </w:r>
      <w:r w:rsidR="000A1CE2">
        <w:t>1</w:t>
      </w:r>
      <w:r w:rsidR="00D60283">
        <w:t>-2</w:t>
      </w:r>
      <w:r w:rsidR="000A1CE2">
        <w:t>2</w:t>
      </w:r>
      <w:bookmarkEnd w:id="28"/>
    </w:p>
    <w:p w14:paraId="7502F2A9" w14:textId="77777777" w:rsidR="004C5404" w:rsidRDefault="004C5404" w:rsidP="004C5404">
      <w:pPr>
        <w:rPr>
          <w:b/>
          <w:bCs/>
        </w:rPr>
      </w:pPr>
    </w:p>
    <w:p w14:paraId="54008113" w14:textId="74DD9DFD" w:rsidR="004C5404" w:rsidRPr="004C5404" w:rsidRDefault="004C5404" w:rsidP="004C5404">
      <w:pPr>
        <w:rPr>
          <w:b/>
          <w:bCs/>
        </w:rPr>
      </w:pPr>
      <w:r w:rsidRPr="004C5404">
        <w:rPr>
          <w:b/>
          <w:bCs/>
        </w:rPr>
        <w:t>Our approach and ongoing commitment to climate-related disclosure</w:t>
      </w:r>
    </w:p>
    <w:p w14:paraId="11757F57" w14:textId="132D1135" w:rsidR="00F57A4B" w:rsidRDefault="000A1CE2" w:rsidP="000A1CE2">
      <w:r>
        <w:t>As the largest local government in Australia, with an asset portfolio of $33.1 billion, Council recognises the importance of managing the risks and opportunities presented by changes in our subtropical climate conditions. Many external factors can act to disrupt Brisbane, or impact Council operations and the city’s liveability. The events of 2022 serve as an important reminder of the consequences that increasing climate change impacts can have at a local level, and the implications this has for Council’s ability to plan for the future of the city and fund recovery, while maintaining our focus on other priorities and essential services that are relied upon by our community. Council continues to reflect on and refine mitigation and adaptation strategies, as well as monitor the long-term financial sustainability of the organisation to ensure Brisbane and Council are prepared for existing and emerging climate-related threats.</w:t>
      </w:r>
    </w:p>
    <w:p w14:paraId="3DB146E9" w14:textId="4A0946DF" w:rsidR="000A1CE2" w:rsidRDefault="000A1CE2" w:rsidP="000A1CE2">
      <w:pPr>
        <w:pStyle w:val="Heading4"/>
      </w:pPr>
      <w:r>
        <w:t>Recovery and resilience</w:t>
      </w:r>
    </w:p>
    <w:p w14:paraId="4E786135" w14:textId="77777777" w:rsidR="000A1CE2" w:rsidRDefault="000A1CE2" w:rsidP="000A1CE2">
      <w:r>
        <w:t xml:space="preserve">Damage costs from the February floods were initially estimated at $660 million. While Council will draw on support from State and Federal funding, a significant portion of the cost will still need to be funded directly. Resources have been redirected to fix more than 290 playgrounds, 863 parks, 106 sports fields, 285 km of roads, over 4000 streetlights and 198 community clubs that were damaged. </w:t>
      </w:r>
    </w:p>
    <w:p w14:paraId="65FAAEB2" w14:textId="77777777" w:rsidR="000A1CE2" w:rsidRDefault="000A1CE2" w:rsidP="000A1CE2"/>
    <w:p w14:paraId="4EA25BC6" w14:textId="77777777" w:rsidR="000A1CE2" w:rsidRDefault="000A1CE2" w:rsidP="000A1CE2">
      <w:r>
        <w:t xml:space="preserve">While the physical and immediate impacts of the flood can be seen across the city in our assets and infrastructure, there are also significant indirect costs as well as operational and service implications for Council to manage. Through our focus on 'Build Back Better', Council will actively pursue outcomes that mitigate or address risks to essential public infrastructure, and improve resilience. This will preserve and enhance how essential services and assets that support our community function during disaster events, and protect Council's long-term financial sustainability. </w:t>
      </w:r>
    </w:p>
    <w:p w14:paraId="497BD5CE" w14:textId="77777777" w:rsidR="000A1CE2" w:rsidRDefault="000A1CE2" w:rsidP="000A1CE2"/>
    <w:p w14:paraId="57BB0B67" w14:textId="45A797EA" w:rsidR="000A1CE2" w:rsidRDefault="000A1CE2" w:rsidP="000A1CE2">
      <w:r>
        <w:t>Beyond flood recovery, Council implements projects and initiatives that reduce Brisbane’s exposure to climate-related risks and capture opportunities. This is managed through funding, partnership and advocacy as Council continually refines its approach to align with best practice and globally recognised standards and methodologies, such as the recommendations released by the Task Force on Climate-related Financial Disclosures.</w:t>
      </w:r>
    </w:p>
    <w:p w14:paraId="7A31C942" w14:textId="77777777" w:rsidR="004C5404" w:rsidRDefault="004C5404" w:rsidP="004C5404">
      <w:pPr>
        <w:pStyle w:val="Heading4"/>
      </w:pPr>
      <w:r>
        <w:t>Governance</w:t>
      </w:r>
    </w:p>
    <w:p w14:paraId="7D1FC411" w14:textId="77777777" w:rsidR="000A1CE2" w:rsidRDefault="000A1CE2" w:rsidP="000D0E69">
      <w:r>
        <w:t xml:space="preserve">Council’s general governance arrangement (refer to sections 2 and 5) applies to all matters of decision-making, with specialised multi-disciplinary groups formed to provide oversight of and recommendations for matters of strategic importance. Council has a detailed knowledge of its emission sources, reports its operational carbon footprint and maintains a certified carbon neutral status. These activities are in line with the Australian Government’s Climate Active Carbon Neutral Standard for Organisations which certifies Council as carbon neutral under the Climate Active program. </w:t>
      </w:r>
    </w:p>
    <w:p w14:paraId="29EC550E" w14:textId="77777777" w:rsidR="000A1CE2" w:rsidRDefault="000A1CE2" w:rsidP="000D0E69"/>
    <w:p w14:paraId="7786A084" w14:textId="77777777" w:rsidR="000A1CE2" w:rsidRDefault="000A1CE2" w:rsidP="000D0E69">
      <w:r>
        <w:t xml:space="preserve">Council’s carbon neutral status is achieved through a combination of energy efficiency projects, investment in and purchase of renewable energy, and the procurement and surrender of carbon offsets. Expenditure on each of these activities is now being significantly impacted by volatile markets, supply chain issues and increasing global ambitions in response to climate change. This is a direct transitional risk to Council with financial implications. In response to this, oversight of Council’s carbon neutral certification program is provided by an Energy and Carbon Project Control Group, which incorporates senior members of Council's Natural Environment, Water and Sustainability branch and other branches, including the Chief Financial Officer. </w:t>
      </w:r>
    </w:p>
    <w:p w14:paraId="71177159" w14:textId="77777777" w:rsidR="000A1CE2" w:rsidRDefault="000A1CE2" w:rsidP="000D0E69"/>
    <w:p w14:paraId="2DE5CD26" w14:textId="77777777" w:rsidR="000A1CE2" w:rsidRDefault="000A1CE2" w:rsidP="000D0E69">
      <w:r>
        <w:t xml:space="preserve">Council continues to identify, plan and respond to emerging or priority natural hazard risks and issues through a dedicated steering committee and associated working groups, including </w:t>
      </w:r>
      <w:r>
        <w:lastRenderedPageBreak/>
        <w:t xml:space="preserve">responding and building resilience to drought, flood, bushfire and natural hazards more broadly including coastal hazards. </w:t>
      </w:r>
    </w:p>
    <w:p w14:paraId="5342E288" w14:textId="77777777" w:rsidR="000A1CE2" w:rsidRDefault="000A1CE2" w:rsidP="000D0E69"/>
    <w:p w14:paraId="2E073EDB" w14:textId="433CA413" w:rsidR="004C5404" w:rsidRDefault="000A1CE2" w:rsidP="000D0E69">
      <w:r>
        <w:t>Council's Carbon Neutral Public Disclosure Statement, is available through Council’s or the Climate Active Carbon Neutral Program websites. The statement is prepared annually and endorsed by Council's Chief Executive Officer.</w:t>
      </w:r>
    </w:p>
    <w:p w14:paraId="17172379" w14:textId="47F954F2" w:rsidR="00737619" w:rsidRPr="00737619" w:rsidRDefault="00737619" w:rsidP="00737619">
      <w:pPr>
        <w:pStyle w:val="Heading4"/>
      </w:pPr>
      <w:r w:rsidRPr="00737619">
        <w:t>Strategy</w:t>
      </w:r>
    </w:p>
    <w:p w14:paraId="5B27FD0F" w14:textId="77777777" w:rsidR="00994EDB" w:rsidRDefault="00994EDB" w:rsidP="000D0E69">
      <w:r>
        <w:t xml:space="preserve">The </w:t>
      </w:r>
      <w:r w:rsidRPr="00E83AD9">
        <w:rPr>
          <w:i/>
          <w:iCs/>
        </w:rPr>
        <w:t>Corporate Plan 2021-22 to 2025-26</w:t>
      </w:r>
      <w:r>
        <w:t xml:space="preserve"> reinforces Council's commitment to sustainability over the next five years and identifies indicators to assist with monitoring Council’s progress towards these outcomes. </w:t>
      </w:r>
    </w:p>
    <w:p w14:paraId="0875C2B0" w14:textId="77777777" w:rsidR="00994EDB" w:rsidRDefault="00994EDB" w:rsidP="000D0E69"/>
    <w:p w14:paraId="2FB2EF1C" w14:textId="28BA9116" w:rsidR="00994EDB" w:rsidRDefault="00994EDB" w:rsidP="000D0E69">
      <w:r>
        <w:t>Through the Corporate Plan, Council considers both transitional (i.e. those that may occur as a result of a widespread shift to low-carbon economies) and physical (i.e. those that may occur during or after a climatic event) risks and opportunities in establishing a strategic response to climate-related outcomes.</w:t>
      </w:r>
    </w:p>
    <w:p w14:paraId="185CC6D8" w14:textId="77777777" w:rsidR="00994EDB" w:rsidRDefault="00994EDB" w:rsidP="000D0E69"/>
    <w:p w14:paraId="62857BD7" w14:textId="42AC3989" w:rsidR="000D0E69" w:rsidRDefault="000D0E69" w:rsidP="000D0E69">
      <w:r w:rsidRPr="00E83AD9">
        <w:rPr>
          <w:i/>
          <w:iCs/>
        </w:rPr>
        <w:t xml:space="preserve">Brisbane. Clean, Green, Sustainable </w:t>
      </w:r>
      <w:r w:rsidR="00994EDB" w:rsidRPr="00E83AD9">
        <w:rPr>
          <w:i/>
          <w:iCs/>
        </w:rPr>
        <w:t>2017-</w:t>
      </w:r>
      <w:r w:rsidRPr="00E83AD9">
        <w:rPr>
          <w:i/>
          <w:iCs/>
        </w:rPr>
        <w:t>2031</w:t>
      </w:r>
      <w:r w:rsidRPr="000D0E69">
        <w:t xml:space="preserve"> is Council’s pre-eminent environment and sustainability strategy, which sets out Council’s activities and targets to:</w:t>
      </w:r>
    </w:p>
    <w:p w14:paraId="35ECBFD2" w14:textId="77777777" w:rsidR="000D0E69" w:rsidRDefault="000D0E69" w:rsidP="009A1084">
      <w:pPr>
        <w:pStyle w:val="ListParagraph"/>
        <w:numPr>
          <w:ilvl w:val="0"/>
          <w:numId w:val="162"/>
        </w:numPr>
      </w:pPr>
      <w:r>
        <w:t>support individual action to create low-carbon communities</w:t>
      </w:r>
    </w:p>
    <w:p w14:paraId="5687B786" w14:textId="77777777" w:rsidR="000D0E69" w:rsidRDefault="000D0E69" w:rsidP="009A1084">
      <w:pPr>
        <w:pStyle w:val="ListParagraph"/>
        <w:numPr>
          <w:ilvl w:val="0"/>
          <w:numId w:val="162"/>
        </w:numPr>
      </w:pPr>
      <w:r>
        <w:t>improve Brisbane’s energy efficiency and the uptake of clean energy technology</w:t>
      </w:r>
    </w:p>
    <w:p w14:paraId="2F988086" w14:textId="77777777" w:rsidR="000D0E69" w:rsidRDefault="000D0E69" w:rsidP="009A1084">
      <w:pPr>
        <w:pStyle w:val="ListParagraph"/>
        <w:numPr>
          <w:ilvl w:val="0"/>
          <w:numId w:val="162"/>
        </w:numPr>
      </w:pPr>
      <w:r>
        <w:t>reduce the carbon intensity of the built environment</w:t>
      </w:r>
    </w:p>
    <w:p w14:paraId="7D39605A" w14:textId="4C1293BC" w:rsidR="00737619" w:rsidRDefault="000D0E69" w:rsidP="009A1084">
      <w:pPr>
        <w:pStyle w:val="ListParagraph"/>
        <w:numPr>
          <w:ilvl w:val="0"/>
          <w:numId w:val="162"/>
        </w:numPr>
      </w:pPr>
      <w:r>
        <w:t>actively manage emissions from waste disposal.</w:t>
      </w:r>
    </w:p>
    <w:p w14:paraId="28C6E4B3" w14:textId="77777777" w:rsidR="002E1877" w:rsidRDefault="002E1877" w:rsidP="002E1877"/>
    <w:p w14:paraId="297B71B7" w14:textId="77777777" w:rsidR="00326933" w:rsidRDefault="00326933" w:rsidP="000D0E69">
      <w:r>
        <w:t xml:space="preserve">Council will continue to implement actions outlined in the strategy, and align responses with emerging needs and priorities. </w:t>
      </w:r>
    </w:p>
    <w:p w14:paraId="71303F3E" w14:textId="77777777" w:rsidR="00326933" w:rsidRDefault="00326933" w:rsidP="000D0E69"/>
    <w:p w14:paraId="3C9FACFA" w14:textId="77777777" w:rsidR="00326933" w:rsidRDefault="00326933" w:rsidP="000D0E69">
      <w:r w:rsidRPr="00E83AD9">
        <w:rPr>
          <w:i/>
          <w:iCs/>
        </w:rPr>
        <w:t>Brisbane’s FloodSmart Future Strategy 2012-2031</w:t>
      </w:r>
      <w:r>
        <w:t xml:space="preserve"> outlines Councils strategy for managing flooding. It outlines a risk-based approach to flood management, underpinned by understanding the behaviour and consequences of a full range of floods. It promotes best practice flood risk management through the coordinated integration of all types of management tools – Flood Awareness and Information, Flood Mitigation Infrastructure, Land Use Planning and Emergency Management. </w:t>
      </w:r>
    </w:p>
    <w:p w14:paraId="436AE3C8" w14:textId="77777777" w:rsidR="00326933" w:rsidRDefault="00326933" w:rsidP="000D0E69"/>
    <w:p w14:paraId="288C5B37" w14:textId="54BBCB16" w:rsidR="002E1877" w:rsidRDefault="00326933" w:rsidP="000D0E69">
      <w:r>
        <w:t xml:space="preserve">An independent review was undertaken on Council’s on-the-ground and operational response to flooding to capture opportunities for improving community and Council resilience. The independent review by Hon. Paul de Jersey, </w:t>
      </w:r>
      <w:r w:rsidRPr="00E83AD9">
        <w:rPr>
          <w:i/>
          <w:iCs/>
        </w:rPr>
        <w:t>Brisbane City Council 2022 Food Review</w:t>
      </w:r>
      <w:r>
        <w:t>, made 37 recommendations, all of which Council plans to action.</w:t>
      </w:r>
    </w:p>
    <w:p w14:paraId="48D5E329" w14:textId="77777777" w:rsidR="000D0E69" w:rsidRDefault="000D0E69" w:rsidP="009A3EB3">
      <w:pPr>
        <w:pStyle w:val="Heading5"/>
      </w:pPr>
      <w:r>
        <w:t xml:space="preserve">Mitigation strategies </w:t>
      </w:r>
    </w:p>
    <w:p w14:paraId="43E3E807" w14:textId="77777777" w:rsidR="001B547A" w:rsidRDefault="001B547A" w:rsidP="009A1084">
      <w:pPr>
        <w:pStyle w:val="ListParagraph"/>
        <w:numPr>
          <w:ilvl w:val="0"/>
          <w:numId w:val="163"/>
        </w:numPr>
      </w:pPr>
      <w:r>
        <w:t>Council takes a 'measure, reduce, offset' approach to improving the performance of our own operations; maintaining and continuing to improve Council’s carbon neutral status across direct and indirect emissions. The use of recycled asphalt to reduce requirements for bitumen and aggregate in asphalt production for road and footpath projects is one of Council's largest emission avoidance projects. In 2021-22, Council offset more than 1,369t CO2-e through the use of recycled asphalt. Council also supported the installation of two new biogas engines at Brisbane Landfill to bring the total to seven. The capture and conversion of methane into renewable electricity can offset more than 52,000 tonnes of CO2-e each year.</w:t>
      </w:r>
    </w:p>
    <w:p w14:paraId="3FBBF9BB" w14:textId="77777777" w:rsidR="001B547A" w:rsidRDefault="001B547A" w:rsidP="009A1084">
      <w:pPr>
        <w:pStyle w:val="ListParagraph"/>
        <w:numPr>
          <w:ilvl w:val="0"/>
          <w:numId w:val="163"/>
        </w:numPr>
      </w:pPr>
      <w:r>
        <w:t xml:space="preserve">Exploring ways to support citywide transition to a low-carbon, low-waste and energy-efficient economy. The food waste recycling pilot was launched in 2022, and supports residents to reduce their waste sent to landfill and associated greenhouse gas emissions by collecting waste through existing green bins. Through the pilot, Council diverts food waste from landfill to be transformed into valuable compost for urban gardens, farms and public spaces. </w:t>
      </w:r>
    </w:p>
    <w:p w14:paraId="566DFB2C" w14:textId="29A39A63" w:rsidR="000D0E69" w:rsidRDefault="001B547A" w:rsidP="009A1084">
      <w:pPr>
        <w:pStyle w:val="ListParagraph"/>
        <w:numPr>
          <w:ilvl w:val="0"/>
          <w:numId w:val="163"/>
        </w:numPr>
      </w:pPr>
      <w:r>
        <w:t>Maintaining Brisbane’s position as a sustainability leader and continuing to act and engage the community through our membership with the Cities Power Partnership, using renewable energy in Council and community facilities, energy efficiency, sustainable transport and collaboration outcomes.</w:t>
      </w:r>
    </w:p>
    <w:p w14:paraId="410EAFD6" w14:textId="77777777" w:rsidR="000D0E69" w:rsidRDefault="000D0E69" w:rsidP="009A3EB3">
      <w:pPr>
        <w:pStyle w:val="Heading5"/>
      </w:pPr>
      <w:r w:rsidRPr="000D0E69">
        <w:lastRenderedPageBreak/>
        <w:t xml:space="preserve">Adaptation strategies </w:t>
      </w:r>
    </w:p>
    <w:p w14:paraId="7DD4C73C" w14:textId="77777777" w:rsidR="00E643E5" w:rsidRDefault="00E643E5" w:rsidP="009A1084">
      <w:pPr>
        <w:pStyle w:val="ListParagraph"/>
        <w:numPr>
          <w:ilvl w:val="0"/>
          <w:numId w:val="163"/>
        </w:numPr>
      </w:pPr>
      <w:r>
        <w:t>Making public infrastructure more resilient and adaptable to a changing climate, such as the improved resilience of our ferry terminals, evidenced by their optimal performance and reduced damage costs in 2022.</w:t>
      </w:r>
    </w:p>
    <w:p w14:paraId="155FFA20" w14:textId="66EC4D58" w:rsidR="000D0E69" w:rsidRDefault="000D0E69" w:rsidP="009A1084">
      <w:pPr>
        <w:pStyle w:val="ListParagraph"/>
        <w:numPr>
          <w:ilvl w:val="0"/>
          <w:numId w:val="163"/>
        </w:numPr>
      </w:pPr>
      <w:r>
        <w:t xml:space="preserve">Enabling built form adaptation through development and planning strategies and policy. </w:t>
      </w:r>
    </w:p>
    <w:p w14:paraId="1FF1A43F" w14:textId="402DF9E0" w:rsidR="00925FB9" w:rsidRDefault="00E643E5" w:rsidP="00E643E5">
      <w:pPr>
        <w:pStyle w:val="ListParagraph"/>
        <w:numPr>
          <w:ilvl w:val="0"/>
          <w:numId w:val="163"/>
        </w:numPr>
      </w:pPr>
      <w:r>
        <w:t xml:space="preserve">Supporting residents to improve their resilience to increasing severe weather events. The Flood Resilient Homes Program was launched in 2018 to help residents prepare for, and recover from, overland flow flooding events. The program is currently being trialled in locations across the city that have a history of frequent and severe overland flow flooding. Program resources are freely available through the Brisbane Sustainability Agency website: </w:t>
      </w:r>
      <w:hyperlink r:id="rId44" w:history="1">
        <w:r w:rsidRPr="00E643E5">
          <w:rPr>
            <w:rStyle w:val="Hyperlink"/>
          </w:rPr>
          <w:t>http://www.sustainablebrisbane.com.au/programs/floodwise/</w:t>
        </w:r>
      </w:hyperlink>
      <w:r>
        <w:t xml:space="preserve">.  </w:t>
      </w:r>
    </w:p>
    <w:p w14:paraId="7F50B1A0" w14:textId="5D5BA161" w:rsidR="000D0E69" w:rsidRDefault="000D0E69" w:rsidP="009A1084">
      <w:pPr>
        <w:pStyle w:val="ListParagraph"/>
        <w:numPr>
          <w:ilvl w:val="0"/>
          <w:numId w:val="163"/>
        </w:numPr>
      </w:pPr>
      <w:r>
        <w:t>Ensuring the availability and agility of essential services, maintaining our financial sustainability and enabling the resilience of the community.</w:t>
      </w:r>
    </w:p>
    <w:p w14:paraId="55BB3B0A" w14:textId="77777777" w:rsidR="000D0E69" w:rsidRDefault="000D0E69" w:rsidP="000D0E69"/>
    <w:p w14:paraId="0AD4C87A" w14:textId="49599F32" w:rsidR="000D0E69" w:rsidRDefault="000D0E69" w:rsidP="000D0E69">
      <w:r>
        <w:t xml:space="preserve">A summary of Council’s Climate Action initiatives </w:t>
      </w:r>
      <w:r w:rsidR="00E643E5">
        <w:t>is on</w:t>
      </w:r>
      <w:r>
        <w:t xml:space="preserve"> our website: </w:t>
      </w:r>
      <w:hyperlink r:id="rId45" w:history="1">
        <w:r w:rsidRPr="00D80C30">
          <w:rPr>
            <w:rStyle w:val="Hyperlink"/>
          </w:rPr>
          <w:t>www.brisbane.qld.gov.au/clean-and-green/councils-commitment/councils-climate-action</w:t>
        </w:r>
      </w:hyperlink>
      <w:r>
        <w:t xml:space="preserve">. </w:t>
      </w:r>
      <w:r w:rsidR="00D80C30">
        <w:br/>
      </w:r>
      <w:r>
        <w:t>The site outlines Council’s approach to delivering a low-carbon and climate</w:t>
      </w:r>
      <w:r w:rsidR="00E643E5">
        <w:t>-</w:t>
      </w:r>
      <w:r>
        <w:t>resilient city for current and future residents of Brisbane.</w:t>
      </w:r>
    </w:p>
    <w:p w14:paraId="201B9BA2" w14:textId="77777777" w:rsidR="000D0E69" w:rsidRDefault="000D0E69" w:rsidP="000D0E69"/>
    <w:p w14:paraId="6849165D" w14:textId="6FFAE011" w:rsidR="000D0E69" w:rsidRDefault="000D0E69" w:rsidP="000D0E69">
      <w:r>
        <w:t xml:space="preserve">Councils strategic approach ensures </w:t>
      </w:r>
      <w:r w:rsidR="00B110FD">
        <w:t>connection of</w:t>
      </w:r>
      <w:r>
        <w:t xml:space="preserve"> our response and recognition of climate</w:t>
      </w:r>
      <w:r w:rsidR="00B110FD">
        <w:noBreakHyphen/>
      </w:r>
      <w:r>
        <w:t>related matters, from long-term opportunities and commitments through to the delivery of individual initiatives and each year. Council’s strategic planning framework sets out the roles and relationships between medium and long-term strategic planning instruments</w:t>
      </w:r>
      <w:r w:rsidR="00B110FD">
        <w:t xml:space="preserve"> (refer to </w:t>
      </w:r>
      <w:r>
        <w:t>section 2</w:t>
      </w:r>
      <w:r w:rsidR="00B110FD">
        <w:t>)</w:t>
      </w:r>
      <w:r>
        <w:t>.</w:t>
      </w:r>
    </w:p>
    <w:p w14:paraId="6DF219AB" w14:textId="00116BF1" w:rsidR="00737619" w:rsidRDefault="00737619" w:rsidP="000D0E69">
      <w:pPr>
        <w:pStyle w:val="Heading4"/>
      </w:pPr>
      <w:r>
        <w:t>Risk Management</w:t>
      </w:r>
    </w:p>
    <w:p w14:paraId="248B2820" w14:textId="77777777" w:rsidR="00D62706" w:rsidRDefault="00D62706" w:rsidP="00D80C30">
      <w:r>
        <w:t xml:space="preserve">Council is actively responding to transitional and physical risks by assessing and implementing locally appropriate measures to build the city’s resilience. Council continues to research, test and apply methods for further improvement in the strategic management of climate-related risks. </w:t>
      </w:r>
    </w:p>
    <w:p w14:paraId="50DC2D6D" w14:textId="77777777" w:rsidR="00D62706" w:rsidRDefault="00D62706" w:rsidP="00D80C30"/>
    <w:p w14:paraId="65A4CF8C" w14:textId="77777777" w:rsidR="00D62706" w:rsidRDefault="00D62706" w:rsidP="00D80C30">
      <w:r>
        <w:t xml:space="preserve">In 2021-22, Council progressed a review to better embed climate risk considerations into its corporate risk framework and ensure service, operational and financial outcomes, and outcomes for the city are considered. By identifying potential climate implications as they relate to all aspects of Council internal functions and services, Council will ensure risk is managed in a way that enables the delivery of its holistic strategic vision for Brisbane – an inclusive, prosperous, liveable, well-managed and sustainable city. </w:t>
      </w:r>
    </w:p>
    <w:p w14:paraId="6D92711A" w14:textId="77777777" w:rsidR="00D62706" w:rsidRDefault="00D62706" w:rsidP="00D80C30"/>
    <w:p w14:paraId="5A5B7B7F" w14:textId="7EBB2BF6" w:rsidR="00D80C30" w:rsidRDefault="00D62706" w:rsidP="00D80C30">
      <w:r>
        <w:t xml:space="preserve">The Manager, Natural Environment, Water and Sustainability, has responsibility for a range of climate-related risks impacting waterways, biodiversity and natural resources. Risks are managed through targeted initiatives, development and city planning policies such as </w:t>
      </w:r>
      <w:r w:rsidRPr="00E83AD9">
        <w:rPr>
          <w:i/>
          <w:iCs/>
        </w:rPr>
        <w:t>Brisbane City Plan 2014</w:t>
      </w:r>
      <w:r>
        <w:t>, and partnership with the community. Similarly, the Chief Financial Officer is responsible for ensuring Council’s long-term financial sustainability and guiding the organisation through any immediate and longer term financial impacts from the emergence of climate-related risks.</w:t>
      </w:r>
    </w:p>
    <w:p w14:paraId="798E643E" w14:textId="4CA2A94E" w:rsidR="00737619" w:rsidRPr="00D80C30" w:rsidRDefault="00737619" w:rsidP="00D80C30">
      <w:pPr>
        <w:pStyle w:val="Heading4"/>
        <w:rPr>
          <w:b w:val="0"/>
          <w:bCs w:val="0"/>
          <w:sz w:val="22"/>
          <w:szCs w:val="20"/>
        </w:rPr>
      </w:pPr>
      <w:r>
        <w:t>Metrics and Targets</w:t>
      </w:r>
    </w:p>
    <w:p w14:paraId="2D40E5C3" w14:textId="0544A4CB" w:rsidR="00467948" w:rsidRDefault="00467948" w:rsidP="00737619">
      <w:r w:rsidRPr="00467948">
        <w:rPr>
          <w:i/>
          <w:iCs/>
        </w:rPr>
        <w:t xml:space="preserve">Brisbane. Clean, Green, Sustainable </w:t>
      </w:r>
      <w:r w:rsidR="00D62706">
        <w:rPr>
          <w:i/>
          <w:iCs/>
        </w:rPr>
        <w:t>2017-</w:t>
      </w:r>
      <w:r w:rsidRPr="00467948">
        <w:rPr>
          <w:i/>
          <w:iCs/>
        </w:rPr>
        <w:t xml:space="preserve">2031 </w:t>
      </w:r>
      <w:r w:rsidRPr="00D62706">
        <w:t>performance indicators and priority actions</w:t>
      </w:r>
    </w:p>
    <w:p w14:paraId="35755C81" w14:textId="6BAC292B" w:rsidR="00D62706" w:rsidRDefault="00D62706" w:rsidP="009A3EB3">
      <w:pPr>
        <w:pStyle w:val="Heading5"/>
        <w:rPr>
          <w:b w:val="0"/>
          <w:bCs w:val="0"/>
          <w:sz w:val="22"/>
          <w:szCs w:val="22"/>
        </w:rPr>
      </w:pPr>
      <w:r w:rsidRPr="00FC37CE">
        <w:rPr>
          <w:sz w:val="22"/>
          <w:szCs w:val="22"/>
        </w:rPr>
        <w:t>Household Carbon Reduction</w:t>
      </w:r>
      <w:r w:rsidRPr="009F4950">
        <w:rPr>
          <w:b w:val="0"/>
          <w:bCs w:val="0"/>
          <w:sz w:val="22"/>
          <w:szCs w:val="22"/>
        </w:rPr>
        <w:br/>
        <w:t xml:space="preserve">Target: </w:t>
      </w:r>
      <w:r>
        <w:rPr>
          <w:b w:val="0"/>
          <w:bCs w:val="0"/>
          <w:sz w:val="22"/>
          <w:szCs w:val="22"/>
        </w:rPr>
        <w:t xml:space="preserve">average </w:t>
      </w:r>
      <w:r w:rsidRPr="009F4950">
        <w:rPr>
          <w:b w:val="0"/>
          <w:bCs w:val="0"/>
          <w:sz w:val="22"/>
          <w:szCs w:val="22"/>
        </w:rPr>
        <w:t>six tonnes of CO</w:t>
      </w:r>
      <w:r w:rsidRPr="009F4950">
        <w:rPr>
          <w:b w:val="0"/>
          <w:bCs w:val="0"/>
          <w:sz w:val="22"/>
          <w:szCs w:val="22"/>
          <w:vertAlign w:val="subscript"/>
        </w:rPr>
        <w:t>2</w:t>
      </w:r>
      <w:r w:rsidRPr="009F4950">
        <w:rPr>
          <w:b w:val="0"/>
          <w:bCs w:val="0"/>
          <w:sz w:val="22"/>
          <w:szCs w:val="22"/>
        </w:rPr>
        <w:t xml:space="preserve"> equivalent emissions by 2031.</w:t>
      </w:r>
      <w:r w:rsidRPr="009F4950">
        <w:rPr>
          <w:b w:val="0"/>
          <w:bCs w:val="0"/>
          <w:sz w:val="22"/>
          <w:szCs w:val="22"/>
        </w:rPr>
        <w:br/>
        <w:t>Actual: between 2016-17 and 201</w:t>
      </w:r>
      <w:r>
        <w:rPr>
          <w:b w:val="0"/>
          <w:bCs w:val="0"/>
          <w:sz w:val="22"/>
          <w:szCs w:val="22"/>
        </w:rPr>
        <w:t>8</w:t>
      </w:r>
      <w:r w:rsidRPr="009F4950">
        <w:rPr>
          <w:b w:val="0"/>
          <w:bCs w:val="0"/>
          <w:sz w:val="22"/>
          <w:szCs w:val="22"/>
        </w:rPr>
        <w:t>-1</w:t>
      </w:r>
      <w:r>
        <w:rPr>
          <w:b w:val="0"/>
          <w:bCs w:val="0"/>
          <w:sz w:val="22"/>
          <w:szCs w:val="22"/>
        </w:rPr>
        <w:t>9</w:t>
      </w:r>
      <w:r w:rsidRPr="009F4950">
        <w:rPr>
          <w:b w:val="0"/>
          <w:bCs w:val="0"/>
          <w:sz w:val="22"/>
          <w:szCs w:val="22"/>
        </w:rPr>
        <w:t>, household emissions reduced by 4.</w:t>
      </w:r>
      <w:r>
        <w:rPr>
          <w:b w:val="0"/>
          <w:bCs w:val="0"/>
          <w:sz w:val="22"/>
          <w:szCs w:val="22"/>
        </w:rPr>
        <w:t>3</w:t>
      </w:r>
      <w:r w:rsidRPr="009F4950">
        <w:rPr>
          <w:b w:val="0"/>
          <w:bCs w:val="0"/>
          <w:sz w:val="22"/>
          <w:szCs w:val="22"/>
        </w:rPr>
        <w:t>% to an estimated 10.9</w:t>
      </w:r>
      <w:r>
        <w:rPr>
          <w:b w:val="0"/>
          <w:bCs w:val="0"/>
          <w:sz w:val="22"/>
          <w:szCs w:val="22"/>
        </w:rPr>
        <w:t>6</w:t>
      </w:r>
      <w:r w:rsidRPr="009F4950">
        <w:rPr>
          <w:b w:val="0"/>
          <w:bCs w:val="0"/>
          <w:sz w:val="22"/>
          <w:szCs w:val="22"/>
        </w:rPr>
        <w:t xml:space="preserve"> tonnes.</w:t>
      </w:r>
    </w:p>
    <w:p w14:paraId="213A31A2" w14:textId="29FCE058" w:rsidR="00467948" w:rsidRPr="009F4950" w:rsidRDefault="00467948" w:rsidP="009A3EB3">
      <w:pPr>
        <w:pStyle w:val="Heading5"/>
        <w:rPr>
          <w:b w:val="0"/>
          <w:bCs w:val="0"/>
          <w:sz w:val="22"/>
          <w:szCs w:val="22"/>
        </w:rPr>
      </w:pPr>
      <w:r w:rsidRPr="00FC37CE">
        <w:rPr>
          <w:sz w:val="22"/>
          <w:szCs w:val="22"/>
        </w:rPr>
        <w:t xml:space="preserve">Carbon Neutral Council </w:t>
      </w:r>
      <w:r w:rsidRPr="009F4950">
        <w:rPr>
          <w:b w:val="0"/>
          <w:bCs w:val="0"/>
          <w:sz w:val="22"/>
          <w:szCs w:val="22"/>
        </w:rPr>
        <w:br/>
      </w:r>
      <w:r w:rsidR="00737619" w:rsidRPr="009F4950">
        <w:rPr>
          <w:b w:val="0"/>
          <w:bCs w:val="0"/>
          <w:sz w:val="22"/>
          <w:szCs w:val="22"/>
        </w:rPr>
        <w:t>Target:</w:t>
      </w:r>
      <w:r w:rsidR="00D62706">
        <w:rPr>
          <w:b w:val="0"/>
          <w:bCs w:val="0"/>
          <w:sz w:val="22"/>
          <w:szCs w:val="22"/>
        </w:rPr>
        <w:t xml:space="preserve"> r</w:t>
      </w:r>
      <w:r w:rsidR="00737619" w:rsidRPr="009F4950">
        <w:rPr>
          <w:b w:val="0"/>
          <w:bCs w:val="0"/>
          <w:sz w:val="22"/>
          <w:szCs w:val="22"/>
        </w:rPr>
        <w:t>emain a carbon neutral Council</w:t>
      </w:r>
      <w:r w:rsidRPr="009F4950">
        <w:rPr>
          <w:b w:val="0"/>
          <w:bCs w:val="0"/>
          <w:sz w:val="22"/>
          <w:szCs w:val="22"/>
        </w:rPr>
        <w:br/>
        <w:t>Actual</w:t>
      </w:r>
      <w:r w:rsidR="00D62706">
        <w:rPr>
          <w:b w:val="0"/>
          <w:bCs w:val="0"/>
          <w:sz w:val="22"/>
          <w:szCs w:val="22"/>
        </w:rPr>
        <w:t xml:space="preserve">: </w:t>
      </w:r>
      <w:r w:rsidRPr="009F4950">
        <w:rPr>
          <w:b w:val="0"/>
          <w:bCs w:val="0"/>
          <w:sz w:val="22"/>
          <w:szCs w:val="22"/>
        </w:rPr>
        <w:t>202</w:t>
      </w:r>
      <w:r w:rsidR="00D62706">
        <w:rPr>
          <w:b w:val="0"/>
          <w:bCs w:val="0"/>
          <w:sz w:val="22"/>
          <w:szCs w:val="22"/>
        </w:rPr>
        <w:t>1</w:t>
      </w:r>
      <w:r w:rsidRPr="009F4950">
        <w:rPr>
          <w:b w:val="0"/>
          <w:bCs w:val="0"/>
          <w:sz w:val="22"/>
          <w:szCs w:val="22"/>
        </w:rPr>
        <w:t>-2</w:t>
      </w:r>
      <w:r w:rsidR="00D62706">
        <w:rPr>
          <w:b w:val="0"/>
          <w:bCs w:val="0"/>
          <w:sz w:val="22"/>
          <w:szCs w:val="22"/>
        </w:rPr>
        <w:t>2</w:t>
      </w:r>
      <w:r w:rsidRPr="009F4950">
        <w:rPr>
          <w:b w:val="0"/>
          <w:bCs w:val="0"/>
          <w:sz w:val="22"/>
          <w:szCs w:val="22"/>
        </w:rPr>
        <w:t xml:space="preserve"> is the </w:t>
      </w:r>
      <w:r w:rsidR="00D62706">
        <w:rPr>
          <w:b w:val="0"/>
          <w:bCs w:val="0"/>
          <w:sz w:val="22"/>
          <w:szCs w:val="22"/>
        </w:rPr>
        <w:t>sixth</w:t>
      </w:r>
      <w:r w:rsidRPr="009F4950">
        <w:rPr>
          <w:b w:val="0"/>
          <w:bCs w:val="0"/>
          <w:sz w:val="22"/>
          <w:szCs w:val="22"/>
        </w:rPr>
        <w:t xml:space="preserve"> year that Council has maintained carbon neutral status. </w:t>
      </w:r>
    </w:p>
    <w:p w14:paraId="5705B7EF" w14:textId="4BC3BF97" w:rsidR="00737619" w:rsidRPr="009F4950" w:rsidRDefault="00737619" w:rsidP="009A3EB3">
      <w:pPr>
        <w:pStyle w:val="Heading5"/>
        <w:rPr>
          <w:b w:val="0"/>
          <w:bCs w:val="0"/>
        </w:rPr>
      </w:pPr>
      <w:r w:rsidRPr="009F4950">
        <w:rPr>
          <w:b w:val="0"/>
          <w:bCs w:val="0"/>
        </w:rPr>
        <w:br w:type="page"/>
      </w:r>
    </w:p>
    <w:p w14:paraId="5865F5E9" w14:textId="77777777" w:rsidR="00FA168C" w:rsidRDefault="00FA168C" w:rsidP="00E634F3">
      <w:pPr>
        <w:rPr>
          <w:lang w:val="en-AU"/>
        </w:rPr>
      </w:pPr>
    </w:p>
    <w:p w14:paraId="2962846C" w14:textId="77777777" w:rsidR="00FA168C" w:rsidRPr="00313E71" w:rsidRDefault="00FA168C" w:rsidP="00313E71">
      <w:pPr>
        <w:pStyle w:val="Heading2"/>
      </w:pPr>
      <w:bookmarkStart w:id="29" w:name="_Toc121752293"/>
      <w:r w:rsidRPr="009D0F16">
        <w:t>Section 4: Progress and Performance</w:t>
      </w:r>
      <w:bookmarkEnd w:id="29"/>
    </w:p>
    <w:p w14:paraId="437EEC97" w14:textId="77777777" w:rsidR="00FA168C" w:rsidRDefault="00FA168C" w:rsidP="00FA168C">
      <w:pPr>
        <w:rPr>
          <w:sz w:val="60"/>
          <w:szCs w:val="60"/>
          <w:lang w:val="en-AU"/>
        </w:rPr>
      </w:pPr>
    </w:p>
    <w:p w14:paraId="77473006" w14:textId="77777777" w:rsidR="00FA168C" w:rsidRPr="00FF13D7" w:rsidRDefault="00FA168C" w:rsidP="00FA168C">
      <w:pPr>
        <w:rPr>
          <w:b/>
          <w:szCs w:val="60"/>
          <w:lang w:val="en-AU"/>
        </w:rPr>
      </w:pPr>
      <w:r w:rsidRPr="00FF13D7">
        <w:rPr>
          <w:b/>
          <w:szCs w:val="60"/>
          <w:lang w:val="en-AU"/>
        </w:rPr>
        <w:t xml:space="preserve">In this section: </w:t>
      </w:r>
    </w:p>
    <w:p w14:paraId="010A47DA" w14:textId="2956F94B" w:rsidR="00FA168C" w:rsidRDefault="00FA168C" w:rsidP="00FA168C">
      <w:pPr>
        <w:rPr>
          <w:szCs w:val="60"/>
          <w:lang w:val="en-AU"/>
        </w:rPr>
      </w:pPr>
    </w:p>
    <w:p w14:paraId="08A688F1" w14:textId="1BBC2A7B" w:rsidR="009D0F16" w:rsidRPr="009D0F16" w:rsidRDefault="009D0F16" w:rsidP="00FA168C">
      <w:pPr>
        <w:rPr>
          <w:b/>
          <w:bCs/>
          <w:szCs w:val="60"/>
          <w:lang w:val="en-AU"/>
        </w:rPr>
      </w:pPr>
      <w:r w:rsidRPr="009D0F16">
        <w:rPr>
          <w:b/>
          <w:bCs/>
          <w:szCs w:val="60"/>
          <w:lang w:val="en-AU"/>
        </w:rPr>
        <w:t>Our progress against the Corporate Plan</w:t>
      </w:r>
    </w:p>
    <w:p w14:paraId="7BDB5BA0" w14:textId="77777777" w:rsidR="009D0F16" w:rsidRDefault="009D0F16" w:rsidP="00FA168C">
      <w:pPr>
        <w:rPr>
          <w:szCs w:val="60"/>
          <w:lang w:val="en-AU"/>
        </w:rPr>
      </w:pPr>
    </w:p>
    <w:p w14:paraId="02731871" w14:textId="5537FCFE" w:rsidR="00FA168C" w:rsidRPr="00100768" w:rsidRDefault="00FA168C" w:rsidP="00FA168C">
      <w:pPr>
        <w:rPr>
          <w:b/>
          <w:bCs/>
        </w:rPr>
      </w:pPr>
      <w:r w:rsidRPr="00100768">
        <w:rPr>
          <w:b/>
          <w:bCs/>
        </w:rPr>
        <w:t>Our 20</w:t>
      </w:r>
      <w:r>
        <w:rPr>
          <w:b/>
          <w:bCs/>
        </w:rPr>
        <w:t>2</w:t>
      </w:r>
      <w:r w:rsidR="009D0F16">
        <w:rPr>
          <w:b/>
          <w:bCs/>
        </w:rPr>
        <w:t>1</w:t>
      </w:r>
      <w:r w:rsidRPr="00100768">
        <w:rPr>
          <w:b/>
          <w:bCs/>
        </w:rPr>
        <w:t>-2</w:t>
      </w:r>
      <w:r w:rsidR="009D0F16">
        <w:rPr>
          <w:b/>
          <w:bCs/>
        </w:rPr>
        <w:t>2 performance and</w:t>
      </w:r>
      <w:r w:rsidRPr="00100768">
        <w:rPr>
          <w:b/>
          <w:bCs/>
        </w:rPr>
        <w:t xml:space="preserve"> highlights</w:t>
      </w:r>
    </w:p>
    <w:p w14:paraId="147D5AE8" w14:textId="231ECDC8" w:rsidR="00FA168C" w:rsidRDefault="009D0F16" w:rsidP="009A1084">
      <w:pPr>
        <w:pStyle w:val="ListParagraph"/>
        <w:numPr>
          <w:ilvl w:val="0"/>
          <w:numId w:val="53"/>
        </w:numPr>
        <w:ind w:left="426" w:hanging="426"/>
      </w:pPr>
      <w:r>
        <w:t>Our inclusive city</w:t>
      </w:r>
    </w:p>
    <w:p w14:paraId="28152992" w14:textId="77777777" w:rsidR="00FA168C" w:rsidRDefault="00FA168C" w:rsidP="009A1084">
      <w:pPr>
        <w:pStyle w:val="ListParagraph"/>
        <w:numPr>
          <w:ilvl w:val="0"/>
          <w:numId w:val="53"/>
        </w:numPr>
        <w:ind w:left="426" w:hanging="426"/>
      </w:pPr>
      <w:r>
        <w:t>Our sustainable city</w:t>
      </w:r>
    </w:p>
    <w:p w14:paraId="4EE88278" w14:textId="77777777" w:rsidR="00FA168C" w:rsidRDefault="00FA168C" w:rsidP="009A1084">
      <w:pPr>
        <w:pStyle w:val="ListParagraph"/>
        <w:numPr>
          <w:ilvl w:val="0"/>
          <w:numId w:val="53"/>
        </w:numPr>
        <w:ind w:left="426" w:hanging="426"/>
      </w:pPr>
      <w:r>
        <w:t>Our prosperous city</w:t>
      </w:r>
    </w:p>
    <w:p w14:paraId="48E20F2C" w14:textId="6FC93324" w:rsidR="00FA168C" w:rsidRDefault="00FA168C" w:rsidP="009A1084">
      <w:pPr>
        <w:pStyle w:val="ListParagraph"/>
        <w:numPr>
          <w:ilvl w:val="0"/>
          <w:numId w:val="53"/>
        </w:numPr>
        <w:ind w:left="426" w:hanging="426"/>
      </w:pPr>
      <w:r>
        <w:t>Our liveable city</w:t>
      </w:r>
    </w:p>
    <w:p w14:paraId="14BBE2D8" w14:textId="4A14CE09" w:rsidR="009D0F16" w:rsidRDefault="009D0F16" w:rsidP="009A1084">
      <w:pPr>
        <w:pStyle w:val="ListParagraph"/>
        <w:numPr>
          <w:ilvl w:val="0"/>
          <w:numId w:val="53"/>
        </w:numPr>
        <w:ind w:left="426" w:hanging="426"/>
      </w:pPr>
      <w:r>
        <w:t>Our well-managed city</w:t>
      </w:r>
    </w:p>
    <w:p w14:paraId="236CD76A" w14:textId="77777777" w:rsidR="00FA168C" w:rsidRDefault="00FA168C" w:rsidP="00FA168C">
      <w:pPr>
        <w:rPr>
          <w:szCs w:val="60"/>
          <w:lang w:val="en-AU"/>
        </w:rPr>
      </w:pPr>
    </w:p>
    <w:p w14:paraId="2190BB7A" w14:textId="77777777" w:rsidR="00FA168C" w:rsidRPr="00FF13D7" w:rsidRDefault="00FA168C" w:rsidP="00FA168C">
      <w:pPr>
        <w:rPr>
          <w:b/>
          <w:szCs w:val="60"/>
          <w:lang w:val="en-AU"/>
        </w:rPr>
      </w:pPr>
      <w:r w:rsidRPr="00FF13D7">
        <w:rPr>
          <w:b/>
          <w:szCs w:val="60"/>
          <w:lang w:val="en-AU"/>
        </w:rPr>
        <w:t>Programs</w:t>
      </w:r>
    </w:p>
    <w:p w14:paraId="4874F31D" w14:textId="1D3EAAED" w:rsidR="00FA168C" w:rsidRPr="00FF13D7" w:rsidRDefault="009D0F16" w:rsidP="00FA168C">
      <w:pPr>
        <w:pStyle w:val="ListParagraph"/>
        <w:numPr>
          <w:ilvl w:val="0"/>
          <w:numId w:val="8"/>
        </w:numPr>
        <w:rPr>
          <w:szCs w:val="60"/>
          <w:lang w:val="en-AU"/>
        </w:rPr>
      </w:pPr>
      <w:r>
        <w:rPr>
          <w:szCs w:val="60"/>
          <w:lang w:val="en-AU"/>
        </w:rPr>
        <w:t xml:space="preserve">Program </w:t>
      </w:r>
      <w:r w:rsidR="00FA168C" w:rsidRPr="00FF13D7">
        <w:rPr>
          <w:szCs w:val="60"/>
          <w:lang w:val="en-AU"/>
        </w:rPr>
        <w:t>1: Transport for Brisbane</w:t>
      </w:r>
    </w:p>
    <w:p w14:paraId="499F776D" w14:textId="1BB20781" w:rsidR="00FA168C" w:rsidRPr="00FF13D7" w:rsidRDefault="009D0F16" w:rsidP="00FA168C">
      <w:pPr>
        <w:pStyle w:val="ListParagraph"/>
        <w:numPr>
          <w:ilvl w:val="0"/>
          <w:numId w:val="8"/>
        </w:numPr>
        <w:rPr>
          <w:szCs w:val="60"/>
          <w:lang w:val="en-AU"/>
        </w:rPr>
      </w:pPr>
      <w:r>
        <w:rPr>
          <w:szCs w:val="60"/>
          <w:lang w:val="en-AU"/>
        </w:rPr>
        <w:t xml:space="preserve">Program </w:t>
      </w:r>
      <w:r w:rsidR="00FA168C" w:rsidRPr="00FF13D7">
        <w:rPr>
          <w:szCs w:val="60"/>
          <w:lang w:val="en-AU"/>
        </w:rPr>
        <w:t>2: Infrastructure for Brisbane</w:t>
      </w:r>
    </w:p>
    <w:p w14:paraId="05B56CEA" w14:textId="1717931F" w:rsidR="00FA168C" w:rsidRPr="00FF13D7" w:rsidRDefault="009D0F16" w:rsidP="00FA168C">
      <w:pPr>
        <w:pStyle w:val="ListParagraph"/>
        <w:numPr>
          <w:ilvl w:val="0"/>
          <w:numId w:val="8"/>
        </w:numPr>
        <w:rPr>
          <w:szCs w:val="60"/>
          <w:lang w:val="en-AU"/>
        </w:rPr>
      </w:pPr>
      <w:r>
        <w:rPr>
          <w:szCs w:val="60"/>
          <w:lang w:val="en-AU"/>
        </w:rPr>
        <w:t>Pro</w:t>
      </w:r>
      <w:r w:rsidR="00FA168C" w:rsidRPr="00FF13D7">
        <w:rPr>
          <w:szCs w:val="60"/>
          <w:lang w:val="en-AU"/>
        </w:rPr>
        <w:t>gram 3: Clean, Green and Sustainable City</w:t>
      </w:r>
    </w:p>
    <w:p w14:paraId="1C1FF818" w14:textId="77777777" w:rsidR="00FA168C" w:rsidRPr="00FF13D7" w:rsidRDefault="00FA168C" w:rsidP="00FA168C">
      <w:pPr>
        <w:pStyle w:val="ListParagraph"/>
        <w:numPr>
          <w:ilvl w:val="0"/>
          <w:numId w:val="8"/>
        </w:numPr>
        <w:rPr>
          <w:szCs w:val="60"/>
          <w:lang w:val="en-AU"/>
        </w:rPr>
      </w:pPr>
      <w:r w:rsidRPr="00FF13D7">
        <w:rPr>
          <w:szCs w:val="60"/>
          <w:lang w:val="en-AU"/>
        </w:rPr>
        <w:t>Program 4: Future Brisbane</w:t>
      </w:r>
    </w:p>
    <w:p w14:paraId="117D7535" w14:textId="77777777" w:rsidR="00FA168C" w:rsidRPr="00FF13D7" w:rsidRDefault="00FA168C" w:rsidP="00FA168C">
      <w:pPr>
        <w:pStyle w:val="ListParagraph"/>
        <w:numPr>
          <w:ilvl w:val="0"/>
          <w:numId w:val="8"/>
        </w:numPr>
        <w:rPr>
          <w:szCs w:val="60"/>
          <w:lang w:val="en-AU"/>
        </w:rPr>
      </w:pPr>
      <w:r w:rsidRPr="00FF13D7">
        <w:rPr>
          <w:szCs w:val="60"/>
          <w:lang w:val="en-AU"/>
        </w:rPr>
        <w:t>Program 5: Lifestyle and Community Services</w:t>
      </w:r>
    </w:p>
    <w:p w14:paraId="1506267B" w14:textId="77777777" w:rsidR="00FA168C" w:rsidRPr="00FF13D7" w:rsidRDefault="00FA168C" w:rsidP="00FA168C">
      <w:pPr>
        <w:pStyle w:val="ListParagraph"/>
        <w:numPr>
          <w:ilvl w:val="0"/>
          <w:numId w:val="8"/>
        </w:numPr>
        <w:rPr>
          <w:szCs w:val="60"/>
          <w:lang w:val="en-AU"/>
        </w:rPr>
      </w:pPr>
      <w:r w:rsidRPr="00FF13D7">
        <w:rPr>
          <w:szCs w:val="60"/>
          <w:lang w:val="en-AU"/>
        </w:rPr>
        <w:t>Program 6: C</w:t>
      </w:r>
      <w:r>
        <w:rPr>
          <w:szCs w:val="60"/>
          <w:lang w:val="en-AU"/>
        </w:rPr>
        <w:t>ommunity Health and Safety</w:t>
      </w:r>
    </w:p>
    <w:p w14:paraId="27FF0750" w14:textId="77777777" w:rsidR="00FA168C" w:rsidRPr="00FF13D7" w:rsidRDefault="00FA168C" w:rsidP="00FA168C">
      <w:pPr>
        <w:pStyle w:val="ListParagraph"/>
        <w:numPr>
          <w:ilvl w:val="0"/>
          <w:numId w:val="8"/>
        </w:numPr>
        <w:rPr>
          <w:szCs w:val="60"/>
          <w:lang w:val="en-AU"/>
        </w:rPr>
      </w:pPr>
      <w:r w:rsidRPr="00FF13D7">
        <w:rPr>
          <w:szCs w:val="60"/>
          <w:lang w:val="en-AU"/>
        </w:rPr>
        <w:t>Program 7: Economic Development</w:t>
      </w:r>
    </w:p>
    <w:p w14:paraId="7DC85E9A" w14:textId="77777777" w:rsidR="00FA168C" w:rsidRPr="00FF13D7" w:rsidRDefault="00FA168C" w:rsidP="00FA168C">
      <w:pPr>
        <w:pStyle w:val="ListParagraph"/>
        <w:numPr>
          <w:ilvl w:val="0"/>
          <w:numId w:val="8"/>
        </w:numPr>
        <w:rPr>
          <w:szCs w:val="60"/>
          <w:lang w:val="en-AU"/>
        </w:rPr>
      </w:pPr>
      <w:r w:rsidRPr="00FF13D7">
        <w:rPr>
          <w:szCs w:val="60"/>
          <w:lang w:val="en-AU"/>
        </w:rPr>
        <w:t>Program 8: City Governance</w:t>
      </w:r>
    </w:p>
    <w:p w14:paraId="0AE23249" w14:textId="77777777" w:rsidR="00FA168C" w:rsidRDefault="00FA168C" w:rsidP="00FA168C">
      <w:pPr>
        <w:rPr>
          <w:szCs w:val="60"/>
          <w:lang w:val="en-AU"/>
        </w:rPr>
      </w:pPr>
    </w:p>
    <w:p w14:paraId="22AFC335" w14:textId="77777777" w:rsidR="00FA168C" w:rsidRPr="00FF13D7" w:rsidRDefault="00FA168C" w:rsidP="00FA168C">
      <w:pPr>
        <w:rPr>
          <w:b/>
          <w:szCs w:val="60"/>
          <w:lang w:val="en-AU"/>
        </w:rPr>
      </w:pPr>
      <w:r w:rsidRPr="00FF13D7">
        <w:rPr>
          <w:b/>
          <w:szCs w:val="60"/>
          <w:lang w:val="en-AU"/>
        </w:rPr>
        <w:t>Business Units</w:t>
      </w:r>
    </w:p>
    <w:p w14:paraId="4BE093EE" w14:textId="77777777" w:rsidR="00FA168C" w:rsidRDefault="00FA168C" w:rsidP="00FA168C">
      <w:pPr>
        <w:pStyle w:val="ListParagraph"/>
        <w:numPr>
          <w:ilvl w:val="0"/>
          <w:numId w:val="7"/>
        </w:numPr>
        <w:rPr>
          <w:szCs w:val="60"/>
          <w:lang w:val="en-AU"/>
        </w:rPr>
      </w:pPr>
      <w:r w:rsidRPr="00FF13D7">
        <w:rPr>
          <w:szCs w:val="60"/>
          <w:lang w:val="en-AU"/>
        </w:rPr>
        <w:t xml:space="preserve">City Parking </w:t>
      </w:r>
    </w:p>
    <w:p w14:paraId="3ECB5C62" w14:textId="6B83DF7F" w:rsidR="00FA168C" w:rsidRDefault="00FA168C" w:rsidP="00FA168C">
      <w:pPr>
        <w:pStyle w:val="ListParagraph"/>
        <w:numPr>
          <w:ilvl w:val="0"/>
          <w:numId w:val="7"/>
        </w:numPr>
        <w:rPr>
          <w:szCs w:val="60"/>
          <w:lang w:val="en-AU"/>
        </w:rPr>
      </w:pPr>
      <w:r w:rsidRPr="00FF13D7">
        <w:rPr>
          <w:szCs w:val="60"/>
          <w:lang w:val="en-AU"/>
        </w:rPr>
        <w:t>Transport for Brisbane</w:t>
      </w:r>
    </w:p>
    <w:p w14:paraId="1AA3EFC0" w14:textId="77777777" w:rsidR="00FA168C" w:rsidRDefault="00FA168C" w:rsidP="00FA168C"/>
    <w:p w14:paraId="371E1BDB" w14:textId="77777777" w:rsidR="003801E0" w:rsidRDefault="003801E0">
      <w:pPr>
        <w:rPr>
          <w:b/>
          <w:sz w:val="32"/>
          <w:lang w:val="en-AU"/>
        </w:rPr>
      </w:pPr>
      <w:r>
        <w:rPr>
          <w:lang w:val="en-AU"/>
        </w:rPr>
        <w:br w:type="page"/>
      </w:r>
    </w:p>
    <w:p w14:paraId="59FA8793" w14:textId="2D4488E6" w:rsidR="00C7419D" w:rsidRPr="00313E71" w:rsidRDefault="00445BC5" w:rsidP="009F4950">
      <w:pPr>
        <w:pStyle w:val="Heading3"/>
      </w:pPr>
      <w:bookmarkStart w:id="30" w:name="_Toc121752294"/>
      <w:r>
        <w:lastRenderedPageBreak/>
        <w:t>Our progress against the Corporate Plan</w:t>
      </w:r>
      <w:bookmarkEnd w:id="30"/>
    </w:p>
    <w:p w14:paraId="6B92CD71" w14:textId="3C0DD4A0" w:rsidR="00FC5654" w:rsidRDefault="00FC5654" w:rsidP="00FC5654">
      <w:pPr>
        <w:pStyle w:val="Heading4"/>
      </w:pPr>
      <w:r>
        <w:t>Medium-term snapshot</w:t>
      </w:r>
    </w:p>
    <w:p w14:paraId="76C7D9B1" w14:textId="7A7B69B2" w:rsidR="00445BC5" w:rsidRDefault="00445BC5" w:rsidP="00445BC5">
      <w:r>
        <w:t xml:space="preserve">The Corporate Plan sets out medium-term objectives for how Council will deliver on the vision for the city. It reflects our strategic direction and feedback from the community on Council’s operations, activities and services. </w:t>
      </w:r>
    </w:p>
    <w:p w14:paraId="0A05A67B" w14:textId="77777777" w:rsidR="00445BC5" w:rsidRDefault="00445BC5" w:rsidP="00445BC5"/>
    <w:p w14:paraId="1DAF1E92" w14:textId="77777777" w:rsidR="00445BC5" w:rsidRDefault="00445BC5" w:rsidP="00445BC5">
      <w:r>
        <w:t>The strategic directions of the Corporate Plan are progressed through the delivery of the projects and services of Council's programs and business units, as set out in the Annual Plan and Budget.</w:t>
      </w:r>
    </w:p>
    <w:p w14:paraId="125E2ADA" w14:textId="77777777" w:rsidR="00445BC5" w:rsidRDefault="00445BC5" w:rsidP="00445BC5"/>
    <w:p w14:paraId="7F80A164" w14:textId="77777777" w:rsidR="00445BC5" w:rsidRDefault="00445BC5" w:rsidP="00445BC5">
      <w:r>
        <w:t xml:space="preserve">In accordance with the </w:t>
      </w:r>
      <w:r w:rsidRPr="00E83AD9">
        <w:rPr>
          <w:i/>
          <w:iCs/>
        </w:rPr>
        <w:t>City of Brisbane Regulation (2012)</w:t>
      </w:r>
      <w:r>
        <w:t xml:space="preserve">, Council monitors our progress against the Corporate Plan strategic directions. Through this we can understand what is working, and prioritise projects and services to support our community. </w:t>
      </w:r>
    </w:p>
    <w:p w14:paraId="4E07E2B9" w14:textId="77777777" w:rsidR="00445BC5" w:rsidRDefault="00445BC5" w:rsidP="00445BC5"/>
    <w:p w14:paraId="2FCD762E" w14:textId="63C85D5B" w:rsidR="00516887" w:rsidRDefault="00445BC5" w:rsidP="00445BC5">
      <w:r>
        <w:t>The following scorecards reflect the five strategic directions within the Corporate Plan and their indicators of success.</w:t>
      </w:r>
    </w:p>
    <w:p w14:paraId="18B24D65" w14:textId="0B4FCD4C" w:rsidR="00B27114" w:rsidRDefault="00B27114" w:rsidP="00445BC5"/>
    <w:p w14:paraId="4BD3CB31" w14:textId="77777777" w:rsidR="00B27114" w:rsidRDefault="00B27114" w:rsidP="00B27114">
      <w:pPr>
        <w:pStyle w:val="ListParagraph"/>
        <w:numPr>
          <w:ilvl w:val="0"/>
          <w:numId w:val="55"/>
        </w:numPr>
        <w:ind w:left="426" w:hanging="426"/>
      </w:pPr>
      <w:r>
        <w:t>Our inclusive city</w:t>
      </w:r>
    </w:p>
    <w:p w14:paraId="0CE814DE" w14:textId="77777777" w:rsidR="00B27114" w:rsidRDefault="00B27114" w:rsidP="00B27114">
      <w:pPr>
        <w:pStyle w:val="ListParagraph"/>
        <w:numPr>
          <w:ilvl w:val="0"/>
          <w:numId w:val="55"/>
        </w:numPr>
        <w:ind w:left="426" w:hanging="426"/>
      </w:pPr>
      <w:r>
        <w:t>Our sustainable city</w:t>
      </w:r>
    </w:p>
    <w:p w14:paraId="684603EB" w14:textId="77777777" w:rsidR="00B27114" w:rsidRDefault="00B27114" w:rsidP="00B27114">
      <w:pPr>
        <w:pStyle w:val="ListParagraph"/>
        <w:numPr>
          <w:ilvl w:val="0"/>
          <w:numId w:val="55"/>
        </w:numPr>
        <w:ind w:left="426" w:hanging="426"/>
      </w:pPr>
      <w:r>
        <w:t>Our prosperous city</w:t>
      </w:r>
    </w:p>
    <w:p w14:paraId="06BD4432" w14:textId="77777777" w:rsidR="00B27114" w:rsidRDefault="00B27114" w:rsidP="00B27114">
      <w:pPr>
        <w:pStyle w:val="ListParagraph"/>
        <w:numPr>
          <w:ilvl w:val="0"/>
          <w:numId w:val="55"/>
        </w:numPr>
        <w:ind w:left="426" w:hanging="426"/>
      </w:pPr>
      <w:r>
        <w:t xml:space="preserve">Our liveable city </w:t>
      </w:r>
    </w:p>
    <w:p w14:paraId="1A9FCB28" w14:textId="6B87E68E" w:rsidR="00B27114" w:rsidRDefault="00B27114" w:rsidP="00B27114">
      <w:pPr>
        <w:pStyle w:val="ListParagraph"/>
        <w:numPr>
          <w:ilvl w:val="0"/>
          <w:numId w:val="55"/>
        </w:numPr>
        <w:ind w:left="426" w:hanging="426"/>
      </w:pPr>
      <w:r>
        <w:t>Our well-managed city</w:t>
      </w:r>
    </w:p>
    <w:p w14:paraId="57A4B412" w14:textId="0EC4F044" w:rsidR="00803E97" w:rsidRDefault="00803E97" w:rsidP="00803E97"/>
    <w:p w14:paraId="344225F0" w14:textId="68B63BBB" w:rsidR="00803E97" w:rsidRDefault="00803E97" w:rsidP="00803E97"/>
    <w:p w14:paraId="43846F5D" w14:textId="77777777" w:rsidR="00803E97" w:rsidRDefault="00803E97" w:rsidP="00803E97">
      <w:r>
        <w:t>Council uses a three-tier rating system to summarise performance against the indicators in the Corporate Plan. The additional status of 'monitor closely' has been applied for those objectives that continue to be impacted by the COVID-19 pandemic, or have been affected by the 2022 floods. The statuses are:</w:t>
      </w:r>
    </w:p>
    <w:p w14:paraId="06A7032E" w14:textId="6E5EC66D" w:rsidR="00803E97" w:rsidRDefault="00803E97" w:rsidP="00803E97"/>
    <w:p w14:paraId="5588651C" w14:textId="6480A554" w:rsidR="00803E97" w:rsidRDefault="00803E97" w:rsidP="00803E97">
      <w:pPr>
        <w:pStyle w:val="ListParagraph"/>
        <w:numPr>
          <w:ilvl w:val="0"/>
          <w:numId w:val="55"/>
        </w:numPr>
        <w:ind w:left="426" w:hanging="426"/>
      </w:pPr>
      <w:r w:rsidRPr="00760D53">
        <w:rPr>
          <w:b/>
          <w:bCs/>
        </w:rPr>
        <w:t>Delivered</w:t>
      </w:r>
      <w:r>
        <w:t>: objective is achieved or completed</w:t>
      </w:r>
    </w:p>
    <w:p w14:paraId="365384CC" w14:textId="362AD29C" w:rsidR="00803E97" w:rsidRDefault="00803E97" w:rsidP="00803E97">
      <w:pPr>
        <w:pStyle w:val="ListParagraph"/>
        <w:numPr>
          <w:ilvl w:val="0"/>
          <w:numId w:val="55"/>
        </w:numPr>
        <w:ind w:left="426" w:hanging="426"/>
      </w:pPr>
      <w:r w:rsidRPr="00760D53">
        <w:rPr>
          <w:b/>
          <w:bCs/>
        </w:rPr>
        <w:t>On track</w:t>
      </w:r>
      <w:r>
        <w:t>: work is continuing as planned and budgeted</w:t>
      </w:r>
    </w:p>
    <w:p w14:paraId="23DE6A4A" w14:textId="53ED1CC5" w:rsidR="00803E97" w:rsidRDefault="00803E97" w:rsidP="00803E97">
      <w:pPr>
        <w:pStyle w:val="ListParagraph"/>
        <w:numPr>
          <w:ilvl w:val="0"/>
          <w:numId w:val="55"/>
        </w:numPr>
        <w:ind w:left="426" w:hanging="426"/>
      </w:pPr>
      <w:r w:rsidRPr="00760D53">
        <w:rPr>
          <w:b/>
          <w:bCs/>
        </w:rPr>
        <w:t>Action</w:t>
      </w:r>
      <w:r>
        <w:t xml:space="preserve"> required: work has stopped or progress is insufficient to achieve the objective</w:t>
      </w:r>
    </w:p>
    <w:p w14:paraId="4A7586E9" w14:textId="17BD1511" w:rsidR="00803E97" w:rsidRDefault="00803E97" w:rsidP="00803E97">
      <w:pPr>
        <w:pStyle w:val="ListParagraph"/>
        <w:numPr>
          <w:ilvl w:val="0"/>
          <w:numId w:val="55"/>
        </w:numPr>
        <w:ind w:left="426" w:hanging="426"/>
      </w:pPr>
      <w:r w:rsidRPr="00760D53">
        <w:rPr>
          <w:b/>
          <w:bCs/>
        </w:rPr>
        <w:t>Monitor closely</w:t>
      </w:r>
      <w:r>
        <w:t>: progress is being made but, due to external drivers, does not match what was planned and budgeted, or progress is difficult to measure.</w:t>
      </w:r>
    </w:p>
    <w:p w14:paraId="5B28852A" w14:textId="77777777" w:rsidR="003F6DE2" w:rsidRDefault="003F6DE2">
      <w:pPr>
        <w:rPr>
          <w:b/>
          <w:sz w:val="32"/>
        </w:rPr>
      </w:pPr>
      <w:r>
        <w:br w:type="page"/>
      </w:r>
    </w:p>
    <w:p w14:paraId="2359D6DB" w14:textId="15B851D8" w:rsidR="00803E97" w:rsidRPr="00F80604" w:rsidRDefault="00803E97" w:rsidP="00803E97">
      <w:pPr>
        <w:pStyle w:val="Heading3"/>
      </w:pPr>
      <w:bookmarkStart w:id="31" w:name="_Toc121752295"/>
      <w:r w:rsidRPr="00F80604">
        <w:lastRenderedPageBreak/>
        <w:t xml:space="preserve">Our </w:t>
      </w:r>
      <w:r>
        <w:t>inclusive city</w:t>
      </w:r>
      <w:bookmarkEnd w:id="31"/>
    </w:p>
    <w:p w14:paraId="48945DDC" w14:textId="77777777" w:rsidR="00803E97" w:rsidRDefault="00803E97" w:rsidP="00803E97">
      <w:pPr>
        <w:rPr>
          <w:spacing w:val="-1"/>
        </w:rPr>
      </w:pPr>
    </w:p>
    <w:p w14:paraId="412AB0A5" w14:textId="24278E59" w:rsidR="00803E97" w:rsidRPr="00803E97" w:rsidRDefault="00803E97" w:rsidP="00803E97">
      <w:r w:rsidRPr="00803E97">
        <w:t>Council advocates for a Brisbane that is a city for everyone, free from discrimination with inclusive and supportive services and culture.</w:t>
      </w:r>
    </w:p>
    <w:p w14:paraId="763E9ABB" w14:textId="3D10A3CC" w:rsidR="00803E97" w:rsidRPr="00FC5654" w:rsidRDefault="00377E2A" w:rsidP="00FC5654">
      <w:pPr>
        <w:pStyle w:val="Heading4"/>
        <w:rPr>
          <w:sz w:val="26"/>
          <w:szCs w:val="26"/>
        </w:rPr>
      </w:pPr>
      <w:r w:rsidRPr="00FC5654">
        <w:rPr>
          <w:sz w:val="26"/>
          <w:szCs w:val="26"/>
        </w:rPr>
        <w:t>Medium-term (five year) highlights</w:t>
      </w:r>
      <w:r w:rsidR="00803E97" w:rsidRPr="00FC5654">
        <w:rPr>
          <w:sz w:val="26"/>
          <w:szCs w:val="26"/>
        </w:rPr>
        <w:t xml:space="preserve"> </w:t>
      </w:r>
    </w:p>
    <w:p w14:paraId="1B79D35E" w14:textId="2BAE86BB" w:rsidR="00377E2A" w:rsidRDefault="00377E2A" w:rsidP="00377E2A">
      <w:pPr>
        <w:pStyle w:val="ListParagraph"/>
        <w:numPr>
          <w:ilvl w:val="0"/>
          <w:numId w:val="55"/>
        </w:numPr>
        <w:ind w:left="426" w:hanging="426"/>
      </w:pPr>
      <w:r>
        <w:t>Delivered 1696 bus stop upgrades to meet accessibility standards since 2017-18</w:t>
      </w:r>
    </w:p>
    <w:p w14:paraId="617375A5" w14:textId="614836CF" w:rsidR="00377E2A" w:rsidRDefault="00377E2A" w:rsidP="00377E2A">
      <w:pPr>
        <w:pStyle w:val="ListParagraph"/>
        <w:numPr>
          <w:ilvl w:val="0"/>
          <w:numId w:val="55"/>
        </w:numPr>
        <w:ind w:left="426" w:hanging="426"/>
      </w:pPr>
      <w:r>
        <w:t>Increased the number of customers engaged annually to have their say by 42,456 (or 1258%) since 2017-18</w:t>
      </w:r>
    </w:p>
    <w:p w14:paraId="2A6B850F" w14:textId="10D60557" w:rsidR="00377E2A" w:rsidRDefault="00377E2A" w:rsidP="00377E2A">
      <w:pPr>
        <w:pStyle w:val="ListParagraph"/>
        <w:numPr>
          <w:ilvl w:val="0"/>
          <w:numId w:val="55"/>
        </w:numPr>
        <w:ind w:left="426" w:hanging="426"/>
      </w:pPr>
      <w:r>
        <w:t>Increased the number of women in executive roles by 23.5% since 2017-18</w:t>
      </w:r>
    </w:p>
    <w:p w14:paraId="29CDA751" w14:textId="77777777" w:rsidR="00E35A97" w:rsidRDefault="00E35A97"/>
    <w:tbl>
      <w:tblPr>
        <w:tblStyle w:val="TableProfessional"/>
        <w:tblW w:w="0" w:type="auto"/>
        <w:tblLook w:val="04A0" w:firstRow="1" w:lastRow="0" w:firstColumn="1" w:lastColumn="0" w:noHBand="0" w:noVBand="1"/>
      </w:tblPr>
      <w:tblGrid>
        <w:gridCol w:w="7930"/>
        <w:gridCol w:w="1552"/>
      </w:tblGrid>
      <w:tr w:rsidR="00377E2A" w:rsidRPr="003E79B9" w14:paraId="1C1E6362" w14:textId="77777777" w:rsidTr="0004304E">
        <w:trPr>
          <w:cnfStyle w:val="100000000000" w:firstRow="1" w:lastRow="0" w:firstColumn="0" w:lastColumn="0" w:oddVBand="0" w:evenVBand="0" w:oddHBand="0" w:evenHBand="0" w:firstRowFirstColumn="0" w:firstRowLastColumn="0" w:lastRowFirstColumn="0" w:lastRowLastColumn="0"/>
          <w:trHeight w:val="430"/>
          <w:tblHeader/>
        </w:trPr>
        <w:tc>
          <w:tcPr>
            <w:tcW w:w="7930" w:type="dxa"/>
            <w:vAlign w:val="center"/>
          </w:tcPr>
          <w:p w14:paraId="3D77BFB7" w14:textId="261052F3" w:rsidR="00377E2A" w:rsidRPr="003E79B9" w:rsidRDefault="00760D53" w:rsidP="0004304E">
            <w:pPr>
              <w:rPr>
                <w:sz w:val="18"/>
                <w:lang w:val="en-AU"/>
              </w:rPr>
            </w:pPr>
            <w:r>
              <w:rPr>
                <w:sz w:val="18"/>
                <w:lang w:val="en-AU"/>
              </w:rPr>
              <w:t>Indicators of progress</w:t>
            </w:r>
          </w:p>
        </w:tc>
        <w:tc>
          <w:tcPr>
            <w:tcW w:w="1552" w:type="dxa"/>
            <w:vAlign w:val="center"/>
          </w:tcPr>
          <w:p w14:paraId="36029517" w14:textId="77777777" w:rsidR="00377E2A" w:rsidRPr="003E79B9" w:rsidRDefault="00377E2A" w:rsidP="0004304E">
            <w:pPr>
              <w:rPr>
                <w:sz w:val="18"/>
                <w:lang w:val="en-AU"/>
              </w:rPr>
            </w:pPr>
            <w:r w:rsidRPr="003E79B9">
              <w:rPr>
                <w:sz w:val="18"/>
                <w:lang w:val="en-AU"/>
              </w:rPr>
              <w:t>Status</w:t>
            </w:r>
          </w:p>
        </w:tc>
      </w:tr>
      <w:tr w:rsidR="00377E2A" w:rsidRPr="003E79B9" w14:paraId="1B5F878D" w14:textId="77777777" w:rsidTr="00926839">
        <w:trPr>
          <w:trHeight w:val="380"/>
        </w:trPr>
        <w:tc>
          <w:tcPr>
            <w:tcW w:w="7930" w:type="dxa"/>
            <w:vAlign w:val="center"/>
          </w:tcPr>
          <w:p w14:paraId="503D6303" w14:textId="0EC6EF4F" w:rsidR="00377E2A" w:rsidRPr="00926839" w:rsidRDefault="00926839" w:rsidP="0004304E">
            <w:pPr>
              <w:rPr>
                <w:sz w:val="18"/>
                <w:szCs w:val="18"/>
                <w:lang w:val="en-AU"/>
              </w:rPr>
            </w:pPr>
            <w:r w:rsidRPr="00926839">
              <w:rPr>
                <w:sz w:val="18"/>
                <w:szCs w:val="18"/>
              </w:rPr>
              <w:t>Increased participation in community consultation and engagement activities</w:t>
            </w:r>
          </w:p>
        </w:tc>
        <w:tc>
          <w:tcPr>
            <w:tcW w:w="1552" w:type="dxa"/>
            <w:vAlign w:val="center"/>
          </w:tcPr>
          <w:p w14:paraId="5E0C5D2E" w14:textId="387C9BC4" w:rsidR="00377E2A" w:rsidRPr="00926839" w:rsidRDefault="00926839" w:rsidP="0004304E">
            <w:pPr>
              <w:rPr>
                <w:sz w:val="18"/>
                <w:szCs w:val="18"/>
                <w:lang w:val="en-AU"/>
              </w:rPr>
            </w:pPr>
            <w:r w:rsidRPr="00926839">
              <w:rPr>
                <w:sz w:val="18"/>
                <w:szCs w:val="18"/>
              </w:rPr>
              <w:t>On track</w:t>
            </w:r>
          </w:p>
        </w:tc>
      </w:tr>
      <w:tr w:rsidR="00377E2A" w:rsidRPr="003E79B9" w14:paraId="5628095A" w14:textId="77777777" w:rsidTr="00926839">
        <w:trPr>
          <w:trHeight w:val="380"/>
        </w:trPr>
        <w:tc>
          <w:tcPr>
            <w:tcW w:w="7930" w:type="dxa"/>
            <w:vAlign w:val="center"/>
          </w:tcPr>
          <w:p w14:paraId="3ADFFDE5" w14:textId="348F094F" w:rsidR="00377E2A" w:rsidRPr="00926839" w:rsidRDefault="00926839" w:rsidP="0004304E">
            <w:pPr>
              <w:rPr>
                <w:sz w:val="18"/>
                <w:szCs w:val="18"/>
                <w:lang w:val="en-AU"/>
              </w:rPr>
            </w:pPr>
            <w:r w:rsidRPr="00926839">
              <w:rPr>
                <w:sz w:val="18"/>
                <w:szCs w:val="18"/>
              </w:rPr>
              <w:t>Sustained community satisfaction with ability and access to opportunities to have a say</w:t>
            </w:r>
          </w:p>
        </w:tc>
        <w:tc>
          <w:tcPr>
            <w:tcW w:w="1552" w:type="dxa"/>
            <w:vAlign w:val="center"/>
          </w:tcPr>
          <w:p w14:paraId="3E1C1395" w14:textId="07C4CC33" w:rsidR="00377E2A" w:rsidRPr="00926839" w:rsidRDefault="00926839" w:rsidP="0004304E">
            <w:pPr>
              <w:rPr>
                <w:sz w:val="18"/>
                <w:szCs w:val="18"/>
                <w:lang w:val="en-AU"/>
              </w:rPr>
            </w:pPr>
            <w:r w:rsidRPr="00926839">
              <w:rPr>
                <w:sz w:val="18"/>
                <w:szCs w:val="18"/>
              </w:rPr>
              <w:t>On track</w:t>
            </w:r>
          </w:p>
        </w:tc>
      </w:tr>
      <w:tr w:rsidR="00377E2A" w:rsidRPr="003E79B9" w14:paraId="3E8AD504" w14:textId="77777777" w:rsidTr="00926839">
        <w:trPr>
          <w:trHeight w:val="380"/>
        </w:trPr>
        <w:tc>
          <w:tcPr>
            <w:tcW w:w="7930" w:type="dxa"/>
            <w:vAlign w:val="center"/>
          </w:tcPr>
          <w:p w14:paraId="58FBB3CF" w14:textId="38AB2091" w:rsidR="00377E2A" w:rsidRPr="00926839" w:rsidRDefault="00926839" w:rsidP="0004304E">
            <w:pPr>
              <w:rPr>
                <w:sz w:val="18"/>
                <w:szCs w:val="18"/>
                <w:lang w:val="en-AU"/>
              </w:rPr>
            </w:pPr>
            <w:r w:rsidRPr="00926839">
              <w:rPr>
                <w:sz w:val="18"/>
                <w:szCs w:val="18"/>
              </w:rPr>
              <w:t>Increased accessibility and affordability of Council services and facilities</w:t>
            </w:r>
          </w:p>
        </w:tc>
        <w:tc>
          <w:tcPr>
            <w:tcW w:w="1552" w:type="dxa"/>
            <w:vAlign w:val="center"/>
          </w:tcPr>
          <w:p w14:paraId="4B2DFE8A" w14:textId="4FD21588" w:rsidR="00377E2A" w:rsidRPr="00926839" w:rsidRDefault="00926839" w:rsidP="0004304E">
            <w:pPr>
              <w:rPr>
                <w:sz w:val="18"/>
                <w:szCs w:val="18"/>
                <w:lang w:val="en-AU"/>
              </w:rPr>
            </w:pPr>
            <w:r w:rsidRPr="00926839">
              <w:rPr>
                <w:sz w:val="18"/>
                <w:szCs w:val="18"/>
              </w:rPr>
              <w:t>Monitor closely</w:t>
            </w:r>
          </w:p>
        </w:tc>
      </w:tr>
      <w:tr w:rsidR="00377E2A" w:rsidRPr="003E79B9" w14:paraId="2049BE2D" w14:textId="77777777" w:rsidTr="00926839">
        <w:trPr>
          <w:trHeight w:val="380"/>
        </w:trPr>
        <w:tc>
          <w:tcPr>
            <w:tcW w:w="7930" w:type="dxa"/>
            <w:vAlign w:val="center"/>
          </w:tcPr>
          <w:p w14:paraId="0B379A9E" w14:textId="4663091A" w:rsidR="00377E2A" w:rsidRPr="00926839" w:rsidRDefault="00926839" w:rsidP="0004304E">
            <w:pPr>
              <w:rPr>
                <w:sz w:val="18"/>
                <w:szCs w:val="18"/>
                <w:lang w:val="en-AU"/>
              </w:rPr>
            </w:pPr>
            <w:r w:rsidRPr="00926839">
              <w:rPr>
                <w:sz w:val="18"/>
                <w:szCs w:val="18"/>
              </w:rPr>
              <w:t>Improved metrics of inclusion within Council and community</w:t>
            </w:r>
          </w:p>
        </w:tc>
        <w:tc>
          <w:tcPr>
            <w:tcW w:w="1552" w:type="dxa"/>
            <w:vAlign w:val="center"/>
          </w:tcPr>
          <w:p w14:paraId="6F335B7D" w14:textId="7BBA4B51" w:rsidR="00377E2A" w:rsidRPr="00926839" w:rsidRDefault="00926839" w:rsidP="0004304E">
            <w:pPr>
              <w:rPr>
                <w:sz w:val="18"/>
                <w:szCs w:val="18"/>
                <w:lang w:val="en-AU"/>
              </w:rPr>
            </w:pPr>
            <w:r w:rsidRPr="00926839">
              <w:rPr>
                <w:sz w:val="18"/>
                <w:szCs w:val="18"/>
              </w:rPr>
              <w:t>On track</w:t>
            </w:r>
          </w:p>
        </w:tc>
      </w:tr>
    </w:tbl>
    <w:p w14:paraId="21A0F277" w14:textId="54A0D963" w:rsidR="00E35A97" w:rsidRPr="00FC5654" w:rsidRDefault="00E35A97" w:rsidP="00FC5654">
      <w:pPr>
        <w:pStyle w:val="Heading4"/>
        <w:rPr>
          <w:sz w:val="26"/>
          <w:szCs w:val="26"/>
        </w:rPr>
      </w:pPr>
      <w:r w:rsidRPr="00FC5654">
        <w:rPr>
          <w:sz w:val="26"/>
          <w:szCs w:val="26"/>
        </w:rPr>
        <w:t xml:space="preserve">Strategic focus areas for future years </w:t>
      </w:r>
    </w:p>
    <w:p w14:paraId="5FAAF8FE" w14:textId="0312AB6A" w:rsidR="00E35A97" w:rsidRDefault="00E35A97" w:rsidP="00E35A97">
      <w:pPr>
        <w:pStyle w:val="ListParagraph"/>
        <w:numPr>
          <w:ilvl w:val="0"/>
          <w:numId w:val="55"/>
        </w:numPr>
        <w:ind w:left="426" w:hanging="426"/>
      </w:pPr>
      <w:r>
        <w:t>Ongoing disruption from the pandemic and floods has impacted how Council seeks and receives community feedback, leading to Council making greater use of online engagement while balancing support to communities who rely on more traditional methods. Council commits to maintaining our human presence in the community through in-person information and feedback initiatives.</w:t>
      </w:r>
    </w:p>
    <w:p w14:paraId="75EE40D7" w14:textId="39EEB16B" w:rsidR="00E35A97" w:rsidRDefault="00E35A97" w:rsidP="00E35A97">
      <w:pPr>
        <w:pStyle w:val="ListParagraph"/>
        <w:numPr>
          <w:ilvl w:val="0"/>
          <w:numId w:val="55"/>
        </w:numPr>
        <w:ind w:left="426" w:hanging="426"/>
      </w:pPr>
      <w:r>
        <w:t>Council is committed to increasing diversity group representation in our workforce, ensuring our employee mix reflects our diverse community. We will continue to seek opportunities to reduce disadvantage that can be caused by job access and design, through attraction and retention activities and encouraging workforce flexibility, diversity and inclusion. This will ensure our workplace, and as a result our community, benefit from the innovation and greater advantages that a diverse and inclusive workforce creates.</w:t>
      </w:r>
    </w:p>
    <w:p w14:paraId="74775912" w14:textId="77777777" w:rsidR="00E35A97" w:rsidRDefault="00E35A97"/>
    <w:p w14:paraId="4B223603" w14:textId="7A7EFB30" w:rsidR="00E35A97" w:rsidRDefault="00E35A97">
      <w:pPr>
        <w:rPr>
          <w:b/>
          <w:sz w:val="32"/>
        </w:rPr>
      </w:pPr>
      <w:r>
        <w:br w:type="page"/>
      </w:r>
    </w:p>
    <w:p w14:paraId="37525F65" w14:textId="69ACE360" w:rsidR="009E57E2" w:rsidRPr="00F80604" w:rsidRDefault="009E57E2" w:rsidP="009E57E2">
      <w:pPr>
        <w:pStyle w:val="Heading3"/>
      </w:pPr>
      <w:bookmarkStart w:id="32" w:name="_Toc121752296"/>
      <w:r w:rsidRPr="00F80604">
        <w:lastRenderedPageBreak/>
        <w:t xml:space="preserve">Our </w:t>
      </w:r>
      <w:r>
        <w:t>sustainable city</w:t>
      </w:r>
      <w:bookmarkEnd w:id="32"/>
    </w:p>
    <w:p w14:paraId="6E2271BE" w14:textId="77777777" w:rsidR="009E57E2" w:rsidRDefault="009E57E2" w:rsidP="009E57E2">
      <w:pPr>
        <w:rPr>
          <w:spacing w:val="-1"/>
        </w:rPr>
      </w:pPr>
    </w:p>
    <w:p w14:paraId="3A726DE0" w14:textId="4D28F5F7" w:rsidR="009E57E2" w:rsidRPr="00803E97" w:rsidRDefault="009E57E2" w:rsidP="009E57E2">
      <w:r>
        <w:t>Through partnership, advocacy, direct action and intervention, Council supports a clean, green and sustainable Brisbane.</w:t>
      </w:r>
    </w:p>
    <w:p w14:paraId="52EDFAEC" w14:textId="77777777" w:rsidR="009E57E2" w:rsidRPr="00FC5654" w:rsidRDefault="009E57E2" w:rsidP="00FC5654">
      <w:pPr>
        <w:pStyle w:val="Heading4"/>
        <w:rPr>
          <w:sz w:val="26"/>
          <w:szCs w:val="26"/>
        </w:rPr>
      </w:pPr>
      <w:r w:rsidRPr="00FC5654">
        <w:rPr>
          <w:sz w:val="26"/>
          <w:szCs w:val="26"/>
        </w:rPr>
        <w:t xml:space="preserve">Medium-term (five year) highlights </w:t>
      </w:r>
    </w:p>
    <w:p w14:paraId="60FD68AE" w14:textId="77777777" w:rsidR="009E57E2" w:rsidRDefault="009E57E2" w:rsidP="009E57E2">
      <w:pPr>
        <w:pStyle w:val="ListParagraph"/>
        <w:numPr>
          <w:ilvl w:val="0"/>
          <w:numId w:val="55"/>
        </w:numPr>
        <w:ind w:left="426" w:hanging="426"/>
      </w:pPr>
      <w:r>
        <w:t>Installed 388 kW of solar system capacity at 18 community leased facilities as part of the Resilient Clubs Support Program</w:t>
      </w:r>
    </w:p>
    <w:p w14:paraId="1B0D55D3" w14:textId="77777777" w:rsidR="009E57E2" w:rsidRDefault="009E57E2" w:rsidP="009E57E2">
      <w:pPr>
        <w:pStyle w:val="ListParagraph"/>
        <w:numPr>
          <w:ilvl w:val="0"/>
          <w:numId w:val="55"/>
        </w:numPr>
        <w:ind w:left="426" w:hanging="426"/>
      </w:pPr>
      <w:r>
        <w:t>Increased the amount of green waste diverted from landfill each year by approximately 12% since 2017-18</w:t>
      </w:r>
    </w:p>
    <w:p w14:paraId="0EAFE93E" w14:textId="547BA48D" w:rsidR="009E57E2" w:rsidRDefault="009E57E2" w:rsidP="009E57E2">
      <w:pPr>
        <w:pStyle w:val="ListParagraph"/>
        <w:numPr>
          <w:ilvl w:val="0"/>
          <w:numId w:val="55"/>
        </w:numPr>
        <w:ind w:left="426" w:hanging="426"/>
      </w:pPr>
      <w:r>
        <w:t>Hosted 9495 electric vehicles for free charging in King George Square car park since 2017</w:t>
      </w:r>
      <w:r>
        <w:noBreakHyphen/>
        <w:t>18</w:t>
      </w:r>
    </w:p>
    <w:p w14:paraId="7C3BE94A" w14:textId="7C3B5A30" w:rsidR="009E57E2" w:rsidRDefault="009E57E2" w:rsidP="009E57E2">
      <w:pPr>
        <w:pStyle w:val="ListParagraph"/>
        <w:numPr>
          <w:ilvl w:val="0"/>
          <w:numId w:val="55"/>
        </w:numPr>
        <w:ind w:left="426" w:hanging="426"/>
      </w:pPr>
      <w:r>
        <w:t>Facilitated an increase in e-mobility ridership of 148% since introducing the first shared e</w:t>
      </w:r>
      <w:r>
        <w:noBreakHyphen/>
        <w:t>scooters in 2018</w:t>
      </w:r>
    </w:p>
    <w:p w14:paraId="2CCF8ED9" w14:textId="77777777" w:rsidR="009E57E2" w:rsidRDefault="009E57E2" w:rsidP="009E57E2"/>
    <w:tbl>
      <w:tblPr>
        <w:tblStyle w:val="TableProfessional"/>
        <w:tblW w:w="0" w:type="auto"/>
        <w:tblLook w:val="04A0" w:firstRow="1" w:lastRow="0" w:firstColumn="1" w:lastColumn="0" w:noHBand="0" w:noVBand="1"/>
      </w:tblPr>
      <w:tblGrid>
        <w:gridCol w:w="7930"/>
        <w:gridCol w:w="1552"/>
      </w:tblGrid>
      <w:tr w:rsidR="009E57E2" w:rsidRPr="003E79B9" w14:paraId="29ABBC74" w14:textId="77777777" w:rsidTr="0004304E">
        <w:trPr>
          <w:cnfStyle w:val="100000000000" w:firstRow="1" w:lastRow="0" w:firstColumn="0" w:lastColumn="0" w:oddVBand="0" w:evenVBand="0" w:oddHBand="0" w:evenHBand="0" w:firstRowFirstColumn="0" w:firstRowLastColumn="0" w:lastRowFirstColumn="0" w:lastRowLastColumn="0"/>
          <w:trHeight w:val="430"/>
          <w:tblHeader/>
        </w:trPr>
        <w:tc>
          <w:tcPr>
            <w:tcW w:w="7930" w:type="dxa"/>
            <w:vAlign w:val="center"/>
          </w:tcPr>
          <w:p w14:paraId="31A7D786" w14:textId="77777777" w:rsidR="009E57E2" w:rsidRPr="003E79B9" w:rsidRDefault="009E57E2" w:rsidP="0004304E">
            <w:pPr>
              <w:rPr>
                <w:sz w:val="18"/>
                <w:lang w:val="en-AU"/>
              </w:rPr>
            </w:pPr>
            <w:r>
              <w:rPr>
                <w:sz w:val="18"/>
                <w:lang w:val="en-AU"/>
              </w:rPr>
              <w:t>Indicators of progress</w:t>
            </w:r>
          </w:p>
        </w:tc>
        <w:tc>
          <w:tcPr>
            <w:tcW w:w="1552" w:type="dxa"/>
            <w:vAlign w:val="center"/>
          </w:tcPr>
          <w:p w14:paraId="0F040E78" w14:textId="77777777" w:rsidR="009E57E2" w:rsidRPr="003E79B9" w:rsidRDefault="009E57E2" w:rsidP="0004304E">
            <w:pPr>
              <w:rPr>
                <w:sz w:val="18"/>
                <w:lang w:val="en-AU"/>
              </w:rPr>
            </w:pPr>
            <w:r w:rsidRPr="003E79B9">
              <w:rPr>
                <w:sz w:val="18"/>
                <w:lang w:val="en-AU"/>
              </w:rPr>
              <w:t>Status</w:t>
            </w:r>
          </w:p>
        </w:tc>
      </w:tr>
      <w:tr w:rsidR="009E57E2" w:rsidRPr="003E79B9" w14:paraId="230C1DA3" w14:textId="77777777" w:rsidTr="0004304E">
        <w:trPr>
          <w:trHeight w:val="380"/>
        </w:trPr>
        <w:tc>
          <w:tcPr>
            <w:tcW w:w="7930" w:type="dxa"/>
            <w:vAlign w:val="center"/>
          </w:tcPr>
          <w:p w14:paraId="3C698415" w14:textId="1CA35C4D" w:rsidR="009E57E2" w:rsidRPr="00183687" w:rsidRDefault="00183687" w:rsidP="0004304E">
            <w:pPr>
              <w:rPr>
                <w:sz w:val="18"/>
                <w:szCs w:val="18"/>
                <w:lang w:val="en-AU"/>
              </w:rPr>
            </w:pPr>
            <w:r w:rsidRPr="00183687">
              <w:rPr>
                <w:sz w:val="18"/>
                <w:szCs w:val="18"/>
              </w:rPr>
              <w:t>Maintain carbon neutral status of Council</w:t>
            </w:r>
          </w:p>
        </w:tc>
        <w:tc>
          <w:tcPr>
            <w:tcW w:w="1552" w:type="dxa"/>
            <w:vAlign w:val="center"/>
          </w:tcPr>
          <w:p w14:paraId="36FD0095" w14:textId="77777777" w:rsidR="009E57E2" w:rsidRPr="00926839" w:rsidRDefault="009E57E2" w:rsidP="0004304E">
            <w:pPr>
              <w:rPr>
                <w:sz w:val="18"/>
                <w:szCs w:val="18"/>
                <w:lang w:val="en-AU"/>
              </w:rPr>
            </w:pPr>
            <w:r w:rsidRPr="00926839">
              <w:rPr>
                <w:sz w:val="18"/>
                <w:szCs w:val="18"/>
              </w:rPr>
              <w:t>On track</w:t>
            </w:r>
          </w:p>
        </w:tc>
      </w:tr>
      <w:tr w:rsidR="009E57E2" w:rsidRPr="003E79B9" w14:paraId="3DBF953E" w14:textId="77777777" w:rsidTr="0004304E">
        <w:trPr>
          <w:trHeight w:val="380"/>
        </w:trPr>
        <w:tc>
          <w:tcPr>
            <w:tcW w:w="7930" w:type="dxa"/>
            <w:vAlign w:val="center"/>
          </w:tcPr>
          <w:p w14:paraId="22D9B0F6" w14:textId="03EEEF75" w:rsidR="009E57E2" w:rsidRPr="00183687" w:rsidRDefault="00183687" w:rsidP="0004304E">
            <w:pPr>
              <w:rPr>
                <w:sz w:val="18"/>
                <w:szCs w:val="18"/>
                <w:lang w:val="en-AU"/>
              </w:rPr>
            </w:pPr>
            <w:r w:rsidRPr="00183687">
              <w:rPr>
                <w:sz w:val="18"/>
                <w:szCs w:val="18"/>
              </w:rPr>
              <w:t>Reduced household carbon emissions</w:t>
            </w:r>
          </w:p>
        </w:tc>
        <w:tc>
          <w:tcPr>
            <w:tcW w:w="1552" w:type="dxa"/>
            <w:vAlign w:val="center"/>
          </w:tcPr>
          <w:p w14:paraId="1466906E" w14:textId="77777777" w:rsidR="009E57E2" w:rsidRPr="00926839" w:rsidRDefault="009E57E2" w:rsidP="0004304E">
            <w:pPr>
              <w:rPr>
                <w:sz w:val="18"/>
                <w:szCs w:val="18"/>
                <w:lang w:val="en-AU"/>
              </w:rPr>
            </w:pPr>
            <w:r w:rsidRPr="00926839">
              <w:rPr>
                <w:sz w:val="18"/>
                <w:szCs w:val="18"/>
              </w:rPr>
              <w:t>On track</w:t>
            </w:r>
          </w:p>
        </w:tc>
      </w:tr>
      <w:tr w:rsidR="009E57E2" w:rsidRPr="003E79B9" w14:paraId="2F8963CB" w14:textId="77777777" w:rsidTr="0004304E">
        <w:trPr>
          <w:trHeight w:val="380"/>
        </w:trPr>
        <w:tc>
          <w:tcPr>
            <w:tcW w:w="7930" w:type="dxa"/>
            <w:vAlign w:val="center"/>
          </w:tcPr>
          <w:p w14:paraId="79CD37B9" w14:textId="5F11386E" w:rsidR="009E57E2" w:rsidRPr="00183687" w:rsidRDefault="00183687" w:rsidP="0004304E">
            <w:pPr>
              <w:rPr>
                <w:sz w:val="18"/>
                <w:szCs w:val="18"/>
                <w:lang w:val="en-AU"/>
              </w:rPr>
            </w:pPr>
            <w:r w:rsidRPr="00183687">
              <w:rPr>
                <w:sz w:val="18"/>
                <w:szCs w:val="18"/>
              </w:rPr>
              <w:t>Increased sustainable transport patronage and active travel</w:t>
            </w:r>
          </w:p>
        </w:tc>
        <w:tc>
          <w:tcPr>
            <w:tcW w:w="1552" w:type="dxa"/>
            <w:vAlign w:val="center"/>
          </w:tcPr>
          <w:p w14:paraId="50DFA9FE" w14:textId="4236553A" w:rsidR="009E57E2" w:rsidRPr="00926839" w:rsidRDefault="00183687" w:rsidP="0004304E">
            <w:pPr>
              <w:rPr>
                <w:sz w:val="18"/>
                <w:szCs w:val="18"/>
                <w:lang w:val="en-AU"/>
              </w:rPr>
            </w:pPr>
            <w:r w:rsidRPr="00926839">
              <w:rPr>
                <w:sz w:val="18"/>
                <w:szCs w:val="18"/>
              </w:rPr>
              <w:t>On track</w:t>
            </w:r>
          </w:p>
        </w:tc>
      </w:tr>
      <w:tr w:rsidR="009E57E2" w:rsidRPr="003E79B9" w14:paraId="28D7E722" w14:textId="77777777" w:rsidTr="0004304E">
        <w:trPr>
          <w:trHeight w:val="380"/>
        </w:trPr>
        <w:tc>
          <w:tcPr>
            <w:tcW w:w="7930" w:type="dxa"/>
            <w:vAlign w:val="center"/>
          </w:tcPr>
          <w:p w14:paraId="44C63983" w14:textId="6EF52381" w:rsidR="009E57E2" w:rsidRPr="00183687" w:rsidRDefault="00183687" w:rsidP="0004304E">
            <w:pPr>
              <w:rPr>
                <w:sz w:val="18"/>
                <w:szCs w:val="18"/>
                <w:lang w:val="en-AU"/>
              </w:rPr>
            </w:pPr>
            <w:r w:rsidRPr="00183687">
              <w:rPr>
                <w:sz w:val="18"/>
                <w:szCs w:val="18"/>
              </w:rPr>
              <w:t>Improved environmental health of the city</w:t>
            </w:r>
          </w:p>
        </w:tc>
        <w:tc>
          <w:tcPr>
            <w:tcW w:w="1552" w:type="dxa"/>
            <w:vAlign w:val="center"/>
          </w:tcPr>
          <w:p w14:paraId="03993D78" w14:textId="77777777" w:rsidR="009E57E2" w:rsidRPr="00926839" w:rsidRDefault="009E57E2" w:rsidP="0004304E">
            <w:pPr>
              <w:rPr>
                <w:sz w:val="18"/>
                <w:szCs w:val="18"/>
                <w:lang w:val="en-AU"/>
              </w:rPr>
            </w:pPr>
            <w:r w:rsidRPr="00926839">
              <w:rPr>
                <w:sz w:val="18"/>
                <w:szCs w:val="18"/>
              </w:rPr>
              <w:t>On track</w:t>
            </w:r>
          </w:p>
        </w:tc>
      </w:tr>
      <w:tr w:rsidR="00183687" w:rsidRPr="003E79B9" w14:paraId="5028E9D6" w14:textId="77777777" w:rsidTr="0004304E">
        <w:trPr>
          <w:trHeight w:val="380"/>
        </w:trPr>
        <w:tc>
          <w:tcPr>
            <w:tcW w:w="7930" w:type="dxa"/>
            <w:vAlign w:val="center"/>
          </w:tcPr>
          <w:p w14:paraId="310E6D00" w14:textId="60B36B8E" w:rsidR="00183687" w:rsidRPr="00183687" w:rsidRDefault="00183687" w:rsidP="0004304E">
            <w:pPr>
              <w:rPr>
                <w:sz w:val="18"/>
                <w:szCs w:val="18"/>
              </w:rPr>
            </w:pPr>
            <w:r w:rsidRPr="00183687">
              <w:rPr>
                <w:sz w:val="18"/>
                <w:szCs w:val="18"/>
              </w:rPr>
              <w:t>Reduced waste generation and increased resource recovery</w:t>
            </w:r>
          </w:p>
        </w:tc>
        <w:tc>
          <w:tcPr>
            <w:tcW w:w="1552" w:type="dxa"/>
            <w:vAlign w:val="center"/>
          </w:tcPr>
          <w:p w14:paraId="11785386" w14:textId="7CDB3B9D" w:rsidR="00183687" w:rsidRPr="00926839" w:rsidRDefault="00183687" w:rsidP="0004304E">
            <w:pPr>
              <w:rPr>
                <w:sz w:val="18"/>
                <w:szCs w:val="18"/>
              </w:rPr>
            </w:pPr>
            <w:r w:rsidRPr="00926839">
              <w:rPr>
                <w:sz w:val="18"/>
                <w:szCs w:val="18"/>
              </w:rPr>
              <w:t>Monitor closely</w:t>
            </w:r>
          </w:p>
        </w:tc>
      </w:tr>
      <w:tr w:rsidR="00183687" w:rsidRPr="003E79B9" w14:paraId="43B62EAE" w14:textId="77777777" w:rsidTr="0004304E">
        <w:trPr>
          <w:trHeight w:val="380"/>
        </w:trPr>
        <w:tc>
          <w:tcPr>
            <w:tcW w:w="7930" w:type="dxa"/>
            <w:vAlign w:val="center"/>
          </w:tcPr>
          <w:p w14:paraId="759EE8FB" w14:textId="7C1C4055" w:rsidR="00183687" w:rsidRPr="00183687" w:rsidRDefault="00183687" w:rsidP="0004304E">
            <w:pPr>
              <w:rPr>
                <w:sz w:val="18"/>
                <w:szCs w:val="18"/>
              </w:rPr>
            </w:pPr>
            <w:r w:rsidRPr="00183687">
              <w:rPr>
                <w:sz w:val="18"/>
                <w:szCs w:val="18"/>
              </w:rPr>
              <w:t>Increased resilience and reduced risks to residents and property from natural hazards</w:t>
            </w:r>
          </w:p>
        </w:tc>
        <w:tc>
          <w:tcPr>
            <w:tcW w:w="1552" w:type="dxa"/>
            <w:vAlign w:val="center"/>
          </w:tcPr>
          <w:p w14:paraId="6C5CEB27" w14:textId="5779F5E5" w:rsidR="00183687" w:rsidRPr="00926839" w:rsidRDefault="00183687" w:rsidP="0004304E">
            <w:pPr>
              <w:rPr>
                <w:sz w:val="18"/>
                <w:szCs w:val="18"/>
              </w:rPr>
            </w:pPr>
            <w:r w:rsidRPr="00926839">
              <w:rPr>
                <w:sz w:val="18"/>
                <w:szCs w:val="18"/>
              </w:rPr>
              <w:t>Monitor closely</w:t>
            </w:r>
          </w:p>
        </w:tc>
      </w:tr>
      <w:tr w:rsidR="00183687" w:rsidRPr="003E79B9" w14:paraId="5793822D" w14:textId="77777777" w:rsidTr="0004304E">
        <w:trPr>
          <w:trHeight w:val="380"/>
        </w:trPr>
        <w:tc>
          <w:tcPr>
            <w:tcW w:w="7930" w:type="dxa"/>
            <w:vAlign w:val="center"/>
          </w:tcPr>
          <w:p w14:paraId="0AFD9AD4" w14:textId="46326DBF" w:rsidR="00183687" w:rsidRPr="00183687" w:rsidRDefault="00183687" w:rsidP="0004304E">
            <w:pPr>
              <w:rPr>
                <w:sz w:val="18"/>
                <w:szCs w:val="18"/>
              </w:rPr>
            </w:pPr>
            <w:r w:rsidRPr="00183687">
              <w:rPr>
                <w:sz w:val="18"/>
                <w:szCs w:val="18"/>
              </w:rPr>
              <w:t>Improved quality and network of natural habitat and greenspaces within the city</w:t>
            </w:r>
          </w:p>
        </w:tc>
        <w:tc>
          <w:tcPr>
            <w:tcW w:w="1552" w:type="dxa"/>
            <w:vAlign w:val="center"/>
          </w:tcPr>
          <w:p w14:paraId="3E2975A8" w14:textId="5A9C3680" w:rsidR="00183687" w:rsidRPr="00926839" w:rsidRDefault="00183687" w:rsidP="0004304E">
            <w:pPr>
              <w:rPr>
                <w:sz w:val="18"/>
                <w:szCs w:val="18"/>
              </w:rPr>
            </w:pPr>
            <w:r w:rsidRPr="00926839">
              <w:rPr>
                <w:sz w:val="18"/>
                <w:szCs w:val="18"/>
              </w:rPr>
              <w:t>On track</w:t>
            </w:r>
          </w:p>
        </w:tc>
      </w:tr>
      <w:tr w:rsidR="00183687" w:rsidRPr="003E79B9" w14:paraId="42EEB107" w14:textId="77777777" w:rsidTr="0004304E">
        <w:trPr>
          <w:trHeight w:val="380"/>
        </w:trPr>
        <w:tc>
          <w:tcPr>
            <w:tcW w:w="7930" w:type="dxa"/>
            <w:vAlign w:val="center"/>
          </w:tcPr>
          <w:p w14:paraId="445A4B8C" w14:textId="45193254" w:rsidR="00183687" w:rsidRPr="00183687" w:rsidRDefault="00183687" w:rsidP="0004304E">
            <w:pPr>
              <w:rPr>
                <w:sz w:val="18"/>
                <w:szCs w:val="18"/>
              </w:rPr>
            </w:pPr>
            <w:r w:rsidRPr="00183687">
              <w:rPr>
                <w:sz w:val="18"/>
                <w:szCs w:val="18"/>
              </w:rPr>
              <w:t>Increased community participation in Council environmental programs and education activities</w:t>
            </w:r>
          </w:p>
        </w:tc>
        <w:tc>
          <w:tcPr>
            <w:tcW w:w="1552" w:type="dxa"/>
            <w:vAlign w:val="center"/>
          </w:tcPr>
          <w:p w14:paraId="571104B6" w14:textId="53E6DC3F" w:rsidR="00183687" w:rsidRPr="00926839" w:rsidRDefault="00183687" w:rsidP="0004304E">
            <w:pPr>
              <w:rPr>
                <w:sz w:val="18"/>
                <w:szCs w:val="18"/>
              </w:rPr>
            </w:pPr>
            <w:r w:rsidRPr="00926839">
              <w:rPr>
                <w:sz w:val="18"/>
                <w:szCs w:val="18"/>
              </w:rPr>
              <w:t>On track</w:t>
            </w:r>
          </w:p>
        </w:tc>
      </w:tr>
    </w:tbl>
    <w:p w14:paraId="7DCAC237" w14:textId="77777777" w:rsidR="009E57E2" w:rsidRPr="00FC5654" w:rsidRDefault="009E57E2" w:rsidP="00FC5654">
      <w:pPr>
        <w:pStyle w:val="Heading4"/>
        <w:rPr>
          <w:sz w:val="26"/>
          <w:szCs w:val="26"/>
        </w:rPr>
      </w:pPr>
      <w:r w:rsidRPr="00FC5654">
        <w:rPr>
          <w:sz w:val="26"/>
          <w:szCs w:val="26"/>
        </w:rPr>
        <w:t xml:space="preserve">Strategic focus areas for future years </w:t>
      </w:r>
    </w:p>
    <w:p w14:paraId="3B44D153" w14:textId="77777777" w:rsidR="00504A95" w:rsidRDefault="00504A95" w:rsidP="009E57E2">
      <w:pPr>
        <w:pStyle w:val="ListParagraph"/>
        <w:numPr>
          <w:ilvl w:val="0"/>
          <w:numId w:val="55"/>
        </w:numPr>
        <w:ind w:left="426" w:hanging="426"/>
      </w:pPr>
      <w:r>
        <w:t xml:space="preserve">Natural disasters have significant social and economic consequences and Council remains committed to building resilience. While repairing flood damage and addressing the 37 recommendations in the </w:t>
      </w:r>
      <w:r w:rsidRPr="00E83AD9">
        <w:rPr>
          <w:i/>
          <w:iCs/>
        </w:rPr>
        <w:t>Brisbane City Council 2022 Flood Review</w:t>
      </w:r>
      <w:r>
        <w:t xml:space="preserve">, and through the rebuild and recovery process, Council will maintain long-term financial sustainability and continue delivering projects that are important for our future. </w:t>
      </w:r>
    </w:p>
    <w:p w14:paraId="48F37CDB" w14:textId="0EFF3CDF" w:rsidR="009E57E2" w:rsidRDefault="00504A95" w:rsidP="009E57E2">
      <w:pPr>
        <w:pStyle w:val="ListParagraph"/>
        <w:numPr>
          <w:ilvl w:val="0"/>
          <w:numId w:val="55"/>
        </w:numPr>
        <w:ind w:left="426" w:hanging="426"/>
      </w:pPr>
      <w:r>
        <w:t>Council’s focus on being a carbon neutral organisation through practical solutions, like emission reduction projects and engaging communities to live more sustainably, demonstrates Council’s commitment to our sustainable city. External factors, including the steep rise of carbon offset pricing, must be carefully managed in support of our commitment to carbon neutrality, and advocating for a low-carbon city.</w:t>
      </w:r>
    </w:p>
    <w:p w14:paraId="70CEDD73" w14:textId="341E740A" w:rsidR="00504A95" w:rsidRDefault="00504A95" w:rsidP="009E57E2">
      <w:pPr>
        <w:pStyle w:val="ListParagraph"/>
        <w:numPr>
          <w:ilvl w:val="0"/>
          <w:numId w:val="55"/>
        </w:numPr>
        <w:ind w:left="426" w:hanging="426"/>
      </w:pPr>
      <w:r>
        <w:t>Food waste currently accounts for more than a quarter of general waste bins content. External factors are influencing waste behaviours with people spending more time at home, but also through the disposal of disaster-related waste. Through community partnerships and the implementation of the Food Waste Recycling program, Council aims to significantly reduce food waste that is generated and disposed of in general waste.</w:t>
      </w:r>
    </w:p>
    <w:p w14:paraId="4009CC4E" w14:textId="77777777" w:rsidR="009E57E2" w:rsidRDefault="009E57E2" w:rsidP="009E57E2"/>
    <w:p w14:paraId="527C5845" w14:textId="77777777" w:rsidR="00022AB6" w:rsidRDefault="00022AB6" w:rsidP="008E5411">
      <w:pPr>
        <w:rPr>
          <w:spacing w:val="-1"/>
        </w:rPr>
      </w:pPr>
    </w:p>
    <w:p w14:paraId="154068BE" w14:textId="77777777" w:rsidR="009E57E2" w:rsidRDefault="009E57E2" w:rsidP="000D7B27">
      <w:r>
        <w:br/>
      </w:r>
    </w:p>
    <w:p w14:paraId="6B04EF04" w14:textId="77777777" w:rsidR="009E57E2" w:rsidRDefault="009E57E2">
      <w:r>
        <w:br w:type="page"/>
      </w:r>
    </w:p>
    <w:p w14:paraId="40AA0089" w14:textId="18FBEB6C" w:rsidR="00504A95" w:rsidRPr="00F80604" w:rsidRDefault="00504A95" w:rsidP="00504A95">
      <w:pPr>
        <w:pStyle w:val="Heading3"/>
      </w:pPr>
      <w:bookmarkStart w:id="33" w:name="_Toc121752297"/>
      <w:r w:rsidRPr="00F80604">
        <w:lastRenderedPageBreak/>
        <w:t xml:space="preserve">Our </w:t>
      </w:r>
      <w:r>
        <w:t>prosperous city</w:t>
      </w:r>
      <w:bookmarkEnd w:id="33"/>
    </w:p>
    <w:p w14:paraId="54E35EC3" w14:textId="77777777" w:rsidR="00504A95" w:rsidRDefault="00504A95" w:rsidP="00504A95">
      <w:pPr>
        <w:rPr>
          <w:spacing w:val="-1"/>
        </w:rPr>
      </w:pPr>
    </w:p>
    <w:p w14:paraId="31B73442" w14:textId="494E13E1" w:rsidR="00504A95" w:rsidRPr="00803E97" w:rsidRDefault="00504A95" w:rsidP="00504A95">
      <w:r>
        <w:t>We harness global and local opportunities and encourage a pipeline of investment, jobs and businesses to support the economic growth of our city.</w:t>
      </w:r>
    </w:p>
    <w:p w14:paraId="5C5CA483" w14:textId="77777777" w:rsidR="00504A95" w:rsidRPr="00FC5654" w:rsidRDefault="00504A95" w:rsidP="00FC5654">
      <w:pPr>
        <w:pStyle w:val="Heading4"/>
        <w:rPr>
          <w:sz w:val="26"/>
          <w:szCs w:val="26"/>
        </w:rPr>
      </w:pPr>
      <w:r w:rsidRPr="00FC5654">
        <w:rPr>
          <w:sz w:val="26"/>
          <w:szCs w:val="26"/>
        </w:rPr>
        <w:t xml:space="preserve">Medium-term (five year) highlights </w:t>
      </w:r>
    </w:p>
    <w:p w14:paraId="7F7984A7" w14:textId="77777777" w:rsidR="00504A95" w:rsidRDefault="00504A95" w:rsidP="00504A95">
      <w:pPr>
        <w:pStyle w:val="ListParagraph"/>
        <w:numPr>
          <w:ilvl w:val="0"/>
          <w:numId w:val="55"/>
        </w:numPr>
        <w:ind w:left="426" w:hanging="426"/>
      </w:pPr>
      <w:r>
        <w:t>Expanded the active transport network to almost 475 km of off-road bikeway and shared paths since 2017-18</w:t>
      </w:r>
    </w:p>
    <w:p w14:paraId="6BE0941A" w14:textId="77777777" w:rsidR="00504A95" w:rsidRDefault="00504A95" w:rsidP="00504A95">
      <w:pPr>
        <w:pStyle w:val="ListParagraph"/>
        <w:numPr>
          <w:ilvl w:val="0"/>
          <w:numId w:val="55"/>
        </w:numPr>
        <w:ind w:left="426" w:hanging="426"/>
      </w:pPr>
      <w:r>
        <w:t>Supported 7273 businesses through the Brisbane Business Hub since opening in 2020-21</w:t>
      </w:r>
    </w:p>
    <w:p w14:paraId="15552414" w14:textId="0E9ED75B" w:rsidR="00504A95" w:rsidRDefault="00504A95" w:rsidP="00504A95">
      <w:pPr>
        <w:pStyle w:val="ListParagraph"/>
        <w:numPr>
          <w:ilvl w:val="0"/>
          <w:numId w:val="55"/>
        </w:numPr>
        <w:ind w:left="426" w:hanging="426"/>
      </w:pPr>
      <w:r>
        <w:t>Constructed 73 congestion busting projects since 2017-18</w:t>
      </w:r>
    </w:p>
    <w:p w14:paraId="2162A821" w14:textId="781A1D28" w:rsidR="00504A95" w:rsidRDefault="00504A95" w:rsidP="00504A95">
      <w:pPr>
        <w:pStyle w:val="ListParagraph"/>
        <w:numPr>
          <w:ilvl w:val="0"/>
          <w:numId w:val="55"/>
        </w:numPr>
        <w:ind w:left="426" w:hanging="426"/>
      </w:pPr>
      <w:r>
        <w:t>Invested more than $4.8 Billion with local businesses since 2017-18, now exceeding the annual target of 80%</w:t>
      </w:r>
    </w:p>
    <w:p w14:paraId="1CDD7527" w14:textId="77777777" w:rsidR="00504A95" w:rsidRDefault="00504A95" w:rsidP="00504A95">
      <w:pPr>
        <w:pStyle w:val="ListParagraph"/>
        <w:ind w:left="426"/>
      </w:pPr>
    </w:p>
    <w:tbl>
      <w:tblPr>
        <w:tblStyle w:val="TableProfessional"/>
        <w:tblW w:w="0" w:type="auto"/>
        <w:tblLook w:val="04A0" w:firstRow="1" w:lastRow="0" w:firstColumn="1" w:lastColumn="0" w:noHBand="0" w:noVBand="1"/>
      </w:tblPr>
      <w:tblGrid>
        <w:gridCol w:w="7930"/>
        <w:gridCol w:w="1552"/>
      </w:tblGrid>
      <w:tr w:rsidR="00504A95" w:rsidRPr="003E79B9" w14:paraId="071B055F" w14:textId="77777777" w:rsidTr="0004304E">
        <w:trPr>
          <w:cnfStyle w:val="100000000000" w:firstRow="1" w:lastRow="0" w:firstColumn="0" w:lastColumn="0" w:oddVBand="0" w:evenVBand="0" w:oddHBand="0" w:evenHBand="0" w:firstRowFirstColumn="0" w:firstRowLastColumn="0" w:lastRowFirstColumn="0" w:lastRowLastColumn="0"/>
          <w:trHeight w:val="430"/>
          <w:tblHeader/>
        </w:trPr>
        <w:tc>
          <w:tcPr>
            <w:tcW w:w="7930" w:type="dxa"/>
            <w:vAlign w:val="center"/>
          </w:tcPr>
          <w:p w14:paraId="60D8AB5D" w14:textId="77777777" w:rsidR="00504A95" w:rsidRPr="003E79B9" w:rsidRDefault="00504A95" w:rsidP="0004304E">
            <w:pPr>
              <w:rPr>
                <w:sz w:val="18"/>
                <w:lang w:val="en-AU"/>
              </w:rPr>
            </w:pPr>
            <w:r>
              <w:rPr>
                <w:sz w:val="18"/>
                <w:lang w:val="en-AU"/>
              </w:rPr>
              <w:t>Indicators of progress</w:t>
            </w:r>
          </w:p>
        </w:tc>
        <w:tc>
          <w:tcPr>
            <w:tcW w:w="1552" w:type="dxa"/>
            <w:vAlign w:val="center"/>
          </w:tcPr>
          <w:p w14:paraId="73330385" w14:textId="77777777" w:rsidR="00504A95" w:rsidRPr="003E79B9" w:rsidRDefault="00504A95" w:rsidP="0004304E">
            <w:pPr>
              <w:rPr>
                <w:sz w:val="18"/>
                <w:lang w:val="en-AU"/>
              </w:rPr>
            </w:pPr>
            <w:r w:rsidRPr="003E79B9">
              <w:rPr>
                <w:sz w:val="18"/>
                <w:lang w:val="en-AU"/>
              </w:rPr>
              <w:t>Status</w:t>
            </w:r>
          </w:p>
        </w:tc>
      </w:tr>
      <w:tr w:rsidR="00504A95" w:rsidRPr="003E79B9" w14:paraId="465108AF" w14:textId="77777777" w:rsidTr="0004304E">
        <w:trPr>
          <w:trHeight w:val="380"/>
        </w:trPr>
        <w:tc>
          <w:tcPr>
            <w:tcW w:w="7930" w:type="dxa"/>
            <w:vAlign w:val="center"/>
          </w:tcPr>
          <w:p w14:paraId="32A9D153" w14:textId="27448080" w:rsidR="00504A95" w:rsidRPr="00504A95" w:rsidRDefault="00504A95" w:rsidP="0004304E">
            <w:pPr>
              <w:rPr>
                <w:sz w:val="18"/>
                <w:szCs w:val="18"/>
                <w:lang w:val="en-AU"/>
              </w:rPr>
            </w:pPr>
            <w:r w:rsidRPr="00504A95">
              <w:rPr>
                <w:sz w:val="18"/>
                <w:szCs w:val="18"/>
              </w:rPr>
              <w:t>Strengthened economic performance of the city</w:t>
            </w:r>
          </w:p>
        </w:tc>
        <w:tc>
          <w:tcPr>
            <w:tcW w:w="1552" w:type="dxa"/>
            <w:vAlign w:val="center"/>
          </w:tcPr>
          <w:p w14:paraId="37D01F64" w14:textId="14B7B4F8" w:rsidR="00504A95" w:rsidRPr="00504A95" w:rsidRDefault="00504A95" w:rsidP="0004304E">
            <w:pPr>
              <w:rPr>
                <w:sz w:val="18"/>
                <w:szCs w:val="18"/>
                <w:lang w:val="en-AU"/>
              </w:rPr>
            </w:pPr>
            <w:r w:rsidRPr="00504A95">
              <w:rPr>
                <w:sz w:val="18"/>
                <w:szCs w:val="18"/>
              </w:rPr>
              <w:t>Monitor closely</w:t>
            </w:r>
          </w:p>
        </w:tc>
      </w:tr>
      <w:tr w:rsidR="00504A95" w:rsidRPr="003E79B9" w14:paraId="7E4864D4" w14:textId="77777777" w:rsidTr="0004304E">
        <w:trPr>
          <w:trHeight w:val="380"/>
        </w:trPr>
        <w:tc>
          <w:tcPr>
            <w:tcW w:w="7930" w:type="dxa"/>
            <w:vAlign w:val="center"/>
          </w:tcPr>
          <w:p w14:paraId="2DC6F4BF" w14:textId="0A6B36BC" w:rsidR="00504A95" w:rsidRPr="00504A95" w:rsidRDefault="00504A95" w:rsidP="0004304E">
            <w:pPr>
              <w:rPr>
                <w:sz w:val="18"/>
                <w:szCs w:val="18"/>
                <w:lang w:val="en-AU"/>
              </w:rPr>
            </w:pPr>
            <w:r w:rsidRPr="00504A95">
              <w:rPr>
                <w:sz w:val="18"/>
                <w:szCs w:val="18"/>
              </w:rPr>
              <w:t>Increased tourism visitation and expenditure</w:t>
            </w:r>
          </w:p>
        </w:tc>
        <w:tc>
          <w:tcPr>
            <w:tcW w:w="1552" w:type="dxa"/>
            <w:vAlign w:val="center"/>
          </w:tcPr>
          <w:p w14:paraId="44A80EB1" w14:textId="11A846D4" w:rsidR="00504A95" w:rsidRPr="00504A95" w:rsidRDefault="00504A95" w:rsidP="0004304E">
            <w:pPr>
              <w:rPr>
                <w:sz w:val="18"/>
                <w:szCs w:val="18"/>
                <w:lang w:val="en-AU"/>
              </w:rPr>
            </w:pPr>
            <w:r w:rsidRPr="00504A95">
              <w:rPr>
                <w:sz w:val="18"/>
                <w:szCs w:val="18"/>
              </w:rPr>
              <w:t>Monitor closely</w:t>
            </w:r>
          </w:p>
        </w:tc>
      </w:tr>
      <w:tr w:rsidR="00504A95" w:rsidRPr="003E79B9" w14:paraId="7FB62B55" w14:textId="77777777" w:rsidTr="0004304E">
        <w:trPr>
          <w:trHeight w:val="380"/>
        </w:trPr>
        <w:tc>
          <w:tcPr>
            <w:tcW w:w="7930" w:type="dxa"/>
            <w:vAlign w:val="center"/>
          </w:tcPr>
          <w:p w14:paraId="3A5112A0" w14:textId="68075496" w:rsidR="00504A95" w:rsidRPr="00504A95" w:rsidRDefault="00504A95" w:rsidP="0004304E">
            <w:pPr>
              <w:rPr>
                <w:sz w:val="18"/>
                <w:szCs w:val="18"/>
                <w:lang w:val="en-AU"/>
              </w:rPr>
            </w:pPr>
            <w:r w:rsidRPr="00504A95">
              <w:rPr>
                <w:sz w:val="18"/>
                <w:szCs w:val="18"/>
              </w:rPr>
              <w:t>Increased use of digital technology to support business and the economy</w:t>
            </w:r>
          </w:p>
        </w:tc>
        <w:tc>
          <w:tcPr>
            <w:tcW w:w="1552" w:type="dxa"/>
            <w:vAlign w:val="center"/>
          </w:tcPr>
          <w:p w14:paraId="53445678" w14:textId="1B393A92" w:rsidR="00504A95" w:rsidRPr="00504A95" w:rsidRDefault="00504A95" w:rsidP="0004304E">
            <w:pPr>
              <w:rPr>
                <w:sz w:val="18"/>
                <w:szCs w:val="18"/>
                <w:lang w:val="en-AU"/>
              </w:rPr>
            </w:pPr>
            <w:r w:rsidRPr="00504A95">
              <w:rPr>
                <w:sz w:val="18"/>
                <w:szCs w:val="18"/>
              </w:rPr>
              <w:t>On track</w:t>
            </w:r>
          </w:p>
        </w:tc>
      </w:tr>
      <w:tr w:rsidR="00504A95" w:rsidRPr="003E79B9" w14:paraId="68822552" w14:textId="77777777" w:rsidTr="0004304E">
        <w:trPr>
          <w:trHeight w:val="380"/>
        </w:trPr>
        <w:tc>
          <w:tcPr>
            <w:tcW w:w="7930" w:type="dxa"/>
            <w:vAlign w:val="center"/>
          </w:tcPr>
          <w:p w14:paraId="0AA951BF" w14:textId="5BDB6213" w:rsidR="00504A95" w:rsidRPr="00504A95" w:rsidRDefault="00504A95" w:rsidP="0004304E">
            <w:pPr>
              <w:rPr>
                <w:sz w:val="18"/>
                <w:szCs w:val="18"/>
                <w:lang w:val="en-AU"/>
              </w:rPr>
            </w:pPr>
            <w:r w:rsidRPr="00504A95">
              <w:rPr>
                <w:sz w:val="18"/>
                <w:szCs w:val="18"/>
              </w:rPr>
              <w:t>Improved efficiency and timeliness of movement of goods and services</w:t>
            </w:r>
          </w:p>
        </w:tc>
        <w:tc>
          <w:tcPr>
            <w:tcW w:w="1552" w:type="dxa"/>
            <w:vAlign w:val="center"/>
          </w:tcPr>
          <w:p w14:paraId="1CB1B53A" w14:textId="7D0347AF" w:rsidR="00504A95" w:rsidRPr="00504A95" w:rsidRDefault="00504A95" w:rsidP="0004304E">
            <w:pPr>
              <w:rPr>
                <w:sz w:val="18"/>
                <w:szCs w:val="18"/>
                <w:lang w:val="en-AU"/>
              </w:rPr>
            </w:pPr>
            <w:r w:rsidRPr="00504A95">
              <w:rPr>
                <w:sz w:val="18"/>
                <w:szCs w:val="18"/>
              </w:rPr>
              <w:t>Monitor closely</w:t>
            </w:r>
          </w:p>
        </w:tc>
      </w:tr>
      <w:tr w:rsidR="00504A95" w:rsidRPr="003E79B9" w14:paraId="068C66BB" w14:textId="77777777" w:rsidTr="0004304E">
        <w:trPr>
          <w:trHeight w:val="380"/>
        </w:trPr>
        <w:tc>
          <w:tcPr>
            <w:tcW w:w="7930" w:type="dxa"/>
            <w:vAlign w:val="center"/>
          </w:tcPr>
          <w:p w14:paraId="63DE9DEB" w14:textId="71C18004" w:rsidR="00504A95" w:rsidRPr="00504A95" w:rsidRDefault="00504A95" w:rsidP="0004304E">
            <w:pPr>
              <w:rPr>
                <w:sz w:val="18"/>
                <w:szCs w:val="18"/>
              </w:rPr>
            </w:pPr>
            <w:r w:rsidRPr="00504A95">
              <w:rPr>
                <w:sz w:val="18"/>
                <w:szCs w:val="18"/>
              </w:rPr>
              <w:t>Increased participation in Council’s business support activities and events</w:t>
            </w:r>
          </w:p>
        </w:tc>
        <w:tc>
          <w:tcPr>
            <w:tcW w:w="1552" w:type="dxa"/>
            <w:vAlign w:val="center"/>
          </w:tcPr>
          <w:p w14:paraId="6E5D261F" w14:textId="43BA5C1D" w:rsidR="00504A95" w:rsidRPr="00504A95" w:rsidRDefault="00504A95" w:rsidP="0004304E">
            <w:pPr>
              <w:rPr>
                <w:sz w:val="18"/>
                <w:szCs w:val="18"/>
              </w:rPr>
            </w:pPr>
            <w:r w:rsidRPr="00504A95">
              <w:rPr>
                <w:sz w:val="18"/>
                <w:szCs w:val="18"/>
              </w:rPr>
              <w:t>Monitor closely</w:t>
            </w:r>
          </w:p>
        </w:tc>
      </w:tr>
    </w:tbl>
    <w:p w14:paraId="19434D14" w14:textId="77777777" w:rsidR="00504A95" w:rsidRPr="00FC5654" w:rsidRDefault="00504A95" w:rsidP="00FC5654">
      <w:pPr>
        <w:pStyle w:val="Heading4"/>
        <w:rPr>
          <w:sz w:val="26"/>
          <w:szCs w:val="26"/>
        </w:rPr>
      </w:pPr>
      <w:r w:rsidRPr="00FC5654">
        <w:rPr>
          <w:sz w:val="26"/>
          <w:szCs w:val="26"/>
        </w:rPr>
        <w:t xml:space="preserve">Strategic focus areas for future years </w:t>
      </w:r>
    </w:p>
    <w:p w14:paraId="09E5CADB" w14:textId="77777777" w:rsidR="00317256" w:rsidRDefault="00317256" w:rsidP="00504A95">
      <w:pPr>
        <w:pStyle w:val="ListParagraph"/>
        <w:numPr>
          <w:ilvl w:val="0"/>
          <w:numId w:val="55"/>
        </w:numPr>
        <w:ind w:left="426" w:hanging="426"/>
      </w:pPr>
      <w:r>
        <w:t xml:space="preserve">We must continue to support economic diversity as a way of creating a productive and prosperous economy. Council’s goal is that everyone can independently access business and employment opportunities across the city, a key objective of </w:t>
      </w:r>
      <w:r w:rsidRPr="00E83AD9">
        <w:rPr>
          <w:i/>
          <w:iCs/>
        </w:rPr>
        <w:t>A City for Everyone: Inclusive Brisbane Plan 2019-2029</w:t>
      </w:r>
      <w:r>
        <w:t xml:space="preserve">. </w:t>
      </w:r>
    </w:p>
    <w:p w14:paraId="60ABF5DE" w14:textId="77777777" w:rsidR="00317256" w:rsidRDefault="00317256" w:rsidP="00317256">
      <w:pPr>
        <w:pStyle w:val="ListParagraph"/>
        <w:ind w:left="426"/>
      </w:pPr>
    </w:p>
    <w:p w14:paraId="44EB5286" w14:textId="40042CD3" w:rsidR="00317256" w:rsidRDefault="00317256" w:rsidP="00317256">
      <w:pPr>
        <w:pStyle w:val="ListParagraph"/>
        <w:ind w:left="426"/>
      </w:pPr>
      <w:r>
        <w:t xml:space="preserve">Responding to economic diversity is an issue to be met by multiple levels of government. Council continues to make a difference at a local level through its comprehensive small business support programs including: </w:t>
      </w:r>
    </w:p>
    <w:p w14:paraId="69F24535" w14:textId="09154254" w:rsidR="00317256" w:rsidRDefault="00317256" w:rsidP="007F1B35">
      <w:pPr>
        <w:pStyle w:val="ListParagraph"/>
        <w:numPr>
          <w:ilvl w:val="0"/>
          <w:numId w:val="174"/>
        </w:numPr>
      </w:pPr>
      <w:r>
        <w:t>launching the Women in Business Grant to support business owners</w:t>
      </w:r>
    </w:p>
    <w:p w14:paraId="0F9E3456" w14:textId="759C7519" w:rsidR="00317256" w:rsidRDefault="00317256" w:rsidP="007F1B35">
      <w:pPr>
        <w:pStyle w:val="ListParagraph"/>
        <w:numPr>
          <w:ilvl w:val="0"/>
          <w:numId w:val="174"/>
        </w:numPr>
      </w:pPr>
      <w:r>
        <w:t>creating skills development and employment opportunities through the Indigenous Art program and Gathering</w:t>
      </w:r>
    </w:p>
    <w:p w14:paraId="0E4540BD" w14:textId="7767C816" w:rsidR="00317256" w:rsidRDefault="00317256" w:rsidP="007F1B35">
      <w:pPr>
        <w:pStyle w:val="ListParagraph"/>
        <w:numPr>
          <w:ilvl w:val="0"/>
          <w:numId w:val="174"/>
        </w:numPr>
      </w:pPr>
      <w:r>
        <w:t>fostering a multicultural community through the Lord Mayor’s Multicultural Roundtable and Business Scholarship scheme.</w:t>
      </w:r>
    </w:p>
    <w:p w14:paraId="45F0C19F" w14:textId="0F442926" w:rsidR="00504A95" w:rsidRDefault="00504A95" w:rsidP="00317256">
      <w:r>
        <w:t xml:space="preserve"> </w:t>
      </w:r>
    </w:p>
    <w:p w14:paraId="72B28184" w14:textId="77777777" w:rsidR="00504A95" w:rsidRDefault="00504A95" w:rsidP="00504A95"/>
    <w:p w14:paraId="22E184A2" w14:textId="77777777" w:rsidR="00504A95" w:rsidRDefault="00504A95">
      <w:r>
        <w:br w:type="page"/>
      </w:r>
    </w:p>
    <w:p w14:paraId="6322FEA2" w14:textId="16DD39D1" w:rsidR="00E14D2B" w:rsidRPr="00F80604" w:rsidRDefault="00E14D2B" w:rsidP="00E14D2B">
      <w:pPr>
        <w:pStyle w:val="Heading3"/>
      </w:pPr>
      <w:bookmarkStart w:id="34" w:name="_Toc121752298"/>
      <w:r w:rsidRPr="00F80604">
        <w:lastRenderedPageBreak/>
        <w:t xml:space="preserve">Our </w:t>
      </w:r>
      <w:r>
        <w:t>liveable city</w:t>
      </w:r>
      <w:bookmarkEnd w:id="34"/>
    </w:p>
    <w:p w14:paraId="508F8543" w14:textId="77777777" w:rsidR="00E14D2B" w:rsidRDefault="00E14D2B" w:rsidP="00E14D2B">
      <w:pPr>
        <w:rPr>
          <w:spacing w:val="-1"/>
        </w:rPr>
      </w:pPr>
    </w:p>
    <w:p w14:paraId="2CF83136" w14:textId="452D95C8" w:rsidR="00E14D2B" w:rsidRPr="00803E97" w:rsidRDefault="00E14D2B" w:rsidP="00E14D2B">
      <w:r>
        <w:t>Council celebrates and connects Brisbane’s communities with the activities, events and places that make Brisbane great.</w:t>
      </w:r>
    </w:p>
    <w:p w14:paraId="48849E3D" w14:textId="77777777" w:rsidR="00E14D2B" w:rsidRPr="00FC5654" w:rsidRDefault="00E14D2B" w:rsidP="00FC5654">
      <w:pPr>
        <w:pStyle w:val="Heading4"/>
        <w:rPr>
          <w:sz w:val="26"/>
          <w:szCs w:val="26"/>
        </w:rPr>
      </w:pPr>
      <w:r w:rsidRPr="00FC5654">
        <w:rPr>
          <w:sz w:val="26"/>
          <w:szCs w:val="26"/>
        </w:rPr>
        <w:t xml:space="preserve">Medium-term (five year) highlights </w:t>
      </w:r>
    </w:p>
    <w:p w14:paraId="5AFBDF10" w14:textId="77777777" w:rsidR="00E14D2B" w:rsidRDefault="00E14D2B" w:rsidP="00E14D2B">
      <w:pPr>
        <w:pStyle w:val="ListParagraph"/>
        <w:numPr>
          <w:ilvl w:val="0"/>
          <w:numId w:val="55"/>
        </w:numPr>
        <w:ind w:left="426" w:hanging="426"/>
      </w:pPr>
      <w:r>
        <w:t xml:space="preserve">Grew Cycling Brisbane program membership by 41% since 2017-18 </w:t>
      </w:r>
    </w:p>
    <w:p w14:paraId="3132F172" w14:textId="77777777" w:rsidR="00E14D2B" w:rsidRDefault="00E14D2B" w:rsidP="00E14D2B">
      <w:pPr>
        <w:pStyle w:val="ListParagraph"/>
        <w:numPr>
          <w:ilvl w:val="0"/>
          <w:numId w:val="55"/>
        </w:numPr>
        <w:ind w:left="426" w:hanging="426"/>
      </w:pPr>
      <w:r>
        <w:t>Delivered 18 Village Precinct Projects since 2017-18, and kicked off engagement and planning on another four</w:t>
      </w:r>
    </w:p>
    <w:p w14:paraId="1689521B" w14:textId="77777777" w:rsidR="00E14D2B" w:rsidRDefault="00E14D2B" w:rsidP="00E14D2B">
      <w:pPr>
        <w:pStyle w:val="ListParagraph"/>
        <w:numPr>
          <w:ilvl w:val="0"/>
          <w:numId w:val="55"/>
        </w:numPr>
        <w:ind w:left="426" w:hanging="426"/>
      </w:pPr>
      <w:r>
        <w:t>Where SAMs have been installed, they have reduced the number of speeding motorists by 40.5% since 2017-18</w:t>
      </w:r>
    </w:p>
    <w:p w14:paraId="08E5914C" w14:textId="50FD0A84" w:rsidR="00E14D2B" w:rsidRDefault="00E14D2B" w:rsidP="00E14D2B">
      <w:pPr>
        <w:pStyle w:val="ListParagraph"/>
        <w:numPr>
          <w:ilvl w:val="0"/>
          <w:numId w:val="55"/>
        </w:numPr>
        <w:ind w:left="426" w:hanging="426"/>
      </w:pPr>
      <w:r>
        <w:t>Partnered to increase attendance at the Brisbane Festival by 15.4% since 2017-18</w:t>
      </w:r>
    </w:p>
    <w:p w14:paraId="0A0308F3" w14:textId="77777777" w:rsidR="00E14D2B" w:rsidRDefault="00E14D2B" w:rsidP="00E14D2B">
      <w:pPr>
        <w:pStyle w:val="ListParagraph"/>
        <w:ind w:left="426"/>
      </w:pPr>
    </w:p>
    <w:tbl>
      <w:tblPr>
        <w:tblStyle w:val="TableProfessional"/>
        <w:tblW w:w="0" w:type="auto"/>
        <w:tblLook w:val="04A0" w:firstRow="1" w:lastRow="0" w:firstColumn="1" w:lastColumn="0" w:noHBand="0" w:noVBand="1"/>
      </w:tblPr>
      <w:tblGrid>
        <w:gridCol w:w="7930"/>
        <w:gridCol w:w="1552"/>
      </w:tblGrid>
      <w:tr w:rsidR="00E14D2B" w:rsidRPr="003E79B9" w14:paraId="0D1DF5AE" w14:textId="77777777" w:rsidTr="0004304E">
        <w:trPr>
          <w:cnfStyle w:val="100000000000" w:firstRow="1" w:lastRow="0" w:firstColumn="0" w:lastColumn="0" w:oddVBand="0" w:evenVBand="0" w:oddHBand="0" w:evenHBand="0" w:firstRowFirstColumn="0" w:firstRowLastColumn="0" w:lastRowFirstColumn="0" w:lastRowLastColumn="0"/>
          <w:trHeight w:val="430"/>
          <w:tblHeader/>
        </w:trPr>
        <w:tc>
          <w:tcPr>
            <w:tcW w:w="7930" w:type="dxa"/>
            <w:vAlign w:val="center"/>
          </w:tcPr>
          <w:p w14:paraId="6A03C309" w14:textId="77777777" w:rsidR="00E14D2B" w:rsidRPr="003E79B9" w:rsidRDefault="00E14D2B" w:rsidP="0004304E">
            <w:pPr>
              <w:rPr>
                <w:sz w:val="18"/>
                <w:lang w:val="en-AU"/>
              </w:rPr>
            </w:pPr>
            <w:r>
              <w:rPr>
                <w:sz w:val="18"/>
                <w:lang w:val="en-AU"/>
              </w:rPr>
              <w:t>Indicators of progress</w:t>
            </w:r>
          </w:p>
        </w:tc>
        <w:tc>
          <w:tcPr>
            <w:tcW w:w="1552" w:type="dxa"/>
            <w:vAlign w:val="center"/>
          </w:tcPr>
          <w:p w14:paraId="2D5E137A" w14:textId="77777777" w:rsidR="00E14D2B" w:rsidRPr="003E79B9" w:rsidRDefault="00E14D2B" w:rsidP="0004304E">
            <w:pPr>
              <w:rPr>
                <w:sz w:val="18"/>
                <w:lang w:val="en-AU"/>
              </w:rPr>
            </w:pPr>
            <w:r w:rsidRPr="003E79B9">
              <w:rPr>
                <w:sz w:val="18"/>
                <w:lang w:val="en-AU"/>
              </w:rPr>
              <w:t>Status</w:t>
            </w:r>
          </w:p>
        </w:tc>
      </w:tr>
      <w:tr w:rsidR="00E14D2B" w:rsidRPr="003E79B9" w14:paraId="2E34FCAF" w14:textId="77777777" w:rsidTr="0004304E">
        <w:trPr>
          <w:trHeight w:val="380"/>
        </w:trPr>
        <w:tc>
          <w:tcPr>
            <w:tcW w:w="7930" w:type="dxa"/>
            <w:vAlign w:val="center"/>
          </w:tcPr>
          <w:p w14:paraId="5166DD31" w14:textId="46A542AA" w:rsidR="00E14D2B" w:rsidRPr="00E14D2B" w:rsidRDefault="00E14D2B" w:rsidP="0004304E">
            <w:pPr>
              <w:rPr>
                <w:sz w:val="18"/>
                <w:szCs w:val="18"/>
                <w:lang w:val="en-AU"/>
              </w:rPr>
            </w:pPr>
            <w:r w:rsidRPr="00E14D2B">
              <w:rPr>
                <w:sz w:val="18"/>
                <w:szCs w:val="18"/>
              </w:rPr>
              <w:t>Maintained infrastructure delivery in line with city growth</w:t>
            </w:r>
          </w:p>
        </w:tc>
        <w:tc>
          <w:tcPr>
            <w:tcW w:w="1552" w:type="dxa"/>
            <w:vAlign w:val="center"/>
          </w:tcPr>
          <w:p w14:paraId="7240777D" w14:textId="0AE61B21" w:rsidR="00E14D2B" w:rsidRPr="00E14D2B" w:rsidRDefault="00E14D2B" w:rsidP="0004304E">
            <w:pPr>
              <w:rPr>
                <w:sz w:val="18"/>
                <w:szCs w:val="18"/>
                <w:lang w:val="en-AU"/>
              </w:rPr>
            </w:pPr>
            <w:r w:rsidRPr="00E14D2B">
              <w:rPr>
                <w:sz w:val="18"/>
                <w:szCs w:val="18"/>
              </w:rPr>
              <w:t>On track</w:t>
            </w:r>
          </w:p>
        </w:tc>
      </w:tr>
      <w:tr w:rsidR="00E14D2B" w:rsidRPr="003E79B9" w14:paraId="486D1517" w14:textId="77777777" w:rsidTr="0004304E">
        <w:trPr>
          <w:trHeight w:val="380"/>
        </w:trPr>
        <w:tc>
          <w:tcPr>
            <w:tcW w:w="7930" w:type="dxa"/>
            <w:vAlign w:val="center"/>
          </w:tcPr>
          <w:p w14:paraId="41CE8C3B" w14:textId="3B3F931A" w:rsidR="00E14D2B" w:rsidRPr="00E14D2B" w:rsidRDefault="00E14D2B" w:rsidP="0004304E">
            <w:pPr>
              <w:rPr>
                <w:sz w:val="18"/>
                <w:szCs w:val="18"/>
                <w:lang w:val="en-AU"/>
              </w:rPr>
            </w:pPr>
            <w:r w:rsidRPr="00E14D2B">
              <w:rPr>
                <w:sz w:val="18"/>
                <w:szCs w:val="18"/>
              </w:rPr>
              <w:t>Increased participation in local events and activities</w:t>
            </w:r>
          </w:p>
        </w:tc>
        <w:tc>
          <w:tcPr>
            <w:tcW w:w="1552" w:type="dxa"/>
            <w:vAlign w:val="center"/>
          </w:tcPr>
          <w:p w14:paraId="2BE6984A" w14:textId="7D0432F3" w:rsidR="00E14D2B" w:rsidRPr="00E14D2B" w:rsidRDefault="00E14D2B" w:rsidP="0004304E">
            <w:pPr>
              <w:rPr>
                <w:sz w:val="18"/>
                <w:szCs w:val="18"/>
                <w:lang w:val="en-AU"/>
              </w:rPr>
            </w:pPr>
            <w:r w:rsidRPr="00E14D2B">
              <w:rPr>
                <w:sz w:val="18"/>
                <w:szCs w:val="18"/>
              </w:rPr>
              <w:t>On track</w:t>
            </w:r>
          </w:p>
        </w:tc>
      </w:tr>
      <w:tr w:rsidR="00E14D2B" w:rsidRPr="003E79B9" w14:paraId="64807A16" w14:textId="77777777" w:rsidTr="0004304E">
        <w:trPr>
          <w:trHeight w:val="380"/>
        </w:trPr>
        <w:tc>
          <w:tcPr>
            <w:tcW w:w="7930" w:type="dxa"/>
            <w:vAlign w:val="center"/>
          </w:tcPr>
          <w:p w14:paraId="1BCEF4C4" w14:textId="3019A6DB" w:rsidR="00E14D2B" w:rsidRPr="00E14D2B" w:rsidRDefault="00E14D2B" w:rsidP="0004304E">
            <w:pPr>
              <w:rPr>
                <w:sz w:val="18"/>
                <w:szCs w:val="18"/>
                <w:lang w:val="en-AU"/>
              </w:rPr>
            </w:pPr>
            <w:r w:rsidRPr="00E14D2B">
              <w:rPr>
                <w:sz w:val="18"/>
                <w:szCs w:val="18"/>
              </w:rPr>
              <w:t>Improved Council facility and park use and user satisfaction</w:t>
            </w:r>
          </w:p>
        </w:tc>
        <w:tc>
          <w:tcPr>
            <w:tcW w:w="1552" w:type="dxa"/>
            <w:vAlign w:val="center"/>
          </w:tcPr>
          <w:p w14:paraId="6D90BBC6" w14:textId="482289B8" w:rsidR="00E14D2B" w:rsidRPr="00E14D2B" w:rsidRDefault="00E14D2B" w:rsidP="0004304E">
            <w:pPr>
              <w:rPr>
                <w:sz w:val="18"/>
                <w:szCs w:val="18"/>
                <w:lang w:val="en-AU"/>
              </w:rPr>
            </w:pPr>
            <w:r w:rsidRPr="00E14D2B">
              <w:rPr>
                <w:sz w:val="18"/>
                <w:szCs w:val="18"/>
              </w:rPr>
              <w:t>Monitor closely</w:t>
            </w:r>
          </w:p>
        </w:tc>
      </w:tr>
      <w:tr w:rsidR="00E14D2B" w:rsidRPr="003E79B9" w14:paraId="68FF7DA0" w14:textId="77777777" w:rsidTr="0004304E">
        <w:trPr>
          <w:trHeight w:val="380"/>
        </w:trPr>
        <w:tc>
          <w:tcPr>
            <w:tcW w:w="7930" w:type="dxa"/>
            <w:vAlign w:val="center"/>
          </w:tcPr>
          <w:p w14:paraId="2FD89235" w14:textId="369C19F7" w:rsidR="00E14D2B" w:rsidRPr="00E14D2B" w:rsidRDefault="00E14D2B" w:rsidP="0004304E">
            <w:pPr>
              <w:rPr>
                <w:sz w:val="18"/>
                <w:szCs w:val="18"/>
                <w:lang w:val="en-AU"/>
              </w:rPr>
            </w:pPr>
            <w:r w:rsidRPr="00E14D2B">
              <w:rPr>
                <w:sz w:val="18"/>
                <w:szCs w:val="18"/>
              </w:rPr>
              <w:t>Maintained community satisfaction with access to housing, employment and recreation spaces</w:t>
            </w:r>
          </w:p>
        </w:tc>
        <w:tc>
          <w:tcPr>
            <w:tcW w:w="1552" w:type="dxa"/>
            <w:vAlign w:val="center"/>
          </w:tcPr>
          <w:p w14:paraId="226DCA88" w14:textId="24EDD4C6" w:rsidR="00E14D2B" w:rsidRPr="00E14D2B" w:rsidRDefault="00E14D2B" w:rsidP="0004304E">
            <w:pPr>
              <w:rPr>
                <w:sz w:val="18"/>
                <w:szCs w:val="18"/>
                <w:lang w:val="en-AU"/>
              </w:rPr>
            </w:pPr>
            <w:r w:rsidRPr="00E14D2B">
              <w:rPr>
                <w:sz w:val="18"/>
                <w:szCs w:val="18"/>
              </w:rPr>
              <w:t>On track</w:t>
            </w:r>
          </w:p>
        </w:tc>
      </w:tr>
      <w:tr w:rsidR="00E14D2B" w:rsidRPr="003E79B9" w14:paraId="35255044" w14:textId="77777777" w:rsidTr="0004304E">
        <w:trPr>
          <w:trHeight w:val="380"/>
        </w:trPr>
        <w:tc>
          <w:tcPr>
            <w:tcW w:w="7930" w:type="dxa"/>
            <w:vAlign w:val="center"/>
          </w:tcPr>
          <w:p w14:paraId="2C834223" w14:textId="6E79A5C7" w:rsidR="00E14D2B" w:rsidRPr="00E14D2B" w:rsidRDefault="00E14D2B" w:rsidP="0004304E">
            <w:pPr>
              <w:rPr>
                <w:sz w:val="18"/>
                <w:szCs w:val="18"/>
              </w:rPr>
            </w:pPr>
            <w:r w:rsidRPr="00E14D2B">
              <w:rPr>
                <w:sz w:val="18"/>
                <w:szCs w:val="18"/>
              </w:rPr>
              <w:t>Majority of residents find Brisbane a great place to live</w:t>
            </w:r>
          </w:p>
        </w:tc>
        <w:tc>
          <w:tcPr>
            <w:tcW w:w="1552" w:type="dxa"/>
            <w:vAlign w:val="center"/>
          </w:tcPr>
          <w:p w14:paraId="428CF87B" w14:textId="6BD24F9F" w:rsidR="00E14D2B" w:rsidRPr="00E14D2B" w:rsidRDefault="00E14D2B" w:rsidP="0004304E">
            <w:pPr>
              <w:rPr>
                <w:sz w:val="18"/>
                <w:szCs w:val="18"/>
              </w:rPr>
            </w:pPr>
            <w:r w:rsidRPr="00E14D2B">
              <w:rPr>
                <w:sz w:val="18"/>
                <w:szCs w:val="18"/>
              </w:rPr>
              <w:t>On track</w:t>
            </w:r>
          </w:p>
        </w:tc>
      </w:tr>
    </w:tbl>
    <w:p w14:paraId="7385026A" w14:textId="77777777" w:rsidR="00E14D2B" w:rsidRPr="00FC5654" w:rsidRDefault="00E14D2B" w:rsidP="00FC5654">
      <w:pPr>
        <w:pStyle w:val="Heading4"/>
        <w:rPr>
          <w:sz w:val="26"/>
          <w:szCs w:val="26"/>
        </w:rPr>
      </w:pPr>
      <w:r w:rsidRPr="00FC5654">
        <w:rPr>
          <w:sz w:val="26"/>
          <w:szCs w:val="26"/>
        </w:rPr>
        <w:t xml:space="preserve">Strategic focus areas for future years </w:t>
      </w:r>
    </w:p>
    <w:p w14:paraId="320EB0B3" w14:textId="1C2AB747" w:rsidR="00430427" w:rsidRDefault="00430427" w:rsidP="00430427">
      <w:pPr>
        <w:pStyle w:val="ListParagraph"/>
        <w:numPr>
          <w:ilvl w:val="0"/>
          <w:numId w:val="55"/>
        </w:numPr>
        <w:ind w:left="426" w:hanging="426"/>
      </w:pPr>
      <w:r>
        <w:t xml:space="preserve">Visitation to Council facilities remains impacted by the ongoing effects of the </w:t>
      </w:r>
      <w:r w:rsidR="00F40B9C">
        <w:t>pandemic</w:t>
      </w:r>
      <w:r>
        <w:t>, and the 2022 floods.</w:t>
      </w:r>
    </w:p>
    <w:p w14:paraId="5D856804" w14:textId="77777777" w:rsidR="00430427" w:rsidRDefault="00430427" w:rsidP="00430427">
      <w:pPr>
        <w:pStyle w:val="ListParagraph"/>
        <w:numPr>
          <w:ilvl w:val="0"/>
          <w:numId w:val="55"/>
        </w:numPr>
        <w:ind w:left="426" w:hanging="426"/>
      </w:pPr>
      <w:r>
        <w:t xml:space="preserve">Not-for-profit organisations that occupy Council's community facilities play a key role in supporting delivery of important cultural, recreation and sporting services that are integral to the fabric of our community. </w:t>
      </w:r>
    </w:p>
    <w:p w14:paraId="591FA959" w14:textId="041E0A76" w:rsidR="00430427" w:rsidRDefault="00430427" w:rsidP="00430427">
      <w:pPr>
        <w:pStyle w:val="ListParagraph"/>
        <w:spacing w:before="120"/>
        <w:ind w:left="425"/>
        <w:contextualSpacing w:val="0"/>
      </w:pPr>
      <w:r>
        <w:t>Council will continue to work closely with and provide support to these organisations, that have experienced abnormal operations, increasing costs, and pressured and time poor volunteers trying to acquire funding and resourcing support, at the same time the needs of their customers have increased.</w:t>
      </w:r>
    </w:p>
    <w:p w14:paraId="66ECAF5B" w14:textId="5FC05937" w:rsidR="00430427" w:rsidRDefault="00430427" w:rsidP="00430427">
      <w:pPr>
        <w:pStyle w:val="ListParagraph"/>
        <w:numPr>
          <w:ilvl w:val="0"/>
          <w:numId w:val="55"/>
        </w:numPr>
        <w:ind w:left="426" w:hanging="426"/>
      </w:pPr>
      <w:r>
        <w:t>Council’s focus on flood repairs and remediation will have an impact on how we prioritise new and city-shaping projects and infrastructure. Council will continue to balance the need to return our city to the liveability expectations of our community, while also re-planning significant and new infrastructure projects to support our growing population.</w:t>
      </w:r>
    </w:p>
    <w:p w14:paraId="7FBF2608" w14:textId="5F2DA8F2" w:rsidR="00E14D2B" w:rsidRDefault="00E14D2B" w:rsidP="00430427">
      <w:pPr>
        <w:pStyle w:val="ListParagraph"/>
        <w:numPr>
          <w:ilvl w:val="0"/>
          <w:numId w:val="55"/>
        </w:numPr>
        <w:ind w:left="426" w:hanging="426"/>
      </w:pPr>
      <w:r>
        <w:br w:type="page"/>
      </w:r>
    </w:p>
    <w:p w14:paraId="480EC9A4" w14:textId="7D0F4EB5" w:rsidR="003F6DE2" w:rsidRPr="00F80604" w:rsidRDefault="003F6DE2" w:rsidP="003F6DE2">
      <w:pPr>
        <w:pStyle w:val="Heading3"/>
      </w:pPr>
      <w:bookmarkStart w:id="35" w:name="_Toc121752299"/>
      <w:r w:rsidRPr="00F80604">
        <w:lastRenderedPageBreak/>
        <w:t xml:space="preserve">Our </w:t>
      </w:r>
      <w:r>
        <w:t>well-managed city</w:t>
      </w:r>
      <w:bookmarkEnd w:id="35"/>
    </w:p>
    <w:p w14:paraId="7A5A630E" w14:textId="77777777" w:rsidR="003F6DE2" w:rsidRDefault="003F6DE2" w:rsidP="003F6DE2">
      <w:pPr>
        <w:rPr>
          <w:spacing w:val="-1"/>
        </w:rPr>
      </w:pPr>
    </w:p>
    <w:p w14:paraId="7896FF0D" w14:textId="00488E53" w:rsidR="003F6DE2" w:rsidRPr="00803E97" w:rsidRDefault="003F6DE2" w:rsidP="003F6DE2">
      <w:r>
        <w:t>Council provides strong leadership and governance for the city and is committed to delivering effective, efficient and valued services to the community.</w:t>
      </w:r>
    </w:p>
    <w:p w14:paraId="53C39660" w14:textId="77777777" w:rsidR="003F6DE2" w:rsidRPr="00FC5654" w:rsidRDefault="003F6DE2" w:rsidP="00FC5654">
      <w:pPr>
        <w:pStyle w:val="Heading4"/>
        <w:rPr>
          <w:sz w:val="26"/>
          <w:szCs w:val="26"/>
        </w:rPr>
      </w:pPr>
      <w:r w:rsidRPr="00FC5654">
        <w:rPr>
          <w:sz w:val="26"/>
          <w:szCs w:val="26"/>
        </w:rPr>
        <w:t xml:space="preserve">Medium-term (five year) highlights </w:t>
      </w:r>
    </w:p>
    <w:p w14:paraId="7327402E" w14:textId="77777777" w:rsidR="003F6DE2" w:rsidRDefault="003F6DE2" w:rsidP="003F6DE2">
      <w:pPr>
        <w:pStyle w:val="ListParagraph"/>
        <w:numPr>
          <w:ilvl w:val="0"/>
          <w:numId w:val="55"/>
        </w:numPr>
        <w:ind w:left="426" w:hanging="426"/>
      </w:pPr>
      <w:r>
        <w:t>Extended the life of on-street parking technology by five years through minor enhancements, refurbishment and other efficiencies</w:t>
      </w:r>
    </w:p>
    <w:p w14:paraId="1291982C" w14:textId="15872C52" w:rsidR="003F6DE2" w:rsidRDefault="003F6DE2" w:rsidP="003F6DE2">
      <w:pPr>
        <w:pStyle w:val="ListParagraph"/>
        <w:numPr>
          <w:ilvl w:val="0"/>
          <w:numId w:val="55"/>
        </w:numPr>
        <w:ind w:left="426" w:hanging="426"/>
      </w:pPr>
      <w:r>
        <w:t>Maintained Contact Centre customer satisfaction above 94% since 2018-19</w:t>
      </w:r>
    </w:p>
    <w:p w14:paraId="53E935A4" w14:textId="77777777" w:rsidR="003F6DE2" w:rsidRDefault="003F6DE2" w:rsidP="003F6DE2">
      <w:pPr>
        <w:pStyle w:val="ListParagraph"/>
        <w:numPr>
          <w:ilvl w:val="0"/>
          <w:numId w:val="55"/>
        </w:numPr>
        <w:ind w:left="426" w:hanging="426"/>
      </w:pPr>
      <w:r>
        <w:t xml:space="preserve">Supported employees and leaders to complete 220,642 online and face-to-face training courses since 2017-18 </w:t>
      </w:r>
    </w:p>
    <w:p w14:paraId="4B856C9A" w14:textId="13E2115B" w:rsidR="003F6DE2" w:rsidRDefault="003F6DE2" w:rsidP="000B3878">
      <w:pPr>
        <w:pStyle w:val="ListParagraph"/>
        <w:numPr>
          <w:ilvl w:val="0"/>
          <w:numId w:val="55"/>
        </w:numPr>
        <w:ind w:left="426" w:hanging="426"/>
      </w:pPr>
      <w:r>
        <w:t>Remained financially sustainable with a strong credit rating and neutral outlook</w:t>
      </w:r>
    </w:p>
    <w:p w14:paraId="58A4365F" w14:textId="77777777" w:rsidR="003F6DE2" w:rsidRDefault="003F6DE2" w:rsidP="003F6DE2">
      <w:pPr>
        <w:pStyle w:val="ListParagraph"/>
        <w:ind w:left="426"/>
      </w:pPr>
    </w:p>
    <w:tbl>
      <w:tblPr>
        <w:tblStyle w:val="TableProfessional"/>
        <w:tblW w:w="0" w:type="auto"/>
        <w:tblLook w:val="04A0" w:firstRow="1" w:lastRow="0" w:firstColumn="1" w:lastColumn="0" w:noHBand="0" w:noVBand="1"/>
      </w:tblPr>
      <w:tblGrid>
        <w:gridCol w:w="7930"/>
        <w:gridCol w:w="1552"/>
      </w:tblGrid>
      <w:tr w:rsidR="003F6DE2" w:rsidRPr="003E79B9" w14:paraId="58C6B697" w14:textId="77777777" w:rsidTr="0004304E">
        <w:trPr>
          <w:cnfStyle w:val="100000000000" w:firstRow="1" w:lastRow="0" w:firstColumn="0" w:lastColumn="0" w:oddVBand="0" w:evenVBand="0" w:oddHBand="0" w:evenHBand="0" w:firstRowFirstColumn="0" w:firstRowLastColumn="0" w:lastRowFirstColumn="0" w:lastRowLastColumn="0"/>
          <w:trHeight w:val="430"/>
          <w:tblHeader/>
        </w:trPr>
        <w:tc>
          <w:tcPr>
            <w:tcW w:w="7930" w:type="dxa"/>
            <w:vAlign w:val="center"/>
          </w:tcPr>
          <w:p w14:paraId="2EC6BFF7" w14:textId="77777777" w:rsidR="003F6DE2" w:rsidRPr="003E79B9" w:rsidRDefault="003F6DE2" w:rsidP="0004304E">
            <w:pPr>
              <w:rPr>
                <w:sz w:val="18"/>
                <w:lang w:val="en-AU"/>
              </w:rPr>
            </w:pPr>
            <w:r>
              <w:rPr>
                <w:sz w:val="18"/>
                <w:lang w:val="en-AU"/>
              </w:rPr>
              <w:t>Indicators of progress</w:t>
            </w:r>
          </w:p>
        </w:tc>
        <w:tc>
          <w:tcPr>
            <w:tcW w:w="1552" w:type="dxa"/>
            <w:vAlign w:val="center"/>
          </w:tcPr>
          <w:p w14:paraId="19BF3E53" w14:textId="77777777" w:rsidR="003F6DE2" w:rsidRPr="003E79B9" w:rsidRDefault="003F6DE2" w:rsidP="0004304E">
            <w:pPr>
              <w:rPr>
                <w:sz w:val="18"/>
                <w:lang w:val="en-AU"/>
              </w:rPr>
            </w:pPr>
            <w:r w:rsidRPr="003E79B9">
              <w:rPr>
                <w:sz w:val="18"/>
                <w:lang w:val="en-AU"/>
              </w:rPr>
              <w:t>Status</w:t>
            </w:r>
          </w:p>
        </w:tc>
      </w:tr>
      <w:tr w:rsidR="003F6DE2" w:rsidRPr="003E79B9" w14:paraId="5CD986D2" w14:textId="77777777" w:rsidTr="0004304E">
        <w:trPr>
          <w:trHeight w:val="380"/>
        </w:trPr>
        <w:tc>
          <w:tcPr>
            <w:tcW w:w="7930" w:type="dxa"/>
            <w:vAlign w:val="center"/>
          </w:tcPr>
          <w:p w14:paraId="5A57A0C9" w14:textId="052ECFF6" w:rsidR="003F6DE2" w:rsidRPr="003F6DE2" w:rsidRDefault="003F6DE2" w:rsidP="0004304E">
            <w:pPr>
              <w:rPr>
                <w:sz w:val="18"/>
                <w:szCs w:val="18"/>
                <w:lang w:val="en-AU"/>
              </w:rPr>
            </w:pPr>
            <w:r w:rsidRPr="003F6DE2">
              <w:rPr>
                <w:sz w:val="18"/>
                <w:szCs w:val="18"/>
              </w:rPr>
              <w:t>Majority of residents agree Council does a good job of managing the city</w:t>
            </w:r>
          </w:p>
        </w:tc>
        <w:tc>
          <w:tcPr>
            <w:tcW w:w="1552" w:type="dxa"/>
            <w:vAlign w:val="center"/>
          </w:tcPr>
          <w:p w14:paraId="6EC0285E" w14:textId="3AF7E2DC" w:rsidR="003F6DE2" w:rsidRPr="003F6DE2" w:rsidRDefault="003F6DE2" w:rsidP="0004304E">
            <w:pPr>
              <w:rPr>
                <w:sz w:val="18"/>
                <w:szCs w:val="18"/>
                <w:lang w:val="en-AU"/>
              </w:rPr>
            </w:pPr>
            <w:r w:rsidRPr="003F6DE2">
              <w:rPr>
                <w:sz w:val="18"/>
                <w:szCs w:val="18"/>
              </w:rPr>
              <w:t>On track</w:t>
            </w:r>
          </w:p>
        </w:tc>
      </w:tr>
      <w:tr w:rsidR="003F6DE2" w:rsidRPr="003E79B9" w14:paraId="48FDAD94" w14:textId="77777777" w:rsidTr="0004304E">
        <w:trPr>
          <w:trHeight w:val="380"/>
        </w:trPr>
        <w:tc>
          <w:tcPr>
            <w:tcW w:w="7930" w:type="dxa"/>
            <w:vAlign w:val="center"/>
          </w:tcPr>
          <w:p w14:paraId="20161D0D" w14:textId="4D1BA7B5" w:rsidR="003F6DE2" w:rsidRPr="003F6DE2" w:rsidRDefault="003F6DE2" w:rsidP="0004304E">
            <w:pPr>
              <w:rPr>
                <w:sz w:val="18"/>
                <w:szCs w:val="18"/>
                <w:lang w:val="en-AU"/>
              </w:rPr>
            </w:pPr>
            <w:r w:rsidRPr="003F6DE2">
              <w:rPr>
                <w:sz w:val="18"/>
                <w:szCs w:val="18"/>
              </w:rPr>
              <w:t>Majority of customers report positive experiences in dealing with Council</w:t>
            </w:r>
          </w:p>
        </w:tc>
        <w:tc>
          <w:tcPr>
            <w:tcW w:w="1552" w:type="dxa"/>
            <w:vAlign w:val="center"/>
          </w:tcPr>
          <w:p w14:paraId="0B6551BE" w14:textId="2DF42A79" w:rsidR="003F6DE2" w:rsidRPr="003F6DE2" w:rsidRDefault="003F6DE2" w:rsidP="0004304E">
            <w:pPr>
              <w:rPr>
                <w:sz w:val="18"/>
                <w:szCs w:val="18"/>
                <w:lang w:val="en-AU"/>
              </w:rPr>
            </w:pPr>
            <w:r w:rsidRPr="003F6DE2">
              <w:rPr>
                <w:sz w:val="18"/>
                <w:szCs w:val="18"/>
              </w:rPr>
              <w:t>On track</w:t>
            </w:r>
          </w:p>
        </w:tc>
      </w:tr>
      <w:tr w:rsidR="003F6DE2" w:rsidRPr="003E79B9" w14:paraId="5B713171" w14:textId="77777777" w:rsidTr="0004304E">
        <w:trPr>
          <w:trHeight w:val="380"/>
        </w:trPr>
        <w:tc>
          <w:tcPr>
            <w:tcW w:w="7930" w:type="dxa"/>
            <w:vAlign w:val="center"/>
          </w:tcPr>
          <w:p w14:paraId="46F8F283" w14:textId="6555F620" w:rsidR="003F6DE2" w:rsidRPr="003F6DE2" w:rsidRDefault="003F6DE2" w:rsidP="0004304E">
            <w:pPr>
              <w:rPr>
                <w:sz w:val="18"/>
                <w:szCs w:val="18"/>
                <w:lang w:val="en-AU"/>
              </w:rPr>
            </w:pPr>
            <w:r w:rsidRPr="003F6DE2">
              <w:rPr>
                <w:sz w:val="18"/>
                <w:szCs w:val="18"/>
              </w:rPr>
              <w:t>Maintain long-term financial sustainability</w:t>
            </w:r>
          </w:p>
        </w:tc>
        <w:tc>
          <w:tcPr>
            <w:tcW w:w="1552" w:type="dxa"/>
            <w:vAlign w:val="center"/>
          </w:tcPr>
          <w:p w14:paraId="577C6D12" w14:textId="0DC472DE" w:rsidR="003F6DE2" w:rsidRPr="003F6DE2" w:rsidRDefault="003F6DE2" w:rsidP="0004304E">
            <w:pPr>
              <w:rPr>
                <w:sz w:val="18"/>
                <w:szCs w:val="18"/>
                <w:lang w:val="en-AU"/>
              </w:rPr>
            </w:pPr>
            <w:r w:rsidRPr="003F6DE2">
              <w:rPr>
                <w:sz w:val="18"/>
                <w:szCs w:val="18"/>
              </w:rPr>
              <w:t>Monitor closely</w:t>
            </w:r>
          </w:p>
        </w:tc>
      </w:tr>
      <w:tr w:rsidR="003F6DE2" w:rsidRPr="003E79B9" w14:paraId="72882F23" w14:textId="77777777" w:rsidTr="0004304E">
        <w:trPr>
          <w:trHeight w:val="380"/>
        </w:trPr>
        <w:tc>
          <w:tcPr>
            <w:tcW w:w="7930" w:type="dxa"/>
            <w:vAlign w:val="center"/>
          </w:tcPr>
          <w:p w14:paraId="20829717" w14:textId="39E8F2CA" w:rsidR="003F6DE2" w:rsidRPr="003F6DE2" w:rsidRDefault="003F6DE2" w:rsidP="0004304E">
            <w:pPr>
              <w:rPr>
                <w:sz w:val="18"/>
                <w:szCs w:val="18"/>
                <w:lang w:val="en-AU"/>
              </w:rPr>
            </w:pPr>
            <w:r w:rsidRPr="003F6DE2">
              <w:rPr>
                <w:sz w:val="18"/>
                <w:szCs w:val="18"/>
              </w:rPr>
              <w:t>Improved performance in governance, risk and compliance metrics</w:t>
            </w:r>
          </w:p>
        </w:tc>
        <w:tc>
          <w:tcPr>
            <w:tcW w:w="1552" w:type="dxa"/>
            <w:vAlign w:val="center"/>
          </w:tcPr>
          <w:p w14:paraId="4CEB1B6E" w14:textId="24110337" w:rsidR="003F6DE2" w:rsidRPr="003F6DE2" w:rsidRDefault="003F6DE2" w:rsidP="0004304E">
            <w:pPr>
              <w:rPr>
                <w:sz w:val="18"/>
                <w:szCs w:val="18"/>
                <w:lang w:val="en-AU"/>
              </w:rPr>
            </w:pPr>
            <w:r w:rsidRPr="003F6DE2">
              <w:rPr>
                <w:sz w:val="18"/>
                <w:szCs w:val="18"/>
              </w:rPr>
              <w:t>On track</w:t>
            </w:r>
          </w:p>
        </w:tc>
      </w:tr>
      <w:tr w:rsidR="003F6DE2" w:rsidRPr="003E79B9" w14:paraId="27B057AA" w14:textId="77777777" w:rsidTr="0004304E">
        <w:trPr>
          <w:trHeight w:val="380"/>
        </w:trPr>
        <w:tc>
          <w:tcPr>
            <w:tcW w:w="7930" w:type="dxa"/>
            <w:vAlign w:val="center"/>
          </w:tcPr>
          <w:p w14:paraId="6D854C4C" w14:textId="1BFCC542" w:rsidR="003F6DE2" w:rsidRPr="003F6DE2" w:rsidRDefault="003F6DE2" w:rsidP="0004304E">
            <w:pPr>
              <w:rPr>
                <w:sz w:val="18"/>
                <w:szCs w:val="18"/>
              </w:rPr>
            </w:pPr>
            <w:r w:rsidRPr="003F6DE2">
              <w:rPr>
                <w:sz w:val="18"/>
                <w:szCs w:val="18"/>
              </w:rPr>
              <w:t>Improved performance in metrics related to our people</w:t>
            </w:r>
          </w:p>
        </w:tc>
        <w:tc>
          <w:tcPr>
            <w:tcW w:w="1552" w:type="dxa"/>
            <w:vAlign w:val="center"/>
          </w:tcPr>
          <w:p w14:paraId="2DCCDFBE" w14:textId="1A09C784" w:rsidR="003F6DE2" w:rsidRPr="003F6DE2" w:rsidRDefault="003F6DE2" w:rsidP="0004304E">
            <w:pPr>
              <w:rPr>
                <w:sz w:val="18"/>
                <w:szCs w:val="18"/>
              </w:rPr>
            </w:pPr>
            <w:r w:rsidRPr="003F6DE2">
              <w:rPr>
                <w:sz w:val="18"/>
                <w:szCs w:val="18"/>
              </w:rPr>
              <w:t>On track</w:t>
            </w:r>
          </w:p>
        </w:tc>
      </w:tr>
    </w:tbl>
    <w:p w14:paraId="331FCDDB" w14:textId="77777777" w:rsidR="003F6DE2" w:rsidRPr="00FC5654" w:rsidRDefault="003F6DE2" w:rsidP="00FC5654">
      <w:pPr>
        <w:pStyle w:val="Heading4"/>
        <w:rPr>
          <w:sz w:val="26"/>
          <w:szCs w:val="26"/>
        </w:rPr>
      </w:pPr>
      <w:r w:rsidRPr="00FC5654">
        <w:rPr>
          <w:sz w:val="26"/>
          <w:szCs w:val="26"/>
        </w:rPr>
        <w:t xml:space="preserve">Strategic focus areas for future years </w:t>
      </w:r>
    </w:p>
    <w:p w14:paraId="259118FB" w14:textId="77777777" w:rsidR="003F6DE2" w:rsidRDefault="003F6DE2" w:rsidP="003F6DE2">
      <w:pPr>
        <w:pStyle w:val="ListParagraph"/>
        <w:numPr>
          <w:ilvl w:val="0"/>
          <w:numId w:val="55"/>
        </w:numPr>
        <w:ind w:left="426" w:hanging="426"/>
      </w:pPr>
      <w:r>
        <w:t>Optimising Council’s use of technology, being agile and remaining committed to innovation will ensure Council can keep delivering services in an increasingly complex and changing environment. Digital transformation across many of Council’s services will support this, including in areas such as parking services, where Council is partnering with the Queensland University of Technology on the iMOVE research project to improve the overall parking experience.</w:t>
      </w:r>
    </w:p>
    <w:p w14:paraId="7B0A83FA" w14:textId="76FB6651" w:rsidR="003F6DE2" w:rsidRDefault="003F6DE2" w:rsidP="003F6DE2">
      <w:pPr>
        <w:pStyle w:val="ListParagraph"/>
        <w:numPr>
          <w:ilvl w:val="0"/>
          <w:numId w:val="55"/>
        </w:numPr>
        <w:ind w:left="426" w:hanging="426"/>
      </w:pPr>
      <w:r>
        <w:t>Council must continue to attract and retain high performing talent in an increasingly competitive market, at the same time as meeting business and service delivery constraints. This is achieved through considering innovative and agile approaches to how Council adapts its offerings to employees, in a competitive and resource constrained environment. New initiatives, including flexibility for in field based jobs and technology to support hybrid teams, will ensure recruiting appeal, so Council can and meet service expectations.</w:t>
      </w:r>
    </w:p>
    <w:p w14:paraId="5D76045B" w14:textId="6CA609A6" w:rsidR="003F6DE2" w:rsidRDefault="003F6DE2" w:rsidP="003F6DE2">
      <w:pPr>
        <w:pStyle w:val="ListParagraph"/>
        <w:numPr>
          <w:ilvl w:val="0"/>
          <w:numId w:val="55"/>
        </w:numPr>
        <w:ind w:left="426" w:hanging="426"/>
      </w:pPr>
      <w:r>
        <w:t>Funding the recovery and restoration of our assets as a result of the 2022 floods must be through partnership across all levels of government. Investment will be balanced with our existing priorities and a focus on 'Build Back Better', which will enhance how the services and assets that support our community function during disaster events and protect Council's long</w:t>
      </w:r>
      <w:r>
        <w:noBreakHyphen/>
        <w:t>term financial sustainability.</w:t>
      </w:r>
    </w:p>
    <w:p w14:paraId="49511E93" w14:textId="77777777" w:rsidR="003F6DE2" w:rsidRDefault="003F6DE2">
      <w:r>
        <w:br w:type="page"/>
      </w:r>
    </w:p>
    <w:p w14:paraId="40D028AE" w14:textId="5F6D63D7" w:rsidR="003F6DE2" w:rsidRPr="008E5411" w:rsidRDefault="003F6DE2" w:rsidP="003F6DE2">
      <w:pPr>
        <w:pStyle w:val="Heading3"/>
      </w:pPr>
      <w:bookmarkStart w:id="36" w:name="_Toc121752300"/>
      <w:r w:rsidRPr="008E5411">
        <w:lastRenderedPageBreak/>
        <w:t xml:space="preserve">Our </w:t>
      </w:r>
      <w:r>
        <w:t>inclusive c</w:t>
      </w:r>
      <w:r w:rsidRPr="008E5411">
        <w:t>ity</w:t>
      </w:r>
      <w:bookmarkEnd w:id="36"/>
    </w:p>
    <w:p w14:paraId="0CB5822A" w14:textId="77777777" w:rsidR="003F6DE2" w:rsidRDefault="003F6DE2" w:rsidP="003F6DE2">
      <w:pPr>
        <w:rPr>
          <w:spacing w:val="-1"/>
        </w:rPr>
      </w:pPr>
    </w:p>
    <w:p w14:paraId="36451F2A" w14:textId="77777777" w:rsidR="003F6DE2" w:rsidRDefault="003F6DE2" w:rsidP="003F6DE2">
      <w:r>
        <w:t xml:space="preserve">Council is committed to creating a diverse, inclusive and accessible city, where everyone feels they belong. This means investing in infrastructure, programs and facilities that support people of all ages, abilities and backgrounds to travel, work, live, enjoy and connect with all Brisbane has to offer. </w:t>
      </w:r>
    </w:p>
    <w:p w14:paraId="0E1893D8" w14:textId="77777777" w:rsidR="003F6DE2" w:rsidRDefault="003F6DE2" w:rsidP="003F6DE2"/>
    <w:p w14:paraId="3D0C9AAB" w14:textId="14C96AF2" w:rsidR="003F6DE2" w:rsidRPr="000E090B" w:rsidRDefault="003F6DE2" w:rsidP="003F6DE2">
      <w:r>
        <w:t>As COVID-19 restrictions eased and allowed communities to slowly reconnect, heavy rainfall and flooding challenged Brisbane residents yet again. Council responded promptly with financial and on-the-ground assistance for those in need, while still continuing other important programs, events and initiatives to foster connection and celebration of our diverse communities, including young people, Aboriginal and Torres Strait Islander peoples, residents with a disability and many more.</w:t>
      </w:r>
    </w:p>
    <w:p w14:paraId="36D38C2E" w14:textId="6798F66D" w:rsidR="00503D95" w:rsidRDefault="00503D95" w:rsidP="00503D95">
      <w:pPr>
        <w:pStyle w:val="Heading4"/>
      </w:pPr>
      <w:r>
        <w:t>Engaging and celebrating Brisbane's young people</w:t>
      </w:r>
    </w:p>
    <w:p w14:paraId="1F7DEBCD" w14:textId="44D4E7F5" w:rsidR="003F6DE2" w:rsidRDefault="003F6DE2" w:rsidP="00E02AC2">
      <w:r>
        <w:t xml:space="preserve">Council is committed to providing opportunities for young people to learn, grow and flourish as part of the Brisbane community. Brisbane Youth Week is an annual celebration and showcase for young people from 12-25 years of age, and provides opportunities for young people to share ideas, attend live events, workshops, activities and forums. In 2021-22, 2500 people attended more than 150 Youth Week events including Indigenous Games Day at New Farm Park, open days with live performances from young people at Visible Ink Youth Hub and a youth-led festival in Bracken Ridge. </w:t>
      </w:r>
    </w:p>
    <w:p w14:paraId="7523B0AF" w14:textId="77777777" w:rsidR="003F6DE2" w:rsidRDefault="003F6DE2" w:rsidP="00E02AC2"/>
    <w:p w14:paraId="309EFFBF" w14:textId="57308711" w:rsidR="00D74FD4" w:rsidRDefault="003F6DE2" w:rsidP="00E02AC2">
      <w:r>
        <w:t>In 2021-22, we also engaged 62 students in Year 10 as part of the 2022 Lord Mayor’s Youth Advisory Council. Students participating in this program act as representatives of their school and community and are a voice to raise and share ideas that affect young people. So far this year, students have presented eight Inclusive Brisbane project ideas directly to the Lord Mayor</w:t>
      </w:r>
      <w:r w:rsidR="00502D8B">
        <w:t>.</w:t>
      </w:r>
    </w:p>
    <w:p w14:paraId="3F838747" w14:textId="77777777" w:rsidR="00C41020" w:rsidRPr="00503D95" w:rsidRDefault="00C41020" w:rsidP="00C41020">
      <w:pPr>
        <w:pStyle w:val="Heading4"/>
      </w:pPr>
      <w:r w:rsidRPr="00503D95">
        <w:t xml:space="preserve">Listening and responding to our residents </w:t>
      </w:r>
    </w:p>
    <w:p w14:paraId="33E98809" w14:textId="77777777" w:rsidR="00C41020" w:rsidRDefault="00C41020" w:rsidP="00C41020">
      <w:r>
        <w:t>Council uses feedback gathered through community engagement to create, shape and improve local services that matter to our community. In 2021-22, Council engaged more than 31,500 residents on more than 60 projects, including the Ferry Network Review.</w:t>
      </w:r>
    </w:p>
    <w:p w14:paraId="11289CFD" w14:textId="5902FDFF" w:rsidR="00E02AC2" w:rsidRDefault="003F6DE2" w:rsidP="00502D8B">
      <w:pPr>
        <w:pStyle w:val="Heading4"/>
      </w:pPr>
      <w:r>
        <w:t>Ferry Network Review feedback highlights</w:t>
      </w:r>
    </w:p>
    <w:p w14:paraId="6ECFD3CA" w14:textId="033B3BAF" w:rsidR="00502D8B" w:rsidRPr="00502D8B" w:rsidRDefault="00502D8B" w:rsidP="00502D8B">
      <w:pPr>
        <w:pStyle w:val="ListParagraph"/>
        <w:numPr>
          <w:ilvl w:val="0"/>
          <w:numId w:val="49"/>
        </w:numPr>
        <w:rPr>
          <w:rFonts w:cs="Arial"/>
          <w:color w:val="000000" w:themeColor="text1"/>
        </w:rPr>
      </w:pPr>
      <w:r>
        <w:t>Most respondents travel by ferry for leisure and sightseeing</w:t>
      </w:r>
    </w:p>
    <w:p w14:paraId="126D5F20" w14:textId="2B37385B" w:rsidR="00502D8B" w:rsidRPr="00502D8B" w:rsidRDefault="00502D8B" w:rsidP="00502D8B">
      <w:pPr>
        <w:pStyle w:val="ListParagraph"/>
        <w:numPr>
          <w:ilvl w:val="0"/>
          <w:numId w:val="49"/>
        </w:numPr>
        <w:rPr>
          <w:rFonts w:cs="Arial"/>
          <w:color w:val="000000" w:themeColor="text1"/>
        </w:rPr>
      </w:pPr>
      <w:r>
        <w:t>Service frequency was identified as a key area for improvement</w:t>
      </w:r>
    </w:p>
    <w:p w14:paraId="1D35E71E" w14:textId="330F407F" w:rsidR="003F6DE2" w:rsidRDefault="00502D8B" w:rsidP="00502D8B">
      <w:pPr>
        <w:pStyle w:val="ListParagraph"/>
        <w:numPr>
          <w:ilvl w:val="0"/>
          <w:numId w:val="49"/>
        </w:numPr>
      </w:pPr>
      <w:r>
        <w:t>Availability of both express and standard services is important</w:t>
      </w:r>
    </w:p>
    <w:p w14:paraId="06363D58" w14:textId="5BAFC61B" w:rsidR="008B235D" w:rsidRDefault="008B235D" w:rsidP="008B235D">
      <w:pPr>
        <w:pStyle w:val="Heading4"/>
      </w:pPr>
      <w:r>
        <w:t>Improving accessibility on the Brisbane Metro</w:t>
      </w:r>
    </w:p>
    <w:p w14:paraId="2FD020FC" w14:textId="1DE8C765" w:rsidR="009B1738" w:rsidRDefault="009B1738" w:rsidP="009B1738">
      <w:r>
        <w:t>Throughout 2021-22, Council continued to progress improved accessibility outcomes on the Brisbane Metro. Through meaningful engagement with the accessibility sector, Council increased the number and size of the mobility aid bays from two to three, and increased the number of priority seats from two to 10. The result is a completed pilot Metro vehicle that supports Council's Vision to deliver a class-leading, inclusive and accessible public transport system.</w:t>
      </w:r>
    </w:p>
    <w:p w14:paraId="3E82DE3B" w14:textId="75EB348C" w:rsidR="008B235D" w:rsidRDefault="008B235D" w:rsidP="008B235D">
      <w:pPr>
        <w:pStyle w:val="Heading4"/>
      </w:pPr>
      <w:r>
        <w:t>Connecting communities through libraries</w:t>
      </w:r>
    </w:p>
    <w:p w14:paraId="2F2C9B90" w14:textId="427C883A" w:rsidR="009B1738" w:rsidRDefault="009B1738" w:rsidP="009B1738">
      <w:r>
        <w:t xml:space="preserve">Council’s libraries continue to be a safe and welcoming place for the community to connect and learn through a wide range of information formats – from books, to newer and more unconventional methods. </w:t>
      </w:r>
    </w:p>
    <w:p w14:paraId="2CDC7B31" w14:textId="77777777" w:rsidR="009B1738" w:rsidRDefault="009B1738" w:rsidP="009B1738"/>
    <w:p w14:paraId="32D2A61A" w14:textId="77777777" w:rsidR="009B1738" w:rsidRDefault="009B1738" w:rsidP="009B1738">
      <w:r>
        <w:t xml:space="preserve">To encourage residents to learn about a different side of their Brisbane community, Council launched the immersive Human Library program. The program allows residents to borrow a person instead of a book and learn about Brisbane’s diverse community through safe and open dialogue. </w:t>
      </w:r>
    </w:p>
    <w:p w14:paraId="78033ABA" w14:textId="00D63279" w:rsidR="009B1738" w:rsidRDefault="009B1738" w:rsidP="009B1738">
      <w:r>
        <w:lastRenderedPageBreak/>
        <w:t>We also introduced adult reading sessions that encourage open discussion, social connections and inclusion for all, including those living with or experiencing dementia.</w:t>
      </w:r>
    </w:p>
    <w:p w14:paraId="345AEB6E" w14:textId="1F069988" w:rsidR="009B1738" w:rsidRDefault="009B1738" w:rsidP="009B1738"/>
    <w:p w14:paraId="5B3CA8B8" w14:textId="654ACF76" w:rsidR="009B1738" w:rsidRDefault="009B1738" w:rsidP="00C360F1">
      <w:pPr>
        <w:pStyle w:val="ListParagraph"/>
        <w:numPr>
          <w:ilvl w:val="0"/>
          <w:numId w:val="49"/>
        </w:numPr>
      </w:pPr>
      <w:r>
        <w:t xml:space="preserve">Delivered more than 10,000 library programs and outreach activities in-library, online and into communities </w:t>
      </w:r>
    </w:p>
    <w:p w14:paraId="05128AE4" w14:textId="01AEB0EF" w:rsidR="00FB3099" w:rsidRDefault="00FB3099" w:rsidP="00FB3099">
      <w:pPr>
        <w:pStyle w:val="Heading4"/>
      </w:pPr>
      <w:r>
        <w:t>Responding to Aboriginal and Torres Strait Islander community needs, issues and aspirations</w:t>
      </w:r>
    </w:p>
    <w:p w14:paraId="0C58421B" w14:textId="26E39D34" w:rsidR="009B1738" w:rsidRDefault="009B1738" w:rsidP="009B1738">
      <w:r>
        <w:t xml:space="preserve">Council is committed to working collaboratively with Aboriginal and Torres Strait Islander communities to value and uphold their important contributions to our city. </w:t>
      </w:r>
    </w:p>
    <w:p w14:paraId="07923468" w14:textId="77777777" w:rsidR="009B1738" w:rsidRDefault="009B1738" w:rsidP="009B1738"/>
    <w:p w14:paraId="55E92892" w14:textId="77777777" w:rsidR="009B1738" w:rsidRDefault="009B1738" w:rsidP="009B1738">
      <w:r>
        <w:t xml:space="preserve">Feedback was invited from community Elders, Traditional Custodians, community organisations, residents and peak bodies such as Reconciliation Queensland to develop Council’s first Reconciliation Action Plan. The Plan outlines actions and deliverables that further develop relationships, respect and opportunities. </w:t>
      </w:r>
    </w:p>
    <w:p w14:paraId="0CA7676C" w14:textId="77777777" w:rsidR="009B1738" w:rsidRDefault="009B1738" w:rsidP="009B1738"/>
    <w:p w14:paraId="17CB39D2" w14:textId="6CC6408E" w:rsidR="009B1738" w:rsidRDefault="009B1738" w:rsidP="009B1738">
      <w:r>
        <w:t>Council also introduced Jarjum storytime events as part of the popular First 5 Forever children’s literacy program. The program celebrates Aboriginal and Torres Strait Islander culture with children five years and younger through stories, songs, rhymes and interactive play.</w:t>
      </w:r>
    </w:p>
    <w:p w14:paraId="077FDE48" w14:textId="388BC8F5" w:rsidR="00FB3099" w:rsidRDefault="00FB3099" w:rsidP="00FB3099">
      <w:pPr>
        <w:pStyle w:val="Heading4"/>
      </w:pPr>
      <w:r>
        <w:t>Rallying together in times of need</w:t>
      </w:r>
    </w:p>
    <w:p w14:paraId="0E533099" w14:textId="15A574D5" w:rsidR="00C14D19" w:rsidRDefault="00C14D19" w:rsidP="00C14D19">
      <w:r>
        <w:t xml:space="preserve">As the Omicron wave of the COVID-19 pandemic unfolded, we continued to assist community lessees with more than three months in rent relief, and more than $200,000 in rates rebates for Brisbane’s not-for-profit organisations. </w:t>
      </w:r>
    </w:p>
    <w:p w14:paraId="3C452B80" w14:textId="77777777" w:rsidR="00C14D19" w:rsidRDefault="00C14D19" w:rsidP="00C14D19"/>
    <w:p w14:paraId="4EC49BFF" w14:textId="287C1BD9" w:rsidR="00C14D19" w:rsidRDefault="00C14D19" w:rsidP="00C14D19">
      <w:r>
        <w:t>To support those in need to recover from the 2022 flood, Council delivered a flood recovery financial assistance package, including a 30-day rates deferral for all ratepayers and a $250 rates rebate for impacted ratepayers.</w:t>
      </w:r>
    </w:p>
    <w:p w14:paraId="67A15270" w14:textId="77777777" w:rsidR="00C14D19" w:rsidRDefault="00C14D19" w:rsidP="00C14D19"/>
    <w:p w14:paraId="5CAB457C" w14:textId="77777777" w:rsidR="00C14D19" w:rsidRPr="00C14D19" w:rsidRDefault="00C14D19" w:rsidP="00C14D19">
      <w:pPr>
        <w:pStyle w:val="ListParagraph"/>
        <w:numPr>
          <w:ilvl w:val="0"/>
          <w:numId w:val="49"/>
        </w:numPr>
        <w:rPr>
          <w:rFonts w:cs="Arial"/>
          <w:color w:val="000000" w:themeColor="text1"/>
        </w:rPr>
      </w:pPr>
      <w:r>
        <w:t>Registered more than 15,000 Mud Army 2.0 volunteers</w:t>
      </w:r>
    </w:p>
    <w:p w14:paraId="48C94E69" w14:textId="5A0F2917" w:rsidR="009B1738" w:rsidRDefault="00C14D19" w:rsidP="00C14D19">
      <w:pPr>
        <w:pStyle w:val="ListParagraph"/>
        <w:numPr>
          <w:ilvl w:val="0"/>
          <w:numId w:val="49"/>
        </w:numPr>
      </w:pPr>
      <w:r>
        <w:t>Supported 502 SES volunteers who responded to 4262 requests for assistance</w:t>
      </w:r>
    </w:p>
    <w:p w14:paraId="228197E0" w14:textId="0AEE95CB" w:rsidR="00C14D19" w:rsidRDefault="00C14D19" w:rsidP="009B1738"/>
    <w:p w14:paraId="4981FB02" w14:textId="1A8763E1" w:rsidR="00C14D19" w:rsidRDefault="00C14D19" w:rsidP="009B1738"/>
    <w:p w14:paraId="06FAC9D8" w14:textId="77777777" w:rsidR="00C14D19" w:rsidRPr="0033354B" w:rsidRDefault="00C14D19" w:rsidP="00C14D19">
      <w:pPr>
        <w:pStyle w:val="ListParagraph"/>
        <w:numPr>
          <w:ilvl w:val="0"/>
          <w:numId w:val="49"/>
        </w:numPr>
        <w:rPr>
          <w:rFonts w:cs="Arial"/>
          <w:color w:val="000000" w:themeColor="text1"/>
        </w:rPr>
      </w:pPr>
      <w:r>
        <w:t>Invested $4.7 million to improve accessibility at eight community facilities</w:t>
      </w:r>
    </w:p>
    <w:p w14:paraId="5E1E0629" w14:textId="77777777" w:rsidR="00C14D19" w:rsidRPr="0033354B" w:rsidRDefault="00C14D19" w:rsidP="00C14D19">
      <w:pPr>
        <w:pStyle w:val="ListParagraph"/>
        <w:numPr>
          <w:ilvl w:val="0"/>
          <w:numId w:val="49"/>
        </w:numPr>
        <w:rPr>
          <w:rFonts w:cs="Arial"/>
          <w:color w:val="000000" w:themeColor="text1"/>
        </w:rPr>
      </w:pPr>
      <w:r>
        <w:t>Continued streaming services across cemeteries for guests unable to attend in person</w:t>
      </w:r>
    </w:p>
    <w:p w14:paraId="40DF308E" w14:textId="77777777" w:rsidR="00C14D19" w:rsidRPr="0033354B" w:rsidRDefault="00C14D19" w:rsidP="00C14D19">
      <w:pPr>
        <w:pStyle w:val="ListParagraph"/>
        <w:numPr>
          <w:ilvl w:val="0"/>
          <w:numId w:val="49"/>
        </w:numPr>
        <w:rPr>
          <w:rFonts w:cs="Arial"/>
          <w:color w:val="000000" w:themeColor="text1"/>
        </w:rPr>
      </w:pPr>
      <w:r>
        <w:t>Engaged more than 3700 people through Pathways out of Homelessness Grant funded projects</w:t>
      </w:r>
    </w:p>
    <w:p w14:paraId="4D56935F" w14:textId="77777777" w:rsidR="00C14D19" w:rsidRPr="004F4995" w:rsidRDefault="00C14D19" w:rsidP="00C14D19">
      <w:pPr>
        <w:pStyle w:val="ListParagraph"/>
        <w:numPr>
          <w:ilvl w:val="0"/>
          <w:numId w:val="49"/>
        </w:numPr>
        <w:rPr>
          <w:i/>
          <w:iCs/>
        </w:rPr>
      </w:pPr>
      <w:r>
        <w:t xml:space="preserve">Continued implementation of 62 actions from </w:t>
      </w:r>
      <w:r w:rsidRPr="004F4995">
        <w:rPr>
          <w:i/>
          <w:iCs/>
        </w:rPr>
        <w:t>A City for Everyone: Inclusive Brisbane Plan 2019-2029</w:t>
      </w:r>
    </w:p>
    <w:p w14:paraId="570F74A5" w14:textId="77777777" w:rsidR="00C14D19" w:rsidRPr="009B1738" w:rsidRDefault="00C14D19" w:rsidP="009B1738">
      <w:pPr>
        <w:rPr>
          <w:b/>
          <w:sz w:val="32"/>
        </w:rPr>
      </w:pPr>
    </w:p>
    <w:p w14:paraId="724A3324" w14:textId="69044080" w:rsidR="00C4211B" w:rsidRDefault="00C4211B">
      <w:pPr>
        <w:rPr>
          <w:b/>
          <w:sz w:val="32"/>
        </w:rPr>
      </w:pPr>
    </w:p>
    <w:p w14:paraId="1314EEA5" w14:textId="77777777" w:rsidR="00C4211B" w:rsidRDefault="00C4211B">
      <w:pPr>
        <w:rPr>
          <w:b/>
          <w:sz w:val="32"/>
        </w:rPr>
      </w:pPr>
      <w:r>
        <w:br w:type="page"/>
      </w:r>
    </w:p>
    <w:p w14:paraId="130A4EA7" w14:textId="0BFDB76F" w:rsidR="009E7C6A" w:rsidRPr="008E5411" w:rsidRDefault="009E7C6A" w:rsidP="00C23260">
      <w:pPr>
        <w:pStyle w:val="Heading3"/>
      </w:pPr>
      <w:bookmarkStart w:id="37" w:name="_Toc121752301"/>
      <w:r w:rsidRPr="008E5411">
        <w:lastRenderedPageBreak/>
        <w:t xml:space="preserve">Our </w:t>
      </w:r>
      <w:r w:rsidR="00C4211B">
        <w:t>sustainable</w:t>
      </w:r>
      <w:r>
        <w:t xml:space="preserve"> c</w:t>
      </w:r>
      <w:r w:rsidRPr="008E5411">
        <w:t>ity</w:t>
      </w:r>
      <w:bookmarkEnd w:id="37"/>
    </w:p>
    <w:p w14:paraId="0D7815C4" w14:textId="77777777" w:rsidR="009E7C6A" w:rsidRDefault="009E7C6A" w:rsidP="009E7C6A">
      <w:pPr>
        <w:rPr>
          <w:spacing w:val="-1"/>
        </w:rPr>
      </w:pPr>
    </w:p>
    <w:p w14:paraId="35F784BA" w14:textId="77777777" w:rsidR="00C4211B" w:rsidRDefault="00C4211B" w:rsidP="009E7C6A">
      <w:r>
        <w:t xml:space="preserve">As the most biodiverse capital city in Australia, Brisbane residents enjoy an abundance of greenspace, clean air and a shared commitment to sustainability that has twice earned us the accolade of Australia’s Most Sustainable City. Council is a leader in sustainability and for decades has worked hard to improve the performance of our own operations, while delivering initiatives to encourage residents and businesses to reduce their carbon footprint and contribute to a more sustainable future for our city. </w:t>
      </w:r>
    </w:p>
    <w:p w14:paraId="19CFA1D9" w14:textId="77777777" w:rsidR="00C4211B" w:rsidRDefault="00C4211B" w:rsidP="009E7C6A"/>
    <w:p w14:paraId="67FCF387" w14:textId="73AB9DBF" w:rsidR="009E7C6A" w:rsidRPr="000E090B" w:rsidRDefault="00C4211B" w:rsidP="009E7C6A">
      <w:r>
        <w:t>The 2022 rainfall and resulting flooding was an acute reminder of the effects climate change can have on a local scale. Council responded immediately, while continuing to mitigate long-term effects by investing in electric transport options, supporting residents to reduce household waste and energy consumption, as well as protecting and enhancing our natural habitat.</w:t>
      </w:r>
    </w:p>
    <w:p w14:paraId="2FB4187E" w14:textId="3133885E" w:rsidR="008E0A5B" w:rsidRDefault="008E0A5B" w:rsidP="008E0A5B">
      <w:pPr>
        <w:pStyle w:val="Heading4"/>
      </w:pPr>
      <w:r>
        <w:t>Electrifying our transport network</w:t>
      </w:r>
    </w:p>
    <w:p w14:paraId="2E7F26D1" w14:textId="07D9202D" w:rsidR="00C4211B" w:rsidRDefault="00C4211B" w:rsidP="0035128A">
      <w:r>
        <w:t xml:space="preserve">Council continued to invest in new ways to electrify our transport network and reduce our city’s carbon footprint. </w:t>
      </w:r>
    </w:p>
    <w:p w14:paraId="41FF36F2" w14:textId="77777777" w:rsidR="00C4211B" w:rsidRDefault="00C4211B" w:rsidP="0035128A"/>
    <w:p w14:paraId="4D85E1AA" w14:textId="77777777" w:rsidR="00C4211B" w:rsidRDefault="00C4211B" w:rsidP="0035128A">
      <w:r>
        <w:t xml:space="preserve">Design is underway for a one-megawatt solar installation at the new Brisbane Metro depot in Rochedale. This will be Council’s largest solar project to date, capable of generating enough energy to power 280 Brisbane households for a year. </w:t>
      </w:r>
    </w:p>
    <w:p w14:paraId="3B2C9FCF" w14:textId="77777777" w:rsidR="00C4211B" w:rsidRDefault="00C4211B" w:rsidP="0035128A"/>
    <w:p w14:paraId="0402FCA3" w14:textId="77777777" w:rsidR="00C4211B" w:rsidRDefault="00C4211B" w:rsidP="0035128A">
      <w:r>
        <w:t xml:space="preserve">After a successful trial, the electric bus on the City Loop service was made permanent. This will reduce Council’s greenhouse gas emissions by an estimated 141 tonnes each year. </w:t>
      </w:r>
    </w:p>
    <w:p w14:paraId="5AFB3AA0" w14:textId="77777777" w:rsidR="00C4211B" w:rsidRDefault="00C4211B" w:rsidP="0035128A"/>
    <w:p w14:paraId="115F87E7" w14:textId="67C02CB7" w:rsidR="0035128A" w:rsidRDefault="00C4211B" w:rsidP="0035128A">
      <w:r>
        <w:t>We also kicked off e-mobility bayside trials in Sandgate/Shorncliffe and Wynnum/Manly, helping residents to leave their cars at home and use accessible, clean and green active transport to enjoy their local area.</w:t>
      </w:r>
    </w:p>
    <w:p w14:paraId="52806396" w14:textId="22795C0B" w:rsidR="00C4211B" w:rsidRDefault="00C4211B" w:rsidP="0035128A"/>
    <w:p w14:paraId="652DB954" w14:textId="262BC99F" w:rsidR="00C4211B" w:rsidRDefault="00C4211B" w:rsidP="00C4211B">
      <w:pPr>
        <w:pStyle w:val="ListParagraph"/>
        <w:numPr>
          <w:ilvl w:val="0"/>
          <w:numId w:val="55"/>
        </w:numPr>
        <w:ind w:left="426" w:hanging="426"/>
      </w:pPr>
      <w:r>
        <w:t>Provided 2937 free charges for electric vehicles at King George Square car park</w:t>
      </w:r>
      <w:r w:rsidRPr="0035128A">
        <w:t xml:space="preserve"> </w:t>
      </w:r>
    </w:p>
    <w:p w14:paraId="78E2A722" w14:textId="1CAE43CA" w:rsidR="00C4211B" w:rsidRDefault="00C4211B" w:rsidP="00C4211B">
      <w:pPr>
        <w:pStyle w:val="ListParagraph"/>
        <w:numPr>
          <w:ilvl w:val="0"/>
          <w:numId w:val="55"/>
        </w:numPr>
        <w:ind w:left="426" w:hanging="426"/>
      </w:pPr>
      <w:r>
        <w:t>Increased e-mobility ridership by 81% since 2020-21</w:t>
      </w:r>
    </w:p>
    <w:p w14:paraId="15E95264" w14:textId="33D0AF20" w:rsidR="008E0A5B" w:rsidRDefault="008E0A5B" w:rsidP="008E0A5B">
      <w:pPr>
        <w:pStyle w:val="Heading4"/>
      </w:pPr>
      <w:r>
        <w:t>Protecting Brisbane's koala population</w:t>
      </w:r>
    </w:p>
    <w:p w14:paraId="5E703174" w14:textId="210347E1" w:rsidR="0035128A" w:rsidRDefault="00DB5AF6" w:rsidP="0035128A">
      <w:r>
        <w:t>With 2021-22, we welcomed the success of the Koala Research Project led by researchers from the University of Queensland. Funded by Council as part of a $1.2 million multi-year commitment, researchers used comprehensive searching, GPS trackers and onsite vet assessments to stop the spread of the deadly chlamydia infection throughout the Belmont Hill Reserve koala colony. The colony was at immediate risk of local extinction, but has now rebounded with a healthy population and successful breeding in the wild.</w:t>
      </w:r>
    </w:p>
    <w:p w14:paraId="7F462965" w14:textId="5D056825" w:rsidR="000037E1" w:rsidRDefault="000037E1" w:rsidP="000037E1">
      <w:pPr>
        <w:pStyle w:val="Heading4"/>
      </w:pPr>
      <w:r>
        <w:t>Energy efficient Council and community</w:t>
      </w:r>
    </w:p>
    <w:p w14:paraId="509FCFDA" w14:textId="6687B561" w:rsidR="0035128A" w:rsidRDefault="001D5148" w:rsidP="0035128A">
      <w:pPr>
        <w:rPr>
          <w:rFonts w:cs="Arial"/>
        </w:rPr>
      </w:pPr>
      <w:r>
        <w:t>A low carbon future requires meaningful partnership and action by all members of the community, including government, business, and residents. Council invests in several programs to support the Brisbane community to reduce their carbon emissions and save on bills.</w:t>
      </w:r>
    </w:p>
    <w:p w14:paraId="1DF5C73F" w14:textId="77777777" w:rsidR="0035128A" w:rsidRDefault="0035128A" w:rsidP="0035128A">
      <w:pPr>
        <w:rPr>
          <w:rFonts w:cs="Arial"/>
        </w:rPr>
      </w:pPr>
    </w:p>
    <w:p w14:paraId="76A7F6F6" w14:textId="77777777" w:rsidR="001D5148" w:rsidRDefault="001D5148" w:rsidP="009A1084">
      <w:pPr>
        <w:pStyle w:val="ListParagraph"/>
        <w:numPr>
          <w:ilvl w:val="0"/>
          <w:numId w:val="55"/>
        </w:numPr>
        <w:ind w:left="426" w:hanging="426"/>
      </w:pPr>
      <w:r>
        <w:t>Installed two new biogas engines at the Brisbane Landfill, bringing the total to seven, which capture and convert methane into renewable electricity which can offset more than 14,000 tonnes of emissions each year, or 4580 cars</w:t>
      </w:r>
      <w:r w:rsidRPr="0035128A">
        <w:t xml:space="preserve"> </w:t>
      </w:r>
    </w:p>
    <w:p w14:paraId="16B1AB9E" w14:textId="202911CE" w:rsidR="001D5148" w:rsidRDefault="001D5148" w:rsidP="009A1084">
      <w:pPr>
        <w:pStyle w:val="ListParagraph"/>
        <w:numPr>
          <w:ilvl w:val="0"/>
          <w:numId w:val="55"/>
        </w:numPr>
        <w:ind w:left="426" w:hanging="426"/>
      </w:pPr>
      <w:r>
        <w:t>Supported 181 Brisbane clubs to reduce their water and energy use through the Resilient Clubs Support Program</w:t>
      </w:r>
    </w:p>
    <w:p w14:paraId="1412AFA9" w14:textId="4C8DDBC2" w:rsidR="0035128A" w:rsidRDefault="001D5148" w:rsidP="001D5148">
      <w:pPr>
        <w:pStyle w:val="ListParagraph"/>
        <w:numPr>
          <w:ilvl w:val="0"/>
          <w:numId w:val="55"/>
        </w:numPr>
        <w:ind w:left="426" w:hanging="426"/>
      </w:pPr>
      <w:r>
        <w:t>Continued the next phase of the Brisbane Carbon Challenge, supporting 18 champion households who reduced their emissions by more than 50%</w:t>
      </w:r>
    </w:p>
    <w:p w14:paraId="4B496F23" w14:textId="7E0D974B" w:rsidR="000037E1" w:rsidRDefault="000037E1" w:rsidP="000037E1">
      <w:pPr>
        <w:pStyle w:val="Heading4"/>
      </w:pPr>
      <w:r>
        <w:lastRenderedPageBreak/>
        <w:t xml:space="preserve">Food waste recycling </w:t>
      </w:r>
    </w:p>
    <w:p w14:paraId="00455379" w14:textId="33793094" w:rsidR="00AC319F" w:rsidRDefault="00062281" w:rsidP="00AC319F">
      <w:r>
        <w:t>In Brisbane, more than a quarter of household general waste is food waste, which equates to almost 100,000 tonnes every year. To support Brisbane’s journey to zero waste, Council launched the Food Waste Recycling Service pilot in March 2022. Eight green waste collection routes support the free pilot, which allows households to dispose of food scraps directly into their green waste recycling bins for processing into valuable compost. Council will use the pilot findings to define the opportunities for reducing food waste in Brisbane.</w:t>
      </w:r>
    </w:p>
    <w:p w14:paraId="367CC163" w14:textId="756809F7" w:rsidR="000037E1" w:rsidRDefault="000037E1" w:rsidP="000037E1">
      <w:pPr>
        <w:pStyle w:val="Heading4"/>
      </w:pPr>
      <w:r>
        <w:t>Nurturing the next generation of environmental stewards</w:t>
      </w:r>
    </w:p>
    <w:p w14:paraId="734DAD74" w14:textId="6A721AD8" w:rsidR="00062281" w:rsidRDefault="00062281" w:rsidP="00062281">
      <w:r>
        <w:t>Brisbane’s young people play an important role in the future health and protection of our natural environment. In 2021-22, Council launched the new Creek Neighbours Online program – a free, educational program designed to connect kindergarten students, their families and the community to their local creek catchment. The online resources compliment face-to-face sessions and enables the program to reach all Brisbane kindergartens.</w:t>
      </w:r>
    </w:p>
    <w:p w14:paraId="1DD1229C" w14:textId="0811BD78" w:rsidR="000037E1" w:rsidRDefault="000037E1" w:rsidP="000037E1">
      <w:pPr>
        <w:pStyle w:val="Heading4"/>
      </w:pPr>
      <w:r>
        <w:t>Responding to severe weather events</w:t>
      </w:r>
    </w:p>
    <w:p w14:paraId="0976F99D" w14:textId="33534D81" w:rsidR="00A46E01" w:rsidRDefault="00711769" w:rsidP="00C23260">
      <w:pPr>
        <w:rPr>
          <w:rStyle w:val="Strong"/>
          <w:b w:val="0"/>
          <w:bCs w:val="0"/>
        </w:rPr>
      </w:pPr>
      <w:r>
        <w:t>In the weeks and months following the flooding, Council responded with immediate support while planning for our city’s future.</w:t>
      </w:r>
    </w:p>
    <w:p w14:paraId="27AAB834" w14:textId="42CA31D0" w:rsidR="00A46E01" w:rsidRDefault="00A46E01" w:rsidP="00C23260">
      <w:pPr>
        <w:rPr>
          <w:rStyle w:val="Strong"/>
          <w:b w:val="0"/>
          <w:bCs w:val="0"/>
        </w:rPr>
      </w:pPr>
    </w:p>
    <w:p w14:paraId="319C2E2B" w14:textId="07F956E6" w:rsidR="00A46E01" w:rsidRDefault="00D82086" w:rsidP="00C23260">
      <w:pPr>
        <w:rPr>
          <w:rStyle w:val="Strong"/>
          <w:b w:val="0"/>
          <w:bCs w:val="0"/>
        </w:rPr>
      </w:pPr>
      <w:r>
        <w:rPr>
          <w:rStyle w:val="Strong"/>
          <w:b w:val="0"/>
          <w:bCs w:val="0"/>
        </w:rPr>
        <w:t>Providing immediate support</w:t>
      </w:r>
    </w:p>
    <w:p w14:paraId="53B3DF4A" w14:textId="77777777" w:rsidR="00D82086" w:rsidRDefault="00D82086" w:rsidP="00D82086">
      <w:pPr>
        <w:pStyle w:val="ListParagraph"/>
        <w:numPr>
          <w:ilvl w:val="0"/>
          <w:numId w:val="55"/>
        </w:numPr>
        <w:ind w:left="426" w:hanging="426"/>
      </w:pPr>
      <w:r>
        <w:t xml:space="preserve">Cleared more than 3300 streets and collected more than 75,000 tonnes of waste within 23 days of the flood, through Operation Collect. </w:t>
      </w:r>
    </w:p>
    <w:p w14:paraId="1C39B285" w14:textId="4064D729" w:rsidR="00D82086" w:rsidRDefault="00D82086" w:rsidP="00D82086">
      <w:pPr>
        <w:pStyle w:val="ListParagraph"/>
        <w:numPr>
          <w:ilvl w:val="0"/>
          <w:numId w:val="55"/>
        </w:numPr>
        <w:ind w:left="426" w:hanging="426"/>
      </w:pPr>
      <w:r>
        <w:t>Restored 46 high-profile playgrounds ready for the Easter School Holidays, and returned all impacted War memorials to service, including access for the veterans in time for Anzac Day Commemoration events.</w:t>
      </w:r>
    </w:p>
    <w:p w14:paraId="779F04C0" w14:textId="3385CF9B" w:rsidR="00D82086" w:rsidRDefault="00D82086" w:rsidP="00D82086">
      <w:pPr>
        <w:pStyle w:val="ListParagraph"/>
        <w:numPr>
          <w:ilvl w:val="0"/>
          <w:numId w:val="55"/>
        </w:numPr>
        <w:ind w:left="426" w:hanging="426"/>
      </w:pPr>
      <w:r>
        <w:t>Undertook 1500 surveys of waterway condition. Erosion is significant in some areas and cleaning, inspection and repairs are ongoing.</w:t>
      </w:r>
    </w:p>
    <w:p w14:paraId="187E416A" w14:textId="77777777" w:rsidR="00A46E01" w:rsidRDefault="00A46E01" w:rsidP="00C23260">
      <w:pPr>
        <w:rPr>
          <w:rStyle w:val="Strong"/>
          <w:b w:val="0"/>
          <w:bCs w:val="0"/>
        </w:rPr>
      </w:pPr>
    </w:p>
    <w:p w14:paraId="5C6405AA" w14:textId="35367D93" w:rsidR="00D82086" w:rsidRDefault="00D82086" w:rsidP="00D82086">
      <w:pPr>
        <w:rPr>
          <w:rStyle w:val="Strong"/>
          <w:b w:val="0"/>
          <w:bCs w:val="0"/>
        </w:rPr>
      </w:pPr>
      <w:r>
        <w:rPr>
          <w:rStyle w:val="Strong"/>
          <w:b w:val="0"/>
          <w:bCs w:val="0"/>
        </w:rPr>
        <w:t xml:space="preserve">Planning for the future </w:t>
      </w:r>
    </w:p>
    <w:p w14:paraId="05A11581" w14:textId="0FC29B2E" w:rsidR="00D82086" w:rsidRDefault="00D82086" w:rsidP="00D82086">
      <w:pPr>
        <w:pStyle w:val="ListParagraph"/>
        <w:numPr>
          <w:ilvl w:val="0"/>
          <w:numId w:val="55"/>
        </w:numPr>
        <w:ind w:left="426" w:hanging="426"/>
      </w:pPr>
      <w:r>
        <w:t xml:space="preserve">Updates to flood model mapping with new flood level data are underway, including awareness and planning tools. This vital information will ensure the Brisbane community can stay up to date and mitigate future risks. </w:t>
      </w:r>
    </w:p>
    <w:p w14:paraId="24718C78" w14:textId="1E118140" w:rsidR="00A46E01" w:rsidRPr="00D82086" w:rsidRDefault="00D82086" w:rsidP="00C82790">
      <w:pPr>
        <w:pStyle w:val="ListParagraph"/>
        <w:numPr>
          <w:ilvl w:val="0"/>
          <w:numId w:val="55"/>
        </w:numPr>
        <w:ind w:left="426" w:hanging="426"/>
        <w:rPr>
          <w:rStyle w:val="Strong"/>
          <w:b w:val="0"/>
          <w:bCs w:val="0"/>
        </w:rPr>
      </w:pPr>
      <w:r>
        <w:t>Since February, Council has helped 28 homes to improve their resilience through the Flood Resilient Homes Program.</w:t>
      </w:r>
    </w:p>
    <w:p w14:paraId="06DBDD5F" w14:textId="3BC84ABF" w:rsidR="00C23260" w:rsidRDefault="00C23260" w:rsidP="00C23260">
      <w:pPr>
        <w:rPr>
          <w:rStyle w:val="Strong"/>
          <w:b w:val="0"/>
          <w:bCs w:val="0"/>
        </w:rPr>
      </w:pPr>
    </w:p>
    <w:p w14:paraId="0DE854EF" w14:textId="250F1C9C" w:rsidR="00C23260" w:rsidRDefault="00C23260" w:rsidP="00C23260">
      <w:pPr>
        <w:rPr>
          <w:rStyle w:val="Strong"/>
          <w:b w:val="0"/>
          <w:bCs w:val="0"/>
        </w:rPr>
      </w:pPr>
    </w:p>
    <w:p w14:paraId="4FC94099" w14:textId="76C002B3" w:rsidR="00C23260" w:rsidRDefault="00C23260" w:rsidP="00C23260">
      <w:pPr>
        <w:rPr>
          <w:rStyle w:val="Strong"/>
          <w:b w:val="0"/>
          <w:bCs w:val="0"/>
        </w:rPr>
      </w:pPr>
    </w:p>
    <w:p w14:paraId="3F34740E" w14:textId="5A550DA2" w:rsidR="00C23260" w:rsidRDefault="00C23260" w:rsidP="00C23260">
      <w:pPr>
        <w:rPr>
          <w:rStyle w:val="Strong"/>
          <w:b w:val="0"/>
          <w:bCs w:val="0"/>
        </w:rPr>
      </w:pPr>
    </w:p>
    <w:p w14:paraId="0BF8E3CF" w14:textId="66483B83" w:rsidR="00C23260" w:rsidRDefault="00C23260" w:rsidP="00C23260">
      <w:pPr>
        <w:rPr>
          <w:rStyle w:val="Strong"/>
          <w:b w:val="0"/>
          <w:bCs w:val="0"/>
        </w:rPr>
      </w:pPr>
    </w:p>
    <w:p w14:paraId="7C1FFD15" w14:textId="723D0F6E" w:rsidR="00C23260" w:rsidRDefault="00C23260" w:rsidP="00C23260">
      <w:pPr>
        <w:rPr>
          <w:rStyle w:val="Strong"/>
          <w:b w:val="0"/>
          <w:bCs w:val="0"/>
        </w:rPr>
      </w:pPr>
    </w:p>
    <w:p w14:paraId="2B85D218" w14:textId="47D9A22F" w:rsidR="00C23260" w:rsidRDefault="00C23260" w:rsidP="00C23260">
      <w:pPr>
        <w:rPr>
          <w:rStyle w:val="Strong"/>
          <w:b w:val="0"/>
          <w:bCs w:val="0"/>
        </w:rPr>
      </w:pPr>
    </w:p>
    <w:p w14:paraId="032FB926" w14:textId="58DE92A3" w:rsidR="00C23260" w:rsidRDefault="00C23260" w:rsidP="00C23260">
      <w:pPr>
        <w:rPr>
          <w:rStyle w:val="Strong"/>
          <w:b w:val="0"/>
          <w:bCs w:val="0"/>
        </w:rPr>
      </w:pPr>
    </w:p>
    <w:p w14:paraId="6DAC5B05" w14:textId="082CBD90" w:rsidR="00C23260" w:rsidRDefault="00C23260" w:rsidP="00C23260">
      <w:pPr>
        <w:rPr>
          <w:rStyle w:val="Strong"/>
          <w:b w:val="0"/>
          <w:bCs w:val="0"/>
        </w:rPr>
      </w:pPr>
    </w:p>
    <w:p w14:paraId="377102C6" w14:textId="05842805" w:rsidR="00C23260" w:rsidRDefault="00C23260" w:rsidP="00C23260">
      <w:pPr>
        <w:rPr>
          <w:rStyle w:val="Strong"/>
          <w:b w:val="0"/>
          <w:bCs w:val="0"/>
        </w:rPr>
      </w:pPr>
    </w:p>
    <w:p w14:paraId="3A00033C" w14:textId="5E3A2156" w:rsidR="00C23260" w:rsidRDefault="00C23260" w:rsidP="00C23260">
      <w:pPr>
        <w:rPr>
          <w:rStyle w:val="Strong"/>
          <w:b w:val="0"/>
          <w:bCs w:val="0"/>
        </w:rPr>
      </w:pPr>
    </w:p>
    <w:p w14:paraId="771DC697" w14:textId="77777777" w:rsidR="00C23260" w:rsidRDefault="00C23260" w:rsidP="00C23260">
      <w:pPr>
        <w:rPr>
          <w:rStyle w:val="Strong"/>
          <w:b w:val="0"/>
          <w:bCs w:val="0"/>
        </w:rPr>
      </w:pPr>
    </w:p>
    <w:p w14:paraId="7974122B" w14:textId="77777777" w:rsidR="00C23260" w:rsidRDefault="00C23260" w:rsidP="00C23260">
      <w:pPr>
        <w:rPr>
          <w:rStyle w:val="Strong"/>
          <w:b w:val="0"/>
          <w:bCs w:val="0"/>
        </w:rPr>
      </w:pPr>
    </w:p>
    <w:p w14:paraId="6D0CB6CA" w14:textId="77777777" w:rsidR="00711769" w:rsidRDefault="00711769">
      <w:pPr>
        <w:rPr>
          <w:b/>
          <w:sz w:val="32"/>
        </w:rPr>
      </w:pPr>
      <w:r>
        <w:br w:type="page"/>
      </w:r>
    </w:p>
    <w:p w14:paraId="33269AE1" w14:textId="6C27CFCD" w:rsidR="00A46E01" w:rsidRPr="00F80604" w:rsidRDefault="00A46E01" w:rsidP="00C23260">
      <w:pPr>
        <w:pStyle w:val="Heading3"/>
      </w:pPr>
      <w:bookmarkStart w:id="38" w:name="_Toc121752302"/>
      <w:r w:rsidRPr="00F80604">
        <w:lastRenderedPageBreak/>
        <w:t xml:space="preserve">Our </w:t>
      </w:r>
      <w:r w:rsidR="00563646">
        <w:t xml:space="preserve">prosperous </w:t>
      </w:r>
      <w:r w:rsidRPr="00F80604">
        <w:t>city</w:t>
      </w:r>
      <w:bookmarkEnd w:id="38"/>
    </w:p>
    <w:p w14:paraId="6B1087EC" w14:textId="77777777" w:rsidR="00A46E01" w:rsidRDefault="00A46E01" w:rsidP="00A46E01">
      <w:pPr>
        <w:rPr>
          <w:spacing w:val="-1"/>
        </w:rPr>
      </w:pPr>
    </w:p>
    <w:p w14:paraId="411499C1" w14:textId="77777777" w:rsidR="00563646" w:rsidRDefault="00563646" w:rsidP="00A46E01">
      <w:r>
        <w:t xml:space="preserve">Despite entering the third year of the pandemic, and experiencing rain and flooding that inundated homes and businesses across the city, Brisbane’s economy has continued to respond to ongoing challenges with inspiring resilience and strength. </w:t>
      </w:r>
    </w:p>
    <w:p w14:paraId="1F0B335A" w14:textId="77777777" w:rsidR="00563646" w:rsidRDefault="00563646" w:rsidP="00A46E01"/>
    <w:p w14:paraId="0C9571B5" w14:textId="77777777" w:rsidR="00563646" w:rsidRDefault="00563646" w:rsidP="00A46E01">
      <w:r>
        <w:t xml:space="preserve">Council continued to provide support and encourage growth through the new Small Business Roundtable, parking rate relief, the new Brisbane app, and tailored support for women and the tourism industry. We restored our city’s transport and infrastructure networks rapidly in the wake of the floods, and invested in improvements to support business and industry move people, goods and services around the city quickly and efficiently. </w:t>
      </w:r>
    </w:p>
    <w:p w14:paraId="64B39F59" w14:textId="77777777" w:rsidR="00563646" w:rsidRDefault="00563646" w:rsidP="00A46E01"/>
    <w:p w14:paraId="745007A2" w14:textId="5C37D357" w:rsidR="00A46E01" w:rsidRPr="000E090B" w:rsidRDefault="00563646" w:rsidP="00A46E01">
      <w:r>
        <w:t>The future is bright for our city, and as we look forward to hosting the Brisbane 2032 Olympic and Paralympic Games, Council is committed to maximising the significant economic benefits on offer for residents and businesses.</w:t>
      </w:r>
    </w:p>
    <w:p w14:paraId="47A1B6CC" w14:textId="460A58A5" w:rsidR="00D005D6" w:rsidRDefault="00D005D6" w:rsidP="00D005D6">
      <w:pPr>
        <w:pStyle w:val="Heading4"/>
      </w:pPr>
      <w:r>
        <w:t>Getting you home sooner and safer</w:t>
      </w:r>
    </w:p>
    <w:p w14:paraId="16012A38" w14:textId="145623A2" w:rsidR="00563646" w:rsidRDefault="00563646" w:rsidP="00D005D6">
      <w:pPr>
        <w:pStyle w:val="Heading5"/>
      </w:pPr>
      <w:r>
        <w:t>Across our road network</w:t>
      </w:r>
    </w:p>
    <w:p w14:paraId="4667F8F0" w14:textId="77777777" w:rsidR="00563646" w:rsidRDefault="00563646" w:rsidP="00F80604">
      <w:r>
        <w:t xml:space="preserve">In 2021-22, Council progressed work on major road projects to support residents, visitors and businesses in moving around the city safely and efficiently. </w:t>
      </w:r>
    </w:p>
    <w:p w14:paraId="4F7AA155" w14:textId="77777777" w:rsidR="00563646" w:rsidRDefault="00563646" w:rsidP="00F80604"/>
    <w:p w14:paraId="4DF755DC" w14:textId="77777777" w:rsidR="00563646" w:rsidRDefault="00563646" w:rsidP="00F80604">
      <w:r>
        <w:t xml:space="preserve">We started construction of the Moggill Road Corridor Upgrade project – Stage 1 Indooroopilly Roundabout Upgrade. </w:t>
      </w:r>
    </w:p>
    <w:p w14:paraId="07204DFA" w14:textId="77777777" w:rsidR="00563646" w:rsidRDefault="00563646" w:rsidP="00F80604"/>
    <w:p w14:paraId="52A06DD5" w14:textId="77777777" w:rsidR="00563646" w:rsidRDefault="00563646" w:rsidP="00F80604">
      <w:r>
        <w:t xml:space="preserve">We completed the design and commenced early works for the Beams Road Upgrade project, which once complete, will improve road safety, reduce congestion and improve travel time and reliability. </w:t>
      </w:r>
    </w:p>
    <w:p w14:paraId="44A34965" w14:textId="77777777" w:rsidR="00563646" w:rsidRDefault="00563646" w:rsidP="00F80604"/>
    <w:p w14:paraId="6EF186FB" w14:textId="6FA26901" w:rsidR="00F80604" w:rsidRDefault="00563646" w:rsidP="00F80604">
      <w:r>
        <w:t>We also upgraded intersections and traffic signals through nine congestion busting projects, providing an estimated 67,706 hours in collective travel time savings for motorists each year.</w:t>
      </w:r>
    </w:p>
    <w:p w14:paraId="181ED7E9" w14:textId="1E194D84" w:rsidR="00DB7D4F" w:rsidRDefault="00DB7D4F" w:rsidP="00DB7D4F">
      <w:pPr>
        <w:pStyle w:val="Heading5"/>
      </w:pPr>
      <w:r>
        <w:t>Indooroopilly Roundabout Upgrade benefits</w:t>
      </w:r>
    </w:p>
    <w:p w14:paraId="4C45D6D9" w14:textId="769A4A3C" w:rsidR="00563646" w:rsidRDefault="00563646" w:rsidP="00E06D2B">
      <w:pPr>
        <w:pStyle w:val="ListParagraph"/>
        <w:numPr>
          <w:ilvl w:val="0"/>
          <w:numId w:val="55"/>
        </w:numPr>
        <w:ind w:left="426" w:hanging="426"/>
      </w:pPr>
      <w:r>
        <w:t>Improved safety for road users and pedestrians</w:t>
      </w:r>
    </w:p>
    <w:p w14:paraId="5334DAF9" w14:textId="5099CA0B" w:rsidR="00563646" w:rsidRDefault="00563646" w:rsidP="00E06D2B">
      <w:pPr>
        <w:pStyle w:val="ListParagraph"/>
        <w:numPr>
          <w:ilvl w:val="0"/>
          <w:numId w:val="55"/>
        </w:numPr>
        <w:ind w:left="426" w:hanging="426"/>
      </w:pPr>
      <w:r>
        <w:t>Improved traffic flow and reduced travel times</w:t>
      </w:r>
    </w:p>
    <w:p w14:paraId="36E8F5FE" w14:textId="76059752" w:rsidR="00563646" w:rsidRDefault="00563646" w:rsidP="00E06D2B">
      <w:pPr>
        <w:pStyle w:val="ListParagraph"/>
        <w:numPr>
          <w:ilvl w:val="0"/>
          <w:numId w:val="55"/>
        </w:numPr>
        <w:ind w:left="426" w:hanging="426"/>
      </w:pPr>
      <w:r>
        <w:t>Upgraded shared pedestrian and cycle paths</w:t>
      </w:r>
    </w:p>
    <w:p w14:paraId="4F8B18B4" w14:textId="661AE148" w:rsidR="00563646" w:rsidRDefault="00563646" w:rsidP="00E06D2B">
      <w:pPr>
        <w:pStyle w:val="ListParagraph"/>
        <w:numPr>
          <w:ilvl w:val="0"/>
          <w:numId w:val="55"/>
        </w:numPr>
        <w:ind w:left="426" w:hanging="426"/>
      </w:pPr>
      <w:r>
        <w:t>Creating a greener space through new landscaping</w:t>
      </w:r>
    </w:p>
    <w:p w14:paraId="596D5E0C" w14:textId="19F8639C" w:rsidR="00DB7D4F" w:rsidRDefault="00DB7D4F" w:rsidP="00DB7D4F">
      <w:pPr>
        <w:pStyle w:val="Heading4"/>
      </w:pPr>
      <w:r>
        <w:t>Becoming a host city for the Olympic and Paralympic Games</w:t>
      </w:r>
    </w:p>
    <w:p w14:paraId="39BDB148" w14:textId="079E27E6" w:rsidR="003E1C95" w:rsidRDefault="003E1C95" w:rsidP="00B2279E">
      <w:r>
        <w:t xml:space="preserve">As Brisbane secured the rights to host the Brisbane 2032 Olympic and Paralympic Games, Council proudly sponsored the Olympics Live activation event at South Bank Parklands. In addition to widespread local, national and international awareness, Parkland visitors watched the live-streamed announcement, direct from Tokyo, Japan and celebrated alongside the Prime Minister, Premier, Lord Mayor and the rest of the world. </w:t>
      </w:r>
    </w:p>
    <w:p w14:paraId="6236FF3C" w14:textId="77777777" w:rsidR="003E1C95" w:rsidRDefault="003E1C95" w:rsidP="00B2279E"/>
    <w:p w14:paraId="150C3A9F" w14:textId="3D46DA71" w:rsidR="00B2279E" w:rsidRDefault="003E1C95" w:rsidP="00B2279E">
      <w:r>
        <w:t>The Brisbane 2032 Host City team will help achieve sustainable, long-term outcomes through the Games and maximise the opportunities possible for our city.</w:t>
      </w:r>
    </w:p>
    <w:p w14:paraId="0E226EE5" w14:textId="2723130A" w:rsidR="00DB7D4F" w:rsidRDefault="00DB7D4F" w:rsidP="00DB7D4F">
      <w:pPr>
        <w:pStyle w:val="Heading4"/>
      </w:pPr>
      <w:r>
        <w:t>Revitalising the local economy</w:t>
      </w:r>
    </w:p>
    <w:p w14:paraId="2397C27F" w14:textId="3511FCF7" w:rsidR="00CF7CF1" w:rsidRDefault="003E1C95" w:rsidP="00CF7CF1">
      <w:r>
        <w:t>The pandemic continued to place pressure on Brisbane’s economy throughout 2021-22, with multiple lockdowns, continued border restrictions and the evolving pandemic adding fresh challenges to the way we live and do business while maintaining public safety.</w:t>
      </w:r>
    </w:p>
    <w:p w14:paraId="0A631E76" w14:textId="179451A3" w:rsidR="00BA5DD5" w:rsidRDefault="00BA5DD5" w:rsidP="00CF7CF1"/>
    <w:p w14:paraId="300C999B" w14:textId="77777777" w:rsidR="00BA5DD5" w:rsidRDefault="00BA5DD5" w:rsidP="00CF7CF1"/>
    <w:p w14:paraId="3667184C" w14:textId="19F3BAA0" w:rsidR="00BA5DD5" w:rsidRDefault="0021235D" w:rsidP="00DB7D4F">
      <w:pPr>
        <w:pStyle w:val="Heading5"/>
      </w:pPr>
      <w:r w:rsidRPr="0021235D">
        <w:lastRenderedPageBreak/>
        <w:t>Supporting small business</w:t>
      </w:r>
    </w:p>
    <w:p w14:paraId="27984667" w14:textId="22F0018A" w:rsidR="0021235D" w:rsidRDefault="0021235D" w:rsidP="0021235D">
      <w:r>
        <w:t>The Small Business Roundtable was established to continue the work of the Economic Recovery Taskforce. Made up of high-powered representatives from a wide range of local industries, the Roundtable will identify opportunities and initiatives to help Brisbane businesses grow and succeed.</w:t>
      </w:r>
    </w:p>
    <w:p w14:paraId="6C77D2C3" w14:textId="77777777" w:rsidR="0021235D" w:rsidRDefault="0021235D" w:rsidP="0021235D"/>
    <w:p w14:paraId="4420CB8B" w14:textId="392D6A0A" w:rsidR="0021235D" w:rsidRDefault="0021235D" w:rsidP="009A1084">
      <w:pPr>
        <w:pStyle w:val="ListParagraph"/>
        <w:numPr>
          <w:ilvl w:val="0"/>
          <w:numId w:val="55"/>
        </w:numPr>
        <w:ind w:left="426" w:hanging="426"/>
      </w:pPr>
      <w:r>
        <w:t>Supported 54 local business owners through the $250,000 inaugural Women in Business Grant</w:t>
      </w:r>
    </w:p>
    <w:p w14:paraId="1E49D39B" w14:textId="74CB9867" w:rsidR="0021235D" w:rsidRDefault="0021235D" w:rsidP="009A1084">
      <w:pPr>
        <w:pStyle w:val="ListParagraph"/>
        <w:numPr>
          <w:ilvl w:val="0"/>
          <w:numId w:val="55"/>
        </w:numPr>
        <w:ind w:left="426" w:hanging="426"/>
      </w:pPr>
      <w:r>
        <w:t>Encouraged people to return to the CBD and support local retailers and businesses through parking rate relief</w:t>
      </w:r>
    </w:p>
    <w:p w14:paraId="0707637A" w14:textId="0AC5F95F" w:rsidR="004E2037" w:rsidRDefault="004E2037" w:rsidP="00B02519">
      <w:pPr>
        <w:pStyle w:val="Heading5"/>
      </w:pPr>
      <w:r>
        <w:t>Designing a prosperous city</w:t>
      </w:r>
    </w:p>
    <w:p w14:paraId="417FE17D" w14:textId="5A8BE17D" w:rsidR="004E2037" w:rsidRDefault="004E2037" w:rsidP="004E2037">
      <w:r>
        <w:t>The City Centre Master Plan - Stage 1 was released following community engagement. The Plan aims to revitalise the local economy by boosting activity and increasing the appeal of the city centre, and identifies priority actions that will focus on making the city welcoming, connected, animated and beautiful. It also unlocks future potential to plan for our Brisbane 2032 Olympic and Paralympic Games legacy, signified by the launch of the Inner Spark engagement project.</w:t>
      </w:r>
    </w:p>
    <w:p w14:paraId="0CB1499C" w14:textId="3B1BDA6E" w:rsidR="004E2037" w:rsidRDefault="004E2037" w:rsidP="00B02519">
      <w:pPr>
        <w:pStyle w:val="Heading5"/>
      </w:pPr>
      <w:r>
        <w:t>Reinvigorating Brisbane’s tourism industry</w:t>
      </w:r>
    </w:p>
    <w:p w14:paraId="08618D03" w14:textId="133BC049" w:rsidR="004E2037" w:rsidRDefault="004E2037" w:rsidP="004E2037">
      <w:r>
        <w:t>The tourism industry has been one of the worst hit by the pandemic. To support local tourism businesses in the wake of relaxed border restrictions, Council delivered a new destination brand for Brisbane, and launched always-on, year-round domestic destination marketing activities. This included 'Summer Always', celebrating Brisbane's endless Summer feeling and 'Here's to Adventure', highlighting adventure opportunities and events available throughout the Brisbane region.</w:t>
      </w:r>
    </w:p>
    <w:p w14:paraId="3F2BBDD5" w14:textId="3B09FCC1" w:rsidR="004E2037" w:rsidRDefault="004E2037" w:rsidP="00B02519">
      <w:pPr>
        <w:pStyle w:val="Heading5"/>
      </w:pPr>
      <w:r>
        <w:t>Backing our creative sector</w:t>
      </w:r>
    </w:p>
    <w:p w14:paraId="7614D5BE" w14:textId="77777777" w:rsidR="004E2037" w:rsidRDefault="004E2037" w:rsidP="004E2037">
      <w:pPr>
        <w:pStyle w:val="ListParagraph"/>
        <w:numPr>
          <w:ilvl w:val="0"/>
          <w:numId w:val="55"/>
        </w:numPr>
        <w:ind w:left="426" w:hanging="426"/>
      </w:pPr>
      <w:r>
        <w:t xml:space="preserve">Spent more than $13 million with social enterprises </w:t>
      </w:r>
    </w:p>
    <w:p w14:paraId="4A64B6F7" w14:textId="14CBEC96" w:rsidR="004E2037" w:rsidRDefault="004E2037" w:rsidP="004E2037">
      <w:pPr>
        <w:pStyle w:val="ListParagraph"/>
        <w:numPr>
          <w:ilvl w:val="0"/>
          <w:numId w:val="55"/>
        </w:numPr>
        <w:ind w:left="426" w:hanging="426"/>
      </w:pPr>
      <w:r>
        <w:t xml:space="preserve">Facilitated 118 business mentoring sessions through the Brisbane Business Hub </w:t>
      </w:r>
    </w:p>
    <w:p w14:paraId="67A1718B" w14:textId="20B7C881" w:rsidR="00313E71" w:rsidRDefault="004E2037" w:rsidP="004E2037">
      <w:pPr>
        <w:pStyle w:val="ListParagraph"/>
        <w:numPr>
          <w:ilvl w:val="0"/>
          <w:numId w:val="55"/>
        </w:numPr>
        <w:ind w:left="426" w:hanging="426"/>
      </w:pPr>
      <w:r>
        <w:t>Supported 15 entrepreneurs through the Maker Entrepreneurship program and showcased nine artists and 26 makers through Suburban Business Hub in Nunda</w:t>
      </w:r>
      <w:r w:rsidR="00232370">
        <w:t>h</w:t>
      </w:r>
    </w:p>
    <w:p w14:paraId="54D7683A" w14:textId="2C7021E4" w:rsidR="00B02519" w:rsidRDefault="00B02519" w:rsidP="00B02519">
      <w:pPr>
        <w:pStyle w:val="Heading4"/>
      </w:pPr>
      <w:r>
        <w:t>Restoring our transport network</w:t>
      </w:r>
    </w:p>
    <w:p w14:paraId="2CC51D11" w14:textId="3729ACD0" w:rsidR="00313E71" w:rsidRDefault="004E2037" w:rsidP="00C23260">
      <w:r>
        <w:t>In the weeks and months following the flood, Council worked hard to get our transport network back up and running as quickly as possible. Following the flooding in February, Council:</w:t>
      </w:r>
    </w:p>
    <w:p w14:paraId="3BA87F97" w14:textId="5A13BFFD" w:rsidR="00894B25" w:rsidRDefault="00894B25" w:rsidP="004E2037">
      <w:pPr>
        <w:pStyle w:val="ListParagraph"/>
        <w:numPr>
          <w:ilvl w:val="0"/>
          <w:numId w:val="55"/>
        </w:numPr>
        <w:ind w:left="426" w:hanging="426"/>
      </w:pPr>
      <w:r>
        <w:t>Repaired more than 17,000 potholes within four weeks</w:t>
      </w:r>
    </w:p>
    <w:p w14:paraId="42B92C38" w14:textId="6A00D108" w:rsidR="00894B25" w:rsidRDefault="00894B25" w:rsidP="004E2037">
      <w:pPr>
        <w:pStyle w:val="ListParagraph"/>
        <w:numPr>
          <w:ilvl w:val="0"/>
          <w:numId w:val="55"/>
        </w:numPr>
        <w:ind w:left="426" w:hanging="426"/>
      </w:pPr>
      <w:r>
        <w:t>Returned bus operations to normal services in just 36 hours</w:t>
      </w:r>
    </w:p>
    <w:p w14:paraId="3C601D43" w14:textId="218BD417" w:rsidR="00894B25" w:rsidRDefault="00894B25" w:rsidP="004E2037">
      <w:pPr>
        <w:pStyle w:val="ListParagraph"/>
        <w:numPr>
          <w:ilvl w:val="0"/>
          <w:numId w:val="55"/>
        </w:numPr>
        <w:ind w:left="426" w:hanging="426"/>
      </w:pPr>
      <w:r>
        <w:t>Opened almost 75% of flood-impacted bikeways within five weeks</w:t>
      </w:r>
    </w:p>
    <w:p w14:paraId="29FD58C4" w14:textId="2BA72049" w:rsidR="00313E71" w:rsidRDefault="00894B25" w:rsidP="00894B25">
      <w:pPr>
        <w:pStyle w:val="ListParagraph"/>
        <w:numPr>
          <w:ilvl w:val="0"/>
          <w:numId w:val="55"/>
        </w:numPr>
        <w:ind w:left="426" w:hanging="426"/>
      </w:pPr>
      <w:r>
        <w:t>Restored 60% of ferry terminals within three months, with the remaining anticipated to be back in service in late 2022 and early 2023</w:t>
      </w:r>
    </w:p>
    <w:p w14:paraId="63EBF0A3" w14:textId="4646FECC" w:rsidR="00313E71" w:rsidRDefault="00313E71" w:rsidP="00C23260"/>
    <w:p w14:paraId="2CA9A716" w14:textId="77777777" w:rsidR="00313E71" w:rsidRPr="00313E71" w:rsidRDefault="00313E71" w:rsidP="00C23260"/>
    <w:p w14:paraId="3CDCB185" w14:textId="05D09C07" w:rsidR="00313E71" w:rsidRDefault="00313E71" w:rsidP="00C23260"/>
    <w:p w14:paraId="2EFE7576" w14:textId="6937B952" w:rsidR="00C23260" w:rsidRDefault="00C23260" w:rsidP="00C23260"/>
    <w:p w14:paraId="19CD6226" w14:textId="773AF9BC" w:rsidR="00C23260" w:rsidRDefault="00C23260" w:rsidP="00C23260"/>
    <w:p w14:paraId="2C8B8866" w14:textId="7FFC887E" w:rsidR="00C23260" w:rsidRDefault="00C23260" w:rsidP="00C23260"/>
    <w:p w14:paraId="160D4901" w14:textId="16B66F53" w:rsidR="00C23260" w:rsidRDefault="00C23260" w:rsidP="00C23260"/>
    <w:p w14:paraId="6FD99353" w14:textId="08F5BEA2" w:rsidR="00C23260" w:rsidRDefault="00C23260" w:rsidP="00C23260"/>
    <w:p w14:paraId="569EFA7B" w14:textId="2BFC3247" w:rsidR="00C23260" w:rsidRDefault="00C23260" w:rsidP="00C23260"/>
    <w:p w14:paraId="05218F5C" w14:textId="73856D6C" w:rsidR="00C23260" w:rsidRDefault="00C23260" w:rsidP="00C23260"/>
    <w:p w14:paraId="60C3C07E" w14:textId="50BC9024" w:rsidR="00C23260" w:rsidRDefault="00C23260" w:rsidP="00C23260"/>
    <w:p w14:paraId="6CF2A445" w14:textId="3394DA30" w:rsidR="00C23260" w:rsidRDefault="00C23260" w:rsidP="00C23260"/>
    <w:p w14:paraId="7083254C" w14:textId="723AC7D9" w:rsidR="00C23260" w:rsidRDefault="00C23260" w:rsidP="00C23260"/>
    <w:p w14:paraId="5411B7C2" w14:textId="77777777" w:rsidR="00C23260" w:rsidRDefault="00C23260" w:rsidP="00C23260"/>
    <w:p w14:paraId="0BE08862" w14:textId="757A35CC" w:rsidR="0030635A" w:rsidRPr="00F80604" w:rsidRDefault="0030635A" w:rsidP="0030635A">
      <w:pPr>
        <w:pStyle w:val="Heading3"/>
      </w:pPr>
      <w:bookmarkStart w:id="39" w:name="_Toc121752303"/>
      <w:r w:rsidRPr="00F80604">
        <w:lastRenderedPageBreak/>
        <w:t xml:space="preserve">Our </w:t>
      </w:r>
      <w:r>
        <w:t xml:space="preserve">liveable </w:t>
      </w:r>
      <w:r w:rsidRPr="00F80604">
        <w:t>city</w:t>
      </w:r>
      <w:bookmarkEnd w:id="39"/>
    </w:p>
    <w:p w14:paraId="3FDCC1B6" w14:textId="77777777" w:rsidR="0030635A" w:rsidRDefault="0030635A" w:rsidP="0030635A">
      <w:pPr>
        <w:rPr>
          <w:spacing w:val="-1"/>
        </w:rPr>
      </w:pPr>
    </w:p>
    <w:p w14:paraId="690015CF" w14:textId="77777777" w:rsidR="0030635A" w:rsidRDefault="0030635A" w:rsidP="0030635A">
      <w:r>
        <w:t xml:space="preserve">Council strives to make Brisbane a liveable city by delivering new public and active transport to keep pace with our growing population, creating enriching learning opportunities through libraries, protecting and enhancing greenspace, and investing in exciting new leisure and recreation precincts that align with our future vision for the city. </w:t>
      </w:r>
    </w:p>
    <w:p w14:paraId="2A0E4145" w14:textId="77777777" w:rsidR="0030635A" w:rsidRDefault="0030635A" w:rsidP="0030635A"/>
    <w:p w14:paraId="638FFB37" w14:textId="7FEAC12A" w:rsidR="0030635A" w:rsidRPr="000E090B" w:rsidRDefault="0030635A" w:rsidP="0030635A">
      <w:r>
        <w:t>In the wake of the floods, Council focused on protecting community health and safety while ensuring important community facilities and services were supported to continue their invaluable contribution to our city’s liveability. Events, activities and venues welcomed back bigger crowds as we celebrated our city’s resilience and perseverance, and the people and places that make Brisbane great.</w:t>
      </w:r>
    </w:p>
    <w:p w14:paraId="0DC2B8DF" w14:textId="30D20E24" w:rsidR="007B757A" w:rsidRDefault="007B757A" w:rsidP="007B757A">
      <w:pPr>
        <w:pStyle w:val="Heading4"/>
      </w:pPr>
      <w:r>
        <w:t>Exploring through the Brisbane app</w:t>
      </w:r>
    </w:p>
    <w:p w14:paraId="0CBB43FB" w14:textId="22ED898D" w:rsidR="0030635A" w:rsidRDefault="0030635A" w:rsidP="0030635A">
      <w:r>
        <w:t>The free Brisbane app, powered by Brisbane City Council, aims to support local businesses in the wake of the pandemic by encouraging residents and visitors to uncover local lifestyle businesses, places, events and experiences. Users can explore places, events and create unique guides for the perfect Brisbane day (or night) out.</w:t>
      </w:r>
    </w:p>
    <w:p w14:paraId="56724977" w14:textId="79793E55" w:rsidR="0030635A" w:rsidRDefault="0030635A" w:rsidP="0030635A"/>
    <w:p w14:paraId="5D3A8A84" w14:textId="29E0C704" w:rsidR="0030635A" w:rsidRDefault="0030635A" w:rsidP="0030635A">
      <w:pPr>
        <w:pStyle w:val="ListParagraph"/>
        <w:numPr>
          <w:ilvl w:val="0"/>
          <w:numId w:val="55"/>
        </w:numPr>
        <w:ind w:left="426" w:hanging="426"/>
      </w:pPr>
      <w:r>
        <w:t xml:space="preserve">More than 220,000 app downloads </w:t>
      </w:r>
    </w:p>
    <w:p w14:paraId="1F3A17BF" w14:textId="4D9FE955" w:rsidR="0030635A" w:rsidRDefault="0030635A" w:rsidP="0030635A">
      <w:pPr>
        <w:pStyle w:val="ListParagraph"/>
        <w:numPr>
          <w:ilvl w:val="0"/>
          <w:numId w:val="55"/>
        </w:numPr>
        <w:ind w:left="426" w:hanging="426"/>
      </w:pPr>
      <w:r>
        <w:t>More than 4100 businesses registered in the app</w:t>
      </w:r>
    </w:p>
    <w:p w14:paraId="01D24465" w14:textId="6D43B122" w:rsidR="007B757A" w:rsidRDefault="007B757A" w:rsidP="007B757A">
      <w:pPr>
        <w:pStyle w:val="Heading4"/>
      </w:pPr>
      <w:r>
        <w:t>Connecting and enhancing lifestyle destinations through the Green Bridges program.</w:t>
      </w:r>
    </w:p>
    <w:p w14:paraId="23FD1CBB" w14:textId="5776C0E0" w:rsidR="000A06BA" w:rsidRDefault="000A06BA" w:rsidP="0030635A">
      <w:r>
        <w:t xml:space="preserve">Throughout 2021-22, Council made exciting headway on the Green Bridges program. </w:t>
      </w:r>
    </w:p>
    <w:p w14:paraId="08E431E3" w14:textId="77777777" w:rsidR="000A06BA" w:rsidRDefault="000A06BA" w:rsidP="0030635A"/>
    <w:p w14:paraId="6E1512ED" w14:textId="77777777" w:rsidR="000A06BA" w:rsidRDefault="000A06BA" w:rsidP="0030635A">
      <w:r>
        <w:t xml:space="preserve">Construction started on the Kangaroo Point bridge. The Green Bridge is set to deliver a unique riverside dining experience, with procurement currently underway to attract high-end operators for potential bridge and landing dining spaces. </w:t>
      </w:r>
    </w:p>
    <w:p w14:paraId="170095EF" w14:textId="77777777" w:rsidR="000A06BA" w:rsidRDefault="000A06BA" w:rsidP="0030635A"/>
    <w:p w14:paraId="700A8603" w14:textId="378B9CE9" w:rsidR="0030635A" w:rsidRDefault="000A06BA" w:rsidP="0030635A">
      <w:r>
        <w:t>The Breakfast Creek Green Bridge detailed design was completed, with the bridge successfully integrated with one of Brisbane’s most sensitive heritage areas. We also awarded the construction contract, and work is set to commence in mid-2022.</w:t>
      </w:r>
    </w:p>
    <w:p w14:paraId="5DF2ED06" w14:textId="675FE0E8" w:rsidR="00D54B83" w:rsidRDefault="00D54B83" w:rsidP="00D54B83">
      <w:pPr>
        <w:pStyle w:val="Heading4"/>
      </w:pPr>
      <w:r>
        <w:t>Making it easier to access lifestyle and leisure opportunities</w:t>
      </w:r>
    </w:p>
    <w:p w14:paraId="091D579D" w14:textId="2FC61A7D" w:rsidR="001466E6" w:rsidRDefault="001466E6">
      <w:r>
        <w:t>Despite the flood damage seen across our active transport networks, Council continued to deliver new infrastructure to support residents and visitors to enjoy our enviable outdoor lifestyle. The now complete Norman Creek Bikeway - Hanlon Park underpass allows continuous travel along the Norman Creek Bikeway without the need to cross a road from Tarragindi to Woolloongabba.</w:t>
      </w:r>
    </w:p>
    <w:p w14:paraId="1537B117" w14:textId="77777777" w:rsidR="001466E6" w:rsidRDefault="001466E6"/>
    <w:p w14:paraId="1F437C0E" w14:textId="74D061CA" w:rsidR="001466E6" w:rsidRDefault="001466E6">
      <w:r>
        <w:t xml:space="preserve">Work was also completed on the new Howard Smith Wharves ferry terminal and South Bank ferry terminal upgrade, using local resources and materials. The Howard Smith Wharves ferry terminal enables easy access to the vibrant leisure and dining precinct through high frequency services until late evening seven days a week. </w:t>
      </w:r>
    </w:p>
    <w:p w14:paraId="17C99B88" w14:textId="6F564463" w:rsidR="00D54B83" w:rsidRDefault="00D54B83" w:rsidP="00D54B83">
      <w:pPr>
        <w:pStyle w:val="Heading4"/>
      </w:pPr>
      <w:r>
        <w:t>Upgrading libraries for our growing city</w:t>
      </w:r>
    </w:p>
    <w:p w14:paraId="6991C566" w14:textId="0A3469C0" w:rsidR="001466E6" w:rsidRDefault="001466E6" w:rsidP="001466E6">
      <w:r>
        <w:t xml:space="preserve">Council completed the Carindale Library extension and Inala Library refurbishment, providing new and refurbished spaces to read, learn, work and connect. The Carindale Library extension includes a new maker space where library users can access equipment, technology and programs supporting creative skill development in areas such as sewing, craft and design. </w:t>
      </w:r>
    </w:p>
    <w:p w14:paraId="22771A67" w14:textId="77777777" w:rsidR="001466E6" w:rsidRDefault="001466E6" w:rsidP="001466E6"/>
    <w:p w14:paraId="7E9D0B8A" w14:textId="5C71A1FE" w:rsidR="00FC6E73" w:rsidRDefault="001466E6" w:rsidP="001466E6">
      <w:r>
        <w:t xml:space="preserve">As technology continues to shape the way we live, work and interact, libraries play an important role in providing free and inclusive access to these resources. The new Podcasting Project provides free access to podcasting equipment and learning programs in three library branches including Brisbane Square, Indooroopilly and Sunnybank Hills libraries. </w:t>
      </w:r>
    </w:p>
    <w:p w14:paraId="598D4BC5" w14:textId="482B6713" w:rsidR="00D54B83" w:rsidRDefault="00D54B83" w:rsidP="00D54B83">
      <w:pPr>
        <w:pStyle w:val="Heading4"/>
      </w:pPr>
      <w:r>
        <w:lastRenderedPageBreak/>
        <w:t>Investing in greenspace for tomorrow</w:t>
      </w:r>
    </w:p>
    <w:p w14:paraId="3319D102" w14:textId="6045319D" w:rsidR="00FC6E73" w:rsidRDefault="00FC6E73" w:rsidP="00FC6E73">
      <w:r>
        <w:t xml:space="preserve">Victoria Park / Barrambin was opened to the public in July 2021, allowing residents and visitors to explore the 64 hectares of open space, rolling green hills and expansive city views. Extensive maintenance and rejuvenation works have been completed, including removal of golf course infrastructure and habitat restoration. </w:t>
      </w:r>
    </w:p>
    <w:p w14:paraId="7CACFB0C" w14:textId="77777777" w:rsidR="00FC6E73" w:rsidRDefault="00FC6E73" w:rsidP="00FC6E73"/>
    <w:p w14:paraId="07826974" w14:textId="29347536" w:rsidR="00FC6E73" w:rsidRDefault="00FC6E73" w:rsidP="00FC6E73">
      <w:r>
        <w:t xml:space="preserve">The Victoria Park Draft Master Plan will be released for community engagement in the second half of 2022 and will integrate requirements to support the park’s use as a temporary venue for equestrian cross country and BMX freestyle events in the Brisbane 2032 Olympic and Paralympic Games. </w:t>
      </w:r>
    </w:p>
    <w:p w14:paraId="5C815934" w14:textId="77777777" w:rsidR="00E66E78" w:rsidRDefault="00E66E78" w:rsidP="00FC6E73"/>
    <w:p w14:paraId="44CE282E" w14:textId="77777777" w:rsidR="004024FF" w:rsidRDefault="004024FF" w:rsidP="004024FF">
      <w:pPr>
        <w:pStyle w:val="ListParagraph"/>
        <w:numPr>
          <w:ilvl w:val="0"/>
          <w:numId w:val="55"/>
        </w:numPr>
        <w:ind w:left="426" w:hanging="426"/>
      </w:pPr>
      <w:r>
        <w:t>Opened Victoria Park / Barrambin to the public</w:t>
      </w:r>
    </w:p>
    <w:p w14:paraId="190CFCF8" w14:textId="77777777" w:rsidR="004024FF" w:rsidRDefault="004024FF" w:rsidP="004024FF">
      <w:pPr>
        <w:pStyle w:val="ListParagraph"/>
        <w:numPr>
          <w:ilvl w:val="0"/>
          <w:numId w:val="55"/>
        </w:numPr>
        <w:ind w:left="426" w:hanging="426"/>
      </w:pPr>
      <w:r>
        <w:t>Welcomed 47,000 visitors to Botanica: Contemporary Art Outside</w:t>
      </w:r>
    </w:p>
    <w:p w14:paraId="2385127C" w14:textId="2FF059DD" w:rsidR="004024FF" w:rsidRDefault="004024FF" w:rsidP="004024FF">
      <w:pPr>
        <w:pStyle w:val="ListParagraph"/>
        <w:numPr>
          <w:ilvl w:val="0"/>
          <w:numId w:val="55"/>
        </w:numPr>
        <w:ind w:left="426" w:hanging="426"/>
      </w:pPr>
      <w:r>
        <w:t>Delivered 441 free or low-cost health and fitness activity sessions to more than 56,590 participants.</w:t>
      </w:r>
    </w:p>
    <w:p w14:paraId="32B45165" w14:textId="05A0A2F1" w:rsidR="003F27B6" w:rsidRDefault="003F27B6" w:rsidP="003F27B6"/>
    <w:p w14:paraId="7E979BBD" w14:textId="539F5A09" w:rsidR="003F27B6" w:rsidRDefault="003F27B6" w:rsidP="003F27B6">
      <w:pPr>
        <w:pStyle w:val="Heading4"/>
      </w:pPr>
      <w:r>
        <w:t>Protecting Brisbane's livability</w:t>
      </w:r>
    </w:p>
    <w:p w14:paraId="423B6B2E" w14:textId="0F136E5A" w:rsidR="004024FF" w:rsidRDefault="004024FF" w:rsidP="00D54B83">
      <w:pPr>
        <w:pStyle w:val="Heading5"/>
      </w:pPr>
      <w:r>
        <w:t>Supporting community facilities</w:t>
      </w:r>
    </w:p>
    <w:p w14:paraId="7E5468E0" w14:textId="17EBD393" w:rsidR="004024FF" w:rsidRDefault="004024FF" w:rsidP="004024FF">
      <w:r>
        <w:t>Community facilities were among some of the hardest hit during the 2022 floods. To ensure Brisbane’s community clubs continue to thrive for years to come, Council provided a one-off $5000 payment to 312 community organisations which operate from within a Council-leased facility to make their facilities safe, clean up, and return to operations as soon as possible.</w:t>
      </w:r>
    </w:p>
    <w:p w14:paraId="07484B92" w14:textId="77777777" w:rsidR="004024FF" w:rsidRDefault="004024FF" w:rsidP="004024FF"/>
    <w:p w14:paraId="61E4FBEC" w14:textId="28A1897E" w:rsidR="004024FF" w:rsidRDefault="004024FF" w:rsidP="004024FF">
      <w:pPr>
        <w:pStyle w:val="ListParagraph"/>
        <w:numPr>
          <w:ilvl w:val="0"/>
          <w:numId w:val="55"/>
        </w:numPr>
        <w:ind w:left="426" w:hanging="426"/>
      </w:pPr>
      <w:r>
        <w:t>Completed safety inspections on 100 community facilities to ensure they were safe to reopen</w:t>
      </w:r>
    </w:p>
    <w:p w14:paraId="5CD005B9" w14:textId="57B4FF25" w:rsidR="004024FF" w:rsidRDefault="004024FF" w:rsidP="00520BAC">
      <w:pPr>
        <w:pStyle w:val="ListParagraph"/>
        <w:numPr>
          <w:ilvl w:val="0"/>
          <w:numId w:val="55"/>
        </w:numPr>
        <w:ind w:left="426" w:hanging="426"/>
      </w:pPr>
      <w:r>
        <w:t>Completed urgent repairs on 16 community facilities following the floods</w:t>
      </w:r>
    </w:p>
    <w:p w14:paraId="379E5F46" w14:textId="77777777" w:rsidR="00CE16DB" w:rsidRDefault="00CE16DB"/>
    <w:p w14:paraId="51B9C164" w14:textId="3055611C" w:rsidR="00CE16DB" w:rsidRDefault="00CE16DB" w:rsidP="00D54B83">
      <w:pPr>
        <w:pStyle w:val="Heading5"/>
      </w:pPr>
      <w:r>
        <w:t>Prioritising health and safety</w:t>
      </w:r>
    </w:p>
    <w:p w14:paraId="5C5A6E32" w14:textId="77777777" w:rsidR="00CE16DB" w:rsidRDefault="00CE16DB" w:rsidP="00CE16DB">
      <w:r>
        <w:t xml:space="preserve">Before and during the severe weather and flooding, Council rapidly shared essential safety information with the community across a variety of channels such as early warning alerts, community service announcements and media updates, website and social media. These informed residents of road closures, waste collection options, public transport updates and more. </w:t>
      </w:r>
    </w:p>
    <w:p w14:paraId="4F9D43B0" w14:textId="77777777" w:rsidR="00CE16DB" w:rsidRDefault="00CE16DB" w:rsidP="00CE16DB"/>
    <w:p w14:paraId="3949E933" w14:textId="753D4416" w:rsidR="00CE16DB" w:rsidRDefault="00CE16DB" w:rsidP="00CE16DB">
      <w:pPr>
        <w:pStyle w:val="ListParagraph"/>
        <w:numPr>
          <w:ilvl w:val="0"/>
          <w:numId w:val="55"/>
        </w:numPr>
        <w:ind w:left="426" w:hanging="426"/>
      </w:pPr>
      <w:r>
        <w:t>More than 1.4 million people visited Council’s website during the course of the event – the most monthly users ever recorded</w:t>
      </w:r>
    </w:p>
    <w:p w14:paraId="4A69EEF6" w14:textId="50B10359" w:rsidR="00CE16DB" w:rsidRDefault="00CE16DB" w:rsidP="00CE16DB">
      <w:pPr>
        <w:pStyle w:val="ListParagraph"/>
        <w:numPr>
          <w:ilvl w:val="0"/>
          <w:numId w:val="55"/>
        </w:numPr>
        <w:ind w:left="426" w:hanging="426"/>
      </w:pPr>
      <w:r>
        <w:t>Treated 2400 mosquito breeding sites</w:t>
      </w:r>
    </w:p>
    <w:p w14:paraId="5BEF459E" w14:textId="77777777" w:rsidR="00CE16DB" w:rsidRDefault="00CE16DB" w:rsidP="00CE16DB"/>
    <w:p w14:paraId="147004E2" w14:textId="4EAE82B3" w:rsidR="00FC6E73" w:rsidRDefault="00FC6E73" w:rsidP="00CE16DB">
      <w:pPr>
        <w:rPr>
          <w:b/>
          <w:sz w:val="32"/>
        </w:rPr>
      </w:pPr>
    </w:p>
    <w:p w14:paraId="006B762B" w14:textId="77777777" w:rsidR="001D7530" w:rsidRDefault="001D7530">
      <w:pPr>
        <w:rPr>
          <w:b/>
          <w:sz w:val="32"/>
        </w:rPr>
      </w:pPr>
      <w:r>
        <w:br w:type="page"/>
      </w:r>
    </w:p>
    <w:p w14:paraId="4E6DA969" w14:textId="1B4461C3" w:rsidR="001D7530" w:rsidRPr="00F80604" w:rsidRDefault="001D7530" w:rsidP="001D7530">
      <w:pPr>
        <w:pStyle w:val="Heading3"/>
      </w:pPr>
      <w:bookmarkStart w:id="40" w:name="_Toc121752304"/>
      <w:r w:rsidRPr="00F80604">
        <w:lastRenderedPageBreak/>
        <w:t xml:space="preserve">Our </w:t>
      </w:r>
      <w:r>
        <w:t xml:space="preserve">well-managed </w:t>
      </w:r>
      <w:r w:rsidRPr="00F80604">
        <w:t>city</w:t>
      </w:r>
      <w:bookmarkEnd w:id="40"/>
    </w:p>
    <w:p w14:paraId="60090DDD" w14:textId="77777777" w:rsidR="001D7530" w:rsidRDefault="001D7530" w:rsidP="001D7530">
      <w:pPr>
        <w:rPr>
          <w:spacing w:val="-1"/>
        </w:rPr>
      </w:pPr>
    </w:p>
    <w:p w14:paraId="604B4BFD" w14:textId="77777777" w:rsidR="001D7530" w:rsidRDefault="001D7530" w:rsidP="001D7530">
      <w:r>
        <w:t xml:space="preserve">Council ensures Brisbane is a well-managed city by delivering effective, efficient and valued services for the community. Through strong leadership, governance, integrity and accountability, Council adheres to legislation, policies, processes and practices, and safeguards our financial sustainability for the future. We invest in people, processes and technology to continually improve the customer experience and make our operations more efficient. </w:t>
      </w:r>
    </w:p>
    <w:p w14:paraId="2BAA75B1" w14:textId="77777777" w:rsidR="001D7530" w:rsidRDefault="001D7530" w:rsidP="001D7530"/>
    <w:p w14:paraId="65DE48C1" w14:textId="60F501D3" w:rsidR="006F71F4" w:rsidRDefault="001D7530" w:rsidP="001D7530">
      <w:r>
        <w:t>In 2021-22, we mobilised our organisation to rapidly respond to and protect our community and employees against emerging risks caused by the ongoing pandemic and February floods. Our dedicated staff continue to prove our resilience and agility, harnessing opportunities from change and business disruption.</w:t>
      </w:r>
    </w:p>
    <w:p w14:paraId="4B3973D1" w14:textId="4E426C12" w:rsidR="00882BE5" w:rsidRDefault="00882BE5" w:rsidP="00882BE5">
      <w:pPr>
        <w:pStyle w:val="Heading4"/>
      </w:pPr>
      <w:r>
        <w:t>Continually improving the customer experience</w:t>
      </w:r>
    </w:p>
    <w:p w14:paraId="34C101A3" w14:textId="1A15A3CB" w:rsidR="001D7530" w:rsidRDefault="001D7530" w:rsidP="001D7530">
      <w:r>
        <w:t xml:space="preserve">Council’s new customer vision, </w:t>
      </w:r>
      <w:r w:rsidRPr="00E66E78">
        <w:rPr>
          <w:i/>
          <w:iCs/>
        </w:rPr>
        <w:t>Our Community Experience 2022-2026</w:t>
      </w:r>
      <w:r>
        <w:t xml:space="preserve"> will guide how we will work with Brisbane communities to deliver a modern and adaptable customer experience. Beyond delivery of core services, Council will ensure that everyone in Brisbane experiences our commitments of community, connection and care. </w:t>
      </w:r>
    </w:p>
    <w:p w14:paraId="28DD7996" w14:textId="77777777" w:rsidR="001D7530" w:rsidRDefault="001D7530" w:rsidP="001D7530"/>
    <w:p w14:paraId="35F971C7" w14:textId="538E3DA4" w:rsidR="001D7530" w:rsidRDefault="001D7530" w:rsidP="001D7530">
      <w:r>
        <w:t>Embracing technology is a key aspect of how Council continues to meet customer expectations. Council introduced new interactive digital mapping tools that make it easier to share information with residents. So far, the technology has been used to improve the neighbourhood planning process, allowing residents to use a simple address search to see what is proposed for their property.</w:t>
      </w:r>
    </w:p>
    <w:p w14:paraId="12DFA7BB" w14:textId="77777777" w:rsidR="001D7530" w:rsidRDefault="001D7530" w:rsidP="001D7530"/>
    <w:p w14:paraId="0BCD32A2" w14:textId="100766B1" w:rsidR="001D7530" w:rsidRDefault="001D7530" w:rsidP="001D7530">
      <w:pPr>
        <w:pStyle w:val="ListParagraph"/>
        <w:numPr>
          <w:ilvl w:val="0"/>
          <w:numId w:val="55"/>
        </w:numPr>
        <w:ind w:left="426" w:hanging="426"/>
      </w:pPr>
      <w:r>
        <w:t>Launched virtual tours for 27 of Council’s community halls</w:t>
      </w:r>
    </w:p>
    <w:p w14:paraId="06FB5AE3" w14:textId="186C92CA" w:rsidR="001D7530" w:rsidRDefault="001D7530" w:rsidP="001D7530">
      <w:pPr>
        <w:pStyle w:val="ListParagraph"/>
        <w:numPr>
          <w:ilvl w:val="0"/>
          <w:numId w:val="55"/>
        </w:numPr>
        <w:ind w:left="426" w:hanging="426"/>
      </w:pPr>
      <w:r>
        <w:t>Introduced new self-service borrowing feature in the BNELibraries app</w:t>
      </w:r>
    </w:p>
    <w:p w14:paraId="1848021D" w14:textId="2078738C" w:rsidR="001D7530" w:rsidRDefault="001D7530" w:rsidP="001D7530">
      <w:pPr>
        <w:pStyle w:val="ListParagraph"/>
        <w:numPr>
          <w:ilvl w:val="0"/>
          <w:numId w:val="55"/>
        </w:numPr>
        <w:ind w:left="426" w:hanging="426"/>
      </w:pPr>
      <w:r>
        <w:t>Achieved 94% overall satisfaction with Contact Centre service</w:t>
      </w:r>
    </w:p>
    <w:p w14:paraId="51F2B14E" w14:textId="710518CF" w:rsidR="00882BE5" w:rsidRDefault="00882BE5" w:rsidP="00882BE5">
      <w:pPr>
        <w:pStyle w:val="Heading4"/>
      </w:pPr>
      <w:r>
        <w:t>Building a smart, connected city</w:t>
      </w:r>
    </w:p>
    <w:p w14:paraId="06F40CE0" w14:textId="6538DFE8" w:rsidR="00D9604F" w:rsidRDefault="00D9604F" w:rsidP="001D7530">
      <w:r>
        <w:t xml:space="preserve">Council invests in innovative solutions to make city operations more efficient and improve outcomes for our residents. We commenced delivery of an automated tree inspection and management system to improve oversight and management of Brisbane’s precious natural habitat. </w:t>
      </w:r>
    </w:p>
    <w:p w14:paraId="6EC465EB" w14:textId="77777777" w:rsidR="00D9604F" w:rsidRDefault="00D9604F" w:rsidP="001D7530"/>
    <w:p w14:paraId="72C0C1BD" w14:textId="77777777" w:rsidR="00D9604F" w:rsidRDefault="00D9604F" w:rsidP="001D7530">
      <w:r>
        <w:t xml:space="preserve">We also leveraged bin sensor technology in the CBD to make bin-emptying schedules more efficient and support Council in keeping Brisbane clean and welcoming for everyone. </w:t>
      </w:r>
    </w:p>
    <w:p w14:paraId="7DD5F535" w14:textId="77777777" w:rsidR="00D9604F" w:rsidRDefault="00D9604F" w:rsidP="001D7530"/>
    <w:p w14:paraId="11F6146E" w14:textId="14EFB4B9" w:rsidR="001D7530" w:rsidRDefault="00D9604F" w:rsidP="001D7530">
      <w:r>
        <w:t>In partnership with the Queensland University of Technology, we also commenced the three-year iMOVE project, which aims to improve the overall parking experience through research, improved pricing strategies and the adoption of digital technologies.</w:t>
      </w:r>
    </w:p>
    <w:p w14:paraId="4263356F" w14:textId="456E506C" w:rsidR="00882BE5" w:rsidRPr="00882BE5" w:rsidRDefault="00882BE5" w:rsidP="00882BE5">
      <w:pPr>
        <w:pStyle w:val="Heading4"/>
      </w:pPr>
      <w:r>
        <w:t>Our People</w:t>
      </w:r>
    </w:p>
    <w:p w14:paraId="2CA91BFE" w14:textId="15814038" w:rsidR="00136387" w:rsidRDefault="00136387" w:rsidP="00882BE5">
      <w:pPr>
        <w:pStyle w:val="Heading5"/>
      </w:pPr>
      <w:r>
        <w:t>Supporting our workforce during difficult times</w:t>
      </w:r>
    </w:p>
    <w:p w14:paraId="21A51EF1" w14:textId="11A43DAA" w:rsidR="00136387" w:rsidRDefault="00136387" w:rsidP="00136387">
      <w:r>
        <w:t>Council prioritises the wellbeing of our staff to enable them to be there for our community when they need it most. Throughout lockdowns and flood disruptions, we maintained safe work environments by quickly implementing the latest public health and safety directives, deploying mental health support and tailoring flexible and alternative working arrangements.</w:t>
      </w:r>
    </w:p>
    <w:p w14:paraId="28012C4E" w14:textId="469A266F" w:rsidR="00136387" w:rsidRDefault="00136387" w:rsidP="00882BE5">
      <w:pPr>
        <w:pStyle w:val="Heading5"/>
      </w:pPr>
      <w:r>
        <w:t>Attracting and retaining the best talent</w:t>
      </w:r>
    </w:p>
    <w:p w14:paraId="6ED2BF11" w14:textId="77777777" w:rsidR="00136387" w:rsidRDefault="00136387" w:rsidP="00136387">
      <w:r>
        <w:t xml:space="preserve">Council’s employment programs support us in attracting the right people to deliver our vision for Brisbane. More than 310 participants accessed apprenticeships, graduate programs, Council’s DisABILITY ACTION at WORK program and more. </w:t>
      </w:r>
    </w:p>
    <w:p w14:paraId="5A51CA91" w14:textId="77777777" w:rsidR="00136387" w:rsidRDefault="00136387" w:rsidP="00136387"/>
    <w:p w14:paraId="047EE226" w14:textId="590302B3" w:rsidR="00136387" w:rsidRDefault="00136387" w:rsidP="00136387">
      <w:r>
        <w:lastRenderedPageBreak/>
        <w:t>Council is committed to providing benefits that matter to our employees and continues to support employee work/life balance. Through ongoing improvement of supporting ICT systems, such as Learning Management Solution, Council continues to expand our hybrid workforce’s ability to connect, collaborate and deliver positive outcomes for the city in exciting new ways.</w:t>
      </w:r>
    </w:p>
    <w:p w14:paraId="638B7C98" w14:textId="7937BED0" w:rsidR="00136387" w:rsidRDefault="00136387" w:rsidP="00136387"/>
    <w:p w14:paraId="1DB088D1" w14:textId="4A9785CA" w:rsidR="00136387" w:rsidRDefault="00136387" w:rsidP="00136387">
      <w:pPr>
        <w:pStyle w:val="ListParagraph"/>
        <w:numPr>
          <w:ilvl w:val="0"/>
          <w:numId w:val="55"/>
        </w:numPr>
        <w:ind w:left="426" w:hanging="426"/>
      </w:pPr>
      <w:r>
        <w:t xml:space="preserve">Implemented new employee emergency SMS broadcast system </w:t>
      </w:r>
    </w:p>
    <w:p w14:paraId="31F481D5" w14:textId="4E32A779" w:rsidR="00136387" w:rsidRDefault="00136387" w:rsidP="00136387">
      <w:pPr>
        <w:pStyle w:val="ListParagraph"/>
        <w:numPr>
          <w:ilvl w:val="0"/>
          <w:numId w:val="55"/>
        </w:numPr>
        <w:ind w:left="426" w:hanging="426"/>
      </w:pPr>
      <w:r>
        <w:t>Received more than 12,500 job applications with more than 1700 successful candidates appointed</w:t>
      </w:r>
    </w:p>
    <w:p w14:paraId="084F9C76" w14:textId="6BAA1B92" w:rsidR="00136387" w:rsidRDefault="00136387" w:rsidP="00136387">
      <w:pPr>
        <w:pStyle w:val="ListParagraph"/>
        <w:numPr>
          <w:ilvl w:val="0"/>
          <w:numId w:val="55"/>
        </w:numPr>
        <w:ind w:left="426" w:hanging="426"/>
      </w:pPr>
      <w:r>
        <w:t>Council employees completed more than 40,975 online and in-person training courses</w:t>
      </w:r>
    </w:p>
    <w:p w14:paraId="35500179" w14:textId="0564BA84" w:rsidR="00136387" w:rsidRDefault="00136387" w:rsidP="00882BE5">
      <w:pPr>
        <w:pStyle w:val="Heading5"/>
      </w:pPr>
      <w:r>
        <w:t>Planning our future workforce</w:t>
      </w:r>
    </w:p>
    <w:p w14:paraId="71B0D5A6" w14:textId="3FAB6477" w:rsidR="00136387" w:rsidRDefault="00136387" w:rsidP="00136387">
      <w:r>
        <w:t>Through three key themes, Council’s organisational workforce plan identifies the current and future capabilities of our people and provides a long-term blueprint to ensure we have the workforce to deliver our vision for Brisbane.</w:t>
      </w:r>
    </w:p>
    <w:p w14:paraId="2D39ED91" w14:textId="225BA054" w:rsidR="00136387" w:rsidRDefault="00136387" w:rsidP="00136387"/>
    <w:p w14:paraId="6F3D4B54" w14:textId="52D00B95" w:rsidR="00136387" w:rsidRDefault="00136387" w:rsidP="00136387">
      <w:pPr>
        <w:pStyle w:val="ListParagraph"/>
        <w:numPr>
          <w:ilvl w:val="0"/>
          <w:numId w:val="55"/>
        </w:numPr>
        <w:ind w:left="426" w:hanging="426"/>
      </w:pPr>
      <w:r w:rsidRPr="00136387">
        <w:rPr>
          <w:b/>
          <w:bCs/>
        </w:rPr>
        <w:t>Talent mobility</w:t>
      </w:r>
      <w:r>
        <w:t>: Creating an agile workforce that can meet changing business needs in real time</w:t>
      </w:r>
    </w:p>
    <w:p w14:paraId="125937E9" w14:textId="01331A46" w:rsidR="00136387" w:rsidRDefault="00136387" w:rsidP="00136387">
      <w:pPr>
        <w:pStyle w:val="ListParagraph"/>
        <w:numPr>
          <w:ilvl w:val="0"/>
          <w:numId w:val="55"/>
        </w:numPr>
        <w:ind w:left="426" w:hanging="426"/>
      </w:pPr>
      <w:r w:rsidRPr="00136387">
        <w:rPr>
          <w:b/>
          <w:bCs/>
        </w:rPr>
        <w:t>Adaptive learning</w:t>
      </w:r>
      <w:r>
        <w:t>: Prioritising learning to respond to the changing nature of work and deliver key business outcomes.</w:t>
      </w:r>
    </w:p>
    <w:p w14:paraId="20839C3D" w14:textId="17414389" w:rsidR="00136387" w:rsidRDefault="00136387" w:rsidP="00136387">
      <w:pPr>
        <w:pStyle w:val="ListParagraph"/>
        <w:numPr>
          <w:ilvl w:val="0"/>
          <w:numId w:val="55"/>
        </w:numPr>
        <w:ind w:left="426" w:hanging="426"/>
      </w:pPr>
      <w:r w:rsidRPr="00136387">
        <w:rPr>
          <w:b/>
          <w:bCs/>
        </w:rPr>
        <w:t>Diversity</w:t>
      </w:r>
      <w:r>
        <w:t>: Fostering engagement, collaboration, innovation and creativity through a diverse and inclusive workforce.</w:t>
      </w:r>
    </w:p>
    <w:p w14:paraId="1D959386" w14:textId="395EDAC8" w:rsidR="00882BE5" w:rsidRDefault="00882BE5" w:rsidP="00882BE5">
      <w:pPr>
        <w:pStyle w:val="Heading4"/>
      </w:pPr>
      <w:r>
        <w:t>Critical customer support</w:t>
      </w:r>
    </w:p>
    <w:p w14:paraId="3827C511" w14:textId="2E8ACADF" w:rsidR="00136387" w:rsidRDefault="00136387" w:rsidP="00136387">
      <w:r>
        <w:t>During the floods that occurred throughout Brisbane in 2022, our Contact Centre was the central point for customers who needed or were offering help. With an influx of calls, it was all hands-on deck. In addition to this the Customer Services team:</w:t>
      </w:r>
    </w:p>
    <w:p w14:paraId="10E016F4" w14:textId="77777777" w:rsidR="00136387" w:rsidRPr="00136387" w:rsidRDefault="00136387" w:rsidP="00136387"/>
    <w:p w14:paraId="073FBF53" w14:textId="3D2806EB" w:rsidR="00136387" w:rsidRDefault="00136387" w:rsidP="00136387">
      <w:pPr>
        <w:pStyle w:val="ListParagraph"/>
        <w:numPr>
          <w:ilvl w:val="0"/>
          <w:numId w:val="55"/>
        </w:numPr>
        <w:ind w:left="426" w:hanging="426"/>
      </w:pPr>
      <w:r>
        <w:t xml:space="preserve">established telephone queues for the Mud Army 2.0 Coordination Centre </w:t>
      </w:r>
    </w:p>
    <w:p w14:paraId="439E39F7" w14:textId="3894036D" w:rsidR="00136387" w:rsidRDefault="00136387" w:rsidP="00136387">
      <w:pPr>
        <w:pStyle w:val="ListParagraph"/>
        <w:numPr>
          <w:ilvl w:val="0"/>
          <w:numId w:val="55"/>
        </w:numPr>
        <w:ind w:left="426" w:hanging="426"/>
      </w:pPr>
      <w:r>
        <w:t>provided 24/7 representation in the Local Disaster Coordination Centre to ensure the most up to date information for our community</w:t>
      </w:r>
    </w:p>
    <w:p w14:paraId="215445D7" w14:textId="2FF5B6BA" w:rsidR="00136387" w:rsidRDefault="00136387" w:rsidP="00136387">
      <w:pPr>
        <w:pStyle w:val="ListParagraph"/>
        <w:numPr>
          <w:ilvl w:val="0"/>
          <w:numId w:val="55"/>
        </w:numPr>
        <w:ind w:left="426" w:hanging="426"/>
      </w:pPr>
      <w:r>
        <w:t>managed over 950 weather event related requests for assistance</w:t>
      </w:r>
    </w:p>
    <w:p w14:paraId="006FC701" w14:textId="0010D500" w:rsidR="00136387" w:rsidRDefault="00136387" w:rsidP="00136387">
      <w:pPr>
        <w:pStyle w:val="ListParagraph"/>
        <w:numPr>
          <w:ilvl w:val="0"/>
          <w:numId w:val="55"/>
        </w:numPr>
        <w:ind w:left="426" w:hanging="426"/>
      </w:pPr>
      <w:r>
        <w:t>implemented outbound call campaign, 'Operation Reach Out' to assist residents affected by the floods</w:t>
      </w:r>
    </w:p>
    <w:p w14:paraId="20C80E7C" w14:textId="5279D2D4" w:rsidR="00136387" w:rsidRDefault="00136387" w:rsidP="00136387">
      <w:pPr>
        <w:pStyle w:val="ListParagraph"/>
        <w:numPr>
          <w:ilvl w:val="0"/>
          <w:numId w:val="55"/>
        </w:numPr>
        <w:ind w:left="426" w:hanging="426"/>
      </w:pPr>
      <w:r>
        <w:t>implemented a second outbound call campaign to 258 community lease holders to offer support with grant writing to fund facility repairs due to flood impacts</w:t>
      </w:r>
    </w:p>
    <w:p w14:paraId="2699E26A" w14:textId="38A3740E" w:rsidR="00136387" w:rsidRDefault="00136387" w:rsidP="00136387">
      <w:pPr>
        <w:pStyle w:val="ListParagraph"/>
        <w:numPr>
          <w:ilvl w:val="0"/>
          <w:numId w:val="55"/>
        </w:numPr>
        <w:ind w:left="426" w:hanging="426"/>
      </w:pPr>
      <w:r>
        <w:t>kept connection with over 1400 residents in need to provide the best support available</w:t>
      </w:r>
    </w:p>
    <w:p w14:paraId="71A82083" w14:textId="6ED95A90" w:rsidR="00136387" w:rsidRDefault="00136387" w:rsidP="00136387">
      <w:pPr>
        <w:pStyle w:val="ListParagraph"/>
        <w:numPr>
          <w:ilvl w:val="0"/>
          <w:numId w:val="55"/>
        </w:numPr>
        <w:ind w:left="426" w:hanging="426"/>
      </w:pPr>
      <w:r>
        <w:t>answered 4303 calls for assistance through the State Emergency Services queue.</w:t>
      </w:r>
    </w:p>
    <w:p w14:paraId="77EF7AE0" w14:textId="3B3DFB30" w:rsidR="00CE16DB" w:rsidRDefault="00CE16DB">
      <w:pPr>
        <w:rPr>
          <w:b/>
          <w:sz w:val="32"/>
        </w:rPr>
      </w:pPr>
    </w:p>
    <w:p w14:paraId="733A4726" w14:textId="77777777" w:rsidR="00A634BF" w:rsidRDefault="00A634BF">
      <w:pPr>
        <w:rPr>
          <w:b/>
          <w:sz w:val="32"/>
        </w:rPr>
      </w:pPr>
      <w:r>
        <w:br w:type="page"/>
      </w:r>
    </w:p>
    <w:p w14:paraId="6DEB568F" w14:textId="53DA27EB" w:rsidR="00B8234A" w:rsidRPr="00B219D6" w:rsidRDefault="00B8234A" w:rsidP="00C23260">
      <w:pPr>
        <w:pStyle w:val="Heading3"/>
      </w:pPr>
      <w:bookmarkStart w:id="41" w:name="_Toc121752305"/>
      <w:r w:rsidRPr="00B219D6">
        <w:lastRenderedPageBreak/>
        <w:t>Program 1: Transport for Brisbane</w:t>
      </w:r>
      <w:bookmarkEnd w:id="41"/>
    </w:p>
    <w:p w14:paraId="5C1A5008" w14:textId="77777777" w:rsidR="00022AB6" w:rsidRDefault="00022AB6" w:rsidP="00B8234A"/>
    <w:p w14:paraId="35B2B0ED" w14:textId="791FDD5A" w:rsidR="00B8234A" w:rsidRDefault="00B8234A" w:rsidP="00B8234A">
      <w:r>
        <w:t xml:space="preserve">Transport for Brisbane will deliver Australia’s most modern public and active transport, including the Brisbane Metro </w:t>
      </w:r>
      <w:r w:rsidR="00521212">
        <w:t>to move people</w:t>
      </w:r>
      <w:r>
        <w:t xml:space="preserve"> efficient</w:t>
      </w:r>
      <w:r w:rsidR="00521212">
        <w:t>ly</w:t>
      </w:r>
      <w:r>
        <w:t xml:space="preserve"> and </w:t>
      </w:r>
      <w:r w:rsidR="00521212">
        <w:t>sustainably</w:t>
      </w:r>
      <w:r>
        <w:t>.</w:t>
      </w:r>
    </w:p>
    <w:p w14:paraId="65BE426C" w14:textId="77777777" w:rsidR="00B8234A" w:rsidRPr="009F7E74" w:rsidRDefault="00B8234A" w:rsidP="00B8234A">
      <w:pPr>
        <w:pStyle w:val="Heading4"/>
        <w:rPr>
          <w:lang w:val="en-AU"/>
        </w:rPr>
      </w:pPr>
      <w:r w:rsidRPr="009F7E74">
        <w:rPr>
          <w:lang w:val="en-AU"/>
        </w:rPr>
        <w:t>What we do</w:t>
      </w:r>
    </w:p>
    <w:p w14:paraId="0A411178" w14:textId="4C15992A" w:rsidR="00AA405D" w:rsidRDefault="00AA405D" w:rsidP="009A1084">
      <w:pPr>
        <w:pStyle w:val="ListParagraph"/>
        <w:numPr>
          <w:ilvl w:val="0"/>
          <w:numId w:val="54"/>
        </w:numPr>
      </w:pPr>
      <w:r>
        <w:t>Promote sustainable travel choices</w:t>
      </w:r>
    </w:p>
    <w:p w14:paraId="7D47D147" w14:textId="77777777" w:rsidR="00AA405D" w:rsidRDefault="00AA405D" w:rsidP="009A1084">
      <w:pPr>
        <w:pStyle w:val="ListParagraph"/>
        <w:numPr>
          <w:ilvl w:val="0"/>
          <w:numId w:val="54"/>
        </w:numPr>
      </w:pPr>
      <w:r>
        <w:t>Plan and design the active transport network</w:t>
      </w:r>
    </w:p>
    <w:p w14:paraId="473482D5" w14:textId="77777777" w:rsidR="00AA405D" w:rsidRDefault="00AA405D" w:rsidP="009A1084">
      <w:pPr>
        <w:pStyle w:val="ListParagraph"/>
        <w:numPr>
          <w:ilvl w:val="0"/>
          <w:numId w:val="54"/>
        </w:numPr>
      </w:pPr>
      <w:r>
        <w:t>Provide active transport infrastructure</w:t>
      </w:r>
    </w:p>
    <w:p w14:paraId="4C713A7F" w14:textId="77777777" w:rsidR="00AA405D" w:rsidRDefault="00AA405D" w:rsidP="009A1084">
      <w:pPr>
        <w:pStyle w:val="ListParagraph"/>
        <w:numPr>
          <w:ilvl w:val="0"/>
          <w:numId w:val="54"/>
        </w:numPr>
      </w:pPr>
      <w:r>
        <w:t>Maintain public and active transport partnerships</w:t>
      </w:r>
    </w:p>
    <w:p w14:paraId="64B9C398" w14:textId="509EF2F0" w:rsidR="00AA405D" w:rsidRDefault="00AA405D" w:rsidP="009A1084">
      <w:pPr>
        <w:pStyle w:val="ListParagraph"/>
        <w:numPr>
          <w:ilvl w:val="0"/>
          <w:numId w:val="54"/>
        </w:numPr>
      </w:pPr>
      <w:r>
        <w:t>Provide high</w:t>
      </w:r>
      <w:r w:rsidR="004349DE">
        <w:t xml:space="preserve"> </w:t>
      </w:r>
      <w:r>
        <w:t>quality bus and ferry services</w:t>
      </w:r>
    </w:p>
    <w:p w14:paraId="2EDDE60A" w14:textId="77777777" w:rsidR="00AA405D" w:rsidRDefault="00AA405D" w:rsidP="009A1084">
      <w:pPr>
        <w:pStyle w:val="ListParagraph"/>
        <w:numPr>
          <w:ilvl w:val="0"/>
          <w:numId w:val="54"/>
        </w:numPr>
      </w:pPr>
      <w:r>
        <w:t xml:space="preserve">Develop public transport strategies and plans </w:t>
      </w:r>
    </w:p>
    <w:p w14:paraId="11CEE78D" w14:textId="77777777" w:rsidR="00AA405D" w:rsidRDefault="00AA405D" w:rsidP="009A1084">
      <w:pPr>
        <w:pStyle w:val="ListParagraph"/>
        <w:numPr>
          <w:ilvl w:val="0"/>
          <w:numId w:val="54"/>
        </w:numPr>
      </w:pPr>
      <w:r>
        <w:t>Provide intermodal facilities</w:t>
      </w:r>
    </w:p>
    <w:p w14:paraId="4995BE80" w14:textId="77777777" w:rsidR="00AA405D" w:rsidRDefault="00AA405D" w:rsidP="009A1084">
      <w:pPr>
        <w:pStyle w:val="ListParagraph"/>
        <w:numPr>
          <w:ilvl w:val="0"/>
          <w:numId w:val="54"/>
        </w:numPr>
      </w:pPr>
      <w:r>
        <w:t>Deliver Brisbane Metro</w:t>
      </w:r>
    </w:p>
    <w:p w14:paraId="16F94AD2" w14:textId="585887A7" w:rsidR="00B8234A" w:rsidRDefault="00AA405D" w:rsidP="009A1084">
      <w:pPr>
        <w:pStyle w:val="ListParagraph"/>
        <w:numPr>
          <w:ilvl w:val="0"/>
          <w:numId w:val="54"/>
        </w:numPr>
      </w:pPr>
      <w:r>
        <w:t>Deliver the Green Bridges program</w:t>
      </w:r>
    </w:p>
    <w:p w14:paraId="2241C86B" w14:textId="5C03F440" w:rsidR="00C7419D" w:rsidRPr="00FC1B4A" w:rsidRDefault="00C7419D" w:rsidP="00FC1B4A">
      <w:pPr>
        <w:pStyle w:val="Heading4"/>
      </w:pPr>
      <w:r w:rsidRPr="00FC1B4A">
        <w:t>Overview</w:t>
      </w:r>
    </w:p>
    <w:p w14:paraId="2DA08C10" w14:textId="77777777" w:rsidR="00515CB7" w:rsidRDefault="00515CB7" w:rsidP="00AA405D">
      <w:r>
        <w:t xml:space="preserve">Council is committed to providing and growing a coordinated, citywide network of public and active transport options to ensure our community can travel safely, efficiently and sustainably. </w:t>
      </w:r>
    </w:p>
    <w:p w14:paraId="006B333E" w14:textId="77777777" w:rsidR="00515CB7" w:rsidRDefault="00515CB7" w:rsidP="00AA405D"/>
    <w:p w14:paraId="0DA99021" w14:textId="77777777" w:rsidR="00061665" w:rsidRDefault="00515CB7" w:rsidP="00AA405D">
      <w:r>
        <w:t xml:space="preserve">By delivering on a strong plan now, as guided by the </w:t>
      </w:r>
      <w:r w:rsidRPr="00515CB7">
        <w:rPr>
          <w:i/>
          <w:iCs/>
        </w:rPr>
        <w:t>Transport Plan for Brisbane – Strategic Directions</w:t>
      </w:r>
      <w:r>
        <w:t xml:space="preserve">, Council is improving quality of life for residents while ensuring the city has the service capacity and infrastructure to meet the needs of future generations. </w:t>
      </w:r>
    </w:p>
    <w:p w14:paraId="69F036F5" w14:textId="77777777" w:rsidR="00061665" w:rsidRDefault="00061665" w:rsidP="00AA405D"/>
    <w:p w14:paraId="2C4B097D" w14:textId="77777777" w:rsidR="00061665" w:rsidRDefault="00515CB7" w:rsidP="00AA405D">
      <w:r>
        <w:t xml:space="preserve">An effective transport network provides lifestyle choices for the community, opportunities to reduce congestion, and delivers economic, social and environmental benefits. </w:t>
      </w:r>
    </w:p>
    <w:p w14:paraId="06FAD4EC" w14:textId="77777777" w:rsidR="00061665" w:rsidRDefault="00061665" w:rsidP="00AA405D"/>
    <w:p w14:paraId="7FC173A4" w14:textId="55B7CB30" w:rsidR="002D76CF" w:rsidRDefault="00515CB7" w:rsidP="00AA405D">
      <w:r>
        <w:t>Council will continue to grow Brisbane’s public and active transport network and encourage more people to travel sustainably. It will also continue to deliver world-class public transport services, which means more buses for the suburbs, fewer cars on the road, quicker and more comfortable trips and more integrated travel options for residents and visitors.</w:t>
      </w:r>
    </w:p>
    <w:p w14:paraId="238757B9" w14:textId="7EEDB0D7" w:rsidR="002D76CF" w:rsidRPr="00B8234A" w:rsidRDefault="002D76CF" w:rsidP="004B1B28">
      <w:pPr>
        <w:pStyle w:val="Heading4"/>
        <w:rPr>
          <w:lang w:val="en-AU"/>
        </w:rPr>
      </w:pPr>
      <w:r>
        <w:rPr>
          <w:lang w:val="en-AU"/>
        </w:rPr>
        <w:t>Medium-</w:t>
      </w:r>
      <w:r w:rsidR="00C23260">
        <w:rPr>
          <w:lang w:val="en-AU"/>
        </w:rPr>
        <w:t>t</w:t>
      </w:r>
      <w:r>
        <w:rPr>
          <w:lang w:val="en-AU"/>
        </w:rPr>
        <w:t>erm (</w:t>
      </w:r>
      <w:r w:rsidR="00C23260">
        <w:rPr>
          <w:lang w:val="en-AU"/>
        </w:rPr>
        <w:t>f</w:t>
      </w:r>
      <w:r>
        <w:rPr>
          <w:lang w:val="en-AU"/>
        </w:rPr>
        <w:t>ive-</w:t>
      </w:r>
      <w:r w:rsidR="00C23260">
        <w:rPr>
          <w:lang w:val="en-AU"/>
        </w:rPr>
        <w:t>y</w:t>
      </w:r>
      <w:r>
        <w:rPr>
          <w:lang w:val="en-AU"/>
        </w:rPr>
        <w:t>ear)</w:t>
      </w:r>
      <w:r w:rsidRPr="00B8234A">
        <w:rPr>
          <w:lang w:val="en-AU"/>
        </w:rPr>
        <w:t xml:space="preserve"> </w:t>
      </w:r>
      <w:r w:rsidR="00C23260">
        <w:rPr>
          <w:lang w:val="en-AU"/>
        </w:rPr>
        <w:t>h</w:t>
      </w:r>
      <w:r w:rsidRPr="00B8234A">
        <w:rPr>
          <w:lang w:val="en-AU"/>
        </w:rPr>
        <w:t>ighlights</w:t>
      </w:r>
    </w:p>
    <w:p w14:paraId="743D4C51" w14:textId="6EA5AE64" w:rsidR="00AD6223" w:rsidRDefault="00AD6223" w:rsidP="009A1084">
      <w:pPr>
        <w:pStyle w:val="ListParagraph"/>
        <w:numPr>
          <w:ilvl w:val="0"/>
          <w:numId w:val="56"/>
        </w:numPr>
        <w:ind w:left="426" w:hanging="426"/>
      </w:pPr>
      <w:r>
        <w:t>Expanded the active transport network to almost 475 km of off-road bikeway and shared paths since 2017-18</w:t>
      </w:r>
      <w:r w:rsidRPr="00AA405D">
        <w:t xml:space="preserve"> </w:t>
      </w:r>
    </w:p>
    <w:p w14:paraId="652032FA" w14:textId="60606C14" w:rsidR="00AD6223" w:rsidRDefault="00AD6223" w:rsidP="009A1084">
      <w:pPr>
        <w:pStyle w:val="ListParagraph"/>
        <w:numPr>
          <w:ilvl w:val="0"/>
          <w:numId w:val="56"/>
        </w:numPr>
        <w:ind w:left="426" w:hanging="426"/>
      </w:pPr>
      <w:r>
        <w:t>Delivered 1696 bus stop upgrades to meet accessibility standards since 2017-18</w:t>
      </w:r>
    </w:p>
    <w:p w14:paraId="78BA7806" w14:textId="0BE22E07" w:rsidR="002D76CF" w:rsidRPr="00AA405D" w:rsidRDefault="00AD6223" w:rsidP="00AD6223">
      <w:pPr>
        <w:pStyle w:val="ListParagraph"/>
        <w:numPr>
          <w:ilvl w:val="0"/>
          <w:numId w:val="56"/>
        </w:numPr>
        <w:ind w:left="426" w:hanging="426"/>
        <w:rPr>
          <w:rFonts w:cs="Arial"/>
          <w:color w:val="000000" w:themeColor="text1"/>
        </w:rPr>
      </w:pPr>
      <w:r>
        <w:t>Grew Cycling Brisbane program membership by 41% since 2017-18</w:t>
      </w:r>
    </w:p>
    <w:p w14:paraId="064A0991" w14:textId="0B9AFA2B" w:rsidR="00C7419D" w:rsidRPr="009F7E74" w:rsidRDefault="00C7419D" w:rsidP="009F7E74">
      <w:pPr>
        <w:pStyle w:val="Heading4"/>
        <w:rPr>
          <w:lang w:val="en-AU"/>
        </w:rPr>
      </w:pPr>
      <w:r w:rsidRPr="00FF13D7">
        <w:rPr>
          <w:lang w:val="en-AU"/>
        </w:rPr>
        <w:t xml:space="preserve">Performance – </w:t>
      </w:r>
      <w:r w:rsidR="002B3B08">
        <w:rPr>
          <w:lang w:val="en-AU"/>
        </w:rPr>
        <w:t>k</w:t>
      </w:r>
      <w:r w:rsidRPr="00FF13D7">
        <w:rPr>
          <w:lang w:val="en-AU"/>
        </w:rPr>
        <w:t>ey results and achievements</w:t>
      </w:r>
    </w:p>
    <w:p w14:paraId="615DC4C2" w14:textId="3802AB00" w:rsidR="00C7419D" w:rsidRDefault="00927932" w:rsidP="009A3EB3">
      <w:pPr>
        <w:pStyle w:val="Heading5"/>
        <w:numPr>
          <w:ilvl w:val="1"/>
          <w:numId w:val="10"/>
        </w:numPr>
        <w:rPr>
          <w:lang w:val="en-AU"/>
        </w:rPr>
      </w:pPr>
      <w:r w:rsidRPr="00927932">
        <w:rPr>
          <w:lang w:val="en-AU"/>
        </w:rPr>
        <w:t>Active Transport</w:t>
      </w:r>
    </w:p>
    <w:p w14:paraId="63FEAF7F" w14:textId="541C1BFC" w:rsidR="004C2515" w:rsidRDefault="00925F7C" w:rsidP="004C2515">
      <w:r>
        <w:t>Brisbane provides an extensive network of safe, convenient, and connected pathways, bikeways and bike lanes, including on-road and off-road infrastructure to enable residents and visitors to easily move around the city. This helps to reduce traffic congestion and contributes to a healthier, sustainable, and more accessible city.</w:t>
      </w:r>
    </w:p>
    <w:p w14:paraId="0537B572" w14:textId="77777777" w:rsidR="00E96160" w:rsidRDefault="00E96160" w:rsidP="00E96160"/>
    <w:p w14:paraId="06EDF641" w14:textId="13177F17" w:rsidR="00C7419D" w:rsidRPr="00E96160" w:rsidRDefault="009F7E74" w:rsidP="00E96160">
      <w:pPr>
        <w:rPr>
          <w:b/>
        </w:rPr>
      </w:pPr>
      <w:r w:rsidRPr="00E96160">
        <w:rPr>
          <w:b/>
        </w:rPr>
        <w:t>Key results for 20</w:t>
      </w:r>
      <w:r w:rsidR="002B3B08">
        <w:rPr>
          <w:b/>
        </w:rPr>
        <w:t>2</w:t>
      </w:r>
      <w:r w:rsidR="00925F7C">
        <w:rPr>
          <w:b/>
        </w:rPr>
        <w:t>1-22</w:t>
      </w:r>
    </w:p>
    <w:p w14:paraId="0C0AD655" w14:textId="5AE32E97" w:rsidR="004C2515" w:rsidRDefault="00180857" w:rsidP="009A1084">
      <w:pPr>
        <w:pStyle w:val="ListParagraph"/>
        <w:numPr>
          <w:ilvl w:val="0"/>
          <w:numId w:val="57"/>
        </w:numPr>
      </w:pPr>
      <w:r>
        <w:t>Progressed the Green Bridges program, including</w:t>
      </w:r>
      <w:r w:rsidR="002B3B08" w:rsidRPr="002B3B08">
        <w:t>.</w:t>
      </w:r>
    </w:p>
    <w:p w14:paraId="3C49CB61" w14:textId="7832E3B4" w:rsidR="00180857" w:rsidRDefault="00180857" w:rsidP="00180857">
      <w:pPr>
        <w:pStyle w:val="ListParagraph"/>
        <w:numPr>
          <w:ilvl w:val="0"/>
          <w:numId w:val="81"/>
        </w:numPr>
      </w:pPr>
      <w:r>
        <w:t>completed the Green Bridges program business case</w:t>
      </w:r>
    </w:p>
    <w:p w14:paraId="5356619B" w14:textId="1DF6046E" w:rsidR="00180857" w:rsidRDefault="00180857" w:rsidP="00180857">
      <w:pPr>
        <w:pStyle w:val="ListParagraph"/>
        <w:numPr>
          <w:ilvl w:val="0"/>
          <w:numId w:val="81"/>
        </w:numPr>
      </w:pPr>
      <w:r>
        <w:t>awarded a contract to design and construct the Kangaroo Point Green Bridge and commenced construction</w:t>
      </w:r>
    </w:p>
    <w:p w14:paraId="0214B2E0" w14:textId="7E7442E9" w:rsidR="00180857" w:rsidRDefault="00180857" w:rsidP="00180857">
      <w:pPr>
        <w:pStyle w:val="ListParagraph"/>
        <w:numPr>
          <w:ilvl w:val="0"/>
          <w:numId w:val="81"/>
        </w:numPr>
      </w:pPr>
      <w:r>
        <w:t>completed the detailed design for the Breakfast Creek Green Bridge and awarded a contract to start construction</w:t>
      </w:r>
    </w:p>
    <w:p w14:paraId="7EF78193" w14:textId="3C351100" w:rsidR="00180857" w:rsidRDefault="00180857" w:rsidP="00180857">
      <w:pPr>
        <w:pStyle w:val="ListParagraph"/>
        <w:numPr>
          <w:ilvl w:val="0"/>
          <w:numId w:val="81"/>
        </w:numPr>
      </w:pPr>
      <w:r>
        <w:t>completed consultation on the West End Green Bridge</w:t>
      </w:r>
    </w:p>
    <w:p w14:paraId="77A18AA8" w14:textId="152C351B" w:rsidR="00180857" w:rsidRDefault="00180857" w:rsidP="009A1084">
      <w:pPr>
        <w:pStyle w:val="ListParagraph"/>
        <w:numPr>
          <w:ilvl w:val="0"/>
          <w:numId w:val="58"/>
        </w:numPr>
        <w:ind w:left="426" w:hanging="426"/>
      </w:pPr>
      <w:r>
        <w:lastRenderedPageBreak/>
        <w:t>Constructed 4.3 km of missing footpath links to support students, teachers, parents and carers to travel safely to and from school.</w:t>
      </w:r>
    </w:p>
    <w:p w14:paraId="5BFE0C7F" w14:textId="6BA4250F" w:rsidR="00180857" w:rsidRDefault="00180857" w:rsidP="009A1084">
      <w:pPr>
        <w:pStyle w:val="ListParagraph"/>
        <w:numPr>
          <w:ilvl w:val="0"/>
          <w:numId w:val="58"/>
        </w:numPr>
        <w:ind w:left="426" w:hanging="426"/>
      </w:pPr>
      <w:r>
        <w:t>Continued to grow the Cycling Brisbane program to encourage more of the Brisbane community to ride more often, including:</w:t>
      </w:r>
    </w:p>
    <w:p w14:paraId="685D566E" w14:textId="674E3388" w:rsidR="00180857" w:rsidRDefault="00180857" w:rsidP="009A1084">
      <w:pPr>
        <w:pStyle w:val="ListParagraph"/>
        <w:numPr>
          <w:ilvl w:val="0"/>
          <w:numId w:val="81"/>
        </w:numPr>
      </w:pPr>
      <w:r>
        <w:t>increased program membership to more than 30,840 cyclists</w:t>
      </w:r>
    </w:p>
    <w:p w14:paraId="3E1BD0B5" w14:textId="4429B89B" w:rsidR="00180857" w:rsidRDefault="00180857" w:rsidP="009A1084">
      <w:pPr>
        <w:pStyle w:val="ListParagraph"/>
        <w:numPr>
          <w:ilvl w:val="0"/>
          <w:numId w:val="81"/>
        </w:numPr>
      </w:pPr>
      <w:r>
        <w:t>delivered 242 bike skills and maintenance sessions and 44 guided rides for a range of ages and abilities, with 27% of these to teach children to ride, and 68% of attendees said they intend to ride more after their session</w:t>
      </w:r>
    </w:p>
    <w:p w14:paraId="631F683C" w14:textId="29116F05" w:rsidR="00180857" w:rsidRDefault="00180857" w:rsidP="009A1084">
      <w:pPr>
        <w:pStyle w:val="ListParagraph"/>
        <w:numPr>
          <w:ilvl w:val="0"/>
          <w:numId w:val="81"/>
        </w:numPr>
      </w:pPr>
      <w:r>
        <w:t>trialled 20 electric scooter skills workshops, attracting 165 participants</w:t>
      </w:r>
    </w:p>
    <w:p w14:paraId="4EC79B59" w14:textId="4A296D9D" w:rsidR="00180857" w:rsidRDefault="00180857" w:rsidP="009A1084">
      <w:pPr>
        <w:pStyle w:val="ListParagraph"/>
        <w:numPr>
          <w:ilvl w:val="0"/>
          <w:numId w:val="81"/>
        </w:numPr>
      </w:pPr>
      <w:r>
        <w:t>sponsored Bicycle Queensland to develop two communication campaigns which aimed to promote respectful behaviour between active transport users and encourage people to ride their bike to work</w:t>
      </w:r>
    </w:p>
    <w:p w14:paraId="33BC0E36" w14:textId="425DD312" w:rsidR="00180857" w:rsidRDefault="00180857" w:rsidP="009A1084">
      <w:pPr>
        <w:pStyle w:val="ListParagraph"/>
        <w:numPr>
          <w:ilvl w:val="0"/>
          <w:numId w:val="81"/>
        </w:numPr>
      </w:pPr>
      <w:r>
        <w:t>sponsored local not-for-profit organisation Traction to facilitate 18 bike building and maintenance workshops for 174 vulnerable youth across Brisbane</w:t>
      </w:r>
    </w:p>
    <w:p w14:paraId="2477224C" w14:textId="001C50E6" w:rsidR="00180857" w:rsidRDefault="00180857" w:rsidP="009A1084">
      <w:pPr>
        <w:pStyle w:val="ListParagraph"/>
        <w:numPr>
          <w:ilvl w:val="0"/>
          <w:numId w:val="81"/>
        </w:numPr>
      </w:pPr>
      <w:r>
        <w:t>partnered with 17 local businesses to provide incentives, discounts, and benefits to the members of Cycling Brisbane.</w:t>
      </w:r>
    </w:p>
    <w:p w14:paraId="5693DE34" w14:textId="547E19B5" w:rsidR="00180857" w:rsidRDefault="00180857" w:rsidP="009A1084">
      <w:pPr>
        <w:pStyle w:val="ListParagraph"/>
        <w:numPr>
          <w:ilvl w:val="0"/>
          <w:numId w:val="59"/>
        </w:numPr>
        <w:ind w:left="426" w:hanging="426"/>
      </w:pPr>
      <w:r>
        <w:t>Continued to work with schools across the city as part of the Active School Travel program, increasing the number of primary-aged students travelling to school by walking, riding a bike or scooter, catching public transport or carpooling. During the 2021 school year:</w:t>
      </w:r>
    </w:p>
    <w:p w14:paraId="4BBD45D2" w14:textId="77777777" w:rsidR="00180857" w:rsidRDefault="00180857" w:rsidP="009A1084">
      <w:pPr>
        <w:pStyle w:val="ListParagraph"/>
        <w:numPr>
          <w:ilvl w:val="0"/>
          <w:numId w:val="81"/>
        </w:numPr>
      </w:pPr>
      <w:r>
        <w:t xml:space="preserve">37 Brisbane schools with more than 18,500 students participated </w:t>
      </w:r>
    </w:p>
    <w:p w14:paraId="46BE301F" w14:textId="0A2F6E15" w:rsidR="00180857" w:rsidRDefault="00180857" w:rsidP="00180857">
      <w:pPr>
        <w:pStyle w:val="ListParagraph"/>
        <w:numPr>
          <w:ilvl w:val="0"/>
          <w:numId w:val="81"/>
        </w:numPr>
      </w:pPr>
      <w:r>
        <w:t>students attended 379 scooter and 235 bike skills sessions</w:t>
      </w:r>
    </w:p>
    <w:p w14:paraId="589ED16D" w14:textId="62290823" w:rsidR="00180857" w:rsidRDefault="00180857" w:rsidP="00180857">
      <w:pPr>
        <w:pStyle w:val="ListParagraph"/>
        <w:numPr>
          <w:ilvl w:val="0"/>
          <w:numId w:val="81"/>
        </w:numPr>
      </w:pPr>
      <w:r>
        <w:t>83% of surveyed parents reported that their child’s road safety knowledge had improved since participating in the program</w:t>
      </w:r>
    </w:p>
    <w:p w14:paraId="382865B6" w14:textId="09A980D4" w:rsidR="004C2515" w:rsidRDefault="00180857" w:rsidP="00180857">
      <w:pPr>
        <w:pStyle w:val="ListParagraph"/>
        <w:numPr>
          <w:ilvl w:val="0"/>
          <w:numId w:val="81"/>
        </w:numPr>
      </w:pPr>
      <w:r>
        <w:t>more than 300 students participated in a new Walk to School Clean Up with Council’s Litter Prevention team.</w:t>
      </w:r>
    </w:p>
    <w:p w14:paraId="749CC6FE" w14:textId="17C403A4" w:rsidR="00180857" w:rsidRDefault="00180857" w:rsidP="009A1084">
      <w:pPr>
        <w:pStyle w:val="ListParagraph"/>
        <w:numPr>
          <w:ilvl w:val="0"/>
          <w:numId w:val="60"/>
        </w:numPr>
        <w:ind w:left="426" w:hanging="426"/>
      </w:pPr>
      <w:r>
        <w:t>Completed the 12-month trial of the CityLink Cycleway in key locations across the CBD. The cycleway will provide separated green cycle lanes to encourage even more residents, visitors and commuters to use sustainable modes of transport to and within the CBD.</w:t>
      </w:r>
    </w:p>
    <w:p w14:paraId="5D3E7BF0" w14:textId="759D1F75" w:rsidR="00180857" w:rsidRDefault="00180857" w:rsidP="009A1084">
      <w:pPr>
        <w:pStyle w:val="ListParagraph"/>
        <w:numPr>
          <w:ilvl w:val="0"/>
          <w:numId w:val="60"/>
        </w:numPr>
        <w:ind w:left="426" w:hanging="426"/>
      </w:pPr>
      <w:r>
        <w:t>Completed construction of the Norman Creek Bikeway, Hanlon Park shared path, Wakerley Bikeway, Minnippi Parklands shared path (funded by the Australian Government) and CityLink Kangaroo Point Green Bridge connection.</w:t>
      </w:r>
    </w:p>
    <w:p w14:paraId="7A4571EB" w14:textId="7EFBDCB8" w:rsidR="00180857" w:rsidRDefault="00180857" w:rsidP="009A1084">
      <w:pPr>
        <w:pStyle w:val="ListParagraph"/>
        <w:numPr>
          <w:ilvl w:val="0"/>
          <w:numId w:val="60"/>
        </w:numPr>
        <w:ind w:left="426" w:hanging="426"/>
      </w:pPr>
      <w:r>
        <w:t>Installed three new bike parking racks to meet demand at key locations of West End, Albion and Norman Park.</w:t>
      </w:r>
    </w:p>
    <w:p w14:paraId="73804F9F" w14:textId="78DEFECF" w:rsidR="00180857" w:rsidRDefault="00180857" w:rsidP="009A1084">
      <w:pPr>
        <w:pStyle w:val="ListParagraph"/>
        <w:numPr>
          <w:ilvl w:val="0"/>
          <w:numId w:val="60"/>
        </w:numPr>
        <w:ind w:left="426" w:hanging="426"/>
      </w:pPr>
      <w:r>
        <w:t>Completed a shared pathway safety upgrade project at Bowen Terrace, Fortitude Valley, which addressed a conflict area between Howard Smith Wharves lift users and cyclists.</w:t>
      </w:r>
    </w:p>
    <w:p w14:paraId="4712C4CA" w14:textId="77777777" w:rsidR="00180857" w:rsidRDefault="00180857" w:rsidP="00037D24">
      <w:pPr>
        <w:pStyle w:val="ListParagraph"/>
        <w:ind w:left="426"/>
      </w:pPr>
    </w:p>
    <w:p w14:paraId="32A05396" w14:textId="62FE9681" w:rsidR="007F009F" w:rsidRPr="007F009F" w:rsidRDefault="007F009F" w:rsidP="009A3EB3">
      <w:pPr>
        <w:pStyle w:val="Heading5"/>
      </w:pPr>
      <w:r w:rsidRPr="00FE0601">
        <w:t>1.2 Public Transport</w:t>
      </w:r>
    </w:p>
    <w:p w14:paraId="471EC361" w14:textId="6E933024" w:rsidR="00114C2F" w:rsidRDefault="00FE0601" w:rsidP="009D7B26">
      <w:r>
        <w:t>Public transport reduces road congestion, contributes to the city’s environmental goals and makes it easier and more enjoyable to travel around Brisbane. World-class public transport means more services for the suburbs, fewer cars on the road, quicker and more comfortable trips and more travel options for residents.</w:t>
      </w:r>
    </w:p>
    <w:p w14:paraId="33D85C38" w14:textId="77777777" w:rsidR="007F009F" w:rsidRDefault="007F009F" w:rsidP="007F009F"/>
    <w:p w14:paraId="3C33C438" w14:textId="6D9515A3" w:rsidR="007F009F" w:rsidRPr="007F009F" w:rsidRDefault="007F009F" w:rsidP="007F009F">
      <w:pPr>
        <w:rPr>
          <w:b/>
          <w:bCs/>
        </w:rPr>
      </w:pPr>
      <w:r w:rsidRPr="007F009F">
        <w:rPr>
          <w:b/>
          <w:bCs/>
        </w:rPr>
        <w:t>Key results for 20</w:t>
      </w:r>
      <w:r w:rsidR="00FE0601">
        <w:rPr>
          <w:b/>
          <w:bCs/>
        </w:rPr>
        <w:t>21-22</w:t>
      </w:r>
    </w:p>
    <w:p w14:paraId="73BFA6C3" w14:textId="145D907F" w:rsidR="007F009F" w:rsidRDefault="00FE0601" w:rsidP="009A1084">
      <w:pPr>
        <w:pStyle w:val="ListParagraph"/>
        <w:numPr>
          <w:ilvl w:val="0"/>
          <w:numId w:val="61"/>
        </w:numPr>
        <w:ind w:left="426" w:hanging="426"/>
      </w:pPr>
      <w:r>
        <w:t>Achieved significant milestones on the Brisbane Metro project, including:</w:t>
      </w:r>
    </w:p>
    <w:p w14:paraId="2E9A7C08" w14:textId="271C51B3" w:rsidR="00FE0601" w:rsidRDefault="00FE0601" w:rsidP="009A1084">
      <w:pPr>
        <w:pStyle w:val="ListParagraph"/>
        <w:numPr>
          <w:ilvl w:val="0"/>
          <w:numId w:val="81"/>
        </w:numPr>
      </w:pPr>
      <w:r>
        <w:t>completed the design and manufacture of the pilot Metro vehicle, including improved accessibility through an increase in the number and size of mobility aid bays, and more priority seating</w:t>
      </w:r>
    </w:p>
    <w:p w14:paraId="04771320" w14:textId="7660106E" w:rsidR="00FE0601" w:rsidRDefault="00FE0601" w:rsidP="009A1084">
      <w:pPr>
        <w:pStyle w:val="ListParagraph"/>
        <w:numPr>
          <w:ilvl w:val="0"/>
          <w:numId w:val="81"/>
        </w:numPr>
      </w:pPr>
      <w:r>
        <w:t>completed the charging infrastructure to support testing of the pilot Metro vehicle</w:t>
      </w:r>
    </w:p>
    <w:p w14:paraId="5E633B74" w14:textId="6DDEDDB1" w:rsidR="00FE0601" w:rsidRDefault="00FE0601" w:rsidP="009A1084">
      <w:pPr>
        <w:pStyle w:val="ListParagraph"/>
        <w:numPr>
          <w:ilvl w:val="0"/>
          <w:numId w:val="81"/>
        </w:numPr>
      </w:pPr>
      <w:r>
        <w:t>commenced extensive testing of the Australian-first battery electric pilot vehicle</w:t>
      </w:r>
    </w:p>
    <w:p w14:paraId="19EBBDAC" w14:textId="64EC2D0A" w:rsidR="00FE0601" w:rsidRDefault="00FE0601" w:rsidP="009A1084">
      <w:pPr>
        <w:pStyle w:val="ListParagraph"/>
        <w:numPr>
          <w:ilvl w:val="0"/>
          <w:numId w:val="81"/>
        </w:numPr>
      </w:pPr>
      <w:r>
        <w:t>completed Council's program of early works and commenced Brisbane Move (contracted) early works in South Brisbane</w:t>
      </w:r>
    </w:p>
    <w:p w14:paraId="5388CFC5" w14:textId="37624ADE" w:rsidR="00FE0601" w:rsidRDefault="00FE0601" w:rsidP="009A1084">
      <w:pPr>
        <w:pStyle w:val="ListParagraph"/>
        <w:numPr>
          <w:ilvl w:val="0"/>
          <w:numId w:val="81"/>
        </w:numPr>
      </w:pPr>
      <w:r>
        <w:t>commenced major construction works including the Adelaide Street tunnel, King George Square bus station, end-of-trip charging facilities at the Brisbane Metro depot, Ernie’s Roundabout at the Royal Brisbane and Women’s Hospital and Countess Street at Petrie Terrace</w:t>
      </w:r>
    </w:p>
    <w:p w14:paraId="50DEFCE4" w14:textId="0474C505" w:rsidR="00FE0601" w:rsidRDefault="00FE0601" w:rsidP="009A1084">
      <w:pPr>
        <w:pStyle w:val="ListParagraph"/>
        <w:numPr>
          <w:ilvl w:val="0"/>
          <w:numId w:val="81"/>
        </w:numPr>
      </w:pPr>
      <w:r>
        <w:lastRenderedPageBreak/>
        <w:t>finalised the detailed design for Cultural Centre station and Buranda busway station upgrades and end-of-trip facility at UQ Lakes station</w:t>
      </w:r>
    </w:p>
    <w:p w14:paraId="0EB6F490" w14:textId="2A875319" w:rsidR="00FE0601" w:rsidRDefault="00FE0601" w:rsidP="009A1084">
      <w:pPr>
        <w:pStyle w:val="ListParagraph"/>
        <w:numPr>
          <w:ilvl w:val="0"/>
          <w:numId w:val="81"/>
        </w:numPr>
      </w:pPr>
      <w:r>
        <w:t>completed the final phase of procurement for technology and systems that will support Metro operations, including the Brisbane Metro Management System and Systems Integration packages</w:t>
      </w:r>
    </w:p>
    <w:p w14:paraId="00DEAF13" w14:textId="1BE55C59" w:rsidR="00FE0601" w:rsidRDefault="00FE0601" w:rsidP="00FE0601">
      <w:pPr>
        <w:pStyle w:val="ListParagraph"/>
        <w:numPr>
          <w:ilvl w:val="0"/>
          <w:numId w:val="81"/>
        </w:numPr>
      </w:pPr>
      <w:r>
        <w:t>opened the Brisbane Metro Information Centre on Adelaide Street in the CBD.</w:t>
      </w:r>
    </w:p>
    <w:p w14:paraId="5F62DB5D" w14:textId="1FC17967" w:rsidR="00B928EC" w:rsidRDefault="00FE0601" w:rsidP="009A1084">
      <w:pPr>
        <w:pStyle w:val="ListParagraph"/>
        <w:numPr>
          <w:ilvl w:val="0"/>
          <w:numId w:val="61"/>
        </w:numPr>
        <w:ind w:left="426" w:hanging="426"/>
      </w:pPr>
      <w:r>
        <w:t>Continued to deliver accessible ferry terminals and services including</w:t>
      </w:r>
      <w:r w:rsidR="00B928EC" w:rsidRPr="00B928EC">
        <w:t>:</w:t>
      </w:r>
    </w:p>
    <w:p w14:paraId="30D83986" w14:textId="5EBB85D7" w:rsidR="00FE0601" w:rsidRDefault="00FE0601" w:rsidP="009A1084">
      <w:pPr>
        <w:pStyle w:val="ListParagraph"/>
        <w:numPr>
          <w:ilvl w:val="0"/>
          <w:numId w:val="81"/>
        </w:numPr>
      </w:pPr>
      <w:r>
        <w:t>delivered the new Howard Smith Wharves ferry terminal, using local resources and materials. This is the latest ferry terminal addition to the network since Milton in 2015</w:t>
      </w:r>
    </w:p>
    <w:p w14:paraId="5B22A40D" w14:textId="2DDEF6F5" w:rsidR="00FE0601" w:rsidRDefault="00FE0601" w:rsidP="009A1084">
      <w:pPr>
        <w:pStyle w:val="ListParagraph"/>
        <w:numPr>
          <w:ilvl w:val="0"/>
          <w:numId w:val="81"/>
        </w:numPr>
      </w:pPr>
      <w:r>
        <w:t>delivered the upgrade of the South Bank ferry terminal, using local resources and materials. This project created a more efficient travel experience for customers by amalgamating services from the former South Bank 1 and 2 terminals, and South Bank 3 terminal</w:t>
      </w:r>
    </w:p>
    <w:p w14:paraId="6F3EC4CB" w14:textId="6E4D0997" w:rsidR="00FE0601" w:rsidRDefault="00FE0601" w:rsidP="00FE0601">
      <w:pPr>
        <w:pStyle w:val="ListParagraph"/>
        <w:numPr>
          <w:ilvl w:val="0"/>
          <w:numId w:val="81"/>
        </w:numPr>
      </w:pPr>
      <w:r>
        <w:t>finalised the detailed design and received development approval for both Dockside and Mowbray Park ferry terminal upgrades.</w:t>
      </w:r>
    </w:p>
    <w:p w14:paraId="52546098" w14:textId="053C0830" w:rsidR="00FE0601" w:rsidRDefault="00FE0601" w:rsidP="009A1084">
      <w:pPr>
        <w:pStyle w:val="ListParagraph"/>
        <w:numPr>
          <w:ilvl w:val="0"/>
          <w:numId w:val="61"/>
        </w:numPr>
        <w:ind w:left="426" w:hanging="426"/>
      </w:pPr>
      <w:r>
        <w:t>Delivered 27 bus stop upgrades to improve amenity and accessibility, including seat and shelter installations.</w:t>
      </w:r>
    </w:p>
    <w:p w14:paraId="3741D489" w14:textId="56D6DBC8" w:rsidR="00B928EC" w:rsidRDefault="00FE0601" w:rsidP="009A1084">
      <w:pPr>
        <w:pStyle w:val="ListParagraph"/>
        <w:numPr>
          <w:ilvl w:val="0"/>
          <w:numId w:val="61"/>
        </w:numPr>
        <w:ind w:left="426" w:hanging="426"/>
      </w:pPr>
      <w:r>
        <w:t>Continued to deliver high-quality customer experiences on the public transport network through scheduled bus services and tailored services including:</w:t>
      </w:r>
    </w:p>
    <w:p w14:paraId="7C5BF09C" w14:textId="6072146B" w:rsidR="00B928EC" w:rsidRDefault="00FE0601" w:rsidP="00E66E78">
      <w:pPr>
        <w:pStyle w:val="ListParagraph"/>
        <w:numPr>
          <w:ilvl w:val="0"/>
          <w:numId w:val="81"/>
        </w:numPr>
      </w:pPr>
      <w:r>
        <w:t>the Blue CityGlider from West End to Teneriffe, offering services over an 18-hour period and extending to 24-hour operation on weekends. The service carried more than</w:t>
      </w:r>
      <w:r w:rsidR="00E66E78">
        <w:t xml:space="preserve"> </w:t>
      </w:r>
      <w:r>
        <w:t>1.8 million passengers</w:t>
      </w:r>
    </w:p>
    <w:p w14:paraId="32EB1334" w14:textId="2366AB56" w:rsidR="00FE0601" w:rsidRDefault="00FE0601" w:rsidP="00FE0601">
      <w:pPr>
        <w:pStyle w:val="ListParagraph"/>
        <w:numPr>
          <w:ilvl w:val="0"/>
          <w:numId w:val="81"/>
        </w:numPr>
      </w:pPr>
      <w:r>
        <w:t>the Maroon CityGlider from Ashgrove to Coorparoo, stopping at locations including Caxton Street, Suncorp Stadium, the Cultural Centre, South Bank, QPAC and The Gabba. The service carried more than 830,000 passengers.</w:t>
      </w:r>
    </w:p>
    <w:p w14:paraId="71C8E981" w14:textId="596B7B14" w:rsidR="00FE0601" w:rsidRDefault="00FE0601" w:rsidP="00CC48BD">
      <w:pPr>
        <w:pStyle w:val="ListParagraph"/>
        <w:numPr>
          <w:ilvl w:val="0"/>
          <w:numId w:val="171"/>
        </w:numPr>
        <w:ind w:left="426" w:hanging="426"/>
      </w:pPr>
      <w:r>
        <w:t>Continued to ensure Brisbane’s bus fleet is one of the most modern in Australia through the successful trial of four electric buses on the Brisbane City Loop. The free City Loop service will continue to operate as a dedicated electric bus service</w:t>
      </w:r>
    </w:p>
    <w:p w14:paraId="4504E65A" w14:textId="6A37BD2D" w:rsidR="00FE0601" w:rsidRDefault="00FE0601" w:rsidP="00CC48BD">
      <w:pPr>
        <w:pStyle w:val="ListParagraph"/>
        <w:numPr>
          <w:ilvl w:val="0"/>
          <w:numId w:val="171"/>
        </w:numPr>
        <w:ind w:left="426" w:hanging="426"/>
      </w:pPr>
      <w:r>
        <w:t>Subsidised delivery of more than 3.16 million bus services, transporting more than 46.3 million passengers.</w:t>
      </w:r>
    </w:p>
    <w:p w14:paraId="5F744430" w14:textId="167E985E" w:rsidR="00FE0601" w:rsidRDefault="00FE0601" w:rsidP="00CC48BD">
      <w:pPr>
        <w:pStyle w:val="ListParagraph"/>
        <w:numPr>
          <w:ilvl w:val="0"/>
          <w:numId w:val="171"/>
        </w:numPr>
        <w:ind w:left="426" w:hanging="426"/>
      </w:pPr>
      <w:r>
        <w:t>Provided 3.1 million free senior off-peak trips on buses and ferries.</w:t>
      </w:r>
    </w:p>
    <w:p w14:paraId="11A7FE08" w14:textId="7BCA9FAF" w:rsidR="00FE0601" w:rsidRDefault="00FE0601" w:rsidP="00CC48BD">
      <w:pPr>
        <w:pStyle w:val="ListParagraph"/>
        <w:numPr>
          <w:ilvl w:val="0"/>
          <w:numId w:val="171"/>
        </w:numPr>
        <w:ind w:left="426" w:hanging="426"/>
      </w:pPr>
      <w:r>
        <w:t>Facilitated the delivery of more than 130,000 CityCat, CityFerry and CityHopper services, transporting more than 1.8 million passengers on the river.</w:t>
      </w:r>
    </w:p>
    <w:p w14:paraId="669239FC" w14:textId="02C21AB5" w:rsidR="00FE0601" w:rsidRDefault="00FE0601" w:rsidP="00FE0601">
      <w:pPr>
        <w:pStyle w:val="ListParagraph"/>
        <w:numPr>
          <w:ilvl w:val="0"/>
          <w:numId w:val="61"/>
        </w:numPr>
        <w:ind w:left="426" w:hanging="426"/>
      </w:pPr>
      <w:r>
        <w:t>Engaged more than 20,000 customers through the Ferry Network Review and responded to feedback through customer experience improvements including:</w:t>
      </w:r>
    </w:p>
    <w:p w14:paraId="12C75503" w14:textId="6346EFC5" w:rsidR="00FE0601" w:rsidRDefault="00FE0601" w:rsidP="00FE0601">
      <w:pPr>
        <w:pStyle w:val="ListParagraph"/>
        <w:numPr>
          <w:ilvl w:val="0"/>
          <w:numId w:val="81"/>
        </w:numPr>
      </w:pPr>
      <w:r>
        <w:t>a new CityCat services timetable with 59 additional all-stops CityCat trips each week</w:t>
      </w:r>
    </w:p>
    <w:p w14:paraId="71ADF6A8" w14:textId="5C339DD3" w:rsidR="00FE0601" w:rsidRDefault="00FE0601" w:rsidP="00FE0601">
      <w:pPr>
        <w:pStyle w:val="ListParagraph"/>
        <w:numPr>
          <w:ilvl w:val="0"/>
          <w:numId w:val="81"/>
        </w:numPr>
      </w:pPr>
      <w:r>
        <w:t>integrating CityHopper and Cross River ferry services with the new Howard Smith Wharves terminal, including late evening services, seven days a week.</w:t>
      </w:r>
    </w:p>
    <w:p w14:paraId="4899D084" w14:textId="4FE138FC" w:rsidR="00FE0601" w:rsidRDefault="00FE0601" w:rsidP="009A1084">
      <w:pPr>
        <w:pStyle w:val="ListParagraph"/>
        <w:numPr>
          <w:ilvl w:val="0"/>
          <w:numId w:val="55"/>
        </w:numPr>
        <w:ind w:left="426" w:hanging="426"/>
      </w:pPr>
      <w:r>
        <w:t>Launched two new generation double-decker CityCats, ‘Barrambin II’ and ‘Mooroolbin II’, the first to have a shade sail on the top deck. Both vessels were built by local shipbuilder Aus Ships Group Pty Ltd.</w:t>
      </w:r>
      <w:r w:rsidRPr="00D9206A">
        <w:t xml:space="preserve"> </w:t>
      </w:r>
    </w:p>
    <w:p w14:paraId="0E53FE02" w14:textId="59280B59" w:rsidR="00FE0601" w:rsidRDefault="00FE0601" w:rsidP="009A1084">
      <w:pPr>
        <w:pStyle w:val="ListParagraph"/>
        <w:numPr>
          <w:ilvl w:val="0"/>
          <w:numId w:val="55"/>
        </w:numPr>
        <w:ind w:left="426" w:hanging="426"/>
      </w:pPr>
      <w:r>
        <w:t>Delivered 29,000 Personalised Public Transport trips via maxi-cabs in nine service areas across Brisbane, providing a transport link to residents in areas with limited public transport options.</w:t>
      </w:r>
    </w:p>
    <w:p w14:paraId="56A3B5DF" w14:textId="77777777" w:rsidR="00B54F4F" w:rsidRDefault="00B54F4F" w:rsidP="000F0D6B"/>
    <w:p w14:paraId="651464AB" w14:textId="2C48A461" w:rsidR="007F009F" w:rsidRDefault="004A4AA7" w:rsidP="004A4AA7">
      <w:pPr>
        <w:pStyle w:val="Heading4"/>
      </w:pPr>
      <w:r>
        <w:t>Responding to the severe weather and flooding across our active and public transport networks</w:t>
      </w:r>
    </w:p>
    <w:p w14:paraId="616C1206" w14:textId="77777777" w:rsidR="004A4AA7" w:rsidRDefault="004A4AA7" w:rsidP="004A4AA7">
      <w:r>
        <w:t xml:space="preserve">We worked hard to ensure people could still access transport options for travel and leisure. </w:t>
      </w:r>
    </w:p>
    <w:p w14:paraId="3322C047" w14:textId="77777777" w:rsidR="004A4AA7" w:rsidRDefault="004A4AA7" w:rsidP="004A4AA7"/>
    <w:p w14:paraId="31AE374F" w14:textId="77777777" w:rsidR="004A4AA7" w:rsidRDefault="004A4AA7" w:rsidP="004A4AA7">
      <w:pPr>
        <w:pStyle w:val="ListParagraph"/>
        <w:numPr>
          <w:ilvl w:val="0"/>
          <w:numId w:val="64"/>
        </w:numPr>
        <w:ind w:left="426" w:hanging="426"/>
      </w:pPr>
      <w:r>
        <w:t xml:space="preserve">Restored more than 170 km of impacted bikeways in partnership with City Standards program. </w:t>
      </w:r>
    </w:p>
    <w:p w14:paraId="461964C1" w14:textId="7920C9F9" w:rsidR="004A4AA7" w:rsidRDefault="004A4AA7" w:rsidP="004A4AA7">
      <w:pPr>
        <w:pStyle w:val="ListParagraph"/>
        <w:numPr>
          <w:ilvl w:val="0"/>
          <w:numId w:val="64"/>
        </w:numPr>
        <w:ind w:left="426" w:hanging="426"/>
      </w:pPr>
      <w:r>
        <w:t>Investigated immediate to long-term restoration solutions to reinstate connectivity of the active transport network, including planning, designing and implementing detours and links for our major bikeways.</w:t>
      </w:r>
    </w:p>
    <w:p w14:paraId="10F7FBF9" w14:textId="2CC435BA" w:rsidR="004A4AA7" w:rsidRDefault="004A4AA7" w:rsidP="004A4AA7">
      <w:pPr>
        <w:pStyle w:val="ListParagraph"/>
        <w:numPr>
          <w:ilvl w:val="0"/>
          <w:numId w:val="64"/>
        </w:numPr>
        <w:ind w:left="426" w:hanging="426"/>
      </w:pPr>
      <w:r>
        <w:t>Assessed and restored the bus stop network within one month of the floods.</w:t>
      </w:r>
    </w:p>
    <w:p w14:paraId="6F98C343" w14:textId="58B77E66" w:rsidR="004A4AA7" w:rsidRDefault="004A4AA7" w:rsidP="004A4AA7">
      <w:pPr>
        <w:pStyle w:val="ListParagraph"/>
        <w:numPr>
          <w:ilvl w:val="0"/>
          <w:numId w:val="64"/>
        </w:numPr>
        <w:ind w:left="426" w:hanging="426"/>
      </w:pPr>
      <w:r>
        <w:lastRenderedPageBreak/>
        <w:t>Collaborated with Maritime Safety Queensland and the Queensland Government to undertake a significant program of land and waterbased debris clean-ups across the ferry network.</w:t>
      </w:r>
    </w:p>
    <w:p w14:paraId="3E974944" w14:textId="06C8581F" w:rsidR="004A4AA7" w:rsidRDefault="004A4AA7" w:rsidP="004A4AA7">
      <w:pPr>
        <w:pStyle w:val="ListParagraph"/>
        <w:numPr>
          <w:ilvl w:val="0"/>
          <w:numId w:val="64"/>
        </w:numPr>
        <w:ind w:left="426" w:hanging="426"/>
      </w:pPr>
      <w:r>
        <w:t>Once flood waters had receded and access became safe throughout March, Council quickly restored services to four ferry terminals by 4 April, and an additional nine ferry terminals by 19 May 2022. Restorations across the remaining terminals are anticipated to be completed in late 2022 or early 2023, subject to detailed work programs and weather.</w:t>
      </w:r>
    </w:p>
    <w:p w14:paraId="4AB1081B" w14:textId="4C98EA03" w:rsidR="00D56567" w:rsidRPr="00306CE4" w:rsidRDefault="00D56567" w:rsidP="00D56567">
      <w:pPr>
        <w:pStyle w:val="Heading4"/>
      </w:pPr>
      <w:r>
        <w:t xml:space="preserve">Ferry Terminal </w:t>
      </w:r>
      <w:r w:rsidRPr="00D56567">
        <w:rPr>
          <w:i/>
          <w:iCs/>
        </w:rPr>
        <w:t>Disability and Discrimination Act</w:t>
      </w:r>
      <w:r>
        <w:t xml:space="preserve"> compliance</w:t>
      </w:r>
    </w:p>
    <w:p w14:paraId="425F08C7" w14:textId="78492F3D" w:rsidR="00D56567" w:rsidRDefault="00D56567" w:rsidP="00D56567">
      <w:r>
        <w:t>Council continues to upgrade Brisbane’s ferry terminals to improve accessibility in line with disability standards and requirements.</w:t>
      </w:r>
    </w:p>
    <w:p w14:paraId="75CC1C2D" w14:textId="3261E994" w:rsidR="00A37144" w:rsidRDefault="00A37144" w:rsidP="00A37144">
      <w:pPr>
        <w:rPr>
          <w:lang w:val="en-AU"/>
        </w:rPr>
      </w:pPr>
    </w:p>
    <w:tbl>
      <w:tblPr>
        <w:tblStyle w:val="TableProfessional"/>
        <w:tblW w:w="0" w:type="auto"/>
        <w:tblLook w:val="04A0" w:firstRow="1" w:lastRow="0" w:firstColumn="1" w:lastColumn="0" w:noHBand="0" w:noVBand="1"/>
      </w:tblPr>
      <w:tblGrid>
        <w:gridCol w:w="2402"/>
        <w:gridCol w:w="2977"/>
      </w:tblGrid>
      <w:tr w:rsidR="00A37144" w:rsidRPr="00F40606" w14:paraId="3493A3F8" w14:textId="77777777" w:rsidTr="0004304E">
        <w:trPr>
          <w:cnfStyle w:val="100000000000" w:firstRow="1" w:lastRow="0" w:firstColumn="0" w:lastColumn="0" w:oddVBand="0" w:evenVBand="0" w:oddHBand="0" w:evenHBand="0" w:firstRowFirstColumn="0" w:firstRowLastColumn="0" w:lastRowFirstColumn="0" w:lastRowLastColumn="0"/>
          <w:trHeight w:val="302"/>
        </w:trPr>
        <w:tc>
          <w:tcPr>
            <w:tcW w:w="2402" w:type="dxa"/>
            <w:vAlign w:val="center"/>
          </w:tcPr>
          <w:p w14:paraId="2836F72A" w14:textId="77777777" w:rsidR="00A37144" w:rsidRPr="00C521B6" w:rsidRDefault="00A37144" w:rsidP="0004304E">
            <w:pPr>
              <w:jc w:val="center"/>
              <w:rPr>
                <w:sz w:val="20"/>
                <w:lang w:val="en-AU"/>
              </w:rPr>
            </w:pPr>
            <w:r w:rsidRPr="00C521B6">
              <w:rPr>
                <w:sz w:val="20"/>
                <w:lang w:val="en-AU"/>
              </w:rPr>
              <w:t>Year</w:t>
            </w:r>
          </w:p>
        </w:tc>
        <w:tc>
          <w:tcPr>
            <w:tcW w:w="2977" w:type="dxa"/>
            <w:vAlign w:val="center"/>
          </w:tcPr>
          <w:p w14:paraId="5FB4C26C" w14:textId="256B74D6" w:rsidR="00A37144" w:rsidRPr="00C521B6" w:rsidRDefault="00A37144" w:rsidP="0004304E">
            <w:pPr>
              <w:jc w:val="center"/>
              <w:rPr>
                <w:sz w:val="20"/>
                <w:lang w:val="en-AU"/>
              </w:rPr>
            </w:pPr>
            <w:r>
              <w:rPr>
                <w:sz w:val="20"/>
                <w:lang w:val="en-AU"/>
              </w:rPr>
              <w:t>Percentage</w:t>
            </w:r>
          </w:p>
        </w:tc>
      </w:tr>
      <w:tr w:rsidR="00A37144" w:rsidRPr="00F40606" w14:paraId="36465CFD" w14:textId="77777777" w:rsidTr="0004304E">
        <w:trPr>
          <w:trHeight w:val="302"/>
        </w:trPr>
        <w:tc>
          <w:tcPr>
            <w:tcW w:w="2402" w:type="dxa"/>
            <w:vAlign w:val="center"/>
          </w:tcPr>
          <w:p w14:paraId="54ED260B" w14:textId="77777777" w:rsidR="00A37144" w:rsidRPr="00C521B6" w:rsidRDefault="00A37144" w:rsidP="0004304E">
            <w:pPr>
              <w:rPr>
                <w:sz w:val="20"/>
                <w:lang w:val="en-AU"/>
              </w:rPr>
            </w:pPr>
            <w:r w:rsidRPr="00C521B6">
              <w:rPr>
                <w:sz w:val="20"/>
                <w:lang w:val="en-AU"/>
              </w:rPr>
              <w:t>2013-14</w:t>
            </w:r>
          </w:p>
        </w:tc>
        <w:tc>
          <w:tcPr>
            <w:tcW w:w="2977" w:type="dxa"/>
            <w:vAlign w:val="center"/>
          </w:tcPr>
          <w:p w14:paraId="28D9600B" w14:textId="31F4F6CC" w:rsidR="00A37144" w:rsidRPr="00C521B6" w:rsidRDefault="00A37144" w:rsidP="0004304E">
            <w:pPr>
              <w:rPr>
                <w:sz w:val="20"/>
                <w:lang w:val="en-AU"/>
              </w:rPr>
            </w:pPr>
            <w:r>
              <w:rPr>
                <w:sz w:val="20"/>
                <w:lang w:val="en-AU"/>
              </w:rPr>
              <w:t>20%</w:t>
            </w:r>
          </w:p>
        </w:tc>
      </w:tr>
      <w:tr w:rsidR="00A37144" w:rsidRPr="00F40606" w14:paraId="687A6313" w14:textId="77777777" w:rsidTr="0004304E">
        <w:trPr>
          <w:trHeight w:val="302"/>
        </w:trPr>
        <w:tc>
          <w:tcPr>
            <w:tcW w:w="2402" w:type="dxa"/>
            <w:vAlign w:val="center"/>
          </w:tcPr>
          <w:p w14:paraId="446A2B54" w14:textId="77777777" w:rsidR="00A37144" w:rsidRPr="00C521B6" w:rsidRDefault="00A37144" w:rsidP="0004304E">
            <w:pPr>
              <w:rPr>
                <w:sz w:val="20"/>
                <w:lang w:val="en-AU"/>
              </w:rPr>
            </w:pPr>
            <w:r w:rsidRPr="00C521B6">
              <w:rPr>
                <w:sz w:val="20"/>
                <w:lang w:val="en-AU"/>
              </w:rPr>
              <w:t>2014-15</w:t>
            </w:r>
          </w:p>
        </w:tc>
        <w:tc>
          <w:tcPr>
            <w:tcW w:w="2977" w:type="dxa"/>
            <w:vAlign w:val="center"/>
          </w:tcPr>
          <w:p w14:paraId="380D120E" w14:textId="50DF0F67" w:rsidR="00A37144" w:rsidRPr="00C521B6" w:rsidRDefault="00A37144" w:rsidP="0004304E">
            <w:pPr>
              <w:rPr>
                <w:sz w:val="20"/>
                <w:lang w:val="en-AU"/>
              </w:rPr>
            </w:pPr>
            <w:r>
              <w:rPr>
                <w:sz w:val="20"/>
                <w:lang w:val="en-AU"/>
              </w:rPr>
              <w:t>40%</w:t>
            </w:r>
          </w:p>
        </w:tc>
      </w:tr>
      <w:tr w:rsidR="00A37144" w:rsidRPr="00F40606" w14:paraId="33A9BE47" w14:textId="77777777" w:rsidTr="0004304E">
        <w:trPr>
          <w:trHeight w:val="302"/>
        </w:trPr>
        <w:tc>
          <w:tcPr>
            <w:tcW w:w="2402" w:type="dxa"/>
            <w:vAlign w:val="center"/>
          </w:tcPr>
          <w:p w14:paraId="3A37AE63" w14:textId="77777777" w:rsidR="00A37144" w:rsidRPr="00C521B6" w:rsidRDefault="00A37144" w:rsidP="0004304E">
            <w:pPr>
              <w:rPr>
                <w:sz w:val="20"/>
                <w:lang w:val="en-AU"/>
              </w:rPr>
            </w:pPr>
            <w:r w:rsidRPr="00C521B6">
              <w:rPr>
                <w:sz w:val="20"/>
                <w:lang w:val="en-AU"/>
              </w:rPr>
              <w:t>2015-16</w:t>
            </w:r>
          </w:p>
        </w:tc>
        <w:tc>
          <w:tcPr>
            <w:tcW w:w="2977" w:type="dxa"/>
            <w:vAlign w:val="center"/>
          </w:tcPr>
          <w:p w14:paraId="0529E7AE" w14:textId="1102D465" w:rsidR="00A37144" w:rsidRPr="00C521B6" w:rsidRDefault="00A37144" w:rsidP="0004304E">
            <w:pPr>
              <w:rPr>
                <w:sz w:val="20"/>
                <w:lang w:val="en-AU"/>
              </w:rPr>
            </w:pPr>
            <w:r>
              <w:rPr>
                <w:sz w:val="20"/>
                <w:lang w:val="en-AU"/>
              </w:rPr>
              <w:t>64%</w:t>
            </w:r>
          </w:p>
        </w:tc>
      </w:tr>
      <w:tr w:rsidR="00A37144" w:rsidRPr="00F40606" w14:paraId="4973D61A" w14:textId="77777777" w:rsidTr="0004304E">
        <w:trPr>
          <w:trHeight w:val="302"/>
        </w:trPr>
        <w:tc>
          <w:tcPr>
            <w:tcW w:w="2402" w:type="dxa"/>
            <w:vAlign w:val="center"/>
          </w:tcPr>
          <w:p w14:paraId="11F568E3" w14:textId="77777777" w:rsidR="00A37144" w:rsidRPr="00C521B6" w:rsidRDefault="00A37144" w:rsidP="0004304E">
            <w:pPr>
              <w:rPr>
                <w:sz w:val="20"/>
                <w:lang w:val="en-AU"/>
              </w:rPr>
            </w:pPr>
            <w:r w:rsidRPr="00C521B6">
              <w:rPr>
                <w:sz w:val="20"/>
                <w:lang w:val="en-AU"/>
              </w:rPr>
              <w:t>2016-17</w:t>
            </w:r>
          </w:p>
        </w:tc>
        <w:tc>
          <w:tcPr>
            <w:tcW w:w="2977" w:type="dxa"/>
            <w:vAlign w:val="center"/>
          </w:tcPr>
          <w:p w14:paraId="0EC57DB2" w14:textId="736EBF1D" w:rsidR="00A37144" w:rsidRPr="00C521B6" w:rsidRDefault="00A37144" w:rsidP="0004304E">
            <w:pPr>
              <w:rPr>
                <w:sz w:val="20"/>
                <w:lang w:val="en-AU"/>
              </w:rPr>
            </w:pPr>
            <w:r>
              <w:rPr>
                <w:sz w:val="20"/>
                <w:lang w:val="en-AU"/>
              </w:rPr>
              <w:t>64%</w:t>
            </w:r>
          </w:p>
        </w:tc>
      </w:tr>
      <w:tr w:rsidR="00A37144" w:rsidRPr="00F40606" w14:paraId="6DD27C87" w14:textId="77777777" w:rsidTr="0004304E">
        <w:trPr>
          <w:trHeight w:val="302"/>
        </w:trPr>
        <w:tc>
          <w:tcPr>
            <w:tcW w:w="2402" w:type="dxa"/>
            <w:vAlign w:val="center"/>
          </w:tcPr>
          <w:p w14:paraId="7BE98560" w14:textId="77777777" w:rsidR="00A37144" w:rsidRPr="00C521B6" w:rsidRDefault="00A37144" w:rsidP="0004304E">
            <w:pPr>
              <w:rPr>
                <w:sz w:val="20"/>
                <w:lang w:val="en-AU"/>
              </w:rPr>
            </w:pPr>
            <w:r w:rsidRPr="00C521B6">
              <w:rPr>
                <w:sz w:val="20"/>
                <w:lang w:val="en-AU"/>
              </w:rPr>
              <w:t>2017-18</w:t>
            </w:r>
          </w:p>
        </w:tc>
        <w:tc>
          <w:tcPr>
            <w:tcW w:w="2977" w:type="dxa"/>
            <w:vAlign w:val="center"/>
          </w:tcPr>
          <w:p w14:paraId="48AE9D39" w14:textId="4FC9FEB2" w:rsidR="00A37144" w:rsidRPr="00C521B6" w:rsidRDefault="00A37144" w:rsidP="0004304E">
            <w:pPr>
              <w:rPr>
                <w:sz w:val="20"/>
                <w:lang w:val="en-AU"/>
              </w:rPr>
            </w:pPr>
            <w:r>
              <w:rPr>
                <w:sz w:val="20"/>
                <w:lang w:val="en-AU"/>
              </w:rPr>
              <w:t>64%</w:t>
            </w:r>
          </w:p>
        </w:tc>
      </w:tr>
      <w:tr w:rsidR="00A37144" w:rsidRPr="00F40606" w14:paraId="4EE727A1" w14:textId="77777777" w:rsidTr="0004304E">
        <w:trPr>
          <w:trHeight w:val="302"/>
        </w:trPr>
        <w:tc>
          <w:tcPr>
            <w:tcW w:w="2402" w:type="dxa"/>
            <w:vAlign w:val="center"/>
          </w:tcPr>
          <w:p w14:paraId="3F004BAB" w14:textId="77777777" w:rsidR="00A37144" w:rsidRPr="00C521B6" w:rsidRDefault="00A37144" w:rsidP="0004304E">
            <w:pPr>
              <w:rPr>
                <w:sz w:val="20"/>
                <w:lang w:val="en-AU"/>
              </w:rPr>
            </w:pPr>
            <w:r w:rsidRPr="00C521B6">
              <w:rPr>
                <w:sz w:val="20"/>
                <w:lang w:val="en-AU"/>
              </w:rPr>
              <w:t>2018-19</w:t>
            </w:r>
          </w:p>
        </w:tc>
        <w:tc>
          <w:tcPr>
            <w:tcW w:w="2977" w:type="dxa"/>
            <w:vAlign w:val="center"/>
          </w:tcPr>
          <w:p w14:paraId="0963A615" w14:textId="1DEC1B26" w:rsidR="00A37144" w:rsidRPr="00C521B6" w:rsidRDefault="00A37144" w:rsidP="0004304E">
            <w:pPr>
              <w:rPr>
                <w:sz w:val="20"/>
                <w:lang w:val="en-AU"/>
              </w:rPr>
            </w:pPr>
            <w:r>
              <w:rPr>
                <w:sz w:val="20"/>
                <w:lang w:val="en-AU"/>
              </w:rPr>
              <w:t>68%</w:t>
            </w:r>
          </w:p>
        </w:tc>
      </w:tr>
      <w:tr w:rsidR="00A37144" w:rsidRPr="00F40606" w14:paraId="0D95488D" w14:textId="77777777" w:rsidTr="0004304E">
        <w:trPr>
          <w:trHeight w:val="302"/>
        </w:trPr>
        <w:tc>
          <w:tcPr>
            <w:tcW w:w="2402" w:type="dxa"/>
            <w:vAlign w:val="center"/>
          </w:tcPr>
          <w:p w14:paraId="14E82794" w14:textId="77777777" w:rsidR="00A37144" w:rsidRPr="00C521B6" w:rsidRDefault="00A37144" w:rsidP="0004304E">
            <w:pPr>
              <w:rPr>
                <w:sz w:val="20"/>
                <w:lang w:val="en-AU"/>
              </w:rPr>
            </w:pPr>
            <w:r w:rsidRPr="00C521B6">
              <w:rPr>
                <w:sz w:val="20"/>
                <w:lang w:val="en-AU"/>
              </w:rPr>
              <w:t>2019-20</w:t>
            </w:r>
          </w:p>
        </w:tc>
        <w:tc>
          <w:tcPr>
            <w:tcW w:w="2977" w:type="dxa"/>
            <w:vAlign w:val="center"/>
          </w:tcPr>
          <w:p w14:paraId="2943154F" w14:textId="217A6449" w:rsidR="00A37144" w:rsidRPr="00C521B6" w:rsidRDefault="00A37144" w:rsidP="0004304E">
            <w:pPr>
              <w:rPr>
                <w:sz w:val="20"/>
                <w:lang w:val="en-AU"/>
              </w:rPr>
            </w:pPr>
            <w:r>
              <w:rPr>
                <w:sz w:val="20"/>
                <w:lang w:val="en-AU"/>
              </w:rPr>
              <w:t>72%</w:t>
            </w:r>
          </w:p>
        </w:tc>
      </w:tr>
      <w:tr w:rsidR="00A37144" w:rsidRPr="00F40606" w14:paraId="62C40AF6" w14:textId="77777777" w:rsidTr="0004304E">
        <w:trPr>
          <w:trHeight w:val="302"/>
        </w:trPr>
        <w:tc>
          <w:tcPr>
            <w:tcW w:w="2402" w:type="dxa"/>
            <w:vAlign w:val="center"/>
          </w:tcPr>
          <w:p w14:paraId="330CFC53" w14:textId="77777777" w:rsidR="00A37144" w:rsidRPr="00C521B6" w:rsidRDefault="00A37144" w:rsidP="0004304E">
            <w:pPr>
              <w:rPr>
                <w:sz w:val="20"/>
                <w:lang w:val="en-AU"/>
              </w:rPr>
            </w:pPr>
            <w:r w:rsidRPr="00C521B6">
              <w:rPr>
                <w:sz w:val="20"/>
                <w:lang w:val="en-AU"/>
              </w:rPr>
              <w:t>20</w:t>
            </w:r>
            <w:r>
              <w:rPr>
                <w:sz w:val="20"/>
                <w:lang w:val="en-AU"/>
              </w:rPr>
              <w:t>20-</w:t>
            </w:r>
            <w:r w:rsidRPr="00C521B6">
              <w:rPr>
                <w:sz w:val="20"/>
                <w:lang w:val="en-AU"/>
              </w:rPr>
              <w:t>2</w:t>
            </w:r>
            <w:r>
              <w:rPr>
                <w:sz w:val="20"/>
                <w:lang w:val="en-AU"/>
              </w:rPr>
              <w:t>1</w:t>
            </w:r>
          </w:p>
        </w:tc>
        <w:tc>
          <w:tcPr>
            <w:tcW w:w="2977" w:type="dxa"/>
            <w:vAlign w:val="center"/>
          </w:tcPr>
          <w:p w14:paraId="1438D159" w14:textId="47A29882" w:rsidR="00A37144" w:rsidRPr="00C521B6" w:rsidRDefault="00A37144" w:rsidP="0004304E">
            <w:pPr>
              <w:rPr>
                <w:sz w:val="20"/>
                <w:lang w:val="en-AU"/>
              </w:rPr>
            </w:pPr>
            <w:r>
              <w:rPr>
                <w:sz w:val="20"/>
                <w:lang w:val="en-AU"/>
              </w:rPr>
              <w:t>78%</w:t>
            </w:r>
          </w:p>
        </w:tc>
      </w:tr>
      <w:tr w:rsidR="00A37144" w:rsidRPr="00F40606" w14:paraId="74A00C2F" w14:textId="77777777" w:rsidTr="0004304E">
        <w:trPr>
          <w:trHeight w:val="302"/>
        </w:trPr>
        <w:tc>
          <w:tcPr>
            <w:tcW w:w="2402" w:type="dxa"/>
            <w:vAlign w:val="center"/>
          </w:tcPr>
          <w:p w14:paraId="15E57216" w14:textId="77777777" w:rsidR="00A37144" w:rsidRPr="00C521B6" w:rsidRDefault="00A37144" w:rsidP="0004304E">
            <w:pPr>
              <w:rPr>
                <w:sz w:val="20"/>
                <w:lang w:val="en-AU"/>
              </w:rPr>
            </w:pPr>
            <w:r>
              <w:rPr>
                <w:sz w:val="20"/>
                <w:lang w:val="en-AU"/>
              </w:rPr>
              <w:t>2021-22</w:t>
            </w:r>
          </w:p>
        </w:tc>
        <w:tc>
          <w:tcPr>
            <w:tcW w:w="2977" w:type="dxa"/>
            <w:vAlign w:val="center"/>
          </w:tcPr>
          <w:p w14:paraId="1E566CFE" w14:textId="0C426DA7" w:rsidR="00A37144" w:rsidRPr="00C521B6" w:rsidRDefault="00A37144" w:rsidP="0004304E">
            <w:pPr>
              <w:rPr>
                <w:sz w:val="20"/>
                <w:lang w:val="en-AU"/>
              </w:rPr>
            </w:pPr>
            <w:r>
              <w:rPr>
                <w:sz w:val="20"/>
                <w:lang w:val="en-AU"/>
              </w:rPr>
              <w:t>91%</w:t>
            </w:r>
          </w:p>
        </w:tc>
      </w:tr>
    </w:tbl>
    <w:p w14:paraId="04CA5324" w14:textId="1BA80EEA" w:rsidR="006600DB" w:rsidRPr="00306CE4" w:rsidRDefault="006600DB" w:rsidP="006600DB">
      <w:pPr>
        <w:pStyle w:val="Heading4"/>
      </w:pPr>
      <w:r>
        <w:t>Annual e-mobility trips</w:t>
      </w:r>
    </w:p>
    <w:p w14:paraId="2D395559" w14:textId="48D2C445" w:rsidR="006600DB" w:rsidRDefault="006600DB" w:rsidP="006600DB">
      <w:r>
        <w:t>Since Council introduced Brisbane’s first shared e-scooters in 2018, e-mobility trips continue to grow.</w:t>
      </w:r>
    </w:p>
    <w:p w14:paraId="58C07996" w14:textId="77777777" w:rsidR="006600DB" w:rsidRDefault="006600DB" w:rsidP="006600DB">
      <w:pPr>
        <w:rPr>
          <w:lang w:val="en-AU"/>
        </w:rPr>
      </w:pPr>
    </w:p>
    <w:tbl>
      <w:tblPr>
        <w:tblStyle w:val="TableProfessional"/>
        <w:tblW w:w="0" w:type="auto"/>
        <w:tblLook w:val="04A0" w:firstRow="1" w:lastRow="0" w:firstColumn="1" w:lastColumn="0" w:noHBand="0" w:noVBand="1"/>
      </w:tblPr>
      <w:tblGrid>
        <w:gridCol w:w="2402"/>
        <w:gridCol w:w="2977"/>
      </w:tblGrid>
      <w:tr w:rsidR="006600DB" w:rsidRPr="00F40606" w14:paraId="131B1E0C" w14:textId="77777777" w:rsidTr="0004304E">
        <w:trPr>
          <w:cnfStyle w:val="100000000000" w:firstRow="1" w:lastRow="0" w:firstColumn="0" w:lastColumn="0" w:oddVBand="0" w:evenVBand="0" w:oddHBand="0" w:evenHBand="0" w:firstRowFirstColumn="0" w:firstRowLastColumn="0" w:lastRowFirstColumn="0" w:lastRowLastColumn="0"/>
          <w:trHeight w:val="302"/>
        </w:trPr>
        <w:tc>
          <w:tcPr>
            <w:tcW w:w="2402" w:type="dxa"/>
            <w:vAlign w:val="center"/>
          </w:tcPr>
          <w:p w14:paraId="0B8C0A95" w14:textId="77777777" w:rsidR="006600DB" w:rsidRPr="00C521B6" w:rsidRDefault="006600DB" w:rsidP="0004304E">
            <w:pPr>
              <w:jc w:val="center"/>
              <w:rPr>
                <w:sz w:val="20"/>
                <w:lang w:val="en-AU"/>
              </w:rPr>
            </w:pPr>
            <w:r w:rsidRPr="00C521B6">
              <w:rPr>
                <w:sz w:val="20"/>
                <w:lang w:val="en-AU"/>
              </w:rPr>
              <w:t>Year</w:t>
            </w:r>
          </w:p>
        </w:tc>
        <w:tc>
          <w:tcPr>
            <w:tcW w:w="2977" w:type="dxa"/>
            <w:vAlign w:val="center"/>
          </w:tcPr>
          <w:p w14:paraId="167EA20A" w14:textId="2ACCDDD0" w:rsidR="006600DB" w:rsidRPr="00C521B6" w:rsidRDefault="006600DB" w:rsidP="0004304E">
            <w:pPr>
              <w:jc w:val="center"/>
              <w:rPr>
                <w:sz w:val="20"/>
                <w:lang w:val="en-AU"/>
              </w:rPr>
            </w:pPr>
            <w:r>
              <w:rPr>
                <w:sz w:val="20"/>
                <w:lang w:val="en-AU"/>
              </w:rPr>
              <w:t>Trips</w:t>
            </w:r>
          </w:p>
        </w:tc>
      </w:tr>
      <w:tr w:rsidR="006600DB" w:rsidRPr="00F40606" w14:paraId="7F47DE41" w14:textId="77777777" w:rsidTr="0004304E">
        <w:trPr>
          <w:trHeight w:val="302"/>
        </w:trPr>
        <w:tc>
          <w:tcPr>
            <w:tcW w:w="2402" w:type="dxa"/>
            <w:vAlign w:val="center"/>
          </w:tcPr>
          <w:p w14:paraId="1D17AB4F" w14:textId="77777777" w:rsidR="006600DB" w:rsidRPr="00C521B6" w:rsidRDefault="006600DB" w:rsidP="0004304E">
            <w:pPr>
              <w:rPr>
                <w:sz w:val="20"/>
                <w:lang w:val="en-AU"/>
              </w:rPr>
            </w:pPr>
            <w:r w:rsidRPr="00C521B6">
              <w:rPr>
                <w:sz w:val="20"/>
                <w:lang w:val="en-AU"/>
              </w:rPr>
              <w:t>2018-19</w:t>
            </w:r>
          </w:p>
        </w:tc>
        <w:tc>
          <w:tcPr>
            <w:tcW w:w="2977" w:type="dxa"/>
            <w:vAlign w:val="center"/>
          </w:tcPr>
          <w:p w14:paraId="3013B65D" w14:textId="435C88CB" w:rsidR="006600DB" w:rsidRPr="006600DB" w:rsidRDefault="006600DB" w:rsidP="0004304E">
            <w:pPr>
              <w:rPr>
                <w:sz w:val="20"/>
                <w:lang w:val="en-AU"/>
              </w:rPr>
            </w:pPr>
            <w:r w:rsidRPr="006600DB">
              <w:rPr>
                <w:sz w:val="20"/>
              </w:rPr>
              <w:t>1,316,008</w:t>
            </w:r>
          </w:p>
        </w:tc>
      </w:tr>
      <w:tr w:rsidR="006600DB" w:rsidRPr="00F40606" w14:paraId="4C297840" w14:textId="77777777" w:rsidTr="0004304E">
        <w:trPr>
          <w:trHeight w:val="302"/>
        </w:trPr>
        <w:tc>
          <w:tcPr>
            <w:tcW w:w="2402" w:type="dxa"/>
            <w:vAlign w:val="center"/>
          </w:tcPr>
          <w:p w14:paraId="032666F7" w14:textId="77777777" w:rsidR="006600DB" w:rsidRPr="00C521B6" w:rsidRDefault="006600DB" w:rsidP="0004304E">
            <w:pPr>
              <w:rPr>
                <w:sz w:val="20"/>
                <w:lang w:val="en-AU"/>
              </w:rPr>
            </w:pPr>
            <w:r w:rsidRPr="00C521B6">
              <w:rPr>
                <w:sz w:val="20"/>
                <w:lang w:val="en-AU"/>
              </w:rPr>
              <w:t>2019-20</w:t>
            </w:r>
          </w:p>
        </w:tc>
        <w:tc>
          <w:tcPr>
            <w:tcW w:w="2977" w:type="dxa"/>
            <w:vAlign w:val="center"/>
          </w:tcPr>
          <w:p w14:paraId="7348D53D" w14:textId="13002AF4" w:rsidR="006600DB" w:rsidRPr="006600DB" w:rsidRDefault="006600DB" w:rsidP="0004304E">
            <w:pPr>
              <w:rPr>
                <w:sz w:val="20"/>
                <w:lang w:val="en-AU"/>
              </w:rPr>
            </w:pPr>
            <w:r w:rsidRPr="006600DB">
              <w:rPr>
                <w:sz w:val="20"/>
              </w:rPr>
              <w:t>1,493,647</w:t>
            </w:r>
          </w:p>
        </w:tc>
      </w:tr>
      <w:tr w:rsidR="006600DB" w:rsidRPr="00F40606" w14:paraId="76611167" w14:textId="77777777" w:rsidTr="0004304E">
        <w:trPr>
          <w:trHeight w:val="302"/>
        </w:trPr>
        <w:tc>
          <w:tcPr>
            <w:tcW w:w="2402" w:type="dxa"/>
            <w:vAlign w:val="center"/>
          </w:tcPr>
          <w:p w14:paraId="6DF7202A" w14:textId="77777777" w:rsidR="006600DB" w:rsidRPr="00C521B6" w:rsidRDefault="006600DB" w:rsidP="0004304E">
            <w:pPr>
              <w:rPr>
                <w:sz w:val="20"/>
                <w:lang w:val="en-AU"/>
              </w:rPr>
            </w:pPr>
            <w:r w:rsidRPr="00C521B6">
              <w:rPr>
                <w:sz w:val="20"/>
                <w:lang w:val="en-AU"/>
              </w:rPr>
              <w:t>20</w:t>
            </w:r>
            <w:r>
              <w:rPr>
                <w:sz w:val="20"/>
                <w:lang w:val="en-AU"/>
              </w:rPr>
              <w:t>20-</w:t>
            </w:r>
            <w:r w:rsidRPr="00C521B6">
              <w:rPr>
                <w:sz w:val="20"/>
                <w:lang w:val="en-AU"/>
              </w:rPr>
              <w:t>2</w:t>
            </w:r>
            <w:r>
              <w:rPr>
                <w:sz w:val="20"/>
                <w:lang w:val="en-AU"/>
              </w:rPr>
              <w:t>1</w:t>
            </w:r>
          </w:p>
        </w:tc>
        <w:tc>
          <w:tcPr>
            <w:tcW w:w="2977" w:type="dxa"/>
            <w:vAlign w:val="center"/>
          </w:tcPr>
          <w:p w14:paraId="3C99E132" w14:textId="2736FA57" w:rsidR="006600DB" w:rsidRPr="006600DB" w:rsidRDefault="006600DB" w:rsidP="0004304E">
            <w:pPr>
              <w:rPr>
                <w:sz w:val="20"/>
                <w:lang w:val="en-AU"/>
              </w:rPr>
            </w:pPr>
            <w:r w:rsidRPr="006600DB">
              <w:rPr>
                <w:sz w:val="20"/>
              </w:rPr>
              <w:t>1,807,226</w:t>
            </w:r>
          </w:p>
        </w:tc>
      </w:tr>
      <w:tr w:rsidR="006600DB" w:rsidRPr="00F40606" w14:paraId="3C0522A1" w14:textId="77777777" w:rsidTr="0004304E">
        <w:trPr>
          <w:trHeight w:val="302"/>
        </w:trPr>
        <w:tc>
          <w:tcPr>
            <w:tcW w:w="2402" w:type="dxa"/>
            <w:vAlign w:val="center"/>
          </w:tcPr>
          <w:p w14:paraId="04E59F3F" w14:textId="77777777" w:rsidR="006600DB" w:rsidRPr="00C521B6" w:rsidRDefault="006600DB" w:rsidP="0004304E">
            <w:pPr>
              <w:rPr>
                <w:sz w:val="20"/>
                <w:lang w:val="en-AU"/>
              </w:rPr>
            </w:pPr>
            <w:r>
              <w:rPr>
                <w:sz w:val="20"/>
                <w:lang w:val="en-AU"/>
              </w:rPr>
              <w:t>2021-22</w:t>
            </w:r>
          </w:p>
        </w:tc>
        <w:tc>
          <w:tcPr>
            <w:tcW w:w="2977" w:type="dxa"/>
            <w:vAlign w:val="center"/>
          </w:tcPr>
          <w:p w14:paraId="781AED0E" w14:textId="4D6AD373" w:rsidR="006600DB" w:rsidRPr="006600DB" w:rsidRDefault="006600DB" w:rsidP="0004304E">
            <w:pPr>
              <w:rPr>
                <w:sz w:val="20"/>
                <w:lang w:val="en-AU"/>
              </w:rPr>
            </w:pPr>
            <w:r w:rsidRPr="006600DB">
              <w:rPr>
                <w:sz w:val="20"/>
              </w:rPr>
              <w:t>3,271,773</w:t>
            </w:r>
          </w:p>
        </w:tc>
      </w:tr>
    </w:tbl>
    <w:p w14:paraId="2AE1A971" w14:textId="2E2E1B16" w:rsidR="00A37144" w:rsidRDefault="00A37144">
      <w:pPr>
        <w:rPr>
          <w:b/>
          <w:sz w:val="32"/>
        </w:rPr>
      </w:pPr>
    </w:p>
    <w:p w14:paraId="0F8F18B1" w14:textId="5E71961C" w:rsidR="008536D3" w:rsidRDefault="008536D3" w:rsidP="00A37144">
      <w:pPr>
        <w:pStyle w:val="ListParagraph"/>
        <w:numPr>
          <w:ilvl w:val="0"/>
          <w:numId w:val="6"/>
        </w:numPr>
        <w:rPr>
          <w:szCs w:val="22"/>
          <w:lang w:val="en-AU"/>
        </w:rPr>
      </w:pPr>
      <w:r>
        <w:rPr>
          <w:szCs w:val="22"/>
          <w:lang w:val="en-AU"/>
        </w:rPr>
        <w:t>Partnered with 17 local businesses to provide incentives and discounts to the members of Cycling Brisbane</w:t>
      </w:r>
    </w:p>
    <w:p w14:paraId="469885D1" w14:textId="03B49CBA" w:rsidR="008536D3" w:rsidRDefault="008536D3" w:rsidP="00A37144">
      <w:pPr>
        <w:pStyle w:val="ListParagraph"/>
        <w:numPr>
          <w:ilvl w:val="0"/>
          <w:numId w:val="6"/>
        </w:numPr>
        <w:rPr>
          <w:szCs w:val="22"/>
          <w:lang w:val="en-AU"/>
        </w:rPr>
      </w:pPr>
      <w:r>
        <w:rPr>
          <w:szCs w:val="22"/>
          <w:lang w:val="en-AU"/>
        </w:rPr>
        <w:t>Constructed 4.3km of missing footpath links to support students, carers and teachers to travel to and from school</w:t>
      </w:r>
    </w:p>
    <w:p w14:paraId="42ED5094" w14:textId="41C0E7C7" w:rsidR="008536D3" w:rsidRDefault="008536D3" w:rsidP="00A37144">
      <w:pPr>
        <w:pStyle w:val="ListParagraph"/>
        <w:numPr>
          <w:ilvl w:val="0"/>
          <w:numId w:val="6"/>
        </w:numPr>
        <w:rPr>
          <w:szCs w:val="22"/>
          <w:lang w:val="en-AU"/>
        </w:rPr>
      </w:pPr>
      <w:r>
        <w:rPr>
          <w:szCs w:val="22"/>
          <w:lang w:val="en-AU"/>
        </w:rPr>
        <w:t>Launched two new generation double-decker city cats, Barrambin II and Mooroolbin II</w:t>
      </w:r>
    </w:p>
    <w:p w14:paraId="208894F6" w14:textId="36584552" w:rsidR="008536D3" w:rsidRDefault="008536D3" w:rsidP="00A37144">
      <w:pPr>
        <w:pStyle w:val="ListParagraph"/>
        <w:numPr>
          <w:ilvl w:val="0"/>
          <w:numId w:val="6"/>
        </w:numPr>
        <w:rPr>
          <w:szCs w:val="22"/>
          <w:lang w:val="en-AU"/>
        </w:rPr>
      </w:pPr>
      <w:r>
        <w:rPr>
          <w:szCs w:val="22"/>
          <w:lang w:val="en-AU"/>
        </w:rPr>
        <w:t>Engaged more than 20,000 customers through the Ferry Network Review</w:t>
      </w:r>
    </w:p>
    <w:p w14:paraId="736823FE" w14:textId="005E39EE" w:rsidR="008536D3" w:rsidRDefault="008536D3" w:rsidP="00A37144">
      <w:pPr>
        <w:pStyle w:val="ListParagraph"/>
        <w:numPr>
          <w:ilvl w:val="0"/>
          <w:numId w:val="6"/>
        </w:numPr>
        <w:rPr>
          <w:szCs w:val="22"/>
          <w:lang w:val="en-AU"/>
        </w:rPr>
      </w:pPr>
      <w:r>
        <w:rPr>
          <w:szCs w:val="22"/>
          <w:lang w:val="en-AU"/>
        </w:rPr>
        <w:t>Commenced testing of the pilot metro vehicle</w:t>
      </w:r>
    </w:p>
    <w:p w14:paraId="39D1D5F6" w14:textId="77777777" w:rsidR="00A37144" w:rsidRDefault="00A37144">
      <w:pPr>
        <w:rPr>
          <w:b/>
          <w:sz w:val="32"/>
        </w:rPr>
      </w:pPr>
    </w:p>
    <w:p w14:paraId="5BF69EF9" w14:textId="77777777" w:rsidR="002A5DCA" w:rsidRDefault="002A5DCA">
      <w:pPr>
        <w:rPr>
          <w:b/>
          <w:sz w:val="32"/>
        </w:rPr>
      </w:pPr>
      <w:r>
        <w:br w:type="page"/>
      </w:r>
    </w:p>
    <w:p w14:paraId="23D05823" w14:textId="5EA78718" w:rsidR="00A82C2B" w:rsidRPr="003540D8" w:rsidRDefault="00A82C2B" w:rsidP="000F0D6B">
      <w:pPr>
        <w:pStyle w:val="Heading3"/>
      </w:pPr>
      <w:bookmarkStart w:id="42" w:name="_Toc121752306"/>
      <w:r w:rsidRPr="003540D8">
        <w:lastRenderedPageBreak/>
        <w:t xml:space="preserve">Program </w:t>
      </w:r>
      <w:r w:rsidR="003E79B9" w:rsidRPr="003540D8">
        <w:t>2: Infrastructure for Brisbane</w:t>
      </w:r>
      <w:bookmarkEnd w:id="42"/>
    </w:p>
    <w:p w14:paraId="7441C056" w14:textId="77777777" w:rsidR="003E79B9" w:rsidRDefault="003E79B9" w:rsidP="00A82C2B">
      <w:pPr>
        <w:rPr>
          <w:szCs w:val="22"/>
          <w:lang w:val="en-AU"/>
        </w:rPr>
      </w:pPr>
    </w:p>
    <w:p w14:paraId="6FA4E60E" w14:textId="76836C97" w:rsidR="007F009F" w:rsidRDefault="00C54980" w:rsidP="007F009F">
      <w:r>
        <w:t>Brisbane’s transport network enables the safe, efficient and sustainable movement of people, goods and services. This program continues to build smoother streets, tackle traffic congestion and improve safety.</w:t>
      </w:r>
    </w:p>
    <w:p w14:paraId="1994DEFE" w14:textId="77777777" w:rsidR="00A82C2B" w:rsidRPr="009F7E74" w:rsidRDefault="00A82C2B" w:rsidP="009509B4">
      <w:pPr>
        <w:pStyle w:val="Heading4"/>
        <w:rPr>
          <w:lang w:val="en-AU"/>
        </w:rPr>
      </w:pPr>
      <w:r w:rsidRPr="009F7E74">
        <w:rPr>
          <w:lang w:val="en-AU"/>
        </w:rPr>
        <w:t>What we do</w:t>
      </w:r>
    </w:p>
    <w:p w14:paraId="67279AE5" w14:textId="6584292D" w:rsidR="007F009F" w:rsidRDefault="007F009F" w:rsidP="009A1084">
      <w:pPr>
        <w:pStyle w:val="ListParagraph"/>
        <w:numPr>
          <w:ilvl w:val="0"/>
          <w:numId w:val="63"/>
        </w:numPr>
        <w:ind w:left="426" w:hanging="426"/>
      </w:pPr>
      <w:r>
        <w:t xml:space="preserve">Plan and design the transport network </w:t>
      </w:r>
    </w:p>
    <w:p w14:paraId="756E2D19" w14:textId="38892393" w:rsidR="007F009F" w:rsidRDefault="007F009F" w:rsidP="009A1084">
      <w:pPr>
        <w:pStyle w:val="ListParagraph"/>
        <w:numPr>
          <w:ilvl w:val="0"/>
          <w:numId w:val="63"/>
        </w:numPr>
        <w:ind w:left="426" w:hanging="426"/>
      </w:pPr>
      <w:r>
        <w:t>Build, improve and maintain the transport network</w:t>
      </w:r>
    </w:p>
    <w:p w14:paraId="7C7C8567" w14:textId="77777777" w:rsidR="00C54980" w:rsidRDefault="00C54980" w:rsidP="00C54980">
      <w:pPr>
        <w:pStyle w:val="ListParagraph"/>
        <w:numPr>
          <w:ilvl w:val="0"/>
          <w:numId w:val="63"/>
        </w:numPr>
        <w:ind w:left="426" w:hanging="426"/>
      </w:pPr>
      <w:r>
        <w:t>Operate the transport network</w:t>
      </w:r>
    </w:p>
    <w:p w14:paraId="6BC86BB8" w14:textId="3DDFB0FD" w:rsidR="00B54F4F" w:rsidRDefault="007F009F" w:rsidP="009A1084">
      <w:pPr>
        <w:pStyle w:val="ListParagraph"/>
        <w:numPr>
          <w:ilvl w:val="0"/>
          <w:numId w:val="63"/>
        </w:numPr>
        <w:ind w:left="426" w:hanging="426"/>
      </w:pPr>
      <w:r>
        <w:t>Enhance parking management</w:t>
      </w:r>
    </w:p>
    <w:p w14:paraId="1497E9E6" w14:textId="01D584F4" w:rsidR="00A82C2B" w:rsidRDefault="00A82C2B" w:rsidP="009509B4">
      <w:pPr>
        <w:pStyle w:val="Heading4"/>
        <w:rPr>
          <w:lang w:val="en-AU"/>
        </w:rPr>
      </w:pPr>
      <w:r w:rsidRPr="009F7E74">
        <w:rPr>
          <w:lang w:val="en-AU"/>
        </w:rPr>
        <w:t>Overview</w:t>
      </w:r>
    </w:p>
    <w:p w14:paraId="2832682A" w14:textId="77777777" w:rsidR="00A71527" w:rsidRDefault="00A71527" w:rsidP="00F51FD0">
      <w:r>
        <w:t xml:space="preserve">The planning, development and operation of Brisbane’s transport network is guided by the </w:t>
      </w:r>
      <w:r w:rsidRPr="00CC756B">
        <w:rPr>
          <w:i/>
          <w:iCs/>
        </w:rPr>
        <w:t>Transport Plan for Brisbane – Strategic Directions</w:t>
      </w:r>
      <w:r>
        <w:t xml:space="preserve"> and implemented by the Infrastructure for Brisbane program. </w:t>
      </w:r>
    </w:p>
    <w:p w14:paraId="2443C7C2" w14:textId="77777777" w:rsidR="00A71527" w:rsidRDefault="00A71527" w:rsidP="00F51FD0"/>
    <w:p w14:paraId="2DF9B60C" w14:textId="77777777" w:rsidR="00A71527" w:rsidRDefault="00A71527" w:rsidP="00F51FD0">
      <w:r>
        <w:t xml:space="preserve">The program is responsible for delivering Council’s ongoing commitment to plan, develop, maintain and operate Brisbane’s transport network, and make it easier for residents and visitors to move around our city. </w:t>
      </w:r>
    </w:p>
    <w:p w14:paraId="5A112EDB" w14:textId="77777777" w:rsidR="00A71527" w:rsidRDefault="00A71527" w:rsidP="00F51FD0"/>
    <w:p w14:paraId="2915767D" w14:textId="5FC9C180" w:rsidR="00FF6104" w:rsidRDefault="00A71527" w:rsidP="00F51FD0">
      <w:r>
        <w:t>It supports the safe, efficient and sustainable movement of people, goods and services around our city through a high-quality integrated transport network. Infrastructure for Brisbane also works to reduce traffic congestion and improve safety on the city’s road network through:</w:t>
      </w:r>
    </w:p>
    <w:p w14:paraId="266B7C50" w14:textId="77777777" w:rsidR="00F51FD0" w:rsidRDefault="00F51FD0" w:rsidP="009A1084">
      <w:pPr>
        <w:pStyle w:val="ListParagraph"/>
        <w:numPr>
          <w:ilvl w:val="0"/>
          <w:numId w:val="64"/>
        </w:numPr>
        <w:ind w:left="426" w:hanging="426"/>
      </w:pPr>
      <w:r>
        <w:t>major road and intersection upgrades</w:t>
      </w:r>
    </w:p>
    <w:p w14:paraId="048CCB9A" w14:textId="77777777" w:rsidR="00F51FD0" w:rsidRDefault="00F51FD0" w:rsidP="009A1084">
      <w:pPr>
        <w:pStyle w:val="ListParagraph"/>
        <w:numPr>
          <w:ilvl w:val="0"/>
          <w:numId w:val="64"/>
        </w:numPr>
        <w:ind w:left="426" w:hanging="426"/>
      </w:pPr>
      <w:r>
        <w:t>local road improvements</w:t>
      </w:r>
    </w:p>
    <w:p w14:paraId="1B199BB6" w14:textId="6F2B96F0" w:rsidR="00F51FD0" w:rsidRDefault="00F51FD0" w:rsidP="009A1084">
      <w:pPr>
        <w:pStyle w:val="ListParagraph"/>
        <w:numPr>
          <w:ilvl w:val="0"/>
          <w:numId w:val="64"/>
        </w:numPr>
        <w:ind w:left="426" w:hanging="426"/>
      </w:pPr>
      <w:r>
        <w:t xml:space="preserve">adopting and encouraging use </w:t>
      </w:r>
      <w:r w:rsidR="00CF6FDF">
        <w:t>o</w:t>
      </w:r>
      <w:r>
        <w:t>f new technologies</w:t>
      </w:r>
    </w:p>
    <w:p w14:paraId="489DD622" w14:textId="031E704C" w:rsidR="00F51FD0" w:rsidRDefault="00F51FD0" w:rsidP="009A1084">
      <w:pPr>
        <w:pStyle w:val="ListParagraph"/>
        <w:numPr>
          <w:ilvl w:val="0"/>
          <w:numId w:val="64"/>
        </w:numPr>
        <w:ind w:left="426" w:hanging="426"/>
      </w:pPr>
      <w:r>
        <w:t>increasing road network access to the city’s industrial precincts for high productivity, heavy vehicles, which will reduce the number of trucks on the city’s road network.</w:t>
      </w:r>
    </w:p>
    <w:p w14:paraId="4E540733" w14:textId="078DBBC5" w:rsidR="00A71527" w:rsidRPr="00A71527" w:rsidRDefault="00E42BB6" w:rsidP="00A71527">
      <w:pPr>
        <w:pStyle w:val="Heading4"/>
      </w:pPr>
      <w:r w:rsidRPr="00CF6FDF">
        <w:rPr>
          <w:lang w:val="en-AU"/>
        </w:rPr>
        <w:t>Medium-term (five-year) highlights</w:t>
      </w:r>
    </w:p>
    <w:p w14:paraId="7CC8A5FF" w14:textId="4BE54C62" w:rsidR="00A71527" w:rsidRPr="00A71527" w:rsidRDefault="00A71527" w:rsidP="009A1084">
      <w:pPr>
        <w:pStyle w:val="ListParagraph"/>
        <w:numPr>
          <w:ilvl w:val="0"/>
          <w:numId w:val="82"/>
        </w:numPr>
        <w:ind w:left="426" w:hanging="426"/>
        <w:rPr>
          <w:b/>
          <w:bCs/>
        </w:rPr>
      </w:pPr>
      <w:r>
        <w:t>Extended the life of on-street parking technology by five years through minor enhancements, refurbishment and rationalisation</w:t>
      </w:r>
    </w:p>
    <w:p w14:paraId="01258E7B" w14:textId="3EEF01EF" w:rsidR="00A71527" w:rsidRPr="00A71527" w:rsidRDefault="00A71527" w:rsidP="009A1084">
      <w:pPr>
        <w:pStyle w:val="ListParagraph"/>
        <w:numPr>
          <w:ilvl w:val="0"/>
          <w:numId w:val="82"/>
        </w:numPr>
        <w:ind w:left="426" w:hanging="426"/>
        <w:rPr>
          <w:b/>
          <w:bCs/>
        </w:rPr>
      </w:pPr>
      <w:r>
        <w:t>Constructed 73 congestion busting projects since 2017-18</w:t>
      </w:r>
    </w:p>
    <w:p w14:paraId="722A07A9" w14:textId="4F8CCA2A" w:rsidR="00A71527" w:rsidRPr="00CF6FDF" w:rsidRDefault="00A71527" w:rsidP="009A1084">
      <w:pPr>
        <w:pStyle w:val="ListParagraph"/>
        <w:numPr>
          <w:ilvl w:val="0"/>
          <w:numId w:val="82"/>
        </w:numPr>
        <w:ind w:left="426" w:hanging="426"/>
        <w:rPr>
          <w:b/>
          <w:bCs/>
        </w:rPr>
      </w:pPr>
      <w:r>
        <w:t>Where SAMs have been installed, they have reduced the number of speeding motorists by 40.5% since 2017-18</w:t>
      </w:r>
    </w:p>
    <w:p w14:paraId="3C84408C" w14:textId="5657D8BD" w:rsidR="00447BE8" w:rsidRPr="009B79AE" w:rsidRDefault="00447BE8" w:rsidP="009B79AE">
      <w:pPr>
        <w:pStyle w:val="Heading4"/>
        <w:rPr>
          <w:lang w:val="en-AU"/>
        </w:rPr>
      </w:pPr>
      <w:r w:rsidRPr="00977F37">
        <w:rPr>
          <w:lang w:val="en-AU"/>
        </w:rPr>
        <w:t xml:space="preserve">Performance – </w:t>
      </w:r>
      <w:r w:rsidR="000C5536" w:rsidRPr="00977F37">
        <w:rPr>
          <w:lang w:val="en-AU"/>
        </w:rPr>
        <w:t>k</w:t>
      </w:r>
      <w:r w:rsidRPr="00977F37">
        <w:rPr>
          <w:lang w:val="en-AU"/>
        </w:rPr>
        <w:t>ey results and achievements</w:t>
      </w:r>
    </w:p>
    <w:p w14:paraId="38AD0317" w14:textId="3B48709D" w:rsidR="00447BE8" w:rsidRPr="009F7E74" w:rsidRDefault="00BF3F77" w:rsidP="009A3EB3">
      <w:pPr>
        <w:pStyle w:val="Heading5"/>
        <w:rPr>
          <w:lang w:val="en-AU"/>
        </w:rPr>
      </w:pPr>
      <w:r>
        <w:rPr>
          <w:lang w:val="en-AU"/>
        </w:rPr>
        <w:t xml:space="preserve">2.1 </w:t>
      </w:r>
      <w:r w:rsidRPr="009F7E74">
        <w:rPr>
          <w:lang w:val="en-AU"/>
        </w:rPr>
        <w:t xml:space="preserve">Roads </w:t>
      </w:r>
      <w:r w:rsidR="009B79AE">
        <w:rPr>
          <w:lang w:val="en-AU"/>
        </w:rPr>
        <w:t>a</w:t>
      </w:r>
      <w:r w:rsidRPr="009F7E74">
        <w:rPr>
          <w:lang w:val="en-AU"/>
        </w:rPr>
        <w:t>nd Transport Network Management</w:t>
      </w:r>
    </w:p>
    <w:p w14:paraId="1964448A" w14:textId="5AF80394" w:rsidR="00F51FD0" w:rsidRDefault="00977F37" w:rsidP="00F51FD0">
      <w:r>
        <w:t>Brisbane’s transport network enables the safe, efficient and sustainable movement of people, goods, and services. This program builds smoother streets and tackles traffic congestion.</w:t>
      </w:r>
    </w:p>
    <w:p w14:paraId="1635DB73" w14:textId="0D97F4D8" w:rsidR="00447BE8" w:rsidRPr="009F7E74" w:rsidRDefault="00447BE8" w:rsidP="00447BE8">
      <w:pPr>
        <w:rPr>
          <w:szCs w:val="22"/>
          <w:lang w:val="en-AU"/>
        </w:rPr>
      </w:pPr>
    </w:p>
    <w:p w14:paraId="2B30861F" w14:textId="0A7EF19C" w:rsidR="00447BE8" w:rsidRPr="00BF3F77" w:rsidRDefault="00BF3F77" w:rsidP="00447BE8">
      <w:pPr>
        <w:rPr>
          <w:b/>
          <w:szCs w:val="22"/>
          <w:lang w:val="en-AU"/>
        </w:rPr>
      </w:pPr>
      <w:r w:rsidRPr="005D54C5">
        <w:rPr>
          <w:b/>
          <w:szCs w:val="22"/>
          <w:lang w:val="en-AU"/>
        </w:rPr>
        <w:t>Key results for 20</w:t>
      </w:r>
      <w:r w:rsidR="000C5536" w:rsidRPr="005D54C5">
        <w:rPr>
          <w:b/>
          <w:szCs w:val="22"/>
          <w:lang w:val="en-AU"/>
        </w:rPr>
        <w:t>2</w:t>
      </w:r>
      <w:r w:rsidR="00977F37" w:rsidRPr="005D54C5">
        <w:rPr>
          <w:b/>
          <w:szCs w:val="22"/>
          <w:lang w:val="en-AU"/>
        </w:rPr>
        <w:t>1</w:t>
      </w:r>
      <w:r w:rsidRPr="005D54C5">
        <w:rPr>
          <w:b/>
          <w:szCs w:val="22"/>
          <w:lang w:val="en-AU"/>
        </w:rPr>
        <w:t>-</w:t>
      </w:r>
      <w:r w:rsidR="00FF6104" w:rsidRPr="005D54C5">
        <w:rPr>
          <w:b/>
          <w:szCs w:val="22"/>
          <w:lang w:val="en-AU"/>
        </w:rPr>
        <w:t>2</w:t>
      </w:r>
      <w:r w:rsidR="00977F37" w:rsidRPr="005D54C5">
        <w:rPr>
          <w:b/>
          <w:szCs w:val="22"/>
          <w:lang w:val="en-AU"/>
        </w:rPr>
        <w:t>2</w:t>
      </w:r>
    </w:p>
    <w:p w14:paraId="3BEB9577" w14:textId="35803C01" w:rsidR="00177AF3" w:rsidRDefault="00177AF3" w:rsidP="009A1084">
      <w:pPr>
        <w:pStyle w:val="ListParagraph"/>
        <w:numPr>
          <w:ilvl w:val="0"/>
          <w:numId w:val="65"/>
        </w:numPr>
      </w:pPr>
      <w:r>
        <w:t>Conducted 11,000 traffic investigations in response to requests from the community.</w:t>
      </w:r>
    </w:p>
    <w:p w14:paraId="23A73C90" w14:textId="2EDF959B" w:rsidR="00177AF3" w:rsidRDefault="00177AF3" w:rsidP="009A1084">
      <w:pPr>
        <w:pStyle w:val="ListParagraph"/>
        <w:numPr>
          <w:ilvl w:val="0"/>
          <w:numId w:val="65"/>
        </w:numPr>
      </w:pPr>
      <w:r>
        <w:t>Delivered 1900 minor road modifications including signs and line markings to improve road safety and amenity.</w:t>
      </w:r>
    </w:p>
    <w:p w14:paraId="49A89CB0" w14:textId="2CCD453B" w:rsidR="00177AF3" w:rsidRDefault="00177AF3" w:rsidP="009A1084">
      <w:pPr>
        <w:pStyle w:val="ListParagraph"/>
        <w:numPr>
          <w:ilvl w:val="0"/>
          <w:numId w:val="65"/>
        </w:numPr>
      </w:pPr>
      <w:r>
        <w:t>Constructed nine congestion busting projects with upgrades to intersections and traffic signals, providing an estimated 67,706 hours in travel time savings for motorists each year.</w:t>
      </w:r>
    </w:p>
    <w:p w14:paraId="5EF5D4AE" w14:textId="246BC096" w:rsidR="00177AF3" w:rsidRDefault="00177AF3" w:rsidP="00177AF3">
      <w:pPr>
        <w:pStyle w:val="ListParagraph"/>
        <w:numPr>
          <w:ilvl w:val="0"/>
          <w:numId w:val="65"/>
        </w:numPr>
      </w:pPr>
      <w:r>
        <w:t>Provided enhanced safety and travel around schools by:</w:t>
      </w:r>
    </w:p>
    <w:p w14:paraId="25A1B92A" w14:textId="77777777" w:rsidR="00177AF3" w:rsidRDefault="00177AF3" w:rsidP="00177AF3">
      <w:pPr>
        <w:pStyle w:val="ListParagraph"/>
        <w:numPr>
          <w:ilvl w:val="0"/>
          <w:numId w:val="83"/>
        </w:numPr>
      </w:pPr>
      <w:r>
        <w:t>delivering six infrastructure improvements to enhance access and safety for those travelling to and from schools</w:t>
      </w:r>
    </w:p>
    <w:p w14:paraId="3FF2CFB0" w14:textId="2CE587E3" w:rsidR="00177AF3" w:rsidRDefault="00177AF3" w:rsidP="00177AF3">
      <w:pPr>
        <w:pStyle w:val="ListParagraph"/>
        <w:numPr>
          <w:ilvl w:val="0"/>
          <w:numId w:val="83"/>
        </w:numPr>
      </w:pPr>
      <w:r>
        <w:t>installing 30 permanent Speed Awareness Monitors (SAMs) at schools to improve motorist awareness of reduced School Zone speed limits</w:t>
      </w:r>
    </w:p>
    <w:p w14:paraId="7C9ACCC1" w14:textId="4DCC1A74" w:rsidR="00177AF3" w:rsidRDefault="00177AF3" w:rsidP="00177AF3">
      <w:pPr>
        <w:pStyle w:val="ListParagraph"/>
        <w:numPr>
          <w:ilvl w:val="0"/>
          <w:numId w:val="83"/>
        </w:numPr>
      </w:pPr>
      <w:r>
        <w:lastRenderedPageBreak/>
        <w:t>delivering new School Zones with enhanced signage at two schools, and 73 enhanced School Zone pavement treatments at 41 schools, to provide a safer road environment.</w:t>
      </w:r>
    </w:p>
    <w:p w14:paraId="2A1FBBD8" w14:textId="77777777" w:rsidR="00177AF3" w:rsidRDefault="00177AF3" w:rsidP="00177AF3"/>
    <w:p w14:paraId="7139A552" w14:textId="79541455" w:rsidR="00177AF3" w:rsidRDefault="00177AF3" w:rsidP="009A1084">
      <w:pPr>
        <w:pStyle w:val="ListParagraph"/>
        <w:numPr>
          <w:ilvl w:val="0"/>
          <w:numId w:val="65"/>
        </w:numPr>
      </w:pPr>
      <w:r>
        <w:t>Constructed six priority improvement projects to enhance access and safety on local road networks.</w:t>
      </w:r>
    </w:p>
    <w:p w14:paraId="421E4D1C" w14:textId="299CF64B" w:rsidR="00177AF3" w:rsidRDefault="00177AF3" w:rsidP="009A1084">
      <w:pPr>
        <w:pStyle w:val="ListParagraph"/>
        <w:numPr>
          <w:ilvl w:val="0"/>
          <w:numId w:val="65"/>
        </w:numPr>
      </w:pPr>
      <w:r>
        <w:t>Delivered 12 Wildlife Awareness Monitors (WAMs) to improve motorist awareness of wildlife on roads and improve safety.</w:t>
      </w:r>
    </w:p>
    <w:p w14:paraId="33B8751E" w14:textId="60EA3A5B" w:rsidR="00177AF3" w:rsidRDefault="00177AF3" w:rsidP="009A1084">
      <w:pPr>
        <w:pStyle w:val="ListParagraph"/>
        <w:numPr>
          <w:ilvl w:val="0"/>
          <w:numId w:val="65"/>
        </w:numPr>
      </w:pPr>
      <w:r>
        <w:t>Rotated SAMs 510 times across a network of more than 800 locations to improve motorist awareness of speed limits.</w:t>
      </w:r>
    </w:p>
    <w:p w14:paraId="5C851B50" w14:textId="49E171DA" w:rsidR="00177AF3" w:rsidRDefault="00177AF3" w:rsidP="00177AF3">
      <w:pPr>
        <w:pStyle w:val="ListParagraph"/>
        <w:numPr>
          <w:ilvl w:val="0"/>
          <w:numId w:val="65"/>
        </w:numPr>
      </w:pPr>
      <w:r>
        <w:t>Enhanced four suburban corridors providing improved access, connectivity and safety for all road users.</w:t>
      </w:r>
    </w:p>
    <w:p w14:paraId="21BF0EA3" w14:textId="11BDEE7E" w:rsidR="00177AF3" w:rsidRDefault="00177AF3" w:rsidP="00177AF3">
      <w:pPr>
        <w:pStyle w:val="ListParagraph"/>
        <w:numPr>
          <w:ilvl w:val="0"/>
          <w:numId w:val="65"/>
        </w:numPr>
      </w:pPr>
      <w:r>
        <w:t>Completed eight corridor studies, feasibility and concept designs to identify potential future projects to reduce congestion and improve road safety, at locations including:</w:t>
      </w:r>
    </w:p>
    <w:p w14:paraId="1C313587" w14:textId="77777777" w:rsidR="00177AF3" w:rsidRDefault="00177AF3" w:rsidP="00177AF3">
      <w:pPr>
        <w:pStyle w:val="ListParagraph"/>
        <w:numPr>
          <w:ilvl w:val="0"/>
          <w:numId w:val="83"/>
        </w:numPr>
      </w:pPr>
      <w:r>
        <w:t xml:space="preserve">Rode Road (Webster Road to Parton Street), Chermside West/McDowall </w:t>
      </w:r>
    </w:p>
    <w:p w14:paraId="5A825ABF" w14:textId="3416C2FE" w:rsidR="00177AF3" w:rsidRDefault="00177AF3" w:rsidP="00177AF3">
      <w:pPr>
        <w:pStyle w:val="ListParagraph"/>
        <w:numPr>
          <w:ilvl w:val="0"/>
          <w:numId w:val="83"/>
        </w:numPr>
      </w:pPr>
      <w:r>
        <w:t>Bowen Bridge Road (Butterfield Street to O’Connell Terrace), Bowen Hills</w:t>
      </w:r>
    </w:p>
    <w:p w14:paraId="6843672F" w14:textId="20F26C89" w:rsidR="00177AF3" w:rsidRDefault="00177AF3" w:rsidP="00177AF3">
      <w:pPr>
        <w:pStyle w:val="ListParagraph"/>
        <w:numPr>
          <w:ilvl w:val="0"/>
          <w:numId w:val="83"/>
        </w:numPr>
      </w:pPr>
      <w:r>
        <w:t>Butterfield Street, Bowen Hills</w:t>
      </w:r>
    </w:p>
    <w:p w14:paraId="0F3A84A9" w14:textId="130B6734" w:rsidR="00177AF3" w:rsidRDefault="00177AF3" w:rsidP="00177AF3">
      <w:pPr>
        <w:pStyle w:val="ListParagraph"/>
        <w:numPr>
          <w:ilvl w:val="0"/>
          <w:numId w:val="83"/>
        </w:numPr>
      </w:pPr>
      <w:r>
        <w:t>Hamilton Road (Spence Road to Gympie Road), Wavell Heights</w:t>
      </w:r>
    </w:p>
    <w:p w14:paraId="378302D8" w14:textId="36DB727B" w:rsidR="00177AF3" w:rsidRDefault="00177AF3" w:rsidP="00177AF3">
      <w:pPr>
        <w:pStyle w:val="ListParagraph"/>
        <w:numPr>
          <w:ilvl w:val="0"/>
          <w:numId w:val="83"/>
        </w:numPr>
      </w:pPr>
      <w:r>
        <w:t>Learoyd Road (Gooderham Road to Watson Road), Acacia Ridge</w:t>
      </w:r>
    </w:p>
    <w:p w14:paraId="1BC3A7CF" w14:textId="50567444" w:rsidR="00177AF3" w:rsidRDefault="00177AF3" w:rsidP="00177AF3">
      <w:pPr>
        <w:pStyle w:val="ListParagraph"/>
        <w:numPr>
          <w:ilvl w:val="0"/>
          <w:numId w:val="83"/>
        </w:numPr>
      </w:pPr>
      <w:r>
        <w:t>Meadowlands Road (Dairy Swamp Road Corridor), Carina.</w:t>
      </w:r>
    </w:p>
    <w:p w14:paraId="25A50AD8" w14:textId="1A5A67C2" w:rsidR="00177AF3" w:rsidRDefault="00177AF3" w:rsidP="00177AF3">
      <w:pPr>
        <w:pStyle w:val="ListParagraph"/>
        <w:numPr>
          <w:ilvl w:val="0"/>
          <w:numId w:val="65"/>
        </w:numPr>
      </w:pPr>
      <w:r>
        <w:t>Provided strategic transport advice on neighbourhood plans to ensure that resulting development can be supported by existing and/ or planned transport infrastructure, including:</w:t>
      </w:r>
    </w:p>
    <w:p w14:paraId="321AD9E2" w14:textId="4B257C02" w:rsidR="00177AF3" w:rsidRDefault="00177AF3" w:rsidP="00177AF3">
      <w:pPr>
        <w:pStyle w:val="ListParagraph"/>
        <w:numPr>
          <w:ilvl w:val="0"/>
          <w:numId w:val="83"/>
        </w:numPr>
      </w:pPr>
      <w:r>
        <w:t>Nathan, Salisbury, Moorooka Neighbourhood Plan</w:t>
      </w:r>
    </w:p>
    <w:p w14:paraId="78132872" w14:textId="3AE28FF3" w:rsidR="00177AF3" w:rsidRDefault="00177AF3" w:rsidP="00177AF3">
      <w:pPr>
        <w:pStyle w:val="ListParagraph"/>
        <w:numPr>
          <w:ilvl w:val="0"/>
          <w:numId w:val="83"/>
        </w:numPr>
      </w:pPr>
      <w:r>
        <w:t>Eight Mile Plains Gateway Neighbourhood Plan</w:t>
      </w:r>
    </w:p>
    <w:p w14:paraId="20B93E03" w14:textId="0E66FCAB" w:rsidR="00177AF3" w:rsidRDefault="00177AF3" w:rsidP="00177AF3">
      <w:pPr>
        <w:pStyle w:val="ListParagraph"/>
        <w:numPr>
          <w:ilvl w:val="0"/>
          <w:numId w:val="83"/>
        </w:numPr>
      </w:pPr>
      <w:r>
        <w:t>Bridgeman Downs Neighbourhood Plan.</w:t>
      </w:r>
    </w:p>
    <w:p w14:paraId="3AFDE28F" w14:textId="17FDAC9D" w:rsidR="00177AF3" w:rsidRDefault="00177AF3" w:rsidP="009A1084">
      <w:pPr>
        <w:pStyle w:val="ListParagraph"/>
        <w:numPr>
          <w:ilvl w:val="0"/>
          <w:numId w:val="65"/>
        </w:numPr>
      </w:pPr>
      <w:r>
        <w:t>Provided strategic transport advice for Economic Development Queensland priority development area infrastructure requests and 750 development applications.</w:t>
      </w:r>
    </w:p>
    <w:p w14:paraId="1C11D682" w14:textId="2E0B08E4" w:rsidR="00177AF3" w:rsidRDefault="00177AF3" w:rsidP="00177AF3">
      <w:pPr>
        <w:pStyle w:val="ListParagraph"/>
        <w:numPr>
          <w:ilvl w:val="0"/>
          <w:numId w:val="65"/>
        </w:numPr>
      </w:pPr>
      <w:r>
        <w:t>Monitored traffic flow and mitigated congestion on the transport network via the Congestion Reduction Unit by:</w:t>
      </w:r>
    </w:p>
    <w:p w14:paraId="082CF35F" w14:textId="77777777" w:rsidR="00177AF3" w:rsidRDefault="00177AF3" w:rsidP="00177AF3">
      <w:pPr>
        <w:pStyle w:val="ListParagraph"/>
        <w:numPr>
          <w:ilvl w:val="0"/>
          <w:numId w:val="83"/>
        </w:numPr>
      </w:pPr>
      <w:r>
        <w:t xml:space="preserve">installing 10 Mid-block Bluetooth detectors to supplement vehicle movement data between intersections and assist in monitoring travel times </w:t>
      </w:r>
    </w:p>
    <w:p w14:paraId="591C311E" w14:textId="7C00D8BA" w:rsidR="00177AF3" w:rsidRDefault="00177AF3" w:rsidP="00177AF3">
      <w:pPr>
        <w:pStyle w:val="ListParagraph"/>
        <w:numPr>
          <w:ilvl w:val="0"/>
          <w:numId w:val="83"/>
        </w:numPr>
      </w:pPr>
      <w:r>
        <w:t>installing pedestrian countdown timers at 29 intersections, bringing the total to 640 intersections, or 64% of all Council signalised intersections</w:t>
      </w:r>
    </w:p>
    <w:p w14:paraId="4436220D" w14:textId="28997935" w:rsidR="00177AF3" w:rsidRDefault="00177AF3" w:rsidP="00177AF3">
      <w:pPr>
        <w:pStyle w:val="ListParagraph"/>
        <w:numPr>
          <w:ilvl w:val="0"/>
          <w:numId w:val="83"/>
        </w:numPr>
      </w:pPr>
      <w:r>
        <w:t>assessing 12,000 road closure applications to mitigate adverse effects on the road network</w:t>
      </w:r>
    </w:p>
    <w:p w14:paraId="22CBBB00" w14:textId="2137E530" w:rsidR="00177AF3" w:rsidRDefault="00177AF3" w:rsidP="00177AF3">
      <w:pPr>
        <w:pStyle w:val="ListParagraph"/>
        <w:numPr>
          <w:ilvl w:val="0"/>
          <w:numId w:val="83"/>
        </w:numPr>
      </w:pPr>
      <w:r>
        <w:t>assessing 7000 heavy vehicle route applications to minimise impacts on the road network</w:t>
      </w:r>
    </w:p>
    <w:p w14:paraId="78602B0A" w14:textId="28F625DC" w:rsidR="00177AF3" w:rsidRDefault="00177AF3" w:rsidP="00177AF3">
      <w:pPr>
        <w:pStyle w:val="ListParagraph"/>
        <w:numPr>
          <w:ilvl w:val="0"/>
          <w:numId w:val="83"/>
        </w:numPr>
      </w:pPr>
      <w:r>
        <w:t>building a new road corridor permits system to accept and process various application types and monitor the impacts of major projects and developments.</w:t>
      </w:r>
    </w:p>
    <w:p w14:paraId="4DE91013" w14:textId="515F142C" w:rsidR="00177AF3" w:rsidRDefault="00177AF3" w:rsidP="00177AF3">
      <w:pPr>
        <w:pStyle w:val="ListParagraph"/>
        <w:numPr>
          <w:ilvl w:val="0"/>
          <w:numId w:val="83"/>
        </w:numPr>
      </w:pPr>
      <w:r>
        <w:t>delivering 53 infrastructure and refurbishment upgrades and 39 minor modification work projects for traffic signals</w:t>
      </w:r>
    </w:p>
    <w:p w14:paraId="4916BC2F" w14:textId="2BE68788" w:rsidR="00177AF3" w:rsidRDefault="00177AF3" w:rsidP="009A1084">
      <w:pPr>
        <w:pStyle w:val="ListParagraph"/>
        <w:numPr>
          <w:ilvl w:val="0"/>
          <w:numId w:val="65"/>
        </w:numPr>
      </w:pPr>
      <w:r>
        <w:t>Started construction of the Moggill Road Corridor Upgrade project - Stage 1 Indooroopilly Roundabout Upgrade. Once complete, the project will improve safety, congestion and connectivity for pedestrians and cyclists through an overpass for Coonan Street traffic over Moggill Road.</w:t>
      </w:r>
    </w:p>
    <w:p w14:paraId="53D91ED6" w14:textId="24A274B1" w:rsidR="00177AF3" w:rsidRDefault="00177AF3" w:rsidP="009A1084">
      <w:pPr>
        <w:pStyle w:val="ListParagraph"/>
        <w:numPr>
          <w:ilvl w:val="0"/>
          <w:numId w:val="65"/>
        </w:numPr>
      </w:pPr>
      <w:r>
        <w:t>Completed the design and commenced early works for the Beams Road Upgrade project. Once complete, the project will improve safety and connectivity and access for cyclists and pedestrians.</w:t>
      </w:r>
    </w:p>
    <w:p w14:paraId="28738D1D" w14:textId="338C80A8" w:rsidR="00177AF3" w:rsidRDefault="00177AF3" w:rsidP="009A1084">
      <w:pPr>
        <w:pStyle w:val="ListParagraph"/>
        <w:numPr>
          <w:ilvl w:val="0"/>
          <w:numId w:val="65"/>
        </w:numPr>
      </w:pPr>
      <w:r>
        <w:t>Commenced construction of the Rochedale Road and Priestdale Road intersection upgrade project in Rochedale to signalise the existing roundabout and provide dedicated pedestrian/cyclist crossings, improving safety and connections for students of five nearby schools.</w:t>
      </w:r>
    </w:p>
    <w:p w14:paraId="0E8B901A" w14:textId="6ED3E8F1" w:rsidR="00177AF3" w:rsidRDefault="00177AF3" w:rsidP="00177AF3">
      <w:pPr>
        <w:pStyle w:val="ListParagraph"/>
        <w:numPr>
          <w:ilvl w:val="0"/>
          <w:numId w:val="65"/>
        </w:numPr>
      </w:pPr>
      <w:r>
        <w:t>Completed upgrades to major intersections to improve traffic flow and safety for all road users at</w:t>
      </w:r>
      <w:r w:rsidRPr="00C41E25">
        <w:rPr>
          <w:spacing w:val="-3"/>
        </w:rPr>
        <w:t>:</w:t>
      </w:r>
    </w:p>
    <w:p w14:paraId="118A73CE" w14:textId="77777777" w:rsidR="00177AF3" w:rsidRDefault="00177AF3" w:rsidP="00177AF3">
      <w:pPr>
        <w:pStyle w:val="ListParagraph"/>
        <w:numPr>
          <w:ilvl w:val="0"/>
          <w:numId w:val="83"/>
        </w:numPr>
      </w:pPr>
      <w:r>
        <w:t>Norris Road and Barbour Road Intersection, Bracken Ridge</w:t>
      </w:r>
    </w:p>
    <w:p w14:paraId="6FF085DB" w14:textId="794C15CC" w:rsidR="00177AF3" w:rsidRDefault="00177AF3" w:rsidP="00177AF3">
      <w:pPr>
        <w:pStyle w:val="ListParagraph"/>
        <w:numPr>
          <w:ilvl w:val="0"/>
          <w:numId w:val="83"/>
        </w:numPr>
      </w:pPr>
      <w:r>
        <w:t>Chelsea Road and Rickertt Road Intersection, Ransome</w:t>
      </w:r>
    </w:p>
    <w:p w14:paraId="76ED1B08" w14:textId="03858BF8" w:rsidR="00177AF3" w:rsidRDefault="00177AF3" w:rsidP="00177AF3">
      <w:pPr>
        <w:pStyle w:val="ListParagraph"/>
        <w:numPr>
          <w:ilvl w:val="0"/>
          <w:numId w:val="83"/>
        </w:numPr>
      </w:pPr>
      <w:r>
        <w:t>Jephson Street and Sherwood Road, Toowong</w:t>
      </w:r>
    </w:p>
    <w:p w14:paraId="35576244" w14:textId="29F400E9" w:rsidR="00177AF3" w:rsidRDefault="00177AF3" w:rsidP="00177AF3">
      <w:pPr>
        <w:pStyle w:val="ListParagraph"/>
        <w:numPr>
          <w:ilvl w:val="0"/>
          <w:numId w:val="83"/>
        </w:numPr>
      </w:pPr>
      <w:r>
        <w:t>Boundary Road and Skepper Street Access, Ellen Grove.</w:t>
      </w:r>
    </w:p>
    <w:p w14:paraId="1B0F516A" w14:textId="39EC765C" w:rsidR="00177AF3" w:rsidRDefault="00177AF3" w:rsidP="00177AF3">
      <w:pPr>
        <w:pStyle w:val="ListParagraph"/>
        <w:numPr>
          <w:ilvl w:val="0"/>
          <w:numId w:val="65"/>
        </w:numPr>
      </w:pPr>
      <w:r>
        <w:lastRenderedPageBreak/>
        <w:t>Commenced upgrades to major intersections to improve traffic flow and safety for all road users at:</w:t>
      </w:r>
    </w:p>
    <w:p w14:paraId="13B024F9" w14:textId="77777777" w:rsidR="00177AF3" w:rsidRDefault="00177AF3" w:rsidP="00177AF3">
      <w:pPr>
        <w:pStyle w:val="ListParagraph"/>
        <w:numPr>
          <w:ilvl w:val="0"/>
          <w:numId w:val="83"/>
        </w:numPr>
      </w:pPr>
      <w:r>
        <w:t xml:space="preserve">Newnham Road and Wecker Road, Mount Gravatt East/Mansfield </w:t>
      </w:r>
    </w:p>
    <w:p w14:paraId="4374AB98" w14:textId="2469CCBD" w:rsidR="00177AF3" w:rsidRDefault="00177AF3" w:rsidP="00177AF3">
      <w:pPr>
        <w:pStyle w:val="ListParagraph"/>
        <w:numPr>
          <w:ilvl w:val="0"/>
          <w:numId w:val="83"/>
        </w:numPr>
      </w:pPr>
      <w:r>
        <w:t>Melton Road and Hows Road, Nundah</w:t>
      </w:r>
    </w:p>
    <w:p w14:paraId="6D02452A" w14:textId="367A8C20" w:rsidR="00177AF3" w:rsidRDefault="00177AF3" w:rsidP="00177AF3">
      <w:pPr>
        <w:pStyle w:val="ListParagraph"/>
        <w:numPr>
          <w:ilvl w:val="0"/>
          <w:numId w:val="83"/>
        </w:numPr>
      </w:pPr>
      <w:r>
        <w:t>Kelvin Grove Road and Blamey Street, Kelvin Grove</w:t>
      </w:r>
    </w:p>
    <w:p w14:paraId="0AEB046A" w14:textId="1525E8FD" w:rsidR="00177AF3" w:rsidRDefault="00177AF3" w:rsidP="00177AF3">
      <w:pPr>
        <w:pStyle w:val="ListParagraph"/>
        <w:numPr>
          <w:ilvl w:val="0"/>
          <w:numId w:val="83"/>
        </w:numPr>
      </w:pPr>
      <w:r>
        <w:t>Edinburgh Castle Road and Colac Street, Wavell Heights.</w:t>
      </w:r>
    </w:p>
    <w:p w14:paraId="790F003D" w14:textId="00482413" w:rsidR="00177AF3" w:rsidRDefault="00177AF3" w:rsidP="00177AF3">
      <w:pPr>
        <w:pStyle w:val="ListParagraph"/>
        <w:numPr>
          <w:ilvl w:val="0"/>
          <w:numId w:val="65"/>
        </w:numPr>
      </w:pPr>
      <w:r>
        <w:t>Completed construction on pedestrian crossing projects to improve connectivity and safety for all road users at:</w:t>
      </w:r>
    </w:p>
    <w:p w14:paraId="653D8587" w14:textId="77777777" w:rsidR="00177AF3" w:rsidRDefault="00177AF3" w:rsidP="00177AF3">
      <w:pPr>
        <w:pStyle w:val="ListParagraph"/>
        <w:numPr>
          <w:ilvl w:val="0"/>
          <w:numId w:val="83"/>
        </w:numPr>
      </w:pPr>
      <w:r>
        <w:t xml:space="preserve">River Terrace signalised pedestrian crossing, Kangaroo Point </w:t>
      </w:r>
    </w:p>
    <w:p w14:paraId="147D8AAD" w14:textId="3274C76A" w:rsidR="00177AF3" w:rsidRDefault="00177AF3" w:rsidP="00177AF3">
      <w:pPr>
        <w:pStyle w:val="ListParagraph"/>
        <w:numPr>
          <w:ilvl w:val="0"/>
          <w:numId w:val="83"/>
        </w:numPr>
      </w:pPr>
      <w:r>
        <w:t>Pickering Street signalised pedestrian crossing, Enoggera.</w:t>
      </w:r>
    </w:p>
    <w:p w14:paraId="0C797EB3" w14:textId="78FAD845" w:rsidR="00177AF3" w:rsidRDefault="00177AF3" w:rsidP="00177AF3">
      <w:pPr>
        <w:pStyle w:val="ListParagraph"/>
        <w:numPr>
          <w:ilvl w:val="0"/>
          <w:numId w:val="65"/>
        </w:numPr>
      </w:pPr>
      <w:r>
        <w:t>Completed construction of Black Spot projects at:</w:t>
      </w:r>
    </w:p>
    <w:p w14:paraId="71105E72" w14:textId="77777777" w:rsidR="00177AF3" w:rsidRDefault="00177AF3" w:rsidP="00177AF3">
      <w:pPr>
        <w:pStyle w:val="ListParagraph"/>
        <w:numPr>
          <w:ilvl w:val="0"/>
          <w:numId w:val="83"/>
        </w:numPr>
      </w:pPr>
      <w:r>
        <w:t>Adelaide Street and Wharf Street, Brisbane City</w:t>
      </w:r>
    </w:p>
    <w:p w14:paraId="6639D321" w14:textId="622884A1" w:rsidR="00177AF3" w:rsidRDefault="00177AF3" w:rsidP="00177AF3">
      <w:pPr>
        <w:pStyle w:val="ListParagraph"/>
        <w:numPr>
          <w:ilvl w:val="0"/>
          <w:numId w:val="83"/>
        </w:numPr>
      </w:pPr>
      <w:r>
        <w:t>Boundary Road, Formation Street and Tile Street, Wacol</w:t>
      </w:r>
    </w:p>
    <w:p w14:paraId="7B14A595" w14:textId="5CE04DDF" w:rsidR="00177AF3" w:rsidRDefault="00177AF3" w:rsidP="00177AF3">
      <w:pPr>
        <w:pStyle w:val="ListParagraph"/>
        <w:numPr>
          <w:ilvl w:val="0"/>
          <w:numId w:val="83"/>
        </w:numPr>
      </w:pPr>
      <w:r>
        <w:t>Sir Fred Schonell Drive and Coldridge Street, St Lucia.</w:t>
      </w:r>
    </w:p>
    <w:p w14:paraId="380E4DAE" w14:textId="1D71EF94" w:rsidR="00177AF3" w:rsidRDefault="00517F51" w:rsidP="00177AF3">
      <w:pPr>
        <w:pStyle w:val="ListParagraph"/>
        <w:numPr>
          <w:ilvl w:val="0"/>
          <w:numId w:val="65"/>
        </w:numPr>
      </w:pPr>
      <w:r>
        <w:t>Completed intersection project designs to improve traffic flow and safety for all road users at:</w:t>
      </w:r>
    </w:p>
    <w:p w14:paraId="591044C5" w14:textId="602B1FB1" w:rsidR="00517F51" w:rsidRDefault="00517F51" w:rsidP="00177AF3">
      <w:pPr>
        <w:pStyle w:val="ListParagraph"/>
        <w:numPr>
          <w:ilvl w:val="0"/>
          <w:numId w:val="83"/>
        </w:numPr>
      </w:pPr>
      <w:r>
        <w:t>Ellison Road and Kirby Road, Aspley</w:t>
      </w:r>
    </w:p>
    <w:p w14:paraId="716BB93E" w14:textId="7A8C11E7" w:rsidR="00517F51" w:rsidRDefault="00517F51" w:rsidP="00177AF3">
      <w:pPr>
        <w:pStyle w:val="ListParagraph"/>
        <w:numPr>
          <w:ilvl w:val="0"/>
          <w:numId w:val="83"/>
        </w:numPr>
      </w:pPr>
      <w:r>
        <w:t>Enoggera Road and Moran Street, Alderley</w:t>
      </w:r>
    </w:p>
    <w:p w14:paraId="6A97B7A3" w14:textId="36B078E0" w:rsidR="00517F51" w:rsidRDefault="00517F51" w:rsidP="00177AF3">
      <w:pPr>
        <w:pStyle w:val="ListParagraph"/>
        <w:numPr>
          <w:ilvl w:val="0"/>
          <w:numId w:val="83"/>
        </w:numPr>
      </w:pPr>
      <w:r>
        <w:t>Fig Tree Pocket Road and Kenmore Road, Fig Tree Pocket.</w:t>
      </w:r>
    </w:p>
    <w:p w14:paraId="27B9EAA9" w14:textId="4B1613A9" w:rsidR="00517F51" w:rsidRDefault="00517F51" w:rsidP="00517F51">
      <w:pPr>
        <w:pStyle w:val="ListParagraph"/>
        <w:numPr>
          <w:ilvl w:val="0"/>
          <w:numId w:val="65"/>
        </w:numPr>
      </w:pPr>
      <w:r>
        <w:t>Completed the design of four Black Spot projects:</w:t>
      </w:r>
    </w:p>
    <w:p w14:paraId="7EEB65FF" w14:textId="77777777" w:rsidR="00517F51" w:rsidRDefault="00517F51" w:rsidP="00517F51">
      <w:pPr>
        <w:pStyle w:val="ListParagraph"/>
        <w:numPr>
          <w:ilvl w:val="0"/>
          <w:numId w:val="83"/>
        </w:numPr>
      </w:pPr>
      <w:r>
        <w:t>Hamilton Road and Bilsen Road, Wavell Heights</w:t>
      </w:r>
    </w:p>
    <w:p w14:paraId="5F6BD4AA" w14:textId="08FDD9A6" w:rsidR="00517F51" w:rsidRDefault="00517F51" w:rsidP="00517F51">
      <w:pPr>
        <w:pStyle w:val="ListParagraph"/>
        <w:numPr>
          <w:ilvl w:val="0"/>
          <w:numId w:val="83"/>
        </w:numPr>
      </w:pPr>
      <w:r>
        <w:t>Rudyard Street and Forest Lake Boulevard, Forest Lake</w:t>
      </w:r>
    </w:p>
    <w:p w14:paraId="5EFC12CF" w14:textId="5EDA78F8" w:rsidR="00517F51" w:rsidRDefault="00517F51" w:rsidP="00517F51">
      <w:pPr>
        <w:pStyle w:val="ListParagraph"/>
        <w:numPr>
          <w:ilvl w:val="0"/>
          <w:numId w:val="83"/>
        </w:numPr>
      </w:pPr>
      <w:r>
        <w:t>Adelaide Street and Creek Street, Brisbane City</w:t>
      </w:r>
    </w:p>
    <w:p w14:paraId="0439FE27" w14:textId="5D78175D" w:rsidR="00517F51" w:rsidRDefault="00517F51" w:rsidP="00517F51">
      <w:pPr>
        <w:pStyle w:val="ListParagraph"/>
        <w:numPr>
          <w:ilvl w:val="0"/>
          <w:numId w:val="83"/>
        </w:numPr>
      </w:pPr>
      <w:r>
        <w:t>Rosemary Street and Biota Street, Inala.</w:t>
      </w:r>
    </w:p>
    <w:p w14:paraId="570E4C26" w14:textId="227F061C" w:rsidR="00177AF3" w:rsidRDefault="00517F51" w:rsidP="009A1084">
      <w:pPr>
        <w:pStyle w:val="ListParagraph"/>
        <w:numPr>
          <w:ilvl w:val="0"/>
          <w:numId w:val="65"/>
        </w:numPr>
      </w:pPr>
      <w:r>
        <w:t>Assessed rain and flood damage to city assets including roads, bridges, culverts, retaining walls and riverwalks, and completed minor and temporary repair works.</w:t>
      </w:r>
    </w:p>
    <w:p w14:paraId="49666D85" w14:textId="77777777" w:rsidR="00702B80" w:rsidRDefault="00702B80" w:rsidP="009A3EB3">
      <w:pPr>
        <w:pStyle w:val="Heading5"/>
      </w:pPr>
      <w:r>
        <w:t>2.2 Parking Management</w:t>
      </w:r>
    </w:p>
    <w:p w14:paraId="0FF36888" w14:textId="3F80F0C0" w:rsidR="00702B80" w:rsidRDefault="009C6AB0" w:rsidP="00702B80">
      <w:r>
        <w:t>Parking Management delivers safe, accessible and reliable parking services that support liveability and economic outcomes by improving access to inner city communities, activities, businesses and services.</w:t>
      </w:r>
    </w:p>
    <w:p w14:paraId="627F50F7" w14:textId="77777777" w:rsidR="00702B80" w:rsidRDefault="00702B80" w:rsidP="00702B80"/>
    <w:p w14:paraId="07FDDDEF" w14:textId="7C562E15" w:rsidR="00702B80" w:rsidRPr="00702B80" w:rsidRDefault="00702B80" w:rsidP="00702B80">
      <w:pPr>
        <w:rPr>
          <w:b/>
          <w:bCs/>
        </w:rPr>
      </w:pPr>
      <w:r w:rsidRPr="00702B80">
        <w:rPr>
          <w:b/>
          <w:bCs/>
        </w:rPr>
        <w:t>Key results for 20</w:t>
      </w:r>
      <w:r w:rsidR="00FE376D">
        <w:rPr>
          <w:b/>
          <w:bCs/>
        </w:rPr>
        <w:t>2</w:t>
      </w:r>
      <w:r w:rsidR="009C6AB0">
        <w:rPr>
          <w:b/>
          <w:bCs/>
        </w:rPr>
        <w:t>1</w:t>
      </w:r>
      <w:r w:rsidRPr="00702B80">
        <w:rPr>
          <w:b/>
          <w:bCs/>
        </w:rPr>
        <w:t>-2</w:t>
      </w:r>
      <w:r w:rsidR="009C6AB0">
        <w:rPr>
          <w:b/>
          <w:bCs/>
        </w:rPr>
        <w:t>2</w:t>
      </w:r>
    </w:p>
    <w:p w14:paraId="5E394AFF" w14:textId="639124A9" w:rsidR="005D54C5" w:rsidRDefault="005D54C5" w:rsidP="009E27E3">
      <w:pPr>
        <w:pStyle w:val="ListParagraph"/>
        <w:numPr>
          <w:ilvl w:val="0"/>
          <w:numId w:val="131"/>
        </w:numPr>
        <w:ind w:left="426"/>
      </w:pPr>
      <w:r>
        <w:t>Issued 26,718 digital parking permits to Brisbane residents and businesses, and 311 commercial vehicle permits to customers.</w:t>
      </w:r>
    </w:p>
    <w:p w14:paraId="63D1902F" w14:textId="2ECE6F17" w:rsidR="005D54C5" w:rsidRDefault="005D54C5" w:rsidP="009E27E3">
      <w:pPr>
        <w:pStyle w:val="ListParagraph"/>
        <w:numPr>
          <w:ilvl w:val="0"/>
          <w:numId w:val="131"/>
        </w:numPr>
        <w:ind w:left="426"/>
      </w:pPr>
      <w:r>
        <w:t>Completed the replacement of paper receipts with a digital option, reducing maintenance costs and the environmental impact of paper-based receipts.</w:t>
      </w:r>
    </w:p>
    <w:p w14:paraId="7023B840" w14:textId="60416BBA" w:rsidR="005D54C5" w:rsidRDefault="005D54C5" w:rsidP="009E27E3">
      <w:pPr>
        <w:pStyle w:val="ListParagraph"/>
        <w:numPr>
          <w:ilvl w:val="0"/>
          <w:numId w:val="131"/>
        </w:numPr>
        <w:ind w:left="426"/>
      </w:pPr>
      <w:r>
        <w:t>Continued to roll out new parking technology, including improved management, infringement issuing and asset systems.</w:t>
      </w:r>
    </w:p>
    <w:p w14:paraId="7C536CE8" w14:textId="5610D452" w:rsidR="005D54C5" w:rsidRDefault="005D54C5" w:rsidP="009E27E3">
      <w:pPr>
        <w:pStyle w:val="ListParagraph"/>
        <w:numPr>
          <w:ilvl w:val="0"/>
          <w:numId w:val="131"/>
        </w:numPr>
        <w:ind w:left="426"/>
      </w:pPr>
      <w:r>
        <w:t>Provided $3.9 million of free on-street parking between 9 February and 4 April 2022 to help local businesses recover from the impacts of COVID-19 and the floods.</w:t>
      </w:r>
    </w:p>
    <w:p w14:paraId="59605724" w14:textId="1F50B163" w:rsidR="005D54C5" w:rsidRDefault="005D54C5" w:rsidP="009E27E3">
      <w:pPr>
        <w:pStyle w:val="ListParagraph"/>
        <w:numPr>
          <w:ilvl w:val="0"/>
          <w:numId w:val="131"/>
        </w:numPr>
        <w:ind w:left="426"/>
      </w:pPr>
      <w:r>
        <w:t>Assessed and responded to damage to 77 parking meters across the city. Of these, 30 were replaced, 20 were repaired and operating by 4 April and 27 zones are now operational via mobile phone app.</w:t>
      </w:r>
    </w:p>
    <w:p w14:paraId="05FACA94" w14:textId="41A90070" w:rsidR="005D54C5" w:rsidRDefault="005D54C5" w:rsidP="009E27E3">
      <w:pPr>
        <w:pStyle w:val="ListParagraph"/>
        <w:numPr>
          <w:ilvl w:val="0"/>
          <w:numId w:val="131"/>
        </w:numPr>
        <w:ind w:left="426"/>
      </w:pPr>
      <w:r>
        <w:t>Partnered with the Queensland University of Technology to commence the three-year iMOVE project, which seeks to improve the overall parking experience in the city through research, improved pricing strategies and adoption of digital technologies.</w:t>
      </w:r>
    </w:p>
    <w:p w14:paraId="3346924B" w14:textId="357EFB08" w:rsidR="005D54C5" w:rsidRDefault="005D54C5" w:rsidP="009E27E3">
      <w:pPr>
        <w:pStyle w:val="ListParagraph"/>
        <w:numPr>
          <w:ilvl w:val="0"/>
          <w:numId w:val="131"/>
        </w:numPr>
        <w:ind w:left="426"/>
      </w:pPr>
      <w:r>
        <w:t>Continued the design and development of a Kerbside Asset Information System for parking signs and lines to provide real time data. This helped with parking data strategy, analysis capabilities and asset lifecycle management.</w:t>
      </w:r>
    </w:p>
    <w:p w14:paraId="4C0938BB" w14:textId="5BDB21E9" w:rsidR="005D54C5" w:rsidRDefault="005D54C5" w:rsidP="009E27E3">
      <w:pPr>
        <w:pStyle w:val="ListParagraph"/>
        <w:numPr>
          <w:ilvl w:val="0"/>
          <w:numId w:val="131"/>
        </w:numPr>
        <w:ind w:left="426"/>
      </w:pPr>
      <w:r>
        <w:t>Continued support and management of Council’s parking mobile payment service with contactless parking payment methods.</w:t>
      </w:r>
    </w:p>
    <w:p w14:paraId="11056AF2" w14:textId="4D2E4B85" w:rsidR="00BF2942" w:rsidRDefault="00BF2942" w:rsidP="00BF2942">
      <w:pPr>
        <w:pStyle w:val="Heading4"/>
      </w:pPr>
      <w:r>
        <w:t>Speed Awareness Monitors (SAMs) rotations</w:t>
      </w:r>
    </w:p>
    <w:p w14:paraId="36591D3D" w14:textId="62DEBCD7" w:rsidR="00BF2942" w:rsidRDefault="00BF2942" w:rsidP="00BF2942">
      <w:r>
        <w:t>SAMs provide an effective method for helping reduce motorists speeds. To help improve safety outcomes, Council rotates mobile SAMs to target priority areas across Brisbane.</w:t>
      </w:r>
    </w:p>
    <w:p w14:paraId="15FF7F84" w14:textId="05CBA4A7" w:rsidR="00BF2942" w:rsidRDefault="00BF2942" w:rsidP="00BF2942"/>
    <w:tbl>
      <w:tblPr>
        <w:tblStyle w:val="TableProfessional"/>
        <w:tblpPr w:leftFromText="180" w:rightFromText="180" w:vertAnchor="text" w:horzAnchor="margin" w:tblpY="35"/>
        <w:tblW w:w="0" w:type="auto"/>
        <w:tblLook w:val="04A0" w:firstRow="1" w:lastRow="0" w:firstColumn="1" w:lastColumn="0" w:noHBand="0" w:noVBand="1"/>
      </w:tblPr>
      <w:tblGrid>
        <w:gridCol w:w="2232"/>
        <w:gridCol w:w="3289"/>
      </w:tblGrid>
      <w:tr w:rsidR="000B4A05" w:rsidRPr="004D724B" w14:paraId="68DB32D5" w14:textId="77777777" w:rsidTr="001D4061">
        <w:trPr>
          <w:cnfStyle w:val="100000000000" w:firstRow="1" w:lastRow="0" w:firstColumn="0" w:lastColumn="0" w:oddVBand="0" w:evenVBand="0" w:oddHBand="0" w:evenHBand="0" w:firstRowFirstColumn="0" w:firstRowLastColumn="0" w:lastRowFirstColumn="0" w:lastRowLastColumn="0"/>
          <w:trHeight w:val="286"/>
        </w:trPr>
        <w:tc>
          <w:tcPr>
            <w:tcW w:w="2232" w:type="dxa"/>
            <w:vAlign w:val="center"/>
          </w:tcPr>
          <w:p w14:paraId="63BC194D" w14:textId="002A7B00" w:rsidR="000B4A05" w:rsidRPr="00376367" w:rsidRDefault="000B4A05" w:rsidP="00BF2942">
            <w:pPr>
              <w:rPr>
                <w:sz w:val="20"/>
                <w:lang w:val="en-AU"/>
              </w:rPr>
            </w:pPr>
            <w:r>
              <w:rPr>
                <w:sz w:val="20"/>
                <w:lang w:val="en-AU"/>
              </w:rPr>
              <w:lastRenderedPageBreak/>
              <w:t>Financial Year</w:t>
            </w:r>
          </w:p>
        </w:tc>
        <w:tc>
          <w:tcPr>
            <w:tcW w:w="3289" w:type="dxa"/>
            <w:vAlign w:val="center"/>
          </w:tcPr>
          <w:p w14:paraId="42238CBE" w14:textId="3371C5C4" w:rsidR="000B4A05" w:rsidRDefault="000B4A05" w:rsidP="00BF2942">
            <w:pPr>
              <w:rPr>
                <w:sz w:val="20"/>
                <w:lang w:val="en-AU"/>
              </w:rPr>
            </w:pPr>
            <w:r>
              <w:rPr>
                <w:sz w:val="20"/>
                <w:lang w:val="en-AU"/>
              </w:rPr>
              <w:t>Number of monitor rotations</w:t>
            </w:r>
          </w:p>
        </w:tc>
      </w:tr>
      <w:tr w:rsidR="00BF2942" w:rsidRPr="004D724B" w14:paraId="1CEA8B6E" w14:textId="77777777" w:rsidTr="001D4061">
        <w:trPr>
          <w:trHeight w:val="286"/>
        </w:trPr>
        <w:tc>
          <w:tcPr>
            <w:tcW w:w="2232" w:type="dxa"/>
            <w:vAlign w:val="center"/>
          </w:tcPr>
          <w:p w14:paraId="32B5EB7E" w14:textId="77777777" w:rsidR="00BF2942" w:rsidRPr="00376367" w:rsidRDefault="00BF2942" w:rsidP="00BF2942">
            <w:pPr>
              <w:rPr>
                <w:sz w:val="20"/>
                <w:lang w:val="en-AU"/>
              </w:rPr>
            </w:pPr>
            <w:r w:rsidRPr="00376367">
              <w:rPr>
                <w:sz w:val="20"/>
                <w:lang w:val="en-AU"/>
              </w:rPr>
              <w:t>201</w:t>
            </w:r>
            <w:r>
              <w:rPr>
                <w:sz w:val="20"/>
                <w:lang w:val="en-AU"/>
              </w:rPr>
              <w:t>3-14</w:t>
            </w:r>
          </w:p>
        </w:tc>
        <w:tc>
          <w:tcPr>
            <w:tcW w:w="3289" w:type="dxa"/>
            <w:vAlign w:val="center"/>
          </w:tcPr>
          <w:p w14:paraId="081807A9" w14:textId="111C5E8C" w:rsidR="00BF2942" w:rsidRPr="00376367" w:rsidRDefault="001938D0" w:rsidP="00BF2942">
            <w:pPr>
              <w:rPr>
                <w:sz w:val="20"/>
                <w:lang w:val="en-AU"/>
              </w:rPr>
            </w:pPr>
            <w:r>
              <w:rPr>
                <w:sz w:val="20"/>
                <w:lang w:val="en-AU"/>
              </w:rPr>
              <w:t>108</w:t>
            </w:r>
          </w:p>
        </w:tc>
      </w:tr>
      <w:tr w:rsidR="00BF2942" w:rsidRPr="004D724B" w14:paraId="3BE25B98" w14:textId="77777777" w:rsidTr="001D4061">
        <w:trPr>
          <w:trHeight w:val="286"/>
        </w:trPr>
        <w:tc>
          <w:tcPr>
            <w:tcW w:w="2232" w:type="dxa"/>
            <w:vAlign w:val="center"/>
          </w:tcPr>
          <w:p w14:paraId="6CF3B4CE" w14:textId="77777777" w:rsidR="00BF2942" w:rsidRPr="00376367" w:rsidRDefault="00BF2942" w:rsidP="00BF2942">
            <w:pPr>
              <w:rPr>
                <w:sz w:val="20"/>
                <w:lang w:val="en-AU"/>
              </w:rPr>
            </w:pPr>
            <w:r w:rsidRPr="00376367">
              <w:rPr>
                <w:sz w:val="20"/>
                <w:lang w:val="en-AU"/>
              </w:rPr>
              <w:t>201</w:t>
            </w:r>
            <w:r>
              <w:rPr>
                <w:sz w:val="20"/>
                <w:lang w:val="en-AU"/>
              </w:rPr>
              <w:t>4-15</w:t>
            </w:r>
          </w:p>
        </w:tc>
        <w:tc>
          <w:tcPr>
            <w:tcW w:w="3289" w:type="dxa"/>
            <w:vAlign w:val="center"/>
          </w:tcPr>
          <w:p w14:paraId="5C6C255E" w14:textId="590E77D8" w:rsidR="00BF2942" w:rsidRPr="00376367" w:rsidRDefault="001938D0" w:rsidP="00BF2942">
            <w:pPr>
              <w:rPr>
                <w:sz w:val="20"/>
                <w:lang w:val="en-AU"/>
              </w:rPr>
            </w:pPr>
            <w:r>
              <w:rPr>
                <w:sz w:val="20"/>
                <w:lang w:val="en-AU"/>
              </w:rPr>
              <w:t>131</w:t>
            </w:r>
          </w:p>
        </w:tc>
      </w:tr>
      <w:tr w:rsidR="00BF2942" w:rsidRPr="004D724B" w14:paraId="3C6F3A05" w14:textId="77777777" w:rsidTr="001D4061">
        <w:trPr>
          <w:trHeight w:val="286"/>
        </w:trPr>
        <w:tc>
          <w:tcPr>
            <w:tcW w:w="2232" w:type="dxa"/>
            <w:vAlign w:val="center"/>
          </w:tcPr>
          <w:p w14:paraId="75E0A4E4" w14:textId="77777777" w:rsidR="00BF2942" w:rsidRPr="00376367" w:rsidRDefault="00BF2942" w:rsidP="00BF2942">
            <w:pPr>
              <w:rPr>
                <w:sz w:val="20"/>
                <w:lang w:val="en-AU"/>
              </w:rPr>
            </w:pPr>
            <w:r w:rsidRPr="00376367">
              <w:rPr>
                <w:sz w:val="20"/>
                <w:lang w:val="en-AU"/>
              </w:rPr>
              <w:t>201</w:t>
            </w:r>
            <w:r>
              <w:rPr>
                <w:sz w:val="20"/>
                <w:lang w:val="en-AU"/>
              </w:rPr>
              <w:t>5-16</w:t>
            </w:r>
          </w:p>
        </w:tc>
        <w:tc>
          <w:tcPr>
            <w:tcW w:w="3289" w:type="dxa"/>
            <w:vAlign w:val="center"/>
          </w:tcPr>
          <w:p w14:paraId="4622B464" w14:textId="66ABB0F2" w:rsidR="00BF2942" w:rsidRPr="00376367" w:rsidRDefault="001938D0" w:rsidP="00BF2942">
            <w:pPr>
              <w:rPr>
                <w:sz w:val="20"/>
                <w:lang w:val="en-AU"/>
              </w:rPr>
            </w:pPr>
            <w:r>
              <w:rPr>
                <w:sz w:val="20"/>
                <w:lang w:val="en-AU"/>
              </w:rPr>
              <w:t>292</w:t>
            </w:r>
          </w:p>
        </w:tc>
      </w:tr>
      <w:tr w:rsidR="00BF2942" w:rsidRPr="004D724B" w14:paraId="58A35609" w14:textId="77777777" w:rsidTr="001D4061">
        <w:trPr>
          <w:trHeight w:val="286"/>
        </w:trPr>
        <w:tc>
          <w:tcPr>
            <w:tcW w:w="2232" w:type="dxa"/>
            <w:vAlign w:val="center"/>
          </w:tcPr>
          <w:p w14:paraId="1211958E" w14:textId="77777777" w:rsidR="00BF2942" w:rsidRPr="00376367" w:rsidRDefault="00BF2942" w:rsidP="00BF2942">
            <w:pPr>
              <w:rPr>
                <w:sz w:val="20"/>
                <w:lang w:val="en-AU"/>
              </w:rPr>
            </w:pPr>
            <w:r w:rsidRPr="00376367">
              <w:rPr>
                <w:sz w:val="20"/>
                <w:lang w:val="en-AU"/>
              </w:rPr>
              <w:t>201</w:t>
            </w:r>
            <w:r>
              <w:rPr>
                <w:sz w:val="20"/>
                <w:lang w:val="en-AU"/>
              </w:rPr>
              <w:t>6-17</w:t>
            </w:r>
          </w:p>
        </w:tc>
        <w:tc>
          <w:tcPr>
            <w:tcW w:w="3289" w:type="dxa"/>
            <w:vAlign w:val="center"/>
          </w:tcPr>
          <w:p w14:paraId="47A323DB" w14:textId="06F3C989" w:rsidR="00BF2942" w:rsidRPr="00376367" w:rsidRDefault="001938D0" w:rsidP="00BF2942">
            <w:pPr>
              <w:rPr>
                <w:sz w:val="20"/>
                <w:lang w:val="en-AU"/>
              </w:rPr>
            </w:pPr>
            <w:r>
              <w:rPr>
                <w:sz w:val="20"/>
                <w:lang w:val="en-AU"/>
              </w:rPr>
              <w:t>305</w:t>
            </w:r>
          </w:p>
        </w:tc>
      </w:tr>
      <w:tr w:rsidR="00BF2942" w:rsidRPr="004D724B" w14:paraId="78202622" w14:textId="77777777" w:rsidTr="001D4061">
        <w:trPr>
          <w:trHeight w:val="286"/>
        </w:trPr>
        <w:tc>
          <w:tcPr>
            <w:tcW w:w="2232" w:type="dxa"/>
            <w:vAlign w:val="center"/>
          </w:tcPr>
          <w:p w14:paraId="0D286A12" w14:textId="77777777" w:rsidR="00BF2942" w:rsidRPr="00376367" w:rsidRDefault="00BF2942" w:rsidP="00BF2942">
            <w:pPr>
              <w:rPr>
                <w:sz w:val="20"/>
                <w:lang w:val="en-AU"/>
              </w:rPr>
            </w:pPr>
            <w:r w:rsidRPr="00376367">
              <w:rPr>
                <w:sz w:val="20"/>
                <w:lang w:val="en-AU"/>
              </w:rPr>
              <w:t>201</w:t>
            </w:r>
            <w:r>
              <w:rPr>
                <w:sz w:val="20"/>
                <w:lang w:val="en-AU"/>
              </w:rPr>
              <w:t>7-18</w:t>
            </w:r>
          </w:p>
        </w:tc>
        <w:tc>
          <w:tcPr>
            <w:tcW w:w="3289" w:type="dxa"/>
            <w:vAlign w:val="center"/>
          </w:tcPr>
          <w:p w14:paraId="6279DD00" w14:textId="030DCBD7" w:rsidR="00BF2942" w:rsidRPr="00376367" w:rsidRDefault="001938D0" w:rsidP="00BF2942">
            <w:pPr>
              <w:rPr>
                <w:sz w:val="20"/>
                <w:lang w:val="en-AU"/>
              </w:rPr>
            </w:pPr>
            <w:r>
              <w:rPr>
                <w:sz w:val="20"/>
                <w:lang w:val="en-AU"/>
              </w:rPr>
              <w:t>323</w:t>
            </w:r>
          </w:p>
        </w:tc>
      </w:tr>
      <w:tr w:rsidR="00BF2942" w:rsidRPr="004D724B" w14:paraId="265E6A77" w14:textId="77777777" w:rsidTr="001D4061">
        <w:trPr>
          <w:trHeight w:val="286"/>
        </w:trPr>
        <w:tc>
          <w:tcPr>
            <w:tcW w:w="2232" w:type="dxa"/>
            <w:vAlign w:val="center"/>
          </w:tcPr>
          <w:p w14:paraId="0463DE17" w14:textId="77777777" w:rsidR="00BF2942" w:rsidRPr="00376367" w:rsidRDefault="00BF2942" w:rsidP="00BF2942">
            <w:pPr>
              <w:rPr>
                <w:sz w:val="20"/>
                <w:lang w:val="en-AU"/>
              </w:rPr>
            </w:pPr>
            <w:r w:rsidRPr="00376367">
              <w:rPr>
                <w:sz w:val="20"/>
                <w:lang w:val="en-AU"/>
              </w:rPr>
              <w:t>201</w:t>
            </w:r>
            <w:r>
              <w:rPr>
                <w:sz w:val="20"/>
                <w:lang w:val="en-AU"/>
              </w:rPr>
              <w:t>8-19</w:t>
            </w:r>
          </w:p>
        </w:tc>
        <w:tc>
          <w:tcPr>
            <w:tcW w:w="3289" w:type="dxa"/>
            <w:vAlign w:val="center"/>
          </w:tcPr>
          <w:p w14:paraId="064BD606" w14:textId="2E39B351" w:rsidR="00BF2942" w:rsidRDefault="001938D0" w:rsidP="00BF2942">
            <w:pPr>
              <w:rPr>
                <w:sz w:val="20"/>
                <w:lang w:val="en-AU"/>
              </w:rPr>
            </w:pPr>
            <w:r>
              <w:rPr>
                <w:sz w:val="20"/>
                <w:lang w:val="en-AU"/>
              </w:rPr>
              <w:t>473</w:t>
            </w:r>
          </w:p>
        </w:tc>
      </w:tr>
      <w:tr w:rsidR="00BF2942" w:rsidRPr="004D724B" w14:paraId="25CAD4C7" w14:textId="77777777" w:rsidTr="001D4061">
        <w:trPr>
          <w:trHeight w:val="286"/>
        </w:trPr>
        <w:tc>
          <w:tcPr>
            <w:tcW w:w="2232" w:type="dxa"/>
            <w:vAlign w:val="center"/>
          </w:tcPr>
          <w:p w14:paraId="0F27193F" w14:textId="77777777" w:rsidR="00BF2942" w:rsidRPr="00376367" w:rsidRDefault="00BF2942" w:rsidP="00BF2942">
            <w:pPr>
              <w:rPr>
                <w:sz w:val="20"/>
                <w:lang w:val="en-AU"/>
              </w:rPr>
            </w:pPr>
            <w:r w:rsidRPr="00376367">
              <w:rPr>
                <w:sz w:val="20"/>
                <w:lang w:val="en-AU"/>
              </w:rPr>
              <w:t>201</w:t>
            </w:r>
            <w:r>
              <w:rPr>
                <w:sz w:val="20"/>
                <w:lang w:val="en-AU"/>
              </w:rPr>
              <w:t>9-20</w:t>
            </w:r>
          </w:p>
        </w:tc>
        <w:tc>
          <w:tcPr>
            <w:tcW w:w="3289" w:type="dxa"/>
            <w:vAlign w:val="center"/>
          </w:tcPr>
          <w:p w14:paraId="6A003A56" w14:textId="1AE455C8" w:rsidR="00BF2942" w:rsidRDefault="001938D0" w:rsidP="00BF2942">
            <w:pPr>
              <w:rPr>
                <w:sz w:val="20"/>
                <w:lang w:val="en-AU"/>
              </w:rPr>
            </w:pPr>
            <w:r>
              <w:rPr>
                <w:sz w:val="20"/>
                <w:lang w:val="en-AU"/>
              </w:rPr>
              <w:t>593</w:t>
            </w:r>
          </w:p>
        </w:tc>
      </w:tr>
      <w:tr w:rsidR="00BF2942" w:rsidRPr="004D724B" w14:paraId="29E27E7F" w14:textId="77777777" w:rsidTr="001D4061">
        <w:trPr>
          <w:trHeight w:val="286"/>
        </w:trPr>
        <w:tc>
          <w:tcPr>
            <w:tcW w:w="2232" w:type="dxa"/>
            <w:vAlign w:val="center"/>
          </w:tcPr>
          <w:p w14:paraId="7151A078" w14:textId="77777777" w:rsidR="00BF2942" w:rsidRPr="00376367" w:rsidRDefault="00BF2942" w:rsidP="00BF2942">
            <w:pPr>
              <w:rPr>
                <w:sz w:val="20"/>
                <w:lang w:val="en-AU"/>
              </w:rPr>
            </w:pPr>
            <w:r w:rsidRPr="00376367">
              <w:rPr>
                <w:sz w:val="20"/>
                <w:lang w:val="en-AU"/>
              </w:rPr>
              <w:t>20</w:t>
            </w:r>
            <w:r>
              <w:rPr>
                <w:sz w:val="20"/>
                <w:lang w:val="en-AU"/>
              </w:rPr>
              <w:t>20-21</w:t>
            </w:r>
          </w:p>
        </w:tc>
        <w:tc>
          <w:tcPr>
            <w:tcW w:w="3289" w:type="dxa"/>
            <w:vAlign w:val="center"/>
          </w:tcPr>
          <w:p w14:paraId="6386150D" w14:textId="6DAE1A9E" w:rsidR="00BF2942" w:rsidRDefault="001938D0" w:rsidP="00BF2942">
            <w:pPr>
              <w:rPr>
                <w:sz w:val="20"/>
                <w:lang w:val="en-AU"/>
              </w:rPr>
            </w:pPr>
            <w:r>
              <w:rPr>
                <w:sz w:val="20"/>
                <w:lang w:val="en-AU"/>
              </w:rPr>
              <w:t>482</w:t>
            </w:r>
          </w:p>
        </w:tc>
      </w:tr>
      <w:tr w:rsidR="00BF2942" w:rsidRPr="004D724B" w14:paraId="0440AD51" w14:textId="77777777" w:rsidTr="001D4061">
        <w:trPr>
          <w:trHeight w:val="286"/>
        </w:trPr>
        <w:tc>
          <w:tcPr>
            <w:tcW w:w="2232" w:type="dxa"/>
            <w:vAlign w:val="center"/>
          </w:tcPr>
          <w:p w14:paraId="711BA1C1" w14:textId="77777777" w:rsidR="00BF2942" w:rsidRPr="00376367" w:rsidRDefault="00BF2942" w:rsidP="00BF2942">
            <w:pPr>
              <w:rPr>
                <w:sz w:val="20"/>
                <w:lang w:val="en-AU"/>
              </w:rPr>
            </w:pPr>
            <w:r>
              <w:rPr>
                <w:sz w:val="20"/>
                <w:lang w:val="en-AU"/>
              </w:rPr>
              <w:t>2021-22</w:t>
            </w:r>
          </w:p>
        </w:tc>
        <w:tc>
          <w:tcPr>
            <w:tcW w:w="3289" w:type="dxa"/>
            <w:vAlign w:val="center"/>
          </w:tcPr>
          <w:p w14:paraId="4C195E3A" w14:textId="061B3DD8" w:rsidR="00BF2942" w:rsidRDefault="001938D0" w:rsidP="00BF2942">
            <w:pPr>
              <w:rPr>
                <w:sz w:val="20"/>
                <w:lang w:val="en-AU"/>
              </w:rPr>
            </w:pPr>
            <w:r>
              <w:rPr>
                <w:sz w:val="20"/>
                <w:lang w:val="en-AU"/>
              </w:rPr>
              <w:t>510</w:t>
            </w:r>
          </w:p>
        </w:tc>
      </w:tr>
    </w:tbl>
    <w:p w14:paraId="707848E5" w14:textId="51917C2A" w:rsidR="00BF2942" w:rsidRDefault="00BF2942" w:rsidP="00BF2942"/>
    <w:p w14:paraId="55554494" w14:textId="7D36E1D4" w:rsidR="00BF2942" w:rsidRDefault="00BF2942" w:rsidP="00BF2942"/>
    <w:p w14:paraId="3D82775B" w14:textId="5129A2EB" w:rsidR="00BF2942" w:rsidRDefault="00BF2942" w:rsidP="00BF2942"/>
    <w:p w14:paraId="455BE870" w14:textId="71F0ED12" w:rsidR="00BF2942" w:rsidRDefault="00BF2942" w:rsidP="00BF2942"/>
    <w:p w14:paraId="42C3CA51" w14:textId="6C356C26" w:rsidR="00BF2942" w:rsidRDefault="00BF2942" w:rsidP="00BF2942"/>
    <w:p w14:paraId="5882EF21" w14:textId="321CB29C" w:rsidR="00BF2942" w:rsidRDefault="00BF2942" w:rsidP="00BF2942"/>
    <w:p w14:paraId="11FCDA8C" w14:textId="2C58F877" w:rsidR="00BF2942" w:rsidRDefault="00BF2942" w:rsidP="00BF2942"/>
    <w:p w14:paraId="6C40AB45" w14:textId="07F75F32" w:rsidR="00BF2942" w:rsidRDefault="00BF2942" w:rsidP="00BF2942"/>
    <w:p w14:paraId="380BAEA5" w14:textId="3337D399" w:rsidR="00BF2942" w:rsidRDefault="00BF2942" w:rsidP="00BF2942"/>
    <w:p w14:paraId="7FBD5E62" w14:textId="1EDAD296" w:rsidR="00BF2942" w:rsidRDefault="00BF2942" w:rsidP="00BF2942"/>
    <w:p w14:paraId="4BCD7712" w14:textId="245DB852" w:rsidR="00BF2942" w:rsidRDefault="00BF2942" w:rsidP="00BF2942"/>
    <w:p w14:paraId="3A74DFE8" w14:textId="30BE9103" w:rsidR="00BF2942" w:rsidRDefault="00BF2942" w:rsidP="00BF2942"/>
    <w:p w14:paraId="19CDEFBE" w14:textId="0C7302B9" w:rsidR="00BF2942" w:rsidRDefault="00BF2942" w:rsidP="00BF2942"/>
    <w:p w14:paraId="72DB0963" w14:textId="567D3AC6" w:rsidR="000E1C36" w:rsidRDefault="000E1C36" w:rsidP="000E1C36">
      <w:pPr>
        <w:pStyle w:val="Heading4"/>
      </w:pPr>
      <w:r>
        <w:t>Parking permits issues</w:t>
      </w:r>
    </w:p>
    <w:p w14:paraId="37D9AE9A" w14:textId="0E28A82B" w:rsidR="00BF2942" w:rsidRPr="00BF2942" w:rsidRDefault="000E1C36" w:rsidP="00BF2942">
      <w:r>
        <w:t>In addition to traditional paper parking permits, Council provides access to digital permits to reduce costs and paper use, and offer an improved customer experience.</w:t>
      </w:r>
    </w:p>
    <w:tbl>
      <w:tblPr>
        <w:tblStyle w:val="TableProfessional"/>
        <w:tblpPr w:leftFromText="180" w:rightFromText="180" w:vertAnchor="text" w:horzAnchor="margin" w:tblpY="255"/>
        <w:tblW w:w="0" w:type="auto"/>
        <w:tblLook w:val="04A0" w:firstRow="1" w:lastRow="0" w:firstColumn="1" w:lastColumn="0" w:noHBand="0" w:noVBand="1"/>
      </w:tblPr>
      <w:tblGrid>
        <w:gridCol w:w="2622"/>
        <w:gridCol w:w="2899"/>
      </w:tblGrid>
      <w:tr w:rsidR="001D4061" w:rsidRPr="004D724B" w14:paraId="39300AC5" w14:textId="77777777" w:rsidTr="001D4061">
        <w:trPr>
          <w:cnfStyle w:val="100000000000" w:firstRow="1" w:lastRow="0" w:firstColumn="0" w:lastColumn="0" w:oddVBand="0" w:evenVBand="0" w:oddHBand="0" w:evenHBand="0" w:firstRowFirstColumn="0" w:firstRowLastColumn="0" w:lastRowFirstColumn="0" w:lastRowLastColumn="0"/>
          <w:trHeight w:val="283"/>
        </w:trPr>
        <w:tc>
          <w:tcPr>
            <w:tcW w:w="2622" w:type="dxa"/>
            <w:vAlign w:val="center"/>
          </w:tcPr>
          <w:p w14:paraId="28D5F1B5" w14:textId="4E51F915" w:rsidR="001D4061" w:rsidRPr="00376367" w:rsidRDefault="001D4061" w:rsidP="005476CF">
            <w:pPr>
              <w:rPr>
                <w:sz w:val="20"/>
                <w:lang w:val="en-AU"/>
              </w:rPr>
            </w:pPr>
            <w:r>
              <w:rPr>
                <w:sz w:val="20"/>
                <w:lang w:val="en-AU"/>
              </w:rPr>
              <w:t>Financial year</w:t>
            </w:r>
          </w:p>
        </w:tc>
        <w:tc>
          <w:tcPr>
            <w:tcW w:w="2899" w:type="dxa"/>
            <w:vAlign w:val="center"/>
          </w:tcPr>
          <w:p w14:paraId="32A68459" w14:textId="65DB6166" w:rsidR="001D4061" w:rsidRDefault="001D4061" w:rsidP="005476CF">
            <w:pPr>
              <w:rPr>
                <w:sz w:val="20"/>
                <w:lang w:val="en-AU"/>
              </w:rPr>
            </w:pPr>
            <w:r>
              <w:rPr>
                <w:sz w:val="20"/>
                <w:lang w:val="en-AU"/>
              </w:rPr>
              <w:t>Number of permits issued</w:t>
            </w:r>
          </w:p>
        </w:tc>
      </w:tr>
      <w:tr w:rsidR="005476CF" w:rsidRPr="004D724B" w14:paraId="7378E1BF" w14:textId="77777777" w:rsidTr="001D4061">
        <w:trPr>
          <w:trHeight w:val="283"/>
        </w:trPr>
        <w:tc>
          <w:tcPr>
            <w:tcW w:w="2622" w:type="dxa"/>
            <w:vAlign w:val="center"/>
          </w:tcPr>
          <w:p w14:paraId="7754FAFB" w14:textId="77777777" w:rsidR="005476CF" w:rsidRPr="00376367" w:rsidRDefault="005476CF" w:rsidP="005476CF">
            <w:pPr>
              <w:rPr>
                <w:sz w:val="20"/>
                <w:lang w:val="en-AU"/>
              </w:rPr>
            </w:pPr>
            <w:r w:rsidRPr="00376367">
              <w:rPr>
                <w:sz w:val="20"/>
                <w:lang w:val="en-AU"/>
              </w:rPr>
              <w:t>201</w:t>
            </w:r>
            <w:r>
              <w:rPr>
                <w:sz w:val="20"/>
                <w:lang w:val="en-AU"/>
              </w:rPr>
              <w:t>3-14</w:t>
            </w:r>
          </w:p>
        </w:tc>
        <w:tc>
          <w:tcPr>
            <w:tcW w:w="2899" w:type="dxa"/>
            <w:vAlign w:val="center"/>
          </w:tcPr>
          <w:p w14:paraId="122D6B45" w14:textId="77777777" w:rsidR="005476CF" w:rsidRPr="00376367" w:rsidRDefault="005476CF" w:rsidP="005476CF">
            <w:pPr>
              <w:rPr>
                <w:sz w:val="20"/>
                <w:lang w:val="en-AU"/>
              </w:rPr>
            </w:pPr>
            <w:r>
              <w:rPr>
                <w:sz w:val="20"/>
                <w:lang w:val="en-AU"/>
              </w:rPr>
              <w:t>29,685</w:t>
            </w:r>
          </w:p>
        </w:tc>
      </w:tr>
      <w:tr w:rsidR="005476CF" w:rsidRPr="004D724B" w14:paraId="38948E0B" w14:textId="77777777" w:rsidTr="001D4061">
        <w:trPr>
          <w:trHeight w:val="283"/>
        </w:trPr>
        <w:tc>
          <w:tcPr>
            <w:tcW w:w="2622" w:type="dxa"/>
            <w:vAlign w:val="center"/>
          </w:tcPr>
          <w:p w14:paraId="7F79589D" w14:textId="77777777" w:rsidR="005476CF" w:rsidRPr="00376367" w:rsidRDefault="005476CF" w:rsidP="005476CF">
            <w:pPr>
              <w:rPr>
                <w:sz w:val="20"/>
                <w:lang w:val="en-AU"/>
              </w:rPr>
            </w:pPr>
            <w:r w:rsidRPr="00376367">
              <w:rPr>
                <w:sz w:val="20"/>
                <w:lang w:val="en-AU"/>
              </w:rPr>
              <w:t>201</w:t>
            </w:r>
            <w:r>
              <w:rPr>
                <w:sz w:val="20"/>
                <w:lang w:val="en-AU"/>
              </w:rPr>
              <w:t>4-15</w:t>
            </w:r>
          </w:p>
        </w:tc>
        <w:tc>
          <w:tcPr>
            <w:tcW w:w="2899" w:type="dxa"/>
            <w:vAlign w:val="center"/>
          </w:tcPr>
          <w:p w14:paraId="6D498587" w14:textId="77777777" w:rsidR="005476CF" w:rsidRPr="00376367" w:rsidRDefault="005476CF" w:rsidP="005476CF">
            <w:pPr>
              <w:rPr>
                <w:sz w:val="20"/>
                <w:lang w:val="en-AU"/>
              </w:rPr>
            </w:pPr>
            <w:r>
              <w:rPr>
                <w:sz w:val="20"/>
                <w:lang w:val="en-AU"/>
              </w:rPr>
              <w:t>11,870</w:t>
            </w:r>
          </w:p>
        </w:tc>
      </w:tr>
      <w:tr w:rsidR="005476CF" w:rsidRPr="004D724B" w14:paraId="48001F96" w14:textId="77777777" w:rsidTr="001D4061">
        <w:trPr>
          <w:trHeight w:val="283"/>
        </w:trPr>
        <w:tc>
          <w:tcPr>
            <w:tcW w:w="2622" w:type="dxa"/>
            <w:vAlign w:val="center"/>
          </w:tcPr>
          <w:p w14:paraId="361A1B88" w14:textId="77777777" w:rsidR="005476CF" w:rsidRPr="00376367" w:rsidRDefault="005476CF" w:rsidP="005476CF">
            <w:pPr>
              <w:rPr>
                <w:sz w:val="20"/>
                <w:lang w:val="en-AU"/>
              </w:rPr>
            </w:pPr>
            <w:r w:rsidRPr="00376367">
              <w:rPr>
                <w:sz w:val="20"/>
                <w:lang w:val="en-AU"/>
              </w:rPr>
              <w:t>201</w:t>
            </w:r>
            <w:r>
              <w:rPr>
                <w:sz w:val="20"/>
                <w:lang w:val="en-AU"/>
              </w:rPr>
              <w:t>5-16</w:t>
            </w:r>
          </w:p>
        </w:tc>
        <w:tc>
          <w:tcPr>
            <w:tcW w:w="2899" w:type="dxa"/>
            <w:vAlign w:val="center"/>
          </w:tcPr>
          <w:p w14:paraId="229EFA96" w14:textId="77777777" w:rsidR="005476CF" w:rsidRPr="00376367" w:rsidRDefault="005476CF" w:rsidP="005476CF">
            <w:pPr>
              <w:rPr>
                <w:sz w:val="20"/>
                <w:lang w:val="en-AU"/>
              </w:rPr>
            </w:pPr>
            <w:r>
              <w:rPr>
                <w:sz w:val="20"/>
                <w:lang w:val="en-AU"/>
              </w:rPr>
              <w:t>27,428</w:t>
            </w:r>
          </w:p>
        </w:tc>
      </w:tr>
      <w:tr w:rsidR="005476CF" w:rsidRPr="004D724B" w14:paraId="475B3103" w14:textId="77777777" w:rsidTr="001D4061">
        <w:trPr>
          <w:trHeight w:val="283"/>
        </w:trPr>
        <w:tc>
          <w:tcPr>
            <w:tcW w:w="2622" w:type="dxa"/>
            <w:vAlign w:val="center"/>
          </w:tcPr>
          <w:p w14:paraId="47C8A831" w14:textId="77777777" w:rsidR="005476CF" w:rsidRPr="00376367" w:rsidRDefault="005476CF" w:rsidP="005476CF">
            <w:pPr>
              <w:rPr>
                <w:sz w:val="20"/>
                <w:lang w:val="en-AU"/>
              </w:rPr>
            </w:pPr>
            <w:r w:rsidRPr="00376367">
              <w:rPr>
                <w:sz w:val="20"/>
                <w:lang w:val="en-AU"/>
              </w:rPr>
              <w:t>201</w:t>
            </w:r>
            <w:r>
              <w:rPr>
                <w:sz w:val="20"/>
                <w:lang w:val="en-AU"/>
              </w:rPr>
              <w:t>6-17</w:t>
            </w:r>
          </w:p>
        </w:tc>
        <w:tc>
          <w:tcPr>
            <w:tcW w:w="2899" w:type="dxa"/>
            <w:vAlign w:val="center"/>
          </w:tcPr>
          <w:p w14:paraId="77E92C73" w14:textId="77777777" w:rsidR="005476CF" w:rsidRPr="00376367" w:rsidRDefault="005476CF" w:rsidP="005476CF">
            <w:pPr>
              <w:rPr>
                <w:sz w:val="20"/>
                <w:lang w:val="en-AU"/>
              </w:rPr>
            </w:pPr>
            <w:r>
              <w:rPr>
                <w:sz w:val="20"/>
                <w:lang w:val="en-AU"/>
              </w:rPr>
              <w:t>33,083</w:t>
            </w:r>
          </w:p>
        </w:tc>
      </w:tr>
      <w:tr w:rsidR="005476CF" w:rsidRPr="004D724B" w14:paraId="10661C6E" w14:textId="77777777" w:rsidTr="001D4061">
        <w:trPr>
          <w:trHeight w:val="283"/>
        </w:trPr>
        <w:tc>
          <w:tcPr>
            <w:tcW w:w="2622" w:type="dxa"/>
            <w:vAlign w:val="center"/>
          </w:tcPr>
          <w:p w14:paraId="10741609" w14:textId="77777777" w:rsidR="005476CF" w:rsidRPr="00376367" w:rsidRDefault="005476CF" w:rsidP="005476CF">
            <w:pPr>
              <w:rPr>
                <w:sz w:val="20"/>
                <w:lang w:val="en-AU"/>
              </w:rPr>
            </w:pPr>
            <w:r w:rsidRPr="00376367">
              <w:rPr>
                <w:sz w:val="20"/>
                <w:lang w:val="en-AU"/>
              </w:rPr>
              <w:t>201</w:t>
            </w:r>
            <w:r>
              <w:rPr>
                <w:sz w:val="20"/>
                <w:lang w:val="en-AU"/>
              </w:rPr>
              <w:t>7-18</w:t>
            </w:r>
          </w:p>
        </w:tc>
        <w:tc>
          <w:tcPr>
            <w:tcW w:w="2899" w:type="dxa"/>
            <w:vAlign w:val="center"/>
          </w:tcPr>
          <w:p w14:paraId="507E17DB" w14:textId="77777777" w:rsidR="005476CF" w:rsidRPr="00376367" w:rsidRDefault="005476CF" w:rsidP="005476CF">
            <w:pPr>
              <w:rPr>
                <w:sz w:val="20"/>
                <w:lang w:val="en-AU"/>
              </w:rPr>
            </w:pPr>
            <w:r>
              <w:rPr>
                <w:sz w:val="20"/>
                <w:lang w:val="en-AU"/>
              </w:rPr>
              <w:t>36,644</w:t>
            </w:r>
          </w:p>
        </w:tc>
      </w:tr>
      <w:tr w:rsidR="005476CF" w:rsidRPr="004D724B" w14:paraId="34E12735" w14:textId="77777777" w:rsidTr="001D4061">
        <w:trPr>
          <w:trHeight w:val="283"/>
        </w:trPr>
        <w:tc>
          <w:tcPr>
            <w:tcW w:w="2622" w:type="dxa"/>
            <w:vAlign w:val="center"/>
          </w:tcPr>
          <w:p w14:paraId="385D62B5" w14:textId="77777777" w:rsidR="005476CF" w:rsidRPr="00376367" w:rsidRDefault="005476CF" w:rsidP="005476CF">
            <w:pPr>
              <w:rPr>
                <w:sz w:val="20"/>
                <w:lang w:val="en-AU"/>
              </w:rPr>
            </w:pPr>
            <w:r w:rsidRPr="00376367">
              <w:rPr>
                <w:sz w:val="20"/>
                <w:lang w:val="en-AU"/>
              </w:rPr>
              <w:t>201</w:t>
            </w:r>
            <w:r>
              <w:rPr>
                <w:sz w:val="20"/>
                <w:lang w:val="en-AU"/>
              </w:rPr>
              <w:t>8-19</w:t>
            </w:r>
          </w:p>
        </w:tc>
        <w:tc>
          <w:tcPr>
            <w:tcW w:w="2899" w:type="dxa"/>
            <w:vAlign w:val="center"/>
          </w:tcPr>
          <w:p w14:paraId="71A07CD0" w14:textId="77777777" w:rsidR="005476CF" w:rsidRDefault="005476CF" w:rsidP="005476CF">
            <w:pPr>
              <w:rPr>
                <w:sz w:val="20"/>
                <w:lang w:val="en-AU"/>
              </w:rPr>
            </w:pPr>
            <w:r>
              <w:rPr>
                <w:sz w:val="20"/>
                <w:lang w:val="en-AU"/>
              </w:rPr>
              <w:t>25,967</w:t>
            </w:r>
          </w:p>
        </w:tc>
      </w:tr>
      <w:tr w:rsidR="005476CF" w:rsidRPr="004D724B" w14:paraId="7C5C0965" w14:textId="77777777" w:rsidTr="001D4061">
        <w:trPr>
          <w:trHeight w:val="283"/>
        </w:trPr>
        <w:tc>
          <w:tcPr>
            <w:tcW w:w="2622" w:type="dxa"/>
            <w:vAlign w:val="center"/>
          </w:tcPr>
          <w:p w14:paraId="3CA9E89B" w14:textId="77777777" w:rsidR="005476CF" w:rsidRPr="00376367" w:rsidRDefault="005476CF" w:rsidP="005476CF">
            <w:pPr>
              <w:rPr>
                <w:sz w:val="20"/>
                <w:lang w:val="en-AU"/>
              </w:rPr>
            </w:pPr>
            <w:r w:rsidRPr="00376367">
              <w:rPr>
                <w:sz w:val="20"/>
                <w:lang w:val="en-AU"/>
              </w:rPr>
              <w:t>201</w:t>
            </w:r>
            <w:r>
              <w:rPr>
                <w:sz w:val="20"/>
                <w:lang w:val="en-AU"/>
              </w:rPr>
              <w:t>9-20</w:t>
            </w:r>
          </w:p>
        </w:tc>
        <w:tc>
          <w:tcPr>
            <w:tcW w:w="2899" w:type="dxa"/>
            <w:vAlign w:val="center"/>
          </w:tcPr>
          <w:p w14:paraId="5D4D5FAB" w14:textId="77777777" w:rsidR="005476CF" w:rsidRDefault="005476CF" w:rsidP="005476CF">
            <w:pPr>
              <w:rPr>
                <w:sz w:val="20"/>
                <w:lang w:val="en-AU"/>
              </w:rPr>
            </w:pPr>
            <w:r>
              <w:rPr>
                <w:sz w:val="20"/>
                <w:lang w:val="en-AU"/>
              </w:rPr>
              <w:t>20,317</w:t>
            </w:r>
          </w:p>
        </w:tc>
      </w:tr>
      <w:tr w:rsidR="005476CF" w:rsidRPr="004D724B" w14:paraId="4BD75E23" w14:textId="77777777" w:rsidTr="001D4061">
        <w:trPr>
          <w:trHeight w:val="283"/>
        </w:trPr>
        <w:tc>
          <w:tcPr>
            <w:tcW w:w="2622" w:type="dxa"/>
            <w:vAlign w:val="center"/>
          </w:tcPr>
          <w:p w14:paraId="71E16591" w14:textId="77777777" w:rsidR="005476CF" w:rsidRPr="00376367" w:rsidRDefault="005476CF" w:rsidP="005476CF">
            <w:pPr>
              <w:rPr>
                <w:sz w:val="20"/>
                <w:lang w:val="en-AU"/>
              </w:rPr>
            </w:pPr>
            <w:r w:rsidRPr="00376367">
              <w:rPr>
                <w:sz w:val="20"/>
                <w:lang w:val="en-AU"/>
              </w:rPr>
              <w:t>20</w:t>
            </w:r>
            <w:r>
              <w:rPr>
                <w:sz w:val="20"/>
                <w:lang w:val="en-AU"/>
              </w:rPr>
              <w:t>20-21</w:t>
            </w:r>
          </w:p>
        </w:tc>
        <w:tc>
          <w:tcPr>
            <w:tcW w:w="2899" w:type="dxa"/>
            <w:vAlign w:val="center"/>
          </w:tcPr>
          <w:p w14:paraId="6F0271DF" w14:textId="77777777" w:rsidR="005476CF" w:rsidRDefault="005476CF" w:rsidP="005476CF">
            <w:pPr>
              <w:rPr>
                <w:sz w:val="20"/>
                <w:lang w:val="en-AU"/>
              </w:rPr>
            </w:pPr>
            <w:r>
              <w:rPr>
                <w:sz w:val="20"/>
                <w:lang w:val="en-AU"/>
              </w:rPr>
              <w:t>30,910</w:t>
            </w:r>
          </w:p>
        </w:tc>
      </w:tr>
      <w:tr w:rsidR="005476CF" w:rsidRPr="004D724B" w14:paraId="432BF001" w14:textId="77777777" w:rsidTr="001D4061">
        <w:trPr>
          <w:trHeight w:val="283"/>
        </w:trPr>
        <w:tc>
          <w:tcPr>
            <w:tcW w:w="2622" w:type="dxa"/>
            <w:vAlign w:val="center"/>
          </w:tcPr>
          <w:p w14:paraId="204354BC" w14:textId="664E82C5" w:rsidR="005476CF" w:rsidRPr="00376367" w:rsidRDefault="005476CF" w:rsidP="005476CF">
            <w:pPr>
              <w:rPr>
                <w:sz w:val="20"/>
                <w:lang w:val="en-AU"/>
              </w:rPr>
            </w:pPr>
            <w:r>
              <w:rPr>
                <w:sz w:val="20"/>
                <w:lang w:val="en-AU"/>
              </w:rPr>
              <w:t>2021-22</w:t>
            </w:r>
          </w:p>
        </w:tc>
        <w:tc>
          <w:tcPr>
            <w:tcW w:w="2899" w:type="dxa"/>
            <w:vAlign w:val="center"/>
          </w:tcPr>
          <w:p w14:paraId="521678FA" w14:textId="77777777" w:rsidR="005476CF" w:rsidRDefault="005476CF" w:rsidP="005476CF">
            <w:pPr>
              <w:rPr>
                <w:sz w:val="20"/>
                <w:lang w:val="en-AU"/>
              </w:rPr>
            </w:pPr>
            <w:r w:rsidRPr="005D54C5">
              <w:rPr>
                <w:sz w:val="20"/>
                <w:szCs w:val="18"/>
              </w:rPr>
              <w:t>29,685</w:t>
            </w:r>
          </w:p>
        </w:tc>
      </w:tr>
    </w:tbl>
    <w:p w14:paraId="7A3CD8F2" w14:textId="77777777" w:rsidR="00BF2942" w:rsidRDefault="00BF2942" w:rsidP="00BF2942">
      <w:pPr>
        <w:pStyle w:val="Heading4"/>
      </w:pPr>
    </w:p>
    <w:p w14:paraId="66F0DF76" w14:textId="40117EDE" w:rsidR="00BF2942" w:rsidRDefault="00BF2942" w:rsidP="00BF2942">
      <w:pPr>
        <w:pStyle w:val="Heading4"/>
      </w:pPr>
      <w:r>
        <w:t xml:space="preserve"> </w:t>
      </w:r>
    </w:p>
    <w:p w14:paraId="11B0A0B2" w14:textId="77777777" w:rsidR="00BF2942" w:rsidRPr="00BF2942" w:rsidRDefault="00BF2942" w:rsidP="00BF2942"/>
    <w:p w14:paraId="2406321E" w14:textId="2CEBE9A4" w:rsidR="00F51FD0" w:rsidRDefault="00F51FD0" w:rsidP="00E02AC2"/>
    <w:p w14:paraId="716F0A0F" w14:textId="77777777" w:rsidR="005D54C5" w:rsidRDefault="005D54C5" w:rsidP="00E02AC2"/>
    <w:p w14:paraId="28065B1E" w14:textId="77777777" w:rsidR="00F51FD0" w:rsidRDefault="00F51FD0" w:rsidP="00E02AC2"/>
    <w:p w14:paraId="4E63CD2D" w14:textId="5CE0F4D1" w:rsidR="00F51FD0" w:rsidRDefault="00F51FD0" w:rsidP="00F51FD0">
      <w:pPr>
        <w:pStyle w:val="CaptionItalicsBlue75HighlightsBar"/>
        <w:rPr>
          <w:spacing w:val="-4"/>
        </w:rPr>
      </w:pPr>
    </w:p>
    <w:p w14:paraId="3D1CE0C6" w14:textId="1BEC45C1" w:rsidR="00E02AC2" w:rsidRDefault="00E02AC2" w:rsidP="00F51FD0">
      <w:pPr>
        <w:pStyle w:val="CaptionItalicsBlue75HighlightsBar"/>
        <w:rPr>
          <w:spacing w:val="-4"/>
        </w:rPr>
      </w:pPr>
    </w:p>
    <w:p w14:paraId="786FB8B7" w14:textId="013E5983" w:rsidR="00F51FD0" w:rsidRDefault="00F51FD0" w:rsidP="00F51FD0">
      <w:pPr>
        <w:rPr>
          <w:i/>
          <w:iCs/>
          <w:sz w:val="18"/>
          <w:szCs w:val="18"/>
        </w:rPr>
      </w:pPr>
    </w:p>
    <w:p w14:paraId="4FFC9A08" w14:textId="28ADFB87" w:rsidR="002942AC" w:rsidRDefault="002942AC" w:rsidP="00F51FD0">
      <w:pPr>
        <w:rPr>
          <w:i/>
          <w:iCs/>
          <w:sz w:val="18"/>
          <w:szCs w:val="18"/>
        </w:rPr>
      </w:pPr>
    </w:p>
    <w:p w14:paraId="35972816" w14:textId="77777777" w:rsidR="002942AC" w:rsidRDefault="002942AC" w:rsidP="00F51FD0">
      <w:pPr>
        <w:rPr>
          <w:i/>
          <w:iCs/>
          <w:sz w:val="18"/>
          <w:szCs w:val="18"/>
        </w:rPr>
      </w:pPr>
    </w:p>
    <w:p w14:paraId="374513A4" w14:textId="51A9CA30" w:rsidR="001938D0" w:rsidRDefault="001938D0" w:rsidP="009A1084">
      <w:pPr>
        <w:pStyle w:val="ListParagraph"/>
        <w:numPr>
          <w:ilvl w:val="0"/>
          <w:numId w:val="65"/>
        </w:numPr>
        <w:ind w:left="426" w:hanging="426"/>
      </w:pPr>
      <w:r>
        <w:t>Conducted 11,000 traffic investigations in response to requests from the community</w:t>
      </w:r>
    </w:p>
    <w:p w14:paraId="79BE6661" w14:textId="1A9AFB80" w:rsidR="001938D0" w:rsidRDefault="001938D0" w:rsidP="009A1084">
      <w:pPr>
        <w:pStyle w:val="ListParagraph"/>
        <w:numPr>
          <w:ilvl w:val="0"/>
          <w:numId w:val="65"/>
        </w:numPr>
        <w:ind w:left="426" w:hanging="426"/>
      </w:pPr>
      <w:r>
        <w:t>Constructed nine congestion-busting projects</w:t>
      </w:r>
    </w:p>
    <w:p w14:paraId="46AF285A" w14:textId="29F3FB17" w:rsidR="001938D0" w:rsidRDefault="001938D0" w:rsidP="009A1084">
      <w:pPr>
        <w:pStyle w:val="ListParagraph"/>
        <w:numPr>
          <w:ilvl w:val="0"/>
          <w:numId w:val="65"/>
        </w:numPr>
        <w:ind w:left="426" w:hanging="426"/>
      </w:pPr>
      <w:r>
        <w:t>Delivered 12 Wildlife Awareness Monitors</w:t>
      </w:r>
    </w:p>
    <w:p w14:paraId="0FF46F36" w14:textId="78052051" w:rsidR="001938D0" w:rsidRDefault="001938D0" w:rsidP="009A1084">
      <w:pPr>
        <w:pStyle w:val="ListParagraph"/>
        <w:numPr>
          <w:ilvl w:val="0"/>
          <w:numId w:val="65"/>
        </w:numPr>
        <w:ind w:left="426" w:hanging="426"/>
      </w:pPr>
      <w:r>
        <w:t>Waived $3.9 million worth of on-street parking fees to support local business recovery.</w:t>
      </w:r>
    </w:p>
    <w:p w14:paraId="5EBDF717" w14:textId="486A879C" w:rsidR="00F51FD0" w:rsidRDefault="00F51FD0" w:rsidP="00F51FD0">
      <w:pPr>
        <w:rPr>
          <w:b/>
          <w:bCs/>
        </w:rPr>
      </w:pPr>
    </w:p>
    <w:p w14:paraId="39E15000" w14:textId="13C6F229" w:rsidR="00BF2942" w:rsidRDefault="00BF2942" w:rsidP="00F51FD0">
      <w:pPr>
        <w:rPr>
          <w:b/>
          <w:bCs/>
        </w:rPr>
      </w:pPr>
    </w:p>
    <w:p w14:paraId="5E0ED2C6" w14:textId="77777777" w:rsidR="001938D0" w:rsidRDefault="001938D0">
      <w:pPr>
        <w:rPr>
          <w:b/>
          <w:sz w:val="32"/>
        </w:rPr>
      </w:pPr>
      <w:r>
        <w:br w:type="page"/>
      </w:r>
    </w:p>
    <w:p w14:paraId="77F42B06" w14:textId="42B6134A" w:rsidR="009B1EBE" w:rsidRPr="0012588F" w:rsidRDefault="009B1EBE" w:rsidP="001963C8">
      <w:pPr>
        <w:pStyle w:val="Heading3"/>
      </w:pPr>
      <w:bookmarkStart w:id="43" w:name="_Toc121752307"/>
      <w:r w:rsidRPr="0012588F">
        <w:lastRenderedPageBreak/>
        <w:t xml:space="preserve">Program </w:t>
      </w:r>
      <w:r w:rsidR="00D34F1E" w:rsidRPr="0012588F">
        <w:t>3: Clean, Green and Sustainable City</w:t>
      </w:r>
      <w:bookmarkEnd w:id="43"/>
    </w:p>
    <w:p w14:paraId="4A66190C" w14:textId="36CFA6FF" w:rsidR="00F2297C" w:rsidRDefault="005A4447" w:rsidP="0012588F">
      <w:r>
        <w:t>Brisbane will be recognised by residents and visitors as a sustainability leader and having an enviable lifestyle with a reputation for being clean, green and sustainable.</w:t>
      </w:r>
    </w:p>
    <w:p w14:paraId="0C8F51F9" w14:textId="2F063FAE" w:rsidR="00E43A50" w:rsidRPr="00E43A50" w:rsidRDefault="009B1EBE" w:rsidP="00221A82">
      <w:pPr>
        <w:pStyle w:val="Heading4"/>
        <w:rPr>
          <w:lang w:val="en-AU"/>
        </w:rPr>
      </w:pPr>
      <w:r w:rsidRPr="009F7E74">
        <w:rPr>
          <w:lang w:val="en-AU"/>
        </w:rPr>
        <w:t>What we do</w:t>
      </w:r>
    </w:p>
    <w:p w14:paraId="3E5EC5A0" w14:textId="4EE791C1" w:rsidR="005A4447" w:rsidRDefault="005A4447" w:rsidP="009A1084">
      <w:pPr>
        <w:pStyle w:val="ListParagraph"/>
        <w:numPr>
          <w:ilvl w:val="0"/>
          <w:numId w:val="66"/>
        </w:numPr>
      </w:pPr>
      <w:r>
        <w:t>Engage and partner with the community</w:t>
      </w:r>
    </w:p>
    <w:p w14:paraId="5B2B38FA" w14:textId="2DFC6A7D" w:rsidR="005A4447" w:rsidRDefault="005A4447" w:rsidP="009A1084">
      <w:pPr>
        <w:pStyle w:val="ListParagraph"/>
        <w:numPr>
          <w:ilvl w:val="0"/>
          <w:numId w:val="66"/>
        </w:numPr>
      </w:pPr>
      <w:r>
        <w:t>Deliver environment and liveability initiatives for an informed and resilient community</w:t>
      </w:r>
    </w:p>
    <w:p w14:paraId="3B90F62D" w14:textId="45BE5C82" w:rsidR="005A4447" w:rsidRDefault="005A4447" w:rsidP="009A1084">
      <w:pPr>
        <w:pStyle w:val="ListParagraph"/>
        <w:numPr>
          <w:ilvl w:val="0"/>
          <w:numId w:val="66"/>
        </w:numPr>
      </w:pPr>
      <w:r>
        <w:t>Protect and restore natural habitats and diverse ecosystems</w:t>
      </w:r>
    </w:p>
    <w:p w14:paraId="2E0C02CB" w14:textId="5169EC49" w:rsidR="005A4447" w:rsidRDefault="005A4447" w:rsidP="009A1084">
      <w:pPr>
        <w:pStyle w:val="ListParagraph"/>
        <w:numPr>
          <w:ilvl w:val="0"/>
          <w:numId w:val="66"/>
        </w:numPr>
      </w:pPr>
      <w:r>
        <w:t>Ensure Council remains a carbon neutral organisation</w:t>
      </w:r>
    </w:p>
    <w:p w14:paraId="657777E6" w14:textId="46747014" w:rsidR="005A4447" w:rsidRDefault="005A4447" w:rsidP="009A1084">
      <w:pPr>
        <w:pStyle w:val="ListParagraph"/>
        <w:numPr>
          <w:ilvl w:val="0"/>
          <w:numId w:val="66"/>
        </w:numPr>
      </w:pPr>
      <w:r>
        <w:t>Protect the community and the environment from contaminated land</w:t>
      </w:r>
    </w:p>
    <w:p w14:paraId="2CB9B9A9" w14:textId="35A72FDD" w:rsidR="005A4447" w:rsidRDefault="005A4447" w:rsidP="009A1084">
      <w:pPr>
        <w:pStyle w:val="ListParagraph"/>
        <w:numPr>
          <w:ilvl w:val="0"/>
          <w:numId w:val="66"/>
        </w:numPr>
      </w:pPr>
      <w:r>
        <w:t>Facilitate koala and biodiversity research and protection</w:t>
      </w:r>
    </w:p>
    <w:p w14:paraId="62716757" w14:textId="2509D57B" w:rsidR="005A4447" w:rsidRDefault="005A4447" w:rsidP="009A1084">
      <w:pPr>
        <w:pStyle w:val="ListParagraph"/>
        <w:numPr>
          <w:ilvl w:val="0"/>
          <w:numId w:val="66"/>
        </w:numPr>
      </w:pPr>
      <w:r>
        <w:t>Enhance and protect green spaces and waterways</w:t>
      </w:r>
    </w:p>
    <w:p w14:paraId="2CEC87CE" w14:textId="7DE414B3" w:rsidR="005A4447" w:rsidRDefault="005A4447" w:rsidP="009A1084">
      <w:pPr>
        <w:pStyle w:val="ListParagraph"/>
        <w:numPr>
          <w:ilvl w:val="0"/>
          <w:numId w:val="66"/>
        </w:numPr>
      </w:pPr>
      <w:r>
        <w:t>Grow and improve Brisbane’s parks and conservation network</w:t>
      </w:r>
    </w:p>
    <w:p w14:paraId="142CE75F" w14:textId="12CA2DB8" w:rsidR="005A4447" w:rsidRDefault="005A4447" w:rsidP="009A1084">
      <w:pPr>
        <w:pStyle w:val="ListParagraph"/>
        <w:numPr>
          <w:ilvl w:val="0"/>
          <w:numId w:val="66"/>
        </w:numPr>
      </w:pPr>
      <w:r>
        <w:t>Deliver the Victoria Park / Barrambin project</w:t>
      </w:r>
    </w:p>
    <w:p w14:paraId="492DF9FF" w14:textId="228C037A" w:rsidR="005A4447" w:rsidRDefault="005A4447" w:rsidP="009A1084">
      <w:pPr>
        <w:pStyle w:val="ListParagraph"/>
        <w:numPr>
          <w:ilvl w:val="0"/>
          <w:numId w:val="66"/>
        </w:numPr>
      </w:pPr>
      <w:r>
        <w:t>Plant, protect and maintain trees in our parks and on our streets</w:t>
      </w:r>
    </w:p>
    <w:p w14:paraId="065C04E0" w14:textId="24B5098B" w:rsidR="0012588F" w:rsidRPr="005A4447" w:rsidRDefault="005A4447" w:rsidP="005A4447">
      <w:pPr>
        <w:pStyle w:val="ListParagraph"/>
        <w:numPr>
          <w:ilvl w:val="0"/>
          <w:numId w:val="66"/>
        </w:numPr>
      </w:pPr>
      <w:r>
        <w:t>Build flood resilience and maintain flood management assets</w:t>
      </w:r>
    </w:p>
    <w:p w14:paraId="3AE6486F" w14:textId="16043C85" w:rsidR="00E42BB6" w:rsidRPr="00E43A50" w:rsidRDefault="00E42BB6" w:rsidP="00E42BB6">
      <w:pPr>
        <w:pStyle w:val="Heading4"/>
        <w:rPr>
          <w:lang w:val="en-AU"/>
        </w:rPr>
      </w:pPr>
      <w:r>
        <w:rPr>
          <w:lang w:val="en-AU"/>
        </w:rPr>
        <w:t>Overview</w:t>
      </w:r>
    </w:p>
    <w:p w14:paraId="6F31E6F5" w14:textId="77777777" w:rsidR="008B2DC2" w:rsidRDefault="008B2DC2" w:rsidP="00E42BB6">
      <w:r>
        <w:t xml:space="preserve">Council preserves, protects and restores Brisbane’s diverse natural areas and rich biodiversity, while integrating the city’s urban and natural environments. Council is committed to maintaining the city’s clean air and the restoration of urban forests to provide shade and cooling for a healthy and active community and continues to help manage the risk of flooding to create a more resilient city. </w:t>
      </w:r>
    </w:p>
    <w:p w14:paraId="1AA06725" w14:textId="77777777" w:rsidR="008B2DC2" w:rsidRDefault="008B2DC2" w:rsidP="00E42BB6"/>
    <w:p w14:paraId="1BAE96FE" w14:textId="526481D9" w:rsidR="00F2297C" w:rsidRPr="00C50D2B" w:rsidRDefault="008B2DC2" w:rsidP="00F2297C">
      <w:pPr>
        <w:rPr>
          <w:szCs w:val="22"/>
          <w:lang w:val="en-AU"/>
        </w:rPr>
      </w:pPr>
      <w:r>
        <w:t>The program supports inclusive, well-connected and engaged communities through the delivery of accessible and well</w:t>
      </w:r>
      <w:r>
        <w:noBreakHyphen/>
        <w:t>designed parks and gardens, and community activities that encourage residents and visitors to embrace our environment and a sustainable way of living.</w:t>
      </w:r>
    </w:p>
    <w:p w14:paraId="1FE860E7" w14:textId="3D78ED79" w:rsidR="00F2297C" w:rsidRPr="00F2297C" w:rsidRDefault="0080487E" w:rsidP="001963C8">
      <w:pPr>
        <w:pStyle w:val="Heading4"/>
        <w:rPr>
          <w:lang w:val="en-AU"/>
        </w:rPr>
      </w:pPr>
      <w:r>
        <w:rPr>
          <w:lang w:val="en-AU"/>
        </w:rPr>
        <w:t xml:space="preserve">Medium-term (five-year) </w:t>
      </w:r>
      <w:r w:rsidR="00F2297C" w:rsidRPr="00F2297C">
        <w:rPr>
          <w:lang w:val="en-AU"/>
        </w:rPr>
        <w:t>highlights</w:t>
      </w:r>
    </w:p>
    <w:p w14:paraId="4DB8028A" w14:textId="1EFCAA9E" w:rsidR="00EC5206" w:rsidRDefault="00EC5206" w:rsidP="009A1084">
      <w:pPr>
        <w:pStyle w:val="ListParagraph"/>
        <w:numPr>
          <w:ilvl w:val="0"/>
          <w:numId w:val="67"/>
        </w:numPr>
        <w:ind w:left="426" w:hanging="426"/>
      </w:pPr>
      <w:r>
        <w:t>Installed 388 kW of solar system capacity at 18 community leased facilities as part of the Resilient Clubs Support Program</w:t>
      </w:r>
    </w:p>
    <w:p w14:paraId="4C04CEA6" w14:textId="6E879BDC" w:rsidR="00EC5206" w:rsidRDefault="00EC5206" w:rsidP="009A1084">
      <w:pPr>
        <w:pStyle w:val="ListParagraph"/>
        <w:numPr>
          <w:ilvl w:val="0"/>
          <w:numId w:val="67"/>
        </w:numPr>
        <w:ind w:left="426" w:hanging="426"/>
      </w:pPr>
      <w:r>
        <w:t>Achieved six years as a certified carbon neutral organisation</w:t>
      </w:r>
    </w:p>
    <w:p w14:paraId="722887D3" w14:textId="1E55C713" w:rsidR="00EC5206" w:rsidRDefault="00EC5206" w:rsidP="00EC5206">
      <w:pPr>
        <w:pStyle w:val="ListParagraph"/>
        <w:numPr>
          <w:ilvl w:val="0"/>
          <w:numId w:val="67"/>
        </w:numPr>
        <w:ind w:left="426" w:hanging="426"/>
      </w:pPr>
      <w:r>
        <w:t>Increased the area of urban parks by 1.3% or 85 ha since 2017-18</w:t>
      </w:r>
    </w:p>
    <w:p w14:paraId="463E6CC1" w14:textId="1D75AF47" w:rsidR="00953484" w:rsidRPr="00DA5F1C" w:rsidRDefault="00953484" w:rsidP="00DA5F1C">
      <w:pPr>
        <w:pStyle w:val="Heading4"/>
        <w:rPr>
          <w:lang w:val="en-AU"/>
        </w:rPr>
      </w:pPr>
      <w:r w:rsidRPr="009F7E74">
        <w:rPr>
          <w:lang w:val="en-AU"/>
        </w:rPr>
        <w:t>Performance – Key results and achievements</w:t>
      </w:r>
    </w:p>
    <w:p w14:paraId="63DEF42A" w14:textId="5E9BE65A" w:rsidR="00953484" w:rsidRPr="009F7E74" w:rsidRDefault="00DD54A1" w:rsidP="009A3EB3">
      <w:pPr>
        <w:pStyle w:val="Heading5"/>
        <w:rPr>
          <w:lang w:val="en-AU"/>
        </w:rPr>
      </w:pPr>
      <w:r w:rsidRPr="009F7E74">
        <w:rPr>
          <w:lang w:val="en-AU"/>
        </w:rPr>
        <w:t>3.1</w:t>
      </w:r>
      <w:r>
        <w:rPr>
          <w:lang w:val="en-AU"/>
        </w:rPr>
        <w:t xml:space="preserve"> </w:t>
      </w:r>
      <w:r w:rsidRPr="009F7E74">
        <w:rPr>
          <w:lang w:val="en-AU"/>
        </w:rPr>
        <w:t xml:space="preserve">Sustainable </w:t>
      </w:r>
      <w:r>
        <w:rPr>
          <w:lang w:val="en-AU"/>
        </w:rPr>
        <w:t>a</w:t>
      </w:r>
      <w:r w:rsidRPr="009F7E74">
        <w:rPr>
          <w:lang w:val="en-AU"/>
        </w:rPr>
        <w:t>nd Resilient Community</w:t>
      </w:r>
    </w:p>
    <w:p w14:paraId="7FC2C04F" w14:textId="77777777" w:rsidR="00EC5206" w:rsidRDefault="00EC5206" w:rsidP="007C6724">
      <w:r>
        <w:t xml:space="preserve">A sustainable and resilient community is key to Brisbane’s liveability, now and for future generations. </w:t>
      </w:r>
    </w:p>
    <w:p w14:paraId="781E0AA1" w14:textId="77777777" w:rsidR="00EC5206" w:rsidRDefault="00EC5206" w:rsidP="007C6724"/>
    <w:p w14:paraId="106AD4B5" w14:textId="6D58861D" w:rsidR="00F2297C" w:rsidRDefault="00EC5206" w:rsidP="007C6724">
      <w:r>
        <w:t>Council supports the Brisbane community to be resilient and delivers awareness and behaviour change products, tools and services that encourage community members to protect their homes and the city’s natural environment from flood, drought and bushfire events.</w:t>
      </w:r>
      <w:r w:rsidR="00F2297C">
        <w:t xml:space="preserve"> </w:t>
      </w:r>
    </w:p>
    <w:p w14:paraId="45D1A52E" w14:textId="77777777" w:rsidR="00F2297C" w:rsidRDefault="00F2297C" w:rsidP="00F2297C">
      <w:pPr>
        <w:rPr>
          <w:b/>
          <w:bCs/>
        </w:rPr>
      </w:pPr>
    </w:p>
    <w:p w14:paraId="6D6EE730" w14:textId="17DC7EDF" w:rsidR="00F2297C" w:rsidRPr="00F2297C" w:rsidRDefault="00F2297C" w:rsidP="00F2297C">
      <w:pPr>
        <w:rPr>
          <w:b/>
          <w:bCs/>
        </w:rPr>
      </w:pPr>
      <w:r w:rsidRPr="00F2297C">
        <w:rPr>
          <w:b/>
          <w:bCs/>
        </w:rPr>
        <w:t>Key results for 20</w:t>
      </w:r>
      <w:r w:rsidR="00114C2F">
        <w:rPr>
          <w:b/>
          <w:bCs/>
        </w:rPr>
        <w:t>2</w:t>
      </w:r>
      <w:r w:rsidR="00803413">
        <w:rPr>
          <w:b/>
          <w:bCs/>
        </w:rPr>
        <w:t>1</w:t>
      </w:r>
      <w:r w:rsidRPr="00F2297C">
        <w:rPr>
          <w:b/>
          <w:bCs/>
        </w:rPr>
        <w:t>-2</w:t>
      </w:r>
      <w:r w:rsidR="00803413">
        <w:rPr>
          <w:b/>
          <w:bCs/>
        </w:rPr>
        <w:t>2</w:t>
      </w:r>
    </w:p>
    <w:p w14:paraId="53123E05" w14:textId="04AA56C5" w:rsidR="00037AE3" w:rsidRDefault="00037AE3" w:rsidP="009A1084">
      <w:pPr>
        <w:pStyle w:val="ListParagraph"/>
        <w:numPr>
          <w:ilvl w:val="0"/>
          <w:numId w:val="68"/>
        </w:numPr>
      </w:pPr>
      <w:r>
        <w:t>Empowered more than 7800 volunteers and partners to deliver bushland and waterway improvements through Council’s Community Conservation Partnerships program, resulting in 3517 ha of bushland and waterways being retained or restored.</w:t>
      </w:r>
    </w:p>
    <w:p w14:paraId="66F960CC" w14:textId="5A258B44" w:rsidR="00037AE3" w:rsidRDefault="00037AE3" w:rsidP="009A1084">
      <w:pPr>
        <w:pStyle w:val="ListParagraph"/>
        <w:numPr>
          <w:ilvl w:val="0"/>
          <w:numId w:val="68"/>
        </w:numPr>
      </w:pPr>
      <w:r>
        <w:t>Provided 42,211 free native plants to Brisbane’s residents, schools, clubs and community groups.</w:t>
      </w:r>
    </w:p>
    <w:p w14:paraId="02E42B2D" w14:textId="1FD6ACCE" w:rsidR="00037AE3" w:rsidRDefault="00037AE3" w:rsidP="009A1084">
      <w:pPr>
        <w:pStyle w:val="ListParagraph"/>
        <w:numPr>
          <w:ilvl w:val="0"/>
          <w:numId w:val="68"/>
        </w:numPr>
      </w:pPr>
      <w:r>
        <w:t>Hosted more than 70 students from over 30 schools in the Lord Mayor’s Young Environmental Leadership Network, which engages and supports schools to be cleaner and greener.</w:t>
      </w:r>
    </w:p>
    <w:p w14:paraId="213AC817" w14:textId="40D07418" w:rsidR="00037AE3" w:rsidRDefault="00037AE3" w:rsidP="009A1084">
      <w:pPr>
        <w:pStyle w:val="ListParagraph"/>
        <w:numPr>
          <w:ilvl w:val="0"/>
          <w:numId w:val="68"/>
        </w:numPr>
      </w:pPr>
      <w:r>
        <w:lastRenderedPageBreak/>
        <w:t>Delivered the Green Heart Fair in partnership with the Brisbane Sustainability Agency, with an estimated 15,000 people attending Victoria Park / Barrambin for the event, and reached more than 135,000 people through Green Heart Fair’s social media channels.</w:t>
      </w:r>
    </w:p>
    <w:p w14:paraId="0A87B7E2" w14:textId="0EDB2875" w:rsidR="00037AE3" w:rsidRDefault="00037AE3" w:rsidP="009A1084">
      <w:pPr>
        <w:pStyle w:val="ListParagraph"/>
        <w:numPr>
          <w:ilvl w:val="0"/>
          <w:numId w:val="68"/>
        </w:numPr>
      </w:pPr>
      <w:r>
        <w:t>Hosted more than 300 students from two schools in the Future BNE Challenge.</w:t>
      </w:r>
    </w:p>
    <w:p w14:paraId="627FCF7B" w14:textId="2D71242B" w:rsidR="00037AE3" w:rsidRDefault="00037AE3" w:rsidP="009A1084">
      <w:pPr>
        <w:pStyle w:val="ListParagraph"/>
        <w:numPr>
          <w:ilvl w:val="0"/>
          <w:numId w:val="68"/>
        </w:numPr>
      </w:pPr>
      <w:r>
        <w:t>Delivered 50 Community Conservation Assistance projects in partnership with the community in locations containing high ecological value.</w:t>
      </w:r>
    </w:p>
    <w:p w14:paraId="41068B10" w14:textId="361738DB" w:rsidR="00037AE3" w:rsidRDefault="00037AE3" w:rsidP="009A1084">
      <w:pPr>
        <w:pStyle w:val="ListParagraph"/>
        <w:numPr>
          <w:ilvl w:val="0"/>
          <w:numId w:val="68"/>
        </w:numPr>
      </w:pPr>
      <w:r>
        <w:t>Distributed more than $300,000 to 61 recipients via the Lord Mayor’s Community Sustainability and Environmental Grants.</w:t>
      </w:r>
    </w:p>
    <w:p w14:paraId="49FFC786" w14:textId="603DC37E" w:rsidR="00037AE3" w:rsidRDefault="00037AE3" w:rsidP="009A1084">
      <w:pPr>
        <w:pStyle w:val="ListParagraph"/>
        <w:numPr>
          <w:ilvl w:val="0"/>
          <w:numId w:val="68"/>
        </w:numPr>
      </w:pPr>
      <w:r>
        <w:t>Captured 2022 flood level data to update Council’s flood risk management information, including flood modelling, mapping, awareness and planning tools.</w:t>
      </w:r>
    </w:p>
    <w:p w14:paraId="3FF32E77" w14:textId="7BB0899E" w:rsidR="00037AE3" w:rsidRDefault="00037AE3" w:rsidP="009A1084">
      <w:pPr>
        <w:pStyle w:val="ListParagraph"/>
        <w:numPr>
          <w:ilvl w:val="0"/>
          <w:numId w:val="68"/>
        </w:numPr>
      </w:pPr>
      <w:r>
        <w:t>Facilitated more than 1 million FloodWise Property Report downloads by residents and industry, and more than 3.1 million visits to Council's flood information website.</w:t>
      </w:r>
    </w:p>
    <w:p w14:paraId="14F46B20" w14:textId="3DA3B589" w:rsidR="00037AE3" w:rsidRDefault="00037AE3" w:rsidP="009A1084">
      <w:pPr>
        <w:pStyle w:val="ListParagraph"/>
        <w:numPr>
          <w:ilvl w:val="0"/>
          <w:numId w:val="68"/>
        </w:numPr>
      </w:pPr>
      <w:r>
        <w:t>Published 134 monitoring results for water quality at popular river and waterway access locations.</w:t>
      </w:r>
    </w:p>
    <w:p w14:paraId="65DF8D21" w14:textId="468C2D7B" w:rsidR="00756ABE" w:rsidRDefault="00756ABE" w:rsidP="009A3EB3">
      <w:pPr>
        <w:pStyle w:val="Heading5"/>
      </w:pPr>
      <w:r>
        <w:t xml:space="preserve">3.2 </w:t>
      </w:r>
      <w:r w:rsidRPr="00756ABE">
        <w:t>Low Carbon and Clean Environment</w:t>
      </w:r>
    </w:p>
    <w:p w14:paraId="4C362A11" w14:textId="6FD7F729" w:rsidR="00756ABE" w:rsidRDefault="00037AE3" w:rsidP="00756ABE">
      <w:r>
        <w:t>Council maintains carbon neutrality and remains one of Australia’s largest carbon neutral certified organisations. Council manages its environmental performance and aims for a healthy environment and consistently clean air. Council focuses on its operations to ensure we are a sustainable organisation.</w:t>
      </w:r>
    </w:p>
    <w:p w14:paraId="62AE6EFC" w14:textId="77777777" w:rsidR="00756ABE" w:rsidRDefault="00756ABE" w:rsidP="00F2297C">
      <w:pPr>
        <w:rPr>
          <w:b/>
          <w:bCs/>
        </w:rPr>
      </w:pPr>
    </w:p>
    <w:p w14:paraId="0442F9FC" w14:textId="43862B46" w:rsidR="00F2297C" w:rsidRPr="00F2297C" w:rsidRDefault="00F2297C" w:rsidP="00F2297C">
      <w:pPr>
        <w:rPr>
          <w:b/>
          <w:bCs/>
        </w:rPr>
      </w:pPr>
      <w:r w:rsidRPr="00F2297C">
        <w:rPr>
          <w:b/>
          <w:bCs/>
        </w:rPr>
        <w:t>Key results for 20</w:t>
      </w:r>
      <w:r w:rsidR="00756ABE">
        <w:rPr>
          <w:b/>
          <w:bCs/>
        </w:rPr>
        <w:t>2</w:t>
      </w:r>
      <w:r w:rsidR="00037AE3">
        <w:rPr>
          <w:b/>
          <w:bCs/>
        </w:rPr>
        <w:t>1</w:t>
      </w:r>
      <w:r w:rsidRPr="00F2297C">
        <w:rPr>
          <w:b/>
          <w:bCs/>
        </w:rPr>
        <w:t>-2</w:t>
      </w:r>
      <w:r w:rsidR="00037AE3">
        <w:rPr>
          <w:b/>
          <w:bCs/>
        </w:rPr>
        <w:t>2</w:t>
      </w:r>
    </w:p>
    <w:p w14:paraId="4B05A17B" w14:textId="1C491E85" w:rsidR="00F27242" w:rsidRDefault="00F27242" w:rsidP="009A1084">
      <w:pPr>
        <w:pStyle w:val="ListParagraph"/>
        <w:numPr>
          <w:ilvl w:val="0"/>
          <w:numId w:val="69"/>
        </w:numPr>
        <w:ind w:left="360"/>
      </w:pPr>
      <w:r>
        <w:t>Maintained a carbon neutral status for Council operations in accordance with the Climate Active Carbon Neutral Standard for Organisations.</w:t>
      </w:r>
    </w:p>
    <w:p w14:paraId="46C46AE1" w14:textId="26FD1D53" w:rsidR="00F27242" w:rsidRDefault="00F27242" w:rsidP="009A1084">
      <w:pPr>
        <w:pStyle w:val="ListParagraph"/>
        <w:numPr>
          <w:ilvl w:val="0"/>
          <w:numId w:val="69"/>
        </w:numPr>
        <w:ind w:left="360"/>
      </w:pPr>
      <w:r>
        <w:t>In partnership with Brisbane Sustainability Agency, assisted 18 champion households to reduce their household emissions through the Brisbane Carbon Challenge tailored action plans. These households reduced their emissions by more than 50%.</w:t>
      </w:r>
    </w:p>
    <w:p w14:paraId="0E40789A" w14:textId="47AD3C29" w:rsidR="00F27242" w:rsidRDefault="00F27242" w:rsidP="009A1084">
      <w:pPr>
        <w:pStyle w:val="ListParagraph"/>
        <w:numPr>
          <w:ilvl w:val="0"/>
          <w:numId w:val="69"/>
        </w:numPr>
        <w:ind w:left="360"/>
      </w:pPr>
      <w:r>
        <w:t>Commenced design of a one-megawatt solar installation on the Brisbane Metro Depot, Rochedale. The proposed installation will produce around 1533 MWh of electricity annually, which is equivalent to the electricity consumed by 280 Brisbane households each year.</w:t>
      </w:r>
    </w:p>
    <w:p w14:paraId="1AB6A30F" w14:textId="6A33C011" w:rsidR="00F27242" w:rsidRDefault="00F27242" w:rsidP="009A1084">
      <w:pPr>
        <w:pStyle w:val="ListParagraph"/>
        <w:numPr>
          <w:ilvl w:val="0"/>
          <w:numId w:val="69"/>
        </w:numPr>
        <w:ind w:left="360"/>
      </w:pPr>
      <w:r>
        <w:t>Installed 388 kW of solar systems on 18 community leased sites through the Resilient Clubs Support Program.</w:t>
      </w:r>
    </w:p>
    <w:p w14:paraId="18520C37" w14:textId="7937CB5C" w:rsidR="00F27242" w:rsidRDefault="00F27242" w:rsidP="009A1084">
      <w:pPr>
        <w:pStyle w:val="ListParagraph"/>
        <w:numPr>
          <w:ilvl w:val="0"/>
          <w:numId w:val="69"/>
        </w:numPr>
        <w:ind w:left="360"/>
      </w:pPr>
      <w:r>
        <w:t>Purchased 42,000 MWh of renewable energy and 403,595 carbon offsets, to negate carbon emissions from business operations in 2021-22. Initiatives supported through offsets include projects delivered by Aboriginal and Torres Strait Islander communities undertaking biodiversity and habitat improvement.</w:t>
      </w:r>
    </w:p>
    <w:p w14:paraId="2E9EBDF8" w14:textId="2516C2EA" w:rsidR="00F27242" w:rsidRDefault="00F27242" w:rsidP="009A1084">
      <w:pPr>
        <w:pStyle w:val="ListParagraph"/>
        <w:numPr>
          <w:ilvl w:val="0"/>
          <w:numId w:val="69"/>
        </w:numPr>
        <w:ind w:left="360"/>
      </w:pPr>
      <w:r>
        <w:t>Undertook 100 environmental audits of businesses and industries to proactively prevent pollution.</w:t>
      </w:r>
    </w:p>
    <w:p w14:paraId="345B8824" w14:textId="735B7D94" w:rsidR="00F27242" w:rsidRDefault="00F27242" w:rsidP="009A1084">
      <w:pPr>
        <w:pStyle w:val="ListParagraph"/>
        <w:numPr>
          <w:ilvl w:val="0"/>
          <w:numId w:val="69"/>
        </w:numPr>
        <w:ind w:left="360"/>
      </w:pPr>
      <w:r>
        <w:t>Undertook 555 inspections to resolve residential, commercial and industrial pollution complaints and investigated 116 pollution incidents to prevent or minimise land and water contamination impacts.</w:t>
      </w:r>
    </w:p>
    <w:p w14:paraId="4ADD72FA" w14:textId="589C87AC" w:rsidR="00F27242" w:rsidRDefault="00F27242" w:rsidP="009A1084">
      <w:pPr>
        <w:pStyle w:val="ListParagraph"/>
        <w:numPr>
          <w:ilvl w:val="0"/>
          <w:numId w:val="69"/>
        </w:numPr>
        <w:ind w:left="360"/>
      </w:pPr>
      <w:r>
        <w:t>Completed contaminated land soil testing investigations to enable safe community use at six Habitat Brisbane sites and two community garden sites.</w:t>
      </w:r>
    </w:p>
    <w:p w14:paraId="486F6A64" w14:textId="3C69716C" w:rsidR="00F27242" w:rsidRDefault="00F27242" w:rsidP="009A1084">
      <w:pPr>
        <w:pStyle w:val="ListParagraph"/>
        <w:numPr>
          <w:ilvl w:val="0"/>
          <w:numId w:val="69"/>
        </w:numPr>
        <w:ind w:left="360"/>
      </w:pPr>
      <w:r>
        <w:t>Conducted ongoing environmental monitoring and maintenance of Council’s 156 closed landfill sites.</w:t>
      </w:r>
    </w:p>
    <w:p w14:paraId="4F569CC5" w14:textId="4B040CEE" w:rsidR="00F27242" w:rsidRDefault="00F27242" w:rsidP="009A1084">
      <w:pPr>
        <w:pStyle w:val="ListParagraph"/>
        <w:numPr>
          <w:ilvl w:val="0"/>
          <w:numId w:val="69"/>
        </w:numPr>
        <w:ind w:left="360"/>
      </w:pPr>
      <w:r>
        <w:t>Conducted ongoing planning and design of future remediation works for contaminated sites.</w:t>
      </w:r>
    </w:p>
    <w:p w14:paraId="2380BF7E" w14:textId="77777777" w:rsidR="00F2297C" w:rsidRDefault="00F2297C" w:rsidP="009A3EB3">
      <w:pPr>
        <w:pStyle w:val="Heading5"/>
      </w:pPr>
      <w:r>
        <w:t>3.3 Biodiversity, Urban Forest and Parks</w:t>
      </w:r>
    </w:p>
    <w:p w14:paraId="1D3EFF98" w14:textId="2E927D7C" w:rsidR="00F2297C" w:rsidRDefault="00C61E2D" w:rsidP="00F2297C">
      <w:r>
        <w:t>Council protects, enhances and celebrates the rich diversity, health and resilience of our open space, habitats, streetscapes, plants and wildlife. Brisbane’s parks, open space and waterways reflect our subtropical lifestyle and are accessible to all members of our community. Parks and natural areas are attractive, functional and provide recreation, heritage, cultural, social and ecological benefits to the city. Trees along streets, footpaths and bikeways provide shade for the city, cooling suburbs and enhancing our rich biodiversity.</w:t>
      </w:r>
    </w:p>
    <w:p w14:paraId="5AD1DE6C" w14:textId="77777777" w:rsidR="00F2297C" w:rsidRDefault="00F2297C" w:rsidP="00F2297C"/>
    <w:p w14:paraId="14E03440" w14:textId="2E6ECD73" w:rsidR="00F2297C" w:rsidRPr="00F2297C" w:rsidRDefault="00F2297C" w:rsidP="00F2297C">
      <w:pPr>
        <w:rPr>
          <w:b/>
          <w:bCs/>
        </w:rPr>
      </w:pPr>
      <w:r w:rsidRPr="00F2297C">
        <w:rPr>
          <w:b/>
          <w:bCs/>
        </w:rPr>
        <w:t>Key results for 20</w:t>
      </w:r>
      <w:r w:rsidR="000A4EA2">
        <w:rPr>
          <w:b/>
          <w:bCs/>
        </w:rPr>
        <w:t>2</w:t>
      </w:r>
      <w:r w:rsidR="00C61E2D">
        <w:rPr>
          <w:b/>
          <w:bCs/>
        </w:rPr>
        <w:t>1</w:t>
      </w:r>
      <w:r w:rsidRPr="00F2297C">
        <w:rPr>
          <w:b/>
          <w:bCs/>
        </w:rPr>
        <w:t>-2</w:t>
      </w:r>
      <w:r w:rsidR="00C61E2D">
        <w:rPr>
          <w:b/>
          <w:bCs/>
        </w:rPr>
        <w:t>2</w:t>
      </w:r>
    </w:p>
    <w:p w14:paraId="443C4CDC" w14:textId="2D7552DB" w:rsidR="005A3F00" w:rsidRDefault="005A3F00" w:rsidP="009A1084">
      <w:pPr>
        <w:pStyle w:val="ListParagraph"/>
        <w:numPr>
          <w:ilvl w:val="0"/>
          <w:numId w:val="70"/>
        </w:numPr>
      </w:pPr>
      <w:r>
        <w:lastRenderedPageBreak/>
        <w:t>Following the floods, 46 high-profile parks and playgrounds were restored in time for Easter school holidays and Anzac Day Commemoration events.</w:t>
      </w:r>
    </w:p>
    <w:p w14:paraId="135FA27B" w14:textId="57225724" w:rsidR="005A3F00" w:rsidRDefault="005A3F00" w:rsidP="009A1084">
      <w:pPr>
        <w:pStyle w:val="ListParagraph"/>
        <w:numPr>
          <w:ilvl w:val="0"/>
          <w:numId w:val="70"/>
        </w:numPr>
      </w:pPr>
      <w:r>
        <w:t>South Bank Parklands and Roma Street Parklands retained The Green Flag Award for the eighth consecutive year.</w:t>
      </w:r>
    </w:p>
    <w:p w14:paraId="43DC3A08" w14:textId="33341E19" w:rsidR="005A3F00" w:rsidRDefault="005A3F00" w:rsidP="009A1084">
      <w:pPr>
        <w:pStyle w:val="ListParagraph"/>
        <w:numPr>
          <w:ilvl w:val="0"/>
          <w:numId w:val="70"/>
        </w:numPr>
      </w:pPr>
      <w:r>
        <w:t>Acquired and protected more than 5.7 ha of significant habitat through the Bushland Acquisition Program and rehabilitated 63.9 ha through Council’s Environmental Offsets program.</w:t>
      </w:r>
    </w:p>
    <w:p w14:paraId="2931DDC9" w14:textId="1CF80614" w:rsidR="005A3F00" w:rsidRDefault="005A3F00" w:rsidP="009A1084">
      <w:pPr>
        <w:pStyle w:val="ListParagraph"/>
        <w:numPr>
          <w:ilvl w:val="0"/>
          <w:numId w:val="70"/>
        </w:numPr>
      </w:pPr>
      <w:r>
        <w:t>Welcomed more than 129,000 visitors at Brisbane’s three Environment Centres.</w:t>
      </w:r>
    </w:p>
    <w:p w14:paraId="637C8287" w14:textId="5BB5789F" w:rsidR="005A3F00" w:rsidRDefault="005A3F00" w:rsidP="009A1084">
      <w:pPr>
        <w:pStyle w:val="ListParagraph"/>
        <w:numPr>
          <w:ilvl w:val="0"/>
          <w:numId w:val="70"/>
        </w:numPr>
      </w:pPr>
      <w:r>
        <w:t>Installed nest-boxes and other habitat infrastructure to support wildlife breeding and nesting opportunities.</w:t>
      </w:r>
    </w:p>
    <w:p w14:paraId="670678D7" w14:textId="7C393ACC" w:rsidR="005A3F00" w:rsidRDefault="005A3F00" w:rsidP="009A1084">
      <w:pPr>
        <w:pStyle w:val="ListParagraph"/>
        <w:numPr>
          <w:ilvl w:val="0"/>
          <w:numId w:val="70"/>
        </w:numPr>
      </w:pPr>
      <w:r>
        <w:t>Provided $408,810 in funding for the Koala Research Project supporting University of Queensland researchers to successfully re-establish a healthy koala colony at Belmont Hills Reserve that was at risk of local extinction.</w:t>
      </w:r>
    </w:p>
    <w:p w14:paraId="5F2CAA4A" w14:textId="6A819A1A" w:rsidR="005A3F00" w:rsidRDefault="005A3F00" w:rsidP="009A1084">
      <w:pPr>
        <w:pStyle w:val="ListParagraph"/>
        <w:numPr>
          <w:ilvl w:val="0"/>
          <w:numId w:val="70"/>
        </w:numPr>
      </w:pPr>
      <w:r>
        <w:t>Installed wildlife movement infrastructure in Mt Crosby, Carina and Carindale to help native wildlife move safely across roads.</w:t>
      </w:r>
    </w:p>
    <w:p w14:paraId="0CA916E1" w14:textId="52C22FBF" w:rsidR="005A3F00" w:rsidRDefault="005A3F00" w:rsidP="009A1084">
      <w:pPr>
        <w:pStyle w:val="ListParagraph"/>
        <w:numPr>
          <w:ilvl w:val="0"/>
          <w:numId w:val="70"/>
        </w:numPr>
      </w:pPr>
      <w:r>
        <w:t>Undertook 245 vegetation condition audits to assess the health of Brisbane's natural habitat areas.</w:t>
      </w:r>
    </w:p>
    <w:p w14:paraId="0F35F042" w14:textId="1AF0CC3B" w:rsidR="005A3F00" w:rsidRDefault="005A3F00" w:rsidP="009A1084">
      <w:pPr>
        <w:pStyle w:val="ListParagraph"/>
        <w:numPr>
          <w:ilvl w:val="0"/>
          <w:numId w:val="70"/>
        </w:numPr>
      </w:pPr>
      <w:r>
        <w:t>Managed more than 2000 ha of natural areas and Council land to reduce the impact of weeds through the Wipe Out Weeds program.</w:t>
      </w:r>
    </w:p>
    <w:p w14:paraId="1E6BA3BE" w14:textId="3A8C7498" w:rsidR="005A3F00" w:rsidRDefault="005A3F00" w:rsidP="005A3F00">
      <w:pPr>
        <w:pStyle w:val="ListParagraph"/>
        <w:numPr>
          <w:ilvl w:val="0"/>
          <w:numId w:val="70"/>
        </w:numPr>
      </w:pPr>
      <w:r>
        <w:t>Continued efforts to ensure Moreton Island remains cane toad-free, with the deployment of detection dogs, collaboration activities with stakeholders, and environmental DNA testing of water bodies.</w:t>
      </w:r>
    </w:p>
    <w:p w14:paraId="1150BF4E" w14:textId="553B3381" w:rsidR="005A3F00" w:rsidRDefault="005A3F00" w:rsidP="009A1084">
      <w:pPr>
        <w:pStyle w:val="ListParagraph"/>
        <w:numPr>
          <w:ilvl w:val="0"/>
          <w:numId w:val="70"/>
        </w:numPr>
      </w:pPr>
      <w:r>
        <w:t>Managed more than 30 permanent flying fox camps across the city.</w:t>
      </w:r>
    </w:p>
    <w:p w14:paraId="4B7B84B2" w14:textId="23DEB5F1" w:rsidR="005A3F00" w:rsidRDefault="005A3F00" w:rsidP="009A1084">
      <w:pPr>
        <w:pStyle w:val="ListParagraph"/>
        <w:numPr>
          <w:ilvl w:val="0"/>
          <w:numId w:val="70"/>
        </w:numPr>
      </w:pPr>
      <w:r>
        <w:t>Delivered tree planting and landscaped garden beds along major city roads and commercial areas across eight suburbs through the Greener Suburbs project.</w:t>
      </w:r>
    </w:p>
    <w:p w14:paraId="6678DBCD" w14:textId="7B8CE994" w:rsidR="00F2297C" w:rsidRDefault="005A3F00" w:rsidP="00BB2FB0">
      <w:pPr>
        <w:pStyle w:val="ListParagraph"/>
        <w:numPr>
          <w:ilvl w:val="0"/>
          <w:numId w:val="70"/>
        </w:numPr>
      </w:pPr>
      <w:r>
        <w:t>Completed improvement works at three conservation reserves to enhance the visitor experience, including:</w:t>
      </w:r>
      <w:r w:rsidR="00F2297C">
        <w:t xml:space="preserve"> </w:t>
      </w:r>
    </w:p>
    <w:p w14:paraId="201B466F" w14:textId="7B185CE7" w:rsidR="005A3F00" w:rsidRDefault="005A3F00" w:rsidP="009A1084">
      <w:pPr>
        <w:pStyle w:val="ListParagraph"/>
        <w:numPr>
          <w:ilvl w:val="0"/>
          <w:numId w:val="84"/>
        </w:numPr>
      </w:pPr>
      <w:r>
        <w:t xml:space="preserve">Loop Walking Track at Eildon Hill Reservoir, Windsor </w:t>
      </w:r>
    </w:p>
    <w:p w14:paraId="70B113EF" w14:textId="68AAD317" w:rsidR="005A3F00" w:rsidRDefault="005A3F00" w:rsidP="009A1084">
      <w:pPr>
        <w:pStyle w:val="ListParagraph"/>
        <w:numPr>
          <w:ilvl w:val="0"/>
          <w:numId w:val="84"/>
        </w:numPr>
      </w:pPr>
      <w:r>
        <w:t>a new walking track entry signage, site map and community information at Stephens Mountain, Greenslopes</w:t>
      </w:r>
    </w:p>
    <w:p w14:paraId="6477B664" w14:textId="1092A4A2" w:rsidR="005A3F00" w:rsidRDefault="005A3F00" w:rsidP="009A1084">
      <w:pPr>
        <w:pStyle w:val="ListParagraph"/>
        <w:numPr>
          <w:ilvl w:val="0"/>
          <w:numId w:val="84"/>
        </w:numPr>
      </w:pPr>
      <w:r>
        <w:t>car park safety and accessibility improvements at Mt Gravatt Outlook Reserve, Mt Gravatt.</w:t>
      </w:r>
    </w:p>
    <w:p w14:paraId="0DA60492" w14:textId="0B257C88" w:rsidR="005A3F00" w:rsidRDefault="005A3F00" w:rsidP="009A1084">
      <w:pPr>
        <w:pStyle w:val="ListParagraph"/>
        <w:numPr>
          <w:ilvl w:val="0"/>
          <w:numId w:val="70"/>
        </w:numPr>
      </w:pPr>
      <w:r>
        <w:t>Completed the Wally Tate Park upgrade project, including a new public amenities building, clubhouse, new and upgraded cricket fields and new car park, picnic shelters and pathways.</w:t>
      </w:r>
    </w:p>
    <w:p w14:paraId="5BDEAE2B" w14:textId="7FB7174D" w:rsidR="005A3F00" w:rsidRDefault="005A3F00" w:rsidP="009A1084">
      <w:pPr>
        <w:pStyle w:val="ListParagraph"/>
        <w:numPr>
          <w:ilvl w:val="0"/>
          <w:numId w:val="70"/>
        </w:numPr>
      </w:pPr>
      <w:r>
        <w:t>Completed a new scooter track and pathways at The Common Park, Coorparoo.</w:t>
      </w:r>
    </w:p>
    <w:p w14:paraId="2AE82283" w14:textId="7307BD43" w:rsidR="005A3F00" w:rsidRDefault="005A3F00" w:rsidP="009A1084">
      <w:pPr>
        <w:pStyle w:val="ListParagraph"/>
        <w:numPr>
          <w:ilvl w:val="0"/>
          <w:numId w:val="70"/>
        </w:numPr>
      </w:pPr>
      <w:r>
        <w:t>Completed the new Vera Canale Park (formerly Chalk Street Park), Lutwyche, including new playground, kick-about space, picnic facilities, pathways, planting, shade trees, fitness equipment and bike repair station.</w:t>
      </w:r>
    </w:p>
    <w:p w14:paraId="34032BA0" w14:textId="05DCDF52" w:rsidR="00F2297C" w:rsidRDefault="005A3F00" w:rsidP="009A1084">
      <w:pPr>
        <w:pStyle w:val="ListParagraph"/>
        <w:numPr>
          <w:ilvl w:val="0"/>
          <w:numId w:val="70"/>
        </w:numPr>
      </w:pPr>
      <w:r>
        <w:t>Progressed work on Victoria Park / Barrambin, including:</w:t>
      </w:r>
      <w:r w:rsidR="00F2297C">
        <w:t xml:space="preserve"> </w:t>
      </w:r>
    </w:p>
    <w:p w14:paraId="332ED4BE" w14:textId="0F04A39D" w:rsidR="005A3F00" w:rsidRDefault="005A3F00" w:rsidP="009A1084">
      <w:pPr>
        <w:pStyle w:val="ListParagraph"/>
        <w:numPr>
          <w:ilvl w:val="0"/>
          <w:numId w:val="85"/>
        </w:numPr>
      </w:pPr>
      <w:r>
        <w:t>opened the park to the community on 1 July 2021 following the closure of the golf course</w:t>
      </w:r>
    </w:p>
    <w:p w14:paraId="0549E024" w14:textId="4E61E6FB" w:rsidR="005A3F00" w:rsidRDefault="005A3F00" w:rsidP="009A1084">
      <w:pPr>
        <w:pStyle w:val="ListParagraph"/>
        <w:numPr>
          <w:ilvl w:val="0"/>
          <w:numId w:val="85"/>
        </w:numPr>
      </w:pPr>
      <w:r>
        <w:t>completed extensive maintenance and rejuvenation works, including removal of golf course infrastructure, tree trimming and habitat restoration</w:t>
      </w:r>
    </w:p>
    <w:p w14:paraId="6FBD073E" w14:textId="4C861913" w:rsidR="005A3F00" w:rsidRDefault="005A3F00" w:rsidP="009A1084">
      <w:pPr>
        <w:pStyle w:val="ListParagraph"/>
        <w:numPr>
          <w:ilvl w:val="0"/>
          <w:numId w:val="85"/>
        </w:numPr>
      </w:pPr>
      <w:r>
        <w:t xml:space="preserve">progressed the </w:t>
      </w:r>
      <w:r w:rsidRPr="006C57B9">
        <w:rPr>
          <w:i/>
          <w:iCs/>
        </w:rPr>
        <w:t>Victoria Park Draft Master Plan</w:t>
      </w:r>
      <w:r>
        <w:t>, which will be released for community engagement in late 2022. The plan includes consideration of the temporary venue requirements for the Brisbane 2032 Olympic and Paralympic Games</w:t>
      </w:r>
    </w:p>
    <w:p w14:paraId="3F8343FB" w14:textId="2B9864B5" w:rsidR="005A3F00" w:rsidRDefault="005A3F00" w:rsidP="009A1084">
      <w:pPr>
        <w:pStyle w:val="ListParagraph"/>
        <w:numPr>
          <w:ilvl w:val="0"/>
          <w:numId w:val="85"/>
        </w:numPr>
      </w:pPr>
      <w:r>
        <w:t>progressed consultation and design work for park elements, such as Spring Hill Common, the Urban Pump Track, furniture, shelters and new amenities.</w:t>
      </w:r>
    </w:p>
    <w:p w14:paraId="477F82F2" w14:textId="2C803557" w:rsidR="000A4EA2" w:rsidRDefault="005A3F00" w:rsidP="009A1084">
      <w:pPr>
        <w:pStyle w:val="ListParagraph"/>
        <w:numPr>
          <w:ilvl w:val="0"/>
          <w:numId w:val="70"/>
        </w:numPr>
      </w:pPr>
      <w:r>
        <w:t>Delivered upgrades at parks, including:</w:t>
      </w:r>
      <w:r w:rsidR="000A4EA2">
        <w:t xml:space="preserve"> </w:t>
      </w:r>
    </w:p>
    <w:p w14:paraId="6D2784EA" w14:textId="1769654B" w:rsidR="005A3F00" w:rsidRDefault="005A3F00" w:rsidP="009A1084">
      <w:pPr>
        <w:pStyle w:val="ListParagraph"/>
        <w:numPr>
          <w:ilvl w:val="0"/>
          <w:numId w:val="85"/>
        </w:numPr>
      </w:pPr>
      <w:r>
        <w:t>playground, picnic facility and accessibility enhancements at Grinstead Park, Alderley</w:t>
      </w:r>
    </w:p>
    <w:p w14:paraId="75AC327D" w14:textId="3FC1B4DF" w:rsidR="005A3F00" w:rsidRDefault="005A3F00" w:rsidP="009A1084">
      <w:pPr>
        <w:pStyle w:val="ListParagraph"/>
        <w:numPr>
          <w:ilvl w:val="0"/>
          <w:numId w:val="85"/>
        </w:numPr>
      </w:pPr>
      <w:r>
        <w:t>skate and scooter facilities, and a bike skills loop track at Shand Street Park, Stafford</w:t>
      </w:r>
    </w:p>
    <w:p w14:paraId="7D56F78B" w14:textId="032AF820" w:rsidR="005A3F00" w:rsidRDefault="005A3F00" w:rsidP="009A1084">
      <w:pPr>
        <w:pStyle w:val="ListParagraph"/>
        <w:numPr>
          <w:ilvl w:val="0"/>
          <w:numId w:val="85"/>
        </w:numPr>
      </w:pPr>
      <w:r>
        <w:t>new pathways, an inspiring nature-themed play space, and additional park furniture at Davies Park, West End</w:t>
      </w:r>
    </w:p>
    <w:p w14:paraId="2379B026" w14:textId="43F42356" w:rsidR="005A3F00" w:rsidRDefault="005A3F00" w:rsidP="009A1084">
      <w:pPr>
        <w:pStyle w:val="ListParagraph"/>
        <w:numPr>
          <w:ilvl w:val="0"/>
          <w:numId w:val="85"/>
        </w:numPr>
      </w:pPr>
      <w:r>
        <w:t>new accessible toilets, change rooms and storage area at Heathwood Park, Heathwood</w:t>
      </w:r>
    </w:p>
    <w:p w14:paraId="07FC8445" w14:textId="2CD2ECE4" w:rsidR="005A3F00" w:rsidRDefault="005A3F00" w:rsidP="009A1084">
      <w:pPr>
        <w:pStyle w:val="ListParagraph"/>
        <w:numPr>
          <w:ilvl w:val="0"/>
          <w:numId w:val="85"/>
        </w:numPr>
      </w:pPr>
      <w:r>
        <w:t>safety and accessibility improvements at New Farm Park, New Farm.</w:t>
      </w:r>
    </w:p>
    <w:p w14:paraId="15129217" w14:textId="4629B202" w:rsidR="000A4EA2" w:rsidRDefault="00993B2E" w:rsidP="009A1084">
      <w:pPr>
        <w:pStyle w:val="ListParagraph"/>
        <w:numPr>
          <w:ilvl w:val="0"/>
          <w:numId w:val="70"/>
        </w:numPr>
      </w:pPr>
      <w:r>
        <w:t>Completed park upgrades in high-growth suburbs to ensure facilities meet community needs, including:</w:t>
      </w:r>
    </w:p>
    <w:p w14:paraId="43BF0EBB" w14:textId="489EBF42" w:rsidR="00993B2E" w:rsidRDefault="00993B2E" w:rsidP="009A1084">
      <w:pPr>
        <w:pStyle w:val="ListParagraph"/>
        <w:numPr>
          <w:ilvl w:val="0"/>
          <w:numId w:val="85"/>
        </w:numPr>
      </w:pPr>
      <w:r>
        <w:t xml:space="preserve">planting, park furniture and bollard installation at Springfield Street Park, MacGregor </w:t>
      </w:r>
    </w:p>
    <w:p w14:paraId="0D1C1A3A" w14:textId="2F81AC0F" w:rsidR="00993B2E" w:rsidRDefault="00993B2E" w:rsidP="009A1084">
      <w:pPr>
        <w:pStyle w:val="ListParagraph"/>
        <w:numPr>
          <w:ilvl w:val="0"/>
          <w:numId w:val="85"/>
        </w:numPr>
      </w:pPr>
      <w:r>
        <w:lastRenderedPageBreak/>
        <w:t>new shelter and seats, bike repair station, and upgrades and accessibility improvements to existing park infrastructure at Oakman Park, Taringa.</w:t>
      </w:r>
    </w:p>
    <w:p w14:paraId="102E1CA8" w14:textId="3554EE89" w:rsidR="00993B2E" w:rsidRDefault="00CD3EF3" w:rsidP="00993B2E">
      <w:pPr>
        <w:pStyle w:val="ListParagraph"/>
        <w:numPr>
          <w:ilvl w:val="0"/>
          <w:numId w:val="70"/>
        </w:numPr>
      </w:pPr>
      <w:r>
        <w:t>Opened six new playgrounds at:</w:t>
      </w:r>
    </w:p>
    <w:p w14:paraId="28834584" w14:textId="5157236B" w:rsidR="00CD3EF3" w:rsidRDefault="00CD3EF3" w:rsidP="00993B2E">
      <w:pPr>
        <w:pStyle w:val="ListParagraph"/>
        <w:numPr>
          <w:ilvl w:val="0"/>
          <w:numId w:val="85"/>
        </w:numPr>
      </w:pPr>
      <w:r>
        <w:t>Blackwood Street Park, Rochedale</w:t>
      </w:r>
    </w:p>
    <w:p w14:paraId="16F694D8" w14:textId="479F0B55" w:rsidR="009E48E6" w:rsidRDefault="009E48E6" w:rsidP="00993B2E">
      <w:pPr>
        <w:pStyle w:val="ListParagraph"/>
        <w:numPr>
          <w:ilvl w:val="0"/>
          <w:numId w:val="85"/>
        </w:numPr>
      </w:pPr>
      <w:r>
        <w:t>Gus Davies Park, Bald Hills</w:t>
      </w:r>
    </w:p>
    <w:p w14:paraId="004A3A4E" w14:textId="5A498871" w:rsidR="00CD3EF3" w:rsidRDefault="009E48E6" w:rsidP="00993B2E">
      <w:pPr>
        <w:pStyle w:val="ListParagraph"/>
        <w:numPr>
          <w:ilvl w:val="0"/>
          <w:numId w:val="85"/>
        </w:numPr>
      </w:pPr>
      <w:r>
        <w:t>Keralgerie Park, Morningside</w:t>
      </w:r>
    </w:p>
    <w:p w14:paraId="5CF093F6" w14:textId="395F469A" w:rsidR="00CD3EF3" w:rsidRDefault="009E48E6" w:rsidP="00993B2E">
      <w:pPr>
        <w:pStyle w:val="ListParagraph"/>
        <w:numPr>
          <w:ilvl w:val="0"/>
          <w:numId w:val="85"/>
        </w:numPr>
      </w:pPr>
      <w:r>
        <w:t>Nudgee Waterhole Reserve, Nudgee</w:t>
      </w:r>
    </w:p>
    <w:p w14:paraId="22144DC5" w14:textId="3E6258F0" w:rsidR="00CD3EF3" w:rsidRDefault="009E48E6" w:rsidP="00993B2E">
      <w:pPr>
        <w:pStyle w:val="ListParagraph"/>
        <w:numPr>
          <w:ilvl w:val="0"/>
          <w:numId w:val="85"/>
        </w:numPr>
      </w:pPr>
      <w:r>
        <w:t>Thrush Street Park, Inala</w:t>
      </w:r>
    </w:p>
    <w:p w14:paraId="721D0537" w14:textId="10C4278E" w:rsidR="00CD3EF3" w:rsidRDefault="009E48E6" w:rsidP="00993B2E">
      <w:pPr>
        <w:pStyle w:val="ListParagraph"/>
        <w:numPr>
          <w:ilvl w:val="0"/>
          <w:numId w:val="85"/>
        </w:numPr>
      </w:pPr>
      <w:r>
        <w:t>Windsor Sports and Community Park Playground, Windsor.</w:t>
      </w:r>
    </w:p>
    <w:p w14:paraId="6D60A240" w14:textId="636FB32E" w:rsidR="00993B2E" w:rsidRDefault="009E48E6" w:rsidP="009A1084">
      <w:pPr>
        <w:pStyle w:val="ListParagraph"/>
        <w:numPr>
          <w:ilvl w:val="0"/>
          <w:numId w:val="70"/>
        </w:numPr>
      </w:pPr>
      <w:r>
        <w:t>Confirmed 79 Vegetation Protection Orders on private vegetation including 73 individual and six groups of Significant Landscape Trees within the Nathan, Salisbury, Moorooka Neighbourhood Plan area.</w:t>
      </w:r>
    </w:p>
    <w:p w14:paraId="442CD93B" w14:textId="559F31A4" w:rsidR="00FA0EA5" w:rsidRDefault="009E48E6" w:rsidP="009E48E6">
      <w:pPr>
        <w:pStyle w:val="ListParagraph"/>
        <w:numPr>
          <w:ilvl w:val="0"/>
          <w:numId w:val="70"/>
        </w:numPr>
      </w:pPr>
      <w:r>
        <w:t>Placed 205 Vegetation Protection Orders on private vegetation and protected another 177 individual and eight groups of Significant Landscape Trees and 25 ha of vegetation in response to community requests.</w:t>
      </w:r>
    </w:p>
    <w:p w14:paraId="0403042F" w14:textId="77777777" w:rsidR="00F2297C" w:rsidRDefault="00F2297C" w:rsidP="009A3EB3">
      <w:pPr>
        <w:pStyle w:val="Heading5"/>
      </w:pPr>
      <w:r>
        <w:t>3.4 Sustainable Water Management</w:t>
      </w:r>
    </w:p>
    <w:p w14:paraId="4E97AF57" w14:textId="7CED0C2E" w:rsidR="00F2297C" w:rsidRDefault="005E3EDD" w:rsidP="005C428D">
      <w:pPr>
        <w:pStyle w:val="NormalIndent"/>
        <w:ind w:left="0"/>
      </w:pPr>
      <w:r>
        <w:t>The management of our water supply, waterways and stormwater improves the city’s liveability, enhances natural ecosystems, and helps to make the city resilient to extreme weather events. Brisbane will continue to be prepared for the impacts of a varied and changing climate with a management approach that empowers a resilient community, natural environment and built form during times of flood and drought.</w:t>
      </w:r>
    </w:p>
    <w:p w14:paraId="08F51D54" w14:textId="77777777" w:rsidR="00F2297C" w:rsidRDefault="00F2297C" w:rsidP="00F2297C"/>
    <w:p w14:paraId="2C2E72C6" w14:textId="22B60E7D" w:rsidR="00F2297C" w:rsidRPr="00F2297C" w:rsidRDefault="00F2297C" w:rsidP="00F2297C">
      <w:pPr>
        <w:rPr>
          <w:b/>
          <w:bCs/>
        </w:rPr>
      </w:pPr>
      <w:r w:rsidRPr="00F2297C">
        <w:rPr>
          <w:b/>
          <w:bCs/>
        </w:rPr>
        <w:t>Key results for 20</w:t>
      </w:r>
      <w:r w:rsidR="005C428D">
        <w:rPr>
          <w:b/>
          <w:bCs/>
        </w:rPr>
        <w:t>2</w:t>
      </w:r>
      <w:r w:rsidR="005E3EDD">
        <w:rPr>
          <w:b/>
          <w:bCs/>
        </w:rPr>
        <w:t>1</w:t>
      </w:r>
      <w:r w:rsidRPr="00F2297C">
        <w:rPr>
          <w:b/>
          <w:bCs/>
        </w:rPr>
        <w:t>-2</w:t>
      </w:r>
      <w:r w:rsidR="005E3EDD">
        <w:rPr>
          <w:b/>
          <w:bCs/>
        </w:rPr>
        <w:t>2</w:t>
      </w:r>
    </w:p>
    <w:p w14:paraId="5AAE4DC0" w14:textId="538F3B64" w:rsidR="00A048DC" w:rsidRDefault="00A048DC" w:rsidP="009A1084">
      <w:pPr>
        <w:pStyle w:val="ListParagraph"/>
        <w:numPr>
          <w:ilvl w:val="0"/>
          <w:numId w:val="71"/>
        </w:numPr>
      </w:pPr>
      <w:r>
        <w:t>Commenced desilting and recovery works across more than 300 km of the enclosed drainage network that was impacted by the floods.</w:t>
      </w:r>
    </w:p>
    <w:p w14:paraId="7E7B08E6" w14:textId="1E095183" w:rsidR="00A048DC" w:rsidRDefault="00A048DC" w:rsidP="009A1084">
      <w:pPr>
        <w:pStyle w:val="ListParagraph"/>
        <w:numPr>
          <w:ilvl w:val="0"/>
          <w:numId w:val="71"/>
        </w:numPr>
      </w:pPr>
      <w:r>
        <w:t>Installed 30 additional smart water meters across 20 Council assets. Monitoring from July to September 2021, identified over 45 instances of unusual water use, leading to repair of leaks and process changes, which resulted in saving 78 mega-litres of water and $375,000 in water bills during that quarter.</w:t>
      </w:r>
    </w:p>
    <w:p w14:paraId="6D4CF986" w14:textId="3E4AC74E" w:rsidR="00F2297C" w:rsidRDefault="00A048DC" w:rsidP="009A1084">
      <w:pPr>
        <w:pStyle w:val="ListParagraph"/>
        <w:numPr>
          <w:ilvl w:val="0"/>
          <w:numId w:val="71"/>
        </w:numPr>
      </w:pPr>
      <w:r>
        <w:t>Continued the Creek Neighbours program, which aims to educate children and their families about Brisbane’s waterways and nurture the next generation of environmental stewards, including:</w:t>
      </w:r>
    </w:p>
    <w:p w14:paraId="57E5196A" w14:textId="677D496E" w:rsidR="00A048DC" w:rsidRDefault="00A048DC" w:rsidP="009A1084">
      <w:pPr>
        <w:pStyle w:val="ListParagraph"/>
        <w:numPr>
          <w:ilvl w:val="0"/>
          <w:numId w:val="72"/>
        </w:numPr>
      </w:pPr>
      <w:r>
        <w:t xml:space="preserve">hosting 616 students from 11 kindergartens in the face-to-face program </w:t>
      </w:r>
    </w:p>
    <w:p w14:paraId="4C76F1E1" w14:textId="2992B5D0" w:rsidR="00A048DC" w:rsidRDefault="00A048DC" w:rsidP="009A1084">
      <w:pPr>
        <w:pStyle w:val="ListParagraph"/>
        <w:numPr>
          <w:ilvl w:val="0"/>
          <w:numId w:val="72"/>
        </w:numPr>
      </w:pPr>
      <w:r>
        <w:t>launching an online program, Creek Neighbours Online, to compliment the face-to-face program and help more kindergarten classes access the program.</w:t>
      </w:r>
    </w:p>
    <w:p w14:paraId="44D9AB1D" w14:textId="0E0DD16B" w:rsidR="00A048DC" w:rsidRDefault="00A048DC" w:rsidP="009A1084">
      <w:pPr>
        <w:pStyle w:val="ListParagraph"/>
        <w:numPr>
          <w:ilvl w:val="0"/>
          <w:numId w:val="73"/>
        </w:numPr>
        <w:ind w:left="426" w:hanging="426"/>
      </w:pPr>
      <w:r>
        <w:t>In partnership with EcoMarines, delivered the Brisbane City Council Waterways Event 2022 to 35 primary schools, teaching students about Brisbane’s waterways and wetlands.</w:t>
      </w:r>
    </w:p>
    <w:p w14:paraId="3D9EF0BA" w14:textId="347FAE2F" w:rsidR="00F2297C" w:rsidRDefault="00A048DC" w:rsidP="009A1084">
      <w:pPr>
        <w:pStyle w:val="ListParagraph"/>
        <w:numPr>
          <w:ilvl w:val="0"/>
          <w:numId w:val="73"/>
        </w:numPr>
        <w:ind w:left="426" w:hanging="426"/>
      </w:pPr>
      <w:r>
        <w:t>Progressed the $100 million Oxley Creek Transformation project, including:</w:t>
      </w:r>
    </w:p>
    <w:p w14:paraId="434B67DE" w14:textId="3EDC7F26" w:rsidR="00A048DC" w:rsidRDefault="00A048DC" w:rsidP="009A1084">
      <w:pPr>
        <w:pStyle w:val="ListParagraph"/>
        <w:numPr>
          <w:ilvl w:val="0"/>
          <w:numId w:val="72"/>
        </w:numPr>
      </w:pPr>
      <w:r>
        <w:t xml:space="preserve">constructed the Archerfield Wetlands Discovery Trail and wetlands lookout </w:t>
      </w:r>
    </w:p>
    <w:p w14:paraId="2C06A3EE" w14:textId="15AB1C5E" w:rsidR="00A048DC" w:rsidRDefault="00A048DC" w:rsidP="009A1084">
      <w:pPr>
        <w:pStyle w:val="ListParagraph"/>
        <w:numPr>
          <w:ilvl w:val="0"/>
          <w:numId w:val="72"/>
        </w:numPr>
      </w:pPr>
      <w:r>
        <w:t>constructed and opened three new Warril Parkland shared walking and off-road cycling trails totalling three kilometres</w:t>
      </w:r>
    </w:p>
    <w:p w14:paraId="606BEE48" w14:textId="1869D6DD" w:rsidR="00A048DC" w:rsidRDefault="00A048DC" w:rsidP="009A1084">
      <w:pPr>
        <w:pStyle w:val="ListParagraph"/>
        <w:numPr>
          <w:ilvl w:val="0"/>
          <w:numId w:val="72"/>
        </w:numPr>
      </w:pPr>
      <w:r>
        <w:t>released the final Graceville Riverside Parklands Precinct Plan</w:t>
      </w:r>
    </w:p>
    <w:p w14:paraId="2F649262" w14:textId="593A462F" w:rsidR="00A048DC" w:rsidRDefault="00A048DC" w:rsidP="009A1084">
      <w:pPr>
        <w:pStyle w:val="ListParagraph"/>
        <w:numPr>
          <w:ilvl w:val="0"/>
          <w:numId w:val="72"/>
        </w:numPr>
      </w:pPr>
      <w:r>
        <w:t>partnered with the Oxley Creek Catchment Association to deliver waterway litter clean-up initiatives within the Oxley Creek corridor</w:t>
      </w:r>
    </w:p>
    <w:p w14:paraId="2BA36E90" w14:textId="4C47B627" w:rsidR="00A048DC" w:rsidRDefault="00A048DC" w:rsidP="009A1084">
      <w:pPr>
        <w:pStyle w:val="ListParagraph"/>
        <w:numPr>
          <w:ilvl w:val="0"/>
          <w:numId w:val="72"/>
        </w:numPr>
      </w:pPr>
      <w:r>
        <w:t>actioned monthly water quality sampling of Oxley Creek</w:t>
      </w:r>
    </w:p>
    <w:p w14:paraId="7623E330" w14:textId="79D0B796" w:rsidR="00A048DC" w:rsidRDefault="00A048DC" w:rsidP="009A1084">
      <w:pPr>
        <w:pStyle w:val="ListParagraph"/>
        <w:numPr>
          <w:ilvl w:val="0"/>
          <w:numId w:val="72"/>
        </w:numPr>
      </w:pPr>
      <w:r>
        <w:t>partnered with Birds Queensland and Birds Southernlife Queensland to undertaken seasonal bird surveys within Archerfield Wetlands.</w:t>
      </w:r>
    </w:p>
    <w:p w14:paraId="32FD146C" w14:textId="619E7E5B" w:rsidR="00A048DC" w:rsidRDefault="00A048DC" w:rsidP="009A1084">
      <w:pPr>
        <w:pStyle w:val="ListParagraph"/>
        <w:numPr>
          <w:ilvl w:val="0"/>
          <w:numId w:val="73"/>
        </w:numPr>
        <w:ind w:left="426" w:hanging="426"/>
      </w:pPr>
      <w:r>
        <w:t>Completed the Hanlon Park Rejuvenation project at Stones Corner. The project revitalised the Norman Creek waterway and surrounding environment with more trees and natural spaces, and increased recreation and social opportunities through new amenities, public artworks and bikeway connection.</w:t>
      </w:r>
    </w:p>
    <w:p w14:paraId="0F1D3294" w14:textId="1C4035F9" w:rsidR="00A048DC" w:rsidRDefault="00177B40" w:rsidP="009A1084">
      <w:pPr>
        <w:pStyle w:val="ListParagraph"/>
        <w:numPr>
          <w:ilvl w:val="0"/>
          <w:numId w:val="73"/>
        </w:numPr>
        <w:ind w:left="426" w:hanging="426"/>
      </w:pPr>
      <w:r>
        <w:t>Completed erosion protection works at Cowan Cowan, Moreton Island, to enhance the natural beach recovery processes.</w:t>
      </w:r>
    </w:p>
    <w:p w14:paraId="60933D73" w14:textId="1913AD9F" w:rsidR="00A048DC" w:rsidRDefault="00177B40" w:rsidP="009A1084">
      <w:pPr>
        <w:pStyle w:val="ListParagraph"/>
        <w:numPr>
          <w:ilvl w:val="0"/>
          <w:numId w:val="73"/>
        </w:numPr>
        <w:ind w:left="426" w:hanging="426"/>
      </w:pPr>
      <w:r>
        <w:t>Assisted 79 Brisbane households through Council’s Flood Resilient Homes Program, in partnership with Brisbane Sustainability Agency, to help residents to prepare for and recover from overland flow flooding events.</w:t>
      </w:r>
    </w:p>
    <w:p w14:paraId="3D2394E3" w14:textId="24CE8C03" w:rsidR="00177B40" w:rsidRDefault="00177B40" w:rsidP="00761142">
      <w:pPr>
        <w:pStyle w:val="ListParagraph"/>
        <w:numPr>
          <w:ilvl w:val="0"/>
          <w:numId w:val="73"/>
        </w:numPr>
        <w:ind w:left="426" w:hanging="426"/>
      </w:pPr>
      <w:r>
        <w:lastRenderedPageBreak/>
        <w:t>Completed desilting works at Widdop Street, Nudgee (Schultz Canal) to improve and maintain the conveyance of creek flow.</w:t>
      </w:r>
    </w:p>
    <w:p w14:paraId="7871F272" w14:textId="540BA4F0" w:rsidR="00A048DC" w:rsidRDefault="00177B40" w:rsidP="009A1084">
      <w:pPr>
        <w:pStyle w:val="ListParagraph"/>
        <w:numPr>
          <w:ilvl w:val="0"/>
          <w:numId w:val="73"/>
        </w:numPr>
        <w:ind w:left="426" w:hanging="426"/>
      </w:pPr>
      <w:r>
        <w:t>Conducted 964 residential building and 748 high-risk development site inspections for compliance with erosion and sediment control standards.</w:t>
      </w:r>
    </w:p>
    <w:p w14:paraId="288E01F6" w14:textId="352BA1BD" w:rsidR="00A048DC" w:rsidRDefault="00177B40" w:rsidP="009A1084">
      <w:pPr>
        <w:pStyle w:val="ListParagraph"/>
        <w:numPr>
          <w:ilvl w:val="0"/>
          <w:numId w:val="73"/>
        </w:numPr>
        <w:ind w:left="426" w:hanging="426"/>
      </w:pPr>
      <w:r>
        <w:t>Undertook annual waterway condition monitoring and reporting at 52 locations across the city.</w:t>
      </w:r>
    </w:p>
    <w:p w14:paraId="65E8938B" w14:textId="5963AA6F" w:rsidR="00010F07" w:rsidRDefault="00010F07" w:rsidP="009A1084">
      <w:pPr>
        <w:pStyle w:val="ListParagraph"/>
        <w:numPr>
          <w:ilvl w:val="0"/>
          <w:numId w:val="73"/>
        </w:numPr>
        <w:ind w:left="426" w:hanging="426"/>
      </w:pPr>
      <w:r>
        <w:t>Utilised environmental DNA monitoring to detect the presence of platypus in Moggill, Pullen Pullen, Albany and Shelly Creeks, and a native water rat, rakali, in Enoggera, Moggill, Oxley and Pullen Pullen creeks. The data helps to understand and protect Brisbane’s native species populations and improve the natural habitat.</w:t>
      </w:r>
    </w:p>
    <w:p w14:paraId="6B7CA966" w14:textId="3EB3DAD9" w:rsidR="00F2297C" w:rsidRDefault="00010F07" w:rsidP="009A1084">
      <w:pPr>
        <w:pStyle w:val="ListParagraph"/>
        <w:numPr>
          <w:ilvl w:val="0"/>
          <w:numId w:val="73"/>
        </w:numPr>
        <w:ind w:left="426" w:hanging="426"/>
      </w:pPr>
      <w:r>
        <w:t>Delivered drainage construction and rehabilitation works at 37 locations, including:</w:t>
      </w:r>
    </w:p>
    <w:p w14:paraId="5FFD254F" w14:textId="20B52F09" w:rsidR="00010F07" w:rsidRDefault="001F33ED" w:rsidP="009A1084">
      <w:pPr>
        <w:pStyle w:val="ListParagraph"/>
        <w:numPr>
          <w:ilvl w:val="0"/>
          <w:numId w:val="72"/>
        </w:numPr>
      </w:pPr>
      <w:r>
        <w:t>Ashgrove Avenue, Enoggera</w:t>
      </w:r>
    </w:p>
    <w:p w14:paraId="7DE4536B" w14:textId="5BF8E8BF" w:rsidR="00010F07" w:rsidRDefault="001F33ED" w:rsidP="009A1084">
      <w:pPr>
        <w:pStyle w:val="ListParagraph"/>
        <w:numPr>
          <w:ilvl w:val="0"/>
          <w:numId w:val="72"/>
        </w:numPr>
      </w:pPr>
      <w:r>
        <w:t>Clarendon Street, East Brisbane</w:t>
      </w:r>
    </w:p>
    <w:p w14:paraId="1844F442" w14:textId="446AD019" w:rsidR="00010F07" w:rsidRDefault="001F33ED" w:rsidP="009A1084">
      <w:pPr>
        <w:pStyle w:val="ListParagraph"/>
        <w:numPr>
          <w:ilvl w:val="0"/>
          <w:numId w:val="72"/>
        </w:numPr>
      </w:pPr>
      <w:r>
        <w:t>Harold Street, Virginia</w:t>
      </w:r>
    </w:p>
    <w:p w14:paraId="518B65B7" w14:textId="464BD449" w:rsidR="00010F07" w:rsidRDefault="001F33ED" w:rsidP="009A1084">
      <w:pPr>
        <w:pStyle w:val="ListParagraph"/>
        <w:numPr>
          <w:ilvl w:val="0"/>
          <w:numId w:val="72"/>
        </w:numPr>
      </w:pPr>
      <w:r>
        <w:t>Milsom Street, Norman Park</w:t>
      </w:r>
    </w:p>
    <w:p w14:paraId="661BD9AC" w14:textId="366FE491" w:rsidR="001F33ED" w:rsidRDefault="001F33ED" w:rsidP="009A1084">
      <w:pPr>
        <w:pStyle w:val="ListParagraph"/>
        <w:numPr>
          <w:ilvl w:val="0"/>
          <w:numId w:val="72"/>
        </w:numPr>
      </w:pPr>
      <w:r>
        <w:t>Naroo to Devonhill Streets, The Gap.</w:t>
      </w:r>
    </w:p>
    <w:p w14:paraId="7DA05F85" w14:textId="1D841957" w:rsidR="001F33ED" w:rsidRDefault="001F33ED" w:rsidP="001F33ED"/>
    <w:p w14:paraId="12E08D43" w14:textId="67A0FAD4" w:rsidR="001B61A8" w:rsidRDefault="001B61A8" w:rsidP="001B61A8">
      <w:pPr>
        <w:pStyle w:val="Heading4"/>
      </w:pPr>
      <w:r>
        <w:t xml:space="preserve">Floodwise Property Report downloads </w:t>
      </w:r>
    </w:p>
    <w:tbl>
      <w:tblPr>
        <w:tblStyle w:val="TableProfessional"/>
        <w:tblpPr w:leftFromText="180" w:rightFromText="180" w:vertAnchor="text" w:horzAnchor="margin" w:tblpY="35"/>
        <w:tblW w:w="0" w:type="auto"/>
        <w:tblLook w:val="04A0" w:firstRow="1" w:lastRow="0" w:firstColumn="1" w:lastColumn="0" w:noHBand="0" w:noVBand="1"/>
      </w:tblPr>
      <w:tblGrid>
        <w:gridCol w:w="2622"/>
        <w:gridCol w:w="2622"/>
      </w:tblGrid>
      <w:tr w:rsidR="00D133AB" w:rsidRPr="004D724B" w14:paraId="1BE0B751" w14:textId="77777777" w:rsidTr="0004304E">
        <w:trPr>
          <w:cnfStyle w:val="100000000000" w:firstRow="1" w:lastRow="0" w:firstColumn="0" w:lastColumn="0" w:oddVBand="0" w:evenVBand="0" w:oddHBand="0" w:evenHBand="0" w:firstRowFirstColumn="0" w:firstRowLastColumn="0" w:lastRowFirstColumn="0" w:lastRowLastColumn="0"/>
          <w:trHeight w:val="283"/>
        </w:trPr>
        <w:tc>
          <w:tcPr>
            <w:tcW w:w="2622" w:type="dxa"/>
            <w:vAlign w:val="center"/>
          </w:tcPr>
          <w:p w14:paraId="2A90CDF5" w14:textId="55C159B8" w:rsidR="00D133AB" w:rsidRPr="00376367" w:rsidRDefault="00D133AB" w:rsidP="0004304E">
            <w:pPr>
              <w:rPr>
                <w:sz w:val="20"/>
                <w:lang w:val="en-AU"/>
              </w:rPr>
            </w:pPr>
            <w:r>
              <w:rPr>
                <w:sz w:val="20"/>
                <w:lang w:val="en-AU"/>
              </w:rPr>
              <w:t xml:space="preserve">Financial year </w:t>
            </w:r>
          </w:p>
        </w:tc>
        <w:tc>
          <w:tcPr>
            <w:tcW w:w="2622" w:type="dxa"/>
            <w:vAlign w:val="center"/>
          </w:tcPr>
          <w:p w14:paraId="1039FE62" w14:textId="2EEFBDE6" w:rsidR="00D133AB" w:rsidRDefault="00D133AB" w:rsidP="0004304E">
            <w:r>
              <w:t>Number of downloads</w:t>
            </w:r>
          </w:p>
        </w:tc>
      </w:tr>
      <w:tr w:rsidR="001B61A8" w:rsidRPr="004D724B" w14:paraId="76F5865E" w14:textId="77777777" w:rsidTr="0004304E">
        <w:trPr>
          <w:trHeight w:val="283"/>
        </w:trPr>
        <w:tc>
          <w:tcPr>
            <w:tcW w:w="2622" w:type="dxa"/>
            <w:vAlign w:val="center"/>
          </w:tcPr>
          <w:p w14:paraId="0BA7E029" w14:textId="77777777" w:rsidR="001B61A8" w:rsidRPr="00376367" w:rsidRDefault="001B61A8" w:rsidP="0004304E">
            <w:pPr>
              <w:rPr>
                <w:sz w:val="20"/>
                <w:lang w:val="en-AU"/>
              </w:rPr>
            </w:pPr>
            <w:r w:rsidRPr="00376367">
              <w:rPr>
                <w:sz w:val="20"/>
                <w:lang w:val="en-AU"/>
              </w:rPr>
              <w:t>201</w:t>
            </w:r>
            <w:r>
              <w:rPr>
                <w:sz w:val="20"/>
                <w:lang w:val="en-AU"/>
              </w:rPr>
              <w:t>6-17</w:t>
            </w:r>
          </w:p>
        </w:tc>
        <w:tc>
          <w:tcPr>
            <w:tcW w:w="2622" w:type="dxa"/>
            <w:vAlign w:val="center"/>
          </w:tcPr>
          <w:p w14:paraId="424F4ACE" w14:textId="525EB1D5" w:rsidR="001B61A8" w:rsidRPr="00376367" w:rsidRDefault="001B61A8" w:rsidP="0004304E">
            <w:pPr>
              <w:rPr>
                <w:sz w:val="20"/>
                <w:lang w:val="en-AU"/>
              </w:rPr>
            </w:pPr>
            <w:r>
              <w:t>530,139</w:t>
            </w:r>
          </w:p>
        </w:tc>
      </w:tr>
      <w:tr w:rsidR="001B61A8" w:rsidRPr="004D724B" w14:paraId="24A161E7" w14:textId="77777777" w:rsidTr="0004304E">
        <w:trPr>
          <w:trHeight w:val="283"/>
        </w:trPr>
        <w:tc>
          <w:tcPr>
            <w:tcW w:w="2622" w:type="dxa"/>
            <w:vAlign w:val="center"/>
          </w:tcPr>
          <w:p w14:paraId="4430B391" w14:textId="77777777" w:rsidR="001B61A8" w:rsidRPr="00376367" w:rsidRDefault="001B61A8" w:rsidP="0004304E">
            <w:pPr>
              <w:rPr>
                <w:sz w:val="20"/>
                <w:lang w:val="en-AU"/>
              </w:rPr>
            </w:pPr>
            <w:r w:rsidRPr="00376367">
              <w:rPr>
                <w:sz w:val="20"/>
                <w:lang w:val="en-AU"/>
              </w:rPr>
              <w:t>201</w:t>
            </w:r>
            <w:r>
              <w:rPr>
                <w:sz w:val="20"/>
                <w:lang w:val="en-AU"/>
              </w:rPr>
              <w:t>7-18</w:t>
            </w:r>
          </w:p>
        </w:tc>
        <w:tc>
          <w:tcPr>
            <w:tcW w:w="2622" w:type="dxa"/>
            <w:vAlign w:val="center"/>
          </w:tcPr>
          <w:p w14:paraId="1B659F6A" w14:textId="7D2E9D0E" w:rsidR="001B61A8" w:rsidRPr="00376367" w:rsidRDefault="001B61A8" w:rsidP="0004304E">
            <w:pPr>
              <w:rPr>
                <w:sz w:val="20"/>
                <w:lang w:val="en-AU"/>
              </w:rPr>
            </w:pPr>
            <w:r>
              <w:t>617,960</w:t>
            </w:r>
          </w:p>
        </w:tc>
      </w:tr>
      <w:tr w:rsidR="001B61A8" w:rsidRPr="004D724B" w14:paraId="4B0620A7" w14:textId="77777777" w:rsidTr="0004304E">
        <w:trPr>
          <w:trHeight w:val="283"/>
        </w:trPr>
        <w:tc>
          <w:tcPr>
            <w:tcW w:w="2622" w:type="dxa"/>
            <w:vAlign w:val="center"/>
          </w:tcPr>
          <w:p w14:paraId="5E359DD4" w14:textId="77777777" w:rsidR="001B61A8" w:rsidRPr="00376367" w:rsidRDefault="001B61A8" w:rsidP="0004304E">
            <w:pPr>
              <w:rPr>
                <w:sz w:val="20"/>
                <w:lang w:val="en-AU"/>
              </w:rPr>
            </w:pPr>
            <w:r w:rsidRPr="00376367">
              <w:rPr>
                <w:sz w:val="20"/>
                <w:lang w:val="en-AU"/>
              </w:rPr>
              <w:t>201</w:t>
            </w:r>
            <w:r>
              <w:rPr>
                <w:sz w:val="20"/>
                <w:lang w:val="en-AU"/>
              </w:rPr>
              <w:t>8-19</w:t>
            </w:r>
          </w:p>
        </w:tc>
        <w:tc>
          <w:tcPr>
            <w:tcW w:w="2622" w:type="dxa"/>
            <w:vAlign w:val="center"/>
          </w:tcPr>
          <w:p w14:paraId="49F4AFB9" w14:textId="70DAC3C4" w:rsidR="001B61A8" w:rsidRDefault="001B61A8" w:rsidP="0004304E">
            <w:pPr>
              <w:rPr>
                <w:sz w:val="20"/>
                <w:lang w:val="en-AU"/>
              </w:rPr>
            </w:pPr>
            <w:r>
              <w:t>596,031</w:t>
            </w:r>
          </w:p>
        </w:tc>
      </w:tr>
      <w:tr w:rsidR="001B61A8" w:rsidRPr="004D724B" w14:paraId="1972CB3D" w14:textId="77777777" w:rsidTr="0004304E">
        <w:trPr>
          <w:trHeight w:val="283"/>
        </w:trPr>
        <w:tc>
          <w:tcPr>
            <w:tcW w:w="2622" w:type="dxa"/>
            <w:vAlign w:val="center"/>
          </w:tcPr>
          <w:p w14:paraId="451F7558" w14:textId="77777777" w:rsidR="001B61A8" w:rsidRPr="00376367" w:rsidRDefault="001B61A8" w:rsidP="0004304E">
            <w:pPr>
              <w:rPr>
                <w:sz w:val="20"/>
                <w:lang w:val="en-AU"/>
              </w:rPr>
            </w:pPr>
            <w:r w:rsidRPr="00376367">
              <w:rPr>
                <w:sz w:val="20"/>
                <w:lang w:val="en-AU"/>
              </w:rPr>
              <w:t>201</w:t>
            </w:r>
            <w:r>
              <w:rPr>
                <w:sz w:val="20"/>
                <w:lang w:val="en-AU"/>
              </w:rPr>
              <w:t>9-20</w:t>
            </w:r>
          </w:p>
        </w:tc>
        <w:tc>
          <w:tcPr>
            <w:tcW w:w="2622" w:type="dxa"/>
            <w:vAlign w:val="center"/>
          </w:tcPr>
          <w:p w14:paraId="62E5802B" w14:textId="24CBC8E1" w:rsidR="001B61A8" w:rsidRDefault="001B61A8" w:rsidP="0004304E">
            <w:pPr>
              <w:rPr>
                <w:sz w:val="20"/>
                <w:lang w:val="en-AU"/>
              </w:rPr>
            </w:pPr>
            <w:r>
              <w:t>612,233</w:t>
            </w:r>
          </w:p>
        </w:tc>
      </w:tr>
      <w:tr w:rsidR="001B61A8" w:rsidRPr="004D724B" w14:paraId="34BC744C" w14:textId="77777777" w:rsidTr="0004304E">
        <w:trPr>
          <w:trHeight w:val="283"/>
        </w:trPr>
        <w:tc>
          <w:tcPr>
            <w:tcW w:w="2622" w:type="dxa"/>
            <w:vAlign w:val="center"/>
          </w:tcPr>
          <w:p w14:paraId="63EB9FED" w14:textId="77777777" w:rsidR="001B61A8" w:rsidRPr="00376367" w:rsidRDefault="001B61A8" w:rsidP="0004304E">
            <w:pPr>
              <w:rPr>
                <w:sz w:val="20"/>
                <w:lang w:val="en-AU"/>
              </w:rPr>
            </w:pPr>
            <w:r w:rsidRPr="00376367">
              <w:rPr>
                <w:sz w:val="20"/>
                <w:lang w:val="en-AU"/>
              </w:rPr>
              <w:t>20</w:t>
            </w:r>
            <w:r>
              <w:rPr>
                <w:sz w:val="20"/>
                <w:lang w:val="en-AU"/>
              </w:rPr>
              <w:t>20-21</w:t>
            </w:r>
          </w:p>
        </w:tc>
        <w:tc>
          <w:tcPr>
            <w:tcW w:w="2622" w:type="dxa"/>
            <w:vAlign w:val="center"/>
          </w:tcPr>
          <w:p w14:paraId="61632CD9" w14:textId="7C853001" w:rsidR="001B61A8" w:rsidRDefault="001B61A8" w:rsidP="0004304E">
            <w:pPr>
              <w:rPr>
                <w:sz w:val="20"/>
                <w:lang w:val="en-AU"/>
              </w:rPr>
            </w:pPr>
            <w:r>
              <w:t>754,787</w:t>
            </w:r>
          </w:p>
        </w:tc>
      </w:tr>
      <w:tr w:rsidR="001B61A8" w:rsidRPr="004D724B" w14:paraId="3868864E" w14:textId="77777777" w:rsidTr="0004304E">
        <w:trPr>
          <w:trHeight w:val="283"/>
        </w:trPr>
        <w:tc>
          <w:tcPr>
            <w:tcW w:w="2622" w:type="dxa"/>
            <w:vAlign w:val="center"/>
          </w:tcPr>
          <w:p w14:paraId="3CC65DED" w14:textId="77777777" w:rsidR="001B61A8" w:rsidRPr="00376367" w:rsidRDefault="001B61A8" w:rsidP="0004304E">
            <w:pPr>
              <w:rPr>
                <w:sz w:val="20"/>
                <w:lang w:val="en-AU"/>
              </w:rPr>
            </w:pPr>
            <w:r>
              <w:rPr>
                <w:sz w:val="20"/>
                <w:lang w:val="en-AU"/>
              </w:rPr>
              <w:t>2021-22</w:t>
            </w:r>
          </w:p>
        </w:tc>
        <w:tc>
          <w:tcPr>
            <w:tcW w:w="2622" w:type="dxa"/>
            <w:vAlign w:val="center"/>
          </w:tcPr>
          <w:p w14:paraId="210E3088" w14:textId="49855250" w:rsidR="001B61A8" w:rsidRDefault="001B61A8" w:rsidP="0004304E">
            <w:pPr>
              <w:rPr>
                <w:sz w:val="20"/>
                <w:lang w:val="en-AU"/>
              </w:rPr>
            </w:pPr>
            <w:r>
              <w:t>1,018,379</w:t>
            </w:r>
          </w:p>
        </w:tc>
      </w:tr>
    </w:tbl>
    <w:p w14:paraId="1CF54152" w14:textId="77777777" w:rsidR="001B61A8" w:rsidRDefault="001B61A8" w:rsidP="001B61A8"/>
    <w:p w14:paraId="07D7983F" w14:textId="77777777" w:rsidR="001B61A8" w:rsidRDefault="001B61A8" w:rsidP="001B61A8"/>
    <w:p w14:paraId="74F857DD" w14:textId="77777777" w:rsidR="001B61A8" w:rsidRDefault="001B61A8" w:rsidP="001B61A8"/>
    <w:p w14:paraId="764FB537" w14:textId="77777777" w:rsidR="001B61A8" w:rsidRDefault="001B61A8" w:rsidP="001B61A8"/>
    <w:p w14:paraId="6AE7E99A" w14:textId="77777777" w:rsidR="001B61A8" w:rsidRDefault="001B61A8" w:rsidP="001B61A8"/>
    <w:p w14:paraId="5DF9A511" w14:textId="77777777" w:rsidR="001B61A8" w:rsidRDefault="001B61A8" w:rsidP="001B61A8"/>
    <w:p w14:paraId="4D3E5B36" w14:textId="77777777" w:rsidR="001B61A8" w:rsidRDefault="001B61A8" w:rsidP="001B61A8"/>
    <w:p w14:paraId="6C3DFEE1" w14:textId="77777777" w:rsidR="001B61A8" w:rsidRDefault="001B61A8" w:rsidP="001B61A8"/>
    <w:p w14:paraId="2167FCE5" w14:textId="77777777" w:rsidR="001B61A8" w:rsidRDefault="001B61A8" w:rsidP="001B61A8"/>
    <w:p w14:paraId="3C73498E" w14:textId="2ECF719C" w:rsidR="001B61A8" w:rsidRDefault="001B61A8" w:rsidP="001B61A8">
      <w:pPr>
        <w:pStyle w:val="Heading4"/>
      </w:pPr>
      <w:r>
        <w:t xml:space="preserve">Flood awareness map views </w:t>
      </w:r>
    </w:p>
    <w:tbl>
      <w:tblPr>
        <w:tblStyle w:val="TableProfessional"/>
        <w:tblpPr w:leftFromText="180" w:rightFromText="180" w:vertAnchor="text" w:horzAnchor="margin" w:tblpY="35"/>
        <w:tblW w:w="0" w:type="auto"/>
        <w:tblLook w:val="04A0" w:firstRow="1" w:lastRow="0" w:firstColumn="1" w:lastColumn="0" w:noHBand="0" w:noVBand="1"/>
      </w:tblPr>
      <w:tblGrid>
        <w:gridCol w:w="2622"/>
        <w:gridCol w:w="2622"/>
      </w:tblGrid>
      <w:tr w:rsidR="00D133AB" w:rsidRPr="004D724B" w14:paraId="07CA64E7" w14:textId="77777777" w:rsidTr="0004304E">
        <w:trPr>
          <w:cnfStyle w:val="100000000000" w:firstRow="1" w:lastRow="0" w:firstColumn="0" w:lastColumn="0" w:oddVBand="0" w:evenVBand="0" w:oddHBand="0" w:evenHBand="0" w:firstRowFirstColumn="0" w:firstRowLastColumn="0" w:lastRowFirstColumn="0" w:lastRowLastColumn="0"/>
          <w:trHeight w:val="283"/>
        </w:trPr>
        <w:tc>
          <w:tcPr>
            <w:tcW w:w="2622" w:type="dxa"/>
            <w:vAlign w:val="center"/>
          </w:tcPr>
          <w:p w14:paraId="3EACB3C5" w14:textId="0D1EE70B" w:rsidR="00D133AB" w:rsidRDefault="00D133AB" w:rsidP="0004304E">
            <w:pPr>
              <w:rPr>
                <w:sz w:val="20"/>
                <w:lang w:val="en-AU"/>
              </w:rPr>
            </w:pPr>
            <w:r>
              <w:rPr>
                <w:sz w:val="20"/>
                <w:lang w:val="en-AU"/>
              </w:rPr>
              <w:t>Financial Year</w:t>
            </w:r>
          </w:p>
        </w:tc>
        <w:tc>
          <w:tcPr>
            <w:tcW w:w="2622" w:type="dxa"/>
            <w:vAlign w:val="center"/>
          </w:tcPr>
          <w:p w14:paraId="02797000" w14:textId="78D15018" w:rsidR="00D133AB" w:rsidRDefault="00D133AB" w:rsidP="0004304E">
            <w:r>
              <w:t>Number map views</w:t>
            </w:r>
          </w:p>
        </w:tc>
      </w:tr>
      <w:tr w:rsidR="001B61A8" w:rsidRPr="004D724B" w14:paraId="5F45D9A0" w14:textId="77777777" w:rsidTr="0004304E">
        <w:trPr>
          <w:trHeight w:val="283"/>
        </w:trPr>
        <w:tc>
          <w:tcPr>
            <w:tcW w:w="2622" w:type="dxa"/>
            <w:vAlign w:val="center"/>
          </w:tcPr>
          <w:p w14:paraId="4C14A8E8" w14:textId="55F4C644" w:rsidR="001B61A8" w:rsidRPr="00376367" w:rsidRDefault="001B61A8" w:rsidP="0004304E">
            <w:pPr>
              <w:rPr>
                <w:sz w:val="20"/>
                <w:lang w:val="en-AU"/>
              </w:rPr>
            </w:pPr>
            <w:r>
              <w:rPr>
                <w:sz w:val="20"/>
                <w:lang w:val="en-AU"/>
              </w:rPr>
              <w:t>2015-16</w:t>
            </w:r>
          </w:p>
        </w:tc>
        <w:tc>
          <w:tcPr>
            <w:tcW w:w="2622" w:type="dxa"/>
            <w:vAlign w:val="center"/>
          </w:tcPr>
          <w:p w14:paraId="4FA09A22" w14:textId="7FBC1835" w:rsidR="001B61A8" w:rsidRDefault="001B61A8" w:rsidP="0004304E">
            <w:r>
              <w:t>481,042</w:t>
            </w:r>
          </w:p>
        </w:tc>
      </w:tr>
      <w:tr w:rsidR="001B61A8" w:rsidRPr="004D724B" w14:paraId="57A89E80" w14:textId="77777777" w:rsidTr="0004304E">
        <w:trPr>
          <w:trHeight w:val="283"/>
        </w:trPr>
        <w:tc>
          <w:tcPr>
            <w:tcW w:w="2622" w:type="dxa"/>
            <w:vAlign w:val="center"/>
          </w:tcPr>
          <w:p w14:paraId="3C817054" w14:textId="77777777" w:rsidR="001B61A8" w:rsidRPr="00376367" w:rsidRDefault="001B61A8" w:rsidP="0004304E">
            <w:pPr>
              <w:rPr>
                <w:sz w:val="20"/>
                <w:lang w:val="en-AU"/>
              </w:rPr>
            </w:pPr>
            <w:r w:rsidRPr="00376367">
              <w:rPr>
                <w:sz w:val="20"/>
                <w:lang w:val="en-AU"/>
              </w:rPr>
              <w:t>201</w:t>
            </w:r>
            <w:r>
              <w:rPr>
                <w:sz w:val="20"/>
                <w:lang w:val="en-AU"/>
              </w:rPr>
              <w:t>6-17</w:t>
            </w:r>
          </w:p>
        </w:tc>
        <w:tc>
          <w:tcPr>
            <w:tcW w:w="2622" w:type="dxa"/>
            <w:vAlign w:val="center"/>
          </w:tcPr>
          <w:p w14:paraId="4CBF0827" w14:textId="451E81BE" w:rsidR="001B61A8" w:rsidRPr="00376367" w:rsidRDefault="001B61A8" w:rsidP="0004304E">
            <w:pPr>
              <w:rPr>
                <w:sz w:val="20"/>
                <w:lang w:val="en-AU"/>
              </w:rPr>
            </w:pPr>
            <w:r>
              <w:t>462,401</w:t>
            </w:r>
          </w:p>
        </w:tc>
      </w:tr>
      <w:tr w:rsidR="001B61A8" w:rsidRPr="004D724B" w14:paraId="125299E2" w14:textId="77777777" w:rsidTr="0004304E">
        <w:trPr>
          <w:trHeight w:val="283"/>
        </w:trPr>
        <w:tc>
          <w:tcPr>
            <w:tcW w:w="2622" w:type="dxa"/>
            <w:vAlign w:val="center"/>
          </w:tcPr>
          <w:p w14:paraId="7AD588A3" w14:textId="77777777" w:rsidR="001B61A8" w:rsidRPr="00376367" w:rsidRDefault="001B61A8" w:rsidP="0004304E">
            <w:pPr>
              <w:rPr>
                <w:sz w:val="20"/>
                <w:lang w:val="en-AU"/>
              </w:rPr>
            </w:pPr>
            <w:r w:rsidRPr="00376367">
              <w:rPr>
                <w:sz w:val="20"/>
                <w:lang w:val="en-AU"/>
              </w:rPr>
              <w:t>201</w:t>
            </w:r>
            <w:r>
              <w:rPr>
                <w:sz w:val="20"/>
                <w:lang w:val="en-AU"/>
              </w:rPr>
              <w:t>7-18</w:t>
            </w:r>
          </w:p>
        </w:tc>
        <w:tc>
          <w:tcPr>
            <w:tcW w:w="2622" w:type="dxa"/>
            <w:vAlign w:val="center"/>
          </w:tcPr>
          <w:p w14:paraId="6CE7C3E2" w14:textId="6168579C" w:rsidR="001B61A8" w:rsidRPr="00376367" w:rsidRDefault="001B61A8" w:rsidP="0004304E">
            <w:pPr>
              <w:rPr>
                <w:sz w:val="20"/>
                <w:lang w:val="en-AU"/>
              </w:rPr>
            </w:pPr>
            <w:r>
              <w:t>454,520</w:t>
            </w:r>
          </w:p>
        </w:tc>
      </w:tr>
      <w:tr w:rsidR="001B61A8" w:rsidRPr="004D724B" w14:paraId="1DE575CE" w14:textId="77777777" w:rsidTr="0004304E">
        <w:trPr>
          <w:trHeight w:val="283"/>
        </w:trPr>
        <w:tc>
          <w:tcPr>
            <w:tcW w:w="2622" w:type="dxa"/>
            <w:vAlign w:val="center"/>
          </w:tcPr>
          <w:p w14:paraId="05E6326B" w14:textId="77777777" w:rsidR="001B61A8" w:rsidRPr="00376367" w:rsidRDefault="001B61A8" w:rsidP="0004304E">
            <w:pPr>
              <w:rPr>
                <w:sz w:val="20"/>
                <w:lang w:val="en-AU"/>
              </w:rPr>
            </w:pPr>
            <w:r w:rsidRPr="00376367">
              <w:rPr>
                <w:sz w:val="20"/>
                <w:lang w:val="en-AU"/>
              </w:rPr>
              <w:t>201</w:t>
            </w:r>
            <w:r>
              <w:rPr>
                <w:sz w:val="20"/>
                <w:lang w:val="en-AU"/>
              </w:rPr>
              <w:t>8-19</w:t>
            </w:r>
          </w:p>
        </w:tc>
        <w:tc>
          <w:tcPr>
            <w:tcW w:w="2622" w:type="dxa"/>
            <w:vAlign w:val="center"/>
          </w:tcPr>
          <w:p w14:paraId="6B28F900" w14:textId="7999E5E2" w:rsidR="001B61A8" w:rsidRDefault="001B61A8" w:rsidP="0004304E">
            <w:pPr>
              <w:rPr>
                <w:sz w:val="20"/>
                <w:lang w:val="en-AU"/>
              </w:rPr>
            </w:pPr>
            <w:r>
              <w:t>453,189</w:t>
            </w:r>
          </w:p>
        </w:tc>
      </w:tr>
      <w:tr w:rsidR="001B61A8" w:rsidRPr="004D724B" w14:paraId="41BE1121" w14:textId="77777777" w:rsidTr="0004304E">
        <w:trPr>
          <w:trHeight w:val="283"/>
        </w:trPr>
        <w:tc>
          <w:tcPr>
            <w:tcW w:w="2622" w:type="dxa"/>
            <w:vAlign w:val="center"/>
          </w:tcPr>
          <w:p w14:paraId="06E51C9B" w14:textId="77777777" w:rsidR="001B61A8" w:rsidRPr="00376367" w:rsidRDefault="001B61A8" w:rsidP="0004304E">
            <w:pPr>
              <w:rPr>
                <w:sz w:val="20"/>
                <w:lang w:val="en-AU"/>
              </w:rPr>
            </w:pPr>
            <w:r w:rsidRPr="00376367">
              <w:rPr>
                <w:sz w:val="20"/>
                <w:lang w:val="en-AU"/>
              </w:rPr>
              <w:t>201</w:t>
            </w:r>
            <w:r>
              <w:rPr>
                <w:sz w:val="20"/>
                <w:lang w:val="en-AU"/>
              </w:rPr>
              <w:t>9-20</w:t>
            </w:r>
          </w:p>
        </w:tc>
        <w:tc>
          <w:tcPr>
            <w:tcW w:w="2622" w:type="dxa"/>
            <w:vAlign w:val="center"/>
          </w:tcPr>
          <w:p w14:paraId="1E8725B3" w14:textId="7665ED34" w:rsidR="001B61A8" w:rsidRDefault="001B61A8" w:rsidP="0004304E">
            <w:pPr>
              <w:rPr>
                <w:sz w:val="20"/>
                <w:lang w:val="en-AU"/>
              </w:rPr>
            </w:pPr>
            <w:r>
              <w:t>496,673</w:t>
            </w:r>
          </w:p>
        </w:tc>
      </w:tr>
      <w:tr w:rsidR="001B61A8" w:rsidRPr="004D724B" w14:paraId="7B85FE76" w14:textId="77777777" w:rsidTr="0004304E">
        <w:trPr>
          <w:trHeight w:val="283"/>
        </w:trPr>
        <w:tc>
          <w:tcPr>
            <w:tcW w:w="2622" w:type="dxa"/>
            <w:vAlign w:val="center"/>
          </w:tcPr>
          <w:p w14:paraId="33A3F54F" w14:textId="77777777" w:rsidR="001B61A8" w:rsidRPr="00376367" w:rsidRDefault="001B61A8" w:rsidP="0004304E">
            <w:pPr>
              <w:rPr>
                <w:sz w:val="20"/>
                <w:lang w:val="en-AU"/>
              </w:rPr>
            </w:pPr>
            <w:r w:rsidRPr="00376367">
              <w:rPr>
                <w:sz w:val="20"/>
                <w:lang w:val="en-AU"/>
              </w:rPr>
              <w:t>20</w:t>
            </w:r>
            <w:r>
              <w:rPr>
                <w:sz w:val="20"/>
                <w:lang w:val="en-AU"/>
              </w:rPr>
              <w:t>20-21</w:t>
            </w:r>
          </w:p>
        </w:tc>
        <w:tc>
          <w:tcPr>
            <w:tcW w:w="2622" w:type="dxa"/>
            <w:vAlign w:val="center"/>
          </w:tcPr>
          <w:p w14:paraId="340694C4" w14:textId="04AEC04D" w:rsidR="001B61A8" w:rsidRDefault="001B61A8" w:rsidP="0004304E">
            <w:pPr>
              <w:rPr>
                <w:sz w:val="20"/>
                <w:lang w:val="en-AU"/>
              </w:rPr>
            </w:pPr>
            <w:r>
              <w:t>628,788</w:t>
            </w:r>
          </w:p>
        </w:tc>
      </w:tr>
      <w:tr w:rsidR="001B61A8" w:rsidRPr="004D724B" w14:paraId="4039988A" w14:textId="77777777" w:rsidTr="0004304E">
        <w:trPr>
          <w:trHeight w:val="283"/>
        </w:trPr>
        <w:tc>
          <w:tcPr>
            <w:tcW w:w="2622" w:type="dxa"/>
            <w:vAlign w:val="center"/>
          </w:tcPr>
          <w:p w14:paraId="5E7FFE36" w14:textId="77777777" w:rsidR="001B61A8" w:rsidRPr="00376367" w:rsidRDefault="001B61A8" w:rsidP="0004304E">
            <w:pPr>
              <w:rPr>
                <w:sz w:val="20"/>
                <w:lang w:val="en-AU"/>
              </w:rPr>
            </w:pPr>
            <w:r>
              <w:rPr>
                <w:sz w:val="20"/>
                <w:lang w:val="en-AU"/>
              </w:rPr>
              <w:t>2021-22</w:t>
            </w:r>
          </w:p>
        </w:tc>
        <w:tc>
          <w:tcPr>
            <w:tcW w:w="2622" w:type="dxa"/>
            <w:vAlign w:val="center"/>
          </w:tcPr>
          <w:p w14:paraId="6F483581" w14:textId="32A5F8BE" w:rsidR="001B61A8" w:rsidRDefault="001B61A8" w:rsidP="0004304E">
            <w:pPr>
              <w:rPr>
                <w:sz w:val="20"/>
                <w:lang w:val="en-AU"/>
              </w:rPr>
            </w:pPr>
            <w:r>
              <w:t>950,119</w:t>
            </w:r>
          </w:p>
        </w:tc>
      </w:tr>
    </w:tbl>
    <w:p w14:paraId="7C9DB794" w14:textId="77777777" w:rsidR="001B61A8" w:rsidRDefault="001B61A8" w:rsidP="001B61A8"/>
    <w:p w14:paraId="4998939D" w14:textId="77777777" w:rsidR="001B61A8" w:rsidRDefault="001B61A8" w:rsidP="001B61A8"/>
    <w:p w14:paraId="7D63C8C5" w14:textId="77777777" w:rsidR="001B61A8" w:rsidRDefault="001B61A8" w:rsidP="001B61A8"/>
    <w:p w14:paraId="781A2C7E" w14:textId="77777777" w:rsidR="001B61A8" w:rsidRDefault="001B61A8" w:rsidP="001B61A8"/>
    <w:p w14:paraId="1F29D297" w14:textId="77777777" w:rsidR="001B61A8" w:rsidRDefault="001B61A8" w:rsidP="001B61A8"/>
    <w:p w14:paraId="2280A53A" w14:textId="77777777" w:rsidR="001B61A8" w:rsidRDefault="001B61A8" w:rsidP="001B61A8"/>
    <w:p w14:paraId="3C4F68A7" w14:textId="77777777" w:rsidR="001B61A8" w:rsidRDefault="001B61A8" w:rsidP="001B61A8"/>
    <w:p w14:paraId="4D6EAC8D" w14:textId="77777777" w:rsidR="001B61A8" w:rsidRDefault="001B61A8" w:rsidP="001B61A8"/>
    <w:p w14:paraId="5E00FEB4" w14:textId="4010F0F6" w:rsidR="001F33ED" w:rsidRDefault="001F33ED" w:rsidP="001F33ED"/>
    <w:p w14:paraId="64F8E269" w14:textId="3B12CD35" w:rsidR="001F33ED" w:rsidRDefault="001F33ED" w:rsidP="001F33ED"/>
    <w:p w14:paraId="79FDBA99" w14:textId="15EC7958" w:rsidR="001F33ED" w:rsidRDefault="001F33ED" w:rsidP="001F33ED"/>
    <w:p w14:paraId="2BF7DEE4" w14:textId="7D7B7955" w:rsidR="001F33ED" w:rsidRDefault="001B61A8" w:rsidP="001F33ED">
      <w:r>
        <w:t>The Flood Awareness Maps and FloodWise Property Report are used extensively by residents and businesses in Brisbane. Throughout 2021-22, there were 950,119 views of Flood Awareness Maps and over 1 million downloads of property specific FloodWise Property Reports. There was a spike during the February floods with the peak being 84,000 downloads on Sunday, 27 February. Before that weekend, the average number of downloads per day was 2079.</w:t>
      </w:r>
    </w:p>
    <w:p w14:paraId="18EF3AFB" w14:textId="2CB67744" w:rsidR="001F33ED" w:rsidRDefault="001F33ED" w:rsidP="001F33ED"/>
    <w:p w14:paraId="6F0A3B80" w14:textId="7699887F" w:rsidR="001F33ED" w:rsidRDefault="001F33ED" w:rsidP="001F33ED"/>
    <w:p w14:paraId="5BBC7EEF" w14:textId="5FCF6E11" w:rsidR="001B61A8" w:rsidRDefault="001B61A8" w:rsidP="001B61A8">
      <w:pPr>
        <w:pStyle w:val="ListParagraph"/>
        <w:numPr>
          <w:ilvl w:val="0"/>
          <w:numId w:val="65"/>
        </w:numPr>
        <w:ind w:left="426" w:hanging="426"/>
      </w:pPr>
      <w:r>
        <w:t>Achieved 93% satisfaction for Green Heart Fair at Victoria Park / Barrambin</w:t>
      </w:r>
    </w:p>
    <w:p w14:paraId="33BE6382" w14:textId="35ECFC57" w:rsidR="001B61A8" w:rsidRDefault="001B61A8" w:rsidP="001B61A8">
      <w:pPr>
        <w:pStyle w:val="ListParagraph"/>
        <w:numPr>
          <w:ilvl w:val="0"/>
          <w:numId w:val="65"/>
        </w:numPr>
        <w:ind w:left="426" w:hanging="426"/>
      </w:pPr>
      <w:r>
        <w:t>Welcomed 129,000 visitors across Brisbane's three environment centres</w:t>
      </w:r>
    </w:p>
    <w:p w14:paraId="5F9963E7" w14:textId="2687D0DD" w:rsidR="001B61A8" w:rsidRDefault="001B61A8" w:rsidP="001B61A8">
      <w:pPr>
        <w:pStyle w:val="ListParagraph"/>
        <w:numPr>
          <w:ilvl w:val="0"/>
          <w:numId w:val="65"/>
        </w:numPr>
        <w:ind w:left="426" w:hanging="426"/>
      </w:pPr>
      <w:r>
        <w:t>Rescued and transported more than 8700 sick or injured animals through the RSPCA Native Animal Ambulance Service</w:t>
      </w:r>
    </w:p>
    <w:p w14:paraId="43647A90" w14:textId="31BBDE0A" w:rsidR="001B61A8" w:rsidRDefault="001B61A8" w:rsidP="001B61A8">
      <w:pPr>
        <w:pStyle w:val="ListParagraph"/>
        <w:numPr>
          <w:ilvl w:val="0"/>
          <w:numId w:val="65"/>
        </w:numPr>
        <w:ind w:left="426" w:hanging="426"/>
      </w:pPr>
      <w:r>
        <w:t>Detected platypus in four urban creeks across Brisbane</w:t>
      </w:r>
    </w:p>
    <w:p w14:paraId="0F41E9AC" w14:textId="61C63B3C" w:rsidR="001B61A8" w:rsidRDefault="001B61A8" w:rsidP="001B61A8">
      <w:pPr>
        <w:pStyle w:val="ListParagraph"/>
        <w:numPr>
          <w:ilvl w:val="0"/>
          <w:numId w:val="65"/>
        </w:numPr>
        <w:ind w:left="426" w:hanging="426"/>
      </w:pPr>
      <w:r>
        <w:t>Opened Victoria Park / Barrambin to the public</w:t>
      </w:r>
    </w:p>
    <w:p w14:paraId="2227C687" w14:textId="3AD0B8CE" w:rsidR="001B77E4" w:rsidRPr="001B61A8" w:rsidRDefault="001B61A8" w:rsidP="001B77E4">
      <w:pPr>
        <w:pStyle w:val="ListParagraph"/>
        <w:numPr>
          <w:ilvl w:val="0"/>
          <w:numId w:val="65"/>
        </w:numPr>
        <w:ind w:left="426" w:hanging="426"/>
      </w:pPr>
      <w:r>
        <w:t>Installed 30 additional Smart Water Meters across 20 Council assets</w:t>
      </w:r>
    </w:p>
    <w:p w14:paraId="568389D2" w14:textId="77777777" w:rsidR="004E088B" w:rsidRDefault="004E088B">
      <w:pPr>
        <w:rPr>
          <w:b/>
          <w:sz w:val="32"/>
          <w:lang w:val="en-AU"/>
        </w:rPr>
      </w:pPr>
      <w:r>
        <w:rPr>
          <w:lang w:val="en-AU"/>
        </w:rPr>
        <w:br w:type="page"/>
      </w:r>
    </w:p>
    <w:p w14:paraId="3D3399FF" w14:textId="66C60A3C" w:rsidR="001B77E4" w:rsidRPr="009F7E74" w:rsidRDefault="001B77E4" w:rsidP="008263EF">
      <w:pPr>
        <w:pStyle w:val="Heading3"/>
        <w:rPr>
          <w:lang w:val="en-AU"/>
        </w:rPr>
      </w:pPr>
      <w:bookmarkStart w:id="44" w:name="_Toc121752308"/>
      <w:r w:rsidRPr="009F7E74">
        <w:rPr>
          <w:lang w:val="en-AU"/>
        </w:rPr>
        <w:lastRenderedPageBreak/>
        <w:t xml:space="preserve">Program </w:t>
      </w:r>
      <w:r w:rsidR="008263EF" w:rsidRPr="009F7E74">
        <w:rPr>
          <w:lang w:val="en-AU"/>
        </w:rPr>
        <w:t>4</w:t>
      </w:r>
      <w:r w:rsidR="008263EF">
        <w:rPr>
          <w:lang w:val="en-AU"/>
        </w:rPr>
        <w:t xml:space="preserve">: </w:t>
      </w:r>
      <w:r w:rsidR="008263EF" w:rsidRPr="009F7E74">
        <w:rPr>
          <w:lang w:val="en-AU"/>
        </w:rPr>
        <w:t>Future Brisbane</w:t>
      </w:r>
      <w:bookmarkEnd w:id="44"/>
    </w:p>
    <w:p w14:paraId="3B447C93" w14:textId="77777777" w:rsidR="00D60972" w:rsidRDefault="00D60972" w:rsidP="00D60972"/>
    <w:p w14:paraId="42830419" w14:textId="0EC3AC22" w:rsidR="00D60972" w:rsidRDefault="009D12A2" w:rsidP="00D60972">
      <w:r>
        <w:t>The Future Brisbane program provides planning and growth management to ensure our city remains prosperous and well-designed, with a distinctive subtropical character. The program leverages the region’s climate and lifestyle to ensure Brisbane remains a great place to work, live and relax.</w:t>
      </w:r>
    </w:p>
    <w:p w14:paraId="09580ED6" w14:textId="77777777" w:rsidR="001B77E4" w:rsidRPr="009F7E74" w:rsidRDefault="001B77E4" w:rsidP="008263EF">
      <w:pPr>
        <w:pStyle w:val="Heading4"/>
        <w:rPr>
          <w:lang w:val="en-AU"/>
        </w:rPr>
      </w:pPr>
      <w:r w:rsidRPr="009F7E74">
        <w:rPr>
          <w:lang w:val="en-AU"/>
        </w:rPr>
        <w:t>What we do</w:t>
      </w:r>
    </w:p>
    <w:p w14:paraId="1E351434" w14:textId="41EA1391" w:rsidR="00D62C8F" w:rsidRDefault="00D62C8F" w:rsidP="009A1084">
      <w:pPr>
        <w:pStyle w:val="ListParagraph"/>
        <w:numPr>
          <w:ilvl w:val="0"/>
          <w:numId w:val="76"/>
        </w:numPr>
      </w:pPr>
      <w:r>
        <w:t>Coordinate city and regional planning and infrastructure planning</w:t>
      </w:r>
    </w:p>
    <w:p w14:paraId="66C822BA" w14:textId="77777777" w:rsidR="00D62C8F" w:rsidRDefault="00D62C8F" w:rsidP="009A1084">
      <w:pPr>
        <w:pStyle w:val="ListParagraph"/>
        <w:numPr>
          <w:ilvl w:val="0"/>
          <w:numId w:val="76"/>
        </w:numPr>
      </w:pPr>
      <w:r>
        <w:t>Design and deliver initiatives to enhance local identity</w:t>
      </w:r>
    </w:p>
    <w:p w14:paraId="26E930C8" w14:textId="2E0F0AA2" w:rsidR="00D62C8F" w:rsidRDefault="00D62C8F" w:rsidP="009A1084">
      <w:pPr>
        <w:pStyle w:val="ListParagraph"/>
        <w:numPr>
          <w:ilvl w:val="0"/>
          <w:numId w:val="76"/>
        </w:numPr>
      </w:pPr>
      <w:r>
        <w:t>Plan and deliver</w:t>
      </w:r>
      <w:r w:rsidR="009D12A2">
        <w:t xml:space="preserve"> local</w:t>
      </w:r>
      <w:r>
        <w:t xml:space="preserve"> precinct projects</w:t>
      </w:r>
    </w:p>
    <w:p w14:paraId="7554CCDA" w14:textId="77777777" w:rsidR="00D62C8F" w:rsidRDefault="00D62C8F" w:rsidP="009A1084">
      <w:pPr>
        <w:pStyle w:val="ListParagraph"/>
        <w:numPr>
          <w:ilvl w:val="0"/>
          <w:numId w:val="76"/>
        </w:numPr>
      </w:pPr>
      <w:r>
        <w:t>Provide development assessment services</w:t>
      </w:r>
    </w:p>
    <w:p w14:paraId="5143CFB7" w14:textId="77777777" w:rsidR="00D62C8F" w:rsidRDefault="00D62C8F" w:rsidP="009A1084">
      <w:pPr>
        <w:pStyle w:val="ListParagraph"/>
        <w:numPr>
          <w:ilvl w:val="0"/>
          <w:numId w:val="76"/>
        </w:numPr>
      </w:pPr>
      <w:r>
        <w:t>Promote and protect city character</w:t>
      </w:r>
    </w:p>
    <w:p w14:paraId="6B6688A9" w14:textId="339FB74F" w:rsidR="001B77E4" w:rsidRPr="009F7E74" w:rsidRDefault="00D62C8F" w:rsidP="009A1084">
      <w:pPr>
        <w:pStyle w:val="ListParagraph"/>
        <w:numPr>
          <w:ilvl w:val="0"/>
          <w:numId w:val="76"/>
        </w:numPr>
        <w:rPr>
          <w:lang w:val="en-AU"/>
        </w:rPr>
      </w:pPr>
      <w:r>
        <w:t>Maintain and provide public artwork</w:t>
      </w:r>
    </w:p>
    <w:p w14:paraId="6CDE4966" w14:textId="77777777" w:rsidR="00D62C8F" w:rsidRPr="00E43A50" w:rsidRDefault="00D62C8F" w:rsidP="00D62C8F">
      <w:pPr>
        <w:pStyle w:val="Heading4"/>
        <w:rPr>
          <w:lang w:val="en-AU"/>
        </w:rPr>
      </w:pPr>
      <w:r>
        <w:rPr>
          <w:lang w:val="en-AU"/>
        </w:rPr>
        <w:t>Overview</w:t>
      </w:r>
    </w:p>
    <w:p w14:paraId="6971B4C8" w14:textId="77777777" w:rsidR="009D12A2" w:rsidRDefault="009D12A2" w:rsidP="00D62C8F">
      <w:r>
        <w:t xml:space="preserve">As our city grows, Council is carefully planning to maintain the character of our city and suburbs. Through the </w:t>
      </w:r>
      <w:r w:rsidRPr="009D12A2">
        <w:rPr>
          <w:i/>
          <w:iCs/>
        </w:rPr>
        <w:t>Brisbane City Plan 2014</w:t>
      </w:r>
      <w:r>
        <w:t xml:space="preserve"> (City Plan) we focus development on maintaining friendly and liveable places for generations to come and retain Brisbane's distinct subtropical character. We want our city to be well</w:t>
      </w:r>
      <w:r>
        <w:noBreakHyphen/>
        <w:t xml:space="preserve">designed, economically prosperous and to remain a great place to work, live and relax. </w:t>
      </w:r>
    </w:p>
    <w:p w14:paraId="61B8E19F" w14:textId="77777777" w:rsidR="009D12A2" w:rsidRDefault="009D12A2" w:rsidP="00D62C8F"/>
    <w:p w14:paraId="004AC90B" w14:textId="77777777" w:rsidR="009D12A2" w:rsidRDefault="009D12A2" w:rsidP="00D62C8F">
      <w:r>
        <w:t xml:space="preserve">Council plans for economic, employment and population growth, while enhancing lifestyle opportunities by recognising and protecting heritage and character buildings, parks and the natural environment. </w:t>
      </w:r>
    </w:p>
    <w:p w14:paraId="79A22E60" w14:textId="77777777" w:rsidR="009D12A2" w:rsidRDefault="009D12A2" w:rsidP="00D62C8F"/>
    <w:p w14:paraId="4F6723C0" w14:textId="5DDA19C0" w:rsidR="00D60972" w:rsidRDefault="009D12A2" w:rsidP="00D60972">
      <w:r>
        <w:t>Council is dedicated to engaging with the community to plan for our future and retain our city’s unique character</w:t>
      </w:r>
      <w:r w:rsidR="00D62C8F">
        <w:t>.</w:t>
      </w:r>
    </w:p>
    <w:p w14:paraId="586D1F7C" w14:textId="4317EBF7" w:rsidR="001B77E4" w:rsidRPr="00D60972" w:rsidRDefault="00D62C8F" w:rsidP="00154A42">
      <w:pPr>
        <w:pStyle w:val="Heading4"/>
        <w:rPr>
          <w:lang w:val="en-AU"/>
        </w:rPr>
      </w:pPr>
      <w:r>
        <w:rPr>
          <w:lang w:val="en-AU"/>
        </w:rPr>
        <w:t>Medium-term (five-year)</w:t>
      </w:r>
      <w:r w:rsidR="001B77E4" w:rsidRPr="00D60972">
        <w:rPr>
          <w:lang w:val="en-AU"/>
        </w:rPr>
        <w:t xml:space="preserve"> highlights</w:t>
      </w:r>
    </w:p>
    <w:p w14:paraId="55AA095F" w14:textId="77365D98" w:rsidR="00E60838" w:rsidRDefault="00E60838" w:rsidP="009A1084">
      <w:pPr>
        <w:pStyle w:val="ListParagraph"/>
        <w:numPr>
          <w:ilvl w:val="0"/>
          <w:numId w:val="77"/>
        </w:numPr>
        <w:ind w:left="426" w:hanging="426"/>
      </w:pPr>
      <w:r>
        <w:t>Assessed an average of 4666 development applications per year</w:t>
      </w:r>
      <w:r w:rsidRPr="00D62C8F">
        <w:t xml:space="preserve"> </w:t>
      </w:r>
    </w:p>
    <w:p w14:paraId="7BB1997C" w14:textId="3B6EE4DB" w:rsidR="00E60838" w:rsidRDefault="00E60838" w:rsidP="009A1084">
      <w:pPr>
        <w:pStyle w:val="ListParagraph"/>
        <w:numPr>
          <w:ilvl w:val="0"/>
          <w:numId w:val="77"/>
        </w:numPr>
        <w:ind w:left="426" w:hanging="426"/>
      </w:pPr>
      <w:r>
        <w:t>Delivered 18 Village Precinct Projects since 2017-18, and kicked off engagement and planning on another four</w:t>
      </w:r>
    </w:p>
    <w:p w14:paraId="284E6E04" w14:textId="6FCAB43F" w:rsidR="00E60838" w:rsidRDefault="00E60838" w:rsidP="009A1084">
      <w:pPr>
        <w:pStyle w:val="ListParagraph"/>
        <w:numPr>
          <w:ilvl w:val="0"/>
          <w:numId w:val="77"/>
        </w:numPr>
        <w:ind w:left="426" w:hanging="426"/>
      </w:pPr>
      <w:r>
        <w:t>Attracted an average of 630 attendees per year to Talk to a Planner events since 2017-18</w:t>
      </w:r>
    </w:p>
    <w:p w14:paraId="68639EAE" w14:textId="70FD21E8" w:rsidR="00917729" w:rsidRPr="00B96618" w:rsidRDefault="00917729" w:rsidP="00B96618">
      <w:pPr>
        <w:pStyle w:val="Heading4"/>
        <w:rPr>
          <w:lang w:val="en-AU"/>
        </w:rPr>
      </w:pPr>
      <w:r w:rsidRPr="009F7E74">
        <w:rPr>
          <w:lang w:val="en-AU"/>
        </w:rPr>
        <w:t xml:space="preserve">Performance – </w:t>
      </w:r>
      <w:r w:rsidR="00360019">
        <w:rPr>
          <w:lang w:val="en-AU"/>
        </w:rPr>
        <w:t>k</w:t>
      </w:r>
      <w:r w:rsidRPr="009F7E74">
        <w:rPr>
          <w:lang w:val="en-AU"/>
        </w:rPr>
        <w:t>ey results and achievements</w:t>
      </w:r>
    </w:p>
    <w:p w14:paraId="50CB6063" w14:textId="3A229B6B" w:rsidR="00917729" w:rsidRPr="00B96618" w:rsidRDefault="00B96618" w:rsidP="009A3EB3">
      <w:pPr>
        <w:pStyle w:val="Heading5"/>
        <w:rPr>
          <w:lang w:val="en-AU"/>
        </w:rPr>
      </w:pPr>
      <w:r w:rsidRPr="00B96618">
        <w:rPr>
          <w:lang w:val="en-AU"/>
        </w:rPr>
        <w:t xml:space="preserve">4.1 Planning </w:t>
      </w:r>
      <w:r>
        <w:rPr>
          <w:lang w:val="en-AU"/>
        </w:rPr>
        <w:t>f</w:t>
      </w:r>
      <w:r w:rsidRPr="00B96618">
        <w:rPr>
          <w:lang w:val="en-AU"/>
        </w:rPr>
        <w:t xml:space="preserve">or </w:t>
      </w:r>
      <w:r>
        <w:rPr>
          <w:lang w:val="en-AU"/>
        </w:rPr>
        <w:t>a</w:t>
      </w:r>
      <w:r w:rsidRPr="00B96618">
        <w:rPr>
          <w:lang w:val="en-AU"/>
        </w:rPr>
        <w:t xml:space="preserve"> Growing City</w:t>
      </w:r>
    </w:p>
    <w:p w14:paraId="4D6D2B48" w14:textId="48089155" w:rsidR="003D537F" w:rsidRDefault="007E391F" w:rsidP="003D537F">
      <w:r>
        <w:t>Council is ensuring Brisbane remains a great place to live, work and relax. While our city continues to grow we are maintaining the character of our suburbs and focusing development around transport nodes and employment hubs. Delivery of a modern and responsive land use planning and development framework recognises the aspirations of our residents in the context of the South East Queensland (SEQ) region.</w:t>
      </w:r>
    </w:p>
    <w:p w14:paraId="1DCEC6F3" w14:textId="77777777" w:rsidR="00917729" w:rsidRPr="009F7E74" w:rsidRDefault="00917729" w:rsidP="00917729">
      <w:pPr>
        <w:rPr>
          <w:szCs w:val="22"/>
          <w:lang w:val="en-AU"/>
        </w:rPr>
      </w:pPr>
      <w:r w:rsidRPr="009F7E74">
        <w:rPr>
          <w:szCs w:val="22"/>
          <w:lang w:val="en-AU"/>
        </w:rPr>
        <w:t xml:space="preserve"> </w:t>
      </w:r>
    </w:p>
    <w:p w14:paraId="20B316FF" w14:textId="3CF12C29" w:rsidR="00917729" w:rsidRPr="00B96618" w:rsidRDefault="00B96618" w:rsidP="00917729">
      <w:pPr>
        <w:rPr>
          <w:b/>
          <w:szCs w:val="22"/>
          <w:lang w:val="en-AU"/>
        </w:rPr>
      </w:pPr>
      <w:r w:rsidRPr="00B96618">
        <w:rPr>
          <w:b/>
          <w:szCs w:val="22"/>
          <w:lang w:val="en-AU"/>
        </w:rPr>
        <w:t>Key results for 20</w:t>
      </w:r>
      <w:r w:rsidR="003374E7">
        <w:rPr>
          <w:b/>
          <w:szCs w:val="22"/>
          <w:lang w:val="en-AU"/>
        </w:rPr>
        <w:t>2</w:t>
      </w:r>
      <w:r w:rsidR="007E391F">
        <w:rPr>
          <w:b/>
          <w:szCs w:val="22"/>
          <w:lang w:val="en-AU"/>
        </w:rPr>
        <w:t>1-22</w:t>
      </w:r>
    </w:p>
    <w:p w14:paraId="09011A73" w14:textId="6E85BD72" w:rsidR="00346B0F" w:rsidRDefault="00346B0F" w:rsidP="009A1084">
      <w:pPr>
        <w:pStyle w:val="ListParagraph"/>
        <w:numPr>
          <w:ilvl w:val="0"/>
          <w:numId w:val="78"/>
        </w:numPr>
        <w:ind w:left="426" w:hanging="426"/>
      </w:pPr>
      <w:r>
        <w:t>Provided support and feedback to the Council of Mayors (SEQ) on strategic land use policy to advocate for regional outcomes and promote Brisbane’s interest in the region.</w:t>
      </w:r>
    </w:p>
    <w:p w14:paraId="651507D2" w14:textId="3A409225" w:rsidR="00346B0F" w:rsidRDefault="00346B0F" w:rsidP="009A1084">
      <w:pPr>
        <w:pStyle w:val="ListParagraph"/>
        <w:numPr>
          <w:ilvl w:val="0"/>
          <w:numId w:val="78"/>
        </w:numPr>
        <w:ind w:left="426" w:hanging="426"/>
      </w:pPr>
      <w:r>
        <w:t>Progressed research into housing for Brisbane including implications of the changing residential housing market and changes in demand for housing types and locations.</w:t>
      </w:r>
    </w:p>
    <w:p w14:paraId="2FA27782" w14:textId="79533E21" w:rsidR="00346B0F" w:rsidRDefault="00346B0F" w:rsidP="009A1084">
      <w:pPr>
        <w:pStyle w:val="ListParagraph"/>
        <w:numPr>
          <w:ilvl w:val="0"/>
          <w:numId w:val="78"/>
        </w:numPr>
        <w:ind w:left="426" w:hanging="426"/>
      </w:pPr>
      <w:r>
        <w:t xml:space="preserve">Released </w:t>
      </w:r>
      <w:r w:rsidRPr="00346B0F">
        <w:rPr>
          <w:i/>
          <w:iCs/>
        </w:rPr>
        <w:t>Our Productive City: Brisbane’s Industrial Future</w:t>
      </w:r>
      <w:r>
        <w:t>, a draft strategy to maximise our industrial land and ensure industrial precincts evolve in the future.</w:t>
      </w:r>
    </w:p>
    <w:p w14:paraId="1C59A34F" w14:textId="27CCA034" w:rsidR="00346B0F" w:rsidRDefault="00346B0F" w:rsidP="009A1084">
      <w:pPr>
        <w:pStyle w:val="ListParagraph"/>
        <w:numPr>
          <w:ilvl w:val="0"/>
          <w:numId w:val="78"/>
        </w:numPr>
        <w:ind w:left="426" w:hanging="426"/>
      </w:pPr>
      <w:r>
        <w:t xml:space="preserve">Provided continued review and feedback for the Queensland Government Growth Monitoring Program about Brisbane’s alignment with </w:t>
      </w:r>
      <w:r w:rsidRPr="00346B0F">
        <w:rPr>
          <w:i/>
          <w:iCs/>
        </w:rPr>
        <w:t>South East Queensland Regional Plan 2017</w:t>
      </w:r>
      <w:r>
        <w:t xml:space="preserve"> </w:t>
      </w:r>
      <w:r w:rsidRPr="00346B0F">
        <w:rPr>
          <w:i/>
          <w:iCs/>
        </w:rPr>
        <w:t>(ShapingSEQ)</w:t>
      </w:r>
      <w:r>
        <w:t>.</w:t>
      </w:r>
    </w:p>
    <w:p w14:paraId="203AFE48" w14:textId="2B2655C4" w:rsidR="003D537F" w:rsidRDefault="00346B0F" w:rsidP="009A1084">
      <w:pPr>
        <w:pStyle w:val="ListParagraph"/>
        <w:numPr>
          <w:ilvl w:val="0"/>
          <w:numId w:val="78"/>
        </w:numPr>
        <w:ind w:left="426" w:hanging="426"/>
      </w:pPr>
      <w:r>
        <w:lastRenderedPageBreak/>
        <w:t>Adopted two major amendments to City Plan to:</w:t>
      </w:r>
    </w:p>
    <w:p w14:paraId="5547DA17" w14:textId="680CD391" w:rsidR="00346B0F" w:rsidRDefault="00346B0F" w:rsidP="009A1084">
      <w:pPr>
        <w:pStyle w:val="ListParagraph"/>
        <w:numPr>
          <w:ilvl w:val="0"/>
          <w:numId w:val="72"/>
        </w:numPr>
      </w:pPr>
      <w:r>
        <w:t>update mapping, including heritage, pre-1911 buildings and traditional building character overlays</w:t>
      </w:r>
    </w:p>
    <w:p w14:paraId="4F1D4A5A" w14:textId="745E875D" w:rsidR="00346B0F" w:rsidRDefault="00346B0F" w:rsidP="009A1084">
      <w:pPr>
        <w:pStyle w:val="ListParagraph"/>
        <w:numPr>
          <w:ilvl w:val="0"/>
          <w:numId w:val="72"/>
        </w:numPr>
      </w:pPr>
      <w:r>
        <w:t>reflect the outcomes of the Camp Hill zone survey to change the zone to the Character residential zone and the Low density residential zone</w:t>
      </w:r>
    </w:p>
    <w:p w14:paraId="697BEACD" w14:textId="6CEAAFEC" w:rsidR="00346B0F" w:rsidRDefault="00346B0F" w:rsidP="009A1084">
      <w:pPr>
        <w:pStyle w:val="ListParagraph"/>
        <w:numPr>
          <w:ilvl w:val="0"/>
          <w:numId w:val="72"/>
        </w:numPr>
      </w:pPr>
      <w:r>
        <w:t>make it easier for new developments to include rooftop gardens.</w:t>
      </w:r>
    </w:p>
    <w:p w14:paraId="06259647" w14:textId="136285A9" w:rsidR="00346B0F" w:rsidRDefault="00154E81" w:rsidP="009A1084">
      <w:pPr>
        <w:pStyle w:val="ListParagraph"/>
        <w:numPr>
          <w:ilvl w:val="0"/>
          <w:numId w:val="78"/>
        </w:numPr>
        <w:ind w:left="426" w:hanging="426"/>
        <w:rPr>
          <w:color w:val="000000" w:themeColor="text1"/>
        </w:rPr>
      </w:pPr>
      <w:r>
        <w:t>Adopted one minor amendment to City Plan to include updates to overlays and zone mapping to reflect development approvals and State Planning Policy mapping updates.</w:t>
      </w:r>
    </w:p>
    <w:p w14:paraId="113658FA" w14:textId="5C46C2C1" w:rsidR="003D537F" w:rsidRDefault="00154E81" w:rsidP="009A1084">
      <w:pPr>
        <w:pStyle w:val="ListParagraph"/>
        <w:numPr>
          <w:ilvl w:val="0"/>
          <w:numId w:val="78"/>
        </w:numPr>
        <w:ind w:left="426" w:hanging="426"/>
      </w:pPr>
      <w:r>
        <w:t>Progressed three major amendments to City Plan, which will result in:</w:t>
      </w:r>
    </w:p>
    <w:p w14:paraId="201E6EDE" w14:textId="23BD819F" w:rsidR="00154E81" w:rsidRDefault="00154E81" w:rsidP="009A1084">
      <w:pPr>
        <w:pStyle w:val="ListParagraph"/>
        <w:numPr>
          <w:ilvl w:val="0"/>
          <w:numId w:val="72"/>
        </w:numPr>
      </w:pPr>
      <w:r>
        <w:t xml:space="preserve">implementation of actions from the </w:t>
      </w:r>
      <w:r w:rsidRPr="00154E81">
        <w:rPr>
          <w:i/>
          <w:iCs/>
        </w:rPr>
        <w:t>Brisbane Industrial Strategy 2019</w:t>
      </w:r>
    </w:p>
    <w:p w14:paraId="131300BC" w14:textId="611A32E0" w:rsidR="00154E81" w:rsidRDefault="00154E81" w:rsidP="009A1084">
      <w:pPr>
        <w:pStyle w:val="ListParagraph"/>
        <w:numPr>
          <w:ilvl w:val="0"/>
          <w:numId w:val="72"/>
        </w:numPr>
      </w:pPr>
      <w:r>
        <w:t>streamlining the provision of parks</w:t>
      </w:r>
    </w:p>
    <w:p w14:paraId="0AF46183" w14:textId="445AF299" w:rsidR="00154E81" w:rsidRDefault="00154E81" w:rsidP="009A1084">
      <w:pPr>
        <w:pStyle w:val="ListParagraph"/>
        <w:numPr>
          <w:ilvl w:val="0"/>
          <w:numId w:val="72"/>
        </w:numPr>
      </w:pPr>
      <w:r>
        <w:t>protecting new Local heritage places and updating guidance to help owners and managers make sound decisions about conserving and managing Local heritage places</w:t>
      </w:r>
    </w:p>
    <w:p w14:paraId="372BB2F7" w14:textId="7E3A0EBD" w:rsidR="00154E81" w:rsidRDefault="00154E81" w:rsidP="009A1084">
      <w:pPr>
        <w:pStyle w:val="ListParagraph"/>
        <w:numPr>
          <w:ilvl w:val="0"/>
          <w:numId w:val="72"/>
        </w:numPr>
      </w:pPr>
      <w:r>
        <w:t>zoning 54 ha of Emerging community land to Low density residential</w:t>
      </w:r>
    </w:p>
    <w:p w14:paraId="14547501" w14:textId="514BE253" w:rsidR="00154E81" w:rsidRDefault="00154E81" w:rsidP="009A1084">
      <w:pPr>
        <w:pStyle w:val="ListParagraph"/>
        <w:numPr>
          <w:ilvl w:val="0"/>
          <w:numId w:val="72"/>
        </w:numPr>
      </w:pPr>
      <w:r>
        <w:t>updating building and site design provisions for residential development</w:t>
      </w:r>
    </w:p>
    <w:p w14:paraId="43DDE830" w14:textId="075A9CD8" w:rsidR="00154E81" w:rsidRDefault="00154E81" w:rsidP="009A1084">
      <w:pPr>
        <w:pStyle w:val="ListParagraph"/>
        <w:numPr>
          <w:ilvl w:val="0"/>
          <w:numId w:val="72"/>
        </w:numPr>
      </w:pPr>
      <w:r>
        <w:t>supporting the delivery of universal housing.</w:t>
      </w:r>
    </w:p>
    <w:p w14:paraId="06B6F1BB" w14:textId="01121FD0" w:rsidR="00154E81" w:rsidRDefault="00651993" w:rsidP="009A1084">
      <w:pPr>
        <w:pStyle w:val="ListParagraph"/>
        <w:numPr>
          <w:ilvl w:val="0"/>
          <w:numId w:val="79"/>
        </w:numPr>
        <w:ind w:left="426" w:hanging="426"/>
        <w:rPr>
          <w:color w:val="000000" w:themeColor="text1"/>
        </w:rPr>
      </w:pPr>
      <w:r>
        <w:t>Adopted one planning scheme policy amendment to City Plan to update the Infrastructure design planning scheme policy and ensure that the city’s infrastructure meets industry best practice and required Australian standards.</w:t>
      </w:r>
    </w:p>
    <w:p w14:paraId="26B1F58E" w14:textId="59FC24A1" w:rsidR="00154E81" w:rsidRDefault="00651993" w:rsidP="009A1084">
      <w:pPr>
        <w:pStyle w:val="ListParagraph"/>
        <w:numPr>
          <w:ilvl w:val="0"/>
          <w:numId w:val="79"/>
        </w:numPr>
        <w:ind w:left="426" w:hanging="426"/>
        <w:rPr>
          <w:color w:val="000000" w:themeColor="text1"/>
        </w:rPr>
      </w:pPr>
      <w:r>
        <w:t>Completed two submissions on Queensland Government plans for priority development areas to advocate for positive outcomes for the Brisbane community.</w:t>
      </w:r>
    </w:p>
    <w:p w14:paraId="125D4B4E" w14:textId="1EE26F98" w:rsidR="00154E81" w:rsidRDefault="00651993" w:rsidP="009A1084">
      <w:pPr>
        <w:pStyle w:val="ListParagraph"/>
        <w:numPr>
          <w:ilvl w:val="0"/>
          <w:numId w:val="79"/>
        </w:numPr>
        <w:ind w:left="426" w:hanging="426"/>
        <w:rPr>
          <w:color w:val="000000" w:themeColor="text1"/>
        </w:rPr>
      </w:pPr>
      <w:r>
        <w:t>Adopted the first amendment to the Local Government Infrastructure Plan (LGIP) and Long-Term Infrastructure Plans (LTIP) in City Plan to guide future infrastructure investment and delivery by Council and the development industry, and provide clarity to the community on Council’s infrastructure priorities.</w:t>
      </w:r>
    </w:p>
    <w:p w14:paraId="51C63DD4" w14:textId="7250CE5A" w:rsidR="00154E81" w:rsidRDefault="00651993" w:rsidP="009A1084">
      <w:pPr>
        <w:pStyle w:val="ListParagraph"/>
        <w:numPr>
          <w:ilvl w:val="0"/>
          <w:numId w:val="79"/>
        </w:numPr>
        <w:ind w:left="426" w:hanging="426"/>
        <w:rPr>
          <w:color w:val="000000" w:themeColor="text1"/>
        </w:rPr>
      </w:pPr>
      <w:r>
        <w:t>Completed Council’s first five-year LGIP review to ensure the continued relevancy, accuracy and currency of Council’s statutory infrastructure plan.</w:t>
      </w:r>
    </w:p>
    <w:p w14:paraId="2F34EF53" w14:textId="0B2FAEE1" w:rsidR="00154E81" w:rsidRDefault="00651993" w:rsidP="009A1084">
      <w:pPr>
        <w:pStyle w:val="ListParagraph"/>
        <w:numPr>
          <w:ilvl w:val="0"/>
          <w:numId w:val="79"/>
        </w:numPr>
        <w:ind w:left="426" w:hanging="426"/>
        <w:rPr>
          <w:color w:val="000000" w:themeColor="text1"/>
        </w:rPr>
      </w:pPr>
      <w:r>
        <w:t>Executed 13 infrastructure agreements to enable the delivery of key infrastructure assets to support growth and incentivise strategically identified land uses totalling $7.8 million.</w:t>
      </w:r>
    </w:p>
    <w:p w14:paraId="264A1B57" w14:textId="0FEEDF9F" w:rsidR="00154E81" w:rsidRDefault="00651993" w:rsidP="009A1084">
      <w:pPr>
        <w:pStyle w:val="ListParagraph"/>
        <w:numPr>
          <w:ilvl w:val="0"/>
          <w:numId w:val="79"/>
        </w:numPr>
        <w:ind w:left="426" w:hanging="426"/>
        <w:rPr>
          <w:color w:val="000000" w:themeColor="text1"/>
        </w:rPr>
      </w:pPr>
      <w:r>
        <w:t>Provided infrastructure charges reduction incentives for aged care and other community purpose developments by eligible community organisations, totaling $1.5 million.</w:t>
      </w:r>
    </w:p>
    <w:p w14:paraId="386B2865" w14:textId="7D2267FD" w:rsidR="00651993" w:rsidRDefault="00651993" w:rsidP="009A1084">
      <w:pPr>
        <w:pStyle w:val="ListParagraph"/>
        <w:numPr>
          <w:ilvl w:val="0"/>
          <w:numId w:val="79"/>
        </w:numPr>
        <w:ind w:left="426" w:hanging="426"/>
        <w:rPr>
          <w:color w:val="000000" w:themeColor="text1"/>
        </w:rPr>
      </w:pPr>
      <w:r>
        <w:t>Prepared and published, in accordance with Queensland legislation, monthly releases of Council’s Infrastructure Charges Register, quarterly releases of Council’s Trunk Infrastructure Information Report, and the annual release of Council’s Infrastructure Charges Information Report.</w:t>
      </w:r>
    </w:p>
    <w:p w14:paraId="5950F085" w14:textId="3FF2032E" w:rsidR="00651993" w:rsidRPr="00651993" w:rsidRDefault="00651993" w:rsidP="00651993">
      <w:pPr>
        <w:pStyle w:val="ListParagraph"/>
        <w:numPr>
          <w:ilvl w:val="0"/>
          <w:numId w:val="79"/>
        </w:numPr>
        <w:ind w:left="426" w:hanging="426"/>
        <w:rPr>
          <w:color w:val="000000" w:themeColor="text1"/>
        </w:rPr>
      </w:pPr>
      <w:r>
        <w:t xml:space="preserve">Commenced the Inner-City Framework to articulate an overarching strategic framework for the inner city that will guide future infrastructure delivery, community visioning and precinct planning such as the </w:t>
      </w:r>
      <w:r w:rsidRPr="00651993">
        <w:rPr>
          <w:i/>
          <w:iCs/>
        </w:rPr>
        <w:t>City Centre Master Plan</w:t>
      </w:r>
      <w:r>
        <w:t>.</w:t>
      </w:r>
    </w:p>
    <w:p w14:paraId="48D4A0C2" w14:textId="56CBA87D" w:rsidR="00651993" w:rsidRDefault="00651993" w:rsidP="009A1084">
      <w:pPr>
        <w:pStyle w:val="ListParagraph"/>
        <w:numPr>
          <w:ilvl w:val="0"/>
          <w:numId w:val="79"/>
        </w:numPr>
        <w:ind w:left="426" w:hanging="426"/>
        <w:rPr>
          <w:color w:val="000000" w:themeColor="text1"/>
        </w:rPr>
      </w:pPr>
      <w:r>
        <w:t xml:space="preserve">Released the </w:t>
      </w:r>
      <w:r w:rsidRPr="00651993">
        <w:rPr>
          <w:i/>
          <w:iCs/>
        </w:rPr>
        <w:t>City Centre Master Plan – Stage 1</w:t>
      </w:r>
      <w:r>
        <w:t xml:space="preserve"> to revitalise the local economy by boosting activity and increasing the appeal of the city centre to residents, businesses, students and visitors.</w:t>
      </w:r>
    </w:p>
    <w:p w14:paraId="3CB7E23A" w14:textId="511D7966" w:rsidR="00651993" w:rsidRDefault="00651993" w:rsidP="009A1084">
      <w:pPr>
        <w:pStyle w:val="ListParagraph"/>
        <w:numPr>
          <w:ilvl w:val="0"/>
          <w:numId w:val="79"/>
        </w:numPr>
        <w:ind w:left="426" w:hanging="426"/>
        <w:rPr>
          <w:color w:val="000000" w:themeColor="text1"/>
        </w:rPr>
      </w:pPr>
      <w:r>
        <w:t>Commenced engagement with key stakeholders to seek transformative ideas that will help to shape the future of Brisbane’s inner city.</w:t>
      </w:r>
    </w:p>
    <w:p w14:paraId="231A2904" w14:textId="1B6A22A0" w:rsidR="00917729" w:rsidRDefault="005E55CB" w:rsidP="009A3EB3">
      <w:pPr>
        <w:pStyle w:val="Heading5"/>
        <w:rPr>
          <w:lang w:val="en-AU"/>
        </w:rPr>
      </w:pPr>
      <w:r w:rsidRPr="005E55CB">
        <w:rPr>
          <w:lang w:val="en-AU"/>
        </w:rPr>
        <w:t>4.2 Enhancing Brisbane’s Liveability</w:t>
      </w:r>
    </w:p>
    <w:p w14:paraId="199F732D" w14:textId="1F105D45" w:rsidR="00917729" w:rsidRPr="009F7E74" w:rsidRDefault="00651993" w:rsidP="00B6721C">
      <w:pPr>
        <w:rPr>
          <w:szCs w:val="22"/>
          <w:lang w:val="en-AU"/>
        </w:rPr>
      </w:pPr>
      <w:r>
        <w:t>Council is committed, in collaboration with the community, to its award-winning neighbourhood planning, urban and suburban renewal and urban design activities to facilitate vibrant liveable communities supported by a strong economy and local jobs. The resulting outcomes promote the efficient use and alignment of new and existing infrastructure and public assets, which builds upon community aspirations and values.</w:t>
      </w:r>
    </w:p>
    <w:p w14:paraId="41ADA3FD" w14:textId="77777777" w:rsidR="00014C2C" w:rsidRDefault="00014C2C" w:rsidP="005E55CB">
      <w:pPr>
        <w:rPr>
          <w:b/>
        </w:rPr>
      </w:pPr>
    </w:p>
    <w:p w14:paraId="15125380" w14:textId="6CC3D9C6" w:rsidR="00917729" w:rsidRPr="005E55CB" w:rsidRDefault="005E55CB" w:rsidP="005E55CB">
      <w:pPr>
        <w:rPr>
          <w:b/>
        </w:rPr>
      </w:pPr>
      <w:r w:rsidRPr="005E55CB">
        <w:rPr>
          <w:b/>
        </w:rPr>
        <w:t>Key results for 20</w:t>
      </w:r>
      <w:r w:rsidR="00B6721C">
        <w:rPr>
          <w:b/>
        </w:rPr>
        <w:t>2</w:t>
      </w:r>
      <w:r w:rsidR="00651993">
        <w:rPr>
          <w:b/>
        </w:rPr>
        <w:t>1</w:t>
      </w:r>
      <w:r w:rsidRPr="005E55CB">
        <w:rPr>
          <w:b/>
        </w:rPr>
        <w:t>-</w:t>
      </w:r>
      <w:r w:rsidR="00014C2C">
        <w:rPr>
          <w:b/>
        </w:rPr>
        <w:t>2</w:t>
      </w:r>
      <w:r w:rsidR="00651993">
        <w:rPr>
          <w:b/>
        </w:rPr>
        <w:t>2</w:t>
      </w:r>
    </w:p>
    <w:p w14:paraId="0E93F707" w14:textId="77777777" w:rsidR="00B45BDD" w:rsidRPr="00B45BDD" w:rsidRDefault="00B45BDD" w:rsidP="009A1084">
      <w:pPr>
        <w:pStyle w:val="ListParagraph"/>
        <w:numPr>
          <w:ilvl w:val="0"/>
          <w:numId w:val="166"/>
        </w:numPr>
      </w:pPr>
      <w:r w:rsidRPr="00B45BDD">
        <w:t>Progressed work on Village Precinct Projects, including:</w:t>
      </w:r>
    </w:p>
    <w:p w14:paraId="78C358A3" w14:textId="77777777" w:rsidR="00E82AE2" w:rsidRDefault="00E82AE2" w:rsidP="009A1084">
      <w:pPr>
        <w:pStyle w:val="ListParagraph"/>
        <w:numPr>
          <w:ilvl w:val="0"/>
          <w:numId w:val="72"/>
        </w:numPr>
      </w:pPr>
      <w:r>
        <w:t>completing three projects at Manly Harbour, Ashgrove and Paddington</w:t>
      </w:r>
    </w:p>
    <w:p w14:paraId="37F91514" w14:textId="45747393" w:rsidR="00E82AE2" w:rsidRDefault="00E82AE2" w:rsidP="009A1084">
      <w:pPr>
        <w:pStyle w:val="ListParagraph"/>
        <w:numPr>
          <w:ilvl w:val="0"/>
          <w:numId w:val="72"/>
        </w:numPr>
      </w:pPr>
      <w:r>
        <w:t>commencing construction at Coorparoo and Camp Hill</w:t>
      </w:r>
    </w:p>
    <w:p w14:paraId="498BCCF7" w14:textId="64BF4F99" w:rsidR="00E82AE2" w:rsidRDefault="00E82AE2" w:rsidP="009A1084">
      <w:pPr>
        <w:pStyle w:val="ListParagraph"/>
        <w:numPr>
          <w:ilvl w:val="0"/>
          <w:numId w:val="72"/>
        </w:numPr>
      </w:pPr>
      <w:r>
        <w:t>launching four new projects at Boondall, Mansfield, Upper Mount Gravatt and Milton, including community engagement kiosks and online surveys.</w:t>
      </w:r>
    </w:p>
    <w:p w14:paraId="52D52DE0" w14:textId="7147E455" w:rsidR="00E82AE2" w:rsidRDefault="00E82AE2" w:rsidP="009A1084">
      <w:pPr>
        <w:pStyle w:val="ListParagraph"/>
        <w:numPr>
          <w:ilvl w:val="0"/>
          <w:numId w:val="166"/>
        </w:numPr>
      </w:pPr>
      <w:r>
        <w:lastRenderedPageBreak/>
        <w:t>Delivered two creative lighting projects at Oxford Street, Bulimba and Mowbray Park, East Brisbane.</w:t>
      </w:r>
    </w:p>
    <w:p w14:paraId="5FDFE775" w14:textId="06B59591" w:rsidR="00E82AE2" w:rsidRDefault="00E82AE2" w:rsidP="009A1084">
      <w:pPr>
        <w:pStyle w:val="ListParagraph"/>
        <w:numPr>
          <w:ilvl w:val="0"/>
          <w:numId w:val="166"/>
        </w:numPr>
      </w:pPr>
      <w:r>
        <w:t>Progressed one permanent artwork at Brisbane Botanic Gardens, Mt Coot-tha.</w:t>
      </w:r>
    </w:p>
    <w:p w14:paraId="684E54E0" w14:textId="0F3AE3E6" w:rsidR="00E82AE2" w:rsidRDefault="00E82AE2" w:rsidP="009A1084">
      <w:pPr>
        <w:pStyle w:val="ListParagraph"/>
        <w:numPr>
          <w:ilvl w:val="0"/>
          <w:numId w:val="166"/>
        </w:numPr>
      </w:pPr>
      <w:r>
        <w:t>Continued sponsorship of the Brisbane Street Art Festival.</w:t>
      </w:r>
    </w:p>
    <w:p w14:paraId="47E9F987" w14:textId="5B4D0442" w:rsidR="00E82AE2" w:rsidRDefault="00E82AE2" w:rsidP="009A1084">
      <w:pPr>
        <w:pStyle w:val="ListParagraph"/>
        <w:numPr>
          <w:ilvl w:val="0"/>
          <w:numId w:val="166"/>
        </w:numPr>
      </w:pPr>
      <w:r>
        <w:t>Continued the Outdoor Gallery program, showcasing three major artwork exhibitions comprising of 119 artworks.</w:t>
      </w:r>
    </w:p>
    <w:p w14:paraId="58B78027" w14:textId="04EBF161" w:rsidR="00E82AE2" w:rsidRDefault="00E82AE2" w:rsidP="009A1084">
      <w:pPr>
        <w:pStyle w:val="ListParagraph"/>
        <w:numPr>
          <w:ilvl w:val="0"/>
          <w:numId w:val="166"/>
        </w:numPr>
      </w:pPr>
      <w:r>
        <w:t xml:space="preserve">Delivered </w:t>
      </w:r>
      <w:r w:rsidRPr="00E82AE2">
        <w:rPr>
          <w:i/>
          <w:iCs/>
        </w:rPr>
        <w:t>Botanica: Contemporary Art Outside</w:t>
      </w:r>
      <w:r>
        <w:t xml:space="preserve"> at the City Botanic Gardens, showcasing a diverse and inclusive public program with nine new site-specific artwork installations, activations, workshops and tours, and attracting more than 47,000 people.</w:t>
      </w:r>
    </w:p>
    <w:p w14:paraId="5B66AAE9" w14:textId="5C46B653" w:rsidR="00E82AE2" w:rsidRDefault="00E82AE2" w:rsidP="009A1084">
      <w:pPr>
        <w:pStyle w:val="ListParagraph"/>
        <w:numPr>
          <w:ilvl w:val="0"/>
          <w:numId w:val="166"/>
        </w:numPr>
      </w:pPr>
      <w:r>
        <w:t>Delivered the Artforce Brisbane program, with 87 traffic signal boxes and 12 Energex pad-mounted transformers painted, and celebrated the winners at the annual Artforce awards event.</w:t>
      </w:r>
    </w:p>
    <w:p w14:paraId="7A8933DE" w14:textId="120EE691" w:rsidR="00E82AE2" w:rsidRDefault="00E82AE2" w:rsidP="009A1084">
      <w:pPr>
        <w:pStyle w:val="ListParagraph"/>
        <w:numPr>
          <w:ilvl w:val="0"/>
          <w:numId w:val="166"/>
        </w:numPr>
      </w:pPr>
      <w:r>
        <w:t>Maintained Council’s significant Public Art Collection including 62 minor artwork restorations.</w:t>
      </w:r>
    </w:p>
    <w:p w14:paraId="713D635C" w14:textId="665F843C" w:rsidR="00E82AE2" w:rsidRDefault="00E82AE2" w:rsidP="009A1084">
      <w:pPr>
        <w:pStyle w:val="ListParagraph"/>
        <w:numPr>
          <w:ilvl w:val="0"/>
          <w:numId w:val="166"/>
        </w:numPr>
      </w:pPr>
      <w:r>
        <w:t>Continued the BNE Local and Liveable program delivering temporary public space activation across three locations at Racecourse Road, Ascot, Corrie Street, Chermside, and Hanlon Park, Stones Corner.</w:t>
      </w:r>
    </w:p>
    <w:p w14:paraId="0192FED5" w14:textId="2DABBCC5" w:rsidR="00E82AE2" w:rsidRDefault="00E82AE2" w:rsidP="009A1084">
      <w:pPr>
        <w:pStyle w:val="ListParagraph"/>
        <w:numPr>
          <w:ilvl w:val="0"/>
          <w:numId w:val="166"/>
        </w:numPr>
      </w:pPr>
      <w:r>
        <w:t xml:space="preserve">Progressed the draft Living Streets Design Guide, an action of the </w:t>
      </w:r>
      <w:r w:rsidRPr="00E82AE2">
        <w:rPr>
          <w:i/>
          <w:iCs/>
        </w:rPr>
        <w:t>Design-Led City Strategy</w:t>
      </w:r>
      <w:r>
        <w:t>, to provide guidance on the design of streetscapes and building interfaces.</w:t>
      </w:r>
    </w:p>
    <w:p w14:paraId="383BB590" w14:textId="02E0D0E4" w:rsidR="00B45BDD" w:rsidRPr="00B45BDD" w:rsidRDefault="00E82AE2" w:rsidP="009A1084">
      <w:pPr>
        <w:pStyle w:val="ListParagraph"/>
        <w:numPr>
          <w:ilvl w:val="0"/>
          <w:numId w:val="166"/>
        </w:numPr>
      </w:pPr>
      <w:r>
        <w:t>Progressed four Neighbourhood Plans, including:</w:t>
      </w:r>
    </w:p>
    <w:p w14:paraId="5C8B137B" w14:textId="496917C9" w:rsidR="00E82AE2" w:rsidRDefault="00E82AE2" w:rsidP="009A1084">
      <w:pPr>
        <w:pStyle w:val="NormalIndent"/>
        <w:numPr>
          <w:ilvl w:val="0"/>
          <w:numId w:val="72"/>
        </w:numPr>
      </w:pPr>
      <w:r>
        <w:t>community engagement on the draft Bridgeman Downs Neighbourhood Plan</w:t>
      </w:r>
    </w:p>
    <w:p w14:paraId="22296682" w14:textId="542B6DF3" w:rsidR="00E82AE2" w:rsidRDefault="00E82AE2" w:rsidP="009A1084">
      <w:pPr>
        <w:pStyle w:val="NormalIndent"/>
        <w:numPr>
          <w:ilvl w:val="0"/>
          <w:numId w:val="72"/>
        </w:numPr>
      </w:pPr>
      <w:r>
        <w:t>community engagement on and preparing the draft Eight Mile Plains Gateway Neighbourhood Plan for adoption</w:t>
      </w:r>
    </w:p>
    <w:p w14:paraId="3BB4BD75" w14:textId="0CE583A6" w:rsidR="00E82AE2" w:rsidRDefault="00E82AE2" w:rsidP="009A1084">
      <w:pPr>
        <w:pStyle w:val="NormalIndent"/>
        <w:numPr>
          <w:ilvl w:val="0"/>
          <w:numId w:val="72"/>
        </w:numPr>
      </w:pPr>
      <w:r>
        <w:t>investigations to prepare the draft Nathan, Salisbury, Moorooka Neighbourhood Plan</w:t>
      </w:r>
    </w:p>
    <w:p w14:paraId="49831343" w14:textId="6DACB958" w:rsidR="00E82AE2" w:rsidRDefault="00E82AE2" w:rsidP="009A1084">
      <w:pPr>
        <w:pStyle w:val="NormalIndent"/>
        <w:numPr>
          <w:ilvl w:val="0"/>
          <w:numId w:val="72"/>
        </w:numPr>
      </w:pPr>
      <w:r>
        <w:t>completing the draft Sandgate District Neighbourhood Plan for adoption.</w:t>
      </w:r>
    </w:p>
    <w:p w14:paraId="73C6106A" w14:textId="54AE354B" w:rsidR="003D537F" w:rsidRPr="00D87A36" w:rsidRDefault="00E82AE2" w:rsidP="00E02AC2">
      <w:pPr>
        <w:pStyle w:val="ListParagraph"/>
        <w:numPr>
          <w:ilvl w:val="0"/>
          <w:numId w:val="166"/>
        </w:numPr>
      </w:pPr>
      <w:r>
        <w:t>Supported the Better Suburbs Initiative Board in investigating opportunities for renewal of Brisbane’s suburbs.</w:t>
      </w:r>
    </w:p>
    <w:p w14:paraId="78B0268E" w14:textId="2C4BD20D" w:rsidR="00917729" w:rsidRDefault="00571513" w:rsidP="009A3EB3">
      <w:pPr>
        <w:pStyle w:val="Heading5"/>
        <w:rPr>
          <w:lang w:val="en-AU"/>
        </w:rPr>
      </w:pPr>
      <w:r w:rsidRPr="00571513">
        <w:rPr>
          <w:lang w:val="en-AU"/>
        </w:rPr>
        <w:t>4.3 Approving Quality Development</w:t>
      </w:r>
    </w:p>
    <w:p w14:paraId="299578E9" w14:textId="685BBDEA" w:rsidR="003D537F" w:rsidRDefault="00A04C13" w:rsidP="003D537F">
      <w:r w:rsidRPr="00A04C13">
        <w:rPr>
          <w:i/>
          <w:iCs/>
        </w:rPr>
        <w:t>Brisbane City Plan 2014</w:t>
      </w:r>
      <w:r>
        <w:t xml:space="preserve"> is Council’s plan for future development in Brisbane. It guides how land in Brisbane can be used and developed and is a significant tool to guide the city’s growth and foster economic development. Building and development in Brisbane is assessed in accordance with the City Plan and seeks to retain and enhance Brisbane’s subtropical lifestyle, prosperity, maintain the character of our suburbs and protect our unique heritage, character and safety.</w:t>
      </w:r>
      <w:r w:rsidR="003D537F">
        <w:t xml:space="preserve"> </w:t>
      </w:r>
    </w:p>
    <w:p w14:paraId="5F9E45A0" w14:textId="77777777" w:rsidR="00917729" w:rsidRPr="009F7E74" w:rsidRDefault="00917729" w:rsidP="00917729">
      <w:pPr>
        <w:rPr>
          <w:szCs w:val="22"/>
          <w:lang w:val="en-AU"/>
        </w:rPr>
      </w:pPr>
    </w:p>
    <w:p w14:paraId="55E205C8" w14:textId="67E282D3" w:rsidR="00917729" w:rsidRPr="00571513" w:rsidRDefault="00571513" w:rsidP="00917729">
      <w:pPr>
        <w:rPr>
          <w:b/>
          <w:szCs w:val="22"/>
          <w:lang w:val="en-AU"/>
        </w:rPr>
      </w:pPr>
      <w:r w:rsidRPr="00571513">
        <w:rPr>
          <w:b/>
          <w:szCs w:val="22"/>
          <w:lang w:val="en-AU"/>
        </w:rPr>
        <w:t>Key results for 20</w:t>
      </w:r>
      <w:r w:rsidR="00106CA8">
        <w:rPr>
          <w:b/>
          <w:szCs w:val="22"/>
          <w:lang w:val="en-AU"/>
        </w:rPr>
        <w:t>2</w:t>
      </w:r>
      <w:r w:rsidR="00A04C13">
        <w:rPr>
          <w:b/>
          <w:szCs w:val="22"/>
          <w:lang w:val="en-AU"/>
        </w:rPr>
        <w:t>1-22</w:t>
      </w:r>
    </w:p>
    <w:p w14:paraId="620DE236" w14:textId="486B2379" w:rsidR="00A04C13" w:rsidRDefault="00A04C13" w:rsidP="009A1084">
      <w:pPr>
        <w:pStyle w:val="ListParagraph"/>
        <w:numPr>
          <w:ilvl w:val="0"/>
          <w:numId w:val="80"/>
        </w:numPr>
        <w:ind w:left="360"/>
      </w:pPr>
      <w:r>
        <w:t>Provided high-quality assessment services to 4884 development applications.</w:t>
      </w:r>
    </w:p>
    <w:p w14:paraId="515A6EE1" w14:textId="4C6701DF" w:rsidR="00A04C13" w:rsidRDefault="00A04C13" w:rsidP="00A04C13">
      <w:pPr>
        <w:pStyle w:val="ListParagraph"/>
        <w:numPr>
          <w:ilvl w:val="0"/>
          <w:numId w:val="80"/>
        </w:numPr>
        <w:ind w:left="360"/>
      </w:pPr>
      <w:r>
        <w:t>Provided guidance and advice to applicants on the Brisbane Green Building Incentive Policy.</w:t>
      </w:r>
    </w:p>
    <w:p w14:paraId="3623F5DB" w14:textId="3F347A60" w:rsidR="00A04C13" w:rsidRDefault="00A04C13" w:rsidP="00A04C13">
      <w:pPr>
        <w:pStyle w:val="ListParagraph"/>
        <w:numPr>
          <w:ilvl w:val="0"/>
          <w:numId w:val="80"/>
        </w:numPr>
        <w:ind w:left="360"/>
      </w:pPr>
      <w:r>
        <w:t>Continued to provide efficient and effective development regulation including completion of:</w:t>
      </w:r>
    </w:p>
    <w:p w14:paraId="6E9AC79A" w14:textId="2E311222" w:rsidR="00A04C13" w:rsidRDefault="00A04C13" w:rsidP="00A04C13">
      <w:pPr>
        <w:pStyle w:val="NormalIndent"/>
        <w:numPr>
          <w:ilvl w:val="0"/>
          <w:numId w:val="72"/>
        </w:numPr>
      </w:pPr>
      <w:r>
        <w:t>3885 Siting Variation applications</w:t>
      </w:r>
    </w:p>
    <w:p w14:paraId="2B9178D2" w14:textId="450F9E8C" w:rsidR="00A04C13" w:rsidRDefault="00A04C13" w:rsidP="00A04C13">
      <w:pPr>
        <w:pStyle w:val="NormalIndent"/>
        <w:numPr>
          <w:ilvl w:val="0"/>
          <w:numId w:val="72"/>
        </w:numPr>
      </w:pPr>
      <w:r>
        <w:t>1478 Planning and Development Certificates</w:t>
      </w:r>
    </w:p>
    <w:p w14:paraId="03422E6A" w14:textId="41CC41AA" w:rsidR="00A04C13" w:rsidRDefault="00A04C13" w:rsidP="00A04C13">
      <w:pPr>
        <w:pStyle w:val="NormalIndent"/>
        <w:numPr>
          <w:ilvl w:val="0"/>
          <w:numId w:val="72"/>
        </w:numPr>
      </w:pPr>
      <w:r>
        <w:t>50,571 plumbing inspections</w:t>
      </w:r>
    </w:p>
    <w:p w14:paraId="53FFFAF0" w14:textId="20D63F63" w:rsidR="00A04C13" w:rsidRDefault="00A04C13" w:rsidP="00A04C13">
      <w:pPr>
        <w:pStyle w:val="NormalIndent"/>
        <w:numPr>
          <w:ilvl w:val="0"/>
          <w:numId w:val="72"/>
        </w:numPr>
      </w:pPr>
      <w:r>
        <w:t>1498 operational work and compliance assessment applications</w:t>
      </w:r>
    </w:p>
    <w:p w14:paraId="6837FF4F" w14:textId="233E15E8" w:rsidR="00A04C13" w:rsidRDefault="00A04C13" w:rsidP="00A04C13">
      <w:pPr>
        <w:pStyle w:val="NormalIndent"/>
        <w:numPr>
          <w:ilvl w:val="0"/>
          <w:numId w:val="72"/>
        </w:numPr>
      </w:pPr>
      <w:r>
        <w:t>2570 audit inspections ensuring conditions of development approvals are complied with during construction.</w:t>
      </w:r>
    </w:p>
    <w:p w14:paraId="6F73F54E" w14:textId="41910320" w:rsidR="00A04C13" w:rsidRDefault="00A04C13" w:rsidP="009A1084">
      <w:pPr>
        <w:pStyle w:val="ListParagraph"/>
        <w:numPr>
          <w:ilvl w:val="0"/>
          <w:numId w:val="80"/>
        </w:numPr>
        <w:ind w:left="360"/>
      </w:pPr>
      <w:r>
        <w:t>Responded to 30,000 telephone enquiries on a range of topics such as carports, house extensions, multiple dwellings and subdivisions.</w:t>
      </w:r>
    </w:p>
    <w:p w14:paraId="0E42DA29" w14:textId="45726822" w:rsidR="00A04C13" w:rsidRDefault="00A04C13" w:rsidP="006C57B9">
      <w:pPr>
        <w:pStyle w:val="ListParagraph"/>
        <w:numPr>
          <w:ilvl w:val="0"/>
          <w:numId w:val="80"/>
        </w:numPr>
        <w:ind w:left="360"/>
      </w:pPr>
      <w:r>
        <w:t>Held 58 Talk to a Planner events at various locations across Brisbane with 446 attendees.</w:t>
      </w:r>
    </w:p>
    <w:p w14:paraId="17E7C526" w14:textId="7461B225" w:rsidR="00A04C13" w:rsidRDefault="00A04C13" w:rsidP="00A04C13">
      <w:pPr>
        <w:pStyle w:val="ListParagraph"/>
        <w:numPr>
          <w:ilvl w:val="0"/>
          <w:numId w:val="80"/>
        </w:numPr>
        <w:ind w:left="360"/>
      </w:pPr>
      <w:r>
        <w:t>Implemented new initiatives and improvements to a range of existing planning and building services such as:</w:t>
      </w:r>
    </w:p>
    <w:p w14:paraId="060FD0A3" w14:textId="4ED6D691" w:rsidR="00A04C13" w:rsidRDefault="00A04C13" w:rsidP="00A04C13">
      <w:pPr>
        <w:pStyle w:val="NormalIndent"/>
        <w:numPr>
          <w:ilvl w:val="0"/>
          <w:numId w:val="72"/>
        </w:numPr>
      </w:pPr>
      <w:r>
        <w:t>a new enquiry service to support development applications resulting from the 2022 floods</w:t>
      </w:r>
    </w:p>
    <w:p w14:paraId="22F26A1F" w14:textId="7C1811E7" w:rsidR="00A04C13" w:rsidRDefault="00A04C13" w:rsidP="00A04C13">
      <w:pPr>
        <w:pStyle w:val="NormalIndent"/>
        <w:numPr>
          <w:ilvl w:val="0"/>
          <w:numId w:val="72"/>
        </w:numPr>
      </w:pPr>
      <w:r>
        <w:t>making Siting Variations available in Development.i</w:t>
      </w:r>
    </w:p>
    <w:p w14:paraId="4C27C98F" w14:textId="4DF6960B" w:rsidR="00A04C13" w:rsidRDefault="00A04C13" w:rsidP="00A04C13">
      <w:pPr>
        <w:pStyle w:val="NormalIndent"/>
        <w:numPr>
          <w:ilvl w:val="0"/>
          <w:numId w:val="72"/>
        </w:numPr>
      </w:pPr>
      <w:r>
        <w:t>improvements to Prelodgement Services, Risksmart and Council's dedicated town planning phone support team, the Planning Information Office</w:t>
      </w:r>
    </w:p>
    <w:p w14:paraId="77E6E26C" w14:textId="0AB934A5" w:rsidR="00A04C13" w:rsidRDefault="00A04C13" w:rsidP="00A04C13">
      <w:pPr>
        <w:pStyle w:val="ListParagraph"/>
        <w:numPr>
          <w:ilvl w:val="0"/>
          <w:numId w:val="80"/>
        </w:numPr>
        <w:ind w:left="360"/>
      </w:pPr>
      <w:r>
        <w:t>Maintained and enhanced Brisbane’s heritage and traditional building character including:</w:t>
      </w:r>
    </w:p>
    <w:p w14:paraId="7707DAAE" w14:textId="10B6B3CF" w:rsidR="00A04C13" w:rsidRDefault="00A04C13" w:rsidP="00A04C13">
      <w:pPr>
        <w:pStyle w:val="NormalIndent"/>
        <w:numPr>
          <w:ilvl w:val="0"/>
          <w:numId w:val="72"/>
        </w:numPr>
      </w:pPr>
      <w:r>
        <w:t>the Heritage Advisory Committee reviewed 18 proposed Local Heritage Places, including 11 nominations for Local Heritage Place listings on the Heritage overlay</w:t>
      </w:r>
    </w:p>
    <w:p w14:paraId="2B9BCC80" w14:textId="31FB99B2" w:rsidR="00A04C13" w:rsidRDefault="00A04C13" w:rsidP="00A04C13">
      <w:pPr>
        <w:pStyle w:val="NormalIndent"/>
        <w:numPr>
          <w:ilvl w:val="0"/>
          <w:numId w:val="72"/>
        </w:numPr>
      </w:pPr>
      <w:r>
        <w:lastRenderedPageBreak/>
        <w:t>delivering a new Local Heritage Place trail in Salisbury and refreshing a trail in the City Centre</w:t>
      </w:r>
    </w:p>
    <w:p w14:paraId="1C4422A0" w14:textId="745469AE" w:rsidR="00A04C13" w:rsidRDefault="00A04C13" w:rsidP="00A04C13">
      <w:pPr>
        <w:pStyle w:val="NormalIndent"/>
        <w:numPr>
          <w:ilvl w:val="0"/>
          <w:numId w:val="72"/>
        </w:numPr>
      </w:pPr>
      <w:r>
        <w:t>commencing essential repair and maintenance processes for three Local Heritage Places.</w:t>
      </w:r>
    </w:p>
    <w:p w14:paraId="7B049300" w14:textId="389F8E54" w:rsidR="00A04C13" w:rsidRDefault="00A04C13" w:rsidP="009A1084">
      <w:pPr>
        <w:pStyle w:val="ListParagraph"/>
        <w:numPr>
          <w:ilvl w:val="0"/>
          <w:numId w:val="80"/>
        </w:numPr>
        <w:ind w:left="360"/>
      </w:pPr>
      <w:r>
        <w:t>Responded to 826 heritage enquiries, including conservation and maintenance advice on Local Heritage Places, heritage requirements, heritage trail and other enquiries of a heritage nature.</w:t>
      </w:r>
    </w:p>
    <w:p w14:paraId="5C23FD70" w14:textId="705314C2" w:rsidR="00A04C13" w:rsidRDefault="00A04C13" w:rsidP="009A1084">
      <w:pPr>
        <w:pStyle w:val="ListParagraph"/>
        <w:numPr>
          <w:ilvl w:val="0"/>
          <w:numId w:val="80"/>
        </w:numPr>
        <w:ind w:left="360"/>
      </w:pPr>
      <w:r>
        <w:t xml:space="preserve">Started investigation of a General Exemption Certificate under the </w:t>
      </w:r>
      <w:r w:rsidRPr="00A04C13">
        <w:rPr>
          <w:i/>
          <w:iCs/>
        </w:rPr>
        <w:t>Queensland Heritage Act 1992</w:t>
      </w:r>
      <w:r>
        <w:t xml:space="preserve"> to streamline the maintenance and promote use of Brisbane’s Local heritage places.</w:t>
      </w:r>
    </w:p>
    <w:p w14:paraId="326C940E" w14:textId="61A863A1" w:rsidR="007E15CA" w:rsidRDefault="007E15CA" w:rsidP="007E15CA">
      <w:pPr>
        <w:pStyle w:val="Heading4"/>
        <w:rPr>
          <w:lang w:val="en-AU"/>
        </w:rPr>
      </w:pPr>
      <w:r>
        <w:rPr>
          <w:lang w:val="en-AU"/>
        </w:rPr>
        <w:t>Development applications lodged</w:t>
      </w:r>
    </w:p>
    <w:p w14:paraId="1C1B7FF1" w14:textId="5E203490" w:rsidR="007E15CA" w:rsidRDefault="007E15CA" w:rsidP="003D537F">
      <w:r>
        <w:t>Factors such as low interest rates, COVID-19 pandemic recovery efforts and population growth have played a role in influencing the spike of development applications across the last two years.</w:t>
      </w:r>
    </w:p>
    <w:p w14:paraId="148D54C7" w14:textId="77777777" w:rsidR="007E15CA" w:rsidRPr="007E15CA" w:rsidRDefault="007E15CA" w:rsidP="003D537F"/>
    <w:tbl>
      <w:tblPr>
        <w:tblpPr w:leftFromText="180" w:rightFromText="180" w:vertAnchor="text" w:horzAnchor="margin"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402"/>
      </w:tblGrid>
      <w:tr w:rsidR="00066B84" w:rsidRPr="0016418D" w14:paraId="065707B5" w14:textId="77777777" w:rsidTr="00066B84">
        <w:trPr>
          <w:trHeight w:val="316"/>
        </w:trPr>
        <w:tc>
          <w:tcPr>
            <w:tcW w:w="2547" w:type="dxa"/>
            <w:shd w:val="clear" w:color="auto" w:fill="000000"/>
            <w:vAlign w:val="center"/>
          </w:tcPr>
          <w:p w14:paraId="6C6DAB15" w14:textId="32441A95" w:rsidR="00066B84" w:rsidRPr="00496D36" w:rsidRDefault="00066B84" w:rsidP="00651993">
            <w:pPr>
              <w:jc w:val="center"/>
              <w:rPr>
                <w:b/>
                <w:sz w:val="20"/>
              </w:rPr>
            </w:pPr>
            <w:r>
              <w:rPr>
                <w:b/>
                <w:sz w:val="20"/>
              </w:rPr>
              <w:t>Financial Year</w:t>
            </w:r>
          </w:p>
        </w:tc>
        <w:tc>
          <w:tcPr>
            <w:tcW w:w="3402" w:type="dxa"/>
            <w:shd w:val="clear" w:color="auto" w:fill="000000"/>
            <w:vAlign w:val="center"/>
          </w:tcPr>
          <w:p w14:paraId="23E0E8FD" w14:textId="763FFA35" w:rsidR="00066B84" w:rsidRPr="00496D36" w:rsidRDefault="00066B84" w:rsidP="00651993">
            <w:pPr>
              <w:jc w:val="center"/>
              <w:rPr>
                <w:b/>
                <w:sz w:val="20"/>
              </w:rPr>
            </w:pPr>
            <w:r>
              <w:rPr>
                <w:b/>
                <w:sz w:val="20"/>
              </w:rPr>
              <w:t>Number of applications</w:t>
            </w:r>
          </w:p>
        </w:tc>
      </w:tr>
      <w:tr w:rsidR="00651993" w:rsidRPr="0016418D" w14:paraId="28418587" w14:textId="77777777" w:rsidTr="00066B84">
        <w:trPr>
          <w:trHeight w:val="316"/>
        </w:trPr>
        <w:tc>
          <w:tcPr>
            <w:tcW w:w="2547" w:type="dxa"/>
            <w:shd w:val="clear" w:color="auto" w:fill="auto"/>
            <w:vAlign w:val="center"/>
          </w:tcPr>
          <w:p w14:paraId="4531B886" w14:textId="77777777" w:rsidR="00651993" w:rsidRPr="00A67FF6" w:rsidRDefault="00651993" w:rsidP="00651993">
            <w:pPr>
              <w:rPr>
                <w:sz w:val="19"/>
                <w:szCs w:val="19"/>
              </w:rPr>
            </w:pPr>
            <w:r w:rsidRPr="00A67FF6">
              <w:rPr>
                <w:sz w:val="19"/>
                <w:szCs w:val="19"/>
              </w:rPr>
              <w:t>2013-14</w:t>
            </w:r>
          </w:p>
        </w:tc>
        <w:tc>
          <w:tcPr>
            <w:tcW w:w="3402" w:type="dxa"/>
            <w:shd w:val="clear" w:color="auto" w:fill="auto"/>
            <w:vAlign w:val="center"/>
          </w:tcPr>
          <w:p w14:paraId="1F80B8E2" w14:textId="5069DDC9" w:rsidR="00651993" w:rsidRPr="00066B84" w:rsidRDefault="007E15CA" w:rsidP="00651993">
            <w:pPr>
              <w:rPr>
                <w:sz w:val="19"/>
                <w:szCs w:val="19"/>
              </w:rPr>
            </w:pPr>
            <w:r w:rsidRPr="00066B84">
              <w:rPr>
                <w:sz w:val="19"/>
                <w:szCs w:val="19"/>
              </w:rPr>
              <w:t>4425</w:t>
            </w:r>
          </w:p>
        </w:tc>
      </w:tr>
      <w:tr w:rsidR="00651993" w:rsidRPr="0016418D" w14:paraId="7D1CC745" w14:textId="77777777" w:rsidTr="00066B84">
        <w:trPr>
          <w:trHeight w:val="316"/>
        </w:trPr>
        <w:tc>
          <w:tcPr>
            <w:tcW w:w="2547" w:type="dxa"/>
            <w:shd w:val="clear" w:color="auto" w:fill="auto"/>
            <w:vAlign w:val="center"/>
          </w:tcPr>
          <w:p w14:paraId="74AC5432" w14:textId="77777777" w:rsidR="00651993" w:rsidRPr="00A67FF6" w:rsidRDefault="00651993" w:rsidP="00651993">
            <w:pPr>
              <w:rPr>
                <w:sz w:val="19"/>
                <w:szCs w:val="19"/>
              </w:rPr>
            </w:pPr>
            <w:r w:rsidRPr="00A67FF6">
              <w:rPr>
                <w:sz w:val="19"/>
                <w:szCs w:val="19"/>
              </w:rPr>
              <w:t>2014-15</w:t>
            </w:r>
          </w:p>
        </w:tc>
        <w:tc>
          <w:tcPr>
            <w:tcW w:w="3402" w:type="dxa"/>
            <w:shd w:val="clear" w:color="auto" w:fill="auto"/>
            <w:vAlign w:val="center"/>
          </w:tcPr>
          <w:p w14:paraId="1226FF4C" w14:textId="529F52CB" w:rsidR="00651993" w:rsidRPr="00066B84" w:rsidRDefault="007E15CA" w:rsidP="00651993">
            <w:pPr>
              <w:rPr>
                <w:sz w:val="19"/>
                <w:szCs w:val="19"/>
              </w:rPr>
            </w:pPr>
            <w:r w:rsidRPr="00066B84">
              <w:rPr>
                <w:sz w:val="19"/>
                <w:szCs w:val="19"/>
              </w:rPr>
              <w:t>4100</w:t>
            </w:r>
          </w:p>
        </w:tc>
      </w:tr>
      <w:tr w:rsidR="00651993" w:rsidRPr="0016418D" w14:paraId="65BCF175" w14:textId="77777777" w:rsidTr="00066B84">
        <w:trPr>
          <w:trHeight w:val="316"/>
        </w:trPr>
        <w:tc>
          <w:tcPr>
            <w:tcW w:w="2547" w:type="dxa"/>
            <w:shd w:val="clear" w:color="auto" w:fill="auto"/>
            <w:vAlign w:val="center"/>
          </w:tcPr>
          <w:p w14:paraId="541598E7" w14:textId="77777777" w:rsidR="00651993" w:rsidRPr="00A67FF6" w:rsidRDefault="00651993" w:rsidP="00651993">
            <w:pPr>
              <w:rPr>
                <w:sz w:val="19"/>
                <w:szCs w:val="19"/>
              </w:rPr>
            </w:pPr>
            <w:r w:rsidRPr="00A67FF6">
              <w:rPr>
                <w:sz w:val="19"/>
                <w:szCs w:val="19"/>
              </w:rPr>
              <w:t>2015-16</w:t>
            </w:r>
          </w:p>
        </w:tc>
        <w:tc>
          <w:tcPr>
            <w:tcW w:w="3402" w:type="dxa"/>
            <w:shd w:val="clear" w:color="auto" w:fill="auto"/>
            <w:vAlign w:val="center"/>
          </w:tcPr>
          <w:p w14:paraId="5B97B30D" w14:textId="1532C521" w:rsidR="00651993" w:rsidRPr="00066B84" w:rsidRDefault="007E15CA" w:rsidP="00651993">
            <w:pPr>
              <w:rPr>
                <w:sz w:val="19"/>
                <w:szCs w:val="19"/>
              </w:rPr>
            </w:pPr>
            <w:r w:rsidRPr="00066B84">
              <w:rPr>
                <w:sz w:val="19"/>
                <w:szCs w:val="19"/>
              </w:rPr>
              <w:t>4484</w:t>
            </w:r>
          </w:p>
        </w:tc>
      </w:tr>
      <w:tr w:rsidR="00651993" w:rsidRPr="0016418D" w14:paraId="1BC6DE52" w14:textId="77777777" w:rsidTr="00066B84">
        <w:trPr>
          <w:trHeight w:val="316"/>
        </w:trPr>
        <w:tc>
          <w:tcPr>
            <w:tcW w:w="2547" w:type="dxa"/>
            <w:shd w:val="clear" w:color="auto" w:fill="auto"/>
            <w:vAlign w:val="center"/>
          </w:tcPr>
          <w:p w14:paraId="1C87F963" w14:textId="77777777" w:rsidR="00651993" w:rsidRPr="00A67FF6" w:rsidRDefault="00651993" w:rsidP="00651993">
            <w:pPr>
              <w:rPr>
                <w:sz w:val="19"/>
                <w:szCs w:val="19"/>
              </w:rPr>
            </w:pPr>
            <w:r w:rsidRPr="00A67FF6">
              <w:rPr>
                <w:sz w:val="19"/>
                <w:szCs w:val="19"/>
              </w:rPr>
              <w:t>2016-17</w:t>
            </w:r>
          </w:p>
        </w:tc>
        <w:tc>
          <w:tcPr>
            <w:tcW w:w="3402" w:type="dxa"/>
            <w:shd w:val="clear" w:color="auto" w:fill="auto"/>
            <w:vAlign w:val="center"/>
          </w:tcPr>
          <w:p w14:paraId="27770350" w14:textId="2F1FD1FE" w:rsidR="00651993" w:rsidRPr="00066B84" w:rsidRDefault="007E15CA" w:rsidP="00651993">
            <w:pPr>
              <w:rPr>
                <w:sz w:val="19"/>
                <w:szCs w:val="19"/>
              </w:rPr>
            </w:pPr>
            <w:r w:rsidRPr="00066B84">
              <w:rPr>
                <w:sz w:val="19"/>
                <w:szCs w:val="19"/>
              </w:rPr>
              <w:t>4504</w:t>
            </w:r>
          </w:p>
        </w:tc>
      </w:tr>
      <w:tr w:rsidR="00651993" w:rsidRPr="0016418D" w14:paraId="06502EF1" w14:textId="77777777" w:rsidTr="00066B84">
        <w:trPr>
          <w:trHeight w:val="316"/>
        </w:trPr>
        <w:tc>
          <w:tcPr>
            <w:tcW w:w="2547" w:type="dxa"/>
            <w:shd w:val="clear" w:color="auto" w:fill="auto"/>
            <w:vAlign w:val="center"/>
          </w:tcPr>
          <w:p w14:paraId="374BA37E" w14:textId="77777777" w:rsidR="00651993" w:rsidRPr="00A67FF6" w:rsidRDefault="00651993" w:rsidP="00651993">
            <w:pPr>
              <w:rPr>
                <w:sz w:val="19"/>
                <w:szCs w:val="19"/>
              </w:rPr>
            </w:pPr>
            <w:r w:rsidRPr="00A67FF6">
              <w:rPr>
                <w:sz w:val="19"/>
                <w:szCs w:val="19"/>
              </w:rPr>
              <w:t>2017-18</w:t>
            </w:r>
          </w:p>
        </w:tc>
        <w:tc>
          <w:tcPr>
            <w:tcW w:w="3402" w:type="dxa"/>
            <w:shd w:val="clear" w:color="auto" w:fill="auto"/>
            <w:vAlign w:val="center"/>
          </w:tcPr>
          <w:p w14:paraId="6BCBD8FC" w14:textId="653D2C4A" w:rsidR="00651993" w:rsidRPr="00066B84" w:rsidRDefault="007E15CA" w:rsidP="00651993">
            <w:pPr>
              <w:rPr>
                <w:sz w:val="19"/>
                <w:szCs w:val="19"/>
              </w:rPr>
            </w:pPr>
            <w:r w:rsidRPr="00066B84">
              <w:rPr>
                <w:sz w:val="19"/>
                <w:szCs w:val="19"/>
              </w:rPr>
              <w:t>4358</w:t>
            </w:r>
          </w:p>
        </w:tc>
      </w:tr>
      <w:tr w:rsidR="00651993" w:rsidRPr="0016418D" w14:paraId="2FB2D3AE" w14:textId="77777777" w:rsidTr="00066B84">
        <w:trPr>
          <w:trHeight w:val="316"/>
        </w:trPr>
        <w:tc>
          <w:tcPr>
            <w:tcW w:w="2547" w:type="dxa"/>
            <w:shd w:val="clear" w:color="auto" w:fill="auto"/>
            <w:vAlign w:val="center"/>
          </w:tcPr>
          <w:p w14:paraId="4D257C89" w14:textId="77777777" w:rsidR="00651993" w:rsidRPr="00A67FF6" w:rsidRDefault="00651993" w:rsidP="00651993">
            <w:pPr>
              <w:rPr>
                <w:sz w:val="19"/>
                <w:szCs w:val="19"/>
              </w:rPr>
            </w:pPr>
            <w:r w:rsidRPr="00A67FF6">
              <w:rPr>
                <w:sz w:val="19"/>
                <w:szCs w:val="19"/>
              </w:rPr>
              <w:t>2018-19</w:t>
            </w:r>
          </w:p>
        </w:tc>
        <w:tc>
          <w:tcPr>
            <w:tcW w:w="3402" w:type="dxa"/>
            <w:shd w:val="clear" w:color="auto" w:fill="auto"/>
            <w:vAlign w:val="center"/>
          </w:tcPr>
          <w:p w14:paraId="32277B52" w14:textId="163A7F71" w:rsidR="00651993" w:rsidRPr="00066B84" w:rsidRDefault="007E15CA" w:rsidP="00651993">
            <w:pPr>
              <w:rPr>
                <w:sz w:val="19"/>
                <w:szCs w:val="19"/>
              </w:rPr>
            </w:pPr>
            <w:r w:rsidRPr="00066B84">
              <w:rPr>
                <w:sz w:val="19"/>
                <w:szCs w:val="19"/>
              </w:rPr>
              <w:t>4298</w:t>
            </w:r>
          </w:p>
        </w:tc>
      </w:tr>
      <w:tr w:rsidR="00651993" w:rsidRPr="0016418D" w14:paraId="4E1883A8" w14:textId="77777777" w:rsidTr="00066B84">
        <w:trPr>
          <w:trHeight w:val="316"/>
        </w:trPr>
        <w:tc>
          <w:tcPr>
            <w:tcW w:w="2547" w:type="dxa"/>
            <w:shd w:val="clear" w:color="auto" w:fill="auto"/>
            <w:vAlign w:val="center"/>
          </w:tcPr>
          <w:p w14:paraId="7A6F7A59" w14:textId="77777777" w:rsidR="00651993" w:rsidRPr="00A67FF6" w:rsidRDefault="00651993" w:rsidP="00651993">
            <w:pPr>
              <w:rPr>
                <w:sz w:val="19"/>
                <w:szCs w:val="19"/>
              </w:rPr>
            </w:pPr>
            <w:r w:rsidRPr="00A67FF6">
              <w:rPr>
                <w:sz w:val="19"/>
                <w:szCs w:val="19"/>
              </w:rPr>
              <w:t>2019-20</w:t>
            </w:r>
          </w:p>
        </w:tc>
        <w:tc>
          <w:tcPr>
            <w:tcW w:w="3402" w:type="dxa"/>
            <w:shd w:val="clear" w:color="auto" w:fill="auto"/>
            <w:vAlign w:val="center"/>
          </w:tcPr>
          <w:p w14:paraId="21B594C1" w14:textId="0B5CDEEB" w:rsidR="00651993" w:rsidRPr="00066B84" w:rsidRDefault="007E15CA" w:rsidP="00651993">
            <w:pPr>
              <w:rPr>
                <w:sz w:val="19"/>
                <w:szCs w:val="19"/>
              </w:rPr>
            </w:pPr>
            <w:r w:rsidRPr="00066B84">
              <w:rPr>
                <w:sz w:val="19"/>
                <w:szCs w:val="19"/>
              </w:rPr>
              <w:t>4257</w:t>
            </w:r>
          </w:p>
        </w:tc>
      </w:tr>
      <w:tr w:rsidR="00651993" w:rsidRPr="0016418D" w14:paraId="17803C56" w14:textId="77777777" w:rsidTr="00066B84">
        <w:trPr>
          <w:trHeight w:val="316"/>
        </w:trPr>
        <w:tc>
          <w:tcPr>
            <w:tcW w:w="2547" w:type="dxa"/>
            <w:shd w:val="clear" w:color="auto" w:fill="auto"/>
            <w:vAlign w:val="center"/>
          </w:tcPr>
          <w:p w14:paraId="1D7FB22E" w14:textId="77777777" w:rsidR="00651993" w:rsidRPr="00A67FF6" w:rsidRDefault="00651993" w:rsidP="00651993">
            <w:pPr>
              <w:rPr>
                <w:sz w:val="19"/>
                <w:szCs w:val="19"/>
              </w:rPr>
            </w:pPr>
            <w:r w:rsidRPr="00A67FF6">
              <w:rPr>
                <w:sz w:val="19"/>
                <w:szCs w:val="19"/>
              </w:rPr>
              <w:t>2020-21</w:t>
            </w:r>
          </w:p>
        </w:tc>
        <w:tc>
          <w:tcPr>
            <w:tcW w:w="3402" w:type="dxa"/>
            <w:shd w:val="clear" w:color="auto" w:fill="auto"/>
            <w:vAlign w:val="center"/>
          </w:tcPr>
          <w:p w14:paraId="46E342A3" w14:textId="617D2F12" w:rsidR="00651993" w:rsidRPr="00066B84" w:rsidRDefault="007E15CA" w:rsidP="00651993">
            <w:pPr>
              <w:rPr>
                <w:sz w:val="19"/>
                <w:szCs w:val="19"/>
              </w:rPr>
            </w:pPr>
            <w:r w:rsidRPr="00066B84">
              <w:rPr>
                <w:sz w:val="19"/>
                <w:szCs w:val="19"/>
              </w:rPr>
              <w:t>4958</w:t>
            </w:r>
          </w:p>
        </w:tc>
      </w:tr>
      <w:tr w:rsidR="007E15CA" w:rsidRPr="0016418D" w14:paraId="4181E3E8" w14:textId="77777777" w:rsidTr="00066B84">
        <w:trPr>
          <w:trHeight w:val="316"/>
        </w:trPr>
        <w:tc>
          <w:tcPr>
            <w:tcW w:w="2547" w:type="dxa"/>
            <w:shd w:val="clear" w:color="auto" w:fill="auto"/>
            <w:vAlign w:val="center"/>
          </w:tcPr>
          <w:p w14:paraId="016BE37D" w14:textId="57906763" w:rsidR="007E15CA" w:rsidRPr="00A67FF6" w:rsidRDefault="007E15CA" w:rsidP="00651993">
            <w:pPr>
              <w:rPr>
                <w:sz w:val="19"/>
                <w:szCs w:val="19"/>
              </w:rPr>
            </w:pPr>
            <w:r>
              <w:rPr>
                <w:sz w:val="19"/>
                <w:szCs w:val="19"/>
              </w:rPr>
              <w:t>2021-22</w:t>
            </w:r>
          </w:p>
        </w:tc>
        <w:tc>
          <w:tcPr>
            <w:tcW w:w="3402" w:type="dxa"/>
            <w:shd w:val="clear" w:color="auto" w:fill="auto"/>
            <w:vAlign w:val="center"/>
          </w:tcPr>
          <w:p w14:paraId="2302E7C3" w14:textId="61699B11" w:rsidR="007E15CA" w:rsidRPr="00066B84" w:rsidRDefault="007E15CA" w:rsidP="00651993">
            <w:pPr>
              <w:rPr>
                <w:sz w:val="19"/>
                <w:szCs w:val="19"/>
              </w:rPr>
            </w:pPr>
            <w:r w:rsidRPr="00066B84">
              <w:rPr>
                <w:sz w:val="19"/>
                <w:szCs w:val="19"/>
              </w:rPr>
              <w:t>4884</w:t>
            </w:r>
          </w:p>
        </w:tc>
      </w:tr>
    </w:tbl>
    <w:p w14:paraId="4FDCA1EA" w14:textId="77777777" w:rsidR="003D537F" w:rsidRDefault="003D537F" w:rsidP="003D537F">
      <w:pPr>
        <w:rPr>
          <w:i/>
          <w:sz w:val="18"/>
          <w:szCs w:val="22"/>
          <w:lang w:val="en-AU"/>
        </w:rPr>
      </w:pPr>
    </w:p>
    <w:p w14:paraId="5E3C6573" w14:textId="77777777" w:rsidR="003D537F" w:rsidRDefault="003D537F" w:rsidP="003D537F">
      <w:pPr>
        <w:rPr>
          <w:i/>
          <w:sz w:val="18"/>
          <w:szCs w:val="22"/>
          <w:lang w:val="en-AU"/>
        </w:rPr>
      </w:pPr>
    </w:p>
    <w:p w14:paraId="4E0CC5A4" w14:textId="77777777" w:rsidR="003D537F" w:rsidRDefault="003D537F" w:rsidP="003D537F">
      <w:pPr>
        <w:rPr>
          <w:i/>
          <w:sz w:val="18"/>
          <w:szCs w:val="22"/>
          <w:lang w:val="en-AU"/>
        </w:rPr>
      </w:pPr>
    </w:p>
    <w:p w14:paraId="5B070EC0" w14:textId="77777777" w:rsidR="003D537F" w:rsidRDefault="003D537F" w:rsidP="003D537F">
      <w:pPr>
        <w:rPr>
          <w:i/>
          <w:sz w:val="18"/>
          <w:szCs w:val="22"/>
          <w:lang w:val="en-AU"/>
        </w:rPr>
      </w:pPr>
    </w:p>
    <w:p w14:paraId="38CDC45A" w14:textId="77777777" w:rsidR="003D537F" w:rsidRDefault="003D537F" w:rsidP="003D537F">
      <w:pPr>
        <w:rPr>
          <w:i/>
          <w:sz w:val="18"/>
          <w:szCs w:val="22"/>
          <w:lang w:val="en-AU"/>
        </w:rPr>
      </w:pPr>
    </w:p>
    <w:p w14:paraId="48F27A0D" w14:textId="77777777" w:rsidR="003D537F" w:rsidRDefault="003D537F" w:rsidP="003D537F">
      <w:pPr>
        <w:rPr>
          <w:i/>
          <w:sz w:val="18"/>
          <w:szCs w:val="22"/>
          <w:lang w:val="en-AU"/>
        </w:rPr>
      </w:pPr>
    </w:p>
    <w:p w14:paraId="194117E5" w14:textId="77777777" w:rsidR="003D537F" w:rsidRDefault="003D537F" w:rsidP="003D537F">
      <w:pPr>
        <w:rPr>
          <w:i/>
          <w:sz w:val="18"/>
          <w:szCs w:val="22"/>
          <w:lang w:val="en-AU"/>
        </w:rPr>
      </w:pPr>
    </w:p>
    <w:p w14:paraId="713E777E" w14:textId="7D7F9FDA" w:rsidR="003D537F" w:rsidRDefault="003D537F" w:rsidP="003D537F">
      <w:pPr>
        <w:rPr>
          <w:i/>
          <w:sz w:val="18"/>
          <w:szCs w:val="22"/>
          <w:lang w:val="en-AU"/>
        </w:rPr>
      </w:pPr>
    </w:p>
    <w:p w14:paraId="24245E24" w14:textId="223C4CF1" w:rsidR="00154A42" w:rsidRDefault="00154A42" w:rsidP="003D537F">
      <w:pPr>
        <w:rPr>
          <w:i/>
          <w:sz w:val="18"/>
          <w:szCs w:val="22"/>
          <w:lang w:val="en-AU"/>
        </w:rPr>
      </w:pPr>
    </w:p>
    <w:p w14:paraId="7E60866C" w14:textId="5811EB5F" w:rsidR="00154A42" w:rsidRDefault="00154A42" w:rsidP="003D537F">
      <w:pPr>
        <w:rPr>
          <w:i/>
          <w:sz w:val="18"/>
          <w:szCs w:val="22"/>
          <w:lang w:val="en-AU"/>
        </w:rPr>
      </w:pPr>
    </w:p>
    <w:p w14:paraId="427F8B61" w14:textId="3212E959" w:rsidR="00154A42" w:rsidRDefault="00154A42" w:rsidP="003D537F">
      <w:pPr>
        <w:rPr>
          <w:i/>
          <w:sz w:val="18"/>
          <w:szCs w:val="22"/>
          <w:lang w:val="en-AU"/>
        </w:rPr>
      </w:pPr>
    </w:p>
    <w:p w14:paraId="2326F60E" w14:textId="77777777" w:rsidR="00651993" w:rsidRPr="003D537F" w:rsidRDefault="00651993" w:rsidP="00651993">
      <w:pPr>
        <w:pStyle w:val="ListParagraph"/>
        <w:ind w:left="426"/>
        <w:rPr>
          <w:szCs w:val="22"/>
          <w:lang w:val="en-AU"/>
        </w:rPr>
      </w:pPr>
    </w:p>
    <w:p w14:paraId="019031AF" w14:textId="77777777" w:rsidR="00651993" w:rsidRDefault="00651993" w:rsidP="00651993">
      <w:pPr>
        <w:rPr>
          <w:szCs w:val="22"/>
          <w:lang w:val="en-AU"/>
        </w:rPr>
      </w:pPr>
    </w:p>
    <w:p w14:paraId="13CEA7EC" w14:textId="77777777" w:rsidR="00651993" w:rsidRDefault="00651993" w:rsidP="00651993">
      <w:pPr>
        <w:rPr>
          <w:i/>
          <w:sz w:val="18"/>
          <w:szCs w:val="22"/>
          <w:lang w:val="en-AU"/>
        </w:rPr>
      </w:pPr>
    </w:p>
    <w:p w14:paraId="12A5B33C" w14:textId="77777777" w:rsidR="00066B84" w:rsidRDefault="00066B84" w:rsidP="007E15CA">
      <w:pPr>
        <w:pStyle w:val="Heading4"/>
        <w:rPr>
          <w:lang w:val="en-AU"/>
        </w:rPr>
      </w:pPr>
    </w:p>
    <w:p w14:paraId="63E5DFE5" w14:textId="79D9B6D9" w:rsidR="007E15CA" w:rsidRDefault="007E15CA" w:rsidP="007E15CA">
      <w:pPr>
        <w:pStyle w:val="Heading4"/>
        <w:rPr>
          <w:lang w:val="en-AU"/>
        </w:rPr>
      </w:pPr>
      <w:r>
        <w:rPr>
          <w:lang w:val="en-AU"/>
        </w:rPr>
        <w:t>Plumbing investigations completed</w:t>
      </w:r>
    </w:p>
    <w:p w14:paraId="047B0BAC" w14:textId="0CFA0F51" w:rsidR="003D537F" w:rsidRDefault="007E15CA" w:rsidP="003D537F">
      <w:r>
        <w:t>While COVID-19 restrictions limited the number of inspections able to be completed in 2020-21, new application methods have also improved efficiencies to reduce the need for as many in</w:t>
      </w:r>
      <w:r>
        <w:noBreakHyphen/>
        <w:t>person inspections.</w:t>
      </w:r>
    </w:p>
    <w:p w14:paraId="702A52AA" w14:textId="77777777" w:rsidR="007E15CA" w:rsidRDefault="007E15CA" w:rsidP="003D537F">
      <w:pPr>
        <w:rPr>
          <w:i/>
          <w:sz w:val="18"/>
          <w:szCs w:val="22"/>
          <w:lang w:val="en-AU"/>
        </w:rPr>
      </w:pPr>
    </w:p>
    <w:tbl>
      <w:tblPr>
        <w:tblpPr w:leftFromText="180" w:rightFromText="180" w:vertAnchor="text" w:horzAnchor="margin"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402"/>
      </w:tblGrid>
      <w:tr w:rsidR="00066B84" w:rsidRPr="0016418D" w14:paraId="1E0034A1" w14:textId="77777777" w:rsidTr="00066B84">
        <w:trPr>
          <w:trHeight w:val="312"/>
        </w:trPr>
        <w:tc>
          <w:tcPr>
            <w:tcW w:w="2547" w:type="dxa"/>
            <w:shd w:val="clear" w:color="auto" w:fill="000000"/>
            <w:vAlign w:val="center"/>
          </w:tcPr>
          <w:p w14:paraId="32EADA96" w14:textId="1AA50109" w:rsidR="00066B84" w:rsidRPr="00496D36" w:rsidRDefault="00066B84" w:rsidP="0004304E">
            <w:pPr>
              <w:jc w:val="center"/>
              <w:rPr>
                <w:b/>
                <w:sz w:val="20"/>
              </w:rPr>
            </w:pPr>
            <w:r>
              <w:rPr>
                <w:b/>
                <w:sz w:val="20"/>
              </w:rPr>
              <w:t>Financial year</w:t>
            </w:r>
          </w:p>
        </w:tc>
        <w:tc>
          <w:tcPr>
            <w:tcW w:w="3402" w:type="dxa"/>
            <w:shd w:val="clear" w:color="auto" w:fill="000000"/>
            <w:vAlign w:val="center"/>
          </w:tcPr>
          <w:p w14:paraId="3BAAAEC9" w14:textId="74C3B2D7" w:rsidR="00066B84" w:rsidRPr="00496D36" w:rsidRDefault="00066B84" w:rsidP="0004304E">
            <w:pPr>
              <w:jc w:val="center"/>
              <w:rPr>
                <w:b/>
                <w:sz w:val="20"/>
              </w:rPr>
            </w:pPr>
            <w:r>
              <w:rPr>
                <w:b/>
                <w:sz w:val="20"/>
              </w:rPr>
              <w:t>Number of investigations</w:t>
            </w:r>
          </w:p>
        </w:tc>
      </w:tr>
      <w:tr w:rsidR="007E15CA" w:rsidRPr="0016418D" w14:paraId="5BBD7162" w14:textId="77777777" w:rsidTr="00066B84">
        <w:trPr>
          <w:trHeight w:val="312"/>
        </w:trPr>
        <w:tc>
          <w:tcPr>
            <w:tcW w:w="2547" w:type="dxa"/>
            <w:shd w:val="clear" w:color="auto" w:fill="auto"/>
            <w:vAlign w:val="center"/>
          </w:tcPr>
          <w:p w14:paraId="1935DBCC" w14:textId="77777777" w:rsidR="007E15CA" w:rsidRPr="00A67FF6" w:rsidRDefault="007E15CA" w:rsidP="0004304E">
            <w:pPr>
              <w:rPr>
                <w:sz w:val="19"/>
                <w:szCs w:val="19"/>
              </w:rPr>
            </w:pPr>
            <w:r w:rsidRPr="00A67FF6">
              <w:rPr>
                <w:sz w:val="19"/>
                <w:szCs w:val="19"/>
              </w:rPr>
              <w:t>2013-14</w:t>
            </w:r>
          </w:p>
        </w:tc>
        <w:tc>
          <w:tcPr>
            <w:tcW w:w="3402" w:type="dxa"/>
            <w:shd w:val="clear" w:color="auto" w:fill="auto"/>
            <w:vAlign w:val="center"/>
          </w:tcPr>
          <w:p w14:paraId="423DE66B" w14:textId="23A662C0" w:rsidR="007E15CA" w:rsidRPr="00066B84" w:rsidRDefault="0008443E" w:rsidP="0004304E">
            <w:pPr>
              <w:rPr>
                <w:sz w:val="19"/>
                <w:szCs w:val="19"/>
              </w:rPr>
            </w:pPr>
            <w:r w:rsidRPr="00066B84">
              <w:rPr>
                <w:sz w:val="19"/>
                <w:szCs w:val="19"/>
              </w:rPr>
              <w:t>40,678</w:t>
            </w:r>
          </w:p>
        </w:tc>
      </w:tr>
      <w:tr w:rsidR="007E15CA" w:rsidRPr="0016418D" w14:paraId="2C9F70FB" w14:textId="77777777" w:rsidTr="00066B84">
        <w:trPr>
          <w:trHeight w:val="312"/>
        </w:trPr>
        <w:tc>
          <w:tcPr>
            <w:tcW w:w="2547" w:type="dxa"/>
            <w:shd w:val="clear" w:color="auto" w:fill="auto"/>
            <w:vAlign w:val="center"/>
          </w:tcPr>
          <w:p w14:paraId="0DB3A6A1" w14:textId="77777777" w:rsidR="007E15CA" w:rsidRPr="00A67FF6" w:rsidRDefault="007E15CA" w:rsidP="0004304E">
            <w:pPr>
              <w:rPr>
                <w:sz w:val="19"/>
                <w:szCs w:val="19"/>
              </w:rPr>
            </w:pPr>
            <w:r w:rsidRPr="00A67FF6">
              <w:rPr>
                <w:sz w:val="19"/>
                <w:szCs w:val="19"/>
              </w:rPr>
              <w:t>2014-15</w:t>
            </w:r>
          </w:p>
        </w:tc>
        <w:tc>
          <w:tcPr>
            <w:tcW w:w="3402" w:type="dxa"/>
            <w:shd w:val="clear" w:color="auto" w:fill="auto"/>
            <w:vAlign w:val="center"/>
          </w:tcPr>
          <w:p w14:paraId="400C22CA" w14:textId="329A5092" w:rsidR="007E15CA" w:rsidRPr="00066B84" w:rsidRDefault="0008443E" w:rsidP="0004304E">
            <w:pPr>
              <w:rPr>
                <w:sz w:val="19"/>
                <w:szCs w:val="19"/>
              </w:rPr>
            </w:pPr>
            <w:r w:rsidRPr="00066B84">
              <w:rPr>
                <w:sz w:val="19"/>
                <w:szCs w:val="19"/>
              </w:rPr>
              <w:t>43,800</w:t>
            </w:r>
          </w:p>
        </w:tc>
      </w:tr>
      <w:tr w:rsidR="007E15CA" w:rsidRPr="0016418D" w14:paraId="772FAB7B" w14:textId="77777777" w:rsidTr="00066B84">
        <w:trPr>
          <w:trHeight w:val="312"/>
        </w:trPr>
        <w:tc>
          <w:tcPr>
            <w:tcW w:w="2547" w:type="dxa"/>
            <w:shd w:val="clear" w:color="auto" w:fill="auto"/>
            <w:vAlign w:val="center"/>
          </w:tcPr>
          <w:p w14:paraId="7BBE1F9A" w14:textId="77777777" w:rsidR="007E15CA" w:rsidRPr="00A67FF6" w:rsidRDefault="007E15CA" w:rsidP="0004304E">
            <w:pPr>
              <w:rPr>
                <w:sz w:val="19"/>
                <w:szCs w:val="19"/>
              </w:rPr>
            </w:pPr>
            <w:r w:rsidRPr="00A67FF6">
              <w:rPr>
                <w:sz w:val="19"/>
                <w:szCs w:val="19"/>
              </w:rPr>
              <w:t>2015-16</w:t>
            </w:r>
          </w:p>
        </w:tc>
        <w:tc>
          <w:tcPr>
            <w:tcW w:w="3402" w:type="dxa"/>
            <w:shd w:val="clear" w:color="auto" w:fill="auto"/>
            <w:vAlign w:val="center"/>
          </w:tcPr>
          <w:p w14:paraId="47CF4FA8" w14:textId="37985ADF" w:rsidR="007E15CA" w:rsidRPr="00066B84" w:rsidRDefault="0008443E" w:rsidP="0004304E">
            <w:pPr>
              <w:rPr>
                <w:sz w:val="19"/>
                <w:szCs w:val="19"/>
              </w:rPr>
            </w:pPr>
            <w:r w:rsidRPr="00066B84">
              <w:rPr>
                <w:sz w:val="19"/>
                <w:szCs w:val="19"/>
              </w:rPr>
              <w:t>51,279</w:t>
            </w:r>
          </w:p>
        </w:tc>
      </w:tr>
      <w:tr w:rsidR="007E15CA" w:rsidRPr="0016418D" w14:paraId="20E8ADD8" w14:textId="77777777" w:rsidTr="00066B84">
        <w:trPr>
          <w:trHeight w:val="312"/>
        </w:trPr>
        <w:tc>
          <w:tcPr>
            <w:tcW w:w="2547" w:type="dxa"/>
            <w:shd w:val="clear" w:color="auto" w:fill="auto"/>
            <w:vAlign w:val="center"/>
          </w:tcPr>
          <w:p w14:paraId="7AD28A83" w14:textId="77777777" w:rsidR="007E15CA" w:rsidRPr="00A67FF6" w:rsidRDefault="007E15CA" w:rsidP="0004304E">
            <w:pPr>
              <w:rPr>
                <w:sz w:val="19"/>
                <w:szCs w:val="19"/>
              </w:rPr>
            </w:pPr>
            <w:r w:rsidRPr="00A67FF6">
              <w:rPr>
                <w:sz w:val="19"/>
                <w:szCs w:val="19"/>
              </w:rPr>
              <w:t>2016-17</w:t>
            </w:r>
          </w:p>
        </w:tc>
        <w:tc>
          <w:tcPr>
            <w:tcW w:w="3402" w:type="dxa"/>
            <w:shd w:val="clear" w:color="auto" w:fill="auto"/>
            <w:vAlign w:val="center"/>
          </w:tcPr>
          <w:p w14:paraId="7A18B51A" w14:textId="783A5277" w:rsidR="007E15CA" w:rsidRPr="00066B84" w:rsidRDefault="0008443E" w:rsidP="0004304E">
            <w:pPr>
              <w:rPr>
                <w:sz w:val="19"/>
                <w:szCs w:val="19"/>
              </w:rPr>
            </w:pPr>
            <w:r w:rsidRPr="00066B84">
              <w:rPr>
                <w:sz w:val="19"/>
                <w:szCs w:val="19"/>
              </w:rPr>
              <w:t>55,891</w:t>
            </w:r>
          </w:p>
        </w:tc>
      </w:tr>
      <w:tr w:rsidR="007E15CA" w:rsidRPr="0016418D" w14:paraId="0AA0AA34" w14:textId="77777777" w:rsidTr="00066B84">
        <w:trPr>
          <w:trHeight w:val="312"/>
        </w:trPr>
        <w:tc>
          <w:tcPr>
            <w:tcW w:w="2547" w:type="dxa"/>
            <w:shd w:val="clear" w:color="auto" w:fill="auto"/>
            <w:vAlign w:val="center"/>
          </w:tcPr>
          <w:p w14:paraId="1961F3A4" w14:textId="77777777" w:rsidR="007E15CA" w:rsidRPr="00A67FF6" w:rsidRDefault="007E15CA" w:rsidP="0004304E">
            <w:pPr>
              <w:rPr>
                <w:sz w:val="19"/>
                <w:szCs w:val="19"/>
              </w:rPr>
            </w:pPr>
            <w:r w:rsidRPr="00A67FF6">
              <w:rPr>
                <w:sz w:val="19"/>
                <w:szCs w:val="19"/>
              </w:rPr>
              <w:t>2017-18</w:t>
            </w:r>
          </w:p>
        </w:tc>
        <w:tc>
          <w:tcPr>
            <w:tcW w:w="3402" w:type="dxa"/>
            <w:shd w:val="clear" w:color="auto" w:fill="auto"/>
            <w:vAlign w:val="center"/>
          </w:tcPr>
          <w:p w14:paraId="5DCC8895" w14:textId="0C0C94B8" w:rsidR="007E15CA" w:rsidRPr="00066B84" w:rsidRDefault="0008443E" w:rsidP="0004304E">
            <w:pPr>
              <w:rPr>
                <w:sz w:val="19"/>
                <w:szCs w:val="19"/>
              </w:rPr>
            </w:pPr>
            <w:r w:rsidRPr="00066B84">
              <w:rPr>
                <w:sz w:val="19"/>
                <w:szCs w:val="19"/>
              </w:rPr>
              <w:t>58,515</w:t>
            </w:r>
          </w:p>
        </w:tc>
      </w:tr>
      <w:tr w:rsidR="007E15CA" w:rsidRPr="0016418D" w14:paraId="365E8031" w14:textId="77777777" w:rsidTr="00066B84">
        <w:trPr>
          <w:trHeight w:val="312"/>
        </w:trPr>
        <w:tc>
          <w:tcPr>
            <w:tcW w:w="2547" w:type="dxa"/>
            <w:shd w:val="clear" w:color="auto" w:fill="auto"/>
            <w:vAlign w:val="center"/>
          </w:tcPr>
          <w:p w14:paraId="50AE39D9" w14:textId="77777777" w:rsidR="007E15CA" w:rsidRPr="00A67FF6" w:rsidRDefault="007E15CA" w:rsidP="0004304E">
            <w:pPr>
              <w:rPr>
                <w:sz w:val="19"/>
                <w:szCs w:val="19"/>
              </w:rPr>
            </w:pPr>
            <w:r w:rsidRPr="00A67FF6">
              <w:rPr>
                <w:sz w:val="19"/>
                <w:szCs w:val="19"/>
              </w:rPr>
              <w:t>2018-19</w:t>
            </w:r>
          </w:p>
        </w:tc>
        <w:tc>
          <w:tcPr>
            <w:tcW w:w="3402" w:type="dxa"/>
            <w:shd w:val="clear" w:color="auto" w:fill="auto"/>
            <w:vAlign w:val="center"/>
          </w:tcPr>
          <w:p w14:paraId="46EE1312" w14:textId="7E2471AB" w:rsidR="007E15CA" w:rsidRPr="00066B84" w:rsidRDefault="0008443E" w:rsidP="0004304E">
            <w:pPr>
              <w:rPr>
                <w:sz w:val="19"/>
                <w:szCs w:val="19"/>
              </w:rPr>
            </w:pPr>
            <w:r w:rsidRPr="00066B84">
              <w:rPr>
                <w:sz w:val="19"/>
                <w:szCs w:val="19"/>
              </w:rPr>
              <w:t>58,231</w:t>
            </w:r>
          </w:p>
        </w:tc>
      </w:tr>
      <w:tr w:rsidR="007E15CA" w:rsidRPr="0016418D" w14:paraId="0915D72C" w14:textId="77777777" w:rsidTr="00066B84">
        <w:trPr>
          <w:trHeight w:val="312"/>
        </w:trPr>
        <w:tc>
          <w:tcPr>
            <w:tcW w:w="2547" w:type="dxa"/>
            <w:shd w:val="clear" w:color="auto" w:fill="auto"/>
            <w:vAlign w:val="center"/>
          </w:tcPr>
          <w:p w14:paraId="6268ABCB" w14:textId="77777777" w:rsidR="007E15CA" w:rsidRPr="00A67FF6" w:rsidRDefault="007E15CA" w:rsidP="0004304E">
            <w:pPr>
              <w:rPr>
                <w:sz w:val="19"/>
                <w:szCs w:val="19"/>
              </w:rPr>
            </w:pPr>
            <w:r w:rsidRPr="00A67FF6">
              <w:rPr>
                <w:sz w:val="19"/>
                <w:szCs w:val="19"/>
              </w:rPr>
              <w:t>2019-20</w:t>
            </w:r>
          </w:p>
        </w:tc>
        <w:tc>
          <w:tcPr>
            <w:tcW w:w="3402" w:type="dxa"/>
            <w:shd w:val="clear" w:color="auto" w:fill="auto"/>
            <w:vAlign w:val="center"/>
          </w:tcPr>
          <w:p w14:paraId="64937C56" w14:textId="79E8E2AE" w:rsidR="007E15CA" w:rsidRPr="00066B84" w:rsidRDefault="0008443E" w:rsidP="0004304E">
            <w:pPr>
              <w:rPr>
                <w:sz w:val="19"/>
                <w:szCs w:val="19"/>
              </w:rPr>
            </w:pPr>
            <w:r w:rsidRPr="00066B84">
              <w:rPr>
                <w:sz w:val="19"/>
                <w:szCs w:val="19"/>
              </w:rPr>
              <w:t>51,960</w:t>
            </w:r>
          </w:p>
        </w:tc>
      </w:tr>
      <w:tr w:rsidR="007E15CA" w:rsidRPr="0016418D" w14:paraId="2D0C7722" w14:textId="77777777" w:rsidTr="00066B84">
        <w:trPr>
          <w:trHeight w:val="312"/>
        </w:trPr>
        <w:tc>
          <w:tcPr>
            <w:tcW w:w="2547" w:type="dxa"/>
            <w:shd w:val="clear" w:color="auto" w:fill="auto"/>
            <w:vAlign w:val="center"/>
          </w:tcPr>
          <w:p w14:paraId="25EC63FD" w14:textId="77777777" w:rsidR="007E15CA" w:rsidRPr="00A67FF6" w:rsidRDefault="007E15CA" w:rsidP="0004304E">
            <w:pPr>
              <w:rPr>
                <w:sz w:val="19"/>
                <w:szCs w:val="19"/>
              </w:rPr>
            </w:pPr>
            <w:r w:rsidRPr="00A67FF6">
              <w:rPr>
                <w:sz w:val="19"/>
                <w:szCs w:val="19"/>
              </w:rPr>
              <w:t>2020-21</w:t>
            </w:r>
          </w:p>
        </w:tc>
        <w:tc>
          <w:tcPr>
            <w:tcW w:w="3402" w:type="dxa"/>
            <w:shd w:val="clear" w:color="auto" w:fill="auto"/>
            <w:vAlign w:val="center"/>
          </w:tcPr>
          <w:p w14:paraId="78C4B2CE" w14:textId="52C7EA75" w:rsidR="007E15CA" w:rsidRPr="00066B84" w:rsidRDefault="0008443E" w:rsidP="0004304E">
            <w:pPr>
              <w:rPr>
                <w:sz w:val="19"/>
                <w:szCs w:val="19"/>
              </w:rPr>
            </w:pPr>
            <w:r w:rsidRPr="00066B84">
              <w:rPr>
                <w:sz w:val="19"/>
                <w:szCs w:val="19"/>
              </w:rPr>
              <w:t>44,694</w:t>
            </w:r>
          </w:p>
        </w:tc>
      </w:tr>
      <w:tr w:rsidR="0008443E" w:rsidRPr="0016418D" w14:paraId="7D9C10F0" w14:textId="77777777" w:rsidTr="00066B84">
        <w:trPr>
          <w:trHeight w:val="312"/>
        </w:trPr>
        <w:tc>
          <w:tcPr>
            <w:tcW w:w="2547" w:type="dxa"/>
            <w:shd w:val="clear" w:color="auto" w:fill="auto"/>
            <w:vAlign w:val="center"/>
          </w:tcPr>
          <w:p w14:paraId="56E3163C" w14:textId="590F808C" w:rsidR="0008443E" w:rsidRPr="00A67FF6" w:rsidRDefault="0008443E" w:rsidP="0004304E">
            <w:pPr>
              <w:rPr>
                <w:sz w:val="19"/>
                <w:szCs w:val="19"/>
              </w:rPr>
            </w:pPr>
            <w:r>
              <w:rPr>
                <w:sz w:val="19"/>
                <w:szCs w:val="19"/>
              </w:rPr>
              <w:t>2021-22</w:t>
            </w:r>
          </w:p>
        </w:tc>
        <w:tc>
          <w:tcPr>
            <w:tcW w:w="3402" w:type="dxa"/>
            <w:shd w:val="clear" w:color="auto" w:fill="auto"/>
            <w:vAlign w:val="center"/>
          </w:tcPr>
          <w:p w14:paraId="60D8F0D5" w14:textId="197E592A" w:rsidR="0008443E" w:rsidRPr="00066B84" w:rsidRDefault="0008443E" w:rsidP="0004304E">
            <w:pPr>
              <w:rPr>
                <w:sz w:val="19"/>
                <w:szCs w:val="19"/>
              </w:rPr>
            </w:pPr>
            <w:r w:rsidRPr="00066B84">
              <w:rPr>
                <w:sz w:val="19"/>
                <w:szCs w:val="19"/>
              </w:rPr>
              <w:t>50,571</w:t>
            </w:r>
          </w:p>
        </w:tc>
      </w:tr>
    </w:tbl>
    <w:p w14:paraId="7F7B725D" w14:textId="52431536" w:rsidR="003D537F" w:rsidRDefault="003D537F" w:rsidP="003D537F">
      <w:pPr>
        <w:rPr>
          <w:iCs/>
          <w:sz w:val="18"/>
          <w:szCs w:val="22"/>
          <w:lang w:val="en-AU"/>
        </w:rPr>
      </w:pPr>
    </w:p>
    <w:p w14:paraId="7291ABDB" w14:textId="597AD855" w:rsidR="007E15CA" w:rsidRDefault="007E15CA" w:rsidP="003D537F">
      <w:pPr>
        <w:rPr>
          <w:iCs/>
          <w:sz w:val="18"/>
          <w:szCs w:val="22"/>
          <w:lang w:val="en-AU"/>
        </w:rPr>
      </w:pPr>
    </w:p>
    <w:p w14:paraId="58CA24BF" w14:textId="5DF0947E" w:rsidR="007E15CA" w:rsidRDefault="007E15CA" w:rsidP="003D537F">
      <w:pPr>
        <w:rPr>
          <w:iCs/>
          <w:sz w:val="18"/>
          <w:szCs w:val="22"/>
          <w:lang w:val="en-AU"/>
        </w:rPr>
      </w:pPr>
    </w:p>
    <w:p w14:paraId="717D8F32" w14:textId="78EB60CE" w:rsidR="007E15CA" w:rsidRDefault="007E15CA" w:rsidP="003D537F">
      <w:pPr>
        <w:rPr>
          <w:iCs/>
          <w:sz w:val="18"/>
          <w:szCs w:val="22"/>
          <w:lang w:val="en-AU"/>
        </w:rPr>
      </w:pPr>
    </w:p>
    <w:p w14:paraId="78EDB18C" w14:textId="51C14BA8" w:rsidR="007E15CA" w:rsidRDefault="007E15CA" w:rsidP="003D537F">
      <w:pPr>
        <w:rPr>
          <w:iCs/>
          <w:sz w:val="18"/>
          <w:szCs w:val="22"/>
          <w:lang w:val="en-AU"/>
        </w:rPr>
      </w:pPr>
    </w:p>
    <w:p w14:paraId="7F805959" w14:textId="79F0AC0E" w:rsidR="007E15CA" w:rsidRDefault="007E15CA" w:rsidP="003D537F">
      <w:pPr>
        <w:rPr>
          <w:iCs/>
          <w:sz w:val="18"/>
          <w:szCs w:val="22"/>
          <w:lang w:val="en-AU"/>
        </w:rPr>
      </w:pPr>
    </w:p>
    <w:p w14:paraId="210597B0" w14:textId="6E99057D" w:rsidR="007E15CA" w:rsidRDefault="007E15CA" w:rsidP="003D537F">
      <w:pPr>
        <w:rPr>
          <w:iCs/>
          <w:sz w:val="18"/>
          <w:szCs w:val="22"/>
          <w:lang w:val="en-AU"/>
        </w:rPr>
      </w:pPr>
    </w:p>
    <w:p w14:paraId="7F748258" w14:textId="33B96693" w:rsidR="007E15CA" w:rsidRDefault="007E15CA" w:rsidP="003D537F">
      <w:pPr>
        <w:rPr>
          <w:iCs/>
          <w:sz w:val="18"/>
          <w:szCs w:val="22"/>
          <w:lang w:val="en-AU"/>
        </w:rPr>
      </w:pPr>
    </w:p>
    <w:p w14:paraId="6AA0F1F0" w14:textId="3B6E6A8A" w:rsidR="007E15CA" w:rsidRDefault="007E15CA" w:rsidP="003D537F">
      <w:pPr>
        <w:rPr>
          <w:iCs/>
          <w:sz w:val="18"/>
          <w:szCs w:val="22"/>
          <w:lang w:val="en-AU"/>
        </w:rPr>
      </w:pPr>
    </w:p>
    <w:p w14:paraId="15FA0E9F" w14:textId="350F9F1D" w:rsidR="007E15CA" w:rsidRDefault="007E15CA" w:rsidP="003D537F">
      <w:pPr>
        <w:rPr>
          <w:iCs/>
          <w:sz w:val="18"/>
          <w:szCs w:val="22"/>
          <w:lang w:val="en-AU"/>
        </w:rPr>
      </w:pPr>
    </w:p>
    <w:p w14:paraId="3357DB9A" w14:textId="4C906209" w:rsidR="007E15CA" w:rsidRDefault="007E15CA" w:rsidP="003D537F">
      <w:pPr>
        <w:rPr>
          <w:iCs/>
          <w:sz w:val="18"/>
          <w:szCs w:val="22"/>
          <w:lang w:val="en-AU"/>
        </w:rPr>
      </w:pPr>
    </w:p>
    <w:p w14:paraId="5A0DCADC" w14:textId="5E2C40B9" w:rsidR="007E15CA" w:rsidRDefault="007E15CA" w:rsidP="003D537F">
      <w:pPr>
        <w:rPr>
          <w:iCs/>
          <w:sz w:val="18"/>
          <w:szCs w:val="22"/>
          <w:lang w:val="en-AU"/>
        </w:rPr>
      </w:pPr>
    </w:p>
    <w:p w14:paraId="62BBDB23" w14:textId="5BD2B710" w:rsidR="007E15CA" w:rsidRDefault="007E15CA" w:rsidP="003D537F">
      <w:pPr>
        <w:rPr>
          <w:iCs/>
          <w:sz w:val="18"/>
          <w:szCs w:val="22"/>
          <w:lang w:val="en-AU"/>
        </w:rPr>
      </w:pPr>
    </w:p>
    <w:p w14:paraId="3DC5C97D" w14:textId="67CF90BB" w:rsidR="007E15CA" w:rsidRDefault="007E15CA" w:rsidP="003D537F">
      <w:pPr>
        <w:rPr>
          <w:iCs/>
          <w:sz w:val="18"/>
          <w:szCs w:val="22"/>
          <w:lang w:val="en-AU"/>
        </w:rPr>
      </w:pPr>
    </w:p>
    <w:p w14:paraId="20F04B59" w14:textId="3D876103" w:rsidR="007E15CA" w:rsidRDefault="007E15CA" w:rsidP="003D537F">
      <w:pPr>
        <w:rPr>
          <w:iCs/>
          <w:sz w:val="18"/>
          <w:szCs w:val="22"/>
          <w:lang w:val="en-AU"/>
        </w:rPr>
      </w:pPr>
    </w:p>
    <w:p w14:paraId="0DA1751A" w14:textId="06162517" w:rsidR="007E15CA" w:rsidRDefault="007E15CA" w:rsidP="003D537F">
      <w:pPr>
        <w:rPr>
          <w:iCs/>
          <w:sz w:val="18"/>
          <w:szCs w:val="22"/>
          <w:lang w:val="en-AU"/>
        </w:rPr>
      </w:pPr>
    </w:p>
    <w:p w14:paraId="1A999124" w14:textId="1340F111" w:rsidR="007E15CA" w:rsidRDefault="007E15CA" w:rsidP="003D537F">
      <w:pPr>
        <w:rPr>
          <w:iCs/>
          <w:sz w:val="18"/>
          <w:szCs w:val="22"/>
          <w:lang w:val="en-AU"/>
        </w:rPr>
      </w:pPr>
    </w:p>
    <w:p w14:paraId="3D6CDE09" w14:textId="77777777" w:rsidR="0008443E" w:rsidRDefault="0008443E" w:rsidP="003D537F">
      <w:pPr>
        <w:rPr>
          <w:iCs/>
          <w:sz w:val="18"/>
          <w:szCs w:val="22"/>
          <w:lang w:val="en-AU"/>
        </w:rPr>
      </w:pPr>
    </w:p>
    <w:p w14:paraId="62D1E1B2" w14:textId="57C150BD" w:rsidR="007E15CA" w:rsidRDefault="007E15CA" w:rsidP="007E15CA">
      <w:pPr>
        <w:pStyle w:val="ListParagraph"/>
        <w:numPr>
          <w:ilvl w:val="0"/>
          <w:numId w:val="86"/>
        </w:numPr>
      </w:pPr>
      <w:r>
        <w:t>Reviewed 42 local heritage place nominations</w:t>
      </w:r>
    </w:p>
    <w:p w14:paraId="2E433F6C" w14:textId="3FF2CD2B" w:rsidR="007E15CA" w:rsidRDefault="007E15CA" w:rsidP="007E15CA">
      <w:pPr>
        <w:pStyle w:val="ListParagraph"/>
        <w:numPr>
          <w:ilvl w:val="0"/>
          <w:numId w:val="86"/>
        </w:numPr>
      </w:pPr>
      <w:r>
        <w:t xml:space="preserve">Welcomed 47,000 visitors to </w:t>
      </w:r>
      <w:r>
        <w:rPr>
          <w:i/>
          <w:iCs/>
        </w:rPr>
        <w:t>Botanica: Contemporary Art Outside</w:t>
      </w:r>
    </w:p>
    <w:p w14:paraId="63F8EF5F" w14:textId="7BF7FC7B" w:rsidR="006C0588" w:rsidRDefault="007E15CA" w:rsidP="006C0588">
      <w:pPr>
        <w:pStyle w:val="ListParagraph"/>
        <w:numPr>
          <w:ilvl w:val="0"/>
          <w:numId w:val="86"/>
        </w:numPr>
      </w:pPr>
      <w:r>
        <w:t>Showcased 119 artworks through the outdoor gallery program</w:t>
      </w:r>
    </w:p>
    <w:p w14:paraId="739DE3A8" w14:textId="77777777" w:rsidR="006C0588" w:rsidRPr="006C0588" w:rsidRDefault="006C0588" w:rsidP="006C0588">
      <w:pPr>
        <w:pStyle w:val="ListParagraph"/>
        <w:ind w:left="360"/>
      </w:pPr>
    </w:p>
    <w:p w14:paraId="723E0FBB" w14:textId="77777777" w:rsidR="006C0588" w:rsidRDefault="006C0588">
      <w:pPr>
        <w:rPr>
          <w:b/>
          <w:sz w:val="32"/>
          <w:lang w:val="en-AU"/>
        </w:rPr>
      </w:pPr>
      <w:r>
        <w:rPr>
          <w:lang w:val="en-AU"/>
        </w:rPr>
        <w:br w:type="page"/>
      </w:r>
    </w:p>
    <w:p w14:paraId="2B689FBA" w14:textId="14ED64BB" w:rsidR="00917729" w:rsidRPr="009F7E74" w:rsidRDefault="00917729" w:rsidP="00DD1F83">
      <w:pPr>
        <w:pStyle w:val="Heading3"/>
        <w:rPr>
          <w:lang w:val="en-AU"/>
        </w:rPr>
      </w:pPr>
      <w:bookmarkStart w:id="45" w:name="_Toc121752309"/>
      <w:r w:rsidRPr="009F7E74">
        <w:rPr>
          <w:lang w:val="en-AU"/>
        </w:rPr>
        <w:lastRenderedPageBreak/>
        <w:t xml:space="preserve">Program </w:t>
      </w:r>
      <w:r w:rsidR="00DD1F83" w:rsidRPr="009F7E74">
        <w:rPr>
          <w:lang w:val="en-AU"/>
        </w:rPr>
        <w:t>5</w:t>
      </w:r>
      <w:r w:rsidR="00DD1F83">
        <w:rPr>
          <w:lang w:val="en-AU"/>
        </w:rPr>
        <w:t xml:space="preserve">: </w:t>
      </w:r>
      <w:r w:rsidR="00DD1F83" w:rsidRPr="009F7E74">
        <w:rPr>
          <w:lang w:val="en-AU"/>
        </w:rPr>
        <w:t xml:space="preserve">Lifestyle </w:t>
      </w:r>
      <w:r w:rsidR="00A14F4D">
        <w:rPr>
          <w:lang w:val="en-AU"/>
        </w:rPr>
        <w:t>a</w:t>
      </w:r>
      <w:r w:rsidR="00DD1F83" w:rsidRPr="009F7E74">
        <w:rPr>
          <w:lang w:val="en-AU"/>
        </w:rPr>
        <w:t>nd Community Services</w:t>
      </w:r>
      <w:bookmarkEnd w:id="45"/>
    </w:p>
    <w:p w14:paraId="01EBF0B8" w14:textId="77777777" w:rsidR="00DD1F83" w:rsidRDefault="00DD1F83" w:rsidP="00014C2C">
      <w:pPr>
        <w:rPr>
          <w:lang w:val="en-AU"/>
        </w:rPr>
      </w:pPr>
    </w:p>
    <w:p w14:paraId="06DDBF93" w14:textId="656C8339" w:rsidR="00014C2C" w:rsidRDefault="008C54F6" w:rsidP="00014C2C">
      <w:r>
        <w:t>Council will continue to create new lifestyle and leisure opportunities to benefit all residents and visitors to our city.</w:t>
      </w:r>
      <w:r w:rsidR="00014C2C">
        <w:t xml:space="preserve"> </w:t>
      </w:r>
    </w:p>
    <w:p w14:paraId="5EA5A242" w14:textId="77777777" w:rsidR="00917729" w:rsidRPr="009F7E74" w:rsidRDefault="00917729" w:rsidP="00F02A59">
      <w:pPr>
        <w:pStyle w:val="Heading4"/>
        <w:rPr>
          <w:lang w:val="en-AU"/>
        </w:rPr>
      </w:pPr>
      <w:r w:rsidRPr="009F7E74">
        <w:rPr>
          <w:lang w:val="en-AU"/>
        </w:rPr>
        <w:t>What we do</w:t>
      </w:r>
    </w:p>
    <w:p w14:paraId="010E6FD7" w14:textId="77777777" w:rsidR="00253611" w:rsidRDefault="00253611" w:rsidP="009A1084">
      <w:pPr>
        <w:pStyle w:val="ListParagraph"/>
        <w:numPr>
          <w:ilvl w:val="0"/>
          <w:numId w:val="86"/>
        </w:numPr>
      </w:pPr>
      <w:r>
        <w:t xml:space="preserve">Ensure community resources, services and facilities are accessible and inclusive </w:t>
      </w:r>
    </w:p>
    <w:p w14:paraId="72D82936" w14:textId="020460F7" w:rsidR="00253611" w:rsidRDefault="00253611" w:rsidP="009A1084">
      <w:pPr>
        <w:pStyle w:val="ListParagraph"/>
        <w:numPr>
          <w:ilvl w:val="0"/>
          <w:numId w:val="86"/>
        </w:numPr>
      </w:pPr>
      <w:r>
        <w:t>Create active and healthy opportunities for the community</w:t>
      </w:r>
    </w:p>
    <w:p w14:paraId="6D0A5CD3" w14:textId="605F26C0" w:rsidR="00253611" w:rsidRDefault="00253611" w:rsidP="009A1084">
      <w:pPr>
        <w:pStyle w:val="ListParagraph"/>
        <w:numPr>
          <w:ilvl w:val="0"/>
          <w:numId w:val="86"/>
        </w:numPr>
      </w:pPr>
      <w:r>
        <w:t>Support festivals and events that celebrate community spirit</w:t>
      </w:r>
    </w:p>
    <w:p w14:paraId="580A2E6E" w14:textId="43D89B70" w:rsidR="00253611" w:rsidRDefault="00253611" w:rsidP="00253611">
      <w:pPr>
        <w:pStyle w:val="ListParagraph"/>
        <w:numPr>
          <w:ilvl w:val="0"/>
          <w:numId w:val="86"/>
        </w:numPr>
      </w:pPr>
      <w:r>
        <w:t>Coordinate activities and services for high-need communities</w:t>
      </w:r>
    </w:p>
    <w:p w14:paraId="499B78A6" w14:textId="3ED54F0C" w:rsidR="00253611" w:rsidRDefault="00253611" w:rsidP="009A1084">
      <w:pPr>
        <w:pStyle w:val="ListParagraph"/>
        <w:numPr>
          <w:ilvl w:val="0"/>
          <w:numId w:val="86"/>
        </w:numPr>
      </w:pPr>
      <w:r>
        <w:t>Encourage thriving arts and culture</w:t>
      </w:r>
    </w:p>
    <w:p w14:paraId="2A5A1AA5" w14:textId="009F683E" w:rsidR="00253611" w:rsidRDefault="00253611" w:rsidP="009A1084">
      <w:pPr>
        <w:pStyle w:val="ListParagraph"/>
        <w:numPr>
          <w:ilvl w:val="0"/>
          <w:numId w:val="86"/>
        </w:numPr>
      </w:pPr>
      <w:r>
        <w:t>Support community, sport, recreation and cultural clubs and facilities</w:t>
      </w:r>
    </w:p>
    <w:p w14:paraId="330A4F94" w14:textId="538BB144" w:rsidR="00253611" w:rsidRDefault="00253611" w:rsidP="009A1084">
      <w:pPr>
        <w:pStyle w:val="ListParagraph"/>
        <w:numPr>
          <w:ilvl w:val="0"/>
          <w:numId w:val="86"/>
        </w:numPr>
      </w:pPr>
      <w:r>
        <w:t>Manage city venues</w:t>
      </w:r>
    </w:p>
    <w:p w14:paraId="46CC0697" w14:textId="09FB39C8" w:rsidR="00253611" w:rsidRDefault="00253611" w:rsidP="009A1084">
      <w:pPr>
        <w:pStyle w:val="ListParagraph"/>
        <w:numPr>
          <w:ilvl w:val="0"/>
          <w:numId w:val="86"/>
        </w:numPr>
      </w:pPr>
      <w:r>
        <w:t>Provide libraries and library services to our informed community</w:t>
      </w:r>
    </w:p>
    <w:p w14:paraId="6A2798F5" w14:textId="4F27BDC2" w:rsidR="00253611" w:rsidRDefault="00253611" w:rsidP="009A1084">
      <w:pPr>
        <w:pStyle w:val="ListParagraph"/>
        <w:numPr>
          <w:ilvl w:val="0"/>
          <w:numId w:val="86"/>
        </w:numPr>
      </w:pPr>
      <w:r>
        <w:t>Preserve and maintain City Hall and King George Square precinct</w:t>
      </w:r>
    </w:p>
    <w:p w14:paraId="567D79E1" w14:textId="2D7BC804" w:rsidR="00253611" w:rsidRDefault="00253611" w:rsidP="009A1084">
      <w:pPr>
        <w:pStyle w:val="ListParagraph"/>
        <w:numPr>
          <w:ilvl w:val="0"/>
          <w:numId w:val="86"/>
        </w:numPr>
      </w:pPr>
      <w:r>
        <w:t>Provide cemeteries and crematorium services</w:t>
      </w:r>
    </w:p>
    <w:p w14:paraId="2540F390" w14:textId="6290BA31" w:rsidR="00253611" w:rsidRDefault="00253611" w:rsidP="009A1084">
      <w:pPr>
        <w:pStyle w:val="ListParagraph"/>
        <w:numPr>
          <w:ilvl w:val="0"/>
          <w:numId w:val="86"/>
        </w:numPr>
      </w:pPr>
      <w:r>
        <w:t>Deliver community engagement activities</w:t>
      </w:r>
    </w:p>
    <w:p w14:paraId="0368B12E" w14:textId="441AC8E7" w:rsidR="00253611" w:rsidRDefault="00253611" w:rsidP="00253611">
      <w:pPr>
        <w:pStyle w:val="ListParagraph"/>
        <w:numPr>
          <w:ilvl w:val="0"/>
          <w:numId w:val="86"/>
        </w:numPr>
      </w:pPr>
      <w:r>
        <w:t>Deliver high-quality customer service and experience</w:t>
      </w:r>
    </w:p>
    <w:p w14:paraId="278143EE" w14:textId="77777777" w:rsidR="00FF7706" w:rsidRPr="00E43A50" w:rsidRDefault="00FF7706" w:rsidP="00FF7706">
      <w:pPr>
        <w:pStyle w:val="Heading4"/>
        <w:rPr>
          <w:lang w:val="en-AU"/>
        </w:rPr>
      </w:pPr>
      <w:r>
        <w:rPr>
          <w:lang w:val="en-AU"/>
        </w:rPr>
        <w:t>Overview</w:t>
      </w:r>
    </w:p>
    <w:p w14:paraId="1671FEB2" w14:textId="77777777" w:rsidR="00713B62" w:rsidRDefault="00713B62" w:rsidP="00014C2C">
      <w:r>
        <w:t xml:space="preserve">Brisbane is a vibrant, 24/7, liveable and inclusive city with opportunities for all residents, workers and visitors to participate in cultural and recreational activities which foster inclusion and stronger communities. </w:t>
      </w:r>
    </w:p>
    <w:p w14:paraId="1EA016F9" w14:textId="77777777" w:rsidR="00713B62" w:rsidRDefault="00713B62" w:rsidP="00014C2C"/>
    <w:p w14:paraId="0E838216" w14:textId="77777777" w:rsidR="00713B62" w:rsidRDefault="00713B62" w:rsidP="00014C2C">
      <w:r>
        <w:t xml:space="preserve">The Lifestyle and Community Services program ensures that everyone in Brisbane can access relevant community resources, services and facilities. Opportunities are created for residents to be active, informed and involved in the community. Council supports and hosts citywide and locally focused facilities, events, festivals and activities that celebrate and strengthen our quality of life and community spirit. </w:t>
      </w:r>
    </w:p>
    <w:p w14:paraId="4AD278F4" w14:textId="77777777" w:rsidR="00713B62" w:rsidRDefault="00713B62" w:rsidP="00014C2C"/>
    <w:p w14:paraId="4FA1143C" w14:textId="77777777" w:rsidR="00713B62" w:rsidRDefault="00713B62" w:rsidP="00014C2C">
      <w:r>
        <w:t>We enable opportunities for residents to access information and learning, recreation, sporting artistic and cultural pursuits, and coordinate activities and services for high-need communities.</w:t>
      </w:r>
    </w:p>
    <w:p w14:paraId="0D0D0FF6" w14:textId="77777777" w:rsidR="00713B62" w:rsidRDefault="00713B62" w:rsidP="00014C2C"/>
    <w:p w14:paraId="21DFEA57" w14:textId="48B5706B" w:rsidR="00917729" w:rsidRDefault="00713B62" w:rsidP="00014C2C">
      <w:pPr>
        <w:rPr>
          <w:szCs w:val="22"/>
          <w:lang w:val="en-AU"/>
        </w:rPr>
      </w:pPr>
      <w:r>
        <w:t>The program is delivered in partnership with other government stakeholders, businesses and not</w:t>
      </w:r>
      <w:r w:rsidR="00A746A2">
        <w:noBreakHyphen/>
      </w:r>
      <w:r>
        <w:t>for</w:t>
      </w:r>
      <w:r w:rsidR="00A746A2">
        <w:noBreakHyphen/>
      </w:r>
      <w:r>
        <w:t>profit organisations.</w:t>
      </w:r>
    </w:p>
    <w:p w14:paraId="43A7DD14" w14:textId="303B3F0D" w:rsidR="00014C2C" w:rsidRPr="009F7E74" w:rsidRDefault="00FF7706" w:rsidP="00014C2C">
      <w:pPr>
        <w:pStyle w:val="Heading4"/>
        <w:rPr>
          <w:lang w:val="en-AU"/>
        </w:rPr>
      </w:pPr>
      <w:r>
        <w:rPr>
          <w:lang w:val="en-AU"/>
        </w:rPr>
        <w:t>Medium-term (five-year)</w:t>
      </w:r>
      <w:r w:rsidR="00014C2C" w:rsidRPr="009F7E74">
        <w:rPr>
          <w:lang w:val="en-AU"/>
        </w:rPr>
        <w:t xml:space="preserve"> highlights</w:t>
      </w:r>
    </w:p>
    <w:p w14:paraId="186A4886" w14:textId="0362F52E" w:rsidR="00A746A2" w:rsidRDefault="00A746A2" w:rsidP="009A1084">
      <w:pPr>
        <w:pStyle w:val="ListParagraph"/>
        <w:numPr>
          <w:ilvl w:val="0"/>
          <w:numId w:val="88"/>
        </w:numPr>
        <w:ind w:left="426" w:hanging="426"/>
      </w:pPr>
      <w:r>
        <w:t>Increased gourmet food truck approvals by 168% since 2017-18</w:t>
      </w:r>
    </w:p>
    <w:p w14:paraId="2F2915FD" w14:textId="3177996C" w:rsidR="00A746A2" w:rsidRDefault="00A746A2" w:rsidP="009A1084">
      <w:pPr>
        <w:pStyle w:val="ListParagraph"/>
        <w:numPr>
          <w:ilvl w:val="0"/>
          <w:numId w:val="88"/>
        </w:numPr>
        <w:ind w:left="426" w:hanging="426"/>
      </w:pPr>
      <w:r>
        <w:t>Increased the number of customers engaged annually to have their say by 42,456 (or more than x12) since 2017-18</w:t>
      </w:r>
    </w:p>
    <w:p w14:paraId="0971EC67" w14:textId="356E9997" w:rsidR="00A746A2" w:rsidRDefault="00A746A2" w:rsidP="009A1084">
      <w:pPr>
        <w:pStyle w:val="ListParagraph"/>
        <w:numPr>
          <w:ilvl w:val="0"/>
          <w:numId w:val="88"/>
        </w:numPr>
        <w:ind w:left="426" w:hanging="426"/>
      </w:pPr>
      <w:r>
        <w:t>Maintained Contact Centre customer satisfaction above 94% since 2018-19</w:t>
      </w:r>
    </w:p>
    <w:p w14:paraId="3D524FA5" w14:textId="527D3F91" w:rsidR="00A746A2" w:rsidRDefault="00A746A2" w:rsidP="009A1084">
      <w:pPr>
        <w:pStyle w:val="ListParagraph"/>
        <w:numPr>
          <w:ilvl w:val="0"/>
          <w:numId w:val="88"/>
        </w:numPr>
        <w:ind w:left="426" w:hanging="426"/>
      </w:pPr>
      <w:r>
        <w:t>Partnered to increase attendance at Brisbane Festival by 15.4% since 2017-18</w:t>
      </w:r>
    </w:p>
    <w:p w14:paraId="7C875258" w14:textId="5A2B618E" w:rsidR="0051506E" w:rsidRPr="00B96618" w:rsidRDefault="0051506E" w:rsidP="0051506E">
      <w:pPr>
        <w:pStyle w:val="Heading4"/>
        <w:rPr>
          <w:lang w:val="en-AU"/>
        </w:rPr>
      </w:pPr>
      <w:r w:rsidRPr="009F7E74">
        <w:rPr>
          <w:lang w:val="en-AU"/>
        </w:rPr>
        <w:t xml:space="preserve">Performance – </w:t>
      </w:r>
      <w:r>
        <w:rPr>
          <w:lang w:val="en-AU"/>
        </w:rPr>
        <w:t>k</w:t>
      </w:r>
      <w:r w:rsidRPr="009F7E74">
        <w:rPr>
          <w:lang w:val="en-AU"/>
        </w:rPr>
        <w:t>ey results and achievements</w:t>
      </w:r>
    </w:p>
    <w:p w14:paraId="092FF402" w14:textId="59594193" w:rsidR="00917729" w:rsidRPr="000503A4" w:rsidRDefault="000503A4" w:rsidP="009A3EB3">
      <w:pPr>
        <w:pStyle w:val="Heading5"/>
        <w:rPr>
          <w:lang w:val="en-AU"/>
        </w:rPr>
      </w:pPr>
      <w:r w:rsidRPr="000503A4">
        <w:rPr>
          <w:lang w:val="en-AU"/>
        </w:rPr>
        <w:t xml:space="preserve">5.1 Thriving Arts </w:t>
      </w:r>
      <w:r>
        <w:rPr>
          <w:lang w:val="en-AU"/>
        </w:rPr>
        <w:t>a</w:t>
      </w:r>
      <w:r w:rsidRPr="000503A4">
        <w:rPr>
          <w:lang w:val="en-AU"/>
        </w:rPr>
        <w:t>nd Culture</w:t>
      </w:r>
    </w:p>
    <w:p w14:paraId="513FBD60" w14:textId="378917A0" w:rsidR="00690F7D" w:rsidRDefault="00A746A2" w:rsidP="00690F7D">
      <w:r>
        <w:t>A community that is innovative, creative and provided with opportunities to actively participate in the cultural life of our city.</w:t>
      </w:r>
    </w:p>
    <w:p w14:paraId="3F0B0C43" w14:textId="77777777" w:rsidR="00917729" w:rsidRPr="009F7E74" w:rsidRDefault="00917729" w:rsidP="00917729">
      <w:pPr>
        <w:rPr>
          <w:szCs w:val="22"/>
          <w:lang w:val="en-AU"/>
        </w:rPr>
      </w:pPr>
      <w:r w:rsidRPr="009F7E74">
        <w:rPr>
          <w:szCs w:val="22"/>
          <w:lang w:val="en-AU"/>
        </w:rPr>
        <w:t xml:space="preserve"> </w:t>
      </w:r>
    </w:p>
    <w:p w14:paraId="25E24474" w14:textId="19C7894A" w:rsidR="00917729" w:rsidRPr="000503A4" w:rsidRDefault="000503A4" w:rsidP="00917729">
      <w:pPr>
        <w:rPr>
          <w:b/>
          <w:szCs w:val="22"/>
          <w:lang w:val="en-AU"/>
        </w:rPr>
      </w:pPr>
      <w:r w:rsidRPr="000503A4">
        <w:rPr>
          <w:b/>
          <w:szCs w:val="22"/>
          <w:lang w:val="en-AU"/>
        </w:rPr>
        <w:t>Key results for 20</w:t>
      </w:r>
      <w:r w:rsidR="00C2360D">
        <w:rPr>
          <w:b/>
          <w:szCs w:val="22"/>
          <w:lang w:val="en-AU"/>
        </w:rPr>
        <w:t>2</w:t>
      </w:r>
      <w:r w:rsidR="00A746A2">
        <w:rPr>
          <w:b/>
          <w:szCs w:val="22"/>
          <w:lang w:val="en-AU"/>
        </w:rPr>
        <w:t>1-22</w:t>
      </w:r>
    </w:p>
    <w:p w14:paraId="45B07A91" w14:textId="6527A5C6" w:rsidR="00085FC4" w:rsidRDefault="009C397C" w:rsidP="009A1084">
      <w:pPr>
        <w:pStyle w:val="ListParagraph"/>
        <w:numPr>
          <w:ilvl w:val="0"/>
          <w:numId w:val="89"/>
        </w:numPr>
      </w:pPr>
      <w:r>
        <w:t>The Lord Mayor's Photographic Awards received 2496 entries and introduced the LaVonne Bobongie Award, in recognition of LaVonne’s contribution to Brisbane as an artist and advocate of First Nations country, community and identity.</w:t>
      </w:r>
    </w:p>
    <w:p w14:paraId="1F6FB175" w14:textId="28A8AD81" w:rsidR="00085FC4" w:rsidRDefault="009C397C" w:rsidP="009A1084">
      <w:pPr>
        <w:pStyle w:val="ListParagraph"/>
        <w:numPr>
          <w:ilvl w:val="0"/>
          <w:numId w:val="89"/>
        </w:numPr>
      </w:pPr>
      <w:r>
        <w:lastRenderedPageBreak/>
        <w:t>More than 14,000 people attended the weekly Gathering program in Queen Street Mall, showcasing Aboriginal and Torres Strait Islander arts and cultural performances.</w:t>
      </w:r>
    </w:p>
    <w:p w14:paraId="262F0CC5" w14:textId="5952C002" w:rsidR="00085FC4" w:rsidRDefault="009C397C" w:rsidP="009A1084">
      <w:pPr>
        <w:pStyle w:val="ListParagraph"/>
        <w:numPr>
          <w:ilvl w:val="0"/>
          <w:numId w:val="89"/>
        </w:numPr>
      </w:pPr>
      <w:r>
        <w:t>The Lord Mayor's Seniors Christmas Parties hosted 11,310 seniors across 10 daytime and three evening events, representing an 18% increase in attendance compared to 2020-21.</w:t>
      </w:r>
    </w:p>
    <w:p w14:paraId="6C287051" w14:textId="47124EEC" w:rsidR="00085FC4" w:rsidRDefault="009C397C" w:rsidP="009A1084">
      <w:pPr>
        <w:pStyle w:val="ListParagraph"/>
        <w:numPr>
          <w:ilvl w:val="0"/>
          <w:numId w:val="89"/>
        </w:numPr>
      </w:pPr>
      <w:r>
        <w:t>Increased attendance at the Lord Mayor’s Christmas Carols by 39% from 2020, with more than 4800 people enjoying the 2021 event at Riverstage.</w:t>
      </w:r>
    </w:p>
    <w:p w14:paraId="77A9994B" w14:textId="452FAA21" w:rsidR="00085FC4" w:rsidRDefault="009C397C" w:rsidP="009C397C">
      <w:pPr>
        <w:pStyle w:val="ListParagraph"/>
        <w:numPr>
          <w:ilvl w:val="0"/>
          <w:numId w:val="89"/>
        </w:numPr>
      </w:pPr>
      <w:r>
        <w:t>More than 25,000 people enjoyed the weekly Lord Mayor’s City Hall Concerts.</w:t>
      </w:r>
    </w:p>
    <w:p w14:paraId="5C3261DE" w14:textId="07090F6F" w:rsidR="00085FC4" w:rsidRDefault="009C397C" w:rsidP="009A1084">
      <w:pPr>
        <w:pStyle w:val="ListParagraph"/>
        <w:numPr>
          <w:ilvl w:val="0"/>
          <w:numId w:val="89"/>
        </w:numPr>
      </w:pPr>
      <w:r>
        <w:t>Hosted 92 Bands in Parks concerts at parks across Brisbane, with 23,000 attendees.</w:t>
      </w:r>
    </w:p>
    <w:p w14:paraId="4BE38984" w14:textId="0AB66DD5" w:rsidR="00085FC4" w:rsidRDefault="009C397C" w:rsidP="009A1084">
      <w:pPr>
        <w:pStyle w:val="ListParagraph"/>
        <w:numPr>
          <w:ilvl w:val="0"/>
          <w:numId w:val="89"/>
        </w:numPr>
      </w:pPr>
      <w:r>
        <w:t>Delivered 90 events across 10 Brisbane suburbs as part of the BrisAsia Festival 2022, with more than 20,000 attendees. All events were at 100% capacity, and many sold out before opening.</w:t>
      </w:r>
    </w:p>
    <w:p w14:paraId="44568404" w14:textId="618DCEA8" w:rsidR="00085FC4" w:rsidRDefault="009C397C" w:rsidP="009A1084">
      <w:pPr>
        <w:pStyle w:val="ListParagraph"/>
        <w:numPr>
          <w:ilvl w:val="0"/>
          <w:numId w:val="89"/>
        </w:numPr>
      </w:pPr>
      <w:r>
        <w:t>Showcased 12 local artists who are recognised nationally and internationally through the Indigenous Art Program, featuring guided tours of the Outdoor Gallery, workshops and artist talks.</w:t>
      </w:r>
    </w:p>
    <w:p w14:paraId="7265AECB" w14:textId="5D432EAD" w:rsidR="00085FC4" w:rsidRDefault="009C397C" w:rsidP="009A1084">
      <w:pPr>
        <w:pStyle w:val="ListParagraph"/>
        <w:numPr>
          <w:ilvl w:val="0"/>
          <w:numId w:val="89"/>
        </w:numPr>
      </w:pPr>
      <w:r>
        <w:t>Delivered 16 Outdoor Cinema in the Suburbs events, with more than 5520 attendees.</w:t>
      </w:r>
    </w:p>
    <w:p w14:paraId="1FB4C995" w14:textId="09F320DE" w:rsidR="00085FC4" w:rsidRDefault="009C397C" w:rsidP="009A1084">
      <w:pPr>
        <w:pStyle w:val="ListParagraph"/>
        <w:numPr>
          <w:ilvl w:val="0"/>
          <w:numId w:val="89"/>
        </w:numPr>
      </w:pPr>
      <w:r>
        <w:t>Delivered Valley Fiesta over three days with more than 20,000 people attending 56 acts across 21 live music venues in Fortitude Valley.</w:t>
      </w:r>
    </w:p>
    <w:p w14:paraId="7DC88D48" w14:textId="5685E5CD" w:rsidR="00085FC4" w:rsidRDefault="009C397C" w:rsidP="009A1084">
      <w:pPr>
        <w:pStyle w:val="ListParagraph"/>
        <w:numPr>
          <w:ilvl w:val="0"/>
          <w:numId w:val="89"/>
        </w:numPr>
      </w:pPr>
      <w:r>
        <w:t>Provided funding support for 171 signature city, suburban, multicultural and sponsored festivals and events across Brisbane, with more than 1.9 million residents and visitors in attendance.</w:t>
      </w:r>
    </w:p>
    <w:p w14:paraId="610388F8" w14:textId="34BACF67" w:rsidR="00917729" w:rsidRPr="00C27FF4" w:rsidRDefault="000503A4" w:rsidP="009A3EB3">
      <w:pPr>
        <w:pStyle w:val="Heading5"/>
      </w:pPr>
      <w:r w:rsidRPr="00C27FF4">
        <w:t>5.2 Libraries for an Informed Community</w:t>
      </w:r>
    </w:p>
    <w:p w14:paraId="6020A126" w14:textId="73AF9D75" w:rsidR="00B679B0" w:rsidRDefault="00820F04" w:rsidP="00B679B0">
      <w:r>
        <w:t>Brisbane’s libraries provide access to information and opportunities for learning, recreational reading and cultural activities. They are integral to an inclusive, liveable and prosperous city.</w:t>
      </w:r>
    </w:p>
    <w:p w14:paraId="28B938F6" w14:textId="77777777" w:rsidR="00917729" w:rsidRPr="009F7E74" w:rsidRDefault="00917729" w:rsidP="00917729">
      <w:pPr>
        <w:rPr>
          <w:szCs w:val="22"/>
          <w:lang w:val="en-AU"/>
        </w:rPr>
      </w:pPr>
    </w:p>
    <w:p w14:paraId="64CB0B4F" w14:textId="13D79EBB" w:rsidR="00917729" w:rsidRPr="000503A4" w:rsidRDefault="000503A4" w:rsidP="00917729">
      <w:pPr>
        <w:rPr>
          <w:b/>
          <w:szCs w:val="22"/>
          <w:lang w:val="en-AU"/>
        </w:rPr>
      </w:pPr>
      <w:r w:rsidRPr="000503A4">
        <w:rPr>
          <w:b/>
          <w:szCs w:val="22"/>
          <w:lang w:val="en-AU"/>
        </w:rPr>
        <w:t>Key results for 20</w:t>
      </w:r>
      <w:r w:rsidR="005170F9">
        <w:rPr>
          <w:b/>
          <w:szCs w:val="22"/>
          <w:lang w:val="en-AU"/>
        </w:rPr>
        <w:t>2</w:t>
      </w:r>
      <w:r w:rsidR="00820F04">
        <w:rPr>
          <w:b/>
          <w:szCs w:val="22"/>
          <w:lang w:val="en-AU"/>
        </w:rPr>
        <w:t>1</w:t>
      </w:r>
      <w:r w:rsidRPr="000503A4">
        <w:rPr>
          <w:b/>
          <w:szCs w:val="22"/>
          <w:lang w:val="en-AU"/>
        </w:rPr>
        <w:t>-</w:t>
      </w:r>
      <w:r w:rsidR="00B679B0">
        <w:rPr>
          <w:b/>
          <w:szCs w:val="22"/>
          <w:lang w:val="en-AU"/>
        </w:rPr>
        <w:t>2</w:t>
      </w:r>
      <w:r w:rsidR="00820F04">
        <w:rPr>
          <w:b/>
          <w:szCs w:val="22"/>
          <w:lang w:val="en-AU"/>
        </w:rPr>
        <w:t>2</w:t>
      </w:r>
    </w:p>
    <w:p w14:paraId="14DB820D" w14:textId="279E0A4B" w:rsidR="00CB3B2F" w:rsidRDefault="00CB3B2F" w:rsidP="009A1084">
      <w:pPr>
        <w:pStyle w:val="ListParagraph"/>
        <w:numPr>
          <w:ilvl w:val="0"/>
          <w:numId w:val="90"/>
        </w:numPr>
      </w:pPr>
      <w:r>
        <w:t>Completed the Carindale Library extension, with 460 square metres of new space to read, learn, work and connect, including a flexible program space, quiet rooms and a new maker space.</w:t>
      </w:r>
    </w:p>
    <w:p w14:paraId="0C4654B5" w14:textId="724B965C" w:rsidR="00CB3B2F" w:rsidRDefault="00CB3B2F" w:rsidP="009A1084">
      <w:pPr>
        <w:pStyle w:val="ListParagraph"/>
        <w:numPr>
          <w:ilvl w:val="0"/>
          <w:numId w:val="90"/>
        </w:numPr>
      </w:pPr>
      <w:r>
        <w:t>Delivered the Inala Library refurbishment, with improved community spaces including a new meeting room, vibrant new spaces for children and adults, upgraded seating and study areas and new self-service returns shelving.</w:t>
      </w:r>
    </w:p>
    <w:p w14:paraId="1E0F991D" w14:textId="231152E6" w:rsidR="00CB3B2F" w:rsidRDefault="00CB3B2F" w:rsidP="009A1084">
      <w:pPr>
        <w:pStyle w:val="ListParagraph"/>
        <w:numPr>
          <w:ilvl w:val="0"/>
          <w:numId w:val="90"/>
        </w:numPr>
      </w:pPr>
      <w:r>
        <w:t>Progressed the new Everton Park Library project and continued planning for the Zillmere Library refurbishment.</w:t>
      </w:r>
    </w:p>
    <w:p w14:paraId="4228B47D" w14:textId="02F1EB01" w:rsidR="00CB3B2F" w:rsidRDefault="00CB3B2F" w:rsidP="009A1084">
      <w:pPr>
        <w:pStyle w:val="ListParagraph"/>
        <w:numPr>
          <w:ilvl w:val="0"/>
          <w:numId w:val="90"/>
        </w:numPr>
      </w:pPr>
      <w:r>
        <w:t>Hosted 3.7 million visits to Council libraries.</w:t>
      </w:r>
    </w:p>
    <w:p w14:paraId="71C02FD3" w14:textId="05F195D0" w:rsidR="00CB3B2F" w:rsidRDefault="00CB3B2F" w:rsidP="009A1084">
      <w:pPr>
        <w:pStyle w:val="ListParagraph"/>
        <w:numPr>
          <w:ilvl w:val="0"/>
          <w:numId w:val="90"/>
        </w:numPr>
      </w:pPr>
      <w:r>
        <w:t>Provided and managed more than 9.3 million loans and downloads from the library collection, including more than 3 million digital loans and downloads.</w:t>
      </w:r>
    </w:p>
    <w:p w14:paraId="594A401A" w14:textId="2BF6C568" w:rsidR="00CB3B2F" w:rsidRDefault="00CB3B2F" w:rsidP="009A1084">
      <w:pPr>
        <w:pStyle w:val="ListParagraph"/>
        <w:numPr>
          <w:ilvl w:val="0"/>
          <w:numId w:val="90"/>
        </w:numPr>
      </w:pPr>
      <w:r>
        <w:t>Delivered more than 10,000 library programs and outreach activities in-library, online and into communities, including the introduction of new programming across early literacy, technology learning and programs which support a diverse and inclusive city.</w:t>
      </w:r>
    </w:p>
    <w:p w14:paraId="1907E5B6" w14:textId="194F208B" w:rsidR="00CB3B2F" w:rsidRDefault="0050060B" w:rsidP="009A1084">
      <w:pPr>
        <w:pStyle w:val="ListParagraph"/>
        <w:numPr>
          <w:ilvl w:val="0"/>
          <w:numId w:val="90"/>
        </w:numPr>
      </w:pPr>
      <w:r>
        <w:t>Hosted more than 15,000 residents at the First 5 Forever children’s storytime sessions in parks across Brisbane through Council’s Pop-up Library.</w:t>
      </w:r>
    </w:p>
    <w:p w14:paraId="4049FF37" w14:textId="56774506" w:rsidR="00CB3B2F" w:rsidRDefault="0050060B" w:rsidP="009A1084">
      <w:pPr>
        <w:pStyle w:val="ListParagraph"/>
        <w:numPr>
          <w:ilvl w:val="0"/>
          <w:numId w:val="90"/>
        </w:numPr>
      </w:pPr>
      <w:r>
        <w:t>Introduced the new customer self-service borrowing feature to the Brisbane Library app, which has been downloaded by over 96,000 users.</w:t>
      </w:r>
    </w:p>
    <w:p w14:paraId="6F9BDBF5" w14:textId="7C56C4FA" w:rsidR="00CB3B2F" w:rsidRDefault="0050060B" w:rsidP="009A1084">
      <w:pPr>
        <w:pStyle w:val="ListParagraph"/>
        <w:numPr>
          <w:ilvl w:val="0"/>
          <w:numId w:val="90"/>
        </w:numPr>
      </w:pPr>
      <w:r>
        <w:t>Launched the second media conversion station at Chermside library, supporting residents to digitise VHS tapes, slides and cassettes.</w:t>
      </w:r>
    </w:p>
    <w:p w14:paraId="7450B184" w14:textId="5B463E43" w:rsidR="00CB3B2F" w:rsidRDefault="0050060B" w:rsidP="009A1084">
      <w:pPr>
        <w:pStyle w:val="ListParagraph"/>
        <w:numPr>
          <w:ilvl w:val="0"/>
          <w:numId w:val="90"/>
        </w:numPr>
      </w:pPr>
      <w:r>
        <w:t>Maintained access to all 33 libraries during the floods, and redeployed the mobile library to provide services at the Sleeman Evacuation Centre.</w:t>
      </w:r>
    </w:p>
    <w:p w14:paraId="63444C3E" w14:textId="6A417139" w:rsidR="00917729" w:rsidRPr="000503A4" w:rsidRDefault="000503A4" w:rsidP="009A3EB3">
      <w:pPr>
        <w:pStyle w:val="Heading5"/>
        <w:rPr>
          <w:lang w:val="en-AU"/>
        </w:rPr>
      </w:pPr>
      <w:r w:rsidRPr="000503A4">
        <w:rPr>
          <w:lang w:val="en-AU"/>
        </w:rPr>
        <w:t xml:space="preserve">5.3 Active </w:t>
      </w:r>
      <w:r>
        <w:rPr>
          <w:lang w:val="en-AU"/>
        </w:rPr>
        <w:t>a</w:t>
      </w:r>
      <w:r w:rsidRPr="000503A4">
        <w:rPr>
          <w:lang w:val="en-AU"/>
        </w:rPr>
        <w:t>nd Healthy Community</w:t>
      </w:r>
    </w:p>
    <w:p w14:paraId="0D97F5AC" w14:textId="4FB1DBF7" w:rsidR="00B679B0" w:rsidRDefault="0050060B" w:rsidP="00B679B0">
      <w:r>
        <w:t>Brisbane is an active and healthy city with high</w:t>
      </w:r>
      <w:r>
        <w:noBreakHyphen/>
        <w:t>quality facilities and programs providing a range of lifestyle and leisure opportunities.</w:t>
      </w:r>
    </w:p>
    <w:p w14:paraId="45366FBE" w14:textId="77777777" w:rsidR="00917729" w:rsidRPr="009F7E74" w:rsidRDefault="00917729" w:rsidP="00917729">
      <w:pPr>
        <w:rPr>
          <w:szCs w:val="22"/>
          <w:lang w:val="en-AU"/>
        </w:rPr>
      </w:pPr>
      <w:r w:rsidRPr="009F7E74">
        <w:rPr>
          <w:szCs w:val="22"/>
          <w:lang w:val="en-AU"/>
        </w:rPr>
        <w:t xml:space="preserve"> </w:t>
      </w:r>
    </w:p>
    <w:p w14:paraId="54699A19" w14:textId="0FB9FD8E" w:rsidR="00917729" w:rsidRPr="000503A4" w:rsidRDefault="00B679B0" w:rsidP="00917729">
      <w:pPr>
        <w:rPr>
          <w:b/>
          <w:szCs w:val="22"/>
          <w:lang w:val="en-AU"/>
        </w:rPr>
      </w:pPr>
      <w:r w:rsidRPr="000503A4">
        <w:rPr>
          <w:b/>
          <w:szCs w:val="22"/>
          <w:lang w:val="en-AU"/>
        </w:rPr>
        <w:t xml:space="preserve"> </w:t>
      </w:r>
      <w:r w:rsidR="000503A4" w:rsidRPr="000503A4">
        <w:rPr>
          <w:b/>
          <w:szCs w:val="22"/>
          <w:lang w:val="en-AU"/>
        </w:rPr>
        <w:t>Key results for 20</w:t>
      </w:r>
      <w:r w:rsidR="005170F9">
        <w:rPr>
          <w:b/>
          <w:szCs w:val="22"/>
          <w:lang w:val="en-AU"/>
        </w:rPr>
        <w:t>2</w:t>
      </w:r>
      <w:r w:rsidR="005317C1">
        <w:rPr>
          <w:b/>
          <w:szCs w:val="22"/>
          <w:lang w:val="en-AU"/>
        </w:rPr>
        <w:t>1-22</w:t>
      </w:r>
    </w:p>
    <w:p w14:paraId="70765261" w14:textId="5BA189C8" w:rsidR="0020423E" w:rsidRDefault="0020423E" w:rsidP="009A1084">
      <w:pPr>
        <w:pStyle w:val="ListParagraph"/>
        <w:numPr>
          <w:ilvl w:val="0"/>
          <w:numId w:val="91"/>
        </w:numPr>
      </w:pPr>
      <w:r>
        <w:t>Delivered 5441 free or low-cost health and fitness activity sessions to more than 56,590 participants of all ages in more than 100 parks through the Active Parks program.</w:t>
      </w:r>
    </w:p>
    <w:p w14:paraId="5C6F8FA1" w14:textId="5A374779" w:rsidR="0020423E" w:rsidRDefault="0020423E" w:rsidP="009A1084">
      <w:pPr>
        <w:pStyle w:val="ListParagraph"/>
        <w:numPr>
          <w:ilvl w:val="0"/>
          <w:numId w:val="91"/>
        </w:numPr>
      </w:pPr>
      <w:r>
        <w:lastRenderedPageBreak/>
        <w:t>Delivered the Growing Older and Living Dangerously (GOLD) and GOLD‘n’Kids programs to more than 47,600 participants across 3761 activity sessions.</w:t>
      </w:r>
    </w:p>
    <w:p w14:paraId="17471040" w14:textId="2205367E" w:rsidR="0020423E" w:rsidRDefault="0020423E" w:rsidP="009A1084">
      <w:pPr>
        <w:pStyle w:val="ListParagraph"/>
        <w:numPr>
          <w:ilvl w:val="0"/>
          <w:numId w:val="91"/>
        </w:numPr>
      </w:pPr>
      <w:r>
        <w:t>Provided 583 school holiday activity sessions to 4323 young people aged up to 17 years through the Chillout program.</w:t>
      </w:r>
    </w:p>
    <w:p w14:paraId="6E5D88CD" w14:textId="0227934F" w:rsidR="0020423E" w:rsidRDefault="0020423E" w:rsidP="009A1084">
      <w:pPr>
        <w:pStyle w:val="ListParagraph"/>
        <w:numPr>
          <w:ilvl w:val="0"/>
          <w:numId w:val="91"/>
        </w:numPr>
      </w:pPr>
      <w:r>
        <w:t>Partnered with the Heart Foundation to implement the Heart Foundation Walking program, with more than 24,650 residents taking part in 7400 scheduled walks.</w:t>
      </w:r>
    </w:p>
    <w:p w14:paraId="21EE98AA" w14:textId="422F2228" w:rsidR="0020423E" w:rsidRDefault="0020423E" w:rsidP="009A1084">
      <w:pPr>
        <w:pStyle w:val="ListParagraph"/>
        <w:numPr>
          <w:ilvl w:val="0"/>
          <w:numId w:val="91"/>
        </w:numPr>
      </w:pPr>
      <w:r>
        <w:t>Provided funding and coaching support to help 183 community organisations implement water and energy efficiency initiatives under the Resilient Clubs Support Program.</w:t>
      </w:r>
    </w:p>
    <w:p w14:paraId="25E33DB1" w14:textId="782731E5" w:rsidR="000503A4" w:rsidRDefault="000503A4" w:rsidP="009A3EB3">
      <w:pPr>
        <w:pStyle w:val="Heading5"/>
        <w:rPr>
          <w:lang w:val="en-AU"/>
        </w:rPr>
      </w:pPr>
      <w:r w:rsidRPr="000503A4">
        <w:rPr>
          <w:lang w:val="en-AU"/>
        </w:rPr>
        <w:t xml:space="preserve">5.4 </w:t>
      </w:r>
      <w:r w:rsidR="002A485A">
        <w:rPr>
          <w:lang w:val="en-AU"/>
        </w:rPr>
        <w:t>Inclusive Brisbane</w:t>
      </w:r>
    </w:p>
    <w:p w14:paraId="4BF71DB1" w14:textId="6EFD6428" w:rsidR="006D004F" w:rsidRDefault="002A485A" w:rsidP="006D004F">
      <w:r>
        <w:t>Brisbane is an inclusive city in which diversity is valued and all Brisbane residents, regardless of ability, background or circumstance, are able to fully enjoy living, working or visiting.</w:t>
      </w:r>
    </w:p>
    <w:p w14:paraId="3CED84A0" w14:textId="77777777" w:rsidR="000503A4" w:rsidRPr="009F7E74" w:rsidRDefault="000503A4" w:rsidP="009A4968">
      <w:pPr>
        <w:rPr>
          <w:szCs w:val="22"/>
          <w:lang w:val="en-AU"/>
        </w:rPr>
      </w:pPr>
    </w:p>
    <w:p w14:paraId="634DC284" w14:textId="2253A147" w:rsidR="009A4968" w:rsidRPr="000503A4" w:rsidRDefault="000503A4" w:rsidP="009A4968">
      <w:pPr>
        <w:rPr>
          <w:b/>
          <w:szCs w:val="22"/>
          <w:lang w:val="en-AU"/>
        </w:rPr>
      </w:pPr>
      <w:r w:rsidRPr="000503A4">
        <w:rPr>
          <w:b/>
          <w:szCs w:val="22"/>
          <w:lang w:val="en-AU"/>
        </w:rPr>
        <w:t>Key results for 20</w:t>
      </w:r>
      <w:r w:rsidR="000731B4">
        <w:rPr>
          <w:b/>
          <w:szCs w:val="22"/>
          <w:lang w:val="en-AU"/>
        </w:rPr>
        <w:t>2</w:t>
      </w:r>
      <w:r w:rsidR="002A485A">
        <w:rPr>
          <w:b/>
          <w:szCs w:val="22"/>
          <w:lang w:val="en-AU"/>
        </w:rPr>
        <w:t>1</w:t>
      </w:r>
      <w:r w:rsidRPr="000503A4">
        <w:rPr>
          <w:b/>
          <w:szCs w:val="22"/>
          <w:lang w:val="en-AU"/>
        </w:rPr>
        <w:t>-</w:t>
      </w:r>
      <w:r w:rsidR="006D004F">
        <w:rPr>
          <w:b/>
          <w:szCs w:val="22"/>
          <w:lang w:val="en-AU"/>
        </w:rPr>
        <w:t>2</w:t>
      </w:r>
      <w:r w:rsidR="002A485A">
        <w:rPr>
          <w:b/>
          <w:szCs w:val="22"/>
          <w:lang w:val="en-AU"/>
        </w:rPr>
        <w:t>2</w:t>
      </w:r>
    </w:p>
    <w:p w14:paraId="72EA4B0F" w14:textId="09AF29E0" w:rsidR="002A485A" w:rsidRDefault="002A485A" w:rsidP="002A485A">
      <w:pPr>
        <w:pStyle w:val="ListParagraph"/>
        <w:numPr>
          <w:ilvl w:val="0"/>
          <w:numId w:val="80"/>
        </w:numPr>
        <w:ind w:left="360"/>
      </w:pPr>
      <w:r>
        <w:t xml:space="preserve">Implemented 10 actions and commenced a further 52 actions from </w:t>
      </w:r>
      <w:r w:rsidRPr="002A485A">
        <w:rPr>
          <w:i/>
          <w:iCs/>
        </w:rPr>
        <w:t>A City for Everyone: Inclusive Brisbane Plan 2019-2029</w:t>
      </w:r>
      <w:r>
        <w:t>, such as:</w:t>
      </w:r>
    </w:p>
    <w:p w14:paraId="5A1196B0" w14:textId="70CE63F0" w:rsidR="002A485A" w:rsidRDefault="002A485A" w:rsidP="002A485A">
      <w:pPr>
        <w:pStyle w:val="NormalIndent"/>
        <w:numPr>
          <w:ilvl w:val="0"/>
          <w:numId w:val="72"/>
        </w:numPr>
      </w:pPr>
      <w:r>
        <w:t>partnering with Museum of Brisbane to provide audio, Auslan, sensory-sensitive and accessible experiences through the ‘100 Views of Brisbane’ exhibition</w:t>
      </w:r>
    </w:p>
    <w:p w14:paraId="6A0DEC36" w14:textId="0EBCBE9E" w:rsidR="002A485A" w:rsidRDefault="002A485A" w:rsidP="002A485A">
      <w:pPr>
        <w:pStyle w:val="NormalIndent"/>
        <w:numPr>
          <w:ilvl w:val="0"/>
          <w:numId w:val="72"/>
        </w:numPr>
      </w:pPr>
      <w:r>
        <w:t>partnering with community organisations to deliver training to residents from diverse cultural backgrounds about being prepared for natural disasters and events.</w:t>
      </w:r>
    </w:p>
    <w:p w14:paraId="3BEC0F39" w14:textId="4D8178D4" w:rsidR="00104699" w:rsidRDefault="00104699" w:rsidP="00104699">
      <w:pPr>
        <w:pStyle w:val="ListParagraph"/>
        <w:numPr>
          <w:ilvl w:val="0"/>
          <w:numId w:val="80"/>
        </w:numPr>
        <w:ind w:left="360"/>
      </w:pPr>
      <w:r>
        <w:t>Invested more than $4.7 million to improve the accessibility of eight community facilities, including:</w:t>
      </w:r>
    </w:p>
    <w:p w14:paraId="111F0C5B" w14:textId="6D8BB055" w:rsidR="00104699" w:rsidRDefault="00104699" w:rsidP="00104699">
      <w:pPr>
        <w:pStyle w:val="NormalIndent"/>
        <w:numPr>
          <w:ilvl w:val="0"/>
          <w:numId w:val="72"/>
        </w:numPr>
      </w:pPr>
      <w:r>
        <w:t>a new accessible toilet with shower, accessible car park and connected access paths and improved entrances at Algester Guides, Timberland Park, Algester</w:t>
      </w:r>
    </w:p>
    <w:p w14:paraId="26FDD78A" w14:textId="4534E8AA" w:rsidR="00104699" w:rsidRDefault="00104699" w:rsidP="00104699">
      <w:pPr>
        <w:pStyle w:val="NormalIndent"/>
        <w:numPr>
          <w:ilvl w:val="0"/>
          <w:numId w:val="72"/>
        </w:numPr>
      </w:pPr>
      <w:r>
        <w:t>upgrading an existing public toilet block to provide a unisex accessible toilet at Lower Kangaroo Point Cliffs Park, Kangaroo Point.</w:t>
      </w:r>
    </w:p>
    <w:p w14:paraId="277B4F1B" w14:textId="5F330B73" w:rsidR="00104699" w:rsidRDefault="006A5E9E" w:rsidP="009A1084">
      <w:pPr>
        <w:pStyle w:val="ListParagraph"/>
        <w:numPr>
          <w:ilvl w:val="0"/>
          <w:numId w:val="92"/>
        </w:numPr>
      </w:pPr>
      <w:r>
        <w:t>More than 27,000 one-way passenger trips were booked through Council Cabs.</w:t>
      </w:r>
    </w:p>
    <w:p w14:paraId="6C84C8CF" w14:textId="5371E7FC" w:rsidR="00104699" w:rsidRDefault="006A5E9E" w:rsidP="009A1084">
      <w:pPr>
        <w:pStyle w:val="ListParagraph"/>
        <w:numPr>
          <w:ilvl w:val="0"/>
          <w:numId w:val="92"/>
        </w:numPr>
      </w:pPr>
      <w:r>
        <w:t>Delivered two Homeless Connect events in November and May, where more than 1290 guests accessed a range of free services, including health checks, haircuts, meals, food hampers, clothing, housing assistance and COVID-19 vaccinations.</w:t>
      </w:r>
    </w:p>
    <w:p w14:paraId="76E0B8D0" w14:textId="695635C4" w:rsidR="00104699" w:rsidRDefault="006A5E9E" w:rsidP="009A1084">
      <w:pPr>
        <w:pStyle w:val="ListParagraph"/>
        <w:numPr>
          <w:ilvl w:val="0"/>
          <w:numId w:val="92"/>
        </w:numPr>
      </w:pPr>
      <w:r>
        <w:t>Provided $1 million in grant funding to seven recipients through the Pathways out of Homelessness Grant Program to provide new, innovative and sustainable solutions to address the growing issue of homelessness.</w:t>
      </w:r>
    </w:p>
    <w:p w14:paraId="44BA5C87" w14:textId="0D2E11A4" w:rsidR="006A5E9E" w:rsidRDefault="006A5E9E" w:rsidP="009A1084">
      <w:pPr>
        <w:pStyle w:val="ListParagraph"/>
        <w:numPr>
          <w:ilvl w:val="0"/>
          <w:numId w:val="92"/>
        </w:numPr>
      </w:pPr>
      <w:r>
        <w:t>Enrolled 62 Year 10 students in the 2022 Lord Mayor’s Youth Advisory Council.</w:t>
      </w:r>
    </w:p>
    <w:p w14:paraId="5DB3CCBB" w14:textId="0FE5AD46" w:rsidR="006A5E9E" w:rsidRDefault="006A5E9E" w:rsidP="009A1084">
      <w:pPr>
        <w:pStyle w:val="ListParagraph"/>
        <w:numPr>
          <w:ilvl w:val="0"/>
          <w:numId w:val="92"/>
        </w:numPr>
      </w:pPr>
      <w:r>
        <w:t xml:space="preserve">Partnered with Aboriginal and Torres Strait Islander communities to draft Council’s first Reconciliation Action Plan, building upon Council’s </w:t>
      </w:r>
      <w:r w:rsidRPr="006A5E9E">
        <w:rPr>
          <w:i/>
          <w:iCs/>
        </w:rPr>
        <w:t>Indigenous Aspirations Strategy</w:t>
      </w:r>
      <w:r>
        <w:t>.</w:t>
      </w:r>
    </w:p>
    <w:p w14:paraId="115FC484" w14:textId="6445CA82" w:rsidR="006A5E9E" w:rsidRDefault="006A5E9E" w:rsidP="009A1084">
      <w:pPr>
        <w:pStyle w:val="ListParagraph"/>
        <w:numPr>
          <w:ilvl w:val="0"/>
          <w:numId w:val="92"/>
        </w:numPr>
      </w:pPr>
      <w:r>
        <w:t>Hosted 1612 free Brisbane Greeters tours, welcoming 1868 guests.</w:t>
      </w:r>
    </w:p>
    <w:p w14:paraId="5A44F553" w14:textId="1C03AB7B" w:rsidR="006A5E9E" w:rsidRDefault="006A5E9E" w:rsidP="009A1084">
      <w:pPr>
        <w:pStyle w:val="ListParagraph"/>
        <w:numPr>
          <w:ilvl w:val="0"/>
          <w:numId w:val="92"/>
        </w:numPr>
      </w:pPr>
      <w:r>
        <w:t>Facilitated Youth Week 2022, with more than 150 events and activities, 2500 young people engaged and 45 partnerships with community groups.</w:t>
      </w:r>
    </w:p>
    <w:p w14:paraId="4940784E" w14:textId="4E20A722" w:rsidR="006A5E9E" w:rsidRDefault="006A5E9E" w:rsidP="009A1084">
      <w:pPr>
        <w:pStyle w:val="ListParagraph"/>
        <w:numPr>
          <w:ilvl w:val="0"/>
          <w:numId w:val="92"/>
        </w:numPr>
      </w:pPr>
      <w:r>
        <w:t>Partnered with four Aboriginal and Torres Strait Islander community organisations to deliver the Black Diamonds Community Partnership Assistance Scheme which hosted eight activities and 580 participants.</w:t>
      </w:r>
    </w:p>
    <w:p w14:paraId="0D07D3EA" w14:textId="59687E1F" w:rsidR="009A4968" w:rsidRDefault="000B5106" w:rsidP="009A3EB3">
      <w:pPr>
        <w:pStyle w:val="Heading5"/>
        <w:rPr>
          <w:lang w:val="en-AU"/>
        </w:rPr>
      </w:pPr>
      <w:r w:rsidRPr="00886E89">
        <w:rPr>
          <w:lang w:val="en-AU"/>
        </w:rPr>
        <w:t>5.5</w:t>
      </w:r>
      <w:r>
        <w:rPr>
          <w:lang w:val="en-AU"/>
        </w:rPr>
        <w:t xml:space="preserve"> </w:t>
      </w:r>
      <w:r w:rsidRPr="00886E89">
        <w:rPr>
          <w:lang w:val="en-AU"/>
        </w:rPr>
        <w:t xml:space="preserve">Community Sport, Recreation </w:t>
      </w:r>
      <w:r>
        <w:rPr>
          <w:lang w:val="en-AU"/>
        </w:rPr>
        <w:t>a</w:t>
      </w:r>
      <w:r w:rsidRPr="00886E89">
        <w:rPr>
          <w:lang w:val="en-AU"/>
        </w:rPr>
        <w:t>nd Cultural Facilities</w:t>
      </w:r>
    </w:p>
    <w:p w14:paraId="40E19B4F" w14:textId="7E380CA4" w:rsidR="006D004F" w:rsidRDefault="00FE79FA" w:rsidP="006D004F">
      <w:r>
        <w:t>Brisbane residents have access to a broad range of well-managed, high-quality community facilities that provide safe and diverse sporting, recreational, social and cultural opportunities.</w:t>
      </w:r>
    </w:p>
    <w:p w14:paraId="4379F37B" w14:textId="387E9A50" w:rsidR="00FE79FA" w:rsidRDefault="00FE79FA" w:rsidP="009A4968">
      <w:pPr>
        <w:rPr>
          <w:szCs w:val="22"/>
          <w:lang w:val="en-AU"/>
        </w:rPr>
      </w:pPr>
    </w:p>
    <w:p w14:paraId="63022F9D" w14:textId="0526A7A9" w:rsidR="00FE79FA" w:rsidRDefault="00FE79FA" w:rsidP="00FE79FA">
      <w:pPr>
        <w:pStyle w:val="ListParagraph"/>
        <w:numPr>
          <w:ilvl w:val="0"/>
          <w:numId w:val="167"/>
        </w:numPr>
      </w:pPr>
      <w:r>
        <w:t>Facilitated more than 9.3 million loans and downloads from the library collection</w:t>
      </w:r>
    </w:p>
    <w:p w14:paraId="36FABD69" w14:textId="26181672" w:rsidR="00FE79FA" w:rsidRDefault="00FE79FA" w:rsidP="00FE79FA">
      <w:pPr>
        <w:pStyle w:val="ListParagraph"/>
        <w:numPr>
          <w:ilvl w:val="0"/>
          <w:numId w:val="167"/>
        </w:numPr>
      </w:pPr>
      <w:r>
        <w:t>Received more than 23,730 individual bookings for the 27 hireable community halls</w:t>
      </w:r>
    </w:p>
    <w:p w14:paraId="4D956A6B" w14:textId="565C1DA6" w:rsidR="00FE79FA" w:rsidRDefault="007B621C" w:rsidP="00FE79FA">
      <w:pPr>
        <w:pStyle w:val="ListParagraph"/>
        <w:numPr>
          <w:ilvl w:val="0"/>
          <w:numId w:val="167"/>
        </w:numPr>
      </w:pPr>
      <w:r>
        <w:t>Achieved 94% overall satisfaction with Council's Contact Centre service</w:t>
      </w:r>
    </w:p>
    <w:p w14:paraId="56CD487A" w14:textId="77777777" w:rsidR="00FE79FA" w:rsidRPr="009F7E74" w:rsidRDefault="00FE79FA" w:rsidP="009A4968">
      <w:pPr>
        <w:rPr>
          <w:szCs w:val="22"/>
          <w:lang w:val="en-AU"/>
        </w:rPr>
      </w:pPr>
    </w:p>
    <w:p w14:paraId="50097F64" w14:textId="549408C1" w:rsidR="009A4968" w:rsidRPr="000B5106" w:rsidRDefault="000B5106" w:rsidP="009A4968">
      <w:pPr>
        <w:rPr>
          <w:b/>
          <w:szCs w:val="22"/>
          <w:lang w:val="en-AU"/>
        </w:rPr>
      </w:pPr>
      <w:r w:rsidRPr="000B5106">
        <w:rPr>
          <w:b/>
          <w:szCs w:val="22"/>
          <w:lang w:val="en-AU"/>
        </w:rPr>
        <w:t>Key results for 20</w:t>
      </w:r>
      <w:r w:rsidR="00FE79FA">
        <w:rPr>
          <w:b/>
          <w:szCs w:val="22"/>
          <w:lang w:val="en-AU"/>
        </w:rPr>
        <w:t>21</w:t>
      </w:r>
      <w:r w:rsidRPr="000B5106">
        <w:rPr>
          <w:b/>
          <w:szCs w:val="22"/>
          <w:lang w:val="en-AU"/>
        </w:rPr>
        <w:t>-</w:t>
      </w:r>
      <w:r w:rsidR="006D004F">
        <w:rPr>
          <w:b/>
          <w:szCs w:val="22"/>
          <w:lang w:val="en-AU"/>
        </w:rPr>
        <w:t>2</w:t>
      </w:r>
      <w:r w:rsidR="00FE79FA">
        <w:rPr>
          <w:b/>
          <w:szCs w:val="22"/>
          <w:lang w:val="en-AU"/>
        </w:rPr>
        <w:t>2</w:t>
      </w:r>
    </w:p>
    <w:p w14:paraId="77514ABB" w14:textId="50895F92" w:rsidR="0096059C" w:rsidRDefault="0096059C" w:rsidP="009A1084">
      <w:pPr>
        <w:pStyle w:val="ListParagraph"/>
        <w:numPr>
          <w:ilvl w:val="0"/>
          <w:numId w:val="167"/>
        </w:numPr>
      </w:pPr>
      <w:r>
        <w:t>Assisted 560 community facility lessees during the ongoing pandemic by providing three months of rent relief from January to March 2022.</w:t>
      </w:r>
    </w:p>
    <w:p w14:paraId="74AF025C" w14:textId="0F5550DE" w:rsidR="0096059C" w:rsidRDefault="0096059C" w:rsidP="009A1084">
      <w:pPr>
        <w:pStyle w:val="ListParagraph"/>
        <w:numPr>
          <w:ilvl w:val="0"/>
          <w:numId w:val="167"/>
        </w:numPr>
      </w:pPr>
      <w:r>
        <w:t>Provided 302 community facility lessees with emergency funding to support clean-up and provide immediate recovery relief for damage caused by the February floods.</w:t>
      </w:r>
    </w:p>
    <w:p w14:paraId="3D7304A1" w14:textId="4FB615D5" w:rsidR="0096059C" w:rsidRDefault="0096059C" w:rsidP="009A1084">
      <w:pPr>
        <w:pStyle w:val="ListParagraph"/>
        <w:numPr>
          <w:ilvl w:val="0"/>
          <w:numId w:val="167"/>
        </w:numPr>
      </w:pPr>
      <w:r>
        <w:lastRenderedPageBreak/>
        <w:t>Provided $1.9 million in grants to 104 not-for-profit organisations to deliver new projects and activities, and maintain, improve and develop community facilities under the Lord Mayor’s Better Suburbs Grants.</w:t>
      </w:r>
    </w:p>
    <w:p w14:paraId="18766EBE" w14:textId="52005B18" w:rsidR="0096059C" w:rsidRDefault="0096059C" w:rsidP="009A1084">
      <w:pPr>
        <w:pStyle w:val="ListParagraph"/>
        <w:numPr>
          <w:ilvl w:val="0"/>
          <w:numId w:val="167"/>
        </w:numPr>
      </w:pPr>
      <w:r>
        <w:t>Completed stage one of the new Witton Barracks Community Hub.</w:t>
      </w:r>
    </w:p>
    <w:p w14:paraId="5C90D149" w14:textId="046ED041" w:rsidR="0066290C" w:rsidRPr="0066290C" w:rsidRDefault="0096059C" w:rsidP="009A1084">
      <w:pPr>
        <w:pStyle w:val="ListParagraph"/>
        <w:numPr>
          <w:ilvl w:val="0"/>
          <w:numId w:val="167"/>
        </w:numPr>
      </w:pPr>
      <w:r>
        <w:t>Continued to maintain the safety and amenity of community facilities, including:</w:t>
      </w:r>
    </w:p>
    <w:p w14:paraId="4382CA86" w14:textId="2513769A" w:rsidR="0096059C" w:rsidRDefault="0096059C" w:rsidP="009A1084">
      <w:pPr>
        <w:pStyle w:val="ListParagraph"/>
        <w:numPr>
          <w:ilvl w:val="0"/>
          <w:numId w:val="72"/>
        </w:numPr>
      </w:pPr>
      <w:r>
        <w:t>structural and roof repairs at Wests Juniors Australian Football Club, Red Hill Community Club and Jindalee District Australian Football and Netball Club</w:t>
      </w:r>
    </w:p>
    <w:p w14:paraId="21F2BC55" w14:textId="3CB1B649" w:rsidR="0096059C" w:rsidRDefault="0096059C" w:rsidP="009A1084">
      <w:pPr>
        <w:pStyle w:val="ListParagraph"/>
        <w:numPr>
          <w:ilvl w:val="0"/>
          <w:numId w:val="72"/>
        </w:numPr>
      </w:pPr>
      <w:r>
        <w:t>building improvements at three community facilities, including Taringa Rovers Soccer Club and Wise Foundation, City Botanic Gardens</w:t>
      </w:r>
    </w:p>
    <w:p w14:paraId="3560AB4E" w14:textId="1567C1A5" w:rsidR="0096059C" w:rsidRDefault="0096059C" w:rsidP="0096059C">
      <w:pPr>
        <w:pStyle w:val="ListParagraph"/>
        <w:numPr>
          <w:ilvl w:val="0"/>
          <w:numId w:val="72"/>
        </w:numPr>
      </w:pPr>
      <w:r>
        <w:t>maintenance of the heritage listed Brisbane Powerhouse to ensure it remains a primary centre for live arts and contemporary performing arts.</w:t>
      </w:r>
    </w:p>
    <w:p w14:paraId="0628A325" w14:textId="6F2C2CD5" w:rsidR="0066290C" w:rsidRPr="0066290C" w:rsidRDefault="0096059C" w:rsidP="009A1084">
      <w:pPr>
        <w:pStyle w:val="ListParagraph"/>
        <w:numPr>
          <w:ilvl w:val="0"/>
          <w:numId w:val="167"/>
        </w:numPr>
      </w:pPr>
      <w:r>
        <w:t>Continued to maintain the safety and useability of community sports fields and hard courts by:</w:t>
      </w:r>
    </w:p>
    <w:p w14:paraId="355D67E9" w14:textId="2B8E06B6" w:rsidR="0096059C" w:rsidRDefault="0096059C" w:rsidP="009A1084">
      <w:pPr>
        <w:pStyle w:val="ListParagraph"/>
        <w:numPr>
          <w:ilvl w:val="0"/>
          <w:numId w:val="72"/>
        </w:numPr>
      </w:pPr>
      <w:r>
        <w:t>conducting electrical safety audits on approximately 161 community leased sports fields and completing electrical safety works at 143 of these in partnership with the Australian Government</w:t>
      </w:r>
    </w:p>
    <w:p w14:paraId="43A55FBE" w14:textId="61E290C0" w:rsidR="0096059C" w:rsidRDefault="0096059C" w:rsidP="009A1084">
      <w:pPr>
        <w:pStyle w:val="ListParagraph"/>
        <w:numPr>
          <w:ilvl w:val="0"/>
          <w:numId w:val="72"/>
        </w:numPr>
      </w:pPr>
      <w:r>
        <w:t>completing turf remedial works and condition testing at 550 sports fields across Brisbane</w:t>
      </w:r>
    </w:p>
    <w:p w14:paraId="5BADCEDE" w14:textId="494278A3" w:rsidR="001636D0" w:rsidRDefault="0096059C" w:rsidP="0096059C">
      <w:pPr>
        <w:pStyle w:val="ListParagraph"/>
        <w:numPr>
          <w:ilvl w:val="0"/>
          <w:numId w:val="72"/>
        </w:numPr>
      </w:pPr>
      <w:r>
        <w:t>delivering major sports field remediation works including drainage improvements, new turf and irrigation at four sports fields including Giffin Park, Coorparoo and Emerson Park, Grange.</w:t>
      </w:r>
    </w:p>
    <w:p w14:paraId="59E54552" w14:textId="43DDBB3D" w:rsidR="0096059C" w:rsidRDefault="0096059C" w:rsidP="0096059C">
      <w:pPr>
        <w:pStyle w:val="ListParagraph"/>
        <w:numPr>
          <w:ilvl w:val="0"/>
          <w:numId w:val="167"/>
        </w:numPr>
      </w:pPr>
      <w:r>
        <w:t>Delivered hardcourt refurbishment works including resurfacing courts at the Salisbury Recreation Reserve in partnership with the Australian Government.</w:t>
      </w:r>
    </w:p>
    <w:p w14:paraId="2C64EA9A" w14:textId="2FAB6AC2" w:rsidR="0096059C" w:rsidRDefault="0096059C" w:rsidP="0096059C">
      <w:pPr>
        <w:pStyle w:val="ListParagraph"/>
        <w:numPr>
          <w:ilvl w:val="0"/>
          <w:numId w:val="167"/>
        </w:numPr>
      </w:pPr>
      <w:r>
        <w:t>Commenced delivery of a new clubhouse at Brisbane Metropolitan Touch Association, Whites Hill Reserve, Camp Hill and refurbishment of the heritage listed Paddington Substation in partnership with the Australian Government.</w:t>
      </w:r>
    </w:p>
    <w:p w14:paraId="1AD7597F" w14:textId="7E13E10E" w:rsidR="009A4968" w:rsidRDefault="000B5106" w:rsidP="009A3EB3">
      <w:pPr>
        <w:pStyle w:val="Heading5"/>
        <w:rPr>
          <w:lang w:val="en-AU"/>
        </w:rPr>
      </w:pPr>
      <w:r w:rsidRPr="009F7E74">
        <w:rPr>
          <w:lang w:val="en-AU"/>
        </w:rPr>
        <w:t>5.6</w:t>
      </w:r>
      <w:r>
        <w:rPr>
          <w:lang w:val="en-AU"/>
        </w:rPr>
        <w:t xml:space="preserve"> </w:t>
      </w:r>
      <w:r w:rsidRPr="009F7E74">
        <w:rPr>
          <w:lang w:val="en-AU"/>
        </w:rPr>
        <w:t>City Icons</w:t>
      </w:r>
      <w:r w:rsidR="009F727D">
        <w:rPr>
          <w:lang w:val="en-AU"/>
        </w:rPr>
        <w:t xml:space="preserve"> and Venues</w:t>
      </w:r>
    </w:p>
    <w:p w14:paraId="641EC641" w14:textId="0DE7CFA5" w:rsidR="006D004F" w:rsidRDefault="00C2434D" w:rsidP="006D004F">
      <w:r>
        <w:t>Council’s iconic City Hall is fundamental to the city’s identity, government, cultural and community life. City Hall is a heritage building that Council has preserved for current and future generations. Brisbane’s city venues provide the community with access to a range of cultural and recreational facilities that contribute to the active, cultural and educational lives of Brisbane residents.</w:t>
      </w:r>
    </w:p>
    <w:p w14:paraId="330F7DA2" w14:textId="77777777" w:rsidR="009A4968" w:rsidRPr="009F7E74" w:rsidRDefault="009A4968" w:rsidP="009A4968">
      <w:pPr>
        <w:rPr>
          <w:szCs w:val="22"/>
          <w:lang w:val="en-AU"/>
        </w:rPr>
      </w:pPr>
      <w:r w:rsidRPr="009F7E74">
        <w:rPr>
          <w:szCs w:val="22"/>
          <w:lang w:val="en-AU"/>
        </w:rPr>
        <w:t xml:space="preserve"> </w:t>
      </w:r>
    </w:p>
    <w:p w14:paraId="7453784E" w14:textId="5D7AC613" w:rsidR="009A4968" w:rsidRPr="000B5106" w:rsidRDefault="000B5106" w:rsidP="009A4968">
      <w:pPr>
        <w:rPr>
          <w:b/>
          <w:szCs w:val="22"/>
          <w:lang w:val="en-AU"/>
        </w:rPr>
      </w:pPr>
      <w:r w:rsidRPr="000B5106">
        <w:rPr>
          <w:b/>
          <w:szCs w:val="22"/>
          <w:lang w:val="en-AU"/>
        </w:rPr>
        <w:t>Key results for 20</w:t>
      </w:r>
      <w:r w:rsidR="009F727D">
        <w:rPr>
          <w:b/>
          <w:szCs w:val="22"/>
          <w:lang w:val="en-AU"/>
        </w:rPr>
        <w:t>2</w:t>
      </w:r>
      <w:r w:rsidR="00C2434D">
        <w:rPr>
          <w:b/>
          <w:szCs w:val="22"/>
          <w:lang w:val="en-AU"/>
        </w:rPr>
        <w:t>1</w:t>
      </w:r>
      <w:r w:rsidRPr="000B5106">
        <w:rPr>
          <w:b/>
          <w:szCs w:val="22"/>
          <w:lang w:val="en-AU"/>
        </w:rPr>
        <w:t>-</w:t>
      </w:r>
      <w:r w:rsidR="006D004F">
        <w:rPr>
          <w:b/>
          <w:szCs w:val="22"/>
          <w:lang w:val="en-AU"/>
        </w:rPr>
        <w:t>2</w:t>
      </w:r>
      <w:r w:rsidR="00C2434D">
        <w:rPr>
          <w:b/>
          <w:szCs w:val="22"/>
          <w:lang w:val="en-AU"/>
        </w:rPr>
        <w:t>2</w:t>
      </w:r>
    </w:p>
    <w:p w14:paraId="7B4A1B62" w14:textId="59B40CC3" w:rsidR="009F727D" w:rsidRDefault="00F945C5" w:rsidP="009A1084">
      <w:pPr>
        <w:pStyle w:val="ListParagraph"/>
        <w:numPr>
          <w:ilvl w:val="0"/>
          <w:numId w:val="94"/>
        </w:numPr>
      </w:pPr>
      <w:r>
        <w:t>Hosted more than 312 civic and community events at City Hall and King George Square, including:</w:t>
      </w:r>
      <w:r w:rsidR="009F727D">
        <w:t xml:space="preserve"> </w:t>
      </w:r>
    </w:p>
    <w:p w14:paraId="1755204A" w14:textId="77777777" w:rsidR="009F727D" w:rsidRDefault="009F727D" w:rsidP="009A1084">
      <w:pPr>
        <w:pStyle w:val="ListParagraph"/>
        <w:numPr>
          <w:ilvl w:val="0"/>
          <w:numId w:val="72"/>
        </w:numPr>
      </w:pPr>
      <w:r w:rsidRPr="009F727D">
        <w:t>City Hall lunchtime concerts</w:t>
      </w:r>
    </w:p>
    <w:p w14:paraId="033F72A5" w14:textId="77777777" w:rsidR="009F727D" w:rsidRDefault="009F727D" w:rsidP="009A1084">
      <w:pPr>
        <w:pStyle w:val="ListParagraph"/>
        <w:numPr>
          <w:ilvl w:val="0"/>
          <w:numId w:val="72"/>
        </w:numPr>
      </w:pPr>
      <w:r w:rsidRPr="009F727D">
        <w:t>Lord Mayor's Seniors Christmas Parties</w:t>
      </w:r>
    </w:p>
    <w:p w14:paraId="3C0CAA6E" w14:textId="77777777" w:rsidR="009F727D" w:rsidRDefault="009F727D" w:rsidP="009A1084">
      <w:pPr>
        <w:pStyle w:val="ListParagraph"/>
        <w:numPr>
          <w:ilvl w:val="0"/>
          <w:numId w:val="72"/>
        </w:numPr>
      </w:pPr>
      <w:r w:rsidRPr="009F727D">
        <w:t>Christmas light projection</w:t>
      </w:r>
    </w:p>
    <w:p w14:paraId="158D2E45" w14:textId="77777777" w:rsidR="009F727D" w:rsidRDefault="009F727D" w:rsidP="009A1084">
      <w:pPr>
        <w:pStyle w:val="ListParagraph"/>
        <w:numPr>
          <w:ilvl w:val="0"/>
          <w:numId w:val="72"/>
        </w:numPr>
      </w:pPr>
      <w:r w:rsidRPr="009F727D">
        <w:t>Dance for Daniel</w:t>
      </w:r>
    </w:p>
    <w:p w14:paraId="555FCDA3" w14:textId="0A3799A6" w:rsidR="009F727D" w:rsidRDefault="009F727D" w:rsidP="009A1084">
      <w:pPr>
        <w:pStyle w:val="ListParagraph"/>
        <w:numPr>
          <w:ilvl w:val="0"/>
          <w:numId w:val="72"/>
        </w:numPr>
      </w:pPr>
      <w:r w:rsidRPr="009F727D">
        <w:t>Anzac Day Parade</w:t>
      </w:r>
    </w:p>
    <w:p w14:paraId="120E3778" w14:textId="67380212" w:rsidR="00F945C5" w:rsidRDefault="00F945C5" w:rsidP="009A1084">
      <w:pPr>
        <w:pStyle w:val="ListParagraph"/>
        <w:numPr>
          <w:ilvl w:val="0"/>
          <w:numId w:val="72"/>
        </w:numPr>
      </w:pPr>
      <w:r>
        <w:t>National Sorry Day Ceremony</w:t>
      </w:r>
    </w:p>
    <w:p w14:paraId="6AB45270" w14:textId="0259F5C5" w:rsidR="00F945C5" w:rsidRDefault="00F945C5" w:rsidP="009A1084">
      <w:pPr>
        <w:pStyle w:val="ListParagraph"/>
        <w:numPr>
          <w:ilvl w:val="0"/>
          <w:numId w:val="72"/>
        </w:numPr>
      </w:pPr>
      <w:r>
        <w:t>Queens Ball</w:t>
      </w:r>
    </w:p>
    <w:p w14:paraId="5036335F" w14:textId="1B41DD53" w:rsidR="00F945C5" w:rsidRPr="009F727D" w:rsidRDefault="00F945C5" w:rsidP="009A1084">
      <w:pPr>
        <w:pStyle w:val="ListParagraph"/>
        <w:numPr>
          <w:ilvl w:val="0"/>
          <w:numId w:val="72"/>
        </w:numPr>
      </w:pPr>
      <w:r>
        <w:t>In Concert with The Force.</w:t>
      </w:r>
    </w:p>
    <w:p w14:paraId="2A48C8D0" w14:textId="13B5887B" w:rsidR="00F945C5" w:rsidRDefault="007410A8" w:rsidP="009A1084">
      <w:pPr>
        <w:pStyle w:val="ListParagraph"/>
        <w:numPr>
          <w:ilvl w:val="0"/>
          <w:numId w:val="94"/>
        </w:numPr>
      </w:pPr>
      <w:r>
        <w:t>The Museum of Brisbane held 5850 City Hall tours with 13,472 people attending, 11,483 people attended clock tower and organ tours.</w:t>
      </w:r>
    </w:p>
    <w:p w14:paraId="24A8D383" w14:textId="64376853" w:rsidR="00F945C5" w:rsidRDefault="007410A8" w:rsidP="009A1084">
      <w:pPr>
        <w:pStyle w:val="ListParagraph"/>
        <w:numPr>
          <w:ilvl w:val="0"/>
          <w:numId w:val="94"/>
        </w:numPr>
      </w:pPr>
      <w:r>
        <w:t>Completed renovations in City Hall’s basement community space, which is occupied by the 50 Plus Centre.</w:t>
      </w:r>
    </w:p>
    <w:p w14:paraId="1FAEFC96" w14:textId="538EE321" w:rsidR="00F945C5" w:rsidRDefault="007410A8" w:rsidP="009A1084">
      <w:pPr>
        <w:pStyle w:val="ListParagraph"/>
        <w:numPr>
          <w:ilvl w:val="0"/>
          <w:numId w:val="94"/>
        </w:numPr>
      </w:pPr>
      <w:r>
        <w:t>Received more than 23,700 individual bookings for the 27 hireable community halls across the city a 30% increase from 2020-21.</w:t>
      </w:r>
    </w:p>
    <w:p w14:paraId="465616E6" w14:textId="08E13070" w:rsidR="00F945C5" w:rsidRDefault="007410A8" w:rsidP="009A1084">
      <w:pPr>
        <w:pStyle w:val="ListParagraph"/>
        <w:numPr>
          <w:ilvl w:val="0"/>
          <w:numId w:val="94"/>
        </w:numPr>
      </w:pPr>
      <w:r>
        <w:t>Launched virtual tours for 27 community halls, providing an inclusive and accessible experience for residents to virtually walk-through facilities and view the rooms and services available via Council’s website.</w:t>
      </w:r>
    </w:p>
    <w:p w14:paraId="38232F78" w14:textId="05214D47" w:rsidR="007410A8" w:rsidRDefault="007410A8" w:rsidP="007410A8">
      <w:pPr>
        <w:pStyle w:val="ListParagraph"/>
        <w:numPr>
          <w:ilvl w:val="0"/>
          <w:numId w:val="94"/>
        </w:numPr>
      </w:pPr>
      <w:r>
        <w:t xml:space="preserve">Completed hall upgrades, including: </w:t>
      </w:r>
    </w:p>
    <w:p w14:paraId="78944315" w14:textId="233640A1" w:rsidR="007410A8" w:rsidRDefault="007410A8" w:rsidP="007410A8">
      <w:pPr>
        <w:pStyle w:val="ListParagraph"/>
        <w:numPr>
          <w:ilvl w:val="0"/>
          <w:numId w:val="72"/>
        </w:numPr>
      </w:pPr>
      <w:r>
        <w:t>heritage restoration, kitchen, amenity and lighting upgrades at Hamilton Town Hall, Hamilton</w:t>
      </w:r>
    </w:p>
    <w:p w14:paraId="7200A4CC" w14:textId="68FAF8F1" w:rsidR="007410A8" w:rsidRDefault="007410A8" w:rsidP="007410A8">
      <w:pPr>
        <w:pStyle w:val="ListParagraph"/>
        <w:numPr>
          <w:ilvl w:val="0"/>
          <w:numId w:val="72"/>
        </w:numPr>
      </w:pPr>
      <w:r>
        <w:t>advanced audio-visual system upgrade at Sandgate Town Hall, including lighting, streaming equipment, stage drapes and hearing system.</w:t>
      </w:r>
    </w:p>
    <w:p w14:paraId="6FCCF635" w14:textId="73BC8D68" w:rsidR="007410A8" w:rsidRDefault="007410A8" w:rsidP="009A1084">
      <w:pPr>
        <w:pStyle w:val="ListParagraph"/>
        <w:numPr>
          <w:ilvl w:val="0"/>
          <w:numId w:val="94"/>
        </w:numPr>
      </w:pPr>
      <w:r>
        <w:lastRenderedPageBreak/>
        <w:t>Completed partial refurbishment of several community halls and facilities including interior improvements at Sandgate Town Hall, Annerley Hall, Wynnum Municipal Hall, and Toombul Shire Hall.</w:t>
      </w:r>
    </w:p>
    <w:p w14:paraId="2D8A359A" w14:textId="0C979829" w:rsidR="007410A8" w:rsidRDefault="007410A8" w:rsidP="009A1084">
      <w:pPr>
        <w:pStyle w:val="ListParagraph"/>
        <w:numPr>
          <w:ilvl w:val="0"/>
          <w:numId w:val="94"/>
        </w:numPr>
      </w:pPr>
      <w:r>
        <w:t>Hosted more than 3.71 million visitors at Council’s 22 pools, representing a 18.9% increase since 2017-18. This included more than 1 million people participating in learn to swim, squads and school programs</w:t>
      </w:r>
    </w:p>
    <w:p w14:paraId="203BDB84" w14:textId="177D4F23" w:rsidR="007410A8" w:rsidRDefault="007410A8" w:rsidP="009A1084">
      <w:pPr>
        <w:pStyle w:val="ListParagraph"/>
        <w:numPr>
          <w:ilvl w:val="0"/>
          <w:numId w:val="94"/>
        </w:numPr>
      </w:pPr>
      <w:r>
        <w:t>More than 65,000 patrons attended more than 1180 shows in the Cosmic Skydome at the Sir Thomas Brisbane Planetarium, representing a 23% increase since 2020-21.</w:t>
      </w:r>
    </w:p>
    <w:p w14:paraId="2E7ABCE2" w14:textId="2D227252" w:rsidR="007410A8" w:rsidRDefault="007410A8" w:rsidP="009A1084">
      <w:pPr>
        <w:pStyle w:val="ListParagraph"/>
        <w:numPr>
          <w:ilvl w:val="0"/>
          <w:numId w:val="94"/>
        </w:numPr>
      </w:pPr>
      <w:r>
        <w:t>More than 97,000 people attended events at the Riverstage.</w:t>
      </w:r>
    </w:p>
    <w:p w14:paraId="461BCD26" w14:textId="51EFA855" w:rsidR="007410A8" w:rsidRDefault="007410A8" w:rsidP="009A1084">
      <w:pPr>
        <w:pStyle w:val="ListParagraph"/>
        <w:numPr>
          <w:ilvl w:val="0"/>
          <w:numId w:val="94"/>
        </w:numPr>
      </w:pPr>
      <w:r>
        <w:t>More than 56,000 golfers played rounds at the St Lucia Golf Links.</w:t>
      </w:r>
    </w:p>
    <w:p w14:paraId="388B4A46" w14:textId="3D7A2CE3" w:rsidR="007410A8" w:rsidRDefault="007410A8" w:rsidP="009A1084">
      <w:pPr>
        <w:pStyle w:val="ListParagraph"/>
        <w:numPr>
          <w:ilvl w:val="0"/>
          <w:numId w:val="94"/>
        </w:numPr>
      </w:pPr>
      <w:r>
        <w:t>Completed accessibility and improvement works at Sandgate Aquatic Centre, Sandgate, Centenary Pool, Spring Hill and Colmslie Aquatic Centre, Morningside.</w:t>
      </w:r>
    </w:p>
    <w:p w14:paraId="5BFEEC47" w14:textId="04B84E7B" w:rsidR="007410A8" w:rsidRDefault="007410A8" w:rsidP="009A1084">
      <w:pPr>
        <w:pStyle w:val="ListParagraph"/>
        <w:numPr>
          <w:ilvl w:val="0"/>
          <w:numId w:val="94"/>
        </w:numPr>
      </w:pPr>
      <w:r>
        <w:t>Commenced construction of the new Minnippi Golf Course.</w:t>
      </w:r>
    </w:p>
    <w:p w14:paraId="31B71D2B" w14:textId="1E47A1E7" w:rsidR="009A4968" w:rsidRDefault="000B5106" w:rsidP="009A3EB3">
      <w:pPr>
        <w:pStyle w:val="Heading5"/>
        <w:rPr>
          <w:lang w:val="en-AU"/>
        </w:rPr>
      </w:pPr>
      <w:r w:rsidRPr="009F7E74">
        <w:rPr>
          <w:lang w:val="en-AU"/>
        </w:rPr>
        <w:t>5.</w:t>
      </w:r>
      <w:r w:rsidR="004513BC">
        <w:rPr>
          <w:lang w:val="en-AU"/>
        </w:rPr>
        <w:t>7</w:t>
      </w:r>
      <w:r>
        <w:rPr>
          <w:lang w:val="en-AU"/>
        </w:rPr>
        <w:t xml:space="preserve"> </w:t>
      </w:r>
      <w:r w:rsidRPr="009F7E74">
        <w:rPr>
          <w:lang w:val="en-AU"/>
        </w:rPr>
        <w:t>Brisbane City Cemeteries</w:t>
      </w:r>
    </w:p>
    <w:p w14:paraId="7AE8F722" w14:textId="00B36790" w:rsidR="006D004F" w:rsidRDefault="0014348C" w:rsidP="006D004F">
      <w:r>
        <w:t>Operate cemeteries, crematoria, non-denominational chapels, memorial walls and gardens.</w:t>
      </w:r>
    </w:p>
    <w:p w14:paraId="58E6D5A8" w14:textId="5D860E8C" w:rsidR="009A4968" w:rsidRPr="009F7E74" w:rsidRDefault="009A4968" w:rsidP="009A4968">
      <w:pPr>
        <w:rPr>
          <w:szCs w:val="22"/>
          <w:lang w:val="en-AU"/>
        </w:rPr>
      </w:pPr>
    </w:p>
    <w:p w14:paraId="42B29526" w14:textId="53BB7444" w:rsidR="009A4968" w:rsidRPr="006D004F" w:rsidRDefault="000B5106" w:rsidP="009A4968">
      <w:pPr>
        <w:rPr>
          <w:szCs w:val="22"/>
          <w:lang w:val="en-AU"/>
        </w:rPr>
      </w:pPr>
      <w:r w:rsidRPr="000B5106">
        <w:rPr>
          <w:b/>
          <w:szCs w:val="22"/>
          <w:lang w:val="en-AU"/>
        </w:rPr>
        <w:t>Key results for 20</w:t>
      </w:r>
      <w:r w:rsidR="00910AB3">
        <w:rPr>
          <w:b/>
          <w:szCs w:val="22"/>
          <w:lang w:val="en-AU"/>
        </w:rPr>
        <w:t>2</w:t>
      </w:r>
      <w:r w:rsidR="0014348C">
        <w:rPr>
          <w:b/>
          <w:szCs w:val="22"/>
          <w:lang w:val="en-AU"/>
        </w:rPr>
        <w:t>1</w:t>
      </w:r>
      <w:r w:rsidRPr="000B5106">
        <w:rPr>
          <w:b/>
          <w:szCs w:val="22"/>
          <w:lang w:val="en-AU"/>
        </w:rPr>
        <w:t>-</w:t>
      </w:r>
      <w:r w:rsidR="00910AB3">
        <w:rPr>
          <w:b/>
          <w:szCs w:val="22"/>
          <w:lang w:val="en-AU"/>
        </w:rPr>
        <w:t>2</w:t>
      </w:r>
      <w:r w:rsidR="0014348C">
        <w:rPr>
          <w:b/>
          <w:szCs w:val="22"/>
          <w:lang w:val="en-AU"/>
        </w:rPr>
        <w:t>2</w:t>
      </w:r>
    </w:p>
    <w:p w14:paraId="0AF9DB52" w14:textId="7A0C1A5C" w:rsidR="003A0288" w:rsidRDefault="00755CDB" w:rsidP="009A1084">
      <w:pPr>
        <w:pStyle w:val="ListParagraph"/>
        <w:numPr>
          <w:ilvl w:val="0"/>
          <w:numId w:val="95"/>
        </w:numPr>
      </w:pPr>
      <w:r>
        <w:t>Continued to maintain and manage more than 200 ha of lawn and gardens across 12 cemeteries.</w:t>
      </w:r>
    </w:p>
    <w:p w14:paraId="361980AC" w14:textId="613C2840" w:rsidR="003A0288" w:rsidRDefault="00755CDB" w:rsidP="009A1084">
      <w:pPr>
        <w:pStyle w:val="ListParagraph"/>
        <w:numPr>
          <w:ilvl w:val="0"/>
          <w:numId w:val="95"/>
        </w:numPr>
      </w:pPr>
      <w:r>
        <w:t>Continued to provide funeral streaming services for guests who were unable to attend services in person.</w:t>
      </w:r>
    </w:p>
    <w:p w14:paraId="2A52E6F3" w14:textId="755569A1" w:rsidR="00755CDB" w:rsidRDefault="00755CDB" w:rsidP="009A1084">
      <w:pPr>
        <w:pStyle w:val="ListParagraph"/>
        <w:numPr>
          <w:ilvl w:val="0"/>
          <w:numId w:val="95"/>
        </w:numPr>
      </w:pPr>
      <w:r>
        <w:t>Developed future burial and ashes memorial areas across Council’s cemeteries.</w:t>
      </w:r>
    </w:p>
    <w:p w14:paraId="539E579E" w14:textId="3D6EB5C8" w:rsidR="00910AB3" w:rsidRDefault="00910AB3" w:rsidP="009A3EB3">
      <w:pPr>
        <w:pStyle w:val="Heading5"/>
        <w:rPr>
          <w:lang w:val="en-AU"/>
        </w:rPr>
      </w:pPr>
      <w:r w:rsidRPr="00F67F50">
        <w:rPr>
          <w:lang w:val="en-AU"/>
        </w:rPr>
        <w:t>5.8 Community Engagement</w:t>
      </w:r>
    </w:p>
    <w:p w14:paraId="3B662451" w14:textId="14B7EB59" w:rsidR="00910AB3" w:rsidRDefault="00F67F50" w:rsidP="00910AB3">
      <w:r>
        <w:t>Council engages customers to better understand their needs and provides opportunities for residents to actively and meaningfully participate in decisions that affect their lives and the future of Brisbane. Council recognises the importance of engaging with customers and the community to understand who they are, what they want, and how they value Council’s products and services.</w:t>
      </w:r>
    </w:p>
    <w:p w14:paraId="3039E2FB" w14:textId="77777777" w:rsidR="00910AB3" w:rsidRPr="009F7E74" w:rsidRDefault="00910AB3" w:rsidP="00910AB3">
      <w:pPr>
        <w:rPr>
          <w:szCs w:val="22"/>
          <w:lang w:val="en-AU"/>
        </w:rPr>
      </w:pPr>
    </w:p>
    <w:p w14:paraId="37C588DB" w14:textId="2287A56F" w:rsidR="00910AB3" w:rsidRPr="006D004F" w:rsidRDefault="00910AB3" w:rsidP="00910AB3">
      <w:pPr>
        <w:rPr>
          <w:szCs w:val="22"/>
          <w:lang w:val="en-AU"/>
        </w:rPr>
      </w:pPr>
      <w:r w:rsidRPr="000B5106">
        <w:rPr>
          <w:b/>
          <w:szCs w:val="22"/>
          <w:lang w:val="en-AU"/>
        </w:rPr>
        <w:t>Key results for 20</w:t>
      </w:r>
      <w:r>
        <w:rPr>
          <w:b/>
          <w:szCs w:val="22"/>
          <w:lang w:val="en-AU"/>
        </w:rPr>
        <w:t>2</w:t>
      </w:r>
      <w:r w:rsidR="00F67F50">
        <w:rPr>
          <w:b/>
          <w:szCs w:val="22"/>
          <w:lang w:val="en-AU"/>
        </w:rPr>
        <w:t>1</w:t>
      </w:r>
      <w:r w:rsidRPr="000B5106">
        <w:rPr>
          <w:b/>
          <w:szCs w:val="22"/>
          <w:lang w:val="en-AU"/>
        </w:rPr>
        <w:t>-</w:t>
      </w:r>
      <w:r>
        <w:rPr>
          <w:b/>
          <w:szCs w:val="22"/>
          <w:lang w:val="en-AU"/>
        </w:rPr>
        <w:t>2</w:t>
      </w:r>
      <w:r w:rsidR="00F67F50">
        <w:rPr>
          <w:b/>
          <w:szCs w:val="22"/>
          <w:lang w:val="en-AU"/>
        </w:rPr>
        <w:t>2</w:t>
      </w:r>
    </w:p>
    <w:p w14:paraId="43D1206E" w14:textId="1BC22686" w:rsidR="00910AB3" w:rsidRDefault="00F67F50" w:rsidP="009A1084">
      <w:pPr>
        <w:pStyle w:val="ListParagraph"/>
        <w:numPr>
          <w:ilvl w:val="0"/>
          <w:numId w:val="95"/>
        </w:numPr>
      </w:pPr>
      <w:r>
        <w:t>Supported 60 community and stakeholder engagement activities and events, engaging with more than 11,500 people through face-to-face and online forums.</w:t>
      </w:r>
      <w:r w:rsidR="00910AB3">
        <w:t xml:space="preserve"> </w:t>
      </w:r>
    </w:p>
    <w:p w14:paraId="588C1875" w14:textId="18542BC2" w:rsidR="00910AB3" w:rsidRDefault="00F67F50" w:rsidP="00F67F50">
      <w:pPr>
        <w:pStyle w:val="ListParagraph"/>
        <w:numPr>
          <w:ilvl w:val="0"/>
          <w:numId w:val="95"/>
        </w:numPr>
      </w:pPr>
      <w:r>
        <w:t>Continued to provide Council's online engagement hub, Your City Your Say, encouraging the community to get involved and engage with Council, through more than 24,100 online visits and more than 940 new registrations.</w:t>
      </w:r>
      <w:r w:rsidR="00910AB3">
        <w:t xml:space="preserve"> </w:t>
      </w:r>
    </w:p>
    <w:p w14:paraId="119322F6" w14:textId="01E6FA1E" w:rsidR="00910AB3" w:rsidRDefault="00910AB3" w:rsidP="009A1084">
      <w:pPr>
        <w:pStyle w:val="ListParagraph"/>
        <w:numPr>
          <w:ilvl w:val="0"/>
          <w:numId w:val="95"/>
        </w:numPr>
      </w:pPr>
      <w:r>
        <w:t>Maintained high satisfaction ratings from customers</w:t>
      </w:r>
      <w:r w:rsidR="00F67F50">
        <w:t>, including:</w:t>
      </w:r>
    </w:p>
    <w:p w14:paraId="528519AA" w14:textId="602D2B14" w:rsidR="00910AB3" w:rsidRDefault="00F67F50" w:rsidP="009A1084">
      <w:pPr>
        <w:pStyle w:val="ListParagraph"/>
        <w:numPr>
          <w:ilvl w:val="0"/>
          <w:numId w:val="72"/>
        </w:numPr>
      </w:pPr>
      <w:r>
        <w:t>88% of our customers said they received timely service from Council</w:t>
      </w:r>
    </w:p>
    <w:p w14:paraId="3FDA890A" w14:textId="43101A83" w:rsidR="00F67F50" w:rsidRDefault="00F67F50" w:rsidP="009A1084">
      <w:pPr>
        <w:pStyle w:val="ListParagraph"/>
        <w:numPr>
          <w:ilvl w:val="0"/>
          <w:numId w:val="72"/>
        </w:numPr>
      </w:pPr>
      <w:r>
        <w:t>74% of our customers agreed working with Council was easy</w:t>
      </w:r>
    </w:p>
    <w:p w14:paraId="02323C8C" w14:textId="37B22F31" w:rsidR="00F67F50" w:rsidRDefault="00F67F50" w:rsidP="009A1084">
      <w:pPr>
        <w:pStyle w:val="ListParagraph"/>
        <w:numPr>
          <w:ilvl w:val="0"/>
          <w:numId w:val="72"/>
        </w:numPr>
      </w:pPr>
      <w:r>
        <w:t>84% of our customers told us Council delivered a quality outcome for them</w:t>
      </w:r>
    </w:p>
    <w:p w14:paraId="083D9A0F" w14:textId="73019962" w:rsidR="00F67F50" w:rsidRDefault="00F67F50" w:rsidP="009A1084">
      <w:pPr>
        <w:pStyle w:val="ListParagraph"/>
        <w:numPr>
          <w:ilvl w:val="0"/>
          <w:numId w:val="72"/>
        </w:numPr>
      </w:pPr>
      <w:r>
        <w:t>86% overall satisfaction with Council's service</w:t>
      </w:r>
    </w:p>
    <w:p w14:paraId="0365E992" w14:textId="5614BFD7" w:rsidR="00F67F50" w:rsidRDefault="00F67F50" w:rsidP="009A1084">
      <w:pPr>
        <w:pStyle w:val="ListParagraph"/>
        <w:numPr>
          <w:ilvl w:val="0"/>
          <w:numId w:val="72"/>
        </w:numPr>
      </w:pPr>
      <w:r>
        <w:t>34,990 customers chose to provide us feedback on their experiences with Council when they interacted with us.</w:t>
      </w:r>
    </w:p>
    <w:p w14:paraId="58D36382" w14:textId="712842EA" w:rsidR="001636D0" w:rsidRDefault="001636D0" w:rsidP="009A3EB3">
      <w:pPr>
        <w:pStyle w:val="Heading5"/>
        <w:rPr>
          <w:lang w:val="en-AU"/>
        </w:rPr>
      </w:pPr>
      <w:r w:rsidRPr="009F7E74">
        <w:rPr>
          <w:lang w:val="en-AU"/>
        </w:rPr>
        <w:t>5.</w:t>
      </w:r>
      <w:r>
        <w:rPr>
          <w:lang w:val="en-AU"/>
        </w:rPr>
        <w:t>9 Customer Service Delivery</w:t>
      </w:r>
    </w:p>
    <w:p w14:paraId="6C5C86C7" w14:textId="113264FF" w:rsidR="001636D0" w:rsidRDefault="00607602" w:rsidP="001636D0">
      <w:r>
        <w:t>This service promotes proactive customer focused behaviour to build capability across Council so employees in every role and at every level of the organisation are energised and proud to work with customers.</w:t>
      </w:r>
    </w:p>
    <w:p w14:paraId="2C877CCA" w14:textId="67D9B597" w:rsidR="001636D0" w:rsidRDefault="001636D0" w:rsidP="001636D0"/>
    <w:p w14:paraId="54B104C4" w14:textId="77777777" w:rsidR="001636D0" w:rsidRDefault="001636D0" w:rsidP="001636D0">
      <w:r>
        <w:t>Activities in this service include:</w:t>
      </w:r>
    </w:p>
    <w:p w14:paraId="551CC5D3" w14:textId="77777777" w:rsidR="00607602" w:rsidRDefault="00607602" w:rsidP="009A1084">
      <w:pPr>
        <w:pStyle w:val="ListParagraph"/>
        <w:numPr>
          <w:ilvl w:val="0"/>
          <w:numId w:val="72"/>
        </w:numPr>
      </w:pPr>
      <w:r>
        <w:t xml:space="preserve">delivering a customer focused learning and development program </w:t>
      </w:r>
    </w:p>
    <w:p w14:paraId="21EDDAA1" w14:textId="1E6C81A4" w:rsidR="00607602" w:rsidRDefault="00607602" w:rsidP="009A1084">
      <w:pPr>
        <w:pStyle w:val="ListParagraph"/>
        <w:numPr>
          <w:ilvl w:val="0"/>
          <w:numId w:val="72"/>
        </w:numPr>
      </w:pPr>
      <w:r>
        <w:t>identifying, analysing and prioritising areas of customer dissatisfaction and customer focus issues</w:t>
      </w:r>
    </w:p>
    <w:p w14:paraId="55374824" w14:textId="4F956A3D" w:rsidR="00607602" w:rsidRDefault="00607602" w:rsidP="009A1084">
      <w:pPr>
        <w:pStyle w:val="ListParagraph"/>
        <w:numPr>
          <w:ilvl w:val="0"/>
          <w:numId w:val="72"/>
        </w:numPr>
      </w:pPr>
      <w:r>
        <w:t>identifying options for improved customer and business solutions</w:t>
      </w:r>
    </w:p>
    <w:p w14:paraId="34AB7628" w14:textId="4FC3CCED" w:rsidR="001636D0" w:rsidRDefault="00607602" w:rsidP="00D061C2">
      <w:pPr>
        <w:pStyle w:val="ListParagraph"/>
        <w:numPr>
          <w:ilvl w:val="0"/>
          <w:numId w:val="72"/>
        </w:numPr>
      </w:pPr>
      <w:r>
        <w:t>developing, reviewing and refreshing channel management strategies and channel migration.</w:t>
      </w:r>
    </w:p>
    <w:p w14:paraId="30E0ABBB" w14:textId="77777777" w:rsidR="001636D0" w:rsidRPr="009F7E74" w:rsidRDefault="001636D0" w:rsidP="001636D0">
      <w:pPr>
        <w:rPr>
          <w:szCs w:val="22"/>
          <w:lang w:val="en-AU"/>
        </w:rPr>
      </w:pPr>
    </w:p>
    <w:p w14:paraId="3628FE8C" w14:textId="1CFFAB06" w:rsidR="001636D0" w:rsidRPr="006D004F" w:rsidRDefault="001636D0" w:rsidP="001636D0">
      <w:pPr>
        <w:rPr>
          <w:szCs w:val="22"/>
          <w:lang w:val="en-AU"/>
        </w:rPr>
      </w:pPr>
      <w:r w:rsidRPr="000B5106">
        <w:rPr>
          <w:b/>
          <w:szCs w:val="22"/>
          <w:lang w:val="en-AU"/>
        </w:rPr>
        <w:t>Key results for 20</w:t>
      </w:r>
      <w:r>
        <w:rPr>
          <w:b/>
          <w:szCs w:val="22"/>
          <w:lang w:val="en-AU"/>
        </w:rPr>
        <w:t>2</w:t>
      </w:r>
      <w:r w:rsidR="00883102">
        <w:rPr>
          <w:b/>
          <w:szCs w:val="22"/>
          <w:lang w:val="en-AU"/>
        </w:rPr>
        <w:t>1</w:t>
      </w:r>
      <w:r w:rsidRPr="000B5106">
        <w:rPr>
          <w:b/>
          <w:szCs w:val="22"/>
          <w:lang w:val="en-AU"/>
        </w:rPr>
        <w:t>-</w:t>
      </w:r>
      <w:r>
        <w:rPr>
          <w:b/>
          <w:szCs w:val="22"/>
          <w:lang w:val="en-AU"/>
        </w:rPr>
        <w:t>2</w:t>
      </w:r>
      <w:r w:rsidR="00883102">
        <w:rPr>
          <w:b/>
          <w:szCs w:val="22"/>
          <w:lang w:val="en-AU"/>
        </w:rPr>
        <w:t>2</w:t>
      </w:r>
    </w:p>
    <w:p w14:paraId="0FC5CB53" w14:textId="45D3B741" w:rsidR="00883102" w:rsidRDefault="00883102" w:rsidP="009A1084">
      <w:pPr>
        <w:pStyle w:val="ListParagraph"/>
        <w:numPr>
          <w:ilvl w:val="0"/>
          <w:numId w:val="95"/>
        </w:numPr>
      </w:pPr>
      <w:r>
        <w:t>Approved 419 filming approvals through the Business Hotline.</w:t>
      </w:r>
    </w:p>
    <w:p w14:paraId="0FB7A8BA" w14:textId="315A9837" w:rsidR="00883102" w:rsidRDefault="00883102" w:rsidP="00E65417">
      <w:pPr>
        <w:pStyle w:val="ListParagraph"/>
        <w:numPr>
          <w:ilvl w:val="0"/>
          <w:numId w:val="95"/>
        </w:numPr>
      </w:pPr>
      <w:r>
        <w:t>Promoted 219 not-for-profit organisations, community and cultural events and awareness campaigns by lighting up Council assets, such as the Daniel Morcombe Foundation – Day for Daniel, and Queensland Police Service National Police Remembrance Day.</w:t>
      </w:r>
    </w:p>
    <w:p w14:paraId="4809484D" w14:textId="7A91403F" w:rsidR="00883102" w:rsidRDefault="00883102" w:rsidP="009A1084">
      <w:pPr>
        <w:pStyle w:val="ListParagraph"/>
        <w:numPr>
          <w:ilvl w:val="0"/>
          <w:numId w:val="95"/>
        </w:numPr>
      </w:pPr>
      <w:r>
        <w:t>Supported more than 115 commercial activities in parks to activate our city.</w:t>
      </w:r>
    </w:p>
    <w:p w14:paraId="11496F8E" w14:textId="0654ED4D" w:rsidR="00883102" w:rsidRDefault="00883102" w:rsidP="006C0588">
      <w:pPr>
        <w:pStyle w:val="ListParagraph"/>
        <w:numPr>
          <w:ilvl w:val="0"/>
          <w:numId w:val="95"/>
        </w:numPr>
      </w:pPr>
      <w:r>
        <w:t>Issued 51 Gourmet Food Trucks approvals.</w:t>
      </w:r>
    </w:p>
    <w:p w14:paraId="30B8CD7B" w14:textId="5887D4F3" w:rsidR="00081411" w:rsidRDefault="00883102" w:rsidP="009A1084">
      <w:pPr>
        <w:pStyle w:val="ListParagraph"/>
        <w:numPr>
          <w:ilvl w:val="0"/>
          <w:numId w:val="95"/>
        </w:numPr>
      </w:pPr>
      <w:r>
        <w:t>Council’s Contact Centre maintained high satisfaction ratings for customers, including:</w:t>
      </w:r>
    </w:p>
    <w:p w14:paraId="4147036F" w14:textId="7E3E6CA8" w:rsidR="00883102" w:rsidRDefault="00883102" w:rsidP="009A1084">
      <w:pPr>
        <w:pStyle w:val="ListParagraph"/>
        <w:numPr>
          <w:ilvl w:val="0"/>
          <w:numId w:val="72"/>
        </w:numPr>
      </w:pPr>
      <w:r>
        <w:t>94% overall satisfaction with the service provided by the Contact Centre consultant</w:t>
      </w:r>
    </w:p>
    <w:p w14:paraId="404082E5" w14:textId="1DCC08C9" w:rsidR="00883102" w:rsidRDefault="00883102" w:rsidP="009A1084">
      <w:pPr>
        <w:pStyle w:val="ListParagraph"/>
        <w:numPr>
          <w:ilvl w:val="0"/>
          <w:numId w:val="72"/>
        </w:numPr>
      </w:pPr>
      <w:r>
        <w:t>98% told us consultants provided courteous service</w:t>
      </w:r>
    </w:p>
    <w:p w14:paraId="0CF06D0C" w14:textId="643DB316" w:rsidR="00883102" w:rsidRDefault="00883102" w:rsidP="009A1084">
      <w:pPr>
        <w:pStyle w:val="ListParagraph"/>
        <w:numPr>
          <w:ilvl w:val="0"/>
          <w:numId w:val="72"/>
        </w:numPr>
      </w:pPr>
      <w:r>
        <w:t>96% agreed consultants were knowledgeable with the information provided</w:t>
      </w:r>
    </w:p>
    <w:p w14:paraId="11F42224" w14:textId="5D1D52E9" w:rsidR="00883102" w:rsidRDefault="00883102" w:rsidP="009A1084">
      <w:pPr>
        <w:pStyle w:val="ListParagraph"/>
        <w:numPr>
          <w:ilvl w:val="0"/>
          <w:numId w:val="72"/>
        </w:numPr>
      </w:pPr>
      <w:r>
        <w:t>94% of customers agreed it was easy to get in contact with Council</w:t>
      </w:r>
    </w:p>
    <w:p w14:paraId="57FB2464" w14:textId="3E0F9E99" w:rsidR="00883102" w:rsidRDefault="00883102" w:rsidP="009A1084">
      <w:pPr>
        <w:pStyle w:val="ListParagraph"/>
        <w:numPr>
          <w:ilvl w:val="0"/>
          <w:numId w:val="72"/>
        </w:numPr>
      </w:pPr>
      <w:r>
        <w:t>86% of customers said Council took a sincere interest in helping them</w:t>
      </w:r>
    </w:p>
    <w:p w14:paraId="725DA6C5" w14:textId="55752ED0" w:rsidR="00883102" w:rsidRDefault="00883102" w:rsidP="009A1084">
      <w:pPr>
        <w:pStyle w:val="ListParagraph"/>
        <w:numPr>
          <w:ilvl w:val="0"/>
          <w:numId w:val="72"/>
        </w:numPr>
      </w:pPr>
      <w:r>
        <w:t>83% of customers thought Council were open and honest in our dealings with them.</w:t>
      </w:r>
    </w:p>
    <w:p w14:paraId="7ED91321" w14:textId="77777777" w:rsidR="00883102" w:rsidRPr="00883102" w:rsidRDefault="00883102" w:rsidP="00B41A9A">
      <w:pPr>
        <w:pStyle w:val="ListParagraph"/>
        <w:numPr>
          <w:ilvl w:val="0"/>
          <w:numId w:val="95"/>
        </w:numPr>
        <w:rPr>
          <w:b/>
          <w:szCs w:val="22"/>
          <w:lang w:val="en-AU"/>
        </w:rPr>
      </w:pPr>
      <w:r>
        <w:t xml:space="preserve">Provided critical customer support during the 2022 severe weather and flooding. </w:t>
      </w:r>
    </w:p>
    <w:p w14:paraId="5AC74EDB" w14:textId="3A7B3F82" w:rsidR="007E5A8A" w:rsidRDefault="007E5A8A" w:rsidP="007E5A8A">
      <w:pPr>
        <w:pStyle w:val="Heading4"/>
        <w:rPr>
          <w:lang w:val="en-AU"/>
        </w:rPr>
      </w:pPr>
      <w:r>
        <w:rPr>
          <w:lang w:val="en-AU"/>
        </w:rPr>
        <w:t>Organisations supplied by lighting up a Council asset</w:t>
      </w:r>
    </w:p>
    <w:p w14:paraId="2B290179" w14:textId="2ECF9B14" w:rsidR="007E5A8A" w:rsidRDefault="007E5A8A" w:rsidP="007E5A8A">
      <w:r>
        <w:t>Council promotes not-for-profit organisations, community and cultural events and awareness campaigns by lighting up Council assets.</w:t>
      </w:r>
    </w:p>
    <w:p w14:paraId="5F2A5798" w14:textId="77777777" w:rsidR="007E5A8A" w:rsidRPr="007E15CA" w:rsidRDefault="007E5A8A" w:rsidP="007E5A8A"/>
    <w:tbl>
      <w:tblPr>
        <w:tblpPr w:leftFromText="180" w:rightFromText="180" w:vertAnchor="text" w:horzAnchor="margin"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977"/>
      </w:tblGrid>
      <w:tr w:rsidR="003F7874" w:rsidRPr="0016418D" w14:paraId="297042CC" w14:textId="77777777" w:rsidTr="00D2401C">
        <w:trPr>
          <w:trHeight w:val="419"/>
        </w:trPr>
        <w:tc>
          <w:tcPr>
            <w:tcW w:w="1980" w:type="dxa"/>
            <w:shd w:val="clear" w:color="auto" w:fill="000000"/>
            <w:vAlign w:val="center"/>
          </w:tcPr>
          <w:p w14:paraId="1D1EAA01" w14:textId="5A835BE4" w:rsidR="003F7874" w:rsidRPr="00496D36" w:rsidRDefault="003F7874" w:rsidP="0004304E">
            <w:pPr>
              <w:jc w:val="center"/>
              <w:rPr>
                <w:b/>
                <w:sz w:val="20"/>
              </w:rPr>
            </w:pPr>
            <w:r>
              <w:rPr>
                <w:b/>
                <w:sz w:val="20"/>
              </w:rPr>
              <w:t>Financial year</w:t>
            </w:r>
          </w:p>
        </w:tc>
        <w:tc>
          <w:tcPr>
            <w:tcW w:w="2977" w:type="dxa"/>
            <w:shd w:val="clear" w:color="auto" w:fill="000000"/>
            <w:vAlign w:val="center"/>
          </w:tcPr>
          <w:p w14:paraId="766F5DD9" w14:textId="6F459C7A" w:rsidR="003F7874" w:rsidRPr="00496D36" w:rsidRDefault="003F7874" w:rsidP="0004304E">
            <w:pPr>
              <w:jc w:val="center"/>
              <w:rPr>
                <w:b/>
                <w:sz w:val="20"/>
              </w:rPr>
            </w:pPr>
            <w:r>
              <w:rPr>
                <w:b/>
                <w:sz w:val="20"/>
              </w:rPr>
              <w:t>Number of Council assets</w:t>
            </w:r>
          </w:p>
        </w:tc>
      </w:tr>
      <w:tr w:rsidR="007E5A8A" w:rsidRPr="0016418D" w14:paraId="6A069E44" w14:textId="77777777" w:rsidTr="00D2401C">
        <w:trPr>
          <w:trHeight w:val="312"/>
        </w:trPr>
        <w:tc>
          <w:tcPr>
            <w:tcW w:w="1980" w:type="dxa"/>
            <w:shd w:val="clear" w:color="auto" w:fill="auto"/>
            <w:vAlign w:val="center"/>
          </w:tcPr>
          <w:p w14:paraId="0B20CA6D" w14:textId="77777777" w:rsidR="007E5A8A" w:rsidRPr="00A67FF6" w:rsidRDefault="007E5A8A" w:rsidP="0004304E">
            <w:pPr>
              <w:rPr>
                <w:sz w:val="19"/>
                <w:szCs w:val="19"/>
              </w:rPr>
            </w:pPr>
            <w:r w:rsidRPr="00A67FF6">
              <w:rPr>
                <w:sz w:val="19"/>
                <w:szCs w:val="19"/>
              </w:rPr>
              <w:t>2017-18</w:t>
            </w:r>
          </w:p>
        </w:tc>
        <w:tc>
          <w:tcPr>
            <w:tcW w:w="2977" w:type="dxa"/>
            <w:shd w:val="clear" w:color="auto" w:fill="auto"/>
            <w:vAlign w:val="center"/>
          </w:tcPr>
          <w:p w14:paraId="04025F17" w14:textId="22461AA4" w:rsidR="007E5A8A" w:rsidRPr="00A67FF6" w:rsidRDefault="0057327A" w:rsidP="0004304E">
            <w:pPr>
              <w:rPr>
                <w:sz w:val="19"/>
                <w:szCs w:val="19"/>
              </w:rPr>
            </w:pPr>
            <w:r>
              <w:rPr>
                <w:sz w:val="19"/>
                <w:szCs w:val="19"/>
              </w:rPr>
              <w:t>154</w:t>
            </w:r>
          </w:p>
        </w:tc>
      </w:tr>
      <w:tr w:rsidR="007E5A8A" w:rsidRPr="0016418D" w14:paraId="6EBBC32B" w14:textId="77777777" w:rsidTr="00D2401C">
        <w:trPr>
          <w:trHeight w:val="312"/>
        </w:trPr>
        <w:tc>
          <w:tcPr>
            <w:tcW w:w="1980" w:type="dxa"/>
            <w:shd w:val="clear" w:color="auto" w:fill="auto"/>
            <w:vAlign w:val="center"/>
          </w:tcPr>
          <w:p w14:paraId="1AF2774A" w14:textId="77777777" w:rsidR="007E5A8A" w:rsidRPr="00A67FF6" w:rsidRDefault="007E5A8A" w:rsidP="0004304E">
            <w:pPr>
              <w:rPr>
                <w:sz w:val="19"/>
                <w:szCs w:val="19"/>
              </w:rPr>
            </w:pPr>
            <w:r w:rsidRPr="00A67FF6">
              <w:rPr>
                <w:sz w:val="19"/>
                <w:szCs w:val="19"/>
              </w:rPr>
              <w:t>2018-19</w:t>
            </w:r>
          </w:p>
        </w:tc>
        <w:tc>
          <w:tcPr>
            <w:tcW w:w="2977" w:type="dxa"/>
            <w:shd w:val="clear" w:color="auto" w:fill="auto"/>
            <w:vAlign w:val="center"/>
          </w:tcPr>
          <w:p w14:paraId="62D70A87" w14:textId="1D05F830" w:rsidR="007E5A8A" w:rsidRPr="00A67FF6" w:rsidRDefault="0057327A" w:rsidP="0004304E">
            <w:pPr>
              <w:rPr>
                <w:sz w:val="19"/>
                <w:szCs w:val="19"/>
              </w:rPr>
            </w:pPr>
            <w:r>
              <w:rPr>
                <w:sz w:val="19"/>
                <w:szCs w:val="19"/>
              </w:rPr>
              <w:t>154</w:t>
            </w:r>
          </w:p>
        </w:tc>
      </w:tr>
      <w:tr w:rsidR="007E5A8A" w:rsidRPr="0016418D" w14:paraId="17E77F03" w14:textId="77777777" w:rsidTr="00D2401C">
        <w:trPr>
          <w:trHeight w:val="312"/>
        </w:trPr>
        <w:tc>
          <w:tcPr>
            <w:tcW w:w="1980" w:type="dxa"/>
            <w:shd w:val="clear" w:color="auto" w:fill="auto"/>
            <w:vAlign w:val="center"/>
          </w:tcPr>
          <w:p w14:paraId="343B3891" w14:textId="77777777" w:rsidR="007E5A8A" w:rsidRPr="00A67FF6" w:rsidRDefault="007E5A8A" w:rsidP="0004304E">
            <w:pPr>
              <w:rPr>
                <w:sz w:val="19"/>
                <w:szCs w:val="19"/>
              </w:rPr>
            </w:pPr>
            <w:r w:rsidRPr="00A67FF6">
              <w:rPr>
                <w:sz w:val="19"/>
                <w:szCs w:val="19"/>
              </w:rPr>
              <w:t>2019-20</w:t>
            </w:r>
          </w:p>
        </w:tc>
        <w:tc>
          <w:tcPr>
            <w:tcW w:w="2977" w:type="dxa"/>
            <w:shd w:val="clear" w:color="auto" w:fill="auto"/>
            <w:vAlign w:val="center"/>
          </w:tcPr>
          <w:p w14:paraId="5EF5D489" w14:textId="6CE49B8F" w:rsidR="007E5A8A" w:rsidRPr="00A67FF6" w:rsidRDefault="0057327A" w:rsidP="0004304E">
            <w:pPr>
              <w:rPr>
                <w:sz w:val="19"/>
                <w:szCs w:val="19"/>
              </w:rPr>
            </w:pPr>
            <w:r>
              <w:rPr>
                <w:sz w:val="19"/>
                <w:szCs w:val="19"/>
              </w:rPr>
              <w:t>182</w:t>
            </w:r>
          </w:p>
        </w:tc>
      </w:tr>
      <w:tr w:rsidR="007E5A8A" w:rsidRPr="0016418D" w14:paraId="02B64C64" w14:textId="77777777" w:rsidTr="00D2401C">
        <w:trPr>
          <w:trHeight w:val="312"/>
        </w:trPr>
        <w:tc>
          <w:tcPr>
            <w:tcW w:w="1980" w:type="dxa"/>
            <w:shd w:val="clear" w:color="auto" w:fill="auto"/>
            <w:vAlign w:val="center"/>
          </w:tcPr>
          <w:p w14:paraId="27005781" w14:textId="77777777" w:rsidR="007E5A8A" w:rsidRPr="00A67FF6" w:rsidRDefault="007E5A8A" w:rsidP="0004304E">
            <w:pPr>
              <w:rPr>
                <w:sz w:val="19"/>
                <w:szCs w:val="19"/>
              </w:rPr>
            </w:pPr>
            <w:r w:rsidRPr="00A67FF6">
              <w:rPr>
                <w:sz w:val="19"/>
                <w:szCs w:val="19"/>
              </w:rPr>
              <w:t>2020-21</w:t>
            </w:r>
          </w:p>
        </w:tc>
        <w:tc>
          <w:tcPr>
            <w:tcW w:w="2977" w:type="dxa"/>
            <w:shd w:val="clear" w:color="auto" w:fill="auto"/>
            <w:vAlign w:val="center"/>
          </w:tcPr>
          <w:p w14:paraId="5329B94B" w14:textId="5680AB15" w:rsidR="007E5A8A" w:rsidRPr="00A67FF6" w:rsidRDefault="0057327A" w:rsidP="0004304E">
            <w:pPr>
              <w:rPr>
                <w:sz w:val="19"/>
                <w:szCs w:val="19"/>
              </w:rPr>
            </w:pPr>
            <w:r>
              <w:rPr>
                <w:sz w:val="19"/>
                <w:szCs w:val="19"/>
              </w:rPr>
              <w:t>190</w:t>
            </w:r>
          </w:p>
        </w:tc>
      </w:tr>
      <w:tr w:rsidR="007E5A8A" w:rsidRPr="0016418D" w14:paraId="1A813FD9" w14:textId="77777777" w:rsidTr="00D2401C">
        <w:trPr>
          <w:trHeight w:val="312"/>
        </w:trPr>
        <w:tc>
          <w:tcPr>
            <w:tcW w:w="1980" w:type="dxa"/>
            <w:shd w:val="clear" w:color="auto" w:fill="auto"/>
            <w:vAlign w:val="center"/>
          </w:tcPr>
          <w:p w14:paraId="269D3926" w14:textId="77777777" w:rsidR="007E5A8A" w:rsidRPr="00A67FF6" w:rsidRDefault="007E5A8A" w:rsidP="0004304E">
            <w:pPr>
              <w:rPr>
                <w:sz w:val="19"/>
                <w:szCs w:val="19"/>
              </w:rPr>
            </w:pPr>
            <w:r>
              <w:rPr>
                <w:sz w:val="19"/>
                <w:szCs w:val="19"/>
              </w:rPr>
              <w:t>2021-22</w:t>
            </w:r>
          </w:p>
        </w:tc>
        <w:tc>
          <w:tcPr>
            <w:tcW w:w="2977" w:type="dxa"/>
            <w:shd w:val="clear" w:color="auto" w:fill="auto"/>
            <w:vAlign w:val="center"/>
          </w:tcPr>
          <w:p w14:paraId="78A62FB6" w14:textId="5AF1AAA9" w:rsidR="007E5A8A" w:rsidRPr="00A67FF6" w:rsidRDefault="0057327A" w:rsidP="0004304E">
            <w:pPr>
              <w:rPr>
                <w:sz w:val="19"/>
                <w:szCs w:val="19"/>
              </w:rPr>
            </w:pPr>
            <w:r>
              <w:rPr>
                <w:sz w:val="19"/>
                <w:szCs w:val="19"/>
              </w:rPr>
              <w:t>219</w:t>
            </w:r>
          </w:p>
        </w:tc>
      </w:tr>
    </w:tbl>
    <w:p w14:paraId="6B7B1C81" w14:textId="77777777" w:rsidR="007E5A8A" w:rsidRDefault="007E5A8A" w:rsidP="007E5A8A">
      <w:pPr>
        <w:rPr>
          <w:i/>
          <w:sz w:val="18"/>
          <w:szCs w:val="22"/>
          <w:lang w:val="en-AU"/>
        </w:rPr>
      </w:pPr>
    </w:p>
    <w:p w14:paraId="6D01754D" w14:textId="77777777" w:rsidR="007E5A8A" w:rsidRDefault="007E5A8A" w:rsidP="007E5A8A">
      <w:pPr>
        <w:rPr>
          <w:i/>
          <w:sz w:val="18"/>
          <w:szCs w:val="22"/>
          <w:lang w:val="en-AU"/>
        </w:rPr>
      </w:pPr>
    </w:p>
    <w:p w14:paraId="6BFDEF4D" w14:textId="77777777" w:rsidR="007E5A8A" w:rsidRDefault="007E5A8A" w:rsidP="007E5A8A">
      <w:pPr>
        <w:rPr>
          <w:i/>
          <w:sz w:val="18"/>
          <w:szCs w:val="22"/>
          <w:lang w:val="en-AU"/>
        </w:rPr>
      </w:pPr>
    </w:p>
    <w:p w14:paraId="07D23F35" w14:textId="77777777" w:rsidR="007E5A8A" w:rsidRDefault="007E5A8A" w:rsidP="007E5A8A">
      <w:pPr>
        <w:rPr>
          <w:i/>
          <w:sz w:val="18"/>
          <w:szCs w:val="22"/>
          <w:lang w:val="en-AU"/>
        </w:rPr>
      </w:pPr>
    </w:p>
    <w:p w14:paraId="27CF8CD4" w14:textId="77777777" w:rsidR="007E5A8A" w:rsidRDefault="007E5A8A" w:rsidP="007E5A8A">
      <w:pPr>
        <w:rPr>
          <w:i/>
          <w:sz w:val="18"/>
          <w:szCs w:val="22"/>
          <w:lang w:val="en-AU"/>
        </w:rPr>
      </w:pPr>
    </w:p>
    <w:p w14:paraId="605A59CF" w14:textId="77777777" w:rsidR="007E5A8A" w:rsidRDefault="007E5A8A" w:rsidP="007E5A8A">
      <w:pPr>
        <w:rPr>
          <w:i/>
          <w:sz w:val="18"/>
          <w:szCs w:val="22"/>
          <w:lang w:val="en-AU"/>
        </w:rPr>
      </w:pPr>
    </w:p>
    <w:p w14:paraId="05344E44" w14:textId="77777777" w:rsidR="007E5A8A" w:rsidRDefault="007E5A8A" w:rsidP="007E5A8A">
      <w:pPr>
        <w:rPr>
          <w:i/>
          <w:sz w:val="18"/>
          <w:szCs w:val="22"/>
          <w:lang w:val="en-AU"/>
        </w:rPr>
      </w:pPr>
    </w:p>
    <w:p w14:paraId="42AB480A" w14:textId="77777777" w:rsidR="007E5A8A" w:rsidRDefault="007E5A8A" w:rsidP="007E5A8A">
      <w:pPr>
        <w:rPr>
          <w:i/>
          <w:sz w:val="18"/>
          <w:szCs w:val="22"/>
          <w:lang w:val="en-AU"/>
        </w:rPr>
      </w:pPr>
    </w:p>
    <w:p w14:paraId="3FF79075" w14:textId="77777777" w:rsidR="007E5A8A" w:rsidRDefault="007E5A8A" w:rsidP="007E5A8A">
      <w:pPr>
        <w:rPr>
          <w:i/>
          <w:sz w:val="18"/>
          <w:szCs w:val="22"/>
          <w:lang w:val="en-AU"/>
        </w:rPr>
      </w:pPr>
    </w:p>
    <w:p w14:paraId="176DB6C4" w14:textId="77777777" w:rsidR="007E5A8A" w:rsidRDefault="007E5A8A" w:rsidP="007E5A8A">
      <w:pPr>
        <w:rPr>
          <w:i/>
          <w:sz w:val="18"/>
          <w:szCs w:val="22"/>
          <w:lang w:val="en-AU"/>
        </w:rPr>
      </w:pPr>
    </w:p>
    <w:p w14:paraId="67094402" w14:textId="77777777" w:rsidR="007E5A8A" w:rsidRDefault="007E5A8A" w:rsidP="007E5A8A">
      <w:pPr>
        <w:rPr>
          <w:i/>
          <w:sz w:val="18"/>
          <w:szCs w:val="22"/>
          <w:lang w:val="en-AU"/>
        </w:rPr>
      </w:pPr>
    </w:p>
    <w:p w14:paraId="3095D117" w14:textId="078FAFD3" w:rsidR="007E5A8A" w:rsidRDefault="0057327A" w:rsidP="007E5A8A">
      <w:pPr>
        <w:pStyle w:val="Heading4"/>
        <w:rPr>
          <w:lang w:val="en-AU"/>
        </w:rPr>
      </w:pPr>
      <w:r>
        <w:rPr>
          <w:lang w:val="en-AU"/>
        </w:rPr>
        <w:t>Active and healthy program participants</w:t>
      </w:r>
    </w:p>
    <w:p w14:paraId="7E8323D6" w14:textId="057C761D" w:rsidR="007E5A8A" w:rsidRDefault="00A019AF" w:rsidP="007E5A8A">
      <w:r>
        <w:t>Council’s Active and Healthy program offers a range of activities to support residents with opportunities to get active. Participation continues to exceed pre-pandemic levels.</w:t>
      </w:r>
    </w:p>
    <w:p w14:paraId="0802C9B3" w14:textId="77777777" w:rsidR="007E5A8A" w:rsidRDefault="007E5A8A" w:rsidP="007E5A8A">
      <w:pPr>
        <w:rPr>
          <w:i/>
          <w:sz w:val="18"/>
          <w:szCs w:val="22"/>
          <w:lang w:val="en-AU"/>
        </w:rPr>
      </w:pPr>
    </w:p>
    <w:tbl>
      <w:tblPr>
        <w:tblpPr w:leftFromText="180" w:rightFromText="180" w:vertAnchor="text" w:horzAnchor="margin"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2913"/>
      </w:tblGrid>
      <w:tr w:rsidR="003F7874" w:rsidRPr="0016418D" w14:paraId="23AFFFA9" w14:textId="77777777" w:rsidTr="00D2401C">
        <w:trPr>
          <w:trHeight w:val="413"/>
        </w:trPr>
        <w:tc>
          <w:tcPr>
            <w:tcW w:w="2044" w:type="dxa"/>
            <w:shd w:val="clear" w:color="auto" w:fill="000000"/>
            <w:vAlign w:val="center"/>
          </w:tcPr>
          <w:p w14:paraId="398097EA" w14:textId="5D5ED17D" w:rsidR="003F7874" w:rsidRPr="00496D36" w:rsidRDefault="003F7874" w:rsidP="0004304E">
            <w:pPr>
              <w:jc w:val="center"/>
              <w:rPr>
                <w:b/>
                <w:sz w:val="20"/>
              </w:rPr>
            </w:pPr>
            <w:r>
              <w:rPr>
                <w:b/>
                <w:sz w:val="20"/>
              </w:rPr>
              <w:t>Financial year</w:t>
            </w:r>
          </w:p>
        </w:tc>
        <w:tc>
          <w:tcPr>
            <w:tcW w:w="2913" w:type="dxa"/>
            <w:shd w:val="clear" w:color="auto" w:fill="000000"/>
            <w:vAlign w:val="center"/>
          </w:tcPr>
          <w:p w14:paraId="6E007C5D" w14:textId="2B6A4531" w:rsidR="003F7874" w:rsidRPr="00496D36" w:rsidRDefault="003F7874" w:rsidP="0004304E">
            <w:pPr>
              <w:jc w:val="center"/>
              <w:rPr>
                <w:b/>
                <w:sz w:val="20"/>
              </w:rPr>
            </w:pPr>
            <w:r>
              <w:rPr>
                <w:b/>
                <w:sz w:val="20"/>
              </w:rPr>
              <w:t>Number of participants</w:t>
            </w:r>
          </w:p>
        </w:tc>
      </w:tr>
      <w:tr w:rsidR="007E5A8A" w:rsidRPr="0016418D" w14:paraId="349D297A" w14:textId="77777777" w:rsidTr="00D2401C">
        <w:trPr>
          <w:trHeight w:val="312"/>
        </w:trPr>
        <w:tc>
          <w:tcPr>
            <w:tcW w:w="2044" w:type="dxa"/>
            <w:shd w:val="clear" w:color="auto" w:fill="auto"/>
            <w:vAlign w:val="center"/>
          </w:tcPr>
          <w:p w14:paraId="31EFC43F" w14:textId="77777777" w:rsidR="007E5A8A" w:rsidRPr="00A67FF6" w:rsidRDefault="007E5A8A" w:rsidP="0004304E">
            <w:pPr>
              <w:rPr>
                <w:sz w:val="19"/>
                <w:szCs w:val="19"/>
              </w:rPr>
            </w:pPr>
            <w:r w:rsidRPr="00A67FF6">
              <w:rPr>
                <w:sz w:val="19"/>
                <w:szCs w:val="19"/>
              </w:rPr>
              <w:t>2013-14</w:t>
            </w:r>
          </w:p>
        </w:tc>
        <w:tc>
          <w:tcPr>
            <w:tcW w:w="2913" w:type="dxa"/>
            <w:shd w:val="clear" w:color="auto" w:fill="auto"/>
            <w:vAlign w:val="center"/>
          </w:tcPr>
          <w:p w14:paraId="56487429" w14:textId="3F935F99" w:rsidR="007E5A8A" w:rsidRPr="007879F5" w:rsidRDefault="00420C0A" w:rsidP="0004304E">
            <w:pPr>
              <w:rPr>
                <w:sz w:val="19"/>
                <w:szCs w:val="19"/>
              </w:rPr>
            </w:pPr>
            <w:r w:rsidRPr="007879F5">
              <w:rPr>
                <w:sz w:val="19"/>
                <w:szCs w:val="19"/>
              </w:rPr>
              <w:t>78,590</w:t>
            </w:r>
          </w:p>
        </w:tc>
      </w:tr>
      <w:tr w:rsidR="007E5A8A" w:rsidRPr="0016418D" w14:paraId="3A29FB86" w14:textId="77777777" w:rsidTr="00D2401C">
        <w:trPr>
          <w:trHeight w:val="312"/>
        </w:trPr>
        <w:tc>
          <w:tcPr>
            <w:tcW w:w="2044" w:type="dxa"/>
            <w:shd w:val="clear" w:color="auto" w:fill="auto"/>
            <w:vAlign w:val="center"/>
          </w:tcPr>
          <w:p w14:paraId="0C4D0C55" w14:textId="77777777" w:rsidR="007E5A8A" w:rsidRPr="00A67FF6" w:rsidRDefault="007E5A8A" w:rsidP="0004304E">
            <w:pPr>
              <w:rPr>
                <w:sz w:val="19"/>
                <w:szCs w:val="19"/>
              </w:rPr>
            </w:pPr>
            <w:r w:rsidRPr="00A67FF6">
              <w:rPr>
                <w:sz w:val="19"/>
                <w:szCs w:val="19"/>
              </w:rPr>
              <w:t>2014-15</w:t>
            </w:r>
          </w:p>
        </w:tc>
        <w:tc>
          <w:tcPr>
            <w:tcW w:w="2913" w:type="dxa"/>
            <w:shd w:val="clear" w:color="auto" w:fill="auto"/>
            <w:vAlign w:val="center"/>
          </w:tcPr>
          <w:p w14:paraId="02DED8A6" w14:textId="00CFD476" w:rsidR="007E5A8A" w:rsidRPr="007879F5" w:rsidRDefault="00420C0A" w:rsidP="0004304E">
            <w:pPr>
              <w:rPr>
                <w:sz w:val="19"/>
                <w:szCs w:val="19"/>
              </w:rPr>
            </w:pPr>
            <w:r w:rsidRPr="007879F5">
              <w:rPr>
                <w:sz w:val="19"/>
                <w:szCs w:val="19"/>
              </w:rPr>
              <w:t>89,116</w:t>
            </w:r>
          </w:p>
        </w:tc>
      </w:tr>
      <w:tr w:rsidR="007E5A8A" w:rsidRPr="0016418D" w14:paraId="1FCE32E1" w14:textId="77777777" w:rsidTr="00D2401C">
        <w:trPr>
          <w:trHeight w:val="312"/>
        </w:trPr>
        <w:tc>
          <w:tcPr>
            <w:tcW w:w="2044" w:type="dxa"/>
            <w:shd w:val="clear" w:color="auto" w:fill="auto"/>
            <w:vAlign w:val="center"/>
          </w:tcPr>
          <w:p w14:paraId="77A30564" w14:textId="77777777" w:rsidR="007E5A8A" w:rsidRPr="00A67FF6" w:rsidRDefault="007E5A8A" w:rsidP="0004304E">
            <w:pPr>
              <w:rPr>
                <w:sz w:val="19"/>
                <w:szCs w:val="19"/>
              </w:rPr>
            </w:pPr>
            <w:r w:rsidRPr="00A67FF6">
              <w:rPr>
                <w:sz w:val="19"/>
                <w:szCs w:val="19"/>
              </w:rPr>
              <w:t>2015-16</w:t>
            </w:r>
          </w:p>
        </w:tc>
        <w:tc>
          <w:tcPr>
            <w:tcW w:w="2913" w:type="dxa"/>
            <w:shd w:val="clear" w:color="auto" w:fill="auto"/>
            <w:vAlign w:val="center"/>
          </w:tcPr>
          <w:p w14:paraId="4412C9A2" w14:textId="6C28DB46" w:rsidR="007E5A8A" w:rsidRPr="007879F5" w:rsidRDefault="00420C0A" w:rsidP="0004304E">
            <w:pPr>
              <w:rPr>
                <w:sz w:val="19"/>
                <w:szCs w:val="19"/>
              </w:rPr>
            </w:pPr>
            <w:r w:rsidRPr="007879F5">
              <w:rPr>
                <w:sz w:val="19"/>
                <w:szCs w:val="19"/>
              </w:rPr>
              <w:t>92,800</w:t>
            </w:r>
          </w:p>
        </w:tc>
      </w:tr>
      <w:tr w:rsidR="007E5A8A" w:rsidRPr="0016418D" w14:paraId="240063BF" w14:textId="77777777" w:rsidTr="00D2401C">
        <w:trPr>
          <w:trHeight w:val="312"/>
        </w:trPr>
        <w:tc>
          <w:tcPr>
            <w:tcW w:w="2044" w:type="dxa"/>
            <w:shd w:val="clear" w:color="auto" w:fill="auto"/>
            <w:vAlign w:val="center"/>
          </w:tcPr>
          <w:p w14:paraId="4482B236" w14:textId="77777777" w:rsidR="007E5A8A" w:rsidRPr="00A67FF6" w:rsidRDefault="007E5A8A" w:rsidP="0004304E">
            <w:pPr>
              <w:rPr>
                <w:sz w:val="19"/>
                <w:szCs w:val="19"/>
              </w:rPr>
            </w:pPr>
            <w:r w:rsidRPr="00A67FF6">
              <w:rPr>
                <w:sz w:val="19"/>
                <w:szCs w:val="19"/>
              </w:rPr>
              <w:t>2016-17</w:t>
            </w:r>
          </w:p>
        </w:tc>
        <w:tc>
          <w:tcPr>
            <w:tcW w:w="2913" w:type="dxa"/>
            <w:shd w:val="clear" w:color="auto" w:fill="auto"/>
            <w:vAlign w:val="center"/>
          </w:tcPr>
          <w:p w14:paraId="64FB9E9A" w14:textId="2218C860" w:rsidR="007E5A8A" w:rsidRPr="007879F5" w:rsidRDefault="00420C0A" w:rsidP="0004304E">
            <w:pPr>
              <w:rPr>
                <w:sz w:val="19"/>
                <w:szCs w:val="19"/>
              </w:rPr>
            </w:pPr>
            <w:r w:rsidRPr="007879F5">
              <w:rPr>
                <w:sz w:val="19"/>
                <w:szCs w:val="19"/>
              </w:rPr>
              <w:t>111,700</w:t>
            </w:r>
          </w:p>
        </w:tc>
      </w:tr>
      <w:tr w:rsidR="007E5A8A" w:rsidRPr="0016418D" w14:paraId="04CDA1B8" w14:textId="77777777" w:rsidTr="00D2401C">
        <w:trPr>
          <w:trHeight w:val="312"/>
        </w:trPr>
        <w:tc>
          <w:tcPr>
            <w:tcW w:w="2044" w:type="dxa"/>
            <w:shd w:val="clear" w:color="auto" w:fill="auto"/>
            <w:vAlign w:val="center"/>
          </w:tcPr>
          <w:p w14:paraId="3DFF5C25" w14:textId="77777777" w:rsidR="007E5A8A" w:rsidRPr="00A67FF6" w:rsidRDefault="007E5A8A" w:rsidP="0004304E">
            <w:pPr>
              <w:rPr>
                <w:sz w:val="19"/>
                <w:szCs w:val="19"/>
              </w:rPr>
            </w:pPr>
            <w:r w:rsidRPr="00A67FF6">
              <w:rPr>
                <w:sz w:val="19"/>
                <w:szCs w:val="19"/>
              </w:rPr>
              <w:t>2017-18</w:t>
            </w:r>
          </w:p>
        </w:tc>
        <w:tc>
          <w:tcPr>
            <w:tcW w:w="2913" w:type="dxa"/>
            <w:shd w:val="clear" w:color="auto" w:fill="auto"/>
            <w:vAlign w:val="center"/>
          </w:tcPr>
          <w:p w14:paraId="087ED568" w14:textId="5705478B" w:rsidR="007E5A8A" w:rsidRPr="007879F5" w:rsidRDefault="00420C0A" w:rsidP="0004304E">
            <w:pPr>
              <w:rPr>
                <w:sz w:val="19"/>
                <w:szCs w:val="19"/>
              </w:rPr>
            </w:pPr>
            <w:r w:rsidRPr="007879F5">
              <w:rPr>
                <w:sz w:val="19"/>
                <w:szCs w:val="19"/>
              </w:rPr>
              <w:t>127,489</w:t>
            </w:r>
          </w:p>
        </w:tc>
      </w:tr>
      <w:tr w:rsidR="007E5A8A" w:rsidRPr="0016418D" w14:paraId="0F9F67C7" w14:textId="77777777" w:rsidTr="00D2401C">
        <w:trPr>
          <w:trHeight w:val="312"/>
        </w:trPr>
        <w:tc>
          <w:tcPr>
            <w:tcW w:w="2044" w:type="dxa"/>
            <w:shd w:val="clear" w:color="auto" w:fill="auto"/>
            <w:vAlign w:val="center"/>
          </w:tcPr>
          <w:p w14:paraId="5FC1C664" w14:textId="77777777" w:rsidR="007E5A8A" w:rsidRPr="00A67FF6" w:rsidRDefault="007E5A8A" w:rsidP="0004304E">
            <w:pPr>
              <w:rPr>
                <w:sz w:val="19"/>
                <w:szCs w:val="19"/>
              </w:rPr>
            </w:pPr>
            <w:r w:rsidRPr="00A67FF6">
              <w:rPr>
                <w:sz w:val="19"/>
                <w:szCs w:val="19"/>
              </w:rPr>
              <w:t>2018-19</w:t>
            </w:r>
          </w:p>
        </w:tc>
        <w:tc>
          <w:tcPr>
            <w:tcW w:w="2913" w:type="dxa"/>
            <w:shd w:val="clear" w:color="auto" w:fill="auto"/>
            <w:vAlign w:val="center"/>
          </w:tcPr>
          <w:p w14:paraId="27E4CD29" w14:textId="457BDBA4" w:rsidR="007E5A8A" w:rsidRPr="007879F5" w:rsidRDefault="00420C0A" w:rsidP="0004304E">
            <w:pPr>
              <w:rPr>
                <w:sz w:val="19"/>
                <w:szCs w:val="19"/>
              </w:rPr>
            </w:pPr>
            <w:r w:rsidRPr="007879F5">
              <w:rPr>
                <w:sz w:val="19"/>
                <w:szCs w:val="19"/>
              </w:rPr>
              <w:t>130,200</w:t>
            </w:r>
          </w:p>
        </w:tc>
      </w:tr>
      <w:tr w:rsidR="007E5A8A" w:rsidRPr="0016418D" w14:paraId="7B4AB714" w14:textId="77777777" w:rsidTr="00D2401C">
        <w:trPr>
          <w:trHeight w:val="312"/>
        </w:trPr>
        <w:tc>
          <w:tcPr>
            <w:tcW w:w="2044" w:type="dxa"/>
            <w:shd w:val="clear" w:color="auto" w:fill="auto"/>
            <w:vAlign w:val="center"/>
          </w:tcPr>
          <w:p w14:paraId="715CF483" w14:textId="77777777" w:rsidR="007E5A8A" w:rsidRPr="00A67FF6" w:rsidRDefault="007E5A8A" w:rsidP="0004304E">
            <w:pPr>
              <w:rPr>
                <w:sz w:val="19"/>
                <w:szCs w:val="19"/>
              </w:rPr>
            </w:pPr>
            <w:r w:rsidRPr="00A67FF6">
              <w:rPr>
                <w:sz w:val="19"/>
                <w:szCs w:val="19"/>
              </w:rPr>
              <w:t>2019-20</w:t>
            </w:r>
          </w:p>
        </w:tc>
        <w:tc>
          <w:tcPr>
            <w:tcW w:w="2913" w:type="dxa"/>
            <w:shd w:val="clear" w:color="auto" w:fill="auto"/>
            <w:vAlign w:val="center"/>
          </w:tcPr>
          <w:p w14:paraId="161D40C6" w14:textId="79AA5CD8" w:rsidR="007E5A8A" w:rsidRPr="007879F5" w:rsidRDefault="00420C0A" w:rsidP="0004304E">
            <w:pPr>
              <w:rPr>
                <w:sz w:val="19"/>
                <w:szCs w:val="19"/>
              </w:rPr>
            </w:pPr>
            <w:r w:rsidRPr="007879F5">
              <w:rPr>
                <w:sz w:val="19"/>
                <w:szCs w:val="19"/>
              </w:rPr>
              <w:t>99,100</w:t>
            </w:r>
          </w:p>
        </w:tc>
      </w:tr>
      <w:tr w:rsidR="007E5A8A" w:rsidRPr="0016418D" w14:paraId="601C5885" w14:textId="77777777" w:rsidTr="00D2401C">
        <w:trPr>
          <w:trHeight w:val="312"/>
        </w:trPr>
        <w:tc>
          <w:tcPr>
            <w:tcW w:w="2044" w:type="dxa"/>
            <w:shd w:val="clear" w:color="auto" w:fill="auto"/>
            <w:vAlign w:val="center"/>
          </w:tcPr>
          <w:p w14:paraId="7C5E8195" w14:textId="77777777" w:rsidR="007E5A8A" w:rsidRPr="00A67FF6" w:rsidRDefault="007E5A8A" w:rsidP="0004304E">
            <w:pPr>
              <w:rPr>
                <w:sz w:val="19"/>
                <w:szCs w:val="19"/>
              </w:rPr>
            </w:pPr>
            <w:r w:rsidRPr="00A67FF6">
              <w:rPr>
                <w:sz w:val="19"/>
                <w:szCs w:val="19"/>
              </w:rPr>
              <w:t>2020-21</w:t>
            </w:r>
          </w:p>
        </w:tc>
        <w:tc>
          <w:tcPr>
            <w:tcW w:w="2913" w:type="dxa"/>
            <w:shd w:val="clear" w:color="auto" w:fill="auto"/>
            <w:vAlign w:val="center"/>
          </w:tcPr>
          <w:p w14:paraId="509E3321" w14:textId="3EBC3539" w:rsidR="007E5A8A" w:rsidRPr="007879F5" w:rsidRDefault="00420C0A" w:rsidP="0004304E">
            <w:pPr>
              <w:rPr>
                <w:sz w:val="19"/>
                <w:szCs w:val="19"/>
              </w:rPr>
            </w:pPr>
            <w:r w:rsidRPr="007879F5">
              <w:rPr>
                <w:sz w:val="19"/>
                <w:szCs w:val="19"/>
              </w:rPr>
              <w:t>138,890</w:t>
            </w:r>
          </w:p>
        </w:tc>
      </w:tr>
      <w:tr w:rsidR="007E5A8A" w:rsidRPr="0016418D" w14:paraId="06D44928" w14:textId="77777777" w:rsidTr="00D2401C">
        <w:trPr>
          <w:trHeight w:val="312"/>
        </w:trPr>
        <w:tc>
          <w:tcPr>
            <w:tcW w:w="2044" w:type="dxa"/>
            <w:shd w:val="clear" w:color="auto" w:fill="auto"/>
            <w:vAlign w:val="center"/>
          </w:tcPr>
          <w:p w14:paraId="3A7CD6DC" w14:textId="77777777" w:rsidR="007E5A8A" w:rsidRPr="00A67FF6" w:rsidRDefault="007E5A8A" w:rsidP="0004304E">
            <w:pPr>
              <w:rPr>
                <w:sz w:val="19"/>
                <w:szCs w:val="19"/>
              </w:rPr>
            </w:pPr>
            <w:r>
              <w:rPr>
                <w:sz w:val="19"/>
                <w:szCs w:val="19"/>
              </w:rPr>
              <w:t>2021-22</w:t>
            </w:r>
          </w:p>
        </w:tc>
        <w:tc>
          <w:tcPr>
            <w:tcW w:w="2913" w:type="dxa"/>
            <w:shd w:val="clear" w:color="auto" w:fill="auto"/>
            <w:vAlign w:val="center"/>
          </w:tcPr>
          <w:p w14:paraId="624B8904" w14:textId="6863534B" w:rsidR="007E5A8A" w:rsidRPr="007879F5" w:rsidRDefault="00420C0A" w:rsidP="0004304E">
            <w:pPr>
              <w:rPr>
                <w:sz w:val="19"/>
                <w:szCs w:val="19"/>
              </w:rPr>
            </w:pPr>
            <w:r w:rsidRPr="007879F5">
              <w:rPr>
                <w:sz w:val="19"/>
                <w:szCs w:val="19"/>
              </w:rPr>
              <w:t>133,177</w:t>
            </w:r>
          </w:p>
        </w:tc>
      </w:tr>
    </w:tbl>
    <w:p w14:paraId="190729D3" w14:textId="77777777" w:rsidR="007E5A8A" w:rsidRDefault="007E5A8A" w:rsidP="007E5A8A">
      <w:pPr>
        <w:rPr>
          <w:iCs/>
          <w:sz w:val="18"/>
          <w:szCs w:val="22"/>
          <w:lang w:val="en-AU"/>
        </w:rPr>
      </w:pPr>
    </w:p>
    <w:p w14:paraId="42DC3029" w14:textId="77777777" w:rsidR="007E5A8A" w:rsidRDefault="007E5A8A" w:rsidP="007E5A8A">
      <w:pPr>
        <w:rPr>
          <w:iCs/>
          <w:sz w:val="18"/>
          <w:szCs w:val="22"/>
          <w:lang w:val="en-AU"/>
        </w:rPr>
      </w:pPr>
    </w:p>
    <w:p w14:paraId="14306AB1" w14:textId="77777777" w:rsidR="007E5A8A" w:rsidRDefault="007E5A8A" w:rsidP="007E5A8A">
      <w:pPr>
        <w:rPr>
          <w:iCs/>
          <w:sz w:val="18"/>
          <w:szCs w:val="22"/>
          <w:lang w:val="en-AU"/>
        </w:rPr>
      </w:pPr>
    </w:p>
    <w:p w14:paraId="2079BAF4" w14:textId="77777777" w:rsidR="007E5A8A" w:rsidRDefault="007E5A8A" w:rsidP="007E5A8A">
      <w:pPr>
        <w:rPr>
          <w:iCs/>
          <w:sz w:val="18"/>
          <w:szCs w:val="22"/>
          <w:lang w:val="en-AU"/>
        </w:rPr>
      </w:pPr>
    </w:p>
    <w:p w14:paraId="7905F462" w14:textId="77777777" w:rsidR="007E5A8A" w:rsidRDefault="007E5A8A" w:rsidP="007E5A8A">
      <w:pPr>
        <w:rPr>
          <w:iCs/>
          <w:sz w:val="18"/>
          <w:szCs w:val="22"/>
          <w:lang w:val="en-AU"/>
        </w:rPr>
      </w:pPr>
    </w:p>
    <w:p w14:paraId="747D5A52" w14:textId="77777777" w:rsidR="007E5A8A" w:rsidRDefault="007E5A8A" w:rsidP="007E5A8A">
      <w:pPr>
        <w:rPr>
          <w:iCs/>
          <w:sz w:val="18"/>
          <w:szCs w:val="22"/>
          <w:lang w:val="en-AU"/>
        </w:rPr>
      </w:pPr>
    </w:p>
    <w:p w14:paraId="07FEEC69" w14:textId="77777777" w:rsidR="007E5A8A" w:rsidRDefault="007E5A8A" w:rsidP="007E5A8A">
      <w:pPr>
        <w:rPr>
          <w:iCs/>
          <w:sz w:val="18"/>
          <w:szCs w:val="22"/>
          <w:lang w:val="en-AU"/>
        </w:rPr>
      </w:pPr>
    </w:p>
    <w:p w14:paraId="59C02BEB" w14:textId="77777777" w:rsidR="007E5A8A" w:rsidRDefault="007E5A8A" w:rsidP="007E5A8A">
      <w:pPr>
        <w:rPr>
          <w:iCs/>
          <w:sz w:val="18"/>
          <w:szCs w:val="22"/>
          <w:lang w:val="en-AU"/>
        </w:rPr>
      </w:pPr>
    </w:p>
    <w:p w14:paraId="3C61C3EB" w14:textId="77777777" w:rsidR="007E5A8A" w:rsidRDefault="007E5A8A" w:rsidP="007E5A8A">
      <w:pPr>
        <w:rPr>
          <w:iCs/>
          <w:sz w:val="18"/>
          <w:szCs w:val="22"/>
          <w:lang w:val="en-AU"/>
        </w:rPr>
      </w:pPr>
    </w:p>
    <w:p w14:paraId="0DA5D748" w14:textId="77777777" w:rsidR="007E5A8A" w:rsidRDefault="007E5A8A" w:rsidP="007E5A8A">
      <w:pPr>
        <w:rPr>
          <w:iCs/>
          <w:sz w:val="18"/>
          <w:szCs w:val="22"/>
          <w:lang w:val="en-AU"/>
        </w:rPr>
      </w:pPr>
    </w:p>
    <w:p w14:paraId="2E408E85" w14:textId="77777777" w:rsidR="007E5A8A" w:rsidRDefault="007E5A8A" w:rsidP="007E5A8A">
      <w:pPr>
        <w:rPr>
          <w:iCs/>
          <w:sz w:val="18"/>
          <w:szCs w:val="22"/>
          <w:lang w:val="en-AU"/>
        </w:rPr>
      </w:pPr>
    </w:p>
    <w:p w14:paraId="7DA841FB" w14:textId="77777777" w:rsidR="007E5A8A" w:rsidRDefault="007E5A8A" w:rsidP="007E5A8A">
      <w:pPr>
        <w:rPr>
          <w:iCs/>
          <w:sz w:val="18"/>
          <w:szCs w:val="22"/>
          <w:lang w:val="en-AU"/>
        </w:rPr>
      </w:pPr>
    </w:p>
    <w:p w14:paraId="3AF826D5" w14:textId="77777777" w:rsidR="007E5A8A" w:rsidRDefault="007E5A8A" w:rsidP="007E5A8A">
      <w:pPr>
        <w:rPr>
          <w:iCs/>
          <w:sz w:val="18"/>
          <w:szCs w:val="22"/>
          <w:lang w:val="en-AU"/>
        </w:rPr>
      </w:pPr>
    </w:p>
    <w:p w14:paraId="5CF67B8A" w14:textId="77777777" w:rsidR="007E5A8A" w:rsidRDefault="007E5A8A" w:rsidP="007E5A8A">
      <w:pPr>
        <w:rPr>
          <w:iCs/>
          <w:sz w:val="18"/>
          <w:szCs w:val="22"/>
          <w:lang w:val="en-AU"/>
        </w:rPr>
      </w:pPr>
    </w:p>
    <w:p w14:paraId="76EE45E1" w14:textId="77777777" w:rsidR="007E5A8A" w:rsidRDefault="007E5A8A" w:rsidP="007E5A8A">
      <w:pPr>
        <w:rPr>
          <w:iCs/>
          <w:sz w:val="18"/>
          <w:szCs w:val="22"/>
          <w:lang w:val="en-AU"/>
        </w:rPr>
      </w:pPr>
    </w:p>
    <w:p w14:paraId="2DFBC665" w14:textId="77777777" w:rsidR="007E5A8A" w:rsidRDefault="007E5A8A" w:rsidP="007E5A8A">
      <w:pPr>
        <w:rPr>
          <w:iCs/>
          <w:sz w:val="18"/>
          <w:szCs w:val="22"/>
          <w:lang w:val="en-AU"/>
        </w:rPr>
      </w:pPr>
    </w:p>
    <w:p w14:paraId="2EF6DBB2" w14:textId="77777777" w:rsidR="007E5A8A" w:rsidRDefault="007E5A8A" w:rsidP="007E5A8A">
      <w:pPr>
        <w:rPr>
          <w:iCs/>
          <w:sz w:val="18"/>
          <w:szCs w:val="22"/>
          <w:lang w:val="en-AU"/>
        </w:rPr>
      </w:pPr>
    </w:p>
    <w:p w14:paraId="4F570EAF" w14:textId="77777777" w:rsidR="007E5A8A" w:rsidRDefault="007E5A8A" w:rsidP="007E5A8A">
      <w:pPr>
        <w:rPr>
          <w:iCs/>
          <w:sz w:val="18"/>
          <w:szCs w:val="22"/>
          <w:lang w:val="en-AU"/>
        </w:rPr>
      </w:pPr>
    </w:p>
    <w:p w14:paraId="65482D24" w14:textId="05466215" w:rsidR="007879F5" w:rsidRDefault="007879F5" w:rsidP="007E5A8A">
      <w:pPr>
        <w:pStyle w:val="ListParagraph"/>
        <w:numPr>
          <w:ilvl w:val="0"/>
          <w:numId w:val="86"/>
        </w:numPr>
      </w:pPr>
      <w:r>
        <w:t>Supported more than 1290 guests through two Homeless Connect events</w:t>
      </w:r>
    </w:p>
    <w:p w14:paraId="782D74E6" w14:textId="426FFD0B" w:rsidR="007879F5" w:rsidRDefault="007879F5" w:rsidP="007E5A8A">
      <w:pPr>
        <w:pStyle w:val="ListParagraph"/>
        <w:numPr>
          <w:ilvl w:val="0"/>
          <w:numId w:val="86"/>
        </w:numPr>
      </w:pPr>
      <w:r>
        <w:t>Provided $6.2 million in grants to 1801 recipients</w:t>
      </w:r>
    </w:p>
    <w:p w14:paraId="148F9905" w14:textId="5A173B33" w:rsidR="00EA79CC" w:rsidRDefault="007879F5" w:rsidP="00122CEE">
      <w:pPr>
        <w:pStyle w:val="ListParagraph"/>
        <w:numPr>
          <w:ilvl w:val="0"/>
          <w:numId w:val="86"/>
        </w:numPr>
      </w:pPr>
      <w:r>
        <w:t>Provided 302 community facility lessees with emergency flood recovery funding.</w:t>
      </w:r>
    </w:p>
    <w:p w14:paraId="45006D0C" w14:textId="3C643E26" w:rsidR="00EA79CC" w:rsidRDefault="00EA79CC" w:rsidP="00122CEE"/>
    <w:p w14:paraId="66FFCF11" w14:textId="77777777" w:rsidR="00883102" w:rsidRDefault="00883102">
      <w:pPr>
        <w:rPr>
          <w:b/>
          <w:sz w:val="32"/>
          <w:lang w:val="en-AU"/>
        </w:rPr>
      </w:pPr>
      <w:r>
        <w:rPr>
          <w:lang w:val="en-AU"/>
        </w:rPr>
        <w:br w:type="page"/>
      </w:r>
    </w:p>
    <w:p w14:paraId="06B72A71" w14:textId="7BB5F6ED" w:rsidR="00304ED2" w:rsidRPr="009F7E74" w:rsidRDefault="00304ED2" w:rsidP="004E3D59">
      <w:pPr>
        <w:pStyle w:val="Heading3"/>
        <w:rPr>
          <w:lang w:val="en-AU"/>
        </w:rPr>
      </w:pPr>
      <w:bookmarkStart w:id="46" w:name="_Toc121752310"/>
      <w:r w:rsidRPr="009F7E74">
        <w:rPr>
          <w:lang w:val="en-AU"/>
        </w:rPr>
        <w:lastRenderedPageBreak/>
        <w:t xml:space="preserve">Program </w:t>
      </w:r>
      <w:r w:rsidR="004E3D59" w:rsidRPr="009F7E74">
        <w:rPr>
          <w:lang w:val="en-AU"/>
        </w:rPr>
        <w:t>6</w:t>
      </w:r>
      <w:r w:rsidR="004E3D59">
        <w:rPr>
          <w:lang w:val="en-AU"/>
        </w:rPr>
        <w:t xml:space="preserve">: </w:t>
      </w:r>
      <w:r w:rsidR="00970C68">
        <w:rPr>
          <w:lang w:val="en-AU"/>
        </w:rPr>
        <w:t>City Standards, Community Health and Safety</w:t>
      </w:r>
      <w:bookmarkEnd w:id="46"/>
    </w:p>
    <w:p w14:paraId="3BE3EC52" w14:textId="77777777" w:rsidR="00304ED2" w:rsidRPr="009F7E74" w:rsidRDefault="00304ED2" w:rsidP="00304ED2">
      <w:pPr>
        <w:rPr>
          <w:szCs w:val="22"/>
          <w:lang w:val="en-AU"/>
        </w:rPr>
      </w:pPr>
    </w:p>
    <w:p w14:paraId="3E160C5F" w14:textId="76380E58" w:rsidR="00035FAB" w:rsidRDefault="00970C68" w:rsidP="00035FAB">
      <w:r>
        <w:t>Brisbane is an inclusive, sustainable, prosperous, and liveable city and Council is committed to ensuring it is recognised as a customer focused organisation that is dedicated to the health, safety and amenity of Brisbane’s growing community.</w:t>
      </w:r>
    </w:p>
    <w:p w14:paraId="126FBF54" w14:textId="77777777" w:rsidR="00304ED2" w:rsidRPr="009F7E74" w:rsidRDefault="00304ED2" w:rsidP="004E3D59">
      <w:pPr>
        <w:pStyle w:val="Heading4"/>
        <w:rPr>
          <w:lang w:val="en-AU"/>
        </w:rPr>
      </w:pPr>
      <w:r w:rsidRPr="009F7E74">
        <w:rPr>
          <w:lang w:val="en-AU"/>
        </w:rPr>
        <w:t>What we do</w:t>
      </w:r>
    </w:p>
    <w:p w14:paraId="2643B34D" w14:textId="560D58B6" w:rsidR="0094044F" w:rsidRDefault="0094044F" w:rsidP="003D6EDD">
      <w:pPr>
        <w:pStyle w:val="ListParagraph"/>
        <w:numPr>
          <w:ilvl w:val="0"/>
          <w:numId w:val="13"/>
        </w:numPr>
        <w:rPr>
          <w:szCs w:val="22"/>
          <w:lang w:val="en-AU"/>
        </w:rPr>
      </w:pPr>
      <w:r>
        <w:t>Maintain roads, footpaths and bikeways</w:t>
      </w:r>
    </w:p>
    <w:p w14:paraId="21652923" w14:textId="694F541C" w:rsidR="0094044F" w:rsidRDefault="0094044F" w:rsidP="003D6EDD">
      <w:pPr>
        <w:pStyle w:val="ListParagraph"/>
        <w:numPr>
          <w:ilvl w:val="0"/>
          <w:numId w:val="13"/>
        </w:numPr>
        <w:rPr>
          <w:szCs w:val="22"/>
          <w:lang w:val="en-AU"/>
        </w:rPr>
      </w:pPr>
      <w:r>
        <w:t>Manage domestic animals</w:t>
      </w:r>
    </w:p>
    <w:p w14:paraId="1DC64FF8" w14:textId="2401E4A9" w:rsidR="0094044F" w:rsidRDefault="0094044F" w:rsidP="003D6EDD">
      <w:pPr>
        <w:pStyle w:val="ListParagraph"/>
        <w:numPr>
          <w:ilvl w:val="0"/>
          <w:numId w:val="13"/>
        </w:numPr>
        <w:rPr>
          <w:szCs w:val="22"/>
          <w:lang w:val="en-AU"/>
        </w:rPr>
      </w:pPr>
      <w:r>
        <w:t>Provide animal rehoming services</w:t>
      </w:r>
    </w:p>
    <w:p w14:paraId="1F3CE9E2" w14:textId="4062571E" w:rsidR="0094044F" w:rsidRDefault="0094044F" w:rsidP="003D6EDD">
      <w:pPr>
        <w:pStyle w:val="ListParagraph"/>
        <w:numPr>
          <w:ilvl w:val="0"/>
          <w:numId w:val="13"/>
        </w:numPr>
        <w:rPr>
          <w:szCs w:val="22"/>
          <w:lang w:val="en-AU"/>
        </w:rPr>
      </w:pPr>
      <w:r>
        <w:t>Minimise the impacts of mosquitos, rodents and other pests</w:t>
      </w:r>
    </w:p>
    <w:p w14:paraId="3C824562" w14:textId="545F286F" w:rsidR="0094044F" w:rsidRDefault="0094044F" w:rsidP="003D6EDD">
      <w:pPr>
        <w:pStyle w:val="ListParagraph"/>
        <w:numPr>
          <w:ilvl w:val="0"/>
          <w:numId w:val="13"/>
        </w:numPr>
        <w:rPr>
          <w:szCs w:val="22"/>
          <w:lang w:val="en-AU"/>
        </w:rPr>
      </w:pPr>
      <w:r>
        <w:t>Provide community health and immunisation services</w:t>
      </w:r>
    </w:p>
    <w:p w14:paraId="34B93235" w14:textId="0BD9C630" w:rsidR="0094044F" w:rsidRDefault="0094044F" w:rsidP="003D6EDD">
      <w:pPr>
        <w:pStyle w:val="ListParagraph"/>
        <w:numPr>
          <w:ilvl w:val="0"/>
          <w:numId w:val="13"/>
        </w:numPr>
        <w:rPr>
          <w:szCs w:val="22"/>
          <w:lang w:val="en-AU"/>
        </w:rPr>
      </w:pPr>
      <w:r>
        <w:t>Maintain amenity, streetscapes and open spaces</w:t>
      </w:r>
    </w:p>
    <w:p w14:paraId="728E885B" w14:textId="0CC4E307" w:rsidR="0094044F" w:rsidRDefault="0094044F" w:rsidP="003D6EDD">
      <w:pPr>
        <w:pStyle w:val="ListParagraph"/>
        <w:numPr>
          <w:ilvl w:val="0"/>
          <w:numId w:val="13"/>
        </w:numPr>
        <w:rPr>
          <w:szCs w:val="22"/>
          <w:lang w:val="en-AU"/>
        </w:rPr>
      </w:pPr>
      <w:r>
        <w:t>Manage waste streams</w:t>
      </w:r>
    </w:p>
    <w:p w14:paraId="08999764" w14:textId="1FCD6B0C" w:rsidR="0094044F" w:rsidRDefault="0094044F" w:rsidP="0094044F">
      <w:pPr>
        <w:pStyle w:val="ListParagraph"/>
        <w:numPr>
          <w:ilvl w:val="0"/>
          <w:numId w:val="13"/>
        </w:numPr>
        <w:rPr>
          <w:szCs w:val="22"/>
          <w:lang w:val="en-AU"/>
        </w:rPr>
      </w:pPr>
      <w:r>
        <w:t>Reduce waste to landfill by offering world-class waste services</w:t>
      </w:r>
    </w:p>
    <w:p w14:paraId="607D1907" w14:textId="7C01E35C" w:rsidR="0094044F" w:rsidRDefault="0094044F" w:rsidP="0094044F">
      <w:pPr>
        <w:pStyle w:val="ListParagraph"/>
        <w:numPr>
          <w:ilvl w:val="0"/>
          <w:numId w:val="13"/>
        </w:numPr>
        <w:rPr>
          <w:szCs w:val="22"/>
          <w:lang w:val="en-AU"/>
        </w:rPr>
      </w:pPr>
      <w:r>
        <w:t>Maintain public safety</w:t>
      </w:r>
    </w:p>
    <w:p w14:paraId="48B99991" w14:textId="3B5CF8B5" w:rsidR="0094044F" w:rsidRDefault="0094044F" w:rsidP="0094044F">
      <w:pPr>
        <w:pStyle w:val="ListParagraph"/>
        <w:numPr>
          <w:ilvl w:val="0"/>
          <w:numId w:val="13"/>
        </w:numPr>
        <w:rPr>
          <w:szCs w:val="22"/>
          <w:lang w:val="en-AU"/>
        </w:rPr>
      </w:pPr>
      <w:r>
        <w:t>Manage and remove graffiti</w:t>
      </w:r>
    </w:p>
    <w:p w14:paraId="69842BAB" w14:textId="77777777" w:rsidR="00F9077B" w:rsidRPr="00E43A50" w:rsidRDefault="00F9077B" w:rsidP="00F9077B">
      <w:pPr>
        <w:pStyle w:val="Heading4"/>
        <w:rPr>
          <w:lang w:val="en-AU"/>
        </w:rPr>
      </w:pPr>
      <w:r>
        <w:rPr>
          <w:lang w:val="en-AU"/>
        </w:rPr>
        <w:t>Overview</w:t>
      </w:r>
    </w:p>
    <w:p w14:paraId="54509F83" w14:textId="77777777" w:rsidR="00860D1B" w:rsidRDefault="00860D1B" w:rsidP="00035FAB">
      <w:r>
        <w:t xml:space="preserve">The health and safety of Brisbane residents and visitors is of great importance to Council. To provide a city that is safe and healthy, Council offers a diverse range of services including immunisation for infants, children and seniors, as well as maximising amenity and safety in our public spaces and facilities. The program enforces food safety requirements to protect public health, as well as administering animal management legislation to promote responsible pet ownership. </w:t>
      </w:r>
    </w:p>
    <w:p w14:paraId="212C7B86" w14:textId="77777777" w:rsidR="00860D1B" w:rsidRDefault="00860D1B" w:rsidP="00035FAB"/>
    <w:p w14:paraId="7E834760" w14:textId="77777777" w:rsidR="00860D1B" w:rsidRDefault="00860D1B" w:rsidP="00035FAB">
      <w:r>
        <w:t xml:space="preserve">By undertaking regular maintenance activities on roads, footpaths, bikeways, parks and open spaces, Council ensures Brisbane is liveable, safe and easy to get around. </w:t>
      </w:r>
    </w:p>
    <w:p w14:paraId="3F8897B3" w14:textId="77777777" w:rsidR="00860D1B" w:rsidRDefault="00860D1B" w:rsidP="00035FAB"/>
    <w:p w14:paraId="3C5DDDE7" w14:textId="77777777" w:rsidR="00860D1B" w:rsidRDefault="00860D1B" w:rsidP="00035FAB">
      <w:r>
        <w:t xml:space="preserve">Keeping Brisbane’s streets, public places and waterways litter-free remains a priority. Brisbane’s waste is managed in a holistic and sustainable way with resource recovery opportunities maximised, with Brisbane residents embracing waste avoidance and resource recovery and recycling initiatives. </w:t>
      </w:r>
    </w:p>
    <w:p w14:paraId="1A60F5FF" w14:textId="77777777" w:rsidR="00860D1B" w:rsidRDefault="00860D1B" w:rsidP="00035FAB"/>
    <w:p w14:paraId="7823A644" w14:textId="7816B66A" w:rsidR="00035FAB" w:rsidRDefault="00860D1B" w:rsidP="00035FAB">
      <w:r>
        <w:t>In a subtropical climate, it is vital to provide effective programs to control mosquitoes and other pests that carry diseases which can affect humans. Council also delivers pest management services to minimise the impact that nuisance pests have on the community’s enjoyment of Brisbane’s outdoor lifestyle.</w:t>
      </w:r>
    </w:p>
    <w:p w14:paraId="5FBA7A2D" w14:textId="169EC76C" w:rsidR="00304ED2" w:rsidRPr="00E816EE" w:rsidRDefault="00EE5B17" w:rsidP="00E816EE">
      <w:pPr>
        <w:pStyle w:val="Heading4"/>
      </w:pPr>
      <w:r w:rsidRPr="00E816EE">
        <w:t>Medium</w:t>
      </w:r>
      <w:r w:rsidR="00F9077B" w:rsidRPr="00E816EE">
        <w:t>-term (five-year)</w:t>
      </w:r>
      <w:r w:rsidR="00304ED2" w:rsidRPr="00E816EE">
        <w:t xml:space="preserve"> highlights</w:t>
      </w:r>
    </w:p>
    <w:p w14:paraId="25F95369" w14:textId="149154FA" w:rsidR="00860D1B" w:rsidRDefault="00860D1B" w:rsidP="009A1084">
      <w:pPr>
        <w:pStyle w:val="ListParagraph"/>
        <w:numPr>
          <w:ilvl w:val="0"/>
          <w:numId w:val="96"/>
        </w:numPr>
        <w:ind w:left="426" w:hanging="426"/>
      </w:pPr>
      <w:r>
        <w:t>Increased the amount of green waste diverted from landfill each year by approximately 12% since 2017-18</w:t>
      </w:r>
    </w:p>
    <w:p w14:paraId="7EB6CF84" w14:textId="66866C0E" w:rsidR="00860D1B" w:rsidRDefault="00860D1B" w:rsidP="009A1084">
      <w:pPr>
        <w:pStyle w:val="ListParagraph"/>
        <w:numPr>
          <w:ilvl w:val="0"/>
          <w:numId w:val="96"/>
        </w:numPr>
        <w:ind w:left="426" w:hanging="426"/>
      </w:pPr>
      <w:r>
        <w:t>Maintained the proportion of Brisbane food businesses rated 3 EatSafe stars or above at over 82% since 2016-17, and increased by 2% since 2017-18</w:t>
      </w:r>
    </w:p>
    <w:p w14:paraId="35D6A402" w14:textId="0F699664" w:rsidR="00860D1B" w:rsidRDefault="00860D1B" w:rsidP="009A1084">
      <w:pPr>
        <w:pStyle w:val="ListParagraph"/>
        <w:numPr>
          <w:ilvl w:val="0"/>
          <w:numId w:val="96"/>
        </w:numPr>
        <w:ind w:left="426" w:hanging="426"/>
      </w:pPr>
      <w:r>
        <w:t>Increased the number of infants vaccinated each year at Community Immunisation Clinics by 2.5% since 2017-18</w:t>
      </w:r>
    </w:p>
    <w:p w14:paraId="411B6867" w14:textId="39DFBF55" w:rsidR="00304ED2" w:rsidRPr="005854EA" w:rsidRDefault="00304ED2" w:rsidP="005854EA">
      <w:pPr>
        <w:pStyle w:val="Heading4"/>
        <w:rPr>
          <w:lang w:val="en-AU"/>
        </w:rPr>
      </w:pPr>
      <w:r w:rsidRPr="009F7E74">
        <w:rPr>
          <w:lang w:val="en-AU"/>
        </w:rPr>
        <w:t xml:space="preserve">Performance – </w:t>
      </w:r>
      <w:r w:rsidR="00835385">
        <w:rPr>
          <w:lang w:val="en-AU"/>
        </w:rPr>
        <w:t>k</w:t>
      </w:r>
      <w:r w:rsidRPr="009F7E74">
        <w:rPr>
          <w:lang w:val="en-AU"/>
        </w:rPr>
        <w:t>ey results and achievements</w:t>
      </w:r>
    </w:p>
    <w:p w14:paraId="53811F0B" w14:textId="5B3501AB" w:rsidR="00304ED2" w:rsidRPr="00681E5A" w:rsidRDefault="005854EA" w:rsidP="009A3EB3">
      <w:pPr>
        <w:pStyle w:val="Heading5"/>
        <w:rPr>
          <w:lang w:val="en-GB"/>
        </w:rPr>
      </w:pPr>
      <w:r w:rsidRPr="009F7E74">
        <w:rPr>
          <w:lang w:val="en-AU"/>
        </w:rPr>
        <w:t>6.1</w:t>
      </w:r>
      <w:r>
        <w:rPr>
          <w:lang w:val="en-AU"/>
        </w:rPr>
        <w:t xml:space="preserve"> </w:t>
      </w:r>
      <w:r w:rsidR="00681E5A">
        <w:t>M</w:t>
      </w:r>
      <w:r w:rsidR="00EC5462">
        <w:t>aintaining the City</w:t>
      </w:r>
    </w:p>
    <w:p w14:paraId="1B90CADB" w14:textId="7E3E50A8" w:rsidR="00304ED2" w:rsidRPr="009F7E74" w:rsidRDefault="009C6543" w:rsidP="00304ED2">
      <w:pPr>
        <w:rPr>
          <w:szCs w:val="22"/>
          <w:lang w:val="en-AU"/>
        </w:rPr>
      </w:pPr>
      <w:r>
        <w:t>Assist residents and visitors to move smoothly around the city by undertaking maintenance and rehabilitation on our roadways, footpaths, and bikeways. Council also monitors parking regulations to ensure a fair allocation of kerbside space and smooth traffic flows at peak hours.</w:t>
      </w:r>
    </w:p>
    <w:p w14:paraId="7D6DC732" w14:textId="4FCFD035" w:rsidR="00304ED2" w:rsidRPr="009F7E74" w:rsidRDefault="00304ED2" w:rsidP="00304ED2">
      <w:pPr>
        <w:rPr>
          <w:szCs w:val="22"/>
          <w:lang w:val="en-AU"/>
        </w:rPr>
      </w:pPr>
    </w:p>
    <w:p w14:paraId="777FBF79" w14:textId="58609F5E" w:rsidR="00304ED2" w:rsidRPr="005854EA" w:rsidRDefault="008C71AC" w:rsidP="00304ED2">
      <w:pPr>
        <w:rPr>
          <w:b/>
          <w:szCs w:val="22"/>
          <w:lang w:val="en-AU"/>
        </w:rPr>
      </w:pPr>
      <w:r w:rsidRPr="005854EA">
        <w:rPr>
          <w:b/>
          <w:szCs w:val="22"/>
          <w:lang w:val="en-AU"/>
        </w:rPr>
        <w:lastRenderedPageBreak/>
        <w:t>Key results for 20</w:t>
      </w:r>
      <w:r w:rsidR="002D0961">
        <w:rPr>
          <w:b/>
          <w:szCs w:val="22"/>
          <w:lang w:val="en-AU"/>
        </w:rPr>
        <w:t>2</w:t>
      </w:r>
      <w:r w:rsidR="009C6543">
        <w:rPr>
          <w:b/>
          <w:szCs w:val="22"/>
          <w:lang w:val="en-AU"/>
        </w:rPr>
        <w:t>1</w:t>
      </w:r>
      <w:r w:rsidRPr="005854EA">
        <w:rPr>
          <w:b/>
          <w:szCs w:val="22"/>
          <w:lang w:val="en-AU"/>
        </w:rPr>
        <w:t>-</w:t>
      </w:r>
      <w:r w:rsidR="00681E5A">
        <w:rPr>
          <w:b/>
          <w:szCs w:val="22"/>
          <w:lang w:val="en-AU"/>
        </w:rPr>
        <w:t>2</w:t>
      </w:r>
      <w:r w:rsidR="009C6543">
        <w:rPr>
          <w:b/>
          <w:szCs w:val="22"/>
          <w:lang w:val="en-AU"/>
        </w:rPr>
        <w:t>2</w:t>
      </w:r>
    </w:p>
    <w:p w14:paraId="4E987B5D" w14:textId="22FE9682" w:rsidR="009C6543" w:rsidRDefault="00BC6BBD" w:rsidP="009C6543">
      <w:pPr>
        <w:pStyle w:val="ListParagraph"/>
        <w:numPr>
          <w:ilvl w:val="0"/>
          <w:numId w:val="97"/>
        </w:numPr>
        <w:ind w:left="284" w:hanging="284"/>
      </w:pPr>
      <w:r>
        <w:t>Delivered 81 new concrete footpaths across Brisbane.</w:t>
      </w:r>
    </w:p>
    <w:p w14:paraId="7E20228E" w14:textId="48DCBEEF" w:rsidR="009C6543" w:rsidRDefault="00BC6BBD" w:rsidP="009C6543">
      <w:pPr>
        <w:pStyle w:val="ListParagraph"/>
        <w:numPr>
          <w:ilvl w:val="0"/>
          <w:numId w:val="97"/>
        </w:numPr>
        <w:ind w:left="284" w:hanging="284"/>
      </w:pPr>
      <w:r>
        <w:t>Maintained approximately 450 km of bikeways across Brisbane.</w:t>
      </w:r>
    </w:p>
    <w:p w14:paraId="2DAE1AFD" w14:textId="1BF28A27" w:rsidR="009C6543" w:rsidRDefault="00BC6BBD" w:rsidP="009C6543">
      <w:pPr>
        <w:pStyle w:val="ListParagraph"/>
        <w:numPr>
          <w:ilvl w:val="0"/>
          <w:numId w:val="97"/>
        </w:numPr>
        <w:ind w:left="284" w:hanging="284"/>
      </w:pPr>
      <w:r>
        <w:t>Completed planned maintenance across approximately 76,390 m2 of road pavement and reactive maintenance for more than 103,341 potholes.</w:t>
      </w:r>
    </w:p>
    <w:p w14:paraId="4F041FDE" w14:textId="79911B2A" w:rsidR="009C6543" w:rsidRDefault="009E32D2" w:rsidP="009C6543">
      <w:pPr>
        <w:pStyle w:val="ListParagraph"/>
        <w:numPr>
          <w:ilvl w:val="0"/>
          <w:numId w:val="97"/>
        </w:numPr>
        <w:ind w:left="284" w:hanging="284"/>
      </w:pPr>
      <w:r>
        <w:t>Completed repairs to existing kerb and channel with more than 730 jobs completed and more than 11,207 m of kerb and channel maintained.</w:t>
      </w:r>
    </w:p>
    <w:p w14:paraId="0806BA83" w14:textId="706CE511" w:rsidR="009C6543" w:rsidRDefault="009E32D2" w:rsidP="009C6543">
      <w:pPr>
        <w:pStyle w:val="ListParagraph"/>
        <w:numPr>
          <w:ilvl w:val="0"/>
          <w:numId w:val="97"/>
        </w:numPr>
        <w:ind w:left="284" w:hanging="284"/>
      </w:pPr>
      <w:r>
        <w:t>Cut 20,089 ha of grass across roadsides and verges</w:t>
      </w:r>
    </w:p>
    <w:p w14:paraId="4AE9E129" w14:textId="3EF64258" w:rsidR="009C6543" w:rsidRDefault="009E32D2" w:rsidP="009C6543">
      <w:pPr>
        <w:pStyle w:val="ListParagraph"/>
        <w:numPr>
          <w:ilvl w:val="0"/>
          <w:numId w:val="97"/>
        </w:numPr>
        <w:ind w:left="284" w:hanging="284"/>
      </w:pPr>
      <w:r>
        <w:t>Graded 601,446 km of unpaved roads.</w:t>
      </w:r>
    </w:p>
    <w:p w14:paraId="1F9020D0" w14:textId="15F2352D" w:rsidR="009C6543" w:rsidRDefault="009E32D2" w:rsidP="009C6543">
      <w:pPr>
        <w:pStyle w:val="ListParagraph"/>
        <w:numPr>
          <w:ilvl w:val="0"/>
          <w:numId w:val="97"/>
        </w:numPr>
        <w:ind w:left="284" w:hanging="284"/>
      </w:pPr>
      <w:r>
        <w:t>Replaced more than 25,000 traffic and road signs.</w:t>
      </w:r>
    </w:p>
    <w:p w14:paraId="3153F18F" w14:textId="31D456BC" w:rsidR="009E32D2" w:rsidRDefault="009E32D2" w:rsidP="009E32D2">
      <w:pPr>
        <w:pStyle w:val="ListParagraph"/>
        <w:numPr>
          <w:ilvl w:val="0"/>
          <w:numId w:val="98"/>
        </w:numPr>
        <w:ind w:left="284" w:hanging="284"/>
      </w:pPr>
      <w:r>
        <w:t>Supported Council’s response to the floods by:</w:t>
      </w:r>
    </w:p>
    <w:p w14:paraId="6B833785" w14:textId="6FC3150E" w:rsidR="009E32D2" w:rsidRDefault="009E32D2" w:rsidP="009E32D2">
      <w:pPr>
        <w:pStyle w:val="ListParagraph"/>
        <w:numPr>
          <w:ilvl w:val="0"/>
          <w:numId w:val="72"/>
        </w:numPr>
      </w:pPr>
      <w:r>
        <w:t>repairing a record of more than 17,000 potholes in the first four weeks after the event</w:t>
      </w:r>
    </w:p>
    <w:p w14:paraId="29158735" w14:textId="14A8E415" w:rsidR="009E32D2" w:rsidRDefault="009E32D2" w:rsidP="009E32D2">
      <w:pPr>
        <w:pStyle w:val="ListParagraph"/>
        <w:numPr>
          <w:ilvl w:val="0"/>
          <w:numId w:val="72"/>
        </w:numPr>
      </w:pPr>
      <w:r>
        <w:t>inspecting and making safe 4000 park, bikeway and street lights</w:t>
      </w:r>
    </w:p>
    <w:p w14:paraId="649D678E" w14:textId="75F7CE1F" w:rsidR="009E32D2" w:rsidRDefault="009E32D2" w:rsidP="009E32D2">
      <w:pPr>
        <w:pStyle w:val="ListParagraph"/>
        <w:numPr>
          <w:ilvl w:val="0"/>
          <w:numId w:val="72"/>
        </w:numPr>
      </w:pPr>
      <w:r>
        <w:t>inspecting, cleaning, making safe and formally opening 175 km, or almost 75%, of flood impacted off-road bikeway across Brisbane within two weeks of the event</w:t>
      </w:r>
    </w:p>
    <w:p w14:paraId="1A14A934" w14:textId="70E58AAB" w:rsidR="009E32D2" w:rsidRDefault="009E32D2" w:rsidP="009E32D2">
      <w:pPr>
        <w:pStyle w:val="ListParagraph"/>
        <w:numPr>
          <w:ilvl w:val="0"/>
          <w:numId w:val="72"/>
        </w:numPr>
      </w:pPr>
      <w:r>
        <w:t>using technology such as e-bikes and cameras to survey footpath damage and inform repair planning and scheduling</w:t>
      </w:r>
    </w:p>
    <w:p w14:paraId="5296CCC5" w14:textId="027D5A9F" w:rsidR="009E32D2" w:rsidRDefault="009E32D2" w:rsidP="009E32D2">
      <w:pPr>
        <w:pStyle w:val="ListParagraph"/>
        <w:numPr>
          <w:ilvl w:val="0"/>
          <w:numId w:val="72"/>
        </w:numPr>
      </w:pPr>
      <w:r>
        <w:t>assessing and relocating hazardous flood-affected vehicles.</w:t>
      </w:r>
    </w:p>
    <w:p w14:paraId="6090DA06" w14:textId="1861B686" w:rsidR="00F3367A" w:rsidRPr="00681E5A" w:rsidRDefault="00F3367A" w:rsidP="009A3EB3">
      <w:pPr>
        <w:pStyle w:val="Heading5"/>
        <w:rPr>
          <w:lang w:val="en-GB"/>
        </w:rPr>
      </w:pPr>
      <w:r w:rsidRPr="009F7E74">
        <w:rPr>
          <w:lang w:val="en-AU"/>
        </w:rPr>
        <w:t>6.</w:t>
      </w:r>
      <w:r>
        <w:rPr>
          <w:lang w:val="en-AU"/>
        </w:rPr>
        <w:t xml:space="preserve">2 </w:t>
      </w:r>
      <w:r w:rsidR="009E32D2">
        <w:t>Open Space Management</w:t>
      </w:r>
    </w:p>
    <w:p w14:paraId="4615530F" w14:textId="38D5832E" w:rsidR="00304ED2" w:rsidRDefault="009E32D2" w:rsidP="00F3367A">
      <w:pPr>
        <w:rPr>
          <w:szCs w:val="22"/>
          <w:lang w:val="en-AU"/>
        </w:rPr>
      </w:pPr>
      <w:r>
        <w:t>Council will efficiently manage our open spaces by conducting routine maintenance on trees, parks and waterways.</w:t>
      </w:r>
      <w:r w:rsidR="00304ED2" w:rsidRPr="009F7E74">
        <w:rPr>
          <w:szCs w:val="22"/>
          <w:lang w:val="en-AU"/>
        </w:rPr>
        <w:t xml:space="preserve"> </w:t>
      </w:r>
    </w:p>
    <w:p w14:paraId="730C405C" w14:textId="77777777" w:rsidR="00F3367A" w:rsidRPr="009F7E74" w:rsidRDefault="00F3367A" w:rsidP="00F3367A">
      <w:pPr>
        <w:rPr>
          <w:szCs w:val="22"/>
          <w:lang w:val="en-AU"/>
        </w:rPr>
      </w:pPr>
    </w:p>
    <w:p w14:paraId="3B203DE4" w14:textId="76305DA0" w:rsidR="00304ED2" w:rsidRPr="008C71AC" w:rsidRDefault="003021C6" w:rsidP="00304ED2">
      <w:pPr>
        <w:rPr>
          <w:b/>
          <w:szCs w:val="22"/>
          <w:lang w:val="en-AU"/>
        </w:rPr>
      </w:pPr>
      <w:r w:rsidRPr="008C71AC">
        <w:rPr>
          <w:b/>
          <w:szCs w:val="22"/>
          <w:lang w:val="en-AU"/>
        </w:rPr>
        <w:t>Key results for 20</w:t>
      </w:r>
      <w:r w:rsidR="00F3367A">
        <w:rPr>
          <w:b/>
          <w:szCs w:val="22"/>
          <w:lang w:val="en-AU"/>
        </w:rPr>
        <w:t>2</w:t>
      </w:r>
      <w:r w:rsidR="008D5483">
        <w:rPr>
          <w:b/>
          <w:szCs w:val="22"/>
          <w:lang w:val="en-AU"/>
        </w:rPr>
        <w:t>1</w:t>
      </w:r>
      <w:r w:rsidRPr="008C71AC">
        <w:rPr>
          <w:b/>
          <w:szCs w:val="22"/>
          <w:lang w:val="en-AU"/>
        </w:rPr>
        <w:t>-</w:t>
      </w:r>
      <w:r w:rsidR="00681E5A">
        <w:rPr>
          <w:b/>
          <w:szCs w:val="22"/>
          <w:lang w:val="en-AU"/>
        </w:rPr>
        <w:t>2</w:t>
      </w:r>
      <w:r w:rsidR="008D5483">
        <w:rPr>
          <w:b/>
          <w:szCs w:val="22"/>
          <w:lang w:val="en-AU"/>
        </w:rPr>
        <w:t>2</w:t>
      </w:r>
    </w:p>
    <w:p w14:paraId="6A84A4C2" w14:textId="4B07958E" w:rsidR="00D97AF8" w:rsidRDefault="005D5003" w:rsidP="009A1084">
      <w:pPr>
        <w:pStyle w:val="ListParagraph"/>
        <w:numPr>
          <w:ilvl w:val="0"/>
          <w:numId w:val="98"/>
        </w:numPr>
      </w:pPr>
      <w:r>
        <w:t xml:space="preserve">Serviced 2187 parks including: </w:t>
      </w:r>
    </w:p>
    <w:p w14:paraId="355DF5C3" w14:textId="75010DFF" w:rsidR="005D5003" w:rsidRDefault="005D5003" w:rsidP="009A1084">
      <w:pPr>
        <w:pStyle w:val="ListParagraph"/>
        <w:numPr>
          <w:ilvl w:val="0"/>
          <w:numId w:val="72"/>
        </w:numPr>
      </w:pPr>
      <w:r>
        <w:t>1488 park audit inspections</w:t>
      </w:r>
    </w:p>
    <w:p w14:paraId="447A71A5" w14:textId="54FF4901" w:rsidR="005D5003" w:rsidRDefault="005D5003" w:rsidP="009A1084">
      <w:pPr>
        <w:pStyle w:val="ListParagraph"/>
        <w:numPr>
          <w:ilvl w:val="0"/>
          <w:numId w:val="72"/>
        </w:numPr>
      </w:pPr>
      <w:r>
        <w:t>1079 playground inspections</w:t>
      </w:r>
    </w:p>
    <w:p w14:paraId="0643D289" w14:textId="03AE0B8C" w:rsidR="005D5003" w:rsidRDefault="005D5003" w:rsidP="009A1084">
      <w:pPr>
        <w:pStyle w:val="ListParagraph"/>
        <w:numPr>
          <w:ilvl w:val="0"/>
          <w:numId w:val="72"/>
        </w:numPr>
      </w:pPr>
      <w:r>
        <w:t>3418 inspections across key park assets such as basketball courts, skate bowls and BMX tracks</w:t>
      </w:r>
    </w:p>
    <w:p w14:paraId="46FDA22C" w14:textId="5A653732" w:rsidR="005D5003" w:rsidRDefault="005D5003" w:rsidP="009A1084">
      <w:pPr>
        <w:pStyle w:val="ListParagraph"/>
        <w:numPr>
          <w:ilvl w:val="0"/>
          <w:numId w:val="72"/>
        </w:numPr>
      </w:pPr>
      <w:r>
        <w:t>1700 inspections of public barbecues</w:t>
      </w:r>
    </w:p>
    <w:p w14:paraId="78034E81" w14:textId="49B9B3CE" w:rsidR="005D5003" w:rsidRDefault="005D5003" w:rsidP="009A1084">
      <w:pPr>
        <w:pStyle w:val="ListParagraph"/>
        <w:numPr>
          <w:ilvl w:val="0"/>
          <w:numId w:val="72"/>
        </w:numPr>
      </w:pPr>
      <w:r>
        <w:t>2564 inspections on parks switchboards.</w:t>
      </w:r>
    </w:p>
    <w:p w14:paraId="02EEE22A" w14:textId="617BD5AB" w:rsidR="005D5003" w:rsidRDefault="005D5003" w:rsidP="009A1084">
      <w:pPr>
        <w:pStyle w:val="ListParagraph"/>
        <w:numPr>
          <w:ilvl w:val="0"/>
          <w:numId w:val="98"/>
        </w:numPr>
      </w:pPr>
      <w:r>
        <w:t>Received and actioned 10,005 customer requests for minor maintenance works for parks.</w:t>
      </w:r>
    </w:p>
    <w:p w14:paraId="08751546" w14:textId="4CBEF80B" w:rsidR="005D5003" w:rsidRDefault="005D5003" w:rsidP="009A1084">
      <w:pPr>
        <w:pStyle w:val="ListParagraph"/>
        <w:numPr>
          <w:ilvl w:val="0"/>
          <w:numId w:val="98"/>
        </w:numPr>
      </w:pPr>
      <w:r>
        <w:t>Planted 15,502 trees and removed 8383 dying or potentially dangerous trees.</w:t>
      </w:r>
    </w:p>
    <w:p w14:paraId="20C63E80" w14:textId="0330C133" w:rsidR="005D5003" w:rsidRDefault="005D5003" w:rsidP="009A1084">
      <w:pPr>
        <w:pStyle w:val="ListParagraph"/>
        <w:numPr>
          <w:ilvl w:val="0"/>
          <w:numId w:val="98"/>
        </w:numPr>
      </w:pPr>
      <w:r>
        <w:t>Completed 34,406 tree trims and 8715 branch pick ups.</w:t>
      </w:r>
    </w:p>
    <w:p w14:paraId="0F98D9F2" w14:textId="424C44DE" w:rsidR="005D5003" w:rsidRDefault="005D5003" w:rsidP="009A1084">
      <w:pPr>
        <w:pStyle w:val="ListParagraph"/>
        <w:numPr>
          <w:ilvl w:val="0"/>
          <w:numId w:val="98"/>
        </w:numPr>
      </w:pPr>
      <w:r>
        <w:t>Delivered eight community street tree planting events including two Cooling our Community events.</w:t>
      </w:r>
    </w:p>
    <w:p w14:paraId="3FDADD96" w14:textId="603EB1E1" w:rsidR="005D5003" w:rsidRDefault="005D5003" w:rsidP="009A1084">
      <w:pPr>
        <w:pStyle w:val="ListParagraph"/>
        <w:numPr>
          <w:ilvl w:val="0"/>
          <w:numId w:val="98"/>
        </w:numPr>
      </w:pPr>
      <w:r>
        <w:t>Completed more than 26,990 services across more than 2400 roadside landscape sites.</w:t>
      </w:r>
    </w:p>
    <w:p w14:paraId="4E902CC2" w14:textId="40E7026B" w:rsidR="005D5003" w:rsidRDefault="005D5003" w:rsidP="009A1084">
      <w:pPr>
        <w:pStyle w:val="ListParagraph"/>
        <w:numPr>
          <w:ilvl w:val="0"/>
          <w:numId w:val="98"/>
        </w:numPr>
      </w:pPr>
      <w:r>
        <w:t>Cut more than 59,590 ha of grass across Council parks.</w:t>
      </w:r>
    </w:p>
    <w:p w14:paraId="631B555C" w14:textId="321C3799" w:rsidR="005D5003" w:rsidRDefault="005D5003" w:rsidP="005D5003">
      <w:pPr>
        <w:pStyle w:val="ListParagraph"/>
        <w:numPr>
          <w:ilvl w:val="0"/>
          <w:numId w:val="98"/>
        </w:numPr>
      </w:pPr>
      <w:r>
        <w:t xml:space="preserve">Supported Council’s response to the floods by: </w:t>
      </w:r>
    </w:p>
    <w:p w14:paraId="4BDF4EA6" w14:textId="3287B639" w:rsidR="005D5003" w:rsidRDefault="005D5003" w:rsidP="005D5003">
      <w:pPr>
        <w:pStyle w:val="ListParagraph"/>
        <w:numPr>
          <w:ilvl w:val="0"/>
          <w:numId w:val="72"/>
        </w:numPr>
      </w:pPr>
      <w:r>
        <w:t>completing 1300 damage assessments over eight weeks, across parks to inform rehabilitation works such as cleaning and replacement of park facilities</w:t>
      </w:r>
    </w:p>
    <w:p w14:paraId="1B667BCE" w14:textId="7865B5B3" w:rsidR="005D5003" w:rsidRDefault="005D5003" w:rsidP="005D5003">
      <w:pPr>
        <w:pStyle w:val="ListParagraph"/>
        <w:numPr>
          <w:ilvl w:val="0"/>
          <w:numId w:val="72"/>
        </w:numPr>
      </w:pPr>
      <w:r>
        <w:t>inspecting 34 pontoons, nine jetties and 28 boat and canoe ramps for flood damage, resulting in repair to 27 minor-to-moderately damaged pontoons.</w:t>
      </w:r>
    </w:p>
    <w:p w14:paraId="0E8F046D" w14:textId="0FECAF08" w:rsidR="00304ED2" w:rsidRPr="00681E5A" w:rsidRDefault="00304ED2" w:rsidP="009A3EB3">
      <w:pPr>
        <w:pStyle w:val="Heading5"/>
        <w:rPr>
          <w:lang w:val="en-AU"/>
        </w:rPr>
      </w:pPr>
      <w:r w:rsidRPr="00681E5A">
        <w:rPr>
          <w:lang w:val="en-AU"/>
        </w:rPr>
        <w:t>6.3</w:t>
      </w:r>
      <w:r w:rsidR="008C71AC" w:rsidRPr="00681E5A">
        <w:rPr>
          <w:lang w:val="en-AU"/>
        </w:rPr>
        <w:t xml:space="preserve"> </w:t>
      </w:r>
      <w:r w:rsidR="003A54A8">
        <w:rPr>
          <w:lang w:val="en-AU"/>
        </w:rPr>
        <w:t>Managing and Reducing Brisbane's Waste and Litter</w:t>
      </w:r>
    </w:p>
    <w:p w14:paraId="0CE4E8D7" w14:textId="03D03ABB" w:rsidR="00681E5A" w:rsidRDefault="003A54A8" w:rsidP="00681E5A">
      <w:r>
        <w:t>Brisbane’s waste and resource recovery activities are managed in a holistic and sustainable way. Resource recovery opportunities are maximised, and innovative waste solutions explored. Waste minimisation behaviours are adopted, and reuse initiatives embraced. Council will continue to ensure that Brisbane’s streets, public spaces and waterways are litter-free.</w:t>
      </w:r>
    </w:p>
    <w:p w14:paraId="1489CC5F" w14:textId="49A93726" w:rsidR="00304ED2" w:rsidRPr="008C71AC" w:rsidRDefault="00304ED2" w:rsidP="00304ED2">
      <w:pPr>
        <w:rPr>
          <w:b/>
          <w:szCs w:val="22"/>
          <w:lang w:val="en-AU"/>
        </w:rPr>
      </w:pPr>
    </w:p>
    <w:p w14:paraId="057206AC" w14:textId="02418C08" w:rsidR="00304ED2" w:rsidRPr="008C71AC" w:rsidRDefault="008C71AC" w:rsidP="00304ED2">
      <w:pPr>
        <w:rPr>
          <w:b/>
          <w:szCs w:val="22"/>
          <w:lang w:val="en-AU"/>
        </w:rPr>
      </w:pPr>
      <w:r w:rsidRPr="008C71AC">
        <w:rPr>
          <w:b/>
          <w:szCs w:val="22"/>
          <w:lang w:val="en-AU"/>
        </w:rPr>
        <w:t>Key results for 20</w:t>
      </w:r>
      <w:r w:rsidR="00D97AF8">
        <w:rPr>
          <w:b/>
          <w:szCs w:val="22"/>
          <w:lang w:val="en-AU"/>
        </w:rPr>
        <w:t>2</w:t>
      </w:r>
      <w:r w:rsidR="003A54A8">
        <w:rPr>
          <w:b/>
          <w:szCs w:val="22"/>
          <w:lang w:val="en-AU"/>
        </w:rPr>
        <w:t>1</w:t>
      </w:r>
      <w:r w:rsidRPr="008C71AC">
        <w:rPr>
          <w:b/>
          <w:szCs w:val="22"/>
          <w:lang w:val="en-AU"/>
        </w:rPr>
        <w:t>-</w:t>
      </w:r>
      <w:r w:rsidR="00681E5A">
        <w:rPr>
          <w:b/>
          <w:szCs w:val="22"/>
          <w:lang w:val="en-AU"/>
        </w:rPr>
        <w:t>2</w:t>
      </w:r>
      <w:r w:rsidR="003A54A8">
        <w:rPr>
          <w:b/>
          <w:szCs w:val="22"/>
          <w:lang w:val="en-AU"/>
        </w:rPr>
        <w:t>2</w:t>
      </w:r>
    </w:p>
    <w:p w14:paraId="3D01ECFC" w14:textId="285ADDAD" w:rsidR="00545D1C" w:rsidRDefault="00545D1C" w:rsidP="00E65417">
      <w:pPr>
        <w:pStyle w:val="ListParagraph"/>
        <w:numPr>
          <w:ilvl w:val="0"/>
          <w:numId w:val="99"/>
        </w:numPr>
        <w:ind w:left="284" w:hanging="284"/>
      </w:pPr>
      <w:r>
        <w:t>Diverted more than 70,000 tonnes of recyclables from landfill through household yellow top bins.</w:t>
      </w:r>
    </w:p>
    <w:p w14:paraId="642F2C49" w14:textId="3E08187B" w:rsidR="00545D1C" w:rsidRDefault="00545D1C" w:rsidP="00E65417">
      <w:pPr>
        <w:pStyle w:val="ListParagraph"/>
        <w:numPr>
          <w:ilvl w:val="0"/>
          <w:numId w:val="99"/>
        </w:numPr>
        <w:ind w:left="284" w:hanging="284"/>
      </w:pPr>
      <w:r>
        <w:t>Improved residents’ access to compost bins and worm farms by issuing more than 3000 rebates to residents.</w:t>
      </w:r>
    </w:p>
    <w:p w14:paraId="4B2C6A00" w14:textId="5B178F64" w:rsidR="00545D1C" w:rsidRDefault="00545D1C" w:rsidP="00E65417">
      <w:pPr>
        <w:pStyle w:val="ListParagraph"/>
        <w:numPr>
          <w:ilvl w:val="0"/>
          <w:numId w:val="99"/>
        </w:numPr>
        <w:ind w:left="284" w:hanging="284"/>
      </w:pPr>
      <w:r>
        <w:lastRenderedPageBreak/>
        <w:t>Collected approximately 17,000 tonnes of material via the Annual Kerbside Large Item Collection service, representing an increase of approximately 40% on prior years.</w:t>
      </w:r>
    </w:p>
    <w:p w14:paraId="3BB0D571" w14:textId="33626C57" w:rsidR="00545D1C" w:rsidRDefault="00545D1C" w:rsidP="00E65417">
      <w:pPr>
        <w:pStyle w:val="ListParagraph"/>
        <w:numPr>
          <w:ilvl w:val="0"/>
          <w:numId w:val="99"/>
        </w:numPr>
        <w:ind w:left="284" w:hanging="284"/>
      </w:pPr>
      <w:r>
        <w:t>Upgraded public place recycling infrastructure to increase capacity by 2880 litres across Brisbane.</w:t>
      </w:r>
    </w:p>
    <w:p w14:paraId="372AB41B" w14:textId="33B77D5C" w:rsidR="00545D1C" w:rsidRDefault="00545D1C" w:rsidP="00E65417">
      <w:pPr>
        <w:pStyle w:val="ListParagraph"/>
        <w:numPr>
          <w:ilvl w:val="0"/>
          <w:numId w:val="99"/>
        </w:numPr>
        <w:ind w:left="284" w:hanging="284"/>
      </w:pPr>
      <w:r>
        <w:t>Diverted approximately 38,000 tonnes of green waste from landfill through Council’s fortnightly green waste recycling service. There are currently more than 126,000 households registered for the service.</w:t>
      </w:r>
    </w:p>
    <w:p w14:paraId="1644D062" w14:textId="3F1FD4DB" w:rsidR="00545D1C" w:rsidRDefault="00545D1C" w:rsidP="00E65417">
      <w:pPr>
        <w:pStyle w:val="ListParagraph"/>
        <w:numPr>
          <w:ilvl w:val="0"/>
          <w:numId w:val="99"/>
        </w:numPr>
        <w:ind w:left="284" w:hanging="284"/>
      </w:pPr>
      <w:r>
        <w:t>Launched the Food Waste Recycling Service pilot across approximately 6000 households already registered for Council’s green waste service.</w:t>
      </w:r>
    </w:p>
    <w:p w14:paraId="013D360F" w14:textId="573C9F1D" w:rsidR="00545D1C" w:rsidRDefault="00545D1C" w:rsidP="00E65417">
      <w:pPr>
        <w:pStyle w:val="ListParagraph"/>
        <w:numPr>
          <w:ilvl w:val="0"/>
          <w:numId w:val="99"/>
        </w:numPr>
        <w:ind w:left="284" w:hanging="284"/>
      </w:pPr>
      <w:r>
        <w:t>Welcomed more than 44,000 visitors across the Geebung and Acacia Ridge Treasure Troves, where approximately 500 tonnes of reusable goods were diverted from landfill.</w:t>
      </w:r>
    </w:p>
    <w:p w14:paraId="1A91B01F" w14:textId="6E629F27" w:rsidR="00545D1C" w:rsidRDefault="00545D1C" w:rsidP="00E65417">
      <w:pPr>
        <w:pStyle w:val="ListParagraph"/>
        <w:numPr>
          <w:ilvl w:val="0"/>
          <w:numId w:val="99"/>
        </w:numPr>
        <w:ind w:left="284" w:hanging="284"/>
      </w:pPr>
      <w:r>
        <w:t>Facilitated online training to 1094 early learning educators through the Waste Smart Kindy program.</w:t>
      </w:r>
    </w:p>
    <w:p w14:paraId="17C1CC63" w14:textId="6FCE3A62" w:rsidR="00545D1C" w:rsidRDefault="00545D1C" w:rsidP="00E65417">
      <w:pPr>
        <w:pStyle w:val="ListParagraph"/>
        <w:numPr>
          <w:ilvl w:val="0"/>
          <w:numId w:val="99"/>
        </w:numPr>
        <w:ind w:left="284" w:hanging="284"/>
      </w:pPr>
      <w:r>
        <w:t>Attracted more than 39,815 downloads of the Brisbane Bin and Recycling app, with customers accessing the app more than 682,360 times.</w:t>
      </w:r>
    </w:p>
    <w:p w14:paraId="7A9B41D0" w14:textId="690818A2" w:rsidR="00545D1C" w:rsidRDefault="00545D1C" w:rsidP="00E65417">
      <w:pPr>
        <w:pStyle w:val="ListParagraph"/>
        <w:numPr>
          <w:ilvl w:val="0"/>
          <w:numId w:val="99"/>
        </w:numPr>
        <w:ind w:left="284" w:hanging="284"/>
      </w:pPr>
      <w:r>
        <w:t>Improved waste minimisation practices at the Brisbane landfill, including capturing and converting methane into renewable energy.</w:t>
      </w:r>
    </w:p>
    <w:p w14:paraId="69305349" w14:textId="6A418329" w:rsidR="00545D1C" w:rsidRDefault="00545D1C" w:rsidP="00E65417">
      <w:pPr>
        <w:pStyle w:val="ListParagraph"/>
        <w:numPr>
          <w:ilvl w:val="0"/>
          <w:numId w:val="99"/>
        </w:numPr>
        <w:ind w:left="284" w:hanging="284"/>
      </w:pPr>
      <w:r>
        <w:t>Hosted 61 local community clean-up events, with volunteers contributing more than 8443 hours to picking up litter across Brisbane.</w:t>
      </w:r>
    </w:p>
    <w:p w14:paraId="2DC1F346" w14:textId="6FDC4477" w:rsidR="00545D1C" w:rsidRDefault="00545D1C" w:rsidP="00E65417">
      <w:pPr>
        <w:pStyle w:val="ListParagraph"/>
        <w:numPr>
          <w:ilvl w:val="0"/>
          <w:numId w:val="99"/>
        </w:numPr>
        <w:ind w:left="284" w:hanging="284"/>
      </w:pPr>
      <w:r>
        <w:t>Delivered cleansing activities at malls, major streets and public spaces across Brisbane.</w:t>
      </w:r>
    </w:p>
    <w:p w14:paraId="79B7760C" w14:textId="7192A26B" w:rsidR="00E65417" w:rsidRDefault="00545D1C" w:rsidP="00472672">
      <w:pPr>
        <w:pStyle w:val="ListParagraph"/>
        <w:numPr>
          <w:ilvl w:val="0"/>
          <w:numId w:val="99"/>
        </w:numPr>
        <w:ind w:left="284" w:hanging="284"/>
      </w:pPr>
      <w:r>
        <w:t>Partnered with the Economic Development program to improve efficiencies in bin-emptying schedules using bin sensor technology.</w:t>
      </w:r>
    </w:p>
    <w:p w14:paraId="20D76222" w14:textId="311C1DA4" w:rsidR="00E65417" w:rsidRDefault="00E65417" w:rsidP="00E65417">
      <w:pPr>
        <w:pStyle w:val="ListParagraph"/>
        <w:numPr>
          <w:ilvl w:val="0"/>
          <w:numId w:val="98"/>
        </w:numPr>
        <w:ind w:left="284" w:hanging="284"/>
      </w:pPr>
      <w:r>
        <w:t>Supported Council’s response to the 2022 flood by:</w:t>
      </w:r>
    </w:p>
    <w:p w14:paraId="25388ECC" w14:textId="63304E8F" w:rsidR="00E65417" w:rsidRDefault="00E65417" w:rsidP="00E65417">
      <w:pPr>
        <w:pStyle w:val="ListParagraph"/>
        <w:numPr>
          <w:ilvl w:val="0"/>
          <w:numId w:val="72"/>
        </w:numPr>
      </w:pPr>
      <w:r>
        <w:t>clearing more than 3300 streets and collecting more than 75,000 tonnes of waste within 23 days of the flood through 'Operation Collect'</w:t>
      </w:r>
    </w:p>
    <w:p w14:paraId="555658A2" w14:textId="2CD4BDAC" w:rsidR="00E65417" w:rsidRDefault="00E65417" w:rsidP="00E65417">
      <w:pPr>
        <w:pStyle w:val="ListParagraph"/>
        <w:numPr>
          <w:ilvl w:val="0"/>
          <w:numId w:val="72"/>
        </w:numPr>
      </w:pPr>
      <w:r>
        <w:t>working with contractors to provide temporary food waste bins, temporary dump sites and emergency 24-hour landfill operations</w:t>
      </w:r>
    </w:p>
    <w:p w14:paraId="0C0A0EC4" w14:textId="293AA21D" w:rsidR="00E65417" w:rsidRDefault="00E65417" w:rsidP="00CA7DBF">
      <w:pPr>
        <w:pStyle w:val="ListParagraph"/>
        <w:numPr>
          <w:ilvl w:val="0"/>
          <w:numId w:val="72"/>
        </w:numPr>
      </w:pPr>
      <w:r>
        <w:t>extending Resource Recovery Centres opening hours for residents for free self-haul of flood-related waste. More than 20,000 residents dropped off 8000 tonnes of hazardous waste from March to April.</w:t>
      </w:r>
    </w:p>
    <w:p w14:paraId="79DA28F3" w14:textId="65A9472B" w:rsidR="00CA7DBF" w:rsidRPr="00681E5A" w:rsidRDefault="00CA7DBF" w:rsidP="00CA7DBF">
      <w:pPr>
        <w:pStyle w:val="Heading5"/>
        <w:rPr>
          <w:lang w:val="en-GB"/>
        </w:rPr>
      </w:pPr>
      <w:r w:rsidRPr="009F7E74">
        <w:rPr>
          <w:lang w:val="en-AU"/>
        </w:rPr>
        <w:t>6.</w:t>
      </w:r>
      <w:r>
        <w:rPr>
          <w:lang w:val="en-AU"/>
        </w:rPr>
        <w:t>4 Managing Animals</w:t>
      </w:r>
    </w:p>
    <w:p w14:paraId="4161FE9E" w14:textId="58D0ADF5" w:rsidR="00CA7DBF" w:rsidRDefault="00CA7DBF" w:rsidP="00CA7DBF">
      <w:pPr>
        <w:rPr>
          <w:szCs w:val="22"/>
          <w:lang w:val="en-AU"/>
        </w:rPr>
      </w:pPr>
      <w:r>
        <w:t>Council facilitates and promotes responsible pet ownership across Brisbane.</w:t>
      </w:r>
      <w:r w:rsidRPr="009F7E74">
        <w:rPr>
          <w:szCs w:val="22"/>
          <w:lang w:val="en-AU"/>
        </w:rPr>
        <w:t xml:space="preserve"> </w:t>
      </w:r>
    </w:p>
    <w:p w14:paraId="6771D57A" w14:textId="77777777" w:rsidR="00CA7DBF" w:rsidRPr="009F7E74" w:rsidRDefault="00CA7DBF" w:rsidP="00CA7DBF">
      <w:pPr>
        <w:rPr>
          <w:szCs w:val="22"/>
          <w:lang w:val="en-AU"/>
        </w:rPr>
      </w:pPr>
    </w:p>
    <w:p w14:paraId="1517A09C" w14:textId="77777777" w:rsidR="00CA7DBF" w:rsidRPr="008C71AC" w:rsidRDefault="00CA7DBF" w:rsidP="00CA7DBF">
      <w:pPr>
        <w:rPr>
          <w:b/>
          <w:szCs w:val="22"/>
          <w:lang w:val="en-AU"/>
        </w:rPr>
      </w:pPr>
      <w:r w:rsidRPr="008C71AC">
        <w:rPr>
          <w:b/>
          <w:szCs w:val="22"/>
          <w:lang w:val="en-AU"/>
        </w:rPr>
        <w:t>Key results for 20</w:t>
      </w:r>
      <w:r>
        <w:rPr>
          <w:b/>
          <w:szCs w:val="22"/>
          <w:lang w:val="en-AU"/>
        </w:rPr>
        <w:t>21</w:t>
      </w:r>
      <w:r w:rsidRPr="008C71AC">
        <w:rPr>
          <w:b/>
          <w:szCs w:val="22"/>
          <w:lang w:val="en-AU"/>
        </w:rPr>
        <w:t>-</w:t>
      </w:r>
      <w:r>
        <w:rPr>
          <w:b/>
          <w:szCs w:val="22"/>
          <w:lang w:val="en-AU"/>
        </w:rPr>
        <w:t>22</w:t>
      </w:r>
    </w:p>
    <w:p w14:paraId="6C98049C" w14:textId="484742CA" w:rsidR="00CA7DBF" w:rsidRDefault="00CA7DBF" w:rsidP="00CA7DBF">
      <w:pPr>
        <w:pStyle w:val="ListParagraph"/>
        <w:numPr>
          <w:ilvl w:val="0"/>
          <w:numId w:val="98"/>
        </w:numPr>
      </w:pPr>
      <w:r>
        <w:t>Registered more than 112,480 dogs, an increase of 15% compared to annual registrations in 2013-14.</w:t>
      </w:r>
    </w:p>
    <w:p w14:paraId="584AA33E" w14:textId="3991B0F6" w:rsidR="00CA7DBF" w:rsidRDefault="00CA7DBF" w:rsidP="00CA7DBF">
      <w:pPr>
        <w:pStyle w:val="ListParagraph"/>
        <w:numPr>
          <w:ilvl w:val="0"/>
          <w:numId w:val="98"/>
        </w:numPr>
      </w:pPr>
      <w:r>
        <w:t>Attended 678 parks, dog parks, foreshore areas and community events to engage and educate residents about responsible pet ownership.</w:t>
      </w:r>
    </w:p>
    <w:p w14:paraId="452133F3" w14:textId="507A0F16" w:rsidR="00CA7DBF" w:rsidRDefault="00CA7DBF" w:rsidP="00CA7DBF">
      <w:pPr>
        <w:pStyle w:val="ListParagraph"/>
        <w:numPr>
          <w:ilvl w:val="0"/>
          <w:numId w:val="98"/>
        </w:numPr>
      </w:pPr>
      <w:r>
        <w:t>Reunited 1750 lost pets with owners, and rehomed 1410 animals at Council’s two Animal Rehoming Centres in Willawong and Warra.</w:t>
      </w:r>
    </w:p>
    <w:p w14:paraId="222336F2" w14:textId="0C98BA49" w:rsidR="00CA7DBF" w:rsidRDefault="00CA7DBF" w:rsidP="00CA7DBF">
      <w:pPr>
        <w:pStyle w:val="ListParagraph"/>
        <w:numPr>
          <w:ilvl w:val="0"/>
          <w:numId w:val="98"/>
        </w:numPr>
      </w:pPr>
      <w:r>
        <w:t>Microchipped more than 1000 cats and more than 200 dogs.</w:t>
      </w:r>
    </w:p>
    <w:p w14:paraId="57B6C7A1" w14:textId="2057A15D" w:rsidR="00CA7DBF" w:rsidRDefault="00CA7DBF" w:rsidP="00CA7DBF">
      <w:pPr>
        <w:pStyle w:val="ListParagraph"/>
        <w:numPr>
          <w:ilvl w:val="0"/>
          <w:numId w:val="98"/>
        </w:numPr>
      </w:pPr>
      <w:r>
        <w:t>Provided emergency flood support including housing an increased number of surrendered and stray or wandering dogs, kennelling pets for flood-impacted residents and providing support to Ipswich City Council.</w:t>
      </w:r>
    </w:p>
    <w:p w14:paraId="2DF636DD" w14:textId="43D8CEFA" w:rsidR="0081085F" w:rsidRPr="00681E5A" w:rsidRDefault="0081085F" w:rsidP="0081085F">
      <w:pPr>
        <w:pStyle w:val="Heading5"/>
        <w:rPr>
          <w:lang w:val="en-GB"/>
        </w:rPr>
      </w:pPr>
      <w:r w:rsidRPr="009F7E74">
        <w:rPr>
          <w:lang w:val="en-AU"/>
        </w:rPr>
        <w:t>6.</w:t>
      </w:r>
      <w:r>
        <w:rPr>
          <w:lang w:val="en-AU"/>
        </w:rPr>
        <w:t>5 Community Health</w:t>
      </w:r>
    </w:p>
    <w:p w14:paraId="59A3950E" w14:textId="09CA302C" w:rsidR="0081085F" w:rsidRDefault="0081085F" w:rsidP="0081085F">
      <w:pPr>
        <w:rPr>
          <w:szCs w:val="22"/>
          <w:lang w:val="en-AU"/>
        </w:rPr>
      </w:pPr>
      <w:r>
        <w:t>Council protects and enhances the health of Brisbane’s residents.</w:t>
      </w:r>
      <w:r w:rsidRPr="009F7E74">
        <w:rPr>
          <w:szCs w:val="22"/>
          <w:lang w:val="en-AU"/>
        </w:rPr>
        <w:t xml:space="preserve"> </w:t>
      </w:r>
    </w:p>
    <w:p w14:paraId="739A2528" w14:textId="77777777" w:rsidR="0081085F" w:rsidRPr="009F7E74" w:rsidRDefault="0081085F" w:rsidP="0081085F">
      <w:pPr>
        <w:rPr>
          <w:szCs w:val="22"/>
          <w:lang w:val="en-AU"/>
        </w:rPr>
      </w:pPr>
    </w:p>
    <w:p w14:paraId="7B905F05" w14:textId="77777777" w:rsidR="0081085F" w:rsidRPr="008C71AC" w:rsidRDefault="0081085F" w:rsidP="0081085F">
      <w:pPr>
        <w:rPr>
          <w:b/>
          <w:szCs w:val="22"/>
          <w:lang w:val="en-AU"/>
        </w:rPr>
      </w:pPr>
      <w:r w:rsidRPr="008C71AC">
        <w:rPr>
          <w:b/>
          <w:szCs w:val="22"/>
          <w:lang w:val="en-AU"/>
        </w:rPr>
        <w:t>Key results for 20</w:t>
      </w:r>
      <w:r>
        <w:rPr>
          <w:b/>
          <w:szCs w:val="22"/>
          <w:lang w:val="en-AU"/>
        </w:rPr>
        <w:t>21</w:t>
      </w:r>
      <w:r w:rsidRPr="008C71AC">
        <w:rPr>
          <w:b/>
          <w:szCs w:val="22"/>
          <w:lang w:val="en-AU"/>
        </w:rPr>
        <w:t>-</w:t>
      </w:r>
      <w:r>
        <w:rPr>
          <w:b/>
          <w:szCs w:val="22"/>
          <w:lang w:val="en-AU"/>
        </w:rPr>
        <w:t>22</w:t>
      </w:r>
    </w:p>
    <w:p w14:paraId="76C4C859" w14:textId="70369630" w:rsidR="0081085F" w:rsidRDefault="0081085F" w:rsidP="0081085F">
      <w:pPr>
        <w:pStyle w:val="ListParagraph"/>
        <w:numPr>
          <w:ilvl w:val="0"/>
          <w:numId w:val="98"/>
        </w:numPr>
      </w:pPr>
      <w:r>
        <w:t xml:space="preserve">Delivered an extensive immunisation program, providing convenient vaccination services to reduce incidence of disease, including: </w:t>
      </w:r>
    </w:p>
    <w:p w14:paraId="2FBF9AD9" w14:textId="64A43372" w:rsidR="0081085F" w:rsidRDefault="0081085F" w:rsidP="0081085F">
      <w:pPr>
        <w:pStyle w:val="ListParagraph"/>
        <w:numPr>
          <w:ilvl w:val="0"/>
          <w:numId w:val="72"/>
        </w:numPr>
      </w:pPr>
      <w:r>
        <w:t>vaccinated 7321 residents through 454 community immunisation clinics, including 131 free tetanus vaccinations in response to the floods</w:t>
      </w:r>
    </w:p>
    <w:p w14:paraId="0A569A99" w14:textId="1FB88B98" w:rsidR="0081085F" w:rsidRDefault="0081085F" w:rsidP="0081085F">
      <w:pPr>
        <w:pStyle w:val="ListParagraph"/>
        <w:numPr>
          <w:ilvl w:val="0"/>
          <w:numId w:val="72"/>
        </w:numPr>
      </w:pPr>
      <w:r>
        <w:t>delivered more than 560 free tetanus vaccinations to Mud Army 2.0 volunteers.</w:t>
      </w:r>
    </w:p>
    <w:p w14:paraId="2C636087" w14:textId="0213AA6A" w:rsidR="0081085F" w:rsidRDefault="0081085F" w:rsidP="0081085F">
      <w:pPr>
        <w:pStyle w:val="ListParagraph"/>
        <w:numPr>
          <w:ilvl w:val="0"/>
          <w:numId w:val="98"/>
        </w:numPr>
      </w:pPr>
      <w:r>
        <w:t>Responded to 1070 food-related public health and safety complaints.</w:t>
      </w:r>
    </w:p>
    <w:p w14:paraId="7CEEDDF2" w14:textId="75AE24DC" w:rsidR="0081085F" w:rsidRDefault="0081085F" w:rsidP="0081085F">
      <w:pPr>
        <w:pStyle w:val="ListParagraph"/>
        <w:numPr>
          <w:ilvl w:val="0"/>
          <w:numId w:val="98"/>
        </w:numPr>
      </w:pPr>
      <w:r>
        <w:lastRenderedPageBreak/>
        <w:t xml:space="preserve">Conducted 6264 inspections of Brisbane food businesses, resulting in: </w:t>
      </w:r>
    </w:p>
    <w:p w14:paraId="1F0B6300" w14:textId="2ADB0D8F" w:rsidR="0081085F" w:rsidRDefault="0081085F" w:rsidP="0081085F">
      <w:pPr>
        <w:pStyle w:val="ListParagraph"/>
        <w:numPr>
          <w:ilvl w:val="0"/>
          <w:numId w:val="72"/>
        </w:numPr>
      </w:pPr>
      <w:r>
        <w:t>95% of licensed food businesses being rated three stars and above</w:t>
      </w:r>
    </w:p>
    <w:p w14:paraId="30A3E84A" w14:textId="519CB21F" w:rsidR="0081085F" w:rsidRDefault="0081085F" w:rsidP="0081085F">
      <w:pPr>
        <w:pStyle w:val="ListParagraph"/>
        <w:numPr>
          <w:ilvl w:val="0"/>
          <w:numId w:val="72"/>
        </w:numPr>
      </w:pPr>
      <w:r>
        <w:t xml:space="preserve">43 successful prosecutions of </w:t>
      </w:r>
      <w:r w:rsidRPr="0044462C">
        <w:rPr>
          <w:i/>
          <w:iCs/>
        </w:rPr>
        <w:t>Food Act 2006</w:t>
      </w:r>
      <w:r>
        <w:t xml:space="preserve"> breaches.</w:t>
      </w:r>
    </w:p>
    <w:p w14:paraId="32C4F0E2" w14:textId="01C3E788" w:rsidR="0081085F" w:rsidRDefault="0081085F" w:rsidP="0081085F">
      <w:pPr>
        <w:pStyle w:val="ListParagraph"/>
        <w:numPr>
          <w:ilvl w:val="0"/>
          <w:numId w:val="98"/>
        </w:numPr>
      </w:pPr>
      <w:r>
        <w:t xml:space="preserve">Supported flood-impacted food businesses by: </w:t>
      </w:r>
    </w:p>
    <w:p w14:paraId="3D274B89" w14:textId="362D8D6B" w:rsidR="0081085F" w:rsidRDefault="0081085F" w:rsidP="0081085F">
      <w:pPr>
        <w:pStyle w:val="ListParagraph"/>
        <w:numPr>
          <w:ilvl w:val="0"/>
          <w:numId w:val="72"/>
        </w:numPr>
      </w:pPr>
      <w:r>
        <w:t>providing a factsheet detailing flood recovery information such as food and waste disposal, cleaning and drying of buildings and personal hygiene and safety</w:t>
      </w:r>
    </w:p>
    <w:p w14:paraId="0C970636" w14:textId="5E4FC067" w:rsidR="0081085F" w:rsidRDefault="0081085F" w:rsidP="0081085F">
      <w:pPr>
        <w:pStyle w:val="ListParagraph"/>
        <w:numPr>
          <w:ilvl w:val="0"/>
          <w:numId w:val="72"/>
        </w:numPr>
      </w:pPr>
      <w:r>
        <w:t>standing up Specialist Environmental Health Officers to provide one-on-one support and advice to food businesses over the weekend when flooding occurred.</w:t>
      </w:r>
    </w:p>
    <w:p w14:paraId="77710735" w14:textId="485D12B7" w:rsidR="0081085F" w:rsidRDefault="0081085F" w:rsidP="0081085F">
      <w:pPr>
        <w:pStyle w:val="ListParagraph"/>
        <w:numPr>
          <w:ilvl w:val="0"/>
          <w:numId w:val="98"/>
        </w:numPr>
      </w:pPr>
      <w:r>
        <w:t>Responded to 125 requests for health-related permits or technical advice for businesses such as beauty salons and tattoo and body piercing studios.</w:t>
      </w:r>
    </w:p>
    <w:p w14:paraId="020193E4" w14:textId="3CB91E51" w:rsidR="0081085F" w:rsidRDefault="0081085F" w:rsidP="0081085F">
      <w:pPr>
        <w:pStyle w:val="ListParagraph"/>
        <w:numPr>
          <w:ilvl w:val="0"/>
          <w:numId w:val="98"/>
        </w:numPr>
      </w:pPr>
      <w:r>
        <w:t>Waived $2.5 million in food business licensing fees to assist Brisbane’s economic recovery from the pandemic.</w:t>
      </w:r>
    </w:p>
    <w:p w14:paraId="595AF892" w14:textId="37A0945C" w:rsidR="0081085F" w:rsidRDefault="0081085F" w:rsidP="0081085F">
      <w:pPr>
        <w:pStyle w:val="ListParagraph"/>
        <w:numPr>
          <w:ilvl w:val="0"/>
          <w:numId w:val="98"/>
        </w:numPr>
      </w:pPr>
      <w:r>
        <w:t>Carried out 876 inspections on 632 properties to ensure compliance with pool safety laws, resulting in 70% of Brisbane pools achieving compliance with pool safety standards.</w:t>
      </w:r>
    </w:p>
    <w:p w14:paraId="6C9A4DCE" w14:textId="43C84E55" w:rsidR="0081085F" w:rsidRDefault="0081085F" w:rsidP="0081085F">
      <w:pPr>
        <w:pStyle w:val="ListParagraph"/>
        <w:numPr>
          <w:ilvl w:val="0"/>
          <w:numId w:val="98"/>
        </w:numPr>
      </w:pPr>
      <w:r>
        <w:t xml:space="preserve">Delivered mosquito and pest services, including: </w:t>
      </w:r>
    </w:p>
    <w:p w14:paraId="0CC9928D" w14:textId="7481E555" w:rsidR="0081085F" w:rsidRDefault="0081085F" w:rsidP="0081085F">
      <w:pPr>
        <w:pStyle w:val="ListParagraph"/>
        <w:numPr>
          <w:ilvl w:val="0"/>
          <w:numId w:val="72"/>
        </w:numPr>
      </w:pPr>
      <w:r>
        <w:t>monitoring and managing more than 2400 ground-based mosquito breeding sites and treating 2590 ha of saltmarsh breeding sites through three aerial treatments to reduce the risk of mosquito-borne illness</w:t>
      </w:r>
    </w:p>
    <w:p w14:paraId="7198FA63" w14:textId="4BA93DC9" w:rsidR="0081085F" w:rsidRDefault="0081085F" w:rsidP="0081085F">
      <w:pPr>
        <w:pStyle w:val="ListParagraph"/>
        <w:numPr>
          <w:ilvl w:val="0"/>
          <w:numId w:val="72"/>
        </w:numPr>
      </w:pPr>
      <w:r>
        <w:t>standing up the South East Queensland Council's Mosquito Task Force to support information sharing and coordination during the floods and the coinciding Japanese Encephalitis outbreak</w:t>
      </w:r>
    </w:p>
    <w:p w14:paraId="3C747906" w14:textId="233BA59F" w:rsidR="0081085F" w:rsidRDefault="0081085F" w:rsidP="0081085F">
      <w:pPr>
        <w:pStyle w:val="ListParagraph"/>
        <w:numPr>
          <w:ilvl w:val="0"/>
          <w:numId w:val="72"/>
        </w:numPr>
      </w:pPr>
      <w:r>
        <w:t>treating 1400 additional sites during the floods</w:t>
      </w:r>
    </w:p>
    <w:p w14:paraId="424D9A2E" w14:textId="68A2DBB9" w:rsidR="0081085F" w:rsidRDefault="0081085F" w:rsidP="0081085F">
      <w:pPr>
        <w:pStyle w:val="ListParagraph"/>
        <w:numPr>
          <w:ilvl w:val="0"/>
          <w:numId w:val="72"/>
        </w:numPr>
      </w:pPr>
      <w:r>
        <w:t>replacing quad bikes with tracked all-terrain-vehicles and electric buggies to improve sustainability outcomes and increase program efficiency.</w:t>
      </w:r>
    </w:p>
    <w:p w14:paraId="0FBC1E72" w14:textId="3BF1B895" w:rsidR="0081085F" w:rsidRPr="00681E5A" w:rsidRDefault="0081085F" w:rsidP="0081085F">
      <w:pPr>
        <w:pStyle w:val="Heading5"/>
        <w:rPr>
          <w:lang w:val="en-GB"/>
        </w:rPr>
      </w:pPr>
      <w:r w:rsidRPr="009F7E74">
        <w:rPr>
          <w:lang w:val="en-AU"/>
        </w:rPr>
        <w:t>6.</w:t>
      </w:r>
      <w:r>
        <w:rPr>
          <w:lang w:val="en-AU"/>
        </w:rPr>
        <w:t>6 Public Safety</w:t>
      </w:r>
    </w:p>
    <w:p w14:paraId="3EE8AAC5" w14:textId="1C45D1EA" w:rsidR="0081085F" w:rsidRDefault="0081085F" w:rsidP="0081085F">
      <w:pPr>
        <w:rPr>
          <w:szCs w:val="22"/>
          <w:lang w:val="en-AU"/>
        </w:rPr>
      </w:pPr>
      <w:r>
        <w:t>Supports Council in making Brisbane a city that is safe for residents, businesses and visitors.</w:t>
      </w:r>
      <w:r w:rsidRPr="009F7E74">
        <w:rPr>
          <w:szCs w:val="22"/>
          <w:lang w:val="en-AU"/>
        </w:rPr>
        <w:t xml:space="preserve"> </w:t>
      </w:r>
    </w:p>
    <w:p w14:paraId="7EEC199C" w14:textId="77777777" w:rsidR="0081085F" w:rsidRPr="009F7E74" w:rsidRDefault="0081085F" w:rsidP="0081085F">
      <w:pPr>
        <w:rPr>
          <w:szCs w:val="22"/>
          <w:lang w:val="en-AU"/>
        </w:rPr>
      </w:pPr>
    </w:p>
    <w:p w14:paraId="429F71E7" w14:textId="77777777" w:rsidR="0081085F" w:rsidRPr="008C71AC" w:rsidRDefault="0081085F" w:rsidP="0081085F">
      <w:pPr>
        <w:rPr>
          <w:b/>
          <w:szCs w:val="22"/>
          <w:lang w:val="en-AU"/>
        </w:rPr>
      </w:pPr>
      <w:r w:rsidRPr="008C71AC">
        <w:rPr>
          <w:b/>
          <w:szCs w:val="22"/>
          <w:lang w:val="en-AU"/>
        </w:rPr>
        <w:t>Key results for 20</w:t>
      </w:r>
      <w:r>
        <w:rPr>
          <w:b/>
          <w:szCs w:val="22"/>
          <w:lang w:val="en-AU"/>
        </w:rPr>
        <w:t>21</w:t>
      </w:r>
      <w:r w:rsidRPr="008C71AC">
        <w:rPr>
          <w:b/>
          <w:szCs w:val="22"/>
          <w:lang w:val="en-AU"/>
        </w:rPr>
        <w:t>-</w:t>
      </w:r>
      <w:r>
        <w:rPr>
          <w:b/>
          <w:szCs w:val="22"/>
          <w:lang w:val="en-AU"/>
        </w:rPr>
        <w:t>22</w:t>
      </w:r>
    </w:p>
    <w:p w14:paraId="1134BCA8" w14:textId="466EC191" w:rsidR="001E56D2" w:rsidRDefault="001E56D2" w:rsidP="0081085F">
      <w:pPr>
        <w:pStyle w:val="ListParagraph"/>
        <w:numPr>
          <w:ilvl w:val="0"/>
          <w:numId w:val="98"/>
        </w:numPr>
      </w:pPr>
      <w:r>
        <w:t>Provided frontline responses via the Rapid Response Group to 15,588 high-risk community complaints and incidents, including 2585 reports related to the floods.</w:t>
      </w:r>
    </w:p>
    <w:p w14:paraId="1AA66555" w14:textId="04F49CED" w:rsidR="001E56D2" w:rsidRDefault="001E56D2" w:rsidP="0081085F">
      <w:pPr>
        <w:pStyle w:val="ListParagraph"/>
        <w:numPr>
          <w:ilvl w:val="0"/>
          <w:numId w:val="98"/>
        </w:numPr>
      </w:pPr>
      <w:r>
        <w:t>Responded to more than 94,559 complaints relating to city safety.</w:t>
      </w:r>
    </w:p>
    <w:p w14:paraId="5AA44C6D" w14:textId="2038968A" w:rsidR="001E56D2" w:rsidRDefault="001E56D2" w:rsidP="0081085F">
      <w:pPr>
        <w:pStyle w:val="ListParagraph"/>
        <w:numPr>
          <w:ilvl w:val="0"/>
          <w:numId w:val="98"/>
        </w:numPr>
      </w:pPr>
      <w:r>
        <w:t>Responded to more than 150 amenity complaints on issues such as waste bins, shopping trolleys and unkempt properties.</w:t>
      </w:r>
    </w:p>
    <w:p w14:paraId="25BB6AC2" w14:textId="6A31DA2F" w:rsidR="001E56D2" w:rsidRDefault="001E56D2" w:rsidP="0081085F">
      <w:pPr>
        <w:pStyle w:val="ListParagraph"/>
        <w:numPr>
          <w:ilvl w:val="0"/>
          <w:numId w:val="98"/>
        </w:numPr>
      </w:pPr>
      <w:r>
        <w:t>Invested $3.2 million into Council’s Taskforce Against Graffiti to ensure the timely removal of graffiti vandalism across the city.</w:t>
      </w:r>
    </w:p>
    <w:p w14:paraId="782BB28F" w14:textId="21CF2205" w:rsidR="001E56D2" w:rsidRDefault="001E56D2" w:rsidP="0081085F">
      <w:pPr>
        <w:pStyle w:val="ListParagraph"/>
        <w:numPr>
          <w:ilvl w:val="0"/>
          <w:numId w:val="98"/>
        </w:numPr>
      </w:pPr>
      <w:r>
        <w:t>Provided intelligence to Queensland Police Service for the prosecution of 150 offenders for 1324 graffiti and vandalism related offences.</w:t>
      </w:r>
    </w:p>
    <w:p w14:paraId="2258E02D" w14:textId="1E81622F" w:rsidR="001E56D2" w:rsidRDefault="001E56D2" w:rsidP="0081085F">
      <w:pPr>
        <w:pStyle w:val="ListParagraph"/>
        <w:numPr>
          <w:ilvl w:val="0"/>
          <w:numId w:val="98"/>
        </w:numPr>
      </w:pPr>
      <w:r>
        <w:t>Conducted more than 1000 proactive patrols and educational engagement with Brisbane schools, including 1500 education engagements with drivers using school zones.</w:t>
      </w:r>
    </w:p>
    <w:p w14:paraId="7C48716E" w14:textId="3C4B3198" w:rsidR="001E56D2" w:rsidRDefault="001E56D2" w:rsidP="0081085F">
      <w:pPr>
        <w:pStyle w:val="ListParagraph"/>
        <w:numPr>
          <w:ilvl w:val="0"/>
          <w:numId w:val="98"/>
        </w:numPr>
      </w:pPr>
      <w:r>
        <w:t>Responded to more than 1200 school safety zone complaints.</w:t>
      </w:r>
    </w:p>
    <w:p w14:paraId="2BBA781A" w14:textId="77777777" w:rsidR="00FF36DB" w:rsidRDefault="00FF36DB" w:rsidP="00FF36DB">
      <w:pPr>
        <w:pStyle w:val="ListParagraph"/>
        <w:ind w:left="360"/>
      </w:pPr>
    </w:p>
    <w:p w14:paraId="02EF1198" w14:textId="17A9EF70" w:rsidR="00FA16E2" w:rsidRDefault="00FA16E2" w:rsidP="00FA16E2">
      <w:pPr>
        <w:pStyle w:val="Heading4"/>
        <w:rPr>
          <w:lang w:val="en-AU"/>
        </w:rPr>
      </w:pPr>
      <w:r>
        <w:rPr>
          <w:lang w:val="en-AU"/>
        </w:rPr>
        <w:t>Number of registered dogs in Brisbane</w:t>
      </w:r>
    </w:p>
    <w:p w14:paraId="61BE62D3" w14:textId="405A2D8F" w:rsidR="00957D88" w:rsidRDefault="00FA16E2" w:rsidP="00FA16E2">
      <w:r>
        <w:t>With a growing pet population across the city, Council initiatives and engagement with the community have successfully maintained high rates of dog registration.</w:t>
      </w:r>
    </w:p>
    <w:tbl>
      <w:tblPr>
        <w:tblStyle w:val="TableProfessional"/>
        <w:tblpPr w:leftFromText="180" w:rightFromText="180" w:vertAnchor="text" w:horzAnchor="margin" w:tblpY="273"/>
        <w:tblW w:w="0" w:type="auto"/>
        <w:tblLook w:val="04A0" w:firstRow="1" w:lastRow="0" w:firstColumn="1" w:lastColumn="0" w:noHBand="0" w:noVBand="1"/>
      </w:tblPr>
      <w:tblGrid>
        <w:gridCol w:w="2031"/>
        <w:gridCol w:w="2031"/>
      </w:tblGrid>
      <w:tr w:rsidR="001A0369" w:rsidRPr="009C55F3" w14:paraId="4FE4581D" w14:textId="77777777" w:rsidTr="00AE7080">
        <w:trPr>
          <w:cnfStyle w:val="100000000000" w:firstRow="1" w:lastRow="0" w:firstColumn="0" w:lastColumn="0" w:oddVBand="0" w:evenVBand="0" w:oddHBand="0" w:evenHBand="0" w:firstRowFirstColumn="0" w:firstRowLastColumn="0" w:lastRowFirstColumn="0" w:lastRowLastColumn="0"/>
          <w:trHeight w:val="555"/>
        </w:trPr>
        <w:tc>
          <w:tcPr>
            <w:tcW w:w="2031" w:type="dxa"/>
            <w:vAlign w:val="center"/>
          </w:tcPr>
          <w:p w14:paraId="4BC41681" w14:textId="2F2A3F5B" w:rsidR="001A0369" w:rsidRPr="000731B4" w:rsidRDefault="001A0369" w:rsidP="0004304E">
            <w:pPr>
              <w:jc w:val="center"/>
              <w:rPr>
                <w:b w:val="0"/>
                <w:bCs w:val="0"/>
                <w:sz w:val="20"/>
                <w:lang w:val="en-AU"/>
              </w:rPr>
            </w:pPr>
            <w:r>
              <w:rPr>
                <w:sz w:val="20"/>
                <w:lang w:val="en-AU"/>
              </w:rPr>
              <w:t>Financial year</w:t>
            </w:r>
          </w:p>
        </w:tc>
        <w:tc>
          <w:tcPr>
            <w:tcW w:w="2031" w:type="dxa"/>
            <w:vAlign w:val="center"/>
          </w:tcPr>
          <w:p w14:paraId="7D30B032" w14:textId="4B696EAA" w:rsidR="001A0369" w:rsidRPr="000731B4" w:rsidRDefault="001A0369" w:rsidP="0004304E">
            <w:pPr>
              <w:jc w:val="center"/>
              <w:rPr>
                <w:sz w:val="20"/>
                <w:lang w:val="en-AU"/>
              </w:rPr>
            </w:pPr>
            <w:r>
              <w:rPr>
                <w:sz w:val="20"/>
                <w:lang w:val="en-AU"/>
              </w:rPr>
              <w:t>Number of registered dogs</w:t>
            </w:r>
          </w:p>
        </w:tc>
      </w:tr>
      <w:tr w:rsidR="00FA16E2" w:rsidRPr="009C55F3" w14:paraId="445A9AFF" w14:textId="77777777" w:rsidTr="0004304E">
        <w:trPr>
          <w:trHeight w:val="312"/>
        </w:trPr>
        <w:tc>
          <w:tcPr>
            <w:tcW w:w="2031" w:type="dxa"/>
            <w:vAlign w:val="center"/>
          </w:tcPr>
          <w:p w14:paraId="06152462" w14:textId="77777777" w:rsidR="00FA16E2" w:rsidRPr="000731B4" w:rsidRDefault="00FA16E2" w:rsidP="0004304E">
            <w:pPr>
              <w:rPr>
                <w:sz w:val="19"/>
                <w:szCs w:val="19"/>
                <w:lang w:val="en-AU"/>
              </w:rPr>
            </w:pPr>
            <w:r w:rsidRPr="000731B4">
              <w:rPr>
                <w:sz w:val="19"/>
                <w:szCs w:val="19"/>
                <w:lang w:val="en-AU"/>
              </w:rPr>
              <w:t>2013-14</w:t>
            </w:r>
          </w:p>
        </w:tc>
        <w:tc>
          <w:tcPr>
            <w:tcW w:w="2031" w:type="dxa"/>
            <w:vAlign w:val="center"/>
          </w:tcPr>
          <w:p w14:paraId="742180E4" w14:textId="77777777" w:rsidR="00FA16E2" w:rsidRPr="000731B4" w:rsidRDefault="00FA16E2" w:rsidP="0004304E">
            <w:pPr>
              <w:rPr>
                <w:sz w:val="19"/>
                <w:szCs w:val="19"/>
                <w:lang w:val="en-AU"/>
              </w:rPr>
            </w:pPr>
            <w:r>
              <w:rPr>
                <w:sz w:val="19"/>
                <w:szCs w:val="19"/>
                <w:lang w:val="en-AU"/>
              </w:rPr>
              <w:t>97,518</w:t>
            </w:r>
          </w:p>
        </w:tc>
      </w:tr>
      <w:tr w:rsidR="00FA16E2" w:rsidRPr="009C55F3" w14:paraId="05A43142" w14:textId="77777777" w:rsidTr="0004304E">
        <w:trPr>
          <w:trHeight w:val="312"/>
        </w:trPr>
        <w:tc>
          <w:tcPr>
            <w:tcW w:w="2031" w:type="dxa"/>
            <w:vAlign w:val="center"/>
          </w:tcPr>
          <w:p w14:paraId="62F8FF54" w14:textId="77777777" w:rsidR="00FA16E2" w:rsidRPr="000731B4" w:rsidRDefault="00FA16E2" w:rsidP="0004304E">
            <w:pPr>
              <w:rPr>
                <w:sz w:val="19"/>
                <w:szCs w:val="19"/>
                <w:lang w:val="en-AU"/>
              </w:rPr>
            </w:pPr>
            <w:r w:rsidRPr="000731B4">
              <w:rPr>
                <w:sz w:val="19"/>
                <w:szCs w:val="19"/>
                <w:lang w:val="en-AU"/>
              </w:rPr>
              <w:t>2014-15</w:t>
            </w:r>
          </w:p>
        </w:tc>
        <w:tc>
          <w:tcPr>
            <w:tcW w:w="2031" w:type="dxa"/>
            <w:vAlign w:val="center"/>
          </w:tcPr>
          <w:p w14:paraId="0568196E" w14:textId="77777777" w:rsidR="00FA16E2" w:rsidRPr="000731B4" w:rsidRDefault="00FA16E2" w:rsidP="0004304E">
            <w:pPr>
              <w:rPr>
                <w:sz w:val="19"/>
                <w:szCs w:val="19"/>
                <w:lang w:val="en-AU"/>
              </w:rPr>
            </w:pPr>
            <w:r>
              <w:rPr>
                <w:sz w:val="19"/>
                <w:szCs w:val="19"/>
                <w:lang w:val="en-AU"/>
              </w:rPr>
              <w:t>99,068</w:t>
            </w:r>
          </w:p>
        </w:tc>
      </w:tr>
      <w:tr w:rsidR="00FA16E2" w:rsidRPr="009C55F3" w14:paraId="23D9DDE2" w14:textId="77777777" w:rsidTr="0004304E">
        <w:trPr>
          <w:trHeight w:val="312"/>
        </w:trPr>
        <w:tc>
          <w:tcPr>
            <w:tcW w:w="2031" w:type="dxa"/>
            <w:vAlign w:val="center"/>
          </w:tcPr>
          <w:p w14:paraId="07026F78" w14:textId="77777777" w:rsidR="00FA16E2" w:rsidRPr="000731B4" w:rsidRDefault="00FA16E2" w:rsidP="0004304E">
            <w:pPr>
              <w:rPr>
                <w:sz w:val="19"/>
                <w:szCs w:val="19"/>
                <w:lang w:val="en-AU"/>
              </w:rPr>
            </w:pPr>
            <w:r w:rsidRPr="000731B4">
              <w:rPr>
                <w:sz w:val="19"/>
                <w:szCs w:val="19"/>
                <w:lang w:val="en-AU"/>
              </w:rPr>
              <w:t>2015-16</w:t>
            </w:r>
          </w:p>
        </w:tc>
        <w:tc>
          <w:tcPr>
            <w:tcW w:w="2031" w:type="dxa"/>
            <w:vAlign w:val="center"/>
          </w:tcPr>
          <w:p w14:paraId="037B14CE" w14:textId="77777777" w:rsidR="00FA16E2" w:rsidRPr="000731B4" w:rsidRDefault="00FA16E2" w:rsidP="0004304E">
            <w:pPr>
              <w:rPr>
                <w:sz w:val="19"/>
                <w:szCs w:val="19"/>
                <w:lang w:val="en-AU"/>
              </w:rPr>
            </w:pPr>
            <w:r>
              <w:rPr>
                <w:sz w:val="19"/>
                <w:szCs w:val="19"/>
                <w:lang w:val="en-AU"/>
              </w:rPr>
              <w:t>101,005</w:t>
            </w:r>
          </w:p>
        </w:tc>
      </w:tr>
      <w:tr w:rsidR="00FA16E2" w:rsidRPr="009C55F3" w14:paraId="69E88FCA" w14:textId="77777777" w:rsidTr="0004304E">
        <w:trPr>
          <w:trHeight w:val="312"/>
        </w:trPr>
        <w:tc>
          <w:tcPr>
            <w:tcW w:w="2031" w:type="dxa"/>
            <w:vAlign w:val="center"/>
          </w:tcPr>
          <w:p w14:paraId="7821DFAB" w14:textId="77777777" w:rsidR="00FA16E2" w:rsidRPr="000731B4" w:rsidRDefault="00FA16E2" w:rsidP="0004304E">
            <w:pPr>
              <w:rPr>
                <w:sz w:val="19"/>
                <w:szCs w:val="19"/>
                <w:lang w:val="en-AU"/>
              </w:rPr>
            </w:pPr>
            <w:r w:rsidRPr="000731B4">
              <w:rPr>
                <w:sz w:val="19"/>
                <w:szCs w:val="19"/>
                <w:lang w:val="en-AU"/>
              </w:rPr>
              <w:t>2016-17</w:t>
            </w:r>
          </w:p>
        </w:tc>
        <w:tc>
          <w:tcPr>
            <w:tcW w:w="2031" w:type="dxa"/>
            <w:vAlign w:val="center"/>
          </w:tcPr>
          <w:p w14:paraId="468EA8A5" w14:textId="77777777" w:rsidR="00FA16E2" w:rsidRPr="000731B4" w:rsidRDefault="00FA16E2" w:rsidP="0004304E">
            <w:pPr>
              <w:rPr>
                <w:sz w:val="19"/>
                <w:szCs w:val="19"/>
                <w:lang w:val="en-AU"/>
              </w:rPr>
            </w:pPr>
            <w:r>
              <w:rPr>
                <w:sz w:val="19"/>
                <w:szCs w:val="19"/>
                <w:lang w:val="en-AU"/>
              </w:rPr>
              <w:t>103,560</w:t>
            </w:r>
          </w:p>
        </w:tc>
      </w:tr>
      <w:tr w:rsidR="00FA16E2" w:rsidRPr="009C55F3" w14:paraId="57926610" w14:textId="77777777" w:rsidTr="0004304E">
        <w:trPr>
          <w:trHeight w:val="312"/>
        </w:trPr>
        <w:tc>
          <w:tcPr>
            <w:tcW w:w="2031" w:type="dxa"/>
            <w:vAlign w:val="center"/>
          </w:tcPr>
          <w:p w14:paraId="19E12E06" w14:textId="77777777" w:rsidR="00FA16E2" w:rsidRPr="000731B4" w:rsidRDefault="00FA16E2" w:rsidP="0004304E">
            <w:pPr>
              <w:rPr>
                <w:sz w:val="19"/>
                <w:szCs w:val="19"/>
                <w:lang w:val="en-AU"/>
              </w:rPr>
            </w:pPr>
            <w:r w:rsidRPr="000731B4">
              <w:rPr>
                <w:sz w:val="19"/>
                <w:szCs w:val="19"/>
                <w:lang w:val="en-AU"/>
              </w:rPr>
              <w:t>2017-18</w:t>
            </w:r>
          </w:p>
        </w:tc>
        <w:tc>
          <w:tcPr>
            <w:tcW w:w="2031" w:type="dxa"/>
            <w:vAlign w:val="center"/>
          </w:tcPr>
          <w:p w14:paraId="6EAF5665" w14:textId="77777777" w:rsidR="00FA16E2" w:rsidRPr="000731B4" w:rsidRDefault="00FA16E2" w:rsidP="0004304E">
            <w:pPr>
              <w:rPr>
                <w:sz w:val="19"/>
                <w:szCs w:val="19"/>
                <w:lang w:val="en-AU"/>
              </w:rPr>
            </w:pPr>
            <w:r>
              <w:rPr>
                <w:sz w:val="19"/>
                <w:szCs w:val="19"/>
                <w:lang w:val="en-AU"/>
              </w:rPr>
              <w:t>107,328</w:t>
            </w:r>
          </w:p>
        </w:tc>
      </w:tr>
      <w:tr w:rsidR="00FA16E2" w:rsidRPr="009C55F3" w14:paraId="640CA610" w14:textId="77777777" w:rsidTr="0004304E">
        <w:trPr>
          <w:trHeight w:val="312"/>
        </w:trPr>
        <w:tc>
          <w:tcPr>
            <w:tcW w:w="2031" w:type="dxa"/>
            <w:vAlign w:val="center"/>
          </w:tcPr>
          <w:p w14:paraId="266259F1" w14:textId="77777777" w:rsidR="00FA16E2" w:rsidRPr="000731B4" w:rsidRDefault="00FA16E2" w:rsidP="0004304E">
            <w:pPr>
              <w:rPr>
                <w:sz w:val="19"/>
                <w:szCs w:val="19"/>
                <w:lang w:val="en-AU"/>
              </w:rPr>
            </w:pPr>
            <w:r w:rsidRPr="000731B4">
              <w:rPr>
                <w:sz w:val="19"/>
                <w:szCs w:val="19"/>
                <w:lang w:val="en-AU"/>
              </w:rPr>
              <w:lastRenderedPageBreak/>
              <w:t>201</w:t>
            </w:r>
            <w:r>
              <w:rPr>
                <w:sz w:val="19"/>
                <w:szCs w:val="19"/>
                <w:lang w:val="en-AU"/>
              </w:rPr>
              <w:t>8-</w:t>
            </w:r>
            <w:r w:rsidRPr="000731B4">
              <w:rPr>
                <w:sz w:val="19"/>
                <w:szCs w:val="19"/>
                <w:lang w:val="en-AU"/>
              </w:rPr>
              <w:t>19</w:t>
            </w:r>
          </w:p>
        </w:tc>
        <w:tc>
          <w:tcPr>
            <w:tcW w:w="2031" w:type="dxa"/>
            <w:vAlign w:val="center"/>
          </w:tcPr>
          <w:p w14:paraId="26213C22" w14:textId="77777777" w:rsidR="00FA16E2" w:rsidRPr="000731B4" w:rsidRDefault="00FA16E2" w:rsidP="0004304E">
            <w:pPr>
              <w:rPr>
                <w:sz w:val="19"/>
                <w:szCs w:val="19"/>
                <w:lang w:val="en-AU"/>
              </w:rPr>
            </w:pPr>
            <w:r>
              <w:rPr>
                <w:sz w:val="19"/>
                <w:szCs w:val="19"/>
                <w:lang w:val="en-AU"/>
              </w:rPr>
              <w:t>106,975</w:t>
            </w:r>
          </w:p>
        </w:tc>
      </w:tr>
      <w:tr w:rsidR="00FA16E2" w:rsidRPr="009C55F3" w14:paraId="27695945" w14:textId="77777777" w:rsidTr="0004304E">
        <w:trPr>
          <w:trHeight w:val="312"/>
        </w:trPr>
        <w:tc>
          <w:tcPr>
            <w:tcW w:w="2031" w:type="dxa"/>
            <w:vAlign w:val="center"/>
          </w:tcPr>
          <w:p w14:paraId="544B991D" w14:textId="77777777" w:rsidR="00FA16E2" w:rsidRPr="000731B4" w:rsidRDefault="00FA16E2" w:rsidP="0004304E">
            <w:pPr>
              <w:rPr>
                <w:sz w:val="19"/>
                <w:szCs w:val="19"/>
                <w:lang w:val="en-AU"/>
              </w:rPr>
            </w:pPr>
            <w:r w:rsidRPr="000731B4">
              <w:rPr>
                <w:sz w:val="19"/>
                <w:szCs w:val="19"/>
                <w:lang w:val="en-AU"/>
              </w:rPr>
              <w:t>201</w:t>
            </w:r>
            <w:r>
              <w:rPr>
                <w:sz w:val="19"/>
                <w:szCs w:val="19"/>
                <w:lang w:val="en-AU"/>
              </w:rPr>
              <w:t>9</w:t>
            </w:r>
            <w:r w:rsidRPr="000731B4">
              <w:rPr>
                <w:sz w:val="19"/>
                <w:szCs w:val="19"/>
                <w:lang w:val="en-AU"/>
              </w:rPr>
              <w:t>-</w:t>
            </w:r>
            <w:r>
              <w:rPr>
                <w:sz w:val="19"/>
                <w:szCs w:val="19"/>
                <w:lang w:val="en-AU"/>
              </w:rPr>
              <w:t>20</w:t>
            </w:r>
          </w:p>
        </w:tc>
        <w:tc>
          <w:tcPr>
            <w:tcW w:w="2031" w:type="dxa"/>
            <w:vAlign w:val="center"/>
          </w:tcPr>
          <w:p w14:paraId="733DDD8D" w14:textId="77777777" w:rsidR="00FA16E2" w:rsidRPr="000731B4" w:rsidRDefault="00FA16E2" w:rsidP="0004304E">
            <w:pPr>
              <w:rPr>
                <w:sz w:val="19"/>
                <w:szCs w:val="19"/>
                <w:lang w:val="en-AU"/>
              </w:rPr>
            </w:pPr>
            <w:r>
              <w:rPr>
                <w:sz w:val="19"/>
                <w:szCs w:val="19"/>
                <w:lang w:val="en-AU"/>
              </w:rPr>
              <w:t>107,999</w:t>
            </w:r>
          </w:p>
        </w:tc>
      </w:tr>
      <w:tr w:rsidR="00FA16E2" w:rsidRPr="009C55F3" w14:paraId="33818D14" w14:textId="77777777" w:rsidTr="0004304E">
        <w:trPr>
          <w:trHeight w:val="312"/>
        </w:trPr>
        <w:tc>
          <w:tcPr>
            <w:tcW w:w="2031" w:type="dxa"/>
            <w:vAlign w:val="center"/>
          </w:tcPr>
          <w:p w14:paraId="0F92670A" w14:textId="77777777" w:rsidR="00FA16E2" w:rsidRPr="000731B4" w:rsidRDefault="00FA16E2" w:rsidP="0004304E">
            <w:pPr>
              <w:rPr>
                <w:sz w:val="19"/>
                <w:szCs w:val="19"/>
                <w:lang w:val="en-AU"/>
              </w:rPr>
            </w:pPr>
            <w:r w:rsidRPr="000731B4">
              <w:rPr>
                <w:sz w:val="19"/>
                <w:szCs w:val="19"/>
                <w:lang w:val="en-AU"/>
              </w:rPr>
              <w:t>20</w:t>
            </w:r>
            <w:r>
              <w:rPr>
                <w:sz w:val="19"/>
                <w:szCs w:val="19"/>
                <w:lang w:val="en-AU"/>
              </w:rPr>
              <w:t>20-21</w:t>
            </w:r>
          </w:p>
        </w:tc>
        <w:tc>
          <w:tcPr>
            <w:tcW w:w="2031" w:type="dxa"/>
            <w:vAlign w:val="center"/>
          </w:tcPr>
          <w:p w14:paraId="7E879C3B" w14:textId="77777777" w:rsidR="00FA16E2" w:rsidRPr="000731B4" w:rsidRDefault="00FA16E2" w:rsidP="0004304E">
            <w:pPr>
              <w:rPr>
                <w:sz w:val="19"/>
                <w:szCs w:val="19"/>
                <w:lang w:val="en-AU"/>
              </w:rPr>
            </w:pPr>
            <w:r>
              <w:rPr>
                <w:sz w:val="19"/>
                <w:szCs w:val="19"/>
                <w:lang w:val="en-AU"/>
              </w:rPr>
              <w:t>111,306</w:t>
            </w:r>
          </w:p>
        </w:tc>
      </w:tr>
      <w:tr w:rsidR="00957D88" w:rsidRPr="009C55F3" w14:paraId="31729121" w14:textId="77777777" w:rsidTr="0004304E">
        <w:trPr>
          <w:trHeight w:val="312"/>
        </w:trPr>
        <w:tc>
          <w:tcPr>
            <w:tcW w:w="2031" w:type="dxa"/>
            <w:vAlign w:val="center"/>
          </w:tcPr>
          <w:p w14:paraId="6498E5A1" w14:textId="2C061BBF" w:rsidR="00957D88" w:rsidRPr="00957D88" w:rsidRDefault="00957D88" w:rsidP="0004304E">
            <w:pPr>
              <w:rPr>
                <w:sz w:val="19"/>
                <w:szCs w:val="19"/>
                <w:lang w:val="en-AU"/>
              </w:rPr>
            </w:pPr>
            <w:r w:rsidRPr="00957D88">
              <w:rPr>
                <w:sz w:val="19"/>
                <w:szCs w:val="19"/>
                <w:lang w:val="en-AU"/>
              </w:rPr>
              <w:t>2021-22</w:t>
            </w:r>
          </w:p>
        </w:tc>
        <w:tc>
          <w:tcPr>
            <w:tcW w:w="2031" w:type="dxa"/>
            <w:vAlign w:val="center"/>
          </w:tcPr>
          <w:p w14:paraId="58AE4AA5" w14:textId="7918AA63" w:rsidR="00957D88" w:rsidRPr="00957D88" w:rsidRDefault="00957D88" w:rsidP="0004304E">
            <w:pPr>
              <w:rPr>
                <w:sz w:val="19"/>
                <w:szCs w:val="19"/>
                <w:lang w:val="en-AU"/>
              </w:rPr>
            </w:pPr>
            <w:r w:rsidRPr="00957D88">
              <w:rPr>
                <w:sz w:val="19"/>
                <w:szCs w:val="19"/>
              </w:rPr>
              <w:t>112,487</w:t>
            </w:r>
          </w:p>
        </w:tc>
      </w:tr>
    </w:tbl>
    <w:p w14:paraId="4468A28C" w14:textId="77777777" w:rsidR="00FA16E2" w:rsidRPr="007E15CA" w:rsidRDefault="00FA16E2" w:rsidP="00FA16E2"/>
    <w:p w14:paraId="24EC2E6A" w14:textId="77777777" w:rsidR="00FA16E2" w:rsidRDefault="00FA16E2" w:rsidP="00FA16E2">
      <w:pPr>
        <w:rPr>
          <w:i/>
          <w:sz w:val="18"/>
          <w:szCs w:val="22"/>
          <w:lang w:val="en-AU"/>
        </w:rPr>
      </w:pPr>
    </w:p>
    <w:p w14:paraId="13BD63D0" w14:textId="77777777" w:rsidR="00FA16E2" w:rsidRDefault="00FA16E2" w:rsidP="00FA16E2">
      <w:pPr>
        <w:rPr>
          <w:i/>
          <w:sz w:val="18"/>
          <w:szCs w:val="22"/>
          <w:lang w:val="en-AU"/>
        </w:rPr>
      </w:pPr>
    </w:p>
    <w:p w14:paraId="63AAEB17" w14:textId="77777777" w:rsidR="00FA16E2" w:rsidRDefault="00FA16E2" w:rsidP="00FA16E2">
      <w:pPr>
        <w:rPr>
          <w:i/>
          <w:sz w:val="18"/>
          <w:szCs w:val="22"/>
          <w:lang w:val="en-AU"/>
        </w:rPr>
      </w:pPr>
    </w:p>
    <w:p w14:paraId="2F09CAF7" w14:textId="77777777" w:rsidR="00FA16E2" w:rsidRDefault="00FA16E2" w:rsidP="00FA16E2">
      <w:pPr>
        <w:rPr>
          <w:i/>
          <w:sz w:val="18"/>
          <w:szCs w:val="22"/>
          <w:lang w:val="en-AU"/>
        </w:rPr>
      </w:pPr>
    </w:p>
    <w:p w14:paraId="25BC3801" w14:textId="77777777" w:rsidR="00FA16E2" w:rsidRDefault="00FA16E2" w:rsidP="00FA16E2">
      <w:pPr>
        <w:rPr>
          <w:i/>
          <w:sz w:val="18"/>
          <w:szCs w:val="22"/>
          <w:lang w:val="en-AU"/>
        </w:rPr>
      </w:pPr>
    </w:p>
    <w:p w14:paraId="40BD42C6" w14:textId="77777777" w:rsidR="00FA16E2" w:rsidRDefault="00FA16E2" w:rsidP="00FA16E2">
      <w:pPr>
        <w:rPr>
          <w:i/>
          <w:sz w:val="18"/>
          <w:szCs w:val="22"/>
          <w:lang w:val="en-AU"/>
        </w:rPr>
      </w:pPr>
    </w:p>
    <w:p w14:paraId="17D31906" w14:textId="3F22C7C2" w:rsidR="00FA16E2" w:rsidRDefault="00FA16E2" w:rsidP="00FA16E2">
      <w:pPr>
        <w:pStyle w:val="Heading4"/>
        <w:rPr>
          <w:lang w:val="en-AU"/>
        </w:rPr>
      </w:pPr>
      <w:r>
        <w:rPr>
          <w:lang w:val="en-AU"/>
        </w:rPr>
        <w:t>Tonnes of green waste diverted from landfill</w:t>
      </w:r>
    </w:p>
    <w:p w14:paraId="1873AF8F" w14:textId="76B955F0" w:rsidR="00FA16E2" w:rsidRDefault="00FF36DB" w:rsidP="00FA16E2">
      <w:r>
        <w:t>Through initiatives such as removing the establishment fee on new green waste services and introducing the new Food Waste Recycling Service pilot, the amount of green waste diverted from landfill continues to grow.</w:t>
      </w:r>
    </w:p>
    <w:p w14:paraId="2922B327" w14:textId="77777777" w:rsidR="00FA16E2" w:rsidRDefault="00FA16E2" w:rsidP="00FA16E2">
      <w:pPr>
        <w:rPr>
          <w:i/>
          <w:sz w:val="18"/>
          <w:szCs w:val="22"/>
          <w:lang w:val="en-AU"/>
        </w:rPr>
      </w:pPr>
    </w:p>
    <w:tbl>
      <w:tblPr>
        <w:tblpPr w:leftFromText="180" w:rightFromText="180" w:vertAnchor="text" w:horzAnchor="margin"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78"/>
        <w:gridCol w:w="1967"/>
      </w:tblGrid>
      <w:tr w:rsidR="001A0369" w:rsidRPr="0016418D" w14:paraId="2CEEA751" w14:textId="77777777" w:rsidTr="006D5D31">
        <w:trPr>
          <w:trHeight w:val="413"/>
        </w:trPr>
        <w:tc>
          <w:tcPr>
            <w:tcW w:w="2044" w:type="dxa"/>
            <w:shd w:val="clear" w:color="auto" w:fill="000000"/>
            <w:vAlign w:val="center"/>
          </w:tcPr>
          <w:p w14:paraId="11EE4D0B" w14:textId="06E02705" w:rsidR="001A0369" w:rsidRPr="00496D36" w:rsidRDefault="001A0369" w:rsidP="0004304E">
            <w:pPr>
              <w:jc w:val="center"/>
              <w:rPr>
                <w:b/>
                <w:sz w:val="20"/>
              </w:rPr>
            </w:pPr>
            <w:r>
              <w:rPr>
                <w:b/>
                <w:sz w:val="20"/>
              </w:rPr>
              <w:t xml:space="preserve">Financial year </w:t>
            </w:r>
          </w:p>
        </w:tc>
        <w:tc>
          <w:tcPr>
            <w:tcW w:w="2045" w:type="dxa"/>
            <w:gridSpan w:val="2"/>
            <w:shd w:val="clear" w:color="auto" w:fill="000000"/>
            <w:vAlign w:val="center"/>
          </w:tcPr>
          <w:p w14:paraId="333FAD78" w14:textId="7C2D3A4D" w:rsidR="001A0369" w:rsidRPr="00496D36" w:rsidRDefault="001A0369" w:rsidP="0004304E">
            <w:pPr>
              <w:jc w:val="center"/>
              <w:rPr>
                <w:b/>
                <w:sz w:val="20"/>
              </w:rPr>
            </w:pPr>
            <w:r>
              <w:rPr>
                <w:b/>
                <w:sz w:val="20"/>
              </w:rPr>
              <w:t>Tonnes of green waste</w:t>
            </w:r>
          </w:p>
        </w:tc>
      </w:tr>
      <w:tr w:rsidR="00FA16E2" w:rsidRPr="0016418D" w14:paraId="6F489881" w14:textId="77777777" w:rsidTr="0004304E">
        <w:trPr>
          <w:trHeight w:val="312"/>
        </w:trPr>
        <w:tc>
          <w:tcPr>
            <w:tcW w:w="2122" w:type="dxa"/>
            <w:gridSpan w:val="2"/>
            <w:shd w:val="clear" w:color="auto" w:fill="auto"/>
            <w:vAlign w:val="center"/>
          </w:tcPr>
          <w:p w14:paraId="5A959648" w14:textId="77777777" w:rsidR="00FA16E2" w:rsidRPr="00A67FF6" w:rsidRDefault="00FA16E2" w:rsidP="0004304E">
            <w:pPr>
              <w:rPr>
                <w:sz w:val="19"/>
                <w:szCs w:val="19"/>
              </w:rPr>
            </w:pPr>
            <w:r w:rsidRPr="00A67FF6">
              <w:rPr>
                <w:sz w:val="19"/>
                <w:szCs w:val="19"/>
              </w:rPr>
              <w:t>2013-14</w:t>
            </w:r>
          </w:p>
        </w:tc>
        <w:tc>
          <w:tcPr>
            <w:tcW w:w="1967" w:type="dxa"/>
            <w:shd w:val="clear" w:color="auto" w:fill="auto"/>
            <w:vAlign w:val="center"/>
          </w:tcPr>
          <w:p w14:paraId="37B3296A" w14:textId="119454D0" w:rsidR="00FA16E2" w:rsidRPr="00710402" w:rsidRDefault="00710402" w:rsidP="0004304E">
            <w:pPr>
              <w:rPr>
                <w:sz w:val="19"/>
                <w:szCs w:val="19"/>
              </w:rPr>
            </w:pPr>
            <w:r w:rsidRPr="00710402">
              <w:rPr>
                <w:sz w:val="19"/>
                <w:szCs w:val="19"/>
              </w:rPr>
              <w:t>14,722</w:t>
            </w:r>
          </w:p>
        </w:tc>
      </w:tr>
      <w:tr w:rsidR="00FA16E2" w:rsidRPr="0016418D" w14:paraId="63D3F269" w14:textId="77777777" w:rsidTr="0004304E">
        <w:trPr>
          <w:trHeight w:val="312"/>
        </w:trPr>
        <w:tc>
          <w:tcPr>
            <w:tcW w:w="2122" w:type="dxa"/>
            <w:gridSpan w:val="2"/>
            <w:shd w:val="clear" w:color="auto" w:fill="auto"/>
            <w:vAlign w:val="center"/>
          </w:tcPr>
          <w:p w14:paraId="4F0F7444" w14:textId="77777777" w:rsidR="00FA16E2" w:rsidRPr="00A67FF6" w:rsidRDefault="00FA16E2" w:rsidP="0004304E">
            <w:pPr>
              <w:rPr>
                <w:sz w:val="19"/>
                <w:szCs w:val="19"/>
              </w:rPr>
            </w:pPr>
            <w:r w:rsidRPr="00A67FF6">
              <w:rPr>
                <w:sz w:val="19"/>
                <w:szCs w:val="19"/>
              </w:rPr>
              <w:t>2014-15</w:t>
            </w:r>
          </w:p>
        </w:tc>
        <w:tc>
          <w:tcPr>
            <w:tcW w:w="1967" w:type="dxa"/>
            <w:shd w:val="clear" w:color="auto" w:fill="auto"/>
            <w:vAlign w:val="center"/>
          </w:tcPr>
          <w:p w14:paraId="1EEC21A8" w14:textId="0EE4D04A" w:rsidR="00FA16E2" w:rsidRPr="00710402" w:rsidRDefault="00710402" w:rsidP="0004304E">
            <w:pPr>
              <w:rPr>
                <w:sz w:val="19"/>
                <w:szCs w:val="19"/>
              </w:rPr>
            </w:pPr>
            <w:r w:rsidRPr="00710402">
              <w:rPr>
                <w:sz w:val="19"/>
                <w:szCs w:val="19"/>
              </w:rPr>
              <w:t>18,846</w:t>
            </w:r>
          </w:p>
        </w:tc>
      </w:tr>
      <w:tr w:rsidR="00FA16E2" w:rsidRPr="0016418D" w14:paraId="10AF87B7" w14:textId="77777777" w:rsidTr="0004304E">
        <w:trPr>
          <w:trHeight w:val="312"/>
        </w:trPr>
        <w:tc>
          <w:tcPr>
            <w:tcW w:w="2122" w:type="dxa"/>
            <w:gridSpan w:val="2"/>
            <w:shd w:val="clear" w:color="auto" w:fill="auto"/>
            <w:vAlign w:val="center"/>
          </w:tcPr>
          <w:p w14:paraId="550791D1" w14:textId="77777777" w:rsidR="00FA16E2" w:rsidRPr="00A67FF6" w:rsidRDefault="00FA16E2" w:rsidP="0004304E">
            <w:pPr>
              <w:rPr>
                <w:sz w:val="19"/>
                <w:szCs w:val="19"/>
              </w:rPr>
            </w:pPr>
            <w:r w:rsidRPr="00A67FF6">
              <w:rPr>
                <w:sz w:val="19"/>
                <w:szCs w:val="19"/>
              </w:rPr>
              <w:t>2015-16</w:t>
            </w:r>
          </w:p>
        </w:tc>
        <w:tc>
          <w:tcPr>
            <w:tcW w:w="1967" w:type="dxa"/>
            <w:shd w:val="clear" w:color="auto" w:fill="auto"/>
            <w:vAlign w:val="center"/>
          </w:tcPr>
          <w:p w14:paraId="1E71D971" w14:textId="4C329D03" w:rsidR="00FA16E2" w:rsidRPr="00710402" w:rsidRDefault="00710402" w:rsidP="0004304E">
            <w:pPr>
              <w:rPr>
                <w:sz w:val="19"/>
                <w:szCs w:val="19"/>
              </w:rPr>
            </w:pPr>
            <w:r w:rsidRPr="00710402">
              <w:rPr>
                <w:sz w:val="19"/>
                <w:szCs w:val="19"/>
              </w:rPr>
              <w:t>20,303</w:t>
            </w:r>
          </w:p>
        </w:tc>
      </w:tr>
      <w:tr w:rsidR="00FA16E2" w:rsidRPr="0016418D" w14:paraId="5FA4B508" w14:textId="77777777" w:rsidTr="0004304E">
        <w:trPr>
          <w:trHeight w:val="312"/>
        </w:trPr>
        <w:tc>
          <w:tcPr>
            <w:tcW w:w="2122" w:type="dxa"/>
            <w:gridSpan w:val="2"/>
            <w:shd w:val="clear" w:color="auto" w:fill="auto"/>
            <w:vAlign w:val="center"/>
          </w:tcPr>
          <w:p w14:paraId="38F62BC8" w14:textId="77777777" w:rsidR="00FA16E2" w:rsidRPr="00A67FF6" w:rsidRDefault="00FA16E2" w:rsidP="0004304E">
            <w:pPr>
              <w:rPr>
                <w:sz w:val="19"/>
                <w:szCs w:val="19"/>
              </w:rPr>
            </w:pPr>
            <w:r w:rsidRPr="00A67FF6">
              <w:rPr>
                <w:sz w:val="19"/>
                <w:szCs w:val="19"/>
              </w:rPr>
              <w:t>2016-17</w:t>
            </w:r>
          </w:p>
        </w:tc>
        <w:tc>
          <w:tcPr>
            <w:tcW w:w="1967" w:type="dxa"/>
            <w:shd w:val="clear" w:color="auto" w:fill="auto"/>
            <w:vAlign w:val="center"/>
          </w:tcPr>
          <w:p w14:paraId="56FA6941" w14:textId="7C5EC559" w:rsidR="00FA16E2" w:rsidRPr="00710402" w:rsidRDefault="00710402" w:rsidP="0004304E">
            <w:pPr>
              <w:rPr>
                <w:sz w:val="19"/>
                <w:szCs w:val="19"/>
              </w:rPr>
            </w:pPr>
            <w:r w:rsidRPr="00710402">
              <w:rPr>
                <w:sz w:val="19"/>
                <w:szCs w:val="19"/>
              </w:rPr>
              <w:t>21,694</w:t>
            </w:r>
          </w:p>
        </w:tc>
      </w:tr>
      <w:tr w:rsidR="00FA16E2" w:rsidRPr="0016418D" w14:paraId="64B885CA" w14:textId="77777777" w:rsidTr="0004304E">
        <w:trPr>
          <w:trHeight w:val="312"/>
        </w:trPr>
        <w:tc>
          <w:tcPr>
            <w:tcW w:w="2122" w:type="dxa"/>
            <w:gridSpan w:val="2"/>
            <w:shd w:val="clear" w:color="auto" w:fill="auto"/>
            <w:vAlign w:val="center"/>
          </w:tcPr>
          <w:p w14:paraId="4CC1EC9E" w14:textId="77777777" w:rsidR="00FA16E2" w:rsidRPr="00A67FF6" w:rsidRDefault="00FA16E2" w:rsidP="0004304E">
            <w:pPr>
              <w:rPr>
                <w:sz w:val="19"/>
                <w:szCs w:val="19"/>
              </w:rPr>
            </w:pPr>
            <w:r w:rsidRPr="00A67FF6">
              <w:rPr>
                <w:sz w:val="19"/>
                <w:szCs w:val="19"/>
              </w:rPr>
              <w:t>2017-18</w:t>
            </w:r>
          </w:p>
        </w:tc>
        <w:tc>
          <w:tcPr>
            <w:tcW w:w="1967" w:type="dxa"/>
            <w:shd w:val="clear" w:color="auto" w:fill="auto"/>
            <w:vAlign w:val="center"/>
          </w:tcPr>
          <w:p w14:paraId="469F34C7" w14:textId="717A7779" w:rsidR="00FA16E2" w:rsidRPr="00710402" w:rsidRDefault="00710402" w:rsidP="0004304E">
            <w:pPr>
              <w:rPr>
                <w:sz w:val="19"/>
                <w:szCs w:val="19"/>
              </w:rPr>
            </w:pPr>
            <w:r w:rsidRPr="00710402">
              <w:rPr>
                <w:sz w:val="19"/>
                <w:szCs w:val="19"/>
              </w:rPr>
              <w:t>24,600</w:t>
            </w:r>
          </w:p>
        </w:tc>
      </w:tr>
      <w:tr w:rsidR="00FA16E2" w:rsidRPr="0016418D" w14:paraId="1B456049" w14:textId="77777777" w:rsidTr="0004304E">
        <w:trPr>
          <w:trHeight w:val="312"/>
        </w:trPr>
        <w:tc>
          <w:tcPr>
            <w:tcW w:w="2122" w:type="dxa"/>
            <w:gridSpan w:val="2"/>
            <w:shd w:val="clear" w:color="auto" w:fill="auto"/>
            <w:vAlign w:val="center"/>
          </w:tcPr>
          <w:p w14:paraId="15F18BE0" w14:textId="77777777" w:rsidR="00FA16E2" w:rsidRPr="00A67FF6" w:rsidRDefault="00FA16E2" w:rsidP="0004304E">
            <w:pPr>
              <w:rPr>
                <w:sz w:val="19"/>
                <w:szCs w:val="19"/>
              </w:rPr>
            </w:pPr>
            <w:r w:rsidRPr="00A67FF6">
              <w:rPr>
                <w:sz w:val="19"/>
                <w:szCs w:val="19"/>
              </w:rPr>
              <w:t>2018-19</w:t>
            </w:r>
          </w:p>
        </w:tc>
        <w:tc>
          <w:tcPr>
            <w:tcW w:w="1967" w:type="dxa"/>
            <w:shd w:val="clear" w:color="auto" w:fill="auto"/>
            <w:vAlign w:val="center"/>
          </w:tcPr>
          <w:p w14:paraId="6E8FBCA8" w14:textId="7C50B40C" w:rsidR="00FA16E2" w:rsidRPr="00710402" w:rsidRDefault="00710402" w:rsidP="0004304E">
            <w:pPr>
              <w:rPr>
                <w:sz w:val="19"/>
                <w:szCs w:val="19"/>
              </w:rPr>
            </w:pPr>
            <w:r w:rsidRPr="00710402">
              <w:rPr>
                <w:sz w:val="19"/>
                <w:szCs w:val="19"/>
              </w:rPr>
              <w:t>24,700</w:t>
            </w:r>
          </w:p>
        </w:tc>
      </w:tr>
      <w:tr w:rsidR="00FA16E2" w:rsidRPr="0016418D" w14:paraId="73FBFA07" w14:textId="77777777" w:rsidTr="0004304E">
        <w:trPr>
          <w:trHeight w:val="312"/>
        </w:trPr>
        <w:tc>
          <w:tcPr>
            <w:tcW w:w="2122" w:type="dxa"/>
            <w:gridSpan w:val="2"/>
            <w:shd w:val="clear" w:color="auto" w:fill="auto"/>
            <w:vAlign w:val="center"/>
          </w:tcPr>
          <w:p w14:paraId="4F8B8FAF" w14:textId="77777777" w:rsidR="00FA16E2" w:rsidRPr="00A67FF6" w:rsidRDefault="00FA16E2" w:rsidP="0004304E">
            <w:pPr>
              <w:rPr>
                <w:sz w:val="19"/>
                <w:szCs w:val="19"/>
              </w:rPr>
            </w:pPr>
            <w:r w:rsidRPr="00A67FF6">
              <w:rPr>
                <w:sz w:val="19"/>
                <w:szCs w:val="19"/>
              </w:rPr>
              <w:t>2019-20</w:t>
            </w:r>
          </w:p>
        </w:tc>
        <w:tc>
          <w:tcPr>
            <w:tcW w:w="1967" w:type="dxa"/>
            <w:shd w:val="clear" w:color="auto" w:fill="auto"/>
            <w:vAlign w:val="center"/>
          </w:tcPr>
          <w:p w14:paraId="38140B22" w14:textId="25631802" w:rsidR="00FA16E2" w:rsidRPr="00710402" w:rsidRDefault="00710402" w:rsidP="0004304E">
            <w:pPr>
              <w:rPr>
                <w:sz w:val="19"/>
                <w:szCs w:val="19"/>
              </w:rPr>
            </w:pPr>
            <w:r w:rsidRPr="00710402">
              <w:rPr>
                <w:sz w:val="19"/>
                <w:szCs w:val="19"/>
              </w:rPr>
              <w:t>28,874</w:t>
            </w:r>
          </w:p>
        </w:tc>
      </w:tr>
      <w:tr w:rsidR="00FA16E2" w:rsidRPr="0016418D" w14:paraId="0B17317D" w14:textId="77777777" w:rsidTr="0004304E">
        <w:trPr>
          <w:trHeight w:val="312"/>
        </w:trPr>
        <w:tc>
          <w:tcPr>
            <w:tcW w:w="2122" w:type="dxa"/>
            <w:gridSpan w:val="2"/>
            <w:shd w:val="clear" w:color="auto" w:fill="auto"/>
            <w:vAlign w:val="center"/>
          </w:tcPr>
          <w:p w14:paraId="24B3E737" w14:textId="77777777" w:rsidR="00FA16E2" w:rsidRPr="00A67FF6" w:rsidRDefault="00FA16E2" w:rsidP="0004304E">
            <w:pPr>
              <w:rPr>
                <w:sz w:val="19"/>
                <w:szCs w:val="19"/>
              </w:rPr>
            </w:pPr>
            <w:r w:rsidRPr="00A67FF6">
              <w:rPr>
                <w:sz w:val="19"/>
                <w:szCs w:val="19"/>
              </w:rPr>
              <w:t>2020-21</w:t>
            </w:r>
          </w:p>
        </w:tc>
        <w:tc>
          <w:tcPr>
            <w:tcW w:w="1967" w:type="dxa"/>
            <w:shd w:val="clear" w:color="auto" w:fill="auto"/>
            <w:vAlign w:val="center"/>
          </w:tcPr>
          <w:p w14:paraId="24B9E872" w14:textId="769FD431" w:rsidR="00FA16E2" w:rsidRPr="00710402" w:rsidRDefault="00710402" w:rsidP="0004304E">
            <w:pPr>
              <w:rPr>
                <w:sz w:val="19"/>
                <w:szCs w:val="19"/>
              </w:rPr>
            </w:pPr>
            <w:r w:rsidRPr="00710402">
              <w:rPr>
                <w:sz w:val="19"/>
                <w:szCs w:val="19"/>
              </w:rPr>
              <w:t>31,730</w:t>
            </w:r>
          </w:p>
        </w:tc>
      </w:tr>
      <w:tr w:rsidR="00FA16E2" w:rsidRPr="0016418D" w14:paraId="496AF842" w14:textId="77777777" w:rsidTr="0004304E">
        <w:trPr>
          <w:trHeight w:val="312"/>
        </w:trPr>
        <w:tc>
          <w:tcPr>
            <w:tcW w:w="2122" w:type="dxa"/>
            <w:gridSpan w:val="2"/>
            <w:shd w:val="clear" w:color="auto" w:fill="auto"/>
            <w:vAlign w:val="center"/>
          </w:tcPr>
          <w:p w14:paraId="13D2343F" w14:textId="77777777" w:rsidR="00FA16E2" w:rsidRPr="00A67FF6" w:rsidRDefault="00FA16E2" w:rsidP="0004304E">
            <w:pPr>
              <w:rPr>
                <w:sz w:val="19"/>
                <w:szCs w:val="19"/>
              </w:rPr>
            </w:pPr>
            <w:r>
              <w:rPr>
                <w:sz w:val="19"/>
                <w:szCs w:val="19"/>
              </w:rPr>
              <w:t>2021-22</w:t>
            </w:r>
          </w:p>
        </w:tc>
        <w:tc>
          <w:tcPr>
            <w:tcW w:w="1967" w:type="dxa"/>
            <w:shd w:val="clear" w:color="auto" w:fill="auto"/>
            <w:vAlign w:val="center"/>
          </w:tcPr>
          <w:p w14:paraId="022B1255" w14:textId="05B0895F" w:rsidR="00FA16E2" w:rsidRPr="00710402" w:rsidRDefault="00710402" w:rsidP="0004304E">
            <w:pPr>
              <w:rPr>
                <w:sz w:val="19"/>
                <w:szCs w:val="19"/>
              </w:rPr>
            </w:pPr>
            <w:r w:rsidRPr="00710402">
              <w:rPr>
                <w:sz w:val="19"/>
                <w:szCs w:val="19"/>
              </w:rPr>
              <w:t>38,000</w:t>
            </w:r>
          </w:p>
        </w:tc>
      </w:tr>
    </w:tbl>
    <w:p w14:paraId="27C2CA5B" w14:textId="77777777" w:rsidR="00FA16E2" w:rsidRDefault="00FA16E2" w:rsidP="00FA16E2">
      <w:pPr>
        <w:rPr>
          <w:iCs/>
          <w:sz w:val="18"/>
          <w:szCs w:val="22"/>
          <w:lang w:val="en-AU"/>
        </w:rPr>
      </w:pPr>
    </w:p>
    <w:p w14:paraId="76D9CF62" w14:textId="77777777" w:rsidR="00FA16E2" w:rsidRDefault="00FA16E2" w:rsidP="00FA16E2">
      <w:pPr>
        <w:rPr>
          <w:iCs/>
          <w:sz w:val="18"/>
          <w:szCs w:val="22"/>
          <w:lang w:val="en-AU"/>
        </w:rPr>
      </w:pPr>
    </w:p>
    <w:p w14:paraId="1CF5EA00" w14:textId="77777777" w:rsidR="00FA16E2" w:rsidRDefault="00FA16E2" w:rsidP="00FA16E2">
      <w:pPr>
        <w:rPr>
          <w:iCs/>
          <w:sz w:val="18"/>
          <w:szCs w:val="22"/>
          <w:lang w:val="en-AU"/>
        </w:rPr>
      </w:pPr>
    </w:p>
    <w:p w14:paraId="211EBE2B" w14:textId="77777777" w:rsidR="00FA16E2" w:rsidRDefault="00FA16E2" w:rsidP="00FA16E2">
      <w:pPr>
        <w:rPr>
          <w:iCs/>
          <w:sz w:val="18"/>
          <w:szCs w:val="22"/>
          <w:lang w:val="en-AU"/>
        </w:rPr>
      </w:pPr>
    </w:p>
    <w:p w14:paraId="33724BFE" w14:textId="77777777" w:rsidR="00FA16E2" w:rsidRDefault="00FA16E2" w:rsidP="00FA16E2">
      <w:pPr>
        <w:rPr>
          <w:iCs/>
          <w:sz w:val="18"/>
          <w:szCs w:val="22"/>
          <w:lang w:val="en-AU"/>
        </w:rPr>
      </w:pPr>
    </w:p>
    <w:p w14:paraId="42DA16FB" w14:textId="77777777" w:rsidR="00FA16E2" w:rsidRDefault="00FA16E2" w:rsidP="00FA16E2">
      <w:pPr>
        <w:rPr>
          <w:iCs/>
          <w:sz w:val="18"/>
          <w:szCs w:val="22"/>
          <w:lang w:val="en-AU"/>
        </w:rPr>
      </w:pPr>
    </w:p>
    <w:p w14:paraId="43B06E81" w14:textId="77777777" w:rsidR="00FA16E2" w:rsidRDefault="00FA16E2" w:rsidP="00FA16E2">
      <w:pPr>
        <w:rPr>
          <w:iCs/>
          <w:sz w:val="18"/>
          <w:szCs w:val="22"/>
          <w:lang w:val="en-AU"/>
        </w:rPr>
      </w:pPr>
    </w:p>
    <w:p w14:paraId="628C241A" w14:textId="77777777" w:rsidR="00FA16E2" w:rsidRDefault="00FA16E2" w:rsidP="00FA16E2">
      <w:pPr>
        <w:rPr>
          <w:iCs/>
          <w:sz w:val="18"/>
          <w:szCs w:val="22"/>
          <w:lang w:val="en-AU"/>
        </w:rPr>
      </w:pPr>
    </w:p>
    <w:p w14:paraId="3551E019" w14:textId="77777777" w:rsidR="00FA16E2" w:rsidRDefault="00FA16E2" w:rsidP="00FA16E2">
      <w:pPr>
        <w:rPr>
          <w:iCs/>
          <w:sz w:val="18"/>
          <w:szCs w:val="22"/>
          <w:lang w:val="en-AU"/>
        </w:rPr>
      </w:pPr>
    </w:p>
    <w:p w14:paraId="210EF314" w14:textId="77777777" w:rsidR="00FA16E2" w:rsidRDefault="00FA16E2" w:rsidP="00FA16E2">
      <w:pPr>
        <w:rPr>
          <w:iCs/>
          <w:sz w:val="18"/>
          <w:szCs w:val="22"/>
          <w:lang w:val="en-AU"/>
        </w:rPr>
      </w:pPr>
    </w:p>
    <w:p w14:paraId="5590117E" w14:textId="77777777" w:rsidR="00FA16E2" w:rsidRDefault="00FA16E2" w:rsidP="00FA16E2">
      <w:pPr>
        <w:rPr>
          <w:iCs/>
          <w:sz w:val="18"/>
          <w:szCs w:val="22"/>
          <w:lang w:val="en-AU"/>
        </w:rPr>
      </w:pPr>
    </w:p>
    <w:p w14:paraId="12FBF6B4" w14:textId="77777777" w:rsidR="00FA16E2" w:rsidRDefault="00FA16E2" w:rsidP="00FA16E2">
      <w:pPr>
        <w:rPr>
          <w:iCs/>
          <w:sz w:val="18"/>
          <w:szCs w:val="22"/>
          <w:lang w:val="en-AU"/>
        </w:rPr>
      </w:pPr>
    </w:p>
    <w:p w14:paraId="67340864" w14:textId="77777777" w:rsidR="00FA16E2" w:rsidRDefault="00FA16E2" w:rsidP="00FA16E2">
      <w:pPr>
        <w:rPr>
          <w:iCs/>
          <w:sz w:val="18"/>
          <w:szCs w:val="22"/>
          <w:lang w:val="en-AU"/>
        </w:rPr>
      </w:pPr>
    </w:p>
    <w:p w14:paraId="5232DC96" w14:textId="77777777" w:rsidR="00FA16E2" w:rsidRDefault="00FA16E2" w:rsidP="00FA16E2">
      <w:pPr>
        <w:rPr>
          <w:iCs/>
          <w:sz w:val="18"/>
          <w:szCs w:val="22"/>
          <w:lang w:val="en-AU"/>
        </w:rPr>
      </w:pPr>
    </w:p>
    <w:p w14:paraId="044554CA" w14:textId="77777777" w:rsidR="00FA16E2" w:rsidRDefault="00FA16E2" w:rsidP="00FA16E2">
      <w:pPr>
        <w:rPr>
          <w:iCs/>
          <w:sz w:val="18"/>
          <w:szCs w:val="22"/>
          <w:lang w:val="en-AU"/>
        </w:rPr>
      </w:pPr>
    </w:p>
    <w:p w14:paraId="72D28B3E" w14:textId="77777777" w:rsidR="00FA16E2" w:rsidRDefault="00FA16E2" w:rsidP="00FA16E2">
      <w:pPr>
        <w:rPr>
          <w:iCs/>
          <w:sz w:val="18"/>
          <w:szCs w:val="22"/>
          <w:lang w:val="en-AU"/>
        </w:rPr>
      </w:pPr>
    </w:p>
    <w:p w14:paraId="1234BCC4" w14:textId="77777777" w:rsidR="00FA16E2" w:rsidRDefault="00FA16E2" w:rsidP="00FA16E2">
      <w:pPr>
        <w:rPr>
          <w:iCs/>
          <w:sz w:val="18"/>
          <w:szCs w:val="22"/>
          <w:lang w:val="en-AU"/>
        </w:rPr>
      </w:pPr>
    </w:p>
    <w:p w14:paraId="0C3A6CC5" w14:textId="77777777" w:rsidR="00FA16E2" w:rsidRDefault="00FA16E2" w:rsidP="00FA16E2">
      <w:pPr>
        <w:rPr>
          <w:iCs/>
          <w:sz w:val="18"/>
          <w:szCs w:val="22"/>
          <w:lang w:val="en-AU"/>
        </w:rPr>
      </w:pPr>
    </w:p>
    <w:p w14:paraId="7F7D8F79" w14:textId="086B3C83" w:rsidR="00710402" w:rsidRDefault="00710402" w:rsidP="00FA16E2">
      <w:pPr>
        <w:pStyle w:val="ListParagraph"/>
        <w:numPr>
          <w:ilvl w:val="0"/>
          <w:numId w:val="86"/>
        </w:numPr>
      </w:pPr>
      <w:r>
        <w:t>Repaired a record of more than 17,000 potholes within four weeks of the 2022 floods</w:t>
      </w:r>
    </w:p>
    <w:p w14:paraId="14FD29FC" w14:textId="787A5297" w:rsidR="00710402" w:rsidRDefault="00710402" w:rsidP="00FA16E2">
      <w:pPr>
        <w:pStyle w:val="ListParagraph"/>
        <w:numPr>
          <w:ilvl w:val="0"/>
          <w:numId w:val="86"/>
        </w:numPr>
      </w:pPr>
      <w:r>
        <w:t>Diverted more than 70,000 tonnes of recyclables from landfill</w:t>
      </w:r>
    </w:p>
    <w:p w14:paraId="07BF5781" w14:textId="2CB36C91" w:rsidR="00710402" w:rsidRDefault="00710402" w:rsidP="00FA16E2">
      <w:pPr>
        <w:pStyle w:val="ListParagraph"/>
        <w:numPr>
          <w:ilvl w:val="0"/>
          <w:numId w:val="86"/>
        </w:numPr>
      </w:pPr>
      <w:r>
        <w:t>Managed more than 2400 ground-based mosquito breeding sites</w:t>
      </w:r>
    </w:p>
    <w:p w14:paraId="2DF012A9" w14:textId="0A349103" w:rsidR="00E65417" w:rsidRPr="00710402" w:rsidRDefault="00710402" w:rsidP="00710402">
      <w:pPr>
        <w:pStyle w:val="ListParagraph"/>
        <w:numPr>
          <w:ilvl w:val="0"/>
          <w:numId w:val="86"/>
        </w:numPr>
      </w:pPr>
      <w:r>
        <w:t>Registered more than 112,480 dogs</w:t>
      </w:r>
      <w:r w:rsidR="001103BB">
        <w:t>.</w:t>
      </w:r>
    </w:p>
    <w:p w14:paraId="6E089EE1" w14:textId="77777777" w:rsidR="00E65417" w:rsidRDefault="00E65417" w:rsidP="00E65417">
      <w:pPr>
        <w:rPr>
          <w:lang w:val="en-AU"/>
        </w:rPr>
      </w:pPr>
    </w:p>
    <w:p w14:paraId="5BC41480" w14:textId="77777777" w:rsidR="00E65417" w:rsidRDefault="00E65417" w:rsidP="00E65417">
      <w:pPr>
        <w:rPr>
          <w:lang w:val="en-AU"/>
        </w:rPr>
      </w:pPr>
    </w:p>
    <w:p w14:paraId="0C534899" w14:textId="77777777" w:rsidR="00E65417" w:rsidRDefault="00E65417" w:rsidP="00E65417">
      <w:pPr>
        <w:rPr>
          <w:lang w:val="en-AU"/>
        </w:rPr>
      </w:pPr>
    </w:p>
    <w:p w14:paraId="7214BDBE" w14:textId="77777777" w:rsidR="00E65417" w:rsidRDefault="00E65417" w:rsidP="00E65417">
      <w:pPr>
        <w:rPr>
          <w:lang w:val="en-AU"/>
        </w:rPr>
      </w:pPr>
    </w:p>
    <w:p w14:paraId="20C009A7" w14:textId="77777777" w:rsidR="00E65417" w:rsidRDefault="00E65417" w:rsidP="00E65417">
      <w:pPr>
        <w:rPr>
          <w:lang w:val="en-AU"/>
        </w:rPr>
      </w:pPr>
    </w:p>
    <w:p w14:paraId="023F073D" w14:textId="77777777" w:rsidR="00E65417" w:rsidRDefault="00E65417" w:rsidP="00E65417">
      <w:pPr>
        <w:rPr>
          <w:lang w:val="en-AU"/>
        </w:rPr>
      </w:pPr>
    </w:p>
    <w:p w14:paraId="47057225" w14:textId="77777777" w:rsidR="00E65417" w:rsidRDefault="00E65417" w:rsidP="00E65417">
      <w:pPr>
        <w:rPr>
          <w:lang w:val="en-AU"/>
        </w:rPr>
      </w:pPr>
    </w:p>
    <w:p w14:paraId="36F8DE1F" w14:textId="77777777" w:rsidR="00E65417" w:rsidRDefault="00E65417" w:rsidP="00E65417">
      <w:pPr>
        <w:rPr>
          <w:lang w:val="en-AU"/>
        </w:rPr>
      </w:pPr>
    </w:p>
    <w:p w14:paraId="046E0C3A" w14:textId="77777777" w:rsidR="00E65417" w:rsidRDefault="00E65417" w:rsidP="00E65417">
      <w:pPr>
        <w:rPr>
          <w:lang w:val="en-AU"/>
        </w:rPr>
      </w:pPr>
    </w:p>
    <w:p w14:paraId="0CD7D30F" w14:textId="77777777" w:rsidR="00E65417" w:rsidRDefault="00E65417" w:rsidP="00E65417">
      <w:pPr>
        <w:rPr>
          <w:lang w:val="en-AU"/>
        </w:rPr>
      </w:pPr>
    </w:p>
    <w:p w14:paraId="0B185079" w14:textId="77777777" w:rsidR="00E65417" w:rsidRDefault="00E65417">
      <w:pPr>
        <w:rPr>
          <w:b/>
          <w:sz w:val="32"/>
          <w:lang w:val="en-AU"/>
        </w:rPr>
      </w:pPr>
      <w:r>
        <w:rPr>
          <w:lang w:val="en-AU"/>
        </w:rPr>
        <w:br w:type="page"/>
      </w:r>
    </w:p>
    <w:p w14:paraId="44FD1C81" w14:textId="128B751B" w:rsidR="00330430" w:rsidRPr="009F7E74" w:rsidRDefault="00330430" w:rsidP="000958D5">
      <w:pPr>
        <w:pStyle w:val="Heading3"/>
        <w:rPr>
          <w:lang w:val="en-AU"/>
        </w:rPr>
      </w:pPr>
      <w:bookmarkStart w:id="47" w:name="_Toc121752311"/>
      <w:r w:rsidRPr="008B6A15">
        <w:rPr>
          <w:lang w:val="en-AU"/>
        </w:rPr>
        <w:lastRenderedPageBreak/>
        <w:t>Program 7</w:t>
      </w:r>
      <w:r w:rsidR="000958D5" w:rsidRPr="008B6A15">
        <w:rPr>
          <w:lang w:val="en-AU"/>
        </w:rPr>
        <w:t>: Economic Development</w:t>
      </w:r>
      <w:bookmarkEnd w:id="47"/>
    </w:p>
    <w:p w14:paraId="374FF30C" w14:textId="77777777" w:rsidR="000958D5" w:rsidRDefault="000958D5" w:rsidP="00330430">
      <w:pPr>
        <w:rPr>
          <w:szCs w:val="22"/>
          <w:lang w:val="en-AU"/>
        </w:rPr>
      </w:pPr>
    </w:p>
    <w:p w14:paraId="5C4388DC" w14:textId="4BD6455E" w:rsidR="005E4D2E" w:rsidRDefault="008B6A15" w:rsidP="005E4D2E">
      <w:r>
        <w:t>Council is building Brisbane’s economy and creating new and innovative jobs, while strengthening the city’s reputation as a global lifestyle, business and investment destination.</w:t>
      </w:r>
      <w:r w:rsidR="005E4D2E">
        <w:t xml:space="preserve"> </w:t>
      </w:r>
    </w:p>
    <w:p w14:paraId="283B2124" w14:textId="67AC46F1" w:rsidR="00330430" w:rsidRPr="009F7E74" w:rsidRDefault="00330430" w:rsidP="000958D5">
      <w:pPr>
        <w:pStyle w:val="Heading4"/>
        <w:rPr>
          <w:lang w:val="en-AU"/>
        </w:rPr>
      </w:pPr>
      <w:r w:rsidRPr="009F7E74">
        <w:rPr>
          <w:lang w:val="en-AU"/>
        </w:rPr>
        <w:t>What we do</w:t>
      </w:r>
    </w:p>
    <w:p w14:paraId="4C57A10A" w14:textId="4127D2A9" w:rsidR="008B6A15" w:rsidRDefault="008B6A15" w:rsidP="009A1084">
      <w:pPr>
        <w:pStyle w:val="ListParagraph"/>
        <w:numPr>
          <w:ilvl w:val="0"/>
          <w:numId w:val="100"/>
        </w:numPr>
      </w:pPr>
      <w:r>
        <w:t>Support Brisbane to be Australia’s most small business-friendly city</w:t>
      </w:r>
    </w:p>
    <w:p w14:paraId="51EAF4FE" w14:textId="4527EEBF" w:rsidR="008B6A15" w:rsidRDefault="008B6A15" w:rsidP="009A1084">
      <w:pPr>
        <w:pStyle w:val="ListParagraph"/>
        <w:numPr>
          <w:ilvl w:val="0"/>
          <w:numId w:val="100"/>
        </w:numPr>
      </w:pPr>
      <w:r>
        <w:t>Support the attraction and retention of investment and jobs</w:t>
      </w:r>
    </w:p>
    <w:p w14:paraId="5DA7CEB1" w14:textId="02C7BA72" w:rsidR="008B6A15" w:rsidRDefault="008B6A15" w:rsidP="009A1084">
      <w:pPr>
        <w:pStyle w:val="ListParagraph"/>
        <w:numPr>
          <w:ilvl w:val="0"/>
          <w:numId w:val="100"/>
        </w:numPr>
      </w:pPr>
      <w:r>
        <w:t>Support local precincts and small-to-medium business activities</w:t>
      </w:r>
    </w:p>
    <w:p w14:paraId="6E939374" w14:textId="515C232F" w:rsidR="008B6A15" w:rsidRDefault="008B6A15" w:rsidP="009A1084">
      <w:pPr>
        <w:pStyle w:val="ListParagraph"/>
        <w:numPr>
          <w:ilvl w:val="0"/>
          <w:numId w:val="100"/>
        </w:numPr>
      </w:pPr>
      <w:r>
        <w:t>Provide precinct management for the CBD and Fortitude Valley</w:t>
      </w:r>
    </w:p>
    <w:p w14:paraId="69968C67" w14:textId="3226FA09" w:rsidR="008B6A15" w:rsidRPr="008B6A15" w:rsidRDefault="008B6A15" w:rsidP="009A1084">
      <w:pPr>
        <w:pStyle w:val="ListParagraph"/>
        <w:numPr>
          <w:ilvl w:val="0"/>
          <w:numId w:val="100"/>
        </w:numPr>
        <w:rPr>
          <w:i/>
          <w:iCs/>
        </w:rPr>
      </w:pPr>
      <w:r>
        <w:t xml:space="preserve">Implement </w:t>
      </w:r>
      <w:r w:rsidRPr="008B6A15">
        <w:rPr>
          <w:i/>
          <w:iCs/>
        </w:rPr>
        <w:t>Brisbane's Economic Development Plan 2012-2031</w:t>
      </w:r>
    </w:p>
    <w:p w14:paraId="7BA4DCD1" w14:textId="1CF33ECC" w:rsidR="008B6A15" w:rsidRDefault="008B6A15" w:rsidP="009A1084">
      <w:pPr>
        <w:pStyle w:val="ListParagraph"/>
        <w:numPr>
          <w:ilvl w:val="0"/>
          <w:numId w:val="100"/>
        </w:numPr>
      </w:pPr>
      <w:r>
        <w:t>Ensure the long-term economic development of Brisbane</w:t>
      </w:r>
    </w:p>
    <w:p w14:paraId="7D7C266C" w14:textId="123C1F99" w:rsidR="008B6A15" w:rsidRDefault="008B6A15" w:rsidP="009A1084">
      <w:pPr>
        <w:pStyle w:val="ListParagraph"/>
        <w:numPr>
          <w:ilvl w:val="0"/>
          <w:numId w:val="100"/>
        </w:numPr>
      </w:pPr>
      <w:r>
        <w:t>Promote Brisbane as a desirable place to work, operate a business and visit</w:t>
      </w:r>
    </w:p>
    <w:p w14:paraId="7AB63ED2" w14:textId="34D2F07B" w:rsidR="008B6A15" w:rsidRDefault="008B6A15" w:rsidP="009A1084">
      <w:pPr>
        <w:pStyle w:val="ListParagraph"/>
        <w:numPr>
          <w:ilvl w:val="0"/>
          <w:numId w:val="100"/>
        </w:numPr>
      </w:pPr>
      <w:r>
        <w:t>Explore new data and technology solutions to make the city more prosperous</w:t>
      </w:r>
    </w:p>
    <w:p w14:paraId="307FD4AE" w14:textId="6E088515" w:rsidR="005E4D2E" w:rsidRPr="008B6A15" w:rsidRDefault="008B6A15" w:rsidP="008B6A15">
      <w:pPr>
        <w:pStyle w:val="ListParagraph"/>
        <w:numPr>
          <w:ilvl w:val="0"/>
          <w:numId w:val="100"/>
        </w:numPr>
      </w:pPr>
      <w:r>
        <w:t>Monitor Brisbane’s economy across a range of indicators</w:t>
      </w:r>
    </w:p>
    <w:p w14:paraId="7D3D415A" w14:textId="134BCECB" w:rsidR="00330430" w:rsidRDefault="00330430" w:rsidP="000958D5">
      <w:pPr>
        <w:pStyle w:val="Heading4"/>
        <w:rPr>
          <w:lang w:val="en-AU"/>
        </w:rPr>
      </w:pPr>
      <w:r w:rsidRPr="009F7E74">
        <w:rPr>
          <w:lang w:val="en-AU"/>
        </w:rPr>
        <w:t>Overview</w:t>
      </w:r>
    </w:p>
    <w:p w14:paraId="045AB395" w14:textId="77777777" w:rsidR="008B6A15" w:rsidRDefault="008B6A15" w:rsidP="005E0946">
      <w:r>
        <w:t xml:space="preserve">Council is building Brisbane’s economy and creating new and innovative jobs, while strengthening the city’s reputation as a global lifestyle, business and investment destination. </w:t>
      </w:r>
    </w:p>
    <w:p w14:paraId="19A991F2" w14:textId="77777777" w:rsidR="008B6A15" w:rsidRDefault="008B6A15" w:rsidP="005E0946"/>
    <w:p w14:paraId="499675C5" w14:textId="77777777" w:rsidR="008B6A15" w:rsidRDefault="008B6A15" w:rsidP="005E0946">
      <w:r>
        <w:t xml:space="preserve">To ensure Brisbane can meet its full potential for economic growth and job creation, this program will continue to focus on small business development and bringing skilled workers and visitors to Brisbane. </w:t>
      </w:r>
    </w:p>
    <w:p w14:paraId="6B8DB6E6" w14:textId="77777777" w:rsidR="008B6A15" w:rsidRDefault="008B6A15" w:rsidP="005E0946"/>
    <w:p w14:paraId="3086E175" w14:textId="2C30E9FF" w:rsidR="005E4D2E" w:rsidRDefault="008B6A15" w:rsidP="005E0946">
      <w:r>
        <w:t>Building data literacy, ensuring digital readiness and encouraging innovation is vital for a strong, resilient economy. The program will continue Council’s focus on data and analytics, to understand more about our city, identify opportunities for improvement and enhance our services</w:t>
      </w:r>
      <w:r w:rsidR="005E0946">
        <w:t>. </w:t>
      </w:r>
    </w:p>
    <w:p w14:paraId="7C41382A" w14:textId="4C20AA78" w:rsidR="00930B05" w:rsidRPr="009F7E74" w:rsidRDefault="00FD1F17" w:rsidP="00930B05">
      <w:pPr>
        <w:pStyle w:val="Heading4"/>
        <w:rPr>
          <w:lang w:val="en-AU"/>
        </w:rPr>
      </w:pPr>
      <w:r>
        <w:rPr>
          <w:lang w:val="en-AU"/>
        </w:rPr>
        <w:t>Medium-term (five-year)</w:t>
      </w:r>
      <w:r w:rsidR="00930B05" w:rsidRPr="009F7E74">
        <w:rPr>
          <w:lang w:val="en-AU"/>
        </w:rPr>
        <w:t xml:space="preserve"> highlights</w:t>
      </w:r>
    </w:p>
    <w:p w14:paraId="5E52F7A9" w14:textId="70E1E20B" w:rsidR="008B6A15" w:rsidRDefault="008B6A15" w:rsidP="009A1084">
      <w:pPr>
        <w:pStyle w:val="ListParagraph"/>
        <w:numPr>
          <w:ilvl w:val="0"/>
          <w:numId w:val="101"/>
        </w:numPr>
        <w:ind w:left="426" w:hanging="426"/>
      </w:pPr>
      <w:r>
        <w:t>Supported 7273 businesses through the Brisbane Business Hub since opening in 2020-21</w:t>
      </w:r>
    </w:p>
    <w:p w14:paraId="3B7FF334" w14:textId="2036F175" w:rsidR="008B6A15" w:rsidRDefault="008B6A15" w:rsidP="009A1084">
      <w:pPr>
        <w:pStyle w:val="ListParagraph"/>
        <w:numPr>
          <w:ilvl w:val="0"/>
          <w:numId w:val="101"/>
        </w:numPr>
        <w:ind w:left="426" w:hanging="426"/>
      </w:pPr>
      <w:r>
        <w:t>Delivered and supported approximately 4800 events and 11,000 performances in Brisbane’s city centre since 2017-18</w:t>
      </w:r>
    </w:p>
    <w:p w14:paraId="4320615E" w14:textId="4E24B80C" w:rsidR="00684823" w:rsidRPr="008B6A15" w:rsidRDefault="008B6A15" w:rsidP="00EE5B17">
      <w:pPr>
        <w:pStyle w:val="ListParagraph"/>
        <w:numPr>
          <w:ilvl w:val="0"/>
          <w:numId w:val="101"/>
        </w:numPr>
        <w:ind w:left="426" w:hanging="426"/>
      </w:pPr>
      <w:r>
        <w:t>130 businesses have progressed through tourism growth programs since 2017-18</w:t>
      </w:r>
    </w:p>
    <w:p w14:paraId="42C7A59A" w14:textId="6C8A8E15" w:rsidR="004D0519" w:rsidRPr="009F7E74" w:rsidRDefault="004D0519" w:rsidP="004D0519">
      <w:pPr>
        <w:pStyle w:val="Heading4"/>
        <w:rPr>
          <w:lang w:val="en-AU"/>
        </w:rPr>
      </w:pPr>
      <w:r w:rsidRPr="004D0519">
        <w:rPr>
          <w:lang w:val="en-AU"/>
        </w:rPr>
        <w:t xml:space="preserve">Performance – </w:t>
      </w:r>
      <w:r w:rsidR="00684823">
        <w:rPr>
          <w:lang w:val="en-AU"/>
        </w:rPr>
        <w:t>k</w:t>
      </w:r>
      <w:r w:rsidRPr="004D0519">
        <w:rPr>
          <w:lang w:val="en-AU"/>
        </w:rPr>
        <w:t>ey results and achievements</w:t>
      </w:r>
    </w:p>
    <w:p w14:paraId="6ABBAEB2" w14:textId="3A3BAD6C" w:rsidR="00330430" w:rsidRDefault="004D0519" w:rsidP="009A3EB3">
      <w:pPr>
        <w:pStyle w:val="Heading5"/>
        <w:rPr>
          <w:lang w:val="en-AU"/>
        </w:rPr>
      </w:pPr>
      <w:r w:rsidRPr="009F7E74">
        <w:rPr>
          <w:lang w:val="en-AU"/>
        </w:rPr>
        <w:t>7.1</w:t>
      </w:r>
      <w:r>
        <w:rPr>
          <w:lang w:val="en-AU"/>
        </w:rPr>
        <w:t xml:space="preserve"> </w:t>
      </w:r>
      <w:r w:rsidRPr="009F7E74">
        <w:rPr>
          <w:lang w:val="en-AU"/>
        </w:rPr>
        <w:t>Growing Brisbane’s Economy</w:t>
      </w:r>
    </w:p>
    <w:p w14:paraId="0A2DB91E" w14:textId="744D26CB" w:rsidR="00330430" w:rsidRPr="009F7E74" w:rsidRDefault="000D670D" w:rsidP="00330430">
      <w:pPr>
        <w:rPr>
          <w:szCs w:val="22"/>
          <w:lang w:val="en-AU"/>
        </w:rPr>
      </w:pPr>
      <w:r>
        <w:t>Facilitate strategies and activities to attract new business investment and generate new and innovative jobs for Brisbane.</w:t>
      </w:r>
    </w:p>
    <w:p w14:paraId="1723729E" w14:textId="77777777" w:rsidR="00330430" w:rsidRPr="009F7E74" w:rsidRDefault="00330430" w:rsidP="00330430">
      <w:pPr>
        <w:rPr>
          <w:szCs w:val="22"/>
          <w:lang w:val="en-AU"/>
        </w:rPr>
      </w:pPr>
      <w:r w:rsidRPr="009F7E74">
        <w:rPr>
          <w:szCs w:val="22"/>
          <w:lang w:val="en-AU"/>
        </w:rPr>
        <w:t xml:space="preserve"> </w:t>
      </w:r>
    </w:p>
    <w:p w14:paraId="45F0CC26" w14:textId="582B13F9" w:rsidR="00330430" w:rsidRPr="004D0519" w:rsidRDefault="004D0519" w:rsidP="00330430">
      <w:pPr>
        <w:rPr>
          <w:b/>
          <w:szCs w:val="22"/>
          <w:lang w:val="en-AU"/>
        </w:rPr>
      </w:pPr>
      <w:r w:rsidRPr="004D0519">
        <w:rPr>
          <w:b/>
          <w:szCs w:val="22"/>
          <w:lang w:val="en-AU"/>
        </w:rPr>
        <w:t>Key results for 20</w:t>
      </w:r>
      <w:r w:rsidR="00684823">
        <w:rPr>
          <w:b/>
          <w:szCs w:val="22"/>
          <w:lang w:val="en-AU"/>
        </w:rPr>
        <w:t>2</w:t>
      </w:r>
      <w:r w:rsidR="000D670D">
        <w:rPr>
          <w:b/>
          <w:szCs w:val="22"/>
          <w:lang w:val="en-AU"/>
        </w:rPr>
        <w:t>1</w:t>
      </w:r>
      <w:r w:rsidRPr="004D0519">
        <w:rPr>
          <w:b/>
          <w:szCs w:val="22"/>
          <w:lang w:val="en-AU"/>
        </w:rPr>
        <w:t>-</w:t>
      </w:r>
      <w:r w:rsidR="005E4D2E">
        <w:rPr>
          <w:b/>
          <w:szCs w:val="22"/>
          <w:lang w:val="en-AU"/>
        </w:rPr>
        <w:t>2</w:t>
      </w:r>
      <w:r w:rsidR="000D670D">
        <w:rPr>
          <w:b/>
          <w:szCs w:val="22"/>
          <w:lang w:val="en-AU"/>
        </w:rPr>
        <w:t>2</w:t>
      </w:r>
    </w:p>
    <w:p w14:paraId="23B3D348" w14:textId="604F1DED" w:rsidR="000D670D" w:rsidRDefault="000D670D" w:rsidP="009A1084">
      <w:pPr>
        <w:pStyle w:val="ListParagraph"/>
        <w:numPr>
          <w:ilvl w:val="0"/>
          <w:numId w:val="102"/>
        </w:numPr>
      </w:pPr>
      <w:r>
        <w:t>Hosted 61 attendees at the Lord Mayor’s Business Forum.</w:t>
      </w:r>
    </w:p>
    <w:p w14:paraId="2A3B499B" w14:textId="41B2B98E" w:rsidR="000D670D" w:rsidRDefault="000D670D" w:rsidP="009A1084">
      <w:pPr>
        <w:pStyle w:val="ListParagraph"/>
        <w:numPr>
          <w:ilvl w:val="0"/>
          <w:numId w:val="102"/>
        </w:numPr>
      </w:pPr>
      <w:r>
        <w:t>Hosted 130 attendees at eight Lord Mayor’s Business Excellence Workshops and sessions.</w:t>
      </w:r>
    </w:p>
    <w:p w14:paraId="36801983" w14:textId="26BA014C" w:rsidR="000D670D" w:rsidRDefault="000D670D" w:rsidP="009A1084">
      <w:pPr>
        <w:pStyle w:val="ListParagraph"/>
        <w:numPr>
          <w:ilvl w:val="0"/>
          <w:numId w:val="102"/>
        </w:numPr>
      </w:pPr>
      <w:r>
        <w:t>Convened eight Small Business Roundtables, established to continue the work of the Economic Recovery Taskforce and revitalise Brisbane’s economy in the wake of the pandemic.</w:t>
      </w:r>
    </w:p>
    <w:p w14:paraId="4B5467B8" w14:textId="49B68275" w:rsidR="000D670D" w:rsidRDefault="000D670D" w:rsidP="009A1084">
      <w:pPr>
        <w:pStyle w:val="ListParagraph"/>
        <w:numPr>
          <w:ilvl w:val="0"/>
          <w:numId w:val="102"/>
        </w:numPr>
      </w:pPr>
      <w:r>
        <w:t>Convened four economic industry roundtables to gain insight into the issues and opportunities for the Brisbane economy.</w:t>
      </w:r>
    </w:p>
    <w:p w14:paraId="639EDBEF" w14:textId="3F023F76" w:rsidR="00BA6D8A" w:rsidRPr="005B6DE2" w:rsidRDefault="000D670D" w:rsidP="000D670D">
      <w:pPr>
        <w:pStyle w:val="ListParagraph"/>
        <w:numPr>
          <w:ilvl w:val="0"/>
          <w:numId w:val="102"/>
        </w:numPr>
      </w:pPr>
      <w:r>
        <w:t>Supported the Maker Entrepreneurship program, conference and four workshops to assist Brisbane creative makers to develop business skills and grow the maker economy.</w:t>
      </w:r>
      <w:r w:rsidR="00684823" w:rsidRPr="000D670D">
        <w:rPr>
          <w:lang w:val="en-AU"/>
        </w:rPr>
        <w:t xml:space="preserve"> </w:t>
      </w:r>
    </w:p>
    <w:p w14:paraId="544954C7" w14:textId="20BCEDA9" w:rsidR="005B6DE2" w:rsidRDefault="005B6DE2" w:rsidP="005B6DE2"/>
    <w:p w14:paraId="0AF62BDD" w14:textId="20FD6AFE" w:rsidR="005B6DE2" w:rsidRDefault="005B6DE2" w:rsidP="005B6DE2"/>
    <w:p w14:paraId="34FE6479" w14:textId="77777777" w:rsidR="005B6DE2" w:rsidRPr="000D670D" w:rsidRDefault="005B6DE2" w:rsidP="005B6DE2"/>
    <w:p w14:paraId="70AF4F8F" w14:textId="1DBD831B" w:rsidR="00330430" w:rsidRPr="009F7E74" w:rsidRDefault="00DB6E4A" w:rsidP="009A3EB3">
      <w:pPr>
        <w:pStyle w:val="Heading5"/>
        <w:rPr>
          <w:lang w:val="en-AU"/>
        </w:rPr>
      </w:pPr>
      <w:r w:rsidRPr="009F7E74">
        <w:rPr>
          <w:lang w:val="en-AU"/>
        </w:rPr>
        <w:lastRenderedPageBreak/>
        <w:t>7.</w:t>
      </w:r>
      <w:r w:rsidR="00684823">
        <w:rPr>
          <w:lang w:val="en-AU"/>
        </w:rPr>
        <w:t>2</w:t>
      </w:r>
      <w:r>
        <w:rPr>
          <w:lang w:val="en-AU"/>
        </w:rPr>
        <w:t xml:space="preserve"> </w:t>
      </w:r>
      <w:r w:rsidR="006018D8" w:rsidRPr="006018D8">
        <w:rPr>
          <w:lang w:val="en-AU"/>
        </w:rPr>
        <w:t>Enabling Economic Growth</w:t>
      </w:r>
    </w:p>
    <w:p w14:paraId="6A091089" w14:textId="4681E6C6" w:rsidR="00330430" w:rsidRPr="009F7E74" w:rsidRDefault="000D670D" w:rsidP="00330430">
      <w:pPr>
        <w:rPr>
          <w:szCs w:val="22"/>
          <w:lang w:val="en-AU"/>
        </w:rPr>
      </w:pPr>
      <w:r>
        <w:t>In the face of rapid population growth, changing economic conditions and technological advancements, Council will ensure that appropriate projects are identified and prioritised, and that Council’s regulatory frameworks and policies are responsive and enabling.</w:t>
      </w:r>
    </w:p>
    <w:p w14:paraId="78CC59B1" w14:textId="77777777" w:rsidR="00330430" w:rsidRPr="009F7E74" w:rsidRDefault="00330430" w:rsidP="00330430">
      <w:pPr>
        <w:rPr>
          <w:szCs w:val="22"/>
          <w:lang w:val="en-AU"/>
        </w:rPr>
      </w:pPr>
      <w:r w:rsidRPr="009F7E74">
        <w:rPr>
          <w:szCs w:val="22"/>
          <w:lang w:val="en-AU"/>
        </w:rPr>
        <w:t xml:space="preserve"> </w:t>
      </w:r>
    </w:p>
    <w:p w14:paraId="5299DA27" w14:textId="2E3D6B05" w:rsidR="00330430" w:rsidRPr="00DB6E4A" w:rsidRDefault="00647FCA" w:rsidP="00330430">
      <w:pPr>
        <w:rPr>
          <w:b/>
          <w:szCs w:val="22"/>
          <w:lang w:val="en-AU"/>
        </w:rPr>
      </w:pPr>
      <w:r w:rsidRPr="00DB6E4A">
        <w:rPr>
          <w:b/>
          <w:szCs w:val="22"/>
          <w:lang w:val="en-AU"/>
        </w:rPr>
        <w:t>Key results for 20</w:t>
      </w:r>
      <w:r w:rsidR="006018D8">
        <w:rPr>
          <w:b/>
          <w:szCs w:val="22"/>
          <w:lang w:val="en-AU"/>
        </w:rPr>
        <w:t>2</w:t>
      </w:r>
      <w:r w:rsidR="000D670D">
        <w:rPr>
          <w:b/>
          <w:szCs w:val="22"/>
          <w:lang w:val="en-AU"/>
        </w:rPr>
        <w:t>1</w:t>
      </w:r>
      <w:r w:rsidRPr="00DB6E4A">
        <w:rPr>
          <w:b/>
          <w:szCs w:val="22"/>
          <w:lang w:val="en-AU"/>
        </w:rPr>
        <w:t>-</w:t>
      </w:r>
      <w:r w:rsidR="00B71261">
        <w:rPr>
          <w:b/>
          <w:szCs w:val="22"/>
          <w:lang w:val="en-AU"/>
        </w:rPr>
        <w:t>2</w:t>
      </w:r>
      <w:r w:rsidR="000D670D">
        <w:rPr>
          <w:b/>
          <w:szCs w:val="22"/>
          <w:lang w:val="en-AU"/>
        </w:rPr>
        <w:t>2</w:t>
      </w:r>
    </w:p>
    <w:p w14:paraId="6CF3AE7F" w14:textId="39020A2A" w:rsidR="000D670D" w:rsidRDefault="000D670D" w:rsidP="009A1084">
      <w:pPr>
        <w:pStyle w:val="ListParagraph"/>
        <w:numPr>
          <w:ilvl w:val="0"/>
          <w:numId w:val="103"/>
        </w:numPr>
      </w:pPr>
      <w:r>
        <w:t>Monitored and reported on the state of Brisbane’s economy, using indicators such as unemployment, underemployment, job advertisements and social payments.</w:t>
      </w:r>
    </w:p>
    <w:p w14:paraId="7A4C31A5" w14:textId="440B7973" w:rsidR="000D670D" w:rsidRDefault="000D670D" w:rsidP="009A1084">
      <w:pPr>
        <w:pStyle w:val="ListParagraph"/>
        <w:numPr>
          <w:ilvl w:val="0"/>
          <w:numId w:val="103"/>
        </w:numPr>
      </w:pPr>
      <w:r>
        <w:t>Analysed the economic impacts of the pandemic and Brisbane’s recovery.</w:t>
      </w:r>
    </w:p>
    <w:p w14:paraId="64CC83C8" w14:textId="40480F6C" w:rsidR="000D670D" w:rsidRDefault="000D670D" w:rsidP="000D670D">
      <w:pPr>
        <w:pStyle w:val="ListParagraph"/>
        <w:numPr>
          <w:ilvl w:val="0"/>
          <w:numId w:val="104"/>
        </w:numPr>
      </w:pPr>
      <w:r>
        <w:t xml:space="preserve">Published research and data to support Brisbane businesses to make data driven decisions, including:   </w:t>
      </w:r>
    </w:p>
    <w:p w14:paraId="2233C415" w14:textId="365AA786" w:rsidR="000D670D" w:rsidRDefault="000D670D" w:rsidP="000D670D">
      <w:pPr>
        <w:pStyle w:val="ListParagraph"/>
        <w:numPr>
          <w:ilvl w:val="0"/>
          <w:numId w:val="72"/>
        </w:numPr>
      </w:pPr>
      <w:r>
        <w:t>more than 1385 free datasets through Council’s Open Data website, including neighbourhood planning, traffic management and land use code definitions</w:t>
      </w:r>
    </w:p>
    <w:p w14:paraId="1BFC4CF8" w14:textId="4A18B030" w:rsidR="000D670D" w:rsidRDefault="000D670D" w:rsidP="000D670D">
      <w:pPr>
        <w:pStyle w:val="ListParagraph"/>
        <w:numPr>
          <w:ilvl w:val="0"/>
          <w:numId w:val="72"/>
        </w:numPr>
      </w:pPr>
      <w:r>
        <w:t>the 2022 Brisbane Economic Profile, which provides an up-to-date overview of the city’s key economic and demographic statistics including population, employment and businesses</w:t>
      </w:r>
    </w:p>
    <w:p w14:paraId="572A2637" w14:textId="767595A4" w:rsidR="000D670D" w:rsidRDefault="000D670D" w:rsidP="000D670D">
      <w:pPr>
        <w:pStyle w:val="ListParagraph"/>
        <w:numPr>
          <w:ilvl w:val="0"/>
          <w:numId w:val="72"/>
        </w:numPr>
      </w:pPr>
      <w:r>
        <w:t>the Benchmarking in Brisbane document, which provides an overview of Brisbane’s performance across a range of indicators including economic growth, lifestyle offerings, trade links and innovation.</w:t>
      </w:r>
    </w:p>
    <w:p w14:paraId="76BECC08" w14:textId="4351D208" w:rsidR="00330430" w:rsidRDefault="00330430" w:rsidP="009A3EB3">
      <w:pPr>
        <w:pStyle w:val="Heading5"/>
        <w:rPr>
          <w:lang w:val="en-AU"/>
        </w:rPr>
      </w:pPr>
      <w:r w:rsidRPr="009F7E74">
        <w:rPr>
          <w:lang w:val="en-AU"/>
        </w:rPr>
        <w:t>7.</w:t>
      </w:r>
      <w:r w:rsidR="006018D8">
        <w:rPr>
          <w:lang w:val="en-AU"/>
        </w:rPr>
        <w:t>3</w:t>
      </w:r>
      <w:r w:rsidR="00712E02">
        <w:rPr>
          <w:lang w:val="en-AU"/>
        </w:rPr>
        <w:t xml:space="preserve"> </w:t>
      </w:r>
      <w:r w:rsidR="006018D8" w:rsidRPr="006018D8">
        <w:rPr>
          <w:lang w:val="en-AU"/>
        </w:rPr>
        <w:t>Thriving Suburbs and Business</w:t>
      </w:r>
    </w:p>
    <w:p w14:paraId="54391952" w14:textId="558672C8" w:rsidR="00330430" w:rsidRPr="009F7E74" w:rsidRDefault="000D670D" w:rsidP="006018D8">
      <w:pPr>
        <w:rPr>
          <w:szCs w:val="22"/>
          <w:lang w:val="en-AU"/>
        </w:rPr>
      </w:pPr>
      <w:r>
        <w:t>Build an enterprise culture to enable businesses to develop skills and networks to drive growth and activate local business areas.</w:t>
      </w:r>
    </w:p>
    <w:p w14:paraId="2D8D2ED0" w14:textId="77777777" w:rsidR="00330430" w:rsidRPr="009F7E74" w:rsidRDefault="00330430" w:rsidP="00330430">
      <w:pPr>
        <w:rPr>
          <w:szCs w:val="22"/>
          <w:lang w:val="en-AU"/>
        </w:rPr>
      </w:pPr>
      <w:r w:rsidRPr="009F7E74">
        <w:rPr>
          <w:szCs w:val="22"/>
          <w:lang w:val="en-AU"/>
        </w:rPr>
        <w:t xml:space="preserve"> </w:t>
      </w:r>
    </w:p>
    <w:p w14:paraId="1C49BB1B" w14:textId="3A08F59A" w:rsidR="00330430" w:rsidRPr="00BA4F08" w:rsidRDefault="00712E02" w:rsidP="00330430">
      <w:pPr>
        <w:rPr>
          <w:b/>
          <w:szCs w:val="22"/>
          <w:lang w:val="en-AU"/>
        </w:rPr>
      </w:pPr>
      <w:r w:rsidRPr="00BA4F08">
        <w:rPr>
          <w:b/>
          <w:szCs w:val="22"/>
          <w:lang w:val="en-AU"/>
        </w:rPr>
        <w:t>Key results for 20</w:t>
      </w:r>
      <w:r w:rsidR="006018D8">
        <w:rPr>
          <w:b/>
          <w:szCs w:val="22"/>
          <w:lang w:val="en-AU"/>
        </w:rPr>
        <w:t>2</w:t>
      </w:r>
      <w:r w:rsidR="000D670D">
        <w:rPr>
          <w:b/>
          <w:szCs w:val="22"/>
          <w:lang w:val="en-AU"/>
        </w:rPr>
        <w:t>1</w:t>
      </w:r>
      <w:r w:rsidRPr="00BA4F08">
        <w:rPr>
          <w:b/>
          <w:szCs w:val="22"/>
          <w:lang w:val="en-AU"/>
        </w:rPr>
        <w:t>-</w:t>
      </w:r>
      <w:r w:rsidR="006018D8">
        <w:rPr>
          <w:b/>
          <w:szCs w:val="22"/>
          <w:lang w:val="en-AU"/>
        </w:rPr>
        <w:t>2</w:t>
      </w:r>
      <w:r w:rsidR="000D670D">
        <w:rPr>
          <w:b/>
          <w:szCs w:val="22"/>
          <w:lang w:val="en-AU"/>
        </w:rPr>
        <w:t>2</w:t>
      </w:r>
    </w:p>
    <w:p w14:paraId="45B1224B" w14:textId="04A27CF6" w:rsidR="000D670D" w:rsidRDefault="000D670D" w:rsidP="009A1084">
      <w:pPr>
        <w:pStyle w:val="ListParagraph"/>
        <w:numPr>
          <w:ilvl w:val="0"/>
          <w:numId w:val="103"/>
        </w:numPr>
      </w:pPr>
      <w:r>
        <w:t>Delivered coaching to 10 Brisbane social enterprises to support them to grow and develop their business model.</w:t>
      </w:r>
    </w:p>
    <w:p w14:paraId="6456946B" w14:textId="1A6020D5" w:rsidR="000D670D" w:rsidRDefault="000D670D" w:rsidP="009A1084">
      <w:pPr>
        <w:pStyle w:val="ListParagraph"/>
        <w:numPr>
          <w:ilvl w:val="0"/>
          <w:numId w:val="103"/>
        </w:numPr>
      </w:pPr>
      <w:r>
        <w:t>Delivered the Maker Entrepreneurship program for 15 Brisbane entrepreneurs.</w:t>
      </w:r>
    </w:p>
    <w:p w14:paraId="606183E7" w14:textId="26F26D4A" w:rsidR="000D670D" w:rsidRDefault="000D670D" w:rsidP="009A1084">
      <w:pPr>
        <w:pStyle w:val="ListParagraph"/>
        <w:numPr>
          <w:ilvl w:val="0"/>
          <w:numId w:val="103"/>
        </w:numPr>
      </w:pPr>
      <w:r>
        <w:t>Continued the Suburban Business Hub at Nundah as a free space for coworking, meetings and workshops for businesses</w:t>
      </w:r>
    </w:p>
    <w:p w14:paraId="7332C247" w14:textId="36D40B5E" w:rsidR="000D670D" w:rsidRDefault="000D670D" w:rsidP="009A1084">
      <w:pPr>
        <w:pStyle w:val="ListParagraph"/>
        <w:numPr>
          <w:ilvl w:val="0"/>
          <w:numId w:val="103"/>
        </w:numPr>
      </w:pPr>
      <w:r>
        <w:t>Delivered two Local Business Partnership Initiatives in Mt Gravatt Central, Mt Gravatt and Oxford Street, Bulimba.</w:t>
      </w:r>
    </w:p>
    <w:p w14:paraId="1CA86D10" w14:textId="012D1EAD" w:rsidR="000D670D" w:rsidRDefault="000D670D" w:rsidP="009A1084">
      <w:pPr>
        <w:pStyle w:val="ListParagraph"/>
        <w:numPr>
          <w:ilvl w:val="0"/>
          <w:numId w:val="103"/>
        </w:numPr>
      </w:pPr>
      <w:r>
        <w:t>Matched eight pop up shops to vacant spaces through the Pop-up Shop Program Grant.</w:t>
      </w:r>
    </w:p>
    <w:p w14:paraId="510637AC" w14:textId="012D2B89" w:rsidR="000D670D" w:rsidRDefault="000D670D" w:rsidP="009A1084">
      <w:pPr>
        <w:pStyle w:val="ListParagraph"/>
        <w:numPr>
          <w:ilvl w:val="0"/>
          <w:numId w:val="103"/>
        </w:numPr>
      </w:pPr>
      <w:r>
        <w:t>Supported 11 shopfront improvements for Brisbane businesses through the Suburban Shopfront Improvement Grants program.</w:t>
      </w:r>
    </w:p>
    <w:p w14:paraId="0C8868FA" w14:textId="6F1BF181" w:rsidR="00330430" w:rsidRPr="00BA4F08" w:rsidRDefault="00330430" w:rsidP="009A3EB3">
      <w:pPr>
        <w:pStyle w:val="Heading5"/>
        <w:rPr>
          <w:lang w:val="en-AU"/>
        </w:rPr>
      </w:pPr>
      <w:r w:rsidRPr="00BA4F08">
        <w:rPr>
          <w:lang w:val="en-AU"/>
        </w:rPr>
        <w:t>7.</w:t>
      </w:r>
      <w:r w:rsidR="006018D8">
        <w:rPr>
          <w:lang w:val="en-AU"/>
        </w:rPr>
        <w:t>4</w:t>
      </w:r>
      <w:r w:rsidR="00BA4F08" w:rsidRPr="00BA4F08">
        <w:rPr>
          <w:lang w:val="en-AU"/>
        </w:rPr>
        <w:t xml:space="preserve"> </w:t>
      </w:r>
      <w:r w:rsidR="00712E02" w:rsidRPr="00BA4F08">
        <w:rPr>
          <w:lang w:val="en-AU"/>
        </w:rPr>
        <w:t xml:space="preserve">Delivering </w:t>
      </w:r>
      <w:r w:rsidR="006018D8">
        <w:rPr>
          <w:lang w:val="en-AU"/>
        </w:rPr>
        <w:t>World Class Economic Precincts</w:t>
      </w:r>
    </w:p>
    <w:p w14:paraId="3E6FF656" w14:textId="14CB816E" w:rsidR="00B71261" w:rsidRDefault="000D670D" w:rsidP="00B71261">
      <w:r>
        <w:t>Support Brisbane’s key high economic growth locations by facilitating the strategic planning and activation of these key precincts to maximise their potential for economic success.</w:t>
      </w:r>
    </w:p>
    <w:p w14:paraId="2696B928" w14:textId="303954F8" w:rsidR="00330430" w:rsidRPr="009F7E74" w:rsidRDefault="00330430" w:rsidP="00330430">
      <w:pPr>
        <w:rPr>
          <w:szCs w:val="22"/>
          <w:lang w:val="en-AU"/>
        </w:rPr>
      </w:pPr>
    </w:p>
    <w:p w14:paraId="7F4A0D5E" w14:textId="77F12179" w:rsidR="00330430" w:rsidRPr="00BA4F08" w:rsidRDefault="00712E02" w:rsidP="00330430">
      <w:pPr>
        <w:rPr>
          <w:b/>
          <w:szCs w:val="22"/>
          <w:lang w:val="en-AU"/>
        </w:rPr>
      </w:pPr>
      <w:r w:rsidRPr="00BA4F08">
        <w:rPr>
          <w:b/>
          <w:szCs w:val="22"/>
          <w:lang w:val="en-AU"/>
        </w:rPr>
        <w:t>Key results for 20</w:t>
      </w:r>
      <w:r w:rsidR="006018D8">
        <w:rPr>
          <w:b/>
          <w:szCs w:val="22"/>
          <w:lang w:val="en-AU"/>
        </w:rPr>
        <w:t>2</w:t>
      </w:r>
      <w:r w:rsidR="000D670D">
        <w:rPr>
          <w:b/>
          <w:szCs w:val="22"/>
          <w:lang w:val="en-AU"/>
        </w:rPr>
        <w:t>1</w:t>
      </w:r>
      <w:r w:rsidRPr="00BA4F08">
        <w:rPr>
          <w:b/>
          <w:szCs w:val="22"/>
          <w:lang w:val="en-AU"/>
        </w:rPr>
        <w:t>-</w:t>
      </w:r>
      <w:r w:rsidR="00B71261">
        <w:rPr>
          <w:b/>
          <w:szCs w:val="22"/>
          <w:lang w:val="en-AU"/>
        </w:rPr>
        <w:t>2</w:t>
      </w:r>
      <w:r w:rsidR="000D670D">
        <w:rPr>
          <w:b/>
          <w:szCs w:val="22"/>
          <w:lang w:val="en-AU"/>
        </w:rPr>
        <w:t>2</w:t>
      </w:r>
    </w:p>
    <w:p w14:paraId="61A601AD" w14:textId="3DE89B17" w:rsidR="000D670D" w:rsidRDefault="000D670D" w:rsidP="009A1084">
      <w:pPr>
        <w:pStyle w:val="ListParagraph"/>
        <w:numPr>
          <w:ilvl w:val="0"/>
          <w:numId w:val="104"/>
        </w:numPr>
      </w:pPr>
      <w:r>
        <w:t>Progressed the Queen Street Mall (QSM) Albert Street amenity greening project which provides a high-quality bathroom amenity with substantial green space and seating for public use.</w:t>
      </w:r>
    </w:p>
    <w:p w14:paraId="35D9C466" w14:textId="7294AF17" w:rsidR="000D670D" w:rsidRDefault="000D670D" w:rsidP="009A1084">
      <w:pPr>
        <w:pStyle w:val="ListParagraph"/>
        <w:numPr>
          <w:ilvl w:val="0"/>
          <w:numId w:val="104"/>
        </w:numPr>
      </w:pPr>
      <w:r>
        <w:t>Completed a new irrigation system in QSM to deliver a greener, more sustainable and water efficient mall.</w:t>
      </w:r>
    </w:p>
    <w:p w14:paraId="6A9E26CF" w14:textId="5649074D" w:rsidR="000D670D" w:rsidRDefault="000D670D" w:rsidP="009A1084">
      <w:pPr>
        <w:pStyle w:val="ListParagraph"/>
        <w:numPr>
          <w:ilvl w:val="0"/>
          <w:numId w:val="104"/>
        </w:numPr>
      </w:pPr>
      <w:r>
        <w:t>Upgraded the CitySafe Network Management System and CitySafe Operations Centre, including a new video wall and new mobile working devices for Queensland Police Service operations and investigations.</w:t>
      </w:r>
    </w:p>
    <w:p w14:paraId="54AA6CBF" w14:textId="25559BD4" w:rsidR="000D670D" w:rsidRDefault="000D670D" w:rsidP="009A1084">
      <w:pPr>
        <w:pStyle w:val="ListParagraph"/>
        <w:numPr>
          <w:ilvl w:val="0"/>
          <w:numId w:val="104"/>
        </w:numPr>
      </w:pPr>
      <w:r>
        <w:t>Installed pedestrian counters to identify pedestrian movements throughout the Valley Malls (VM).</w:t>
      </w:r>
    </w:p>
    <w:p w14:paraId="61832B84" w14:textId="1C0EA554" w:rsidR="000D670D" w:rsidRDefault="000D670D" w:rsidP="000D670D">
      <w:pPr>
        <w:pStyle w:val="ListParagraph"/>
        <w:numPr>
          <w:ilvl w:val="0"/>
          <w:numId w:val="104"/>
        </w:numPr>
      </w:pPr>
      <w:r>
        <w:t xml:space="preserve">Logged, monitored and provided an effective response and management service across 19,847 incidents in the CBD and Fortitude Valley precincts including:   </w:t>
      </w:r>
    </w:p>
    <w:p w14:paraId="691D6761" w14:textId="282551B6" w:rsidR="000D670D" w:rsidRDefault="000D670D" w:rsidP="000D670D">
      <w:pPr>
        <w:pStyle w:val="ListParagraph"/>
        <w:numPr>
          <w:ilvl w:val="0"/>
          <w:numId w:val="72"/>
        </w:numPr>
      </w:pPr>
      <w:r>
        <w:t>activated CitySafe speakers 1709 times to proactively deter crime and anti-social behaviour</w:t>
      </w:r>
    </w:p>
    <w:p w14:paraId="1B87DEEC" w14:textId="03651C24" w:rsidR="000D670D" w:rsidRDefault="000D670D" w:rsidP="000D670D">
      <w:pPr>
        <w:pStyle w:val="ListParagraph"/>
        <w:numPr>
          <w:ilvl w:val="0"/>
          <w:numId w:val="72"/>
        </w:numPr>
      </w:pPr>
      <w:r>
        <w:t>responded to 859 police requests for CitySafe CCTV footage</w:t>
      </w:r>
    </w:p>
    <w:p w14:paraId="2E874E90" w14:textId="633FA32E" w:rsidR="000D670D" w:rsidRDefault="000D670D" w:rsidP="000D670D">
      <w:pPr>
        <w:pStyle w:val="ListParagraph"/>
        <w:numPr>
          <w:ilvl w:val="0"/>
          <w:numId w:val="72"/>
        </w:numPr>
      </w:pPr>
      <w:r>
        <w:lastRenderedPageBreak/>
        <w:t>Customer Liaison Officers responded to 6153 local law matters.</w:t>
      </w:r>
    </w:p>
    <w:p w14:paraId="1F1B970E" w14:textId="554A6368" w:rsidR="000D670D" w:rsidRDefault="000D670D" w:rsidP="009A1084">
      <w:pPr>
        <w:pStyle w:val="ListParagraph"/>
        <w:numPr>
          <w:ilvl w:val="0"/>
          <w:numId w:val="104"/>
        </w:numPr>
      </w:pPr>
      <w:r>
        <w:t>Managed markets and delivered 1103 events in QSM, VM and surrounding areas</w:t>
      </w:r>
    </w:p>
    <w:p w14:paraId="5CAB4BE5" w14:textId="56C14C72" w:rsidR="000D670D" w:rsidRDefault="000D670D" w:rsidP="000D670D">
      <w:pPr>
        <w:pStyle w:val="ListParagraph"/>
        <w:numPr>
          <w:ilvl w:val="0"/>
          <w:numId w:val="104"/>
        </w:numPr>
      </w:pPr>
      <w:r>
        <w:t xml:space="preserve">Held 233 events in VM including:  </w:t>
      </w:r>
    </w:p>
    <w:p w14:paraId="52C0EFC7" w14:textId="24474C6F" w:rsidR="000D670D" w:rsidRDefault="000D670D" w:rsidP="000D670D">
      <w:pPr>
        <w:pStyle w:val="ListParagraph"/>
        <w:numPr>
          <w:ilvl w:val="0"/>
          <w:numId w:val="72"/>
        </w:numPr>
      </w:pPr>
      <w:r>
        <w:t>Moon Festival</w:t>
      </w:r>
    </w:p>
    <w:p w14:paraId="0BE36327" w14:textId="6E4AE0BD" w:rsidR="000D670D" w:rsidRDefault="000D670D" w:rsidP="000D670D">
      <w:pPr>
        <w:pStyle w:val="ListParagraph"/>
        <w:numPr>
          <w:ilvl w:val="0"/>
          <w:numId w:val="72"/>
        </w:numPr>
      </w:pPr>
      <w:r>
        <w:t>Christmas in the Valley</w:t>
      </w:r>
    </w:p>
    <w:p w14:paraId="447441FE" w14:textId="291E5FE3" w:rsidR="000D670D" w:rsidRDefault="000D670D" w:rsidP="000D670D">
      <w:pPr>
        <w:pStyle w:val="ListParagraph"/>
        <w:numPr>
          <w:ilvl w:val="0"/>
          <w:numId w:val="72"/>
        </w:numPr>
      </w:pPr>
      <w:r>
        <w:t>Lunar New Year</w:t>
      </w:r>
    </w:p>
    <w:p w14:paraId="0D514C54" w14:textId="04C9A520" w:rsidR="000D670D" w:rsidRDefault="000D670D" w:rsidP="000D670D">
      <w:pPr>
        <w:pStyle w:val="ListParagraph"/>
        <w:numPr>
          <w:ilvl w:val="0"/>
          <w:numId w:val="72"/>
        </w:numPr>
      </w:pPr>
      <w:r>
        <w:t>Valley Record Store Day.</w:t>
      </w:r>
    </w:p>
    <w:p w14:paraId="3117B9E7" w14:textId="262252D8" w:rsidR="000D670D" w:rsidRDefault="000D670D" w:rsidP="000D670D">
      <w:pPr>
        <w:pStyle w:val="ListParagraph"/>
        <w:numPr>
          <w:ilvl w:val="0"/>
          <w:numId w:val="104"/>
        </w:numPr>
      </w:pPr>
      <w:r>
        <w:t xml:space="preserve">Marketing continued to be an essential element in the positioning of VM, including management of the MyValley.com.au website and @myvalleybne Instagram account which provide day-to-day promotional tools to support local traders in the precinct including:   </w:t>
      </w:r>
    </w:p>
    <w:p w14:paraId="2532EF4E" w14:textId="2C127451" w:rsidR="000D670D" w:rsidRDefault="000D670D" w:rsidP="000D670D">
      <w:pPr>
        <w:pStyle w:val="ListParagraph"/>
        <w:numPr>
          <w:ilvl w:val="0"/>
          <w:numId w:val="72"/>
        </w:numPr>
      </w:pPr>
      <w:r>
        <w:t>54 published articles and 429 businesses featured</w:t>
      </w:r>
    </w:p>
    <w:p w14:paraId="365DAADE" w14:textId="1BB42573" w:rsidR="000D670D" w:rsidRDefault="000D670D" w:rsidP="000D670D">
      <w:pPr>
        <w:pStyle w:val="ListParagraph"/>
        <w:numPr>
          <w:ilvl w:val="0"/>
          <w:numId w:val="72"/>
        </w:numPr>
      </w:pPr>
      <w:r>
        <w:t>1131 events listed to support local business activations</w:t>
      </w:r>
    </w:p>
    <w:p w14:paraId="7E4CF97E" w14:textId="05D59B61" w:rsidR="000D670D" w:rsidRDefault="000D670D" w:rsidP="000D670D">
      <w:pPr>
        <w:pStyle w:val="ListParagraph"/>
        <w:numPr>
          <w:ilvl w:val="0"/>
          <w:numId w:val="72"/>
        </w:numPr>
      </w:pPr>
      <w:r>
        <w:t>317 @myvalleybne Instagram and social media posts, and growing the community by 11% to 5751 followers</w:t>
      </w:r>
    </w:p>
    <w:p w14:paraId="728E928A" w14:textId="36C31450" w:rsidR="000D670D" w:rsidRDefault="000D670D" w:rsidP="000D670D">
      <w:pPr>
        <w:pStyle w:val="ListParagraph"/>
        <w:numPr>
          <w:ilvl w:val="0"/>
          <w:numId w:val="72"/>
        </w:numPr>
      </w:pPr>
      <w:r>
        <w:t xml:space="preserve">178 business listings.   </w:t>
      </w:r>
    </w:p>
    <w:p w14:paraId="2D48EBD8" w14:textId="614D5F73" w:rsidR="000D670D" w:rsidRDefault="000970BC" w:rsidP="009A1084">
      <w:pPr>
        <w:pStyle w:val="ListParagraph"/>
        <w:numPr>
          <w:ilvl w:val="0"/>
          <w:numId w:val="104"/>
        </w:numPr>
      </w:pPr>
      <w:r>
        <w:t>Delivered a revised 2021 Christmas program, including a pre-recorded Lighting of the Christmas Tree, the Lotto by Golden Casket City Hall Lights, Santa’s Stable and a deconstructed version of the Christmas parade, Christmas on Queen.</w:t>
      </w:r>
    </w:p>
    <w:p w14:paraId="67E656C5" w14:textId="1E80DADA" w:rsidR="000D670D" w:rsidRDefault="000970BC" w:rsidP="009A1084">
      <w:pPr>
        <w:pStyle w:val="ListParagraph"/>
        <w:numPr>
          <w:ilvl w:val="0"/>
          <w:numId w:val="104"/>
        </w:numPr>
      </w:pPr>
      <w:r>
        <w:t>Delivered Dine BNE City and Sea to the City, supporting 68 CBD restaurants and bars through the promotion of more than 100 special dining offers targeting locals and regional visitors to help drive sales.</w:t>
      </w:r>
    </w:p>
    <w:p w14:paraId="0F87E9BB" w14:textId="254A0158" w:rsidR="000D670D" w:rsidRDefault="000970BC" w:rsidP="009A1084">
      <w:pPr>
        <w:pStyle w:val="ListParagraph"/>
        <w:numPr>
          <w:ilvl w:val="0"/>
          <w:numId w:val="104"/>
        </w:numPr>
      </w:pPr>
      <w:r>
        <w:t>Implemented the Shop BNE City campaign to support QSM retailers through curating and promoting exclusive offers across three days of activation.</w:t>
      </w:r>
    </w:p>
    <w:p w14:paraId="6668D92C" w14:textId="7718BDE1" w:rsidR="000D670D" w:rsidRDefault="000970BC" w:rsidP="009A1084">
      <w:pPr>
        <w:pStyle w:val="ListParagraph"/>
        <w:numPr>
          <w:ilvl w:val="0"/>
          <w:numId w:val="104"/>
        </w:numPr>
      </w:pPr>
      <w:r>
        <w:t>Delivered a winter destination campaign to drive the local visitor economy supporting CBD retailers across accommodation, dining and experience packages during the winter period.</w:t>
      </w:r>
    </w:p>
    <w:p w14:paraId="5C5E7367" w14:textId="62865C56" w:rsidR="000970BC" w:rsidRDefault="000970BC" w:rsidP="009A1084">
      <w:pPr>
        <w:pStyle w:val="ListParagraph"/>
        <w:numPr>
          <w:ilvl w:val="0"/>
          <w:numId w:val="104"/>
        </w:numPr>
      </w:pPr>
      <w:r>
        <w:t>Delivered the free Brisbane’s Breakfast of Champions event in King George Square in July 2021 to generate engagement with Brisbane’s 2032 Olympic and Paralympic Games proposal.</w:t>
      </w:r>
    </w:p>
    <w:p w14:paraId="3861A1B2" w14:textId="1E7EDF3A" w:rsidR="000970BC" w:rsidRDefault="000970BC" w:rsidP="009A1084">
      <w:pPr>
        <w:pStyle w:val="ListParagraph"/>
        <w:numPr>
          <w:ilvl w:val="0"/>
          <w:numId w:val="104"/>
        </w:numPr>
      </w:pPr>
      <w:r>
        <w:t>Delivered Coffee &amp; Comedy, a partnership with Brisbane Comedy Festival, to drive foot traffic to retail stores and encourage City exploration.</w:t>
      </w:r>
    </w:p>
    <w:p w14:paraId="4E9C3542" w14:textId="107AABAD" w:rsidR="000970BC" w:rsidRDefault="000970BC" w:rsidP="009A1084">
      <w:pPr>
        <w:pStyle w:val="ListParagraph"/>
        <w:numPr>
          <w:ilvl w:val="0"/>
          <w:numId w:val="104"/>
        </w:numPr>
      </w:pPr>
      <w:r>
        <w:t>Promoted local CBD operators in a local advocacy communication campaign which aimed to reconnect locals to the precinct and encourage visitation back to the city centre.</w:t>
      </w:r>
    </w:p>
    <w:p w14:paraId="0CDDEB72" w14:textId="1CC7F17F" w:rsidR="00B71261" w:rsidRPr="000970BC" w:rsidRDefault="000970BC" w:rsidP="000970BC">
      <w:pPr>
        <w:pStyle w:val="ListParagraph"/>
        <w:numPr>
          <w:ilvl w:val="0"/>
          <w:numId w:val="104"/>
        </w:numPr>
      </w:pPr>
      <w:r>
        <w:t>Continued to support CBD retail recovery through a social media campaign featuring ambassadors, media partnerships and promoting an average of seven retailers per week.</w:t>
      </w:r>
    </w:p>
    <w:p w14:paraId="0617E7FD" w14:textId="495E5441" w:rsidR="00330430" w:rsidRPr="009F7E74" w:rsidRDefault="00587A91" w:rsidP="009A3EB3">
      <w:pPr>
        <w:pStyle w:val="Heading5"/>
        <w:rPr>
          <w:lang w:val="en-AU"/>
        </w:rPr>
      </w:pPr>
      <w:r w:rsidRPr="009F7E74">
        <w:rPr>
          <w:lang w:val="en-AU"/>
        </w:rPr>
        <w:t>7.</w:t>
      </w:r>
      <w:r w:rsidR="00BB0A82">
        <w:rPr>
          <w:lang w:val="en-AU"/>
        </w:rPr>
        <w:t>5</w:t>
      </w:r>
      <w:r>
        <w:rPr>
          <w:lang w:val="en-AU"/>
        </w:rPr>
        <w:t xml:space="preserve"> </w:t>
      </w:r>
      <w:r w:rsidR="00BB0A82" w:rsidRPr="00BB0A82">
        <w:rPr>
          <w:lang w:val="en-AU"/>
        </w:rPr>
        <w:t>Brisbane Economic Development Agency</w:t>
      </w:r>
    </w:p>
    <w:p w14:paraId="482A437B" w14:textId="391D454D" w:rsidR="00330430" w:rsidRPr="009F7E74" w:rsidRDefault="008420AB" w:rsidP="00330430">
      <w:pPr>
        <w:rPr>
          <w:szCs w:val="22"/>
          <w:lang w:val="en-AU"/>
        </w:rPr>
      </w:pPr>
      <w:r>
        <w:t>Brisbane Economic Development Agency (Brisbane EDA) will deliver a range of programs that drive economic recovery, create employment, help local businesses navigate economic change and opportunity, and strengthen the Brisbane brand.</w:t>
      </w:r>
    </w:p>
    <w:p w14:paraId="186B9B54" w14:textId="77777777" w:rsidR="00330430" w:rsidRPr="009F7E74" w:rsidRDefault="00330430" w:rsidP="00330430">
      <w:pPr>
        <w:rPr>
          <w:szCs w:val="22"/>
          <w:lang w:val="en-AU"/>
        </w:rPr>
      </w:pPr>
      <w:r w:rsidRPr="009F7E74">
        <w:rPr>
          <w:szCs w:val="22"/>
          <w:lang w:val="en-AU"/>
        </w:rPr>
        <w:t xml:space="preserve"> </w:t>
      </w:r>
    </w:p>
    <w:p w14:paraId="7332B097" w14:textId="1D657E84" w:rsidR="00330430" w:rsidRDefault="00587A91" w:rsidP="00330430">
      <w:pPr>
        <w:rPr>
          <w:b/>
          <w:szCs w:val="22"/>
          <w:lang w:val="en-AU"/>
        </w:rPr>
      </w:pPr>
      <w:r w:rsidRPr="00BA4F08">
        <w:rPr>
          <w:b/>
          <w:szCs w:val="22"/>
          <w:lang w:val="en-AU"/>
        </w:rPr>
        <w:t>Key results for 20</w:t>
      </w:r>
      <w:r w:rsidR="00BB0A82">
        <w:rPr>
          <w:b/>
          <w:szCs w:val="22"/>
          <w:lang w:val="en-AU"/>
        </w:rPr>
        <w:t>2</w:t>
      </w:r>
      <w:r w:rsidRPr="00BA4F08">
        <w:rPr>
          <w:b/>
          <w:szCs w:val="22"/>
          <w:lang w:val="en-AU"/>
        </w:rPr>
        <w:t>-</w:t>
      </w:r>
      <w:r w:rsidR="00BB0A82">
        <w:rPr>
          <w:b/>
          <w:szCs w:val="22"/>
          <w:lang w:val="en-AU"/>
        </w:rPr>
        <w:t>2</w:t>
      </w:r>
      <w:r w:rsidR="00C34411">
        <w:rPr>
          <w:b/>
          <w:szCs w:val="22"/>
          <w:lang w:val="en-AU"/>
        </w:rPr>
        <w:t>2</w:t>
      </w:r>
    </w:p>
    <w:p w14:paraId="59B35ECD" w14:textId="5148B7F0" w:rsidR="0089153E" w:rsidRDefault="0089153E" w:rsidP="00330430">
      <w:pPr>
        <w:rPr>
          <w:b/>
          <w:szCs w:val="22"/>
          <w:lang w:val="en-AU"/>
        </w:rPr>
      </w:pPr>
    </w:p>
    <w:p w14:paraId="6DC54761" w14:textId="3A5F712B" w:rsidR="0089153E" w:rsidRPr="00BA4F08" w:rsidRDefault="0089153E" w:rsidP="00330430">
      <w:pPr>
        <w:rPr>
          <w:b/>
          <w:szCs w:val="22"/>
          <w:lang w:val="en-AU"/>
        </w:rPr>
      </w:pPr>
      <w:r>
        <w:rPr>
          <w:b/>
          <w:szCs w:val="22"/>
          <w:lang w:val="en-AU"/>
        </w:rPr>
        <w:t>Economic Recovery and Revitalisation</w:t>
      </w:r>
    </w:p>
    <w:p w14:paraId="558AC629" w14:textId="2D34A1FC" w:rsidR="003E2803" w:rsidRDefault="003E2803" w:rsidP="009A1084">
      <w:pPr>
        <w:pStyle w:val="ListParagraph"/>
        <w:numPr>
          <w:ilvl w:val="0"/>
          <w:numId w:val="105"/>
        </w:numPr>
      </w:pPr>
      <w:r>
        <w:t>Delivered 138 workshops to 4300 business attendees at the Brisbane Business Hub. Workshops were facilitated by 120 experts on topics such as finance, marketing, social media, legal services, mental health, social enterprise and the not-for-profit sector.</w:t>
      </w:r>
    </w:p>
    <w:p w14:paraId="1A3761DC" w14:textId="0385E4B6" w:rsidR="003E2803" w:rsidRDefault="003E2803" w:rsidP="009A1084">
      <w:pPr>
        <w:pStyle w:val="ListParagraph"/>
        <w:numPr>
          <w:ilvl w:val="0"/>
          <w:numId w:val="105"/>
        </w:numPr>
      </w:pPr>
      <w:r>
        <w:t>Provided one-on-one mentoring to 118 businesses at the Brisbane Business Hub, including supporting more than 50 flood-affected businesses with recovery workshops on managing cash flow, flood grant application support and mental health resilience.</w:t>
      </w:r>
    </w:p>
    <w:p w14:paraId="1C499EE8" w14:textId="76396C2A" w:rsidR="003E2803" w:rsidRDefault="003E2803" w:rsidP="009A1084">
      <w:pPr>
        <w:pStyle w:val="ListParagraph"/>
        <w:numPr>
          <w:ilvl w:val="0"/>
          <w:numId w:val="105"/>
        </w:numPr>
      </w:pPr>
      <w:r>
        <w:t>Delivered the inaugural Women in Business Grant program, providing $250,000 to support 54 local business owners to thrive.</w:t>
      </w:r>
    </w:p>
    <w:p w14:paraId="79DB3DC1" w14:textId="041832A3" w:rsidR="003E2803" w:rsidRDefault="003E2803" w:rsidP="009A1084">
      <w:pPr>
        <w:pStyle w:val="ListParagraph"/>
        <w:numPr>
          <w:ilvl w:val="0"/>
          <w:numId w:val="105"/>
        </w:numPr>
      </w:pPr>
      <w:r>
        <w:t>Delivered the 16th Lord Mayor’s Business Awards with 12 categories and 550 guests in attendance at City Hall.</w:t>
      </w:r>
    </w:p>
    <w:p w14:paraId="0AFB1BF6" w14:textId="3ADF6D33" w:rsidR="003E2803" w:rsidRDefault="003E2803" w:rsidP="003E2803"/>
    <w:p w14:paraId="79AAFF66" w14:textId="750E399A" w:rsidR="003E2803" w:rsidRPr="00BA4F08" w:rsidRDefault="003E2803" w:rsidP="003E2803">
      <w:pPr>
        <w:rPr>
          <w:b/>
          <w:szCs w:val="22"/>
          <w:lang w:val="en-AU"/>
        </w:rPr>
      </w:pPr>
      <w:r>
        <w:rPr>
          <w:b/>
          <w:szCs w:val="22"/>
          <w:lang w:val="en-AU"/>
        </w:rPr>
        <w:t>Industry Growth and Trade</w:t>
      </w:r>
    </w:p>
    <w:p w14:paraId="4079D328" w14:textId="7A5A13DA" w:rsidR="003E2803" w:rsidRDefault="003E2803" w:rsidP="003E2803">
      <w:pPr>
        <w:pStyle w:val="ListParagraph"/>
        <w:numPr>
          <w:ilvl w:val="0"/>
          <w:numId w:val="105"/>
        </w:numPr>
      </w:pPr>
      <w:r>
        <w:t>Generated $348.7 million in economic activity, created 472 new full-time equivalent jobs and supported 2770 full-time equivalent jobs.</w:t>
      </w:r>
    </w:p>
    <w:p w14:paraId="3A51929B" w14:textId="3FA9D701" w:rsidR="003E2803" w:rsidRDefault="003E2803" w:rsidP="003E2803">
      <w:pPr>
        <w:pStyle w:val="ListParagraph"/>
        <w:numPr>
          <w:ilvl w:val="0"/>
          <w:numId w:val="105"/>
        </w:numPr>
      </w:pPr>
      <w:r>
        <w:lastRenderedPageBreak/>
        <w:t>Established a MedTech industry program to promote Brisbane talent and position Brisbane as a key contributor to innovation and development globally.</w:t>
      </w:r>
    </w:p>
    <w:p w14:paraId="43F57E3A" w14:textId="66A744DA" w:rsidR="003E2803" w:rsidRDefault="003E2803" w:rsidP="003E2803">
      <w:pPr>
        <w:pStyle w:val="ListParagraph"/>
        <w:numPr>
          <w:ilvl w:val="0"/>
          <w:numId w:val="105"/>
        </w:numPr>
      </w:pPr>
      <w:r>
        <w:t>Continued delivery of the Future Food program generating $68.9 million in economic activity, including the delivery of the Global Markets and Investor Readiness Program which supported 15 companies with 12 from Brisbane and an additional three from across wider South East Queensland.</w:t>
      </w:r>
    </w:p>
    <w:p w14:paraId="3E36C3FC" w14:textId="41C2A16C" w:rsidR="003E2803" w:rsidRDefault="003E2803" w:rsidP="003E2803">
      <w:pPr>
        <w:pStyle w:val="ListParagraph"/>
        <w:numPr>
          <w:ilvl w:val="0"/>
          <w:numId w:val="105"/>
        </w:numPr>
      </w:pPr>
      <w:r>
        <w:t>Continued delivery of the Proptech program, generating $9.1 million in economic activity and supporting 16 businesses to grow and scale up.</w:t>
      </w:r>
    </w:p>
    <w:p w14:paraId="10B94F34" w14:textId="30202A2D" w:rsidR="003E2803" w:rsidRDefault="003E2803" w:rsidP="003E2803">
      <w:pPr>
        <w:pStyle w:val="ListParagraph"/>
        <w:ind w:left="360"/>
      </w:pPr>
    </w:p>
    <w:p w14:paraId="29C32EAA" w14:textId="5578E689" w:rsidR="003E2803" w:rsidRPr="00BA4F08" w:rsidRDefault="003E2803" w:rsidP="003E2803">
      <w:pPr>
        <w:rPr>
          <w:b/>
          <w:szCs w:val="22"/>
          <w:lang w:val="en-AU"/>
        </w:rPr>
      </w:pPr>
      <w:r>
        <w:rPr>
          <w:b/>
          <w:szCs w:val="22"/>
          <w:lang w:val="en-AU"/>
        </w:rPr>
        <w:t>Visitor Economy and Destination Marketing</w:t>
      </w:r>
    </w:p>
    <w:p w14:paraId="6228A80F" w14:textId="174BF1E3" w:rsidR="003E2803" w:rsidRDefault="00F01278" w:rsidP="003E2803">
      <w:pPr>
        <w:pStyle w:val="ListParagraph"/>
        <w:numPr>
          <w:ilvl w:val="0"/>
          <w:numId w:val="105"/>
        </w:numPr>
      </w:pPr>
      <w:r>
        <w:t>Delivered $72 million in economic activity across, business and major events which supported 2106 full-time equivalent jobs within the economy.</w:t>
      </w:r>
    </w:p>
    <w:p w14:paraId="578B4A7C" w14:textId="34F19A60" w:rsidR="00F01278" w:rsidRDefault="00F01278" w:rsidP="003E2803">
      <w:pPr>
        <w:pStyle w:val="ListParagraph"/>
        <w:numPr>
          <w:ilvl w:val="0"/>
          <w:numId w:val="105"/>
        </w:numPr>
      </w:pPr>
      <w:r>
        <w:t>Delivered a new destination brand for Brisbane and launched an always-on major destination campaign to attract regional visitors to Brisbane.</w:t>
      </w:r>
    </w:p>
    <w:p w14:paraId="1CA53564" w14:textId="22C6FB46" w:rsidR="003E2803" w:rsidRDefault="00F01278" w:rsidP="003E2803">
      <w:pPr>
        <w:pStyle w:val="ListParagraph"/>
        <w:numPr>
          <w:ilvl w:val="0"/>
          <w:numId w:val="105"/>
        </w:numPr>
      </w:pPr>
      <w:r>
        <w:t>In partnership with six local councils, delivered the Best of Brisbane Region Experience Operator Support Program to 42 tourism operators to enhance the quality of tourism destination and experience offerings.</w:t>
      </w:r>
    </w:p>
    <w:p w14:paraId="1444DB65" w14:textId="0B8544EE" w:rsidR="003E2803" w:rsidRDefault="00F01278" w:rsidP="003E2803">
      <w:pPr>
        <w:pStyle w:val="ListParagraph"/>
        <w:numPr>
          <w:ilvl w:val="0"/>
          <w:numId w:val="105"/>
        </w:numPr>
      </w:pPr>
      <w:r>
        <w:t>Secured a $1 million National Australia Day Council grant to celebrate Brisbane, with two events attracting 754 new citizens and 1700 guests, and 12 local businesses providing event products and services.</w:t>
      </w:r>
    </w:p>
    <w:p w14:paraId="3B9BC9D1" w14:textId="3EA3BE54" w:rsidR="003E2803" w:rsidRDefault="00F01278" w:rsidP="003E2803">
      <w:pPr>
        <w:pStyle w:val="ListParagraph"/>
        <w:numPr>
          <w:ilvl w:val="0"/>
          <w:numId w:val="105"/>
        </w:numPr>
      </w:pPr>
      <w:r>
        <w:t>Delivered the Indigenous Relationship Building Program including 12 activities and involving 32 businesses to build cultural awareness and connectedness with First Nation groups.</w:t>
      </w:r>
    </w:p>
    <w:p w14:paraId="0C0A8D4C" w14:textId="1336DCE7" w:rsidR="00F01278" w:rsidRDefault="00F01278" w:rsidP="003E2803">
      <w:pPr>
        <w:pStyle w:val="ListParagraph"/>
        <w:numPr>
          <w:ilvl w:val="0"/>
          <w:numId w:val="105"/>
        </w:numPr>
      </w:pPr>
      <w:r>
        <w:t>Supported the delivery of eight significant business events, including the World of Drones and Robotics Congress 2021, the largest drone Congress in the Asia-Pacific region.</w:t>
      </w:r>
    </w:p>
    <w:p w14:paraId="03AF943B" w14:textId="642FAA44" w:rsidR="00F01278" w:rsidRDefault="00F01278" w:rsidP="00F01278">
      <w:pPr>
        <w:pStyle w:val="ListParagraph"/>
        <w:numPr>
          <w:ilvl w:val="0"/>
          <w:numId w:val="105"/>
        </w:numPr>
      </w:pPr>
      <w:r>
        <w:t xml:space="preserve">Secured 44 new business events for future years including:    </w:t>
      </w:r>
    </w:p>
    <w:p w14:paraId="0E9CFA27" w14:textId="5476574F" w:rsidR="00F01278" w:rsidRDefault="00F01278" w:rsidP="00F01278">
      <w:pPr>
        <w:pStyle w:val="ListParagraph"/>
        <w:numPr>
          <w:ilvl w:val="0"/>
          <w:numId w:val="72"/>
        </w:numPr>
      </w:pPr>
      <w:r>
        <w:t>ALIA Festival of Landscape Architects 2022</w:t>
      </w:r>
    </w:p>
    <w:p w14:paraId="7014BB8B" w14:textId="57EC7921" w:rsidR="00F01278" w:rsidRDefault="00F01278" w:rsidP="00F01278">
      <w:pPr>
        <w:pStyle w:val="ListParagraph"/>
        <w:numPr>
          <w:ilvl w:val="0"/>
          <w:numId w:val="72"/>
        </w:numPr>
      </w:pPr>
      <w:r>
        <w:t>International Population Conference 2025</w:t>
      </w:r>
    </w:p>
    <w:p w14:paraId="4B2C0AA5" w14:textId="73360C7C" w:rsidR="00F01278" w:rsidRDefault="00F01278" w:rsidP="00F01278">
      <w:pPr>
        <w:pStyle w:val="ListParagraph"/>
        <w:numPr>
          <w:ilvl w:val="0"/>
          <w:numId w:val="72"/>
        </w:numPr>
      </w:pPr>
      <w:r>
        <w:t>World Conference on Timber Engineering 2025.</w:t>
      </w:r>
    </w:p>
    <w:p w14:paraId="29BEF82E" w14:textId="577AA7E8" w:rsidR="00EF34E0" w:rsidRDefault="00EF34E0" w:rsidP="00EF34E0">
      <w:pPr>
        <w:pStyle w:val="ListParagraph"/>
        <w:numPr>
          <w:ilvl w:val="0"/>
          <w:numId w:val="105"/>
        </w:numPr>
      </w:pPr>
      <w:r>
        <w:t xml:space="preserve">Secured 29 new major events including:    </w:t>
      </w:r>
    </w:p>
    <w:p w14:paraId="6577D8C1" w14:textId="5715E848" w:rsidR="00EF34E0" w:rsidRDefault="00EF34E0" w:rsidP="00EF34E0">
      <w:pPr>
        <w:pStyle w:val="ListParagraph"/>
        <w:numPr>
          <w:ilvl w:val="0"/>
          <w:numId w:val="72"/>
        </w:numPr>
      </w:pPr>
      <w:r>
        <w:t>Torian Pro CrossFit 2022</w:t>
      </w:r>
    </w:p>
    <w:p w14:paraId="7E7CF941" w14:textId="5EBB4D67" w:rsidR="00EF34E0" w:rsidRDefault="00EF34E0" w:rsidP="00EF34E0">
      <w:pPr>
        <w:pStyle w:val="ListParagraph"/>
        <w:numPr>
          <w:ilvl w:val="0"/>
          <w:numId w:val="72"/>
        </w:numPr>
      </w:pPr>
      <w:r>
        <w:t>Rugby Australia Wallabies vs England 2022</w:t>
      </w:r>
    </w:p>
    <w:p w14:paraId="52955969" w14:textId="77A79B98" w:rsidR="00EF34E0" w:rsidRDefault="00EF34E0" w:rsidP="00EF34E0">
      <w:pPr>
        <w:pStyle w:val="ListParagraph"/>
        <w:numPr>
          <w:ilvl w:val="0"/>
          <w:numId w:val="72"/>
        </w:numPr>
      </w:pPr>
      <w:r>
        <w:t>Queensland Championship Cup featuring Aston Villa Football Club vs Leeds</w:t>
      </w:r>
    </w:p>
    <w:p w14:paraId="7409015D" w14:textId="1E56DA23" w:rsidR="00EF34E0" w:rsidRDefault="00EF34E0" w:rsidP="00EF34E0">
      <w:pPr>
        <w:pStyle w:val="ListParagraph"/>
        <w:numPr>
          <w:ilvl w:val="0"/>
          <w:numId w:val="72"/>
        </w:numPr>
      </w:pPr>
      <w:r>
        <w:t>United Football Club 2022</w:t>
      </w:r>
    </w:p>
    <w:p w14:paraId="04FB2565" w14:textId="23A10FA1" w:rsidR="00EF34E0" w:rsidRDefault="00EF34E0" w:rsidP="00EF34E0">
      <w:pPr>
        <w:pStyle w:val="ListParagraph"/>
        <w:numPr>
          <w:ilvl w:val="0"/>
          <w:numId w:val="72"/>
        </w:numPr>
      </w:pPr>
      <w:r>
        <w:t>Australian Indoor Hockey Championship 2023</w:t>
      </w:r>
    </w:p>
    <w:p w14:paraId="7410F5AD" w14:textId="4A8CFB54" w:rsidR="00F01278" w:rsidRDefault="00EF34E0" w:rsidP="003E2803">
      <w:pPr>
        <w:pStyle w:val="ListParagraph"/>
        <w:numPr>
          <w:ilvl w:val="0"/>
          <w:numId w:val="105"/>
        </w:numPr>
      </w:pPr>
      <w:r>
        <w:t>Supported the delivery of 20 major events across 2021-22, generating $67.2 million in economic activity.</w:t>
      </w:r>
    </w:p>
    <w:p w14:paraId="5E46D91E" w14:textId="5A0F4CC3" w:rsidR="00EF34E0" w:rsidRDefault="00B87189" w:rsidP="00B87189">
      <w:pPr>
        <w:pStyle w:val="Heading4"/>
      </w:pPr>
      <w:r>
        <w:t>Delegate days secured for future business events</w:t>
      </w:r>
    </w:p>
    <w:p w14:paraId="6D8D47B0" w14:textId="1310FEEB" w:rsidR="00EF34E0" w:rsidRDefault="00B87189" w:rsidP="00EF34E0">
      <w:r>
        <w:t>Through event bids, Brisbane EDA and partners work to secure business event-related visitation to Brisbane, known as 'delegate days'. The forward nature of business event bidding means events and visitors have already been secured for the city through to 2026.</w:t>
      </w:r>
    </w:p>
    <w:tbl>
      <w:tblPr>
        <w:tblStyle w:val="TableProfessional"/>
        <w:tblpPr w:leftFromText="180" w:rightFromText="180" w:vertAnchor="text" w:horzAnchor="margin" w:tblpY="222"/>
        <w:tblW w:w="0" w:type="auto"/>
        <w:tblLook w:val="04A0" w:firstRow="1" w:lastRow="0" w:firstColumn="1" w:lastColumn="0" w:noHBand="0" w:noVBand="1"/>
      </w:tblPr>
      <w:tblGrid>
        <w:gridCol w:w="2309"/>
        <w:gridCol w:w="2310"/>
      </w:tblGrid>
      <w:tr w:rsidR="00D91BFA" w:rsidRPr="00DE7777" w14:paraId="2452B602" w14:textId="77777777" w:rsidTr="00EA0B1E">
        <w:trPr>
          <w:cnfStyle w:val="100000000000" w:firstRow="1" w:lastRow="0" w:firstColumn="0" w:lastColumn="0" w:oddVBand="0" w:evenVBand="0" w:oddHBand="0" w:evenHBand="0" w:firstRowFirstColumn="0" w:firstRowLastColumn="0" w:lastRowFirstColumn="0" w:lastRowLastColumn="0"/>
          <w:trHeight w:val="549"/>
        </w:trPr>
        <w:tc>
          <w:tcPr>
            <w:tcW w:w="2309" w:type="dxa"/>
            <w:vAlign w:val="center"/>
          </w:tcPr>
          <w:p w14:paraId="2C2E10B0" w14:textId="51E5ECFF" w:rsidR="00D91BFA" w:rsidRPr="005D5CAC" w:rsidRDefault="00D91BFA" w:rsidP="0004304E">
            <w:pPr>
              <w:jc w:val="center"/>
              <w:rPr>
                <w:b w:val="0"/>
                <w:bCs w:val="0"/>
                <w:sz w:val="20"/>
                <w:lang w:val="en-AU"/>
              </w:rPr>
            </w:pPr>
            <w:r>
              <w:rPr>
                <w:sz w:val="20"/>
                <w:lang w:val="en-AU"/>
              </w:rPr>
              <w:t>Financial year</w:t>
            </w:r>
          </w:p>
        </w:tc>
        <w:tc>
          <w:tcPr>
            <w:tcW w:w="2310" w:type="dxa"/>
            <w:vAlign w:val="center"/>
          </w:tcPr>
          <w:p w14:paraId="5E775DB4" w14:textId="3E024042" w:rsidR="00D91BFA" w:rsidRPr="005D5CAC" w:rsidRDefault="00D91BFA" w:rsidP="0004304E">
            <w:pPr>
              <w:jc w:val="center"/>
              <w:rPr>
                <w:sz w:val="20"/>
                <w:lang w:val="en-AU"/>
              </w:rPr>
            </w:pPr>
            <w:r>
              <w:rPr>
                <w:sz w:val="20"/>
                <w:lang w:val="en-AU"/>
              </w:rPr>
              <w:t>Number of delegate days</w:t>
            </w:r>
          </w:p>
        </w:tc>
      </w:tr>
      <w:tr w:rsidR="00EF34E0" w:rsidRPr="00DE7777" w14:paraId="0D052682" w14:textId="77777777" w:rsidTr="0004304E">
        <w:trPr>
          <w:trHeight w:val="312"/>
        </w:trPr>
        <w:tc>
          <w:tcPr>
            <w:tcW w:w="2309" w:type="dxa"/>
            <w:vAlign w:val="center"/>
          </w:tcPr>
          <w:p w14:paraId="141D289F" w14:textId="77777777" w:rsidR="00EF34E0" w:rsidRPr="005D5CAC" w:rsidRDefault="00EF34E0" w:rsidP="0004304E">
            <w:pPr>
              <w:rPr>
                <w:sz w:val="19"/>
                <w:szCs w:val="19"/>
                <w:lang w:val="en-AU"/>
              </w:rPr>
            </w:pPr>
            <w:r w:rsidRPr="005D5CAC">
              <w:rPr>
                <w:sz w:val="19"/>
                <w:szCs w:val="19"/>
                <w:lang w:val="en-AU"/>
              </w:rPr>
              <w:t>2013-14</w:t>
            </w:r>
          </w:p>
        </w:tc>
        <w:tc>
          <w:tcPr>
            <w:tcW w:w="2310" w:type="dxa"/>
            <w:vAlign w:val="center"/>
          </w:tcPr>
          <w:p w14:paraId="3DAC1096" w14:textId="77777777" w:rsidR="00EF34E0" w:rsidRPr="005D5CAC" w:rsidRDefault="00EF34E0" w:rsidP="0004304E">
            <w:pPr>
              <w:rPr>
                <w:sz w:val="19"/>
                <w:szCs w:val="19"/>
                <w:lang w:val="en-AU"/>
              </w:rPr>
            </w:pPr>
            <w:r w:rsidRPr="005D5CAC">
              <w:rPr>
                <w:sz w:val="19"/>
                <w:szCs w:val="19"/>
                <w:lang w:val="en-AU"/>
              </w:rPr>
              <w:t>127,925</w:t>
            </w:r>
          </w:p>
        </w:tc>
      </w:tr>
      <w:tr w:rsidR="00EF34E0" w:rsidRPr="00DE7777" w14:paraId="695D6F23" w14:textId="77777777" w:rsidTr="0004304E">
        <w:trPr>
          <w:trHeight w:val="312"/>
        </w:trPr>
        <w:tc>
          <w:tcPr>
            <w:tcW w:w="2309" w:type="dxa"/>
            <w:vAlign w:val="center"/>
          </w:tcPr>
          <w:p w14:paraId="19A2FECE" w14:textId="77777777" w:rsidR="00EF34E0" w:rsidRPr="005D5CAC" w:rsidRDefault="00EF34E0" w:rsidP="0004304E">
            <w:pPr>
              <w:rPr>
                <w:sz w:val="19"/>
                <w:szCs w:val="19"/>
                <w:lang w:val="en-AU"/>
              </w:rPr>
            </w:pPr>
            <w:r w:rsidRPr="005D5CAC">
              <w:rPr>
                <w:sz w:val="19"/>
                <w:szCs w:val="19"/>
                <w:lang w:val="en-AU"/>
              </w:rPr>
              <w:t>2014-15</w:t>
            </w:r>
          </w:p>
        </w:tc>
        <w:tc>
          <w:tcPr>
            <w:tcW w:w="2310" w:type="dxa"/>
            <w:vAlign w:val="center"/>
          </w:tcPr>
          <w:p w14:paraId="1D15D372" w14:textId="77777777" w:rsidR="00EF34E0" w:rsidRPr="005D5CAC" w:rsidRDefault="00EF34E0" w:rsidP="0004304E">
            <w:pPr>
              <w:rPr>
                <w:sz w:val="19"/>
                <w:szCs w:val="19"/>
                <w:lang w:val="en-AU"/>
              </w:rPr>
            </w:pPr>
            <w:r w:rsidRPr="005D5CAC">
              <w:rPr>
                <w:sz w:val="19"/>
                <w:szCs w:val="19"/>
                <w:lang w:val="en-AU"/>
              </w:rPr>
              <w:t>88,270</w:t>
            </w:r>
          </w:p>
        </w:tc>
      </w:tr>
      <w:tr w:rsidR="00EF34E0" w:rsidRPr="00DE7777" w14:paraId="2C5B6907" w14:textId="77777777" w:rsidTr="0004304E">
        <w:trPr>
          <w:trHeight w:val="312"/>
        </w:trPr>
        <w:tc>
          <w:tcPr>
            <w:tcW w:w="2309" w:type="dxa"/>
            <w:vAlign w:val="center"/>
          </w:tcPr>
          <w:p w14:paraId="407D90CB" w14:textId="77777777" w:rsidR="00EF34E0" w:rsidRPr="005D5CAC" w:rsidRDefault="00EF34E0" w:rsidP="0004304E">
            <w:pPr>
              <w:rPr>
                <w:sz w:val="19"/>
                <w:szCs w:val="19"/>
                <w:lang w:val="en-AU"/>
              </w:rPr>
            </w:pPr>
            <w:r w:rsidRPr="005D5CAC">
              <w:rPr>
                <w:sz w:val="19"/>
                <w:szCs w:val="19"/>
                <w:lang w:val="en-AU"/>
              </w:rPr>
              <w:t>2015-16</w:t>
            </w:r>
          </w:p>
        </w:tc>
        <w:tc>
          <w:tcPr>
            <w:tcW w:w="2310" w:type="dxa"/>
            <w:vAlign w:val="center"/>
          </w:tcPr>
          <w:p w14:paraId="2C2897FC" w14:textId="77777777" w:rsidR="00EF34E0" w:rsidRPr="005D5CAC" w:rsidRDefault="00EF34E0" w:rsidP="0004304E">
            <w:pPr>
              <w:rPr>
                <w:sz w:val="19"/>
                <w:szCs w:val="19"/>
                <w:lang w:val="en-AU"/>
              </w:rPr>
            </w:pPr>
            <w:r w:rsidRPr="005D5CAC">
              <w:rPr>
                <w:sz w:val="19"/>
                <w:szCs w:val="19"/>
                <w:lang w:val="en-AU"/>
              </w:rPr>
              <w:t>100,295</w:t>
            </w:r>
          </w:p>
        </w:tc>
      </w:tr>
      <w:tr w:rsidR="00EF34E0" w:rsidRPr="00DE7777" w14:paraId="6380B3F7" w14:textId="77777777" w:rsidTr="0004304E">
        <w:trPr>
          <w:trHeight w:val="312"/>
        </w:trPr>
        <w:tc>
          <w:tcPr>
            <w:tcW w:w="2309" w:type="dxa"/>
            <w:vAlign w:val="center"/>
          </w:tcPr>
          <w:p w14:paraId="49D8FA26" w14:textId="77777777" w:rsidR="00EF34E0" w:rsidRPr="005D5CAC" w:rsidRDefault="00EF34E0" w:rsidP="0004304E">
            <w:pPr>
              <w:rPr>
                <w:sz w:val="19"/>
                <w:szCs w:val="19"/>
                <w:lang w:val="en-AU"/>
              </w:rPr>
            </w:pPr>
            <w:r w:rsidRPr="005D5CAC">
              <w:rPr>
                <w:sz w:val="19"/>
                <w:szCs w:val="19"/>
                <w:lang w:val="en-AU"/>
              </w:rPr>
              <w:t>2016-17</w:t>
            </w:r>
          </w:p>
        </w:tc>
        <w:tc>
          <w:tcPr>
            <w:tcW w:w="2310" w:type="dxa"/>
            <w:vAlign w:val="center"/>
          </w:tcPr>
          <w:p w14:paraId="24015E05" w14:textId="77777777" w:rsidR="00EF34E0" w:rsidRPr="005D5CAC" w:rsidRDefault="00EF34E0" w:rsidP="0004304E">
            <w:pPr>
              <w:rPr>
                <w:sz w:val="19"/>
                <w:szCs w:val="19"/>
                <w:lang w:val="en-AU"/>
              </w:rPr>
            </w:pPr>
            <w:r w:rsidRPr="005D5CAC">
              <w:rPr>
                <w:sz w:val="19"/>
                <w:szCs w:val="19"/>
                <w:lang w:val="en-AU"/>
              </w:rPr>
              <w:t>118,981</w:t>
            </w:r>
          </w:p>
        </w:tc>
      </w:tr>
      <w:tr w:rsidR="00EF34E0" w:rsidRPr="00DE7777" w14:paraId="32635A40" w14:textId="77777777" w:rsidTr="0004304E">
        <w:trPr>
          <w:trHeight w:val="312"/>
        </w:trPr>
        <w:tc>
          <w:tcPr>
            <w:tcW w:w="2309" w:type="dxa"/>
            <w:vAlign w:val="center"/>
          </w:tcPr>
          <w:p w14:paraId="5B84F5E0" w14:textId="77777777" w:rsidR="00EF34E0" w:rsidRPr="005D5CAC" w:rsidRDefault="00EF34E0" w:rsidP="0004304E">
            <w:pPr>
              <w:rPr>
                <w:sz w:val="19"/>
                <w:szCs w:val="19"/>
                <w:lang w:val="en-AU"/>
              </w:rPr>
            </w:pPr>
            <w:r w:rsidRPr="005D5CAC">
              <w:rPr>
                <w:sz w:val="19"/>
                <w:szCs w:val="19"/>
                <w:lang w:val="en-AU"/>
              </w:rPr>
              <w:t>2017-18</w:t>
            </w:r>
          </w:p>
        </w:tc>
        <w:tc>
          <w:tcPr>
            <w:tcW w:w="2310" w:type="dxa"/>
            <w:vAlign w:val="center"/>
          </w:tcPr>
          <w:p w14:paraId="16D988D7" w14:textId="77777777" w:rsidR="00EF34E0" w:rsidRPr="005D5CAC" w:rsidRDefault="00EF34E0" w:rsidP="0004304E">
            <w:pPr>
              <w:rPr>
                <w:sz w:val="19"/>
                <w:szCs w:val="19"/>
                <w:lang w:val="en-AU"/>
              </w:rPr>
            </w:pPr>
            <w:r w:rsidRPr="005D5CAC">
              <w:rPr>
                <w:sz w:val="19"/>
                <w:szCs w:val="19"/>
                <w:lang w:val="en-AU"/>
              </w:rPr>
              <w:t>164,141</w:t>
            </w:r>
          </w:p>
        </w:tc>
      </w:tr>
      <w:tr w:rsidR="00EF34E0" w:rsidRPr="00DE7777" w14:paraId="70C1278E" w14:textId="77777777" w:rsidTr="0004304E">
        <w:trPr>
          <w:trHeight w:val="312"/>
        </w:trPr>
        <w:tc>
          <w:tcPr>
            <w:tcW w:w="2309" w:type="dxa"/>
            <w:vAlign w:val="center"/>
          </w:tcPr>
          <w:p w14:paraId="288A214B" w14:textId="77777777" w:rsidR="00EF34E0" w:rsidRPr="005D5CAC" w:rsidRDefault="00EF34E0" w:rsidP="0004304E">
            <w:pPr>
              <w:rPr>
                <w:sz w:val="19"/>
                <w:szCs w:val="19"/>
                <w:lang w:val="en-AU"/>
              </w:rPr>
            </w:pPr>
            <w:r w:rsidRPr="005D5CAC">
              <w:rPr>
                <w:sz w:val="19"/>
                <w:szCs w:val="19"/>
                <w:lang w:val="en-AU"/>
              </w:rPr>
              <w:t>2018-19</w:t>
            </w:r>
          </w:p>
        </w:tc>
        <w:tc>
          <w:tcPr>
            <w:tcW w:w="2310" w:type="dxa"/>
            <w:vAlign w:val="center"/>
          </w:tcPr>
          <w:p w14:paraId="562BFE21" w14:textId="77777777" w:rsidR="00EF34E0" w:rsidRPr="005D5CAC" w:rsidRDefault="00EF34E0" w:rsidP="0004304E">
            <w:pPr>
              <w:rPr>
                <w:sz w:val="19"/>
                <w:szCs w:val="19"/>
                <w:lang w:val="en-AU"/>
              </w:rPr>
            </w:pPr>
            <w:r w:rsidRPr="005D5CAC">
              <w:rPr>
                <w:sz w:val="19"/>
                <w:szCs w:val="19"/>
                <w:lang w:val="en-AU"/>
              </w:rPr>
              <w:t>185,212</w:t>
            </w:r>
          </w:p>
        </w:tc>
      </w:tr>
      <w:tr w:rsidR="00EF34E0" w:rsidRPr="00DE7777" w14:paraId="3E0F0F8B" w14:textId="77777777" w:rsidTr="0004304E">
        <w:trPr>
          <w:trHeight w:val="312"/>
        </w:trPr>
        <w:tc>
          <w:tcPr>
            <w:tcW w:w="2309" w:type="dxa"/>
            <w:vAlign w:val="center"/>
          </w:tcPr>
          <w:p w14:paraId="3D175E2F" w14:textId="77777777" w:rsidR="00EF34E0" w:rsidRPr="005D5CAC" w:rsidRDefault="00EF34E0" w:rsidP="0004304E">
            <w:pPr>
              <w:rPr>
                <w:sz w:val="19"/>
                <w:szCs w:val="19"/>
                <w:lang w:val="en-AU"/>
              </w:rPr>
            </w:pPr>
            <w:r w:rsidRPr="005D5CAC">
              <w:rPr>
                <w:sz w:val="19"/>
                <w:szCs w:val="19"/>
                <w:lang w:val="en-AU"/>
              </w:rPr>
              <w:t>2019-20</w:t>
            </w:r>
          </w:p>
        </w:tc>
        <w:tc>
          <w:tcPr>
            <w:tcW w:w="2310" w:type="dxa"/>
            <w:vAlign w:val="center"/>
          </w:tcPr>
          <w:p w14:paraId="4485049F" w14:textId="77777777" w:rsidR="00EF34E0" w:rsidRPr="005D5CAC" w:rsidRDefault="00EF34E0" w:rsidP="0004304E">
            <w:pPr>
              <w:rPr>
                <w:sz w:val="19"/>
                <w:szCs w:val="19"/>
                <w:lang w:val="en-AU"/>
              </w:rPr>
            </w:pPr>
            <w:r w:rsidRPr="005D5CAC">
              <w:rPr>
                <w:sz w:val="19"/>
                <w:szCs w:val="19"/>
                <w:lang w:val="en-AU"/>
              </w:rPr>
              <w:t>100,912</w:t>
            </w:r>
          </w:p>
        </w:tc>
      </w:tr>
      <w:tr w:rsidR="00EF34E0" w:rsidRPr="00DE7777" w14:paraId="2DCFB2BE" w14:textId="77777777" w:rsidTr="0004304E">
        <w:trPr>
          <w:trHeight w:val="312"/>
        </w:trPr>
        <w:tc>
          <w:tcPr>
            <w:tcW w:w="2309" w:type="dxa"/>
            <w:vAlign w:val="center"/>
          </w:tcPr>
          <w:p w14:paraId="62D421C8" w14:textId="77777777" w:rsidR="00EF34E0" w:rsidRPr="005D5CAC" w:rsidRDefault="00EF34E0" w:rsidP="0004304E">
            <w:pPr>
              <w:rPr>
                <w:sz w:val="19"/>
                <w:szCs w:val="19"/>
                <w:lang w:val="en-AU"/>
              </w:rPr>
            </w:pPr>
            <w:r w:rsidRPr="005D5CAC">
              <w:rPr>
                <w:sz w:val="19"/>
                <w:szCs w:val="19"/>
                <w:lang w:val="en-AU"/>
              </w:rPr>
              <w:t>20</w:t>
            </w:r>
            <w:r>
              <w:rPr>
                <w:sz w:val="19"/>
                <w:szCs w:val="19"/>
                <w:lang w:val="en-AU"/>
              </w:rPr>
              <w:t>20</w:t>
            </w:r>
            <w:r w:rsidRPr="005D5CAC">
              <w:rPr>
                <w:sz w:val="19"/>
                <w:szCs w:val="19"/>
                <w:lang w:val="en-AU"/>
              </w:rPr>
              <w:t>-2</w:t>
            </w:r>
            <w:r>
              <w:rPr>
                <w:sz w:val="19"/>
                <w:szCs w:val="19"/>
                <w:lang w:val="en-AU"/>
              </w:rPr>
              <w:t>1</w:t>
            </w:r>
          </w:p>
        </w:tc>
        <w:tc>
          <w:tcPr>
            <w:tcW w:w="2310" w:type="dxa"/>
            <w:vAlign w:val="center"/>
          </w:tcPr>
          <w:p w14:paraId="7F20F122" w14:textId="77777777" w:rsidR="00EF34E0" w:rsidRPr="005D5CAC" w:rsidRDefault="00EF34E0" w:rsidP="0004304E">
            <w:pPr>
              <w:rPr>
                <w:sz w:val="19"/>
                <w:szCs w:val="19"/>
                <w:lang w:val="en-AU"/>
              </w:rPr>
            </w:pPr>
            <w:r w:rsidRPr="005D5CAC">
              <w:rPr>
                <w:sz w:val="19"/>
                <w:szCs w:val="19"/>
                <w:lang w:val="en-AU"/>
              </w:rPr>
              <w:t>1</w:t>
            </w:r>
            <w:r>
              <w:rPr>
                <w:sz w:val="19"/>
                <w:szCs w:val="19"/>
                <w:lang w:val="en-AU"/>
              </w:rPr>
              <w:t>23,929</w:t>
            </w:r>
          </w:p>
        </w:tc>
      </w:tr>
      <w:tr w:rsidR="00B87189" w:rsidRPr="00DE7777" w14:paraId="44B80C22" w14:textId="77777777" w:rsidTr="0004304E">
        <w:trPr>
          <w:trHeight w:val="312"/>
        </w:trPr>
        <w:tc>
          <w:tcPr>
            <w:tcW w:w="2309" w:type="dxa"/>
            <w:vAlign w:val="center"/>
          </w:tcPr>
          <w:p w14:paraId="0CF605C4" w14:textId="7FAC2E08" w:rsidR="00B87189" w:rsidRPr="005D5CAC" w:rsidRDefault="00B87189" w:rsidP="0004304E">
            <w:pPr>
              <w:rPr>
                <w:sz w:val="19"/>
                <w:szCs w:val="19"/>
                <w:lang w:val="en-AU"/>
              </w:rPr>
            </w:pPr>
            <w:r>
              <w:rPr>
                <w:sz w:val="19"/>
                <w:szCs w:val="19"/>
                <w:lang w:val="en-AU"/>
              </w:rPr>
              <w:t>2021-22</w:t>
            </w:r>
          </w:p>
        </w:tc>
        <w:tc>
          <w:tcPr>
            <w:tcW w:w="2310" w:type="dxa"/>
            <w:vAlign w:val="center"/>
          </w:tcPr>
          <w:p w14:paraId="5547F613" w14:textId="60EE3B74" w:rsidR="00B87189" w:rsidRPr="00B87189" w:rsidRDefault="00B87189" w:rsidP="0004304E">
            <w:pPr>
              <w:rPr>
                <w:sz w:val="19"/>
                <w:szCs w:val="19"/>
                <w:lang w:val="en-AU"/>
              </w:rPr>
            </w:pPr>
            <w:r w:rsidRPr="00B87189">
              <w:rPr>
                <w:sz w:val="19"/>
                <w:szCs w:val="19"/>
              </w:rPr>
              <w:t>109,760</w:t>
            </w:r>
          </w:p>
        </w:tc>
      </w:tr>
    </w:tbl>
    <w:p w14:paraId="18EF8D4F" w14:textId="390CE1AC" w:rsidR="00EF34E0" w:rsidRDefault="00EF34E0" w:rsidP="00EF34E0"/>
    <w:p w14:paraId="3E3A5262" w14:textId="77777777" w:rsidR="00EF34E0" w:rsidRDefault="00EF34E0" w:rsidP="00EF34E0"/>
    <w:p w14:paraId="69AC0D40" w14:textId="0885309D" w:rsidR="00EF34E0" w:rsidRDefault="00EF34E0" w:rsidP="00EF34E0"/>
    <w:p w14:paraId="78A69AC6" w14:textId="77777777" w:rsidR="00EF34E0" w:rsidRPr="00BB0A82" w:rsidRDefault="00EF34E0" w:rsidP="00EF34E0"/>
    <w:p w14:paraId="54CBE9E3" w14:textId="2DD89D15" w:rsidR="00BB0A82" w:rsidRDefault="00B71261" w:rsidP="004E7DE8">
      <w:pPr>
        <w:rPr>
          <w:lang w:val="en-AU"/>
        </w:rPr>
      </w:pPr>
      <w:r w:rsidRPr="009F7E74">
        <w:rPr>
          <w:lang w:val="en-AU"/>
        </w:rPr>
        <w:t xml:space="preserve"> </w:t>
      </w:r>
    </w:p>
    <w:p w14:paraId="472CED30" w14:textId="77777777" w:rsidR="00B71261" w:rsidRDefault="00B71261" w:rsidP="004E7DE8">
      <w:pPr>
        <w:rPr>
          <w:lang w:val="en-AU"/>
        </w:rPr>
      </w:pPr>
    </w:p>
    <w:p w14:paraId="4D7F6F99" w14:textId="77777777" w:rsidR="00B71261" w:rsidRDefault="00B71261" w:rsidP="004E7DE8">
      <w:pPr>
        <w:rPr>
          <w:lang w:val="en-AU"/>
        </w:rPr>
      </w:pPr>
    </w:p>
    <w:p w14:paraId="160BD205" w14:textId="28C807A9" w:rsidR="00B71261" w:rsidRDefault="00B71261" w:rsidP="00B71261">
      <w:pPr>
        <w:rPr>
          <w:i/>
          <w:iCs/>
          <w:sz w:val="18"/>
          <w:szCs w:val="18"/>
        </w:rPr>
      </w:pPr>
    </w:p>
    <w:p w14:paraId="1CDA9EC3" w14:textId="40FC7CC0" w:rsidR="004E7DE8" w:rsidRDefault="004E7DE8" w:rsidP="00B71261">
      <w:pPr>
        <w:rPr>
          <w:i/>
          <w:iCs/>
          <w:sz w:val="18"/>
          <w:szCs w:val="18"/>
        </w:rPr>
      </w:pPr>
    </w:p>
    <w:p w14:paraId="314AA2D3" w14:textId="1C59D1CB" w:rsidR="004E7DE8" w:rsidRDefault="004E7DE8" w:rsidP="00B71261">
      <w:pPr>
        <w:rPr>
          <w:i/>
          <w:iCs/>
          <w:sz w:val="18"/>
          <w:szCs w:val="18"/>
        </w:rPr>
      </w:pPr>
    </w:p>
    <w:p w14:paraId="3CD2100B" w14:textId="07228101" w:rsidR="004E7DE8" w:rsidRDefault="004E7DE8" w:rsidP="00B71261">
      <w:pPr>
        <w:rPr>
          <w:i/>
          <w:iCs/>
          <w:sz w:val="18"/>
          <w:szCs w:val="18"/>
        </w:rPr>
      </w:pPr>
    </w:p>
    <w:p w14:paraId="51BBAFDF" w14:textId="5CF6D41D" w:rsidR="004E7DE8" w:rsidRDefault="004E7DE8" w:rsidP="00B71261">
      <w:pPr>
        <w:rPr>
          <w:i/>
          <w:iCs/>
          <w:sz w:val="18"/>
          <w:szCs w:val="18"/>
        </w:rPr>
      </w:pPr>
    </w:p>
    <w:p w14:paraId="043431CF" w14:textId="52C1E7E3" w:rsidR="004E7DE8" w:rsidRDefault="004E7DE8" w:rsidP="00B71261">
      <w:pPr>
        <w:rPr>
          <w:i/>
          <w:iCs/>
          <w:sz w:val="18"/>
          <w:szCs w:val="18"/>
        </w:rPr>
      </w:pPr>
    </w:p>
    <w:p w14:paraId="73E9DB6F" w14:textId="0B37907F" w:rsidR="00495E3C" w:rsidRDefault="00495E3C" w:rsidP="00B71261">
      <w:pPr>
        <w:rPr>
          <w:i/>
          <w:iCs/>
          <w:sz w:val="18"/>
          <w:szCs w:val="18"/>
        </w:rPr>
      </w:pPr>
      <w:r>
        <w:rPr>
          <w:i/>
          <w:iCs/>
          <w:sz w:val="18"/>
          <w:szCs w:val="18"/>
        </w:rPr>
        <w:br/>
      </w:r>
    </w:p>
    <w:p w14:paraId="6DAF101B" w14:textId="77777777" w:rsidR="00495E3C" w:rsidRDefault="00495E3C" w:rsidP="00B71261">
      <w:pPr>
        <w:rPr>
          <w:i/>
          <w:iCs/>
          <w:sz w:val="18"/>
          <w:szCs w:val="18"/>
        </w:rPr>
      </w:pPr>
    </w:p>
    <w:p w14:paraId="5A76D34F" w14:textId="3604507B" w:rsidR="00B71261" w:rsidRDefault="00B71261" w:rsidP="004E7DE8">
      <w:pPr>
        <w:rPr>
          <w:lang w:val="en-AU"/>
        </w:rPr>
      </w:pPr>
    </w:p>
    <w:p w14:paraId="5E9047BD" w14:textId="601CFB52" w:rsidR="00B87189" w:rsidRDefault="00B87189" w:rsidP="004E7DE8">
      <w:pPr>
        <w:rPr>
          <w:lang w:val="en-AU"/>
        </w:rPr>
      </w:pPr>
    </w:p>
    <w:p w14:paraId="52E25493" w14:textId="75B34074" w:rsidR="00B87189" w:rsidRDefault="00B87189" w:rsidP="00B87189">
      <w:pPr>
        <w:pStyle w:val="Heading4"/>
        <w:rPr>
          <w:lang w:val="en-AU"/>
        </w:rPr>
      </w:pPr>
      <w:r>
        <w:t xml:space="preserve">Overnight visitation expenditure in Brisbane </w:t>
      </w:r>
    </w:p>
    <w:p w14:paraId="7ECE0B70" w14:textId="231F2196" w:rsidR="00B87189" w:rsidRDefault="00B87189" w:rsidP="004E7DE8">
      <w:pPr>
        <w:rPr>
          <w:lang w:val="en-AU"/>
        </w:rPr>
      </w:pPr>
      <w:r>
        <w:t>The impact of the pandemic on Brisbane’s visitor economy continues to be significant, however as at March 2022*, the Brisbane region’s overnight visitor spend had improved on prior years, following a 46.1% decline in 2020-21 and 16.4% in 2019-20. Brisbane has the largest visitor market share and is the largest employer of tourism industry workers in Queensland.</w:t>
      </w:r>
    </w:p>
    <w:p w14:paraId="3D5D41C4" w14:textId="77777777" w:rsidR="00B87189" w:rsidRDefault="00B87189" w:rsidP="004E7DE8">
      <w:pPr>
        <w:rPr>
          <w:lang w:val="en-AU"/>
        </w:rPr>
      </w:pPr>
    </w:p>
    <w:tbl>
      <w:tblPr>
        <w:tblStyle w:val="TableProfessional"/>
        <w:tblpPr w:leftFromText="180" w:rightFromText="180" w:vertAnchor="text" w:horzAnchor="margin" w:tblpY="54"/>
        <w:tblW w:w="0" w:type="auto"/>
        <w:tblLook w:val="04A0" w:firstRow="1" w:lastRow="0" w:firstColumn="1" w:lastColumn="0" w:noHBand="0" w:noVBand="1"/>
      </w:tblPr>
      <w:tblGrid>
        <w:gridCol w:w="2309"/>
        <w:gridCol w:w="2310"/>
      </w:tblGrid>
      <w:tr w:rsidR="00D91BFA" w:rsidRPr="00DE7777" w14:paraId="7F213244" w14:textId="77777777" w:rsidTr="000C572F">
        <w:trPr>
          <w:cnfStyle w:val="100000000000" w:firstRow="1" w:lastRow="0" w:firstColumn="0" w:lastColumn="0" w:oddVBand="0" w:evenVBand="0" w:oddHBand="0" w:evenHBand="0" w:firstRowFirstColumn="0" w:firstRowLastColumn="0" w:lastRowFirstColumn="0" w:lastRowLastColumn="0"/>
          <w:trHeight w:val="312"/>
        </w:trPr>
        <w:tc>
          <w:tcPr>
            <w:tcW w:w="2309" w:type="dxa"/>
            <w:vAlign w:val="center"/>
          </w:tcPr>
          <w:p w14:paraId="2C5C55CF" w14:textId="22B4A0FE" w:rsidR="00D91BFA" w:rsidRPr="00495E3C" w:rsidRDefault="00D91BFA" w:rsidP="00EF34E0">
            <w:pPr>
              <w:jc w:val="center"/>
              <w:rPr>
                <w:b w:val="0"/>
                <w:bCs w:val="0"/>
                <w:sz w:val="20"/>
                <w:lang w:val="en-AU"/>
              </w:rPr>
            </w:pPr>
            <w:r>
              <w:rPr>
                <w:sz w:val="20"/>
                <w:lang w:val="en-AU"/>
              </w:rPr>
              <w:t>Financial year</w:t>
            </w:r>
          </w:p>
        </w:tc>
        <w:tc>
          <w:tcPr>
            <w:tcW w:w="2310" w:type="dxa"/>
            <w:vAlign w:val="center"/>
          </w:tcPr>
          <w:p w14:paraId="0DA7F2FB" w14:textId="34B04CFC" w:rsidR="00D91BFA" w:rsidRPr="00495E3C" w:rsidRDefault="00D91BFA" w:rsidP="00EF34E0">
            <w:pPr>
              <w:jc w:val="center"/>
              <w:rPr>
                <w:sz w:val="20"/>
                <w:lang w:val="en-AU"/>
              </w:rPr>
            </w:pPr>
            <w:r>
              <w:rPr>
                <w:sz w:val="20"/>
                <w:lang w:val="en-AU"/>
              </w:rPr>
              <w:t>Overnight visitor spend</w:t>
            </w:r>
          </w:p>
        </w:tc>
      </w:tr>
      <w:tr w:rsidR="00EF34E0" w:rsidRPr="00DE7777" w14:paraId="1B9511EF" w14:textId="77777777" w:rsidTr="00EF34E0">
        <w:trPr>
          <w:trHeight w:val="312"/>
        </w:trPr>
        <w:tc>
          <w:tcPr>
            <w:tcW w:w="2309" w:type="dxa"/>
            <w:vAlign w:val="center"/>
          </w:tcPr>
          <w:p w14:paraId="3792458D" w14:textId="14827976" w:rsidR="00EF34E0" w:rsidRPr="00495E3C" w:rsidRDefault="00B87189" w:rsidP="00EF34E0">
            <w:pPr>
              <w:rPr>
                <w:sz w:val="19"/>
                <w:szCs w:val="19"/>
                <w:lang w:val="en-AU"/>
              </w:rPr>
            </w:pPr>
            <w:r>
              <w:rPr>
                <w:sz w:val="19"/>
                <w:szCs w:val="19"/>
                <w:lang w:val="en-AU"/>
              </w:rPr>
              <w:t>2013-14</w:t>
            </w:r>
          </w:p>
        </w:tc>
        <w:tc>
          <w:tcPr>
            <w:tcW w:w="2310" w:type="dxa"/>
            <w:vAlign w:val="center"/>
          </w:tcPr>
          <w:p w14:paraId="01830CF7" w14:textId="6E5C47B0" w:rsidR="00EF34E0" w:rsidRPr="001103BB" w:rsidRDefault="001103BB" w:rsidP="00EF34E0">
            <w:pPr>
              <w:rPr>
                <w:sz w:val="19"/>
                <w:szCs w:val="19"/>
                <w:lang w:val="en-AU"/>
              </w:rPr>
            </w:pPr>
            <w:r w:rsidRPr="001103BB">
              <w:rPr>
                <w:sz w:val="19"/>
                <w:szCs w:val="19"/>
              </w:rPr>
              <w:t>4,858,000,000</w:t>
            </w:r>
          </w:p>
        </w:tc>
      </w:tr>
      <w:tr w:rsidR="00EF34E0" w:rsidRPr="00DE7777" w14:paraId="716EEC4C" w14:textId="77777777" w:rsidTr="00EF34E0">
        <w:trPr>
          <w:trHeight w:val="312"/>
        </w:trPr>
        <w:tc>
          <w:tcPr>
            <w:tcW w:w="2309" w:type="dxa"/>
            <w:vAlign w:val="center"/>
          </w:tcPr>
          <w:p w14:paraId="40DDCC20" w14:textId="4035C03D" w:rsidR="00EF34E0" w:rsidRPr="00495E3C" w:rsidRDefault="00B87189" w:rsidP="00EF34E0">
            <w:pPr>
              <w:rPr>
                <w:sz w:val="19"/>
                <w:szCs w:val="19"/>
                <w:lang w:val="en-AU"/>
              </w:rPr>
            </w:pPr>
            <w:r>
              <w:rPr>
                <w:sz w:val="19"/>
                <w:szCs w:val="19"/>
                <w:lang w:val="en-AU"/>
              </w:rPr>
              <w:t>2014-15</w:t>
            </w:r>
          </w:p>
        </w:tc>
        <w:tc>
          <w:tcPr>
            <w:tcW w:w="2310" w:type="dxa"/>
            <w:vAlign w:val="center"/>
          </w:tcPr>
          <w:p w14:paraId="17ECC5DA" w14:textId="39A5EA05" w:rsidR="00EF34E0" w:rsidRPr="001103BB" w:rsidRDefault="001103BB" w:rsidP="00EF34E0">
            <w:pPr>
              <w:rPr>
                <w:sz w:val="19"/>
                <w:szCs w:val="19"/>
                <w:lang w:val="en-AU"/>
              </w:rPr>
            </w:pPr>
            <w:r w:rsidRPr="001103BB">
              <w:rPr>
                <w:sz w:val="19"/>
                <w:szCs w:val="19"/>
              </w:rPr>
              <w:t>5,387,300,000</w:t>
            </w:r>
          </w:p>
        </w:tc>
      </w:tr>
      <w:tr w:rsidR="00B87189" w:rsidRPr="00DE7777" w14:paraId="3EF310B5" w14:textId="77777777" w:rsidTr="00EF34E0">
        <w:trPr>
          <w:trHeight w:val="312"/>
        </w:trPr>
        <w:tc>
          <w:tcPr>
            <w:tcW w:w="2309" w:type="dxa"/>
            <w:vAlign w:val="center"/>
          </w:tcPr>
          <w:p w14:paraId="476C10FA" w14:textId="550FBF68" w:rsidR="00B87189" w:rsidRPr="00495E3C" w:rsidRDefault="00B87189" w:rsidP="00B87189">
            <w:pPr>
              <w:rPr>
                <w:sz w:val="19"/>
                <w:szCs w:val="19"/>
                <w:lang w:val="en-AU"/>
              </w:rPr>
            </w:pPr>
            <w:r w:rsidRPr="00495E3C">
              <w:rPr>
                <w:sz w:val="19"/>
                <w:szCs w:val="19"/>
                <w:lang w:val="en-AU"/>
              </w:rPr>
              <w:t>2015-16</w:t>
            </w:r>
          </w:p>
        </w:tc>
        <w:tc>
          <w:tcPr>
            <w:tcW w:w="2310" w:type="dxa"/>
            <w:vAlign w:val="center"/>
          </w:tcPr>
          <w:p w14:paraId="17D419EB" w14:textId="23DB6D2E" w:rsidR="00B87189" w:rsidRPr="001103BB" w:rsidRDefault="001103BB" w:rsidP="00B87189">
            <w:pPr>
              <w:rPr>
                <w:sz w:val="19"/>
                <w:szCs w:val="19"/>
                <w:lang w:val="en-AU"/>
              </w:rPr>
            </w:pPr>
            <w:r w:rsidRPr="001103BB">
              <w:rPr>
                <w:sz w:val="19"/>
                <w:szCs w:val="19"/>
              </w:rPr>
              <w:t>5,370,000,000</w:t>
            </w:r>
          </w:p>
        </w:tc>
      </w:tr>
      <w:tr w:rsidR="00B87189" w:rsidRPr="00DE7777" w14:paraId="5ABB4076" w14:textId="77777777" w:rsidTr="00EF34E0">
        <w:trPr>
          <w:trHeight w:val="312"/>
        </w:trPr>
        <w:tc>
          <w:tcPr>
            <w:tcW w:w="2309" w:type="dxa"/>
            <w:vAlign w:val="center"/>
          </w:tcPr>
          <w:p w14:paraId="0DD4BC69" w14:textId="582ECBCD" w:rsidR="00B87189" w:rsidRPr="00495E3C" w:rsidRDefault="00B87189" w:rsidP="00B87189">
            <w:pPr>
              <w:rPr>
                <w:sz w:val="19"/>
                <w:szCs w:val="19"/>
                <w:lang w:val="en-AU"/>
              </w:rPr>
            </w:pPr>
            <w:r w:rsidRPr="00495E3C">
              <w:rPr>
                <w:sz w:val="19"/>
                <w:szCs w:val="19"/>
                <w:lang w:val="en-AU"/>
              </w:rPr>
              <w:t>2016-17</w:t>
            </w:r>
          </w:p>
        </w:tc>
        <w:tc>
          <w:tcPr>
            <w:tcW w:w="2310" w:type="dxa"/>
            <w:vAlign w:val="center"/>
          </w:tcPr>
          <w:p w14:paraId="354CB4A7" w14:textId="2FF508F1" w:rsidR="00B87189" w:rsidRPr="001103BB" w:rsidRDefault="001103BB" w:rsidP="00B87189">
            <w:pPr>
              <w:rPr>
                <w:sz w:val="19"/>
                <w:szCs w:val="19"/>
                <w:lang w:val="en-AU"/>
              </w:rPr>
            </w:pPr>
            <w:r w:rsidRPr="001103BB">
              <w:rPr>
                <w:sz w:val="19"/>
                <w:szCs w:val="19"/>
              </w:rPr>
              <w:t>6,106,100,000</w:t>
            </w:r>
          </w:p>
        </w:tc>
      </w:tr>
      <w:tr w:rsidR="00B87189" w:rsidRPr="00DE7777" w14:paraId="46683731" w14:textId="77777777" w:rsidTr="00EF34E0">
        <w:trPr>
          <w:trHeight w:val="312"/>
        </w:trPr>
        <w:tc>
          <w:tcPr>
            <w:tcW w:w="2309" w:type="dxa"/>
            <w:vAlign w:val="center"/>
          </w:tcPr>
          <w:p w14:paraId="5CA4C7E1" w14:textId="164D5B35" w:rsidR="00B87189" w:rsidRPr="00495E3C" w:rsidRDefault="00B87189" w:rsidP="00B87189">
            <w:pPr>
              <w:rPr>
                <w:sz w:val="19"/>
                <w:szCs w:val="19"/>
                <w:lang w:val="en-AU"/>
              </w:rPr>
            </w:pPr>
            <w:r w:rsidRPr="00495E3C">
              <w:rPr>
                <w:sz w:val="19"/>
                <w:szCs w:val="19"/>
                <w:lang w:val="en-AU"/>
              </w:rPr>
              <w:t>2017-18</w:t>
            </w:r>
          </w:p>
        </w:tc>
        <w:tc>
          <w:tcPr>
            <w:tcW w:w="2310" w:type="dxa"/>
            <w:vAlign w:val="center"/>
          </w:tcPr>
          <w:p w14:paraId="3894FAD9" w14:textId="2512EF84" w:rsidR="00B87189" w:rsidRPr="001103BB" w:rsidRDefault="001103BB" w:rsidP="00B87189">
            <w:pPr>
              <w:rPr>
                <w:sz w:val="19"/>
                <w:szCs w:val="19"/>
                <w:lang w:val="en-AU"/>
              </w:rPr>
            </w:pPr>
            <w:r w:rsidRPr="001103BB">
              <w:rPr>
                <w:sz w:val="19"/>
                <w:szCs w:val="19"/>
              </w:rPr>
              <w:t>6,913,200,000</w:t>
            </w:r>
          </w:p>
        </w:tc>
      </w:tr>
      <w:tr w:rsidR="00B87189" w:rsidRPr="00DE7777" w14:paraId="68EFD099" w14:textId="77777777" w:rsidTr="00EF34E0">
        <w:trPr>
          <w:trHeight w:val="312"/>
        </w:trPr>
        <w:tc>
          <w:tcPr>
            <w:tcW w:w="2309" w:type="dxa"/>
            <w:vAlign w:val="center"/>
          </w:tcPr>
          <w:p w14:paraId="271A1CE8" w14:textId="30B0AAAA" w:rsidR="00B87189" w:rsidRPr="00495E3C" w:rsidRDefault="00B87189" w:rsidP="00B87189">
            <w:pPr>
              <w:rPr>
                <w:sz w:val="19"/>
                <w:szCs w:val="19"/>
                <w:lang w:val="en-AU"/>
              </w:rPr>
            </w:pPr>
            <w:r w:rsidRPr="00495E3C">
              <w:rPr>
                <w:sz w:val="19"/>
                <w:szCs w:val="19"/>
                <w:lang w:val="en-AU"/>
              </w:rPr>
              <w:t>2018-19</w:t>
            </w:r>
          </w:p>
        </w:tc>
        <w:tc>
          <w:tcPr>
            <w:tcW w:w="2310" w:type="dxa"/>
            <w:vAlign w:val="center"/>
          </w:tcPr>
          <w:p w14:paraId="2FD3BC69" w14:textId="497C9D8D" w:rsidR="00B87189" w:rsidRPr="001103BB" w:rsidRDefault="001103BB" w:rsidP="00B87189">
            <w:pPr>
              <w:rPr>
                <w:sz w:val="19"/>
                <w:szCs w:val="19"/>
                <w:lang w:val="en-AU"/>
              </w:rPr>
            </w:pPr>
            <w:r w:rsidRPr="001103BB">
              <w:rPr>
                <w:sz w:val="19"/>
                <w:szCs w:val="19"/>
              </w:rPr>
              <w:t>7,561,600,000</w:t>
            </w:r>
          </w:p>
        </w:tc>
      </w:tr>
      <w:tr w:rsidR="00B87189" w:rsidRPr="00DE7777" w14:paraId="47D1E1E3" w14:textId="77777777" w:rsidTr="00EF34E0">
        <w:trPr>
          <w:trHeight w:val="312"/>
        </w:trPr>
        <w:tc>
          <w:tcPr>
            <w:tcW w:w="2309" w:type="dxa"/>
            <w:vAlign w:val="center"/>
          </w:tcPr>
          <w:p w14:paraId="63942D4F" w14:textId="04900E42" w:rsidR="00B87189" w:rsidRPr="00495E3C" w:rsidRDefault="00B87189" w:rsidP="00B87189">
            <w:pPr>
              <w:rPr>
                <w:sz w:val="19"/>
                <w:szCs w:val="19"/>
                <w:lang w:val="en-AU"/>
              </w:rPr>
            </w:pPr>
            <w:r w:rsidRPr="00495E3C">
              <w:rPr>
                <w:sz w:val="19"/>
                <w:szCs w:val="19"/>
                <w:lang w:val="en-AU"/>
              </w:rPr>
              <w:t>2019-20</w:t>
            </w:r>
          </w:p>
        </w:tc>
        <w:tc>
          <w:tcPr>
            <w:tcW w:w="2310" w:type="dxa"/>
            <w:vAlign w:val="center"/>
          </w:tcPr>
          <w:p w14:paraId="469B1DC5" w14:textId="1C773305" w:rsidR="00B87189" w:rsidRPr="001103BB" w:rsidRDefault="001103BB" w:rsidP="00B87189">
            <w:pPr>
              <w:rPr>
                <w:sz w:val="19"/>
                <w:szCs w:val="19"/>
                <w:lang w:val="en-AU"/>
              </w:rPr>
            </w:pPr>
            <w:r w:rsidRPr="001103BB">
              <w:rPr>
                <w:sz w:val="19"/>
                <w:szCs w:val="19"/>
              </w:rPr>
              <w:t>6,320,200,000</w:t>
            </w:r>
          </w:p>
        </w:tc>
      </w:tr>
      <w:tr w:rsidR="00B87189" w:rsidRPr="00DE7777" w14:paraId="454BC06D" w14:textId="77777777" w:rsidTr="00EF34E0">
        <w:trPr>
          <w:trHeight w:val="312"/>
        </w:trPr>
        <w:tc>
          <w:tcPr>
            <w:tcW w:w="2309" w:type="dxa"/>
            <w:vAlign w:val="center"/>
          </w:tcPr>
          <w:p w14:paraId="09A0C3FF" w14:textId="257FACEE" w:rsidR="00B87189" w:rsidRPr="00495E3C" w:rsidRDefault="00B87189" w:rsidP="00B87189">
            <w:pPr>
              <w:rPr>
                <w:sz w:val="19"/>
                <w:szCs w:val="19"/>
                <w:lang w:val="en-AU"/>
              </w:rPr>
            </w:pPr>
            <w:r w:rsidRPr="00495E3C">
              <w:rPr>
                <w:sz w:val="19"/>
                <w:szCs w:val="19"/>
                <w:lang w:val="en-AU"/>
              </w:rPr>
              <w:t>2020</w:t>
            </w:r>
            <w:r>
              <w:rPr>
                <w:sz w:val="19"/>
                <w:szCs w:val="19"/>
                <w:lang w:val="en-AU"/>
              </w:rPr>
              <w:t>-21</w:t>
            </w:r>
          </w:p>
        </w:tc>
        <w:tc>
          <w:tcPr>
            <w:tcW w:w="2310" w:type="dxa"/>
            <w:vAlign w:val="center"/>
          </w:tcPr>
          <w:p w14:paraId="778BB280" w14:textId="37F1D87D" w:rsidR="00B87189" w:rsidRPr="001103BB" w:rsidRDefault="001103BB" w:rsidP="00B87189">
            <w:pPr>
              <w:rPr>
                <w:sz w:val="19"/>
                <w:szCs w:val="19"/>
                <w:lang w:val="en-AU"/>
              </w:rPr>
            </w:pPr>
            <w:r w:rsidRPr="001103BB">
              <w:rPr>
                <w:sz w:val="19"/>
                <w:szCs w:val="19"/>
              </w:rPr>
              <w:t>3,404,700,000</w:t>
            </w:r>
          </w:p>
        </w:tc>
      </w:tr>
      <w:tr w:rsidR="001103BB" w:rsidRPr="00DE7777" w14:paraId="245ECA1E" w14:textId="77777777" w:rsidTr="00EF34E0">
        <w:trPr>
          <w:trHeight w:val="312"/>
        </w:trPr>
        <w:tc>
          <w:tcPr>
            <w:tcW w:w="2309" w:type="dxa"/>
            <w:vAlign w:val="center"/>
          </w:tcPr>
          <w:p w14:paraId="09992532" w14:textId="13EAE66C" w:rsidR="001103BB" w:rsidRPr="00495E3C" w:rsidRDefault="001103BB" w:rsidP="00B87189">
            <w:pPr>
              <w:rPr>
                <w:sz w:val="19"/>
                <w:szCs w:val="19"/>
                <w:lang w:val="en-AU"/>
              </w:rPr>
            </w:pPr>
            <w:r>
              <w:rPr>
                <w:sz w:val="19"/>
                <w:szCs w:val="19"/>
                <w:lang w:val="en-AU"/>
              </w:rPr>
              <w:t>2021-22</w:t>
            </w:r>
          </w:p>
        </w:tc>
        <w:tc>
          <w:tcPr>
            <w:tcW w:w="2310" w:type="dxa"/>
            <w:vAlign w:val="center"/>
          </w:tcPr>
          <w:p w14:paraId="53349C58" w14:textId="36527CD4" w:rsidR="001103BB" w:rsidRPr="001103BB" w:rsidRDefault="001103BB" w:rsidP="00B87189">
            <w:pPr>
              <w:rPr>
                <w:sz w:val="19"/>
                <w:szCs w:val="19"/>
                <w:lang w:val="en-AU"/>
              </w:rPr>
            </w:pPr>
            <w:r w:rsidRPr="001103BB">
              <w:rPr>
                <w:sz w:val="19"/>
                <w:szCs w:val="19"/>
              </w:rPr>
              <w:t>3,701,000,000*</w:t>
            </w:r>
          </w:p>
        </w:tc>
      </w:tr>
    </w:tbl>
    <w:p w14:paraId="4B859838" w14:textId="77777777" w:rsidR="00B71261" w:rsidRDefault="00B71261" w:rsidP="004E7DE8">
      <w:pPr>
        <w:rPr>
          <w:lang w:val="en-AU"/>
        </w:rPr>
      </w:pPr>
    </w:p>
    <w:p w14:paraId="6D300559" w14:textId="77777777" w:rsidR="00B71261" w:rsidRDefault="00B71261" w:rsidP="004E7DE8">
      <w:pPr>
        <w:rPr>
          <w:lang w:val="en-AU"/>
        </w:rPr>
      </w:pPr>
    </w:p>
    <w:p w14:paraId="44B091F7" w14:textId="7932164C" w:rsidR="00B71261" w:rsidRDefault="00B71261" w:rsidP="004E7DE8">
      <w:pPr>
        <w:rPr>
          <w:lang w:val="en-AU"/>
        </w:rPr>
      </w:pPr>
    </w:p>
    <w:p w14:paraId="118E4DE2" w14:textId="6F98818A" w:rsidR="004E7DE8" w:rsidRDefault="004E7DE8" w:rsidP="004E7DE8">
      <w:pPr>
        <w:rPr>
          <w:lang w:val="en-AU"/>
        </w:rPr>
      </w:pPr>
    </w:p>
    <w:p w14:paraId="48AE7B27" w14:textId="441BFE3A" w:rsidR="004E7DE8" w:rsidRDefault="004E7DE8" w:rsidP="004E7DE8">
      <w:pPr>
        <w:rPr>
          <w:lang w:val="en-AU"/>
        </w:rPr>
      </w:pPr>
    </w:p>
    <w:p w14:paraId="00F4BE2E" w14:textId="6C41887F" w:rsidR="004E7DE8" w:rsidRDefault="004E7DE8" w:rsidP="004E7DE8">
      <w:pPr>
        <w:rPr>
          <w:lang w:val="en-AU"/>
        </w:rPr>
      </w:pPr>
    </w:p>
    <w:p w14:paraId="291E4E9F" w14:textId="1D81FC2B" w:rsidR="004E7DE8" w:rsidRDefault="004E7DE8" w:rsidP="004E7DE8">
      <w:pPr>
        <w:rPr>
          <w:lang w:val="en-AU"/>
        </w:rPr>
      </w:pPr>
    </w:p>
    <w:p w14:paraId="1EB3D224" w14:textId="3B19DD28" w:rsidR="004E7DE8" w:rsidRDefault="004E7DE8" w:rsidP="004E7DE8">
      <w:pPr>
        <w:rPr>
          <w:lang w:val="en-AU"/>
        </w:rPr>
      </w:pPr>
    </w:p>
    <w:p w14:paraId="6A4609B1" w14:textId="7523C77F" w:rsidR="004E7DE8" w:rsidRDefault="004E7DE8" w:rsidP="004E7DE8">
      <w:pPr>
        <w:rPr>
          <w:lang w:val="en-AU"/>
        </w:rPr>
      </w:pPr>
    </w:p>
    <w:p w14:paraId="3EB1FC8C" w14:textId="438F23C9" w:rsidR="004E7DE8" w:rsidRDefault="004E7DE8" w:rsidP="004E7DE8">
      <w:pPr>
        <w:rPr>
          <w:lang w:val="en-AU"/>
        </w:rPr>
      </w:pPr>
    </w:p>
    <w:p w14:paraId="655C9D50" w14:textId="77777777" w:rsidR="005D5CAC" w:rsidRDefault="005D5CAC" w:rsidP="004E7DE8">
      <w:pPr>
        <w:rPr>
          <w:lang w:val="en-AU"/>
        </w:rPr>
      </w:pPr>
    </w:p>
    <w:p w14:paraId="5E8F717F" w14:textId="77777777" w:rsidR="00B87189" w:rsidRDefault="00B87189" w:rsidP="00B71261">
      <w:pPr>
        <w:rPr>
          <w:i/>
          <w:iCs/>
          <w:sz w:val="18"/>
          <w:szCs w:val="18"/>
        </w:rPr>
      </w:pPr>
    </w:p>
    <w:p w14:paraId="27AC624D" w14:textId="77777777" w:rsidR="00B87189" w:rsidRDefault="00B87189" w:rsidP="00B71261">
      <w:pPr>
        <w:rPr>
          <w:i/>
          <w:iCs/>
          <w:sz w:val="18"/>
          <w:szCs w:val="18"/>
        </w:rPr>
      </w:pPr>
    </w:p>
    <w:p w14:paraId="00A56D67" w14:textId="564A39CC" w:rsidR="00B71261" w:rsidRDefault="00B71261" w:rsidP="005D5CAC">
      <w:pPr>
        <w:pStyle w:val="IconStat10CondensedBlueCentredHighlightsBar"/>
        <w:jc w:val="left"/>
      </w:pPr>
    </w:p>
    <w:p w14:paraId="78981C60" w14:textId="77777777" w:rsidR="001103BB" w:rsidRDefault="001103BB" w:rsidP="005D5CAC">
      <w:pPr>
        <w:pStyle w:val="IconStat10CondensedBlueCentredHighlightsBar"/>
        <w:jc w:val="left"/>
      </w:pPr>
    </w:p>
    <w:p w14:paraId="631F9769" w14:textId="5B424C99" w:rsidR="001103BB" w:rsidRDefault="001103BB" w:rsidP="00EF34E0">
      <w:pPr>
        <w:pStyle w:val="ListParagraph"/>
        <w:numPr>
          <w:ilvl w:val="0"/>
          <w:numId w:val="93"/>
        </w:numPr>
        <w:ind w:left="426" w:hanging="426"/>
      </w:pPr>
      <w:r>
        <w:t>Supported 42 tourism operators through tailored customer service and mentoring programs</w:t>
      </w:r>
    </w:p>
    <w:p w14:paraId="19817DCC" w14:textId="3748013D" w:rsidR="001103BB" w:rsidRDefault="001103BB" w:rsidP="00EF34E0">
      <w:pPr>
        <w:pStyle w:val="ListParagraph"/>
        <w:numPr>
          <w:ilvl w:val="0"/>
          <w:numId w:val="93"/>
        </w:numPr>
        <w:ind w:left="426" w:hanging="426"/>
      </w:pPr>
      <w:r>
        <w:t>Provided access to more than 1385 free datasets through Council's Open Data website</w:t>
      </w:r>
    </w:p>
    <w:p w14:paraId="6064432C" w14:textId="157F89D7" w:rsidR="001103BB" w:rsidRDefault="001103BB" w:rsidP="00EF34E0">
      <w:pPr>
        <w:pStyle w:val="ListParagraph"/>
        <w:numPr>
          <w:ilvl w:val="0"/>
          <w:numId w:val="93"/>
        </w:numPr>
        <w:ind w:left="426" w:hanging="426"/>
      </w:pPr>
      <w:r>
        <w:t>Matched 8 pop-up shops to vacant spaces through the Pop-up Shop Program grant</w:t>
      </w:r>
    </w:p>
    <w:p w14:paraId="58D7B29A" w14:textId="67D5A555" w:rsidR="001103BB" w:rsidRDefault="001103BB" w:rsidP="00EF34E0">
      <w:pPr>
        <w:pStyle w:val="ListParagraph"/>
        <w:numPr>
          <w:ilvl w:val="0"/>
          <w:numId w:val="93"/>
        </w:numPr>
        <w:ind w:left="426" w:hanging="426"/>
      </w:pPr>
      <w:r>
        <w:t>Hosted 4300 attendees at 138 Business Hub workshops.</w:t>
      </w:r>
    </w:p>
    <w:p w14:paraId="206EBD1E" w14:textId="1DABDF7B" w:rsidR="00EF34E0" w:rsidRDefault="00EF34E0">
      <w:pPr>
        <w:rPr>
          <w:b/>
          <w:sz w:val="32"/>
          <w:lang w:val="en-AU"/>
        </w:rPr>
      </w:pPr>
    </w:p>
    <w:p w14:paraId="28DA7B57" w14:textId="77777777" w:rsidR="001103BB" w:rsidRDefault="001103BB">
      <w:pPr>
        <w:rPr>
          <w:b/>
          <w:sz w:val="32"/>
          <w:lang w:val="en-AU"/>
        </w:rPr>
      </w:pPr>
      <w:r>
        <w:rPr>
          <w:lang w:val="en-AU"/>
        </w:rPr>
        <w:br w:type="page"/>
      </w:r>
    </w:p>
    <w:p w14:paraId="13713EAF" w14:textId="65A93EC8" w:rsidR="00330430" w:rsidRPr="009F7E74" w:rsidRDefault="00330430" w:rsidP="00BA4F08">
      <w:pPr>
        <w:pStyle w:val="Heading3"/>
        <w:rPr>
          <w:lang w:val="en-AU"/>
        </w:rPr>
      </w:pPr>
      <w:bookmarkStart w:id="48" w:name="_Toc121752312"/>
      <w:r w:rsidRPr="009F7E74">
        <w:rPr>
          <w:lang w:val="en-AU"/>
        </w:rPr>
        <w:lastRenderedPageBreak/>
        <w:t xml:space="preserve">Program </w:t>
      </w:r>
      <w:r w:rsidR="00BA4F08" w:rsidRPr="009F7E74">
        <w:rPr>
          <w:lang w:val="en-AU"/>
        </w:rPr>
        <w:t>8</w:t>
      </w:r>
      <w:r w:rsidR="00BA4F08">
        <w:rPr>
          <w:lang w:val="en-AU"/>
        </w:rPr>
        <w:t xml:space="preserve">: </w:t>
      </w:r>
      <w:r w:rsidR="00BA4F08" w:rsidRPr="009F7E74">
        <w:rPr>
          <w:lang w:val="en-AU"/>
        </w:rPr>
        <w:t>City Governance</w:t>
      </w:r>
      <w:bookmarkEnd w:id="48"/>
    </w:p>
    <w:p w14:paraId="7A7E8089" w14:textId="77777777" w:rsidR="00330430" w:rsidRPr="009F7E74" w:rsidRDefault="00330430" w:rsidP="00330430">
      <w:pPr>
        <w:rPr>
          <w:szCs w:val="22"/>
          <w:lang w:val="en-AU"/>
        </w:rPr>
      </w:pPr>
    </w:p>
    <w:p w14:paraId="059D3A5C" w14:textId="52127AC4" w:rsidR="00822BD3" w:rsidRDefault="00CD0078" w:rsidP="00822BD3">
      <w:pPr>
        <w:rPr>
          <w:i/>
          <w:iCs/>
        </w:rPr>
      </w:pPr>
      <w:r>
        <w:t>Council provides strong leadership and governance for the city. Our organisation is well managed, innovative and financially sustainable, supported by a future focused workforce, committed to delivering effective, efficient and valued services to the community</w:t>
      </w:r>
      <w:r w:rsidR="00822BD3">
        <w:rPr>
          <w:i/>
          <w:iCs/>
        </w:rPr>
        <w:t>.</w:t>
      </w:r>
    </w:p>
    <w:p w14:paraId="0F456F59" w14:textId="77777777" w:rsidR="00330430" w:rsidRPr="009F7E74" w:rsidRDefault="00330430" w:rsidP="00BA4F08">
      <w:pPr>
        <w:pStyle w:val="Heading4"/>
        <w:rPr>
          <w:lang w:val="en-AU"/>
        </w:rPr>
      </w:pPr>
      <w:r w:rsidRPr="009F7E74">
        <w:rPr>
          <w:lang w:val="en-AU"/>
        </w:rPr>
        <w:t>What we do</w:t>
      </w:r>
    </w:p>
    <w:p w14:paraId="1E67EA7C" w14:textId="409A46A0" w:rsidR="00CD0078" w:rsidRDefault="00746AF0" w:rsidP="009A1084">
      <w:pPr>
        <w:pStyle w:val="NormalIndent"/>
        <w:numPr>
          <w:ilvl w:val="0"/>
          <w:numId w:val="106"/>
        </w:numPr>
      </w:pPr>
      <w:r>
        <w:t>Provide support for elected representatives</w:t>
      </w:r>
    </w:p>
    <w:p w14:paraId="4C32928D" w14:textId="14B3F8D7" w:rsidR="00CD0078" w:rsidRDefault="00746AF0" w:rsidP="009A1084">
      <w:pPr>
        <w:pStyle w:val="NormalIndent"/>
        <w:numPr>
          <w:ilvl w:val="0"/>
          <w:numId w:val="106"/>
        </w:numPr>
      </w:pPr>
      <w:r>
        <w:t>Promote community involvement in civic administration</w:t>
      </w:r>
    </w:p>
    <w:p w14:paraId="1AE2B492" w14:textId="4FD02C05" w:rsidR="00CD0078" w:rsidRDefault="00746AF0" w:rsidP="009A1084">
      <w:pPr>
        <w:pStyle w:val="NormalIndent"/>
        <w:numPr>
          <w:ilvl w:val="0"/>
          <w:numId w:val="106"/>
        </w:numPr>
      </w:pPr>
      <w:r>
        <w:t>Manage regional and international relations</w:t>
      </w:r>
    </w:p>
    <w:p w14:paraId="621B1423" w14:textId="7E2EBEDF" w:rsidR="00CD0078" w:rsidRDefault="00746AF0" w:rsidP="009A1084">
      <w:pPr>
        <w:pStyle w:val="NormalIndent"/>
        <w:numPr>
          <w:ilvl w:val="0"/>
          <w:numId w:val="106"/>
        </w:numPr>
      </w:pPr>
      <w:r>
        <w:t>Sustainably manage Council’s finances and assets</w:t>
      </w:r>
    </w:p>
    <w:p w14:paraId="1425A469" w14:textId="19A9BD0E" w:rsidR="00CD0078" w:rsidRDefault="00746AF0" w:rsidP="009A1084">
      <w:pPr>
        <w:pStyle w:val="NormalIndent"/>
        <w:numPr>
          <w:ilvl w:val="0"/>
          <w:numId w:val="106"/>
        </w:numPr>
      </w:pPr>
      <w:r>
        <w:t>Coordinate Council’s economic response to COVID-19</w:t>
      </w:r>
    </w:p>
    <w:p w14:paraId="289F8DE1" w14:textId="45589C5C" w:rsidR="00CD0078" w:rsidRDefault="00746AF0" w:rsidP="009A1084">
      <w:pPr>
        <w:pStyle w:val="NormalIndent"/>
        <w:numPr>
          <w:ilvl w:val="0"/>
          <w:numId w:val="106"/>
        </w:numPr>
      </w:pPr>
      <w:r>
        <w:t>Provide corporate governance, risk management and legal services</w:t>
      </w:r>
    </w:p>
    <w:p w14:paraId="440465B4" w14:textId="7F6EEFDD" w:rsidR="00CD0078" w:rsidRDefault="00746AF0" w:rsidP="009A1084">
      <w:pPr>
        <w:pStyle w:val="NormalIndent"/>
        <w:numPr>
          <w:ilvl w:val="0"/>
          <w:numId w:val="106"/>
        </w:numPr>
      </w:pPr>
      <w:r>
        <w:t>Manage organisational services including human resources, procurement and support service functions</w:t>
      </w:r>
    </w:p>
    <w:p w14:paraId="64E625F4" w14:textId="13F2A74A" w:rsidR="00CD0078" w:rsidRDefault="00746AF0" w:rsidP="009A1084">
      <w:pPr>
        <w:pStyle w:val="NormalIndent"/>
        <w:numPr>
          <w:ilvl w:val="0"/>
          <w:numId w:val="106"/>
        </w:numPr>
      </w:pPr>
      <w:r>
        <w:t>Maintain and enhance Council’s information, processes and technology</w:t>
      </w:r>
    </w:p>
    <w:p w14:paraId="5505B24E" w14:textId="57682355" w:rsidR="00746AF0" w:rsidRDefault="00746AF0" w:rsidP="009A1084">
      <w:pPr>
        <w:pStyle w:val="NormalIndent"/>
        <w:numPr>
          <w:ilvl w:val="0"/>
          <w:numId w:val="106"/>
        </w:numPr>
      </w:pPr>
      <w:r>
        <w:t>Deliver clear, consistent and accessible communications to the city</w:t>
      </w:r>
    </w:p>
    <w:p w14:paraId="5B3435D4" w14:textId="778D9D4C" w:rsidR="00746AF0" w:rsidRDefault="00746AF0" w:rsidP="009A1084">
      <w:pPr>
        <w:pStyle w:val="NormalIndent"/>
        <w:numPr>
          <w:ilvl w:val="0"/>
          <w:numId w:val="106"/>
        </w:numPr>
      </w:pPr>
      <w:r>
        <w:t>Coordinate disaster prevention, preparedness, response and recovery</w:t>
      </w:r>
    </w:p>
    <w:p w14:paraId="35D7108C" w14:textId="39BFACB2" w:rsidR="00330430" w:rsidRPr="00822BD3" w:rsidRDefault="00330430" w:rsidP="00822BD3">
      <w:pPr>
        <w:pStyle w:val="Heading4"/>
      </w:pPr>
      <w:r w:rsidRPr="00822BD3">
        <w:rPr>
          <w:lang w:val="en-AU"/>
        </w:rPr>
        <w:t>Overview</w:t>
      </w:r>
    </w:p>
    <w:p w14:paraId="59A5942B" w14:textId="77777777" w:rsidR="00133037" w:rsidRDefault="00133037" w:rsidP="00E42F8B">
      <w:r>
        <w:t xml:space="preserve">Effective city governance helps ensure Brisbane remains a well-managed city and contributes towards its ongoing prosperity, sustainability, liveability and inclusivity. </w:t>
      </w:r>
    </w:p>
    <w:p w14:paraId="5CD56489" w14:textId="77777777" w:rsidR="00133037" w:rsidRDefault="00133037" w:rsidP="00E42F8B"/>
    <w:p w14:paraId="7812106C" w14:textId="77777777" w:rsidR="00133037" w:rsidRDefault="00133037" w:rsidP="00E42F8B">
      <w:r>
        <w:t xml:space="preserve">The City Governance program ensures Council is an accountable, effective and transparent local government that practises strong financial management and corporate governance to deliver outcomes which serve Brisbane’s community. </w:t>
      </w:r>
    </w:p>
    <w:p w14:paraId="55994A02" w14:textId="77777777" w:rsidR="00133037" w:rsidRDefault="00133037" w:rsidP="00E42F8B"/>
    <w:p w14:paraId="5127E76D" w14:textId="680CFED6" w:rsidR="00822BD3" w:rsidRDefault="00133037" w:rsidP="00E42F8B">
      <w:r>
        <w:t>The program provides effective city governance by developing an organisation that is flexible, adaptive and future-focused, in which employees have the commitment and capability to deliver value for money community and customer services.</w:t>
      </w:r>
    </w:p>
    <w:p w14:paraId="526969D1" w14:textId="2375951E" w:rsidR="00330430" w:rsidRPr="00BA4F08" w:rsidRDefault="00EB50F9" w:rsidP="00822BD3">
      <w:pPr>
        <w:pStyle w:val="Heading4"/>
        <w:rPr>
          <w:lang w:val="en-AU"/>
        </w:rPr>
      </w:pPr>
      <w:r>
        <w:rPr>
          <w:lang w:val="en-AU"/>
        </w:rPr>
        <w:t xml:space="preserve"> </w:t>
      </w:r>
      <w:r w:rsidR="00E42F8B">
        <w:rPr>
          <w:lang w:val="en-AU"/>
        </w:rPr>
        <w:t>Medium-term (five-year)</w:t>
      </w:r>
      <w:r w:rsidR="00330430" w:rsidRPr="009F7E74">
        <w:rPr>
          <w:lang w:val="en-AU"/>
        </w:rPr>
        <w:t xml:space="preserve"> highlights</w:t>
      </w:r>
    </w:p>
    <w:p w14:paraId="0D40F89A" w14:textId="5151E693" w:rsidR="007F051E" w:rsidRDefault="007F051E" w:rsidP="009A1084">
      <w:pPr>
        <w:pStyle w:val="ListParagraph"/>
        <w:numPr>
          <w:ilvl w:val="0"/>
          <w:numId w:val="107"/>
        </w:numPr>
        <w:ind w:left="426" w:hanging="426"/>
      </w:pPr>
      <w:r>
        <w:t>Remained financially sustainable with a strong credit rating and neutral outlook</w:t>
      </w:r>
    </w:p>
    <w:p w14:paraId="2DDDC29D" w14:textId="42AE3E7E" w:rsidR="007F051E" w:rsidRDefault="007F051E" w:rsidP="009A1084">
      <w:pPr>
        <w:pStyle w:val="ListParagraph"/>
        <w:numPr>
          <w:ilvl w:val="0"/>
          <w:numId w:val="107"/>
        </w:numPr>
        <w:ind w:left="426" w:hanging="426"/>
      </w:pPr>
      <w:r>
        <w:t>Supported employees and leaders to complete 220,642 online and face-to-face training courses since 2017-18</w:t>
      </w:r>
    </w:p>
    <w:p w14:paraId="567E1ABC" w14:textId="54B5838C" w:rsidR="007F051E" w:rsidRDefault="007F051E" w:rsidP="009A1084">
      <w:pPr>
        <w:pStyle w:val="ListParagraph"/>
        <w:numPr>
          <w:ilvl w:val="0"/>
          <w:numId w:val="107"/>
        </w:numPr>
        <w:ind w:left="426" w:hanging="426"/>
      </w:pPr>
      <w:r>
        <w:t>Increased the number of women in executive roles by 23.5% since 2017-18</w:t>
      </w:r>
    </w:p>
    <w:p w14:paraId="52846B79" w14:textId="7E6C7C0E" w:rsidR="007F051E" w:rsidRDefault="007F051E" w:rsidP="009A1084">
      <w:pPr>
        <w:pStyle w:val="ListParagraph"/>
        <w:numPr>
          <w:ilvl w:val="0"/>
          <w:numId w:val="107"/>
        </w:numPr>
        <w:ind w:left="426" w:hanging="426"/>
      </w:pPr>
      <w:r>
        <w:t>Invested more than $4.8 billion with local businesses since 2017-18, now exceeding the annual target of 80%</w:t>
      </w:r>
    </w:p>
    <w:p w14:paraId="52BCA99E" w14:textId="22E014CE" w:rsidR="00330430" w:rsidRPr="00524A04" w:rsidRDefault="00330430" w:rsidP="00524A04">
      <w:pPr>
        <w:pStyle w:val="Heading4"/>
        <w:rPr>
          <w:lang w:val="en-AU"/>
        </w:rPr>
      </w:pPr>
      <w:r w:rsidRPr="009F7E74">
        <w:rPr>
          <w:lang w:val="en-AU"/>
        </w:rPr>
        <w:t xml:space="preserve">Performance – </w:t>
      </w:r>
      <w:r w:rsidR="00835385">
        <w:rPr>
          <w:lang w:val="en-AU"/>
        </w:rPr>
        <w:t>k</w:t>
      </w:r>
      <w:r w:rsidRPr="009F7E74">
        <w:rPr>
          <w:lang w:val="en-AU"/>
        </w:rPr>
        <w:t>ey results and achievements</w:t>
      </w:r>
    </w:p>
    <w:p w14:paraId="2AC404BE" w14:textId="59C39880" w:rsidR="00330430" w:rsidRDefault="00EC7855" w:rsidP="009A3EB3">
      <w:pPr>
        <w:pStyle w:val="Heading5"/>
        <w:rPr>
          <w:lang w:val="en-AU"/>
        </w:rPr>
      </w:pPr>
      <w:r w:rsidRPr="009F7E74">
        <w:rPr>
          <w:lang w:val="en-AU"/>
        </w:rPr>
        <w:t>8.</w:t>
      </w:r>
      <w:r>
        <w:rPr>
          <w:lang w:val="en-AU"/>
        </w:rPr>
        <w:t xml:space="preserve">1 </w:t>
      </w:r>
      <w:r w:rsidRPr="009F7E74">
        <w:rPr>
          <w:lang w:val="en-AU"/>
        </w:rPr>
        <w:t xml:space="preserve">Civic Administration </w:t>
      </w:r>
      <w:r>
        <w:rPr>
          <w:lang w:val="en-AU"/>
        </w:rPr>
        <w:t>a</w:t>
      </w:r>
      <w:r w:rsidRPr="009F7E74">
        <w:rPr>
          <w:lang w:val="en-AU"/>
        </w:rPr>
        <w:t xml:space="preserve">nd </w:t>
      </w:r>
      <w:r w:rsidR="00E82569">
        <w:rPr>
          <w:lang w:val="en-AU"/>
        </w:rPr>
        <w:t>Representation</w:t>
      </w:r>
    </w:p>
    <w:p w14:paraId="5D865404" w14:textId="002FEF0B" w:rsidR="00330430" w:rsidRPr="009F7E74" w:rsidRDefault="00E82569" w:rsidP="00330430">
      <w:pPr>
        <w:rPr>
          <w:szCs w:val="22"/>
          <w:lang w:val="en-AU"/>
        </w:rPr>
      </w:pPr>
      <w:r>
        <w:t>Council is an accountable and open government that provides effective civic representation, community participation and corporate governance.</w:t>
      </w:r>
    </w:p>
    <w:p w14:paraId="0551F31A" w14:textId="77777777" w:rsidR="00330430" w:rsidRPr="009F7E74" w:rsidRDefault="00330430" w:rsidP="00330430">
      <w:pPr>
        <w:rPr>
          <w:szCs w:val="22"/>
          <w:lang w:val="en-AU"/>
        </w:rPr>
      </w:pPr>
      <w:r w:rsidRPr="009F7E74">
        <w:rPr>
          <w:szCs w:val="22"/>
          <w:lang w:val="en-AU"/>
        </w:rPr>
        <w:t xml:space="preserve"> </w:t>
      </w:r>
    </w:p>
    <w:p w14:paraId="33E7D129" w14:textId="2F9EFB23" w:rsidR="00330430" w:rsidRPr="00524A04" w:rsidRDefault="00EC7855" w:rsidP="00330430">
      <w:pPr>
        <w:rPr>
          <w:b/>
          <w:szCs w:val="22"/>
          <w:lang w:val="en-AU"/>
        </w:rPr>
      </w:pPr>
      <w:r w:rsidRPr="00524A04">
        <w:rPr>
          <w:b/>
          <w:szCs w:val="22"/>
          <w:lang w:val="en-AU"/>
        </w:rPr>
        <w:t>Key results for 20</w:t>
      </w:r>
      <w:r w:rsidR="00BA2C8A">
        <w:rPr>
          <w:b/>
          <w:szCs w:val="22"/>
          <w:lang w:val="en-AU"/>
        </w:rPr>
        <w:t>2</w:t>
      </w:r>
      <w:r w:rsidR="00E82569">
        <w:rPr>
          <w:b/>
          <w:szCs w:val="22"/>
          <w:lang w:val="en-AU"/>
        </w:rPr>
        <w:t>1-22</w:t>
      </w:r>
    </w:p>
    <w:p w14:paraId="4DC642A4" w14:textId="3290E0E8" w:rsidR="00BA2C8A" w:rsidRDefault="00EF0065" w:rsidP="009A1084">
      <w:pPr>
        <w:pStyle w:val="ListParagraph"/>
        <w:numPr>
          <w:ilvl w:val="0"/>
          <w:numId w:val="108"/>
        </w:numPr>
      </w:pPr>
      <w:r>
        <w:t>Continued to support multicultural communities and foster diversity in Brisbane by:</w:t>
      </w:r>
      <w:r w:rsidR="00BA2C8A">
        <w:t xml:space="preserve">  </w:t>
      </w:r>
    </w:p>
    <w:p w14:paraId="15E6D9F4" w14:textId="7EE28285" w:rsidR="00EF0065" w:rsidRDefault="00EF0065" w:rsidP="009A1084">
      <w:pPr>
        <w:pStyle w:val="ListParagraph"/>
        <w:numPr>
          <w:ilvl w:val="0"/>
          <w:numId w:val="72"/>
        </w:numPr>
      </w:pPr>
      <w:r>
        <w:t>hosting the Lord Mayor’s Multicultural Business Dinner and Awards in October 2021, which was attended by more than 500 of Brisbane’s multicultural community members and business leaders and raised funds to support the delivery of the Lord Mayor’s Multicultural Scholarship Program</w:t>
      </w:r>
    </w:p>
    <w:p w14:paraId="53310952" w14:textId="622157CC" w:rsidR="00EF0065" w:rsidRDefault="00EF0065" w:rsidP="009A1084">
      <w:pPr>
        <w:pStyle w:val="ListParagraph"/>
        <w:numPr>
          <w:ilvl w:val="0"/>
          <w:numId w:val="72"/>
        </w:numPr>
      </w:pPr>
      <w:r>
        <w:t>hosting 26 multicultural and business leaders at four Lord Mayor’s Multicultural Round Table meetings</w:t>
      </w:r>
    </w:p>
    <w:p w14:paraId="6B36134E" w14:textId="075444B7" w:rsidR="00EF0065" w:rsidRDefault="00EF0065" w:rsidP="009A1084">
      <w:pPr>
        <w:pStyle w:val="ListParagraph"/>
        <w:numPr>
          <w:ilvl w:val="0"/>
          <w:numId w:val="72"/>
        </w:numPr>
      </w:pPr>
      <w:r>
        <w:lastRenderedPageBreak/>
        <w:t>providing more than 70 scholarships and mentoring placements through the Lord Mayor’s Multicultural Business Scholarship Program and Mentoring Scheme</w:t>
      </w:r>
    </w:p>
    <w:p w14:paraId="5FA7A9A4" w14:textId="5B62AFA1" w:rsidR="00EF0065" w:rsidRDefault="00EF0065" w:rsidP="009A1084">
      <w:pPr>
        <w:pStyle w:val="ListParagraph"/>
        <w:numPr>
          <w:ilvl w:val="0"/>
          <w:numId w:val="72"/>
        </w:numPr>
      </w:pPr>
      <w:r>
        <w:t>recognising key cultural and religious days of significance.</w:t>
      </w:r>
    </w:p>
    <w:p w14:paraId="3C1D5882" w14:textId="30CF11E1" w:rsidR="00EF0065" w:rsidRDefault="00EF0065" w:rsidP="009A1084">
      <w:pPr>
        <w:pStyle w:val="ListParagraph"/>
        <w:numPr>
          <w:ilvl w:val="0"/>
          <w:numId w:val="108"/>
        </w:numPr>
      </w:pPr>
      <w:r>
        <w:t>Engaged with the community by responding to Lord Mayoral correspondence.</w:t>
      </w:r>
    </w:p>
    <w:p w14:paraId="48D2C6D0" w14:textId="3B4481D1" w:rsidR="00EF0065" w:rsidRDefault="00EF0065" w:rsidP="009A1084">
      <w:pPr>
        <w:pStyle w:val="ListParagraph"/>
        <w:numPr>
          <w:ilvl w:val="0"/>
          <w:numId w:val="108"/>
        </w:numPr>
      </w:pPr>
      <w:r>
        <w:t>Hosted more than 96 civic events including the 2022 Australia Day Citizenship Ceremony which welcomed 800 new citizens and was the largest citizenship ceremony in Queensland with 3000 in attendance.</w:t>
      </w:r>
    </w:p>
    <w:p w14:paraId="45876CB5" w14:textId="0C1D081B" w:rsidR="00524A04" w:rsidRPr="00524A04" w:rsidRDefault="00EC7855" w:rsidP="00EF0065">
      <w:pPr>
        <w:pStyle w:val="Heading5"/>
        <w:rPr>
          <w:lang w:val="en-AU"/>
        </w:rPr>
      </w:pPr>
      <w:r w:rsidRPr="009F7E74">
        <w:rPr>
          <w:lang w:val="en-AU"/>
        </w:rPr>
        <w:t>8.2</w:t>
      </w:r>
      <w:r>
        <w:rPr>
          <w:lang w:val="en-AU"/>
        </w:rPr>
        <w:t xml:space="preserve"> </w:t>
      </w:r>
      <w:r w:rsidRPr="009F7E74">
        <w:rPr>
          <w:lang w:val="en-AU"/>
        </w:rPr>
        <w:t xml:space="preserve">Regional </w:t>
      </w:r>
      <w:r>
        <w:rPr>
          <w:lang w:val="en-AU"/>
        </w:rPr>
        <w:t>a</w:t>
      </w:r>
      <w:r w:rsidRPr="009F7E74">
        <w:rPr>
          <w:lang w:val="en-AU"/>
        </w:rPr>
        <w:t xml:space="preserve">nd International </w:t>
      </w:r>
      <w:r w:rsidR="00EF0065">
        <w:rPr>
          <w:lang w:val="en-AU"/>
        </w:rPr>
        <w:t>Relations</w:t>
      </w:r>
    </w:p>
    <w:p w14:paraId="5E251237" w14:textId="3A9D63FB" w:rsidR="00330430" w:rsidRPr="009F7E74" w:rsidRDefault="005C607F" w:rsidP="00330430">
      <w:pPr>
        <w:rPr>
          <w:szCs w:val="22"/>
          <w:lang w:val="en-AU"/>
        </w:rPr>
      </w:pPr>
      <w:r>
        <w:t>As Host City of the Brisbane 2032 Olympic and Paralympic Games, Council manages effective regional and international relations by partnering with community, business and other levels of government to represent and advance the interests of Brisbane.</w:t>
      </w:r>
    </w:p>
    <w:p w14:paraId="4F30F295" w14:textId="45A1D3C2" w:rsidR="00330430" w:rsidRPr="009F7E74" w:rsidRDefault="00330430" w:rsidP="00330430">
      <w:pPr>
        <w:rPr>
          <w:szCs w:val="22"/>
          <w:lang w:val="en-AU"/>
        </w:rPr>
      </w:pPr>
    </w:p>
    <w:p w14:paraId="23D72A7A" w14:textId="40329AD2" w:rsidR="00330430" w:rsidRPr="00524A04" w:rsidRDefault="00C60E58" w:rsidP="00330430">
      <w:pPr>
        <w:rPr>
          <w:b/>
          <w:szCs w:val="22"/>
          <w:lang w:val="en-AU"/>
        </w:rPr>
      </w:pPr>
      <w:r w:rsidRPr="00524A04">
        <w:rPr>
          <w:b/>
          <w:szCs w:val="22"/>
          <w:lang w:val="en-AU"/>
        </w:rPr>
        <w:t>Key results for 20</w:t>
      </w:r>
      <w:r w:rsidR="00BA2C8A">
        <w:rPr>
          <w:b/>
          <w:szCs w:val="22"/>
          <w:lang w:val="en-AU"/>
        </w:rPr>
        <w:t>2</w:t>
      </w:r>
      <w:r w:rsidR="005C607F">
        <w:rPr>
          <w:b/>
          <w:szCs w:val="22"/>
          <w:lang w:val="en-AU"/>
        </w:rPr>
        <w:t>1-22</w:t>
      </w:r>
    </w:p>
    <w:p w14:paraId="36ECE15C" w14:textId="11657ACE" w:rsidR="005C607F" w:rsidRDefault="00C5201A" w:rsidP="009A1084">
      <w:pPr>
        <w:pStyle w:val="ListParagraph"/>
        <w:numPr>
          <w:ilvl w:val="0"/>
          <w:numId w:val="109"/>
        </w:numPr>
      </w:pPr>
      <w:r>
        <w:t>Collaborated with Queensland and Australian governments to secure the rights to host the Brisbane 2032 Olympic and Paralympic Games.</w:t>
      </w:r>
    </w:p>
    <w:p w14:paraId="4954B8E8" w14:textId="5882FFEC" w:rsidR="005C607F" w:rsidRDefault="00C5201A" w:rsidP="009A1084">
      <w:pPr>
        <w:pStyle w:val="ListParagraph"/>
        <w:numPr>
          <w:ilvl w:val="0"/>
          <w:numId w:val="109"/>
        </w:numPr>
      </w:pPr>
      <w:r>
        <w:t>Coordinated and leveraged major sponsorship of the Australian Olympic Committee’s Olympics Live Activation to build excitement and achieve widespread local, national and international awareness of Brisbane’s successful awarding of the Games.</w:t>
      </w:r>
    </w:p>
    <w:p w14:paraId="7689F9C6" w14:textId="5C88EE92" w:rsidR="005C607F" w:rsidRDefault="00C5201A" w:rsidP="009A1084">
      <w:pPr>
        <w:pStyle w:val="ListParagraph"/>
        <w:numPr>
          <w:ilvl w:val="0"/>
          <w:numId w:val="109"/>
        </w:numPr>
      </w:pPr>
      <w:r>
        <w:t>Established the Brisbane 2032 Host City Team to help Council achieve sustainable, long-term outcomes to benefit Brisbane in the lead up to and long after the 2032 Games.</w:t>
      </w:r>
    </w:p>
    <w:p w14:paraId="01FC8CDE" w14:textId="3BA8EFFF" w:rsidR="005C607F" w:rsidRDefault="00C5201A" w:rsidP="009A1084">
      <w:pPr>
        <w:pStyle w:val="ListParagraph"/>
        <w:numPr>
          <w:ilvl w:val="0"/>
          <w:numId w:val="109"/>
        </w:numPr>
      </w:pPr>
      <w:r>
        <w:t>Participated in the Beijing 2022 Winter Olympic Games observer program, which provided firsthand insight into Games operations and the Olympic experience.</w:t>
      </w:r>
    </w:p>
    <w:p w14:paraId="41915FF3" w14:textId="57CDD51B" w:rsidR="005C607F" w:rsidRDefault="00C5201A" w:rsidP="009A1084">
      <w:pPr>
        <w:pStyle w:val="ListParagraph"/>
        <w:numPr>
          <w:ilvl w:val="0"/>
          <w:numId w:val="109"/>
        </w:numPr>
      </w:pPr>
      <w:r>
        <w:t>Received admittance as a member of the World Union of Olympic Cities. This membership will allow Council to leverage the learnings and experiences of previous Games’ host cities and build critical international networks.</w:t>
      </w:r>
    </w:p>
    <w:p w14:paraId="7B9A9877" w14:textId="4A87112D" w:rsidR="005C607F" w:rsidRDefault="00C5201A" w:rsidP="009A1084">
      <w:pPr>
        <w:pStyle w:val="ListParagraph"/>
        <w:numPr>
          <w:ilvl w:val="0"/>
          <w:numId w:val="109"/>
        </w:numPr>
      </w:pPr>
      <w:r>
        <w:t>Hosted and commenced project planning with key Games stakeholders, including delegates from the International Olympic Committee, Australian Olympic Committee and International Federation for Equestrian Sports.</w:t>
      </w:r>
    </w:p>
    <w:p w14:paraId="1C241FAB" w14:textId="582A116A" w:rsidR="005C607F" w:rsidRDefault="00C5201A" w:rsidP="009A1084">
      <w:pPr>
        <w:pStyle w:val="ListParagraph"/>
        <w:numPr>
          <w:ilvl w:val="0"/>
          <w:numId w:val="109"/>
        </w:numPr>
      </w:pPr>
      <w:r>
        <w:t>Maintained strong relationships with Brisbane’s sister cities despite the ongoing impacts of COVID-19. This included facilitating introductions, best-practice exchanges and business meetings. Brisbane is also working with the Japanese city of Kobe on the new Bonsai House project at Mt Coot-tha.</w:t>
      </w:r>
    </w:p>
    <w:p w14:paraId="0FFF9676" w14:textId="69CB0F37" w:rsidR="005C607F" w:rsidRDefault="00C5201A" w:rsidP="009A1084">
      <w:pPr>
        <w:pStyle w:val="ListParagraph"/>
        <w:numPr>
          <w:ilvl w:val="0"/>
          <w:numId w:val="109"/>
        </w:numPr>
      </w:pPr>
      <w:r>
        <w:t>Celebrated three significant sister city anniversaries in 2022 – Daejeon, South Korea (20th anniversary), Kaohsiung, Taiwan (25th anniversary) and Shenzhen, China (30th anniversary).</w:t>
      </w:r>
    </w:p>
    <w:p w14:paraId="22269F60" w14:textId="02F393EC" w:rsidR="00C5201A" w:rsidRDefault="00C5201A" w:rsidP="009A1084">
      <w:pPr>
        <w:pStyle w:val="ListParagraph"/>
        <w:numPr>
          <w:ilvl w:val="0"/>
          <w:numId w:val="109"/>
        </w:numPr>
      </w:pPr>
      <w:r>
        <w:t>Hosted the 2021 Asia Pacific Cities Summit from 8 to 12 September 2021. The event was held in a ‘special edition’ hybrid format for the first time and featured 100 speakers and presenters. More than 715 delegates participated from 74 cities, including 51 mayors and deputy mayors and 87 exhibitors.</w:t>
      </w:r>
    </w:p>
    <w:p w14:paraId="6DEE033C" w14:textId="7737CE29" w:rsidR="00C5201A" w:rsidRDefault="00C5201A" w:rsidP="009A1084">
      <w:pPr>
        <w:pStyle w:val="ListParagraph"/>
        <w:numPr>
          <w:ilvl w:val="0"/>
          <w:numId w:val="109"/>
        </w:numPr>
      </w:pPr>
      <w:r>
        <w:t>Promoted Brisbane by coordinating a delegation to Expo 2020 Dubai. The visit included high</w:t>
      </w:r>
      <w:r w:rsidR="00153155">
        <w:noBreakHyphen/>
      </w:r>
      <w:r>
        <w:t>level industry meetings to explore trade and investment opportunities for Brisbane as well as attending the Australian Sports Symposium and Technology Showcase, which highlighted the road towards the Brisbane 2032 Olympic and Paralympic Games.</w:t>
      </w:r>
    </w:p>
    <w:p w14:paraId="31F7BBCE" w14:textId="3896E9E7" w:rsidR="00712BFE" w:rsidRPr="00712BFE" w:rsidRDefault="00C5201A" w:rsidP="00C5201A">
      <w:pPr>
        <w:pStyle w:val="ListParagraph"/>
        <w:numPr>
          <w:ilvl w:val="0"/>
          <w:numId w:val="109"/>
        </w:numPr>
      </w:pPr>
      <w:r>
        <w:t>Matched seven local businesses with seven tertiary students through the 2022 International Internship Program. The program supports students to grow their employment skills through a four-week paid internship.</w:t>
      </w:r>
    </w:p>
    <w:p w14:paraId="6C5D6D7B" w14:textId="4EA3770C" w:rsidR="00330430" w:rsidRDefault="00C60E58" w:rsidP="009A3EB3">
      <w:pPr>
        <w:pStyle w:val="Heading5"/>
        <w:rPr>
          <w:lang w:val="en-AU"/>
        </w:rPr>
      </w:pPr>
      <w:r w:rsidRPr="009F7E74">
        <w:rPr>
          <w:lang w:val="en-AU"/>
        </w:rPr>
        <w:t>8.3</w:t>
      </w:r>
      <w:r>
        <w:rPr>
          <w:lang w:val="en-AU"/>
        </w:rPr>
        <w:t xml:space="preserve"> </w:t>
      </w:r>
      <w:r w:rsidR="00C5201A">
        <w:rPr>
          <w:lang w:val="en-AU"/>
        </w:rPr>
        <w:t>Financially Sustainable Organisation</w:t>
      </w:r>
    </w:p>
    <w:p w14:paraId="573DF4C7" w14:textId="40B33BDF" w:rsidR="00330430" w:rsidRPr="009F7E74" w:rsidRDefault="004F0211" w:rsidP="00330430">
      <w:pPr>
        <w:rPr>
          <w:szCs w:val="22"/>
          <w:lang w:val="en-AU"/>
        </w:rPr>
      </w:pPr>
      <w:r>
        <w:t>Council is a financially sustainable organisation with the resources and capacity to meet the current and future needs of the city</w:t>
      </w:r>
      <w:r w:rsidR="00330430" w:rsidRPr="009F7E74">
        <w:rPr>
          <w:szCs w:val="22"/>
          <w:lang w:val="en-AU"/>
        </w:rPr>
        <w:t>.</w:t>
      </w:r>
    </w:p>
    <w:p w14:paraId="7EE4621C" w14:textId="77777777" w:rsidR="00330430" w:rsidRPr="009F7E74" w:rsidRDefault="00330430" w:rsidP="00330430">
      <w:pPr>
        <w:rPr>
          <w:szCs w:val="22"/>
          <w:lang w:val="en-AU"/>
        </w:rPr>
      </w:pPr>
    </w:p>
    <w:p w14:paraId="1A94DAFD" w14:textId="30379842" w:rsidR="00330430" w:rsidRPr="00524A04" w:rsidRDefault="00C60E58" w:rsidP="00330430">
      <w:pPr>
        <w:rPr>
          <w:b/>
          <w:szCs w:val="22"/>
          <w:lang w:val="en-AU"/>
        </w:rPr>
      </w:pPr>
      <w:r w:rsidRPr="00524A04">
        <w:rPr>
          <w:b/>
          <w:szCs w:val="22"/>
          <w:lang w:val="en-AU"/>
        </w:rPr>
        <w:t>Key results for 20</w:t>
      </w:r>
      <w:r w:rsidR="00BA2C8A">
        <w:rPr>
          <w:b/>
          <w:szCs w:val="22"/>
          <w:lang w:val="en-AU"/>
        </w:rPr>
        <w:t>2</w:t>
      </w:r>
      <w:r w:rsidR="004F0211">
        <w:rPr>
          <w:b/>
          <w:szCs w:val="22"/>
          <w:lang w:val="en-AU"/>
        </w:rPr>
        <w:t>1-22</w:t>
      </w:r>
    </w:p>
    <w:p w14:paraId="1353249E" w14:textId="2A43B2A6" w:rsidR="00D03B7C" w:rsidRDefault="00D03B7C" w:rsidP="00D03B7C">
      <w:pPr>
        <w:pStyle w:val="ListParagraph"/>
        <w:numPr>
          <w:ilvl w:val="0"/>
          <w:numId w:val="105"/>
        </w:numPr>
      </w:pPr>
      <w:r>
        <w:t xml:space="preserve">Delivered a flood recovery financial assistance package which included:    </w:t>
      </w:r>
    </w:p>
    <w:p w14:paraId="6B932460" w14:textId="77777777" w:rsidR="00D03B7C" w:rsidRDefault="00D03B7C" w:rsidP="00D03B7C">
      <w:pPr>
        <w:pStyle w:val="ListParagraph"/>
        <w:numPr>
          <w:ilvl w:val="0"/>
          <w:numId w:val="72"/>
        </w:numPr>
      </w:pPr>
      <w:r>
        <w:t xml:space="preserve">the deferral of April quarter rates notices for one month (excluding commercial properties which had already received their notices) </w:t>
      </w:r>
    </w:p>
    <w:p w14:paraId="7540D515" w14:textId="5189DDB1" w:rsidR="00D03B7C" w:rsidRDefault="00D03B7C" w:rsidP="00D03B7C">
      <w:pPr>
        <w:pStyle w:val="ListParagraph"/>
        <w:numPr>
          <w:ilvl w:val="0"/>
          <w:numId w:val="72"/>
        </w:numPr>
      </w:pPr>
      <w:r>
        <w:lastRenderedPageBreak/>
        <w:t>direct support for flood-impacted and rain inundated ratepayers including a $250 rates rebate and payment extensions for more than 18,000 eligible ratepayers of up to 90 days</w:t>
      </w:r>
    </w:p>
    <w:p w14:paraId="310A9EF3" w14:textId="39B83AB1" w:rsidR="00D03B7C" w:rsidRDefault="00D03B7C" w:rsidP="00D03B7C">
      <w:pPr>
        <w:pStyle w:val="ListParagraph"/>
        <w:numPr>
          <w:ilvl w:val="0"/>
          <w:numId w:val="72"/>
        </w:numPr>
      </w:pPr>
      <w:r>
        <w:t>a one-off payment of $5000 to assist community organisations which operate from or within a Council leased or licensed community facility in making their facilities safe, clean-up or conduct minor repairs.</w:t>
      </w:r>
    </w:p>
    <w:p w14:paraId="30544844" w14:textId="6F3F02A9" w:rsidR="00D03B7C" w:rsidRDefault="00D03B7C" w:rsidP="009A1084">
      <w:pPr>
        <w:pStyle w:val="ListParagraph"/>
        <w:numPr>
          <w:ilvl w:val="0"/>
          <w:numId w:val="110"/>
        </w:numPr>
      </w:pPr>
      <w:r>
        <w:t>Continued to support those in need, providing a JobSeeker rebate of $250 and a pensioner rebate of up to 40% for more than 51,000 pensioners.</w:t>
      </w:r>
    </w:p>
    <w:p w14:paraId="3F34687B" w14:textId="6BD8686F" w:rsidR="00D03B7C" w:rsidRDefault="00D03B7C" w:rsidP="009A1084">
      <w:pPr>
        <w:pStyle w:val="ListParagraph"/>
        <w:numPr>
          <w:ilvl w:val="0"/>
          <w:numId w:val="110"/>
        </w:numPr>
      </w:pPr>
      <w:r>
        <w:t>Supported eligible not-for-profit organisations and eligible kindergartens with $1.4 million in rates rebates.</w:t>
      </w:r>
    </w:p>
    <w:p w14:paraId="0429EA33" w14:textId="242CF4B1" w:rsidR="00D03B7C" w:rsidRDefault="00D03B7C" w:rsidP="009A1084">
      <w:pPr>
        <w:pStyle w:val="ListParagraph"/>
        <w:numPr>
          <w:ilvl w:val="0"/>
          <w:numId w:val="110"/>
        </w:numPr>
      </w:pPr>
      <w:r>
        <w:t>Raised more than $151,000 in donations to the Lord Mayor’s Charitable Trust via the rates payment process. The Trust supports charities that improve the wellbeing of vulnerable members of the Brisbane community.</w:t>
      </w:r>
    </w:p>
    <w:p w14:paraId="6BB3EE09" w14:textId="404E9567" w:rsidR="00D03B7C" w:rsidRDefault="00D03B7C" w:rsidP="009A1084">
      <w:pPr>
        <w:pStyle w:val="ListParagraph"/>
        <w:numPr>
          <w:ilvl w:val="0"/>
          <w:numId w:val="110"/>
        </w:numPr>
      </w:pPr>
      <w:r>
        <w:t>Facilitated 20 successful grant applications, securing more than $55 million in external funding for Council projects.</w:t>
      </w:r>
    </w:p>
    <w:p w14:paraId="21C66670" w14:textId="7EEB8ABF" w:rsidR="00D03B7C" w:rsidRDefault="00D03B7C" w:rsidP="009A1084">
      <w:pPr>
        <w:pStyle w:val="ListParagraph"/>
        <w:numPr>
          <w:ilvl w:val="0"/>
          <w:numId w:val="110"/>
        </w:numPr>
      </w:pPr>
      <w:r>
        <w:t>Delivered a balanced budget for the 2022-23 financial year.</w:t>
      </w:r>
    </w:p>
    <w:p w14:paraId="2D36AEA2" w14:textId="3757428F" w:rsidR="00D03B7C" w:rsidRDefault="00D03B7C" w:rsidP="009A1084">
      <w:pPr>
        <w:pStyle w:val="ListParagraph"/>
        <w:numPr>
          <w:ilvl w:val="0"/>
          <w:numId w:val="110"/>
        </w:numPr>
      </w:pPr>
      <w:r>
        <w:t>Maintained Council services by efficiently managing 197 Council buildings, while mitigating impacts of COVID-19 and the floods.</w:t>
      </w:r>
    </w:p>
    <w:p w14:paraId="601C12D0" w14:textId="2E8C9A55" w:rsidR="00330430" w:rsidRPr="009F7E74" w:rsidRDefault="00C60E58" w:rsidP="009A3EB3">
      <w:pPr>
        <w:pStyle w:val="Heading5"/>
        <w:rPr>
          <w:lang w:val="en-AU"/>
        </w:rPr>
      </w:pPr>
      <w:r w:rsidRPr="009F7E74">
        <w:rPr>
          <w:lang w:val="en-AU"/>
        </w:rPr>
        <w:t>8.4</w:t>
      </w:r>
      <w:r>
        <w:rPr>
          <w:lang w:val="en-AU"/>
        </w:rPr>
        <w:t xml:space="preserve"> </w:t>
      </w:r>
      <w:r w:rsidR="00FE2058">
        <w:rPr>
          <w:lang w:val="en-AU"/>
        </w:rPr>
        <w:t>Capable and Efficient Council</w:t>
      </w:r>
    </w:p>
    <w:p w14:paraId="66A6C09C" w14:textId="65F39ED3" w:rsidR="00712BFE" w:rsidRDefault="00FE2058" w:rsidP="00712BFE">
      <w:r>
        <w:t>Council is enabled by effective and efficient organisational services that provide value for money outcomes for the community, supported by a capable and talented workforce.</w:t>
      </w:r>
    </w:p>
    <w:p w14:paraId="28D35BCD" w14:textId="77777777" w:rsidR="00330430" w:rsidRPr="009F7E74" w:rsidRDefault="00330430" w:rsidP="00330430">
      <w:pPr>
        <w:rPr>
          <w:szCs w:val="22"/>
          <w:lang w:val="en-AU"/>
        </w:rPr>
      </w:pPr>
      <w:r w:rsidRPr="009F7E74">
        <w:rPr>
          <w:szCs w:val="22"/>
          <w:lang w:val="en-AU"/>
        </w:rPr>
        <w:t xml:space="preserve"> </w:t>
      </w:r>
    </w:p>
    <w:p w14:paraId="4F75A2E2" w14:textId="338918F7" w:rsidR="00330430" w:rsidRPr="00524A04" w:rsidRDefault="00C60E58" w:rsidP="00330430">
      <w:pPr>
        <w:rPr>
          <w:b/>
          <w:szCs w:val="22"/>
          <w:lang w:val="en-AU"/>
        </w:rPr>
      </w:pPr>
      <w:r w:rsidRPr="00524A04">
        <w:rPr>
          <w:b/>
          <w:szCs w:val="22"/>
          <w:lang w:val="en-AU"/>
        </w:rPr>
        <w:t>Key results for 20</w:t>
      </w:r>
      <w:r w:rsidR="003E4C78">
        <w:rPr>
          <w:b/>
          <w:szCs w:val="22"/>
          <w:lang w:val="en-AU"/>
        </w:rPr>
        <w:t>2</w:t>
      </w:r>
      <w:r w:rsidR="007816B7">
        <w:rPr>
          <w:b/>
          <w:szCs w:val="22"/>
          <w:lang w:val="en-AU"/>
        </w:rPr>
        <w:t>1-22</w:t>
      </w:r>
    </w:p>
    <w:p w14:paraId="18204F5A" w14:textId="46F10C39" w:rsidR="00EC6CB3" w:rsidRDefault="00EC6CB3" w:rsidP="009A1084">
      <w:pPr>
        <w:pStyle w:val="ListParagraph"/>
        <w:numPr>
          <w:ilvl w:val="0"/>
          <w:numId w:val="111"/>
        </w:numPr>
      </w:pPr>
      <w:r>
        <w:t>Exceeded Council’s annual target to spend more than $7 million directly with social enterprises by achieving a total spend of more than $13.7 million in 2021-22.</w:t>
      </w:r>
    </w:p>
    <w:p w14:paraId="1561C9E6" w14:textId="79458203" w:rsidR="00EC6CB3" w:rsidRDefault="00EC6CB3" w:rsidP="009A1084">
      <w:pPr>
        <w:pStyle w:val="ListParagraph"/>
        <w:numPr>
          <w:ilvl w:val="0"/>
          <w:numId w:val="111"/>
        </w:numPr>
      </w:pPr>
      <w:r>
        <w:t>Enhanced the Better Brisbane Proposal processes by increasing engagement opportunities and improving assessment timeframes resulting in 12 proposals being trialled and two direct engagements.</w:t>
      </w:r>
    </w:p>
    <w:p w14:paraId="6E372F25" w14:textId="5D78F73B" w:rsidR="00EC6CB3" w:rsidRDefault="00EC6CB3" w:rsidP="009A1084">
      <w:pPr>
        <w:pStyle w:val="ListParagraph"/>
        <w:numPr>
          <w:ilvl w:val="0"/>
          <w:numId w:val="111"/>
        </w:numPr>
      </w:pPr>
      <w:r>
        <w:t>Supported opportunities for local business and industry to supply goods and services to Council through a regular program of supplier forums and commitment to buy local, resulting in 83% of Council’s procurement spend being invested with local suppliers, exceeding the target of 80%.</w:t>
      </w:r>
    </w:p>
    <w:p w14:paraId="0688945A" w14:textId="6570A517" w:rsidR="00EC6CB3" w:rsidRDefault="00EC6CB3" w:rsidP="009A1084">
      <w:pPr>
        <w:pStyle w:val="ListParagraph"/>
        <w:numPr>
          <w:ilvl w:val="0"/>
          <w:numId w:val="111"/>
        </w:numPr>
      </w:pPr>
      <w:r>
        <w:t>Continued to place substantial effort into mitigating key supply chain risks relating to a combination of major events including the pandemic, floods, and other global pressures.</w:t>
      </w:r>
    </w:p>
    <w:p w14:paraId="38FAB05F" w14:textId="54E05719" w:rsidR="00EC6CB3" w:rsidRDefault="00EC6CB3" w:rsidP="009A1084">
      <w:pPr>
        <w:pStyle w:val="ListParagraph"/>
        <w:numPr>
          <w:ilvl w:val="0"/>
          <w:numId w:val="111"/>
        </w:numPr>
      </w:pPr>
      <w:r>
        <w:t>Delivered the Organisational Workforce Plan to ensure an optimised, capable workforce, with a future focus on talent mobility, adaptive learning and workforce diversity.</w:t>
      </w:r>
    </w:p>
    <w:p w14:paraId="1B60CC34" w14:textId="1F9E422B" w:rsidR="00EC6CB3" w:rsidRDefault="00EC6CB3" w:rsidP="009A1084">
      <w:pPr>
        <w:pStyle w:val="ListParagraph"/>
        <w:numPr>
          <w:ilvl w:val="0"/>
          <w:numId w:val="111"/>
        </w:numPr>
      </w:pPr>
      <w:r>
        <w:t>In recognition of Council's reputation as a great place to work, the Australian Association of Graduate Employers awarded Council 22nd place in Australian Top Graduate Employers 2022. Council was the only local government employer recognised by the Association.</w:t>
      </w:r>
    </w:p>
    <w:p w14:paraId="724AFE1A" w14:textId="3435B872" w:rsidR="00EC6CB3" w:rsidRDefault="00EC6CB3" w:rsidP="00EC6CB3">
      <w:pPr>
        <w:pStyle w:val="ListParagraph"/>
        <w:numPr>
          <w:ilvl w:val="0"/>
          <w:numId w:val="105"/>
        </w:numPr>
      </w:pPr>
      <w:r>
        <w:t xml:space="preserve">Continued to maintain a safe work environment for Council’s workforce and their families through the pandemic by ensuring effective response to all public health directives. This included:    </w:t>
      </w:r>
    </w:p>
    <w:p w14:paraId="1D77D1AE" w14:textId="77777777" w:rsidR="00EC6CB3" w:rsidRDefault="00EC6CB3" w:rsidP="00EC6CB3">
      <w:pPr>
        <w:pStyle w:val="ListParagraph"/>
        <w:numPr>
          <w:ilvl w:val="0"/>
          <w:numId w:val="72"/>
        </w:numPr>
      </w:pPr>
      <w:r>
        <w:t xml:space="preserve">timely response to and implementation of public health directives across a diverse workforce of more than 9000 employees </w:t>
      </w:r>
    </w:p>
    <w:p w14:paraId="45AFE2AE" w14:textId="20DE2050" w:rsidR="00EC6CB3" w:rsidRDefault="00EC6CB3" w:rsidP="00EC6CB3">
      <w:pPr>
        <w:pStyle w:val="ListParagraph"/>
        <w:numPr>
          <w:ilvl w:val="0"/>
          <w:numId w:val="72"/>
        </w:numPr>
      </w:pPr>
      <w:r>
        <w:t>tailoring of Flexible Work Agreements and daily work arrangements in response to public health directives and employee needs</w:t>
      </w:r>
    </w:p>
    <w:p w14:paraId="6F6FE297" w14:textId="17F0E9B3" w:rsidR="00EC6CB3" w:rsidRDefault="00EC6CB3" w:rsidP="00EC6CB3">
      <w:pPr>
        <w:pStyle w:val="ListParagraph"/>
        <w:numPr>
          <w:ilvl w:val="0"/>
          <w:numId w:val="72"/>
        </w:numPr>
      </w:pPr>
      <w:r>
        <w:t>rapid and active deployment of mental health support</w:t>
      </w:r>
    </w:p>
    <w:p w14:paraId="73E18AED" w14:textId="11B4DFE9" w:rsidR="00EC6CB3" w:rsidRDefault="00EC6CB3" w:rsidP="00EC6CB3">
      <w:pPr>
        <w:pStyle w:val="ListParagraph"/>
        <w:numPr>
          <w:ilvl w:val="0"/>
          <w:numId w:val="72"/>
        </w:numPr>
      </w:pPr>
      <w:r>
        <w:t>regular review and updating of COVIDSafe measures in line with the evolving situation to limit potential workplace exposure.</w:t>
      </w:r>
    </w:p>
    <w:p w14:paraId="4EDEBD3C" w14:textId="0E9A791A" w:rsidR="00EC6CB3" w:rsidRDefault="00EC6CB3" w:rsidP="00EC6CB3">
      <w:pPr>
        <w:pStyle w:val="ListParagraph"/>
        <w:numPr>
          <w:ilvl w:val="0"/>
          <w:numId w:val="105"/>
        </w:numPr>
      </w:pPr>
      <w:r>
        <w:t xml:space="preserve">Provided support and ensured a safe work environment for Council’s workforce throughout and following the 2022 floods by:    </w:t>
      </w:r>
    </w:p>
    <w:p w14:paraId="31B89926" w14:textId="12398D75" w:rsidR="00EC6CB3" w:rsidRDefault="00EC6CB3" w:rsidP="00EC6CB3">
      <w:pPr>
        <w:pStyle w:val="ListParagraph"/>
        <w:numPr>
          <w:ilvl w:val="0"/>
          <w:numId w:val="72"/>
        </w:numPr>
      </w:pPr>
      <w:r>
        <w:t>identifying, managing and mitigating risks associated with flood recovery activities</w:t>
      </w:r>
    </w:p>
    <w:p w14:paraId="27755923" w14:textId="029438F8" w:rsidR="00EC6CB3" w:rsidRDefault="00EC6CB3" w:rsidP="00EC6CB3">
      <w:pPr>
        <w:pStyle w:val="ListParagraph"/>
        <w:numPr>
          <w:ilvl w:val="0"/>
          <w:numId w:val="72"/>
        </w:numPr>
      </w:pPr>
      <w:r>
        <w:t>transitioning to alternative working arrangements such as remote working where it suited business needs</w:t>
      </w:r>
    </w:p>
    <w:p w14:paraId="0B5A34AD" w14:textId="470CFA8C" w:rsidR="00EC6CB3" w:rsidRDefault="00EC6CB3" w:rsidP="00EC6CB3">
      <w:pPr>
        <w:pStyle w:val="ListParagraph"/>
        <w:numPr>
          <w:ilvl w:val="0"/>
          <w:numId w:val="72"/>
        </w:numPr>
      </w:pPr>
      <w:r>
        <w:t>deploying essential information quickly via the new employee SMS emergency broadcast system</w:t>
      </w:r>
    </w:p>
    <w:p w14:paraId="57F4A739" w14:textId="2260D18E" w:rsidR="00EC6CB3" w:rsidRDefault="00EC6CB3" w:rsidP="00EC6CB3">
      <w:pPr>
        <w:pStyle w:val="ListParagraph"/>
        <w:numPr>
          <w:ilvl w:val="0"/>
          <w:numId w:val="72"/>
        </w:numPr>
      </w:pPr>
      <w:r>
        <w:lastRenderedPageBreak/>
        <w:t>providing practical support surrounding fatigue management and risks related to flood hazards.</w:t>
      </w:r>
    </w:p>
    <w:p w14:paraId="6473D396" w14:textId="78D49E24" w:rsidR="00EC6CB3" w:rsidRDefault="000138FA" w:rsidP="009A1084">
      <w:pPr>
        <w:pStyle w:val="ListParagraph"/>
        <w:numPr>
          <w:ilvl w:val="0"/>
          <w:numId w:val="111"/>
        </w:numPr>
      </w:pPr>
      <w:r>
        <w:t>Successfully delivered community employment programs to more than 310 participants. This included apprenticeships, pre-trade work experience, traineeships, cadetships, tertiary work experience, graduate and emerging capabilities programs, as well as Council’s DisABILITY ACTION at WORK program.</w:t>
      </w:r>
    </w:p>
    <w:p w14:paraId="4DC902CB" w14:textId="659499A3" w:rsidR="00330430" w:rsidRPr="009F7E74" w:rsidRDefault="00C60E58" w:rsidP="009A3EB3">
      <w:pPr>
        <w:pStyle w:val="Heading5"/>
        <w:rPr>
          <w:lang w:val="en-AU"/>
        </w:rPr>
      </w:pPr>
      <w:r w:rsidRPr="009F7E74">
        <w:rPr>
          <w:lang w:val="en-AU"/>
        </w:rPr>
        <w:t>8.5</w:t>
      </w:r>
      <w:r>
        <w:rPr>
          <w:lang w:val="en-AU"/>
        </w:rPr>
        <w:t xml:space="preserve"> </w:t>
      </w:r>
      <w:r w:rsidR="000138FA">
        <w:rPr>
          <w:lang w:val="en-AU"/>
        </w:rPr>
        <w:t>Informed and Engaged City</w:t>
      </w:r>
    </w:p>
    <w:p w14:paraId="337D0EA6" w14:textId="07252012" w:rsidR="00330430" w:rsidRPr="009F7E74" w:rsidRDefault="003474F8" w:rsidP="00330430">
      <w:pPr>
        <w:rPr>
          <w:szCs w:val="22"/>
          <w:lang w:val="en-AU"/>
        </w:rPr>
      </w:pPr>
      <w:r>
        <w:t>Council provides clear, consistent and accessible communication to increase the community’s awareness of Council’s plans, projects, programs and services.</w:t>
      </w:r>
    </w:p>
    <w:p w14:paraId="3FDE1BAC" w14:textId="26F15625" w:rsidR="00330430" w:rsidRPr="009F7E74" w:rsidRDefault="00330430" w:rsidP="00330430">
      <w:pPr>
        <w:rPr>
          <w:szCs w:val="22"/>
          <w:lang w:val="en-AU"/>
        </w:rPr>
      </w:pPr>
    </w:p>
    <w:p w14:paraId="46D86249" w14:textId="38DA3CB9" w:rsidR="00330430" w:rsidRPr="00EB4F5F" w:rsidRDefault="00C60E58" w:rsidP="00330430">
      <w:pPr>
        <w:rPr>
          <w:b/>
          <w:szCs w:val="22"/>
          <w:lang w:val="en-AU"/>
        </w:rPr>
      </w:pPr>
      <w:r w:rsidRPr="00EB4F5F">
        <w:rPr>
          <w:b/>
          <w:szCs w:val="22"/>
          <w:lang w:val="en-AU"/>
        </w:rPr>
        <w:t>Key results for 20</w:t>
      </w:r>
      <w:r w:rsidR="008C0F0D">
        <w:rPr>
          <w:b/>
          <w:szCs w:val="22"/>
          <w:lang w:val="en-AU"/>
        </w:rPr>
        <w:t>21</w:t>
      </w:r>
      <w:r w:rsidR="0010371F">
        <w:rPr>
          <w:b/>
          <w:szCs w:val="22"/>
          <w:lang w:val="en-AU"/>
        </w:rPr>
        <w:t>-22</w:t>
      </w:r>
    </w:p>
    <w:p w14:paraId="034BEC28" w14:textId="01EE7809" w:rsidR="0010371F" w:rsidRDefault="0010371F" w:rsidP="009A1084">
      <w:pPr>
        <w:pStyle w:val="ListParagraph"/>
        <w:numPr>
          <w:ilvl w:val="0"/>
          <w:numId w:val="112"/>
        </w:numPr>
      </w:pPr>
      <w:r>
        <w:t>Successfully launched the Brisbane app to aid in the city’s economic recovery from the pandemic, with more than 220,000 total downloads and 4100 businesses listed in the app.</w:t>
      </w:r>
    </w:p>
    <w:p w14:paraId="70698565" w14:textId="2F2F7F88" w:rsidR="0010371F" w:rsidRDefault="0010371F" w:rsidP="009A1084">
      <w:pPr>
        <w:pStyle w:val="ListParagraph"/>
        <w:numPr>
          <w:ilvl w:val="0"/>
          <w:numId w:val="112"/>
        </w:numPr>
      </w:pPr>
      <w:r>
        <w:t>Celebrated and supported the announcement of Brisbane as Host City of the Brisbane 2032 Olympic and Paralympic Games, with media coverage achieving more than $41 million in advertising space value and eclipsing Council’s average organic social media activity reach, engagement and positive sentiment.</w:t>
      </w:r>
    </w:p>
    <w:p w14:paraId="0738C176" w14:textId="3ECA59C2" w:rsidR="0010371F" w:rsidRDefault="0010371F" w:rsidP="009A1084">
      <w:pPr>
        <w:pStyle w:val="ListParagraph"/>
        <w:numPr>
          <w:ilvl w:val="0"/>
          <w:numId w:val="112"/>
        </w:numPr>
      </w:pPr>
      <w:r>
        <w:t>Engaged with more than 7.5 million users through Council’s website and grew Council’s social media community (Facebook, Instagram, Twitter, LinkedIn and TikTok) by 6.8% to a total following of approximately 780,000.</w:t>
      </w:r>
    </w:p>
    <w:p w14:paraId="08C4C442" w14:textId="20A51AAB" w:rsidR="0010371F" w:rsidRDefault="0010371F" w:rsidP="009A1084">
      <w:pPr>
        <w:pStyle w:val="ListParagraph"/>
        <w:numPr>
          <w:ilvl w:val="0"/>
          <w:numId w:val="112"/>
        </w:numPr>
      </w:pPr>
      <w:r>
        <w:t>Delivered more than 300 communication campaigns and projects such as Brisbetter, BrisAsia Festival and Botanica, to support the city’s economy and encourage residents to explore the breadth of lifestyle and leisure opportunities across Brisbane.</w:t>
      </w:r>
    </w:p>
    <w:p w14:paraId="2E0368EE" w14:textId="056B6721" w:rsidR="0010371F" w:rsidRDefault="0010371F" w:rsidP="009A1084">
      <w:pPr>
        <w:pStyle w:val="ListParagraph"/>
        <w:numPr>
          <w:ilvl w:val="0"/>
          <w:numId w:val="112"/>
        </w:numPr>
      </w:pPr>
      <w:r>
        <w:t>Supported Brisbane community initiatives through Council's sponsorship of more than 96 projects and community events to the value of $1.6 million.</w:t>
      </w:r>
    </w:p>
    <w:p w14:paraId="68162210" w14:textId="48B464F2" w:rsidR="0010371F" w:rsidRDefault="0010371F" w:rsidP="009A1084">
      <w:pPr>
        <w:pStyle w:val="ListParagraph"/>
        <w:numPr>
          <w:ilvl w:val="0"/>
          <w:numId w:val="112"/>
        </w:numPr>
      </w:pPr>
      <w:r>
        <w:t>Supported Council’s response to the floods by ensuring residents were informed of flood hazards, service disruptions, community assistance measures and recovery initiatives.</w:t>
      </w:r>
    </w:p>
    <w:p w14:paraId="354F3CDC" w14:textId="77497669" w:rsidR="00712BFE" w:rsidRDefault="0010371F" w:rsidP="0010371F">
      <w:pPr>
        <w:pStyle w:val="ListParagraph"/>
        <w:numPr>
          <w:ilvl w:val="0"/>
          <w:numId w:val="112"/>
        </w:numPr>
      </w:pPr>
      <w:r>
        <w:t xml:space="preserve">Delivered 10 editions of </w:t>
      </w:r>
      <w:r w:rsidRPr="00F5675E">
        <w:rPr>
          <w:i/>
          <w:iCs/>
        </w:rPr>
        <w:t>Living in Brisbane</w:t>
      </w:r>
      <w:r>
        <w:t xml:space="preserve"> and 11 </w:t>
      </w:r>
      <w:r w:rsidRPr="00F5675E">
        <w:rPr>
          <w:i/>
          <w:iCs/>
        </w:rPr>
        <w:t>Business in Brisbane</w:t>
      </w:r>
      <w:r>
        <w:t xml:space="preserve"> e-newsletters while growing the following on our dedicated Business in Brisbane Facebook group by more than 11.5%.</w:t>
      </w:r>
    </w:p>
    <w:p w14:paraId="49D0D6F0" w14:textId="04F89E94" w:rsidR="0020290A" w:rsidRPr="00EB4F5F" w:rsidRDefault="00C60E58" w:rsidP="009A3EB3">
      <w:pPr>
        <w:pStyle w:val="Heading5"/>
        <w:rPr>
          <w:lang w:val="en-AU"/>
        </w:rPr>
      </w:pPr>
      <w:r w:rsidRPr="00EB4F5F">
        <w:rPr>
          <w:lang w:val="en-AU"/>
        </w:rPr>
        <w:t xml:space="preserve">8.6 Information </w:t>
      </w:r>
      <w:r>
        <w:rPr>
          <w:lang w:val="en-AU"/>
        </w:rPr>
        <w:t>a</w:t>
      </w:r>
      <w:r w:rsidRPr="00EB4F5F">
        <w:rPr>
          <w:lang w:val="en-AU"/>
        </w:rPr>
        <w:t>nd Communications Technology</w:t>
      </w:r>
    </w:p>
    <w:p w14:paraId="098BFCC9" w14:textId="1566CD5F" w:rsidR="0020290A" w:rsidRPr="009F7E74" w:rsidRDefault="00D461B2" w:rsidP="0020290A">
      <w:pPr>
        <w:rPr>
          <w:szCs w:val="22"/>
          <w:lang w:val="en-AU"/>
        </w:rPr>
      </w:pPr>
      <w:r>
        <w:t>Council embraces digital technologies to maintain and enhance its information, processes and systems while enabling data driven insights to improve decision making and customer experience.</w:t>
      </w:r>
    </w:p>
    <w:p w14:paraId="30E5FEC6" w14:textId="3A01E9D6" w:rsidR="0020290A" w:rsidRPr="009F7E74" w:rsidRDefault="0020290A" w:rsidP="0020290A">
      <w:pPr>
        <w:rPr>
          <w:szCs w:val="22"/>
          <w:lang w:val="en-AU"/>
        </w:rPr>
      </w:pPr>
    </w:p>
    <w:p w14:paraId="026BD0B8" w14:textId="34BD60B7" w:rsidR="0020290A" w:rsidRPr="00EB4F5F" w:rsidRDefault="00C60E58" w:rsidP="0020290A">
      <w:pPr>
        <w:rPr>
          <w:b/>
          <w:szCs w:val="22"/>
          <w:lang w:val="en-AU"/>
        </w:rPr>
      </w:pPr>
      <w:r w:rsidRPr="00EB4F5F">
        <w:rPr>
          <w:b/>
          <w:szCs w:val="22"/>
          <w:lang w:val="en-AU"/>
        </w:rPr>
        <w:t>Key results for 20</w:t>
      </w:r>
      <w:r w:rsidR="002747BD">
        <w:rPr>
          <w:b/>
          <w:szCs w:val="22"/>
          <w:lang w:val="en-AU"/>
        </w:rPr>
        <w:t>2</w:t>
      </w:r>
      <w:r w:rsidR="0080356D">
        <w:rPr>
          <w:b/>
          <w:szCs w:val="22"/>
          <w:lang w:val="en-AU"/>
        </w:rPr>
        <w:t>1-22</w:t>
      </w:r>
    </w:p>
    <w:p w14:paraId="49B50039" w14:textId="014F0AFF" w:rsidR="0080356D" w:rsidRDefault="00075CDE" w:rsidP="009A1084">
      <w:pPr>
        <w:pStyle w:val="ListParagraph"/>
        <w:numPr>
          <w:ilvl w:val="0"/>
          <w:numId w:val="113"/>
        </w:numPr>
      </w:pPr>
      <w:r>
        <w:t>Consistent with Council’s cloud computing strategy, progressed to the final phase to decommission two Council-owned data centres, which house Council’s ICT hardware. This has reduced Council's investment and provides the ability to control operating costs and an agile integration platform, which support Council’s ICT Cloud-based services.</w:t>
      </w:r>
    </w:p>
    <w:p w14:paraId="0F5B0905" w14:textId="7F401390" w:rsidR="0080356D" w:rsidRDefault="00075CDE" w:rsidP="0080356D">
      <w:pPr>
        <w:pStyle w:val="ListParagraph"/>
        <w:numPr>
          <w:ilvl w:val="0"/>
          <w:numId w:val="105"/>
        </w:numPr>
      </w:pPr>
      <w:r>
        <w:t>Provided real-time mapping to help inform decision making for key events and initiatives including:</w:t>
      </w:r>
      <w:r w:rsidR="0080356D">
        <w:t xml:space="preserve">    </w:t>
      </w:r>
    </w:p>
    <w:p w14:paraId="79E4EC64" w14:textId="73F56D4D" w:rsidR="00075CDE" w:rsidRDefault="00075CDE" w:rsidP="0080356D">
      <w:pPr>
        <w:pStyle w:val="ListParagraph"/>
        <w:numPr>
          <w:ilvl w:val="0"/>
          <w:numId w:val="72"/>
        </w:numPr>
      </w:pPr>
      <w:r>
        <w:t>clean-up progress mapping and interactive Flood Awareness Maps to support the flood response</w:t>
      </w:r>
    </w:p>
    <w:p w14:paraId="65A1B741" w14:textId="2C4868B8" w:rsidR="00075CDE" w:rsidRDefault="00075CDE" w:rsidP="0080356D">
      <w:pPr>
        <w:pStyle w:val="ListParagraph"/>
        <w:numPr>
          <w:ilvl w:val="0"/>
          <w:numId w:val="72"/>
        </w:numPr>
      </w:pPr>
      <w:r>
        <w:t>interactive mapping to communicate City Plan amendments</w:t>
      </w:r>
    </w:p>
    <w:p w14:paraId="07C7C72F" w14:textId="04FCDBAD" w:rsidR="00075CDE" w:rsidRDefault="00075CDE" w:rsidP="0080356D">
      <w:pPr>
        <w:pStyle w:val="ListParagraph"/>
        <w:numPr>
          <w:ilvl w:val="0"/>
          <w:numId w:val="72"/>
        </w:numPr>
      </w:pPr>
      <w:r>
        <w:t>more than 1000 Open Data spatial layers allowing significant community access to Council data (such as assets, facilities and infrastructure information).</w:t>
      </w:r>
    </w:p>
    <w:p w14:paraId="13AE629F" w14:textId="5FC7BF03" w:rsidR="00075CDE" w:rsidRDefault="00075CDE" w:rsidP="0080356D">
      <w:pPr>
        <w:pStyle w:val="ListParagraph"/>
        <w:numPr>
          <w:ilvl w:val="0"/>
          <w:numId w:val="113"/>
        </w:numPr>
      </w:pPr>
      <w:r>
        <w:t>Published 439 new datasets to the Open Data website including City Plan amendments, flood awareness maps and parking clearways.</w:t>
      </w:r>
    </w:p>
    <w:p w14:paraId="352E0160" w14:textId="3F7E3110" w:rsidR="00075CDE" w:rsidRDefault="00075CDE" w:rsidP="0080356D">
      <w:pPr>
        <w:pStyle w:val="ListParagraph"/>
        <w:numPr>
          <w:ilvl w:val="0"/>
          <w:numId w:val="113"/>
        </w:numPr>
      </w:pPr>
      <w:r>
        <w:t>Implemented new technologies and processes to reduce the risk of malicious activity impacting Council’s ICT infrastructure, protecting important business processes and sensitive information.</w:t>
      </w:r>
    </w:p>
    <w:p w14:paraId="72DCD52A" w14:textId="1A9CB813" w:rsidR="00075CDE" w:rsidRDefault="00075CDE" w:rsidP="0080356D">
      <w:pPr>
        <w:pStyle w:val="ListParagraph"/>
        <w:numPr>
          <w:ilvl w:val="0"/>
          <w:numId w:val="113"/>
        </w:numPr>
      </w:pPr>
      <w:r>
        <w:lastRenderedPageBreak/>
        <w:t>Established a robotic process automation pipeline to automate 16 Council business processes by December 2022. Once complete, the improvements will save more than 900 work hours per month, that can be redirected to other value-adding work.</w:t>
      </w:r>
    </w:p>
    <w:p w14:paraId="6D88CEFF" w14:textId="43B6C9FC" w:rsidR="00075CDE" w:rsidRDefault="00075CDE" w:rsidP="0080356D">
      <w:pPr>
        <w:pStyle w:val="ListParagraph"/>
        <w:numPr>
          <w:ilvl w:val="0"/>
          <w:numId w:val="113"/>
        </w:numPr>
      </w:pPr>
      <w:r>
        <w:t>Completed the digitisation and registration of all historical linen plans stored at City Archives.</w:t>
      </w:r>
    </w:p>
    <w:p w14:paraId="4457BEF6" w14:textId="153B96B5" w:rsidR="00075CDE" w:rsidRDefault="00075CDE" w:rsidP="0080356D">
      <w:pPr>
        <w:pStyle w:val="ListParagraph"/>
        <w:numPr>
          <w:ilvl w:val="0"/>
          <w:numId w:val="113"/>
        </w:numPr>
      </w:pPr>
      <w:r>
        <w:t>Launched the ICT Recovery Hub to help mitigate potential disruptions and facilitate the return to service for Council’s critical business and community services, in the event of a major disruption or crisis.</w:t>
      </w:r>
    </w:p>
    <w:p w14:paraId="0DE31E2A" w14:textId="74A400B6" w:rsidR="00075CDE" w:rsidRDefault="00075CDE" w:rsidP="0080356D">
      <w:pPr>
        <w:pStyle w:val="ListParagraph"/>
        <w:numPr>
          <w:ilvl w:val="0"/>
          <w:numId w:val="113"/>
        </w:numPr>
      </w:pPr>
      <w:r>
        <w:t>Upgraded Council’s field radio communications platform across buses, ferries, fleet and field employees.</w:t>
      </w:r>
    </w:p>
    <w:p w14:paraId="5EFF7EFE" w14:textId="43D69F7E" w:rsidR="0020290A" w:rsidRPr="009F7E74" w:rsidRDefault="00C60E58" w:rsidP="009A3EB3">
      <w:pPr>
        <w:pStyle w:val="Heading5"/>
        <w:rPr>
          <w:lang w:val="en-AU"/>
        </w:rPr>
      </w:pPr>
      <w:r w:rsidRPr="009F7E74">
        <w:rPr>
          <w:lang w:val="en-AU"/>
        </w:rPr>
        <w:t>8.7</w:t>
      </w:r>
      <w:r>
        <w:rPr>
          <w:lang w:val="en-AU"/>
        </w:rPr>
        <w:t xml:space="preserve"> </w:t>
      </w:r>
      <w:r w:rsidR="003230C1">
        <w:rPr>
          <w:lang w:val="en-AU"/>
        </w:rPr>
        <w:t>Safe and Resilient City</w:t>
      </w:r>
    </w:p>
    <w:p w14:paraId="476CF1DB" w14:textId="31607F3C" w:rsidR="0020290A" w:rsidRPr="009F7E74" w:rsidRDefault="00C406F6" w:rsidP="0020290A">
      <w:pPr>
        <w:rPr>
          <w:szCs w:val="22"/>
          <w:lang w:val="en-AU"/>
        </w:rPr>
      </w:pPr>
      <w:r>
        <w:t>Council contributes to a safe and resilient city through coordinated prevention, preparedness, response and recovery for disaster and emergency management.</w:t>
      </w:r>
    </w:p>
    <w:p w14:paraId="1643136F" w14:textId="645BC921" w:rsidR="0020290A" w:rsidRPr="009F7E74" w:rsidRDefault="0020290A" w:rsidP="0020290A">
      <w:pPr>
        <w:rPr>
          <w:szCs w:val="22"/>
          <w:lang w:val="en-AU"/>
        </w:rPr>
      </w:pPr>
    </w:p>
    <w:p w14:paraId="264D3C81" w14:textId="0E5534CF" w:rsidR="0020290A" w:rsidRPr="00EB4F5F" w:rsidRDefault="00C60E58" w:rsidP="0020290A">
      <w:pPr>
        <w:rPr>
          <w:b/>
          <w:szCs w:val="22"/>
          <w:lang w:val="en-AU"/>
        </w:rPr>
      </w:pPr>
      <w:r w:rsidRPr="00EB4F5F">
        <w:rPr>
          <w:b/>
          <w:szCs w:val="22"/>
          <w:lang w:val="en-AU"/>
        </w:rPr>
        <w:t>Key results for 20</w:t>
      </w:r>
      <w:r w:rsidR="00731C5C">
        <w:rPr>
          <w:b/>
          <w:szCs w:val="22"/>
          <w:lang w:val="en-AU"/>
        </w:rPr>
        <w:t>2</w:t>
      </w:r>
      <w:r w:rsidR="00C406F6">
        <w:rPr>
          <w:b/>
          <w:szCs w:val="22"/>
          <w:lang w:val="en-AU"/>
        </w:rPr>
        <w:t>1</w:t>
      </w:r>
      <w:r w:rsidRPr="00EB4F5F">
        <w:rPr>
          <w:b/>
          <w:szCs w:val="22"/>
          <w:lang w:val="en-AU"/>
        </w:rPr>
        <w:t>-</w:t>
      </w:r>
      <w:r w:rsidR="00BB13C7">
        <w:rPr>
          <w:b/>
          <w:szCs w:val="22"/>
          <w:lang w:val="en-AU"/>
        </w:rPr>
        <w:t>2</w:t>
      </w:r>
      <w:r w:rsidR="00C406F6">
        <w:rPr>
          <w:b/>
          <w:szCs w:val="22"/>
          <w:lang w:val="en-AU"/>
        </w:rPr>
        <w:t>2</w:t>
      </w:r>
    </w:p>
    <w:p w14:paraId="1D47963E" w14:textId="727AA86A" w:rsidR="003161FF" w:rsidRDefault="003161FF" w:rsidP="009A1084">
      <w:pPr>
        <w:pStyle w:val="ListParagraph"/>
        <w:numPr>
          <w:ilvl w:val="0"/>
          <w:numId w:val="114"/>
        </w:numPr>
      </w:pPr>
      <w:r>
        <w:t>More than 12,500 new subscribers signed up to Council’s Early Warning Alert service, now reaching a total subscriber audience of approximately 173,000.</w:t>
      </w:r>
    </w:p>
    <w:p w14:paraId="0CA0ABBA" w14:textId="7A19E96B" w:rsidR="003161FF" w:rsidRDefault="003161FF" w:rsidP="003161FF">
      <w:pPr>
        <w:pStyle w:val="ListParagraph"/>
        <w:numPr>
          <w:ilvl w:val="0"/>
          <w:numId w:val="105"/>
        </w:numPr>
      </w:pPr>
      <w:r>
        <w:t xml:space="preserve">Coordinated Council’s response to the severe weather and flooding by:    </w:t>
      </w:r>
    </w:p>
    <w:p w14:paraId="604CF920" w14:textId="47E61638" w:rsidR="003161FF" w:rsidRDefault="003161FF" w:rsidP="003161FF">
      <w:pPr>
        <w:pStyle w:val="ListParagraph"/>
        <w:numPr>
          <w:ilvl w:val="0"/>
          <w:numId w:val="72"/>
        </w:numPr>
      </w:pPr>
      <w:r>
        <w:t>standing up and operating the Local Disaster Coordination Centre 24/7 for a three week period</w:t>
      </w:r>
    </w:p>
    <w:p w14:paraId="4A85C825" w14:textId="145DA5B6" w:rsidR="003161FF" w:rsidRDefault="003161FF" w:rsidP="003161FF">
      <w:pPr>
        <w:pStyle w:val="ListParagraph"/>
        <w:numPr>
          <w:ilvl w:val="0"/>
          <w:numId w:val="72"/>
        </w:numPr>
      </w:pPr>
      <w:r>
        <w:t>issuing 75 severe weather warnings, 285 creek flooding alerts and two customer alerts regarding broader flood risk to Early Warning Alert Service subscribers</w:t>
      </w:r>
    </w:p>
    <w:p w14:paraId="0EA6E2D1" w14:textId="2EC32E67" w:rsidR="003161FF" w:rsidRDefault="003161FF" w:rsidP="003161FF">
      <w:pPr>
        <w:pStyle w:val="ListParagraph"/>
        <w:numPr>
          <w:ilvl w:val="0"/>
          <w:numId w:val="72"/>
        </w:numPr>
      </w:pPr>
      <w:r>
        <w:t>supporting Brisbane State Emergency Services Unit to respond to 4262 requests across Brisbane including boat evacuations, leaking roofs, storm damage and overland flow inundation assistance and sandbag deliveries, with 502 active member volunteers contributing more than 13,000 hours over a 20-day period.</w:t>
      </w:r>
    </w:p>
    <w:p w14:paraId="559A1105" w14:textId="2507EBB7" w:rsidR="003161FF" w:rsidRDefault="003161FF" w:rsidP="009A1084">
      <w:pPr>
        <w:pStyle w:val="ListParagraph"/>
        <w:numPr>
          <w:ilvl w:val="0"/>
          <w:numId w:val="114"/>
        </w:numPr>
      </w:pPr>
      <w:r>
        <w:t>Conducted 15 disaster management exercises with internal and external stakeholders to validate plans and procedures.</w:t>
      </w:r>
    </w:p>
    <w:p w14:paraId="11B80FEA" w14:textId="4DAB131F" w:rsidR="003161FF" w:rsidRDefault="003161FF" w:rsidP="009A1084">
      <w:pPr>
        <w:pStyle w:val="ListParagraph"/>
        <w:numPr>
          <w:ilvl w:val="0"/>
          <w:numId w:val="114"/>
        </w:numPr>
      </w:pPr>
      <w:r>
        <w:t>Developed new evacuation plans for focused hazard and geographic areas, increasing preparedness and community resilience.</w:t>
      </w:r>
    </w:p>
    <w:p w14:paraId="1008C325" w14:textId="1AC0F7EC" w:rsidR="003161FF" w:rsidRDefault="003161FF" w:rsidP="009A1084">
      <w:pPr>
        <w:pStyle w:val="ListParagraph"/>
        <w:numPr>
          <w:ilvl w:val="0"/>
          <w:numId w:val="114"/>
        </w:numPr>
      </w:pPr>
      <w:r>
        <w:t>Implemented a new community engagement model for Culturally and Linguistically Diverse Communities to increase preparedness among diverse communities.</w:t>
      </w:r>
    </w:p>
    <w:p w14:paraId="32D6BECB" w14:textId="601E5921" w:rsidR="003161FF" w:rsidRDefault="003161FF" w:rsidP="009A1084">
      <w:pPr>
        <w:pStyle w:val="ListParagraph"/>
        <w:numPr>
          <w:ilvl w:val="0"/>
          <w:numId w:val="114"/>
        </w:numPr>
      </w:pPr>
      <w:r>
        <w:t>Established a new partnership with Radio 4EB to bridge the gap in radio communications for up to 50 language groups.</w:t>
      </w:r>
    </w:p>
    <w:p w14:paraId="1AEC82D5" w14:textId="2DF4CD82" w:rsidR="003161FF" w:rsidRDefault="003161FF" w:rsidP="009A1084">
      <w:pPr>
        <w:pStyle w:val="ListParagraph"/>
        <w:numPr>
          <w:ilvl w:val="0"/>
          <w:numId w:val="114"/>
        </w:numPr>
      </w:pPr>
      <w:r>
        <w:t>Conducted ‘all hazards’ engagement at the Brisbane Home Show in September 2021 ahead of the summer storm season. Council partnered with OzHarvest to run ‘emergency kitchen’ cooking demonstrations, helping Brisbane residents prepare for natural disasters while reducing food waste.</w:t>
      </w:r>
    </w:p>
    <w:p w14:paraId="26ADFE4A" w14:textId="536A7054" w:rsidR="009C1AE7" w:rsidRDefault="009C1AE7">
      <w:pPr>
        <w:rPr>
          <w:lang w:val="en-AU"/>
        </w:rPr>
      </w:pPr>
    </w:p>
    <w:p w14:paraId="35643915" w14:textId="77777777" w:rsidR="009C1AE7" w:rsidRDefault="009C1AE7">
      <w:pPr>
        <w:rPr>
          <w:lang w:val="en-AU"/>
        </w:rPr>
      </w:pPr>
    </w:p>
    <w:p w14:paraId="75ACC4FB" w14:textId="77777777" w:rsidR="009C1AE7" w:rsidRDefault="009C1AE7" w:rsidP="009C1AE7">
      <w:pPr>
        <w:pStyle w:val="ListParagraph"/>
        <w:numPr>
          <w:ilvl w:val="0"/>
          <w:numId w:val="93"/>
        </w:numPr>
        <w:ind w:left="426" w:hanging="426"/>
      </w:pPr>
      <w:r>
        <w:t>Celebrated three significant Sister City anniversaries</w:t>
      </w:r>
    </w:p>
    <w:p w14:paraId="000DD1C4" w14:textId="77777777" w:rsidR="009C1AE7" w:rsidRDefault="009C1AE7" w:rsidP="009C1AE7">
      <w:pPr>
        <w:pStyle w:val="ListParagraph"/>
        <w:numPr>
          <w:ilvl w:val="0"/>
          <w:numId w:val="93"/>
        </w:numPr>
        <w:ind w:left="426" w:hanging="426"/>
      </w:pPr>
      <w:r>
        <w:t>Raised more than $151,000 in donations to the Lord Mayor's Charitable Trust</w:t>
      </w:r>
    </w:p>
    <w:p w14:paraId="2D34F3FE" w14:textId="77777777" w:rsidR="009C1AE7" w:rsidRDefault="009C1AE7" w:rsidP="009C1AE7">
      <w:pPr>
        <w:pStyle w:val="ListParagraph"/>
        <w:numPr>
          <w:ilvl w:val="0"/>
          <w:numId w:val="93"/>
        </w:numPr>
        <w:ind w:left="426" w:hanging="426"/>
      </w:pPr>
      <w:r>
        <w:t>Spent more than 80% of Council's procurement spend with local suppliers</w:t>
      </w:r>
    </w:p>
    <w:p w14:paraId="63811C0F" w14:textId="77777777" w:rsidR="009C1AE7" w:rsidRDefault="009C1AE7" w:rsidP="009C1AE7">
      <w:pPr>
        <w:pStyle w:val="ListParagraph"/>
        <w:numPr>
          <w:ilvl w:val="0"/>
          <w:numId w:val="93"/>
        </w:numPr>
        <w:ind w:left="426" w:hanging="426"/>
      </w:pPr>
      <w:r>
        <w:t xml:space="preserve">Delivered community employment programs to 310 participants </w:t>
      </w:r>
    </w:p>
    <w:p w14:paraId="6B1E492F" w14:textId="77777777" w:rsidR="009C1AE7" w:rsidRDefault="009C1AE7" w:rsidP="009C1AE7">
      <w:pPr>
        <w:pStyle w:val="ListParagraph"/>
        <w:numPr>
          <w:ilvl w:val="0"/>
          <w:numId w:val="93"/>
        </w:numPr>
        <w:ind w:left="426" w:hanging="426"/>
      </w:pPr>
      <w:r>
        <w:t>Grew Council's social media community by 6.8% to a total following of approximately 780,000</w:t>
      </w:r>
    </w:p>
    <w:p w14:paraId="03EA72D5" w14:textId="77777777" w:rsidR="009C1AE7" w:rsidRDefault="009C1AE7" w:rsidP="009C1AE7">
      <w:pPr>
        <w:pStyle w:val="ListParagraph"/>
        <w:numPr>
          <w:ilvl w:val="0"/>
          <w:numId w:val="93"/>
        </w:numPr>
        <w:ind w:left="426" w:hanging="426"/>
      </w:pPr>
      <w:r>
        <w:t>Published 439 new datasets to the Open Data website.</w:t>
      </w:r>
    </w:p>
    <w:p w14:paraId="6934DBE8" w14:textId="68C97168" w:rsidR="009C1AE7" w:rsidRDefault="009C1AE7" w:rsidP="009C1AE7">
      <w:pPr>
        <w:pStyle w:val="Heading4"/>
      </w:pPr>
      <w:r>
        <w:t>Subscribers to Council's Early Warning Alert Service</w:t>
      </w:r>
    </w:p>
    <w:p w14:paraId="2BE53AC2" w14:textId="01959F0D" w:rsidR="009C1AE7" w:rsidRDefault="009C1AE7" w:rsidP="009C1AE7">
      <w:r>
        <w:t>Subscription to Council's free Early Warning Alert Service continues to grow. The service provides advanced warning for severe weather or other public safety advice.</w:t>
      </w:r>
    </w:p>
    <w:tbl>
      <w:tblPr>
        <w:tblStyle w:val="TableProfessional"/>
        <w:tblpPr w:leftFromText="180" w:rightFromText="180" w:vertAnchor="text" w:horzAnchor="margin" w:tblpY="222"/>
        <w:tblW w:w="0" w:type="auto"/>
        <w:tblLook w:val="04A0" w:firstRow="1" w:lastRow="0" w:firstColumn="1" w:lastColumn="0" w:noHBand="0" w:noVBand="1"/>
      </w:tblPr>
      <w:tblGrid>
        <w:gridCol w:w="2309"/>
        <w:gridCol w:w="2310"/>
      </w:tblGrid>
      <w:tr w:rsidR="00D91BFA" w:rsidRPr="00DE7777" w14:paraId="2A452551" w14:textId="77777777" w:rsidTr="00341DE2">
        <w:trPr>
          <w:cnfStyle w:val="100000000000" w:firstRow="1" w:lastRow="0" w:firstColumn="0" w:lastColumn="0" w:oddVBand="0" w:evenVBand="0" w:oddHBand="0" w:evenHBand="0" w:firstRowFirstColumn="0" w:firstRowLastColumn="0" w:lastRowFirstColumn="0" w:lastRowLastColumn="0"/>
          <w:trHeight w:val="549"/>
        </w:trPr>
        <w:tc>
          <w:tcPr>
            <w:tcW w:w="2309" w:type="dxa"/>
            <w:vAlign w:val="center"/>
          </w:tcPr>
          <w:p w14:paraId="783FFB52" w14:textId="2890DF1C" w:rsidR="00D91BFA" w:rsidRDefault="00D91BFA" w:rsidP="0004304E">
            <w:pPr>
              <w:jc w:val="center"/>
              <w:rPr>
                <w:sz w:val="20"/>
                <w:lang w:val="en-AU"/>
              </w:rPr>
            </w:pPr>
            <w:r>
              <w:rPr>
                <w:sz w:val="20"/>
                <w:lang w:val="en-AU"/>
              </w:rPr>
              <w:t xml:space="preserve">Financial year </w:t>
            </w:r>
          </w:p>
        </w:tc>
        <w:tc>
          <w:tcPr>
            <w:tcW w:w="2310" w:type="dxa"/>
            <w:vAlign w:val="center"/>
          </w:tcPr>
          <w:p w14:paraId="140BF866" w14:textId="2A674D1E" w:rsidR="00D91BFA" w:rsidRPr="005D5CAC" w:rsidRDefault="00D91BFA" w:rsidP="0004304E">
            <w:pPr>
              <w:jc w:val="center"/>
              <w:rPr>
                <w:sz w:val="20"/>
                <w:lang w:val="en-AU"/>
              </w:rPr>
            </w:pPr>
            <w:r>
              <w:rPr>
                <w:sz w:val="20"/>
                <w:lang w:val="en-AU"/>
              </w:rPr>
              <w:t>Number of subscribers</w:t>
            </w:r>
          </w:p>
        </w:tc>
      </w:tr>
      <w:tr w:rsidR="009C1AE7" w:rsidRPr="00DE7777" w14:paraId="506F0FAD" w14:textId="77777777" w:rsidTr="0004304E">
        <w:trPr>
          <w:trHeight w:val="312"/>
        </w:trPr>
        <w:tc>
          <w:tcPr>
            <w:tcW w:w="2309" w:type="dxa"/>
            <w:vAlign w:val="center"/>
          </w:tcPr>
          <w:p w14:paraId="39B55A1C" w14:textId="2218EB00" w:rsidR="009C1AE7" w:rsidRPr="005D5CAC" w:rsidRDefault="00376184" w:rsidP="0004304E">
            <w:pPr>
              <w:rPr>
                <w:sz w:val="19"/>
                <w:szCs w:val="19"/>
                <w:lang w:val="en-AU"/>
              </w:rPr>
            </w:pPr>
            <w:r>
              <w:rPr>
                <w:sz w:val="19"/>
                <w:szCs w:val="19"/>
                <w:lang w:val="en-AU"/>
              </w:rPr>
              <w:t>2012-13</w:t>
            </w:r>
          </w:p>
        </w:tc>
        <w:tc>
          <w:tcPr>
            <w:tcW w:w="2310" w:type="dxa"/>
            <w:vAlign w:val="center"/>
          </w:tcPr>
          <w:p w14:paraId="7D4EBB29" w14:textId="579DD5CE" w:rsidR="009C1AE7" w:rsidRPr="00376184" w:rsidRDefault="00376184" w:rsidP="0004304E">
            <w:pPr>
              <w:rPr>
                <w:sz w:val="19"/>
                <w:szCs w:val="19"/>
                <w:lang w:val="en-AU"/>
              </w:rPr>
            </w:pPr>
            <w:r w:rsidRPr="00376184">
              <w:rPr>
                <w:sz w:val="19"/>
                <w:szCs w:val="19"/>
              </w:rPr>
              <w:t>78,000</w:t>
            </w:r>
          </w:p>
        </w:tc>
      </w:tr>
      <w:tr w:rsidR="00376184" w:rsidRPr="00DE7777" w14:paraId="3881ECE8" w14:textId="77777777" w:rsidTr="0004304E">
        <w:trPr>
          <w:trHeight w:val="312"/>
        </w:trPr>
        <w:tc>
          <w:tcPr>
            <w:tcW w:w="2309" w:type="dxa"/>
            <w:vAlign w:val="center"/>
          </w:tcPr>
          <w:p w14:paraId="7803AB95" w14:textId="7ECDD2C6" w:rsidR="00376184" w:rsidRPr="005D5CAC" w:rsidRDefault="00376184" w:rsidP="0004304E">
            <w:pPr>
              <w:rPr>
                <w:sz w:val="19"/>
                <w:szCs w:val="19"/>
                <w:lang w:val="en-AU"/>
              </w:rPr>
            </w:pPr>
            <w:r w:rsidRPr="005D5CAC">
              <w:rPr>
                <w:sz w:val="19"/>
                <w:szCs w:val="19"/>
                <w:lang w:val="en-AU"/>
              </w:rPr>
              <w:lastRenderedPageBreak/>
              <w:t>2013-14</w:t>
            </w:r>
          </w:p>
        </w:tc>
        <w:tc>
          <w:tcPr>
            <w:tcW w:w="2310" w:type="dxa"/>
            <w:vAlign w:val="center"/>
          </w:tcPr>
          <w:p w14:paraId="3FDA65D8" w14:textId="4C04DCB2" w:rsidR="00376184" w:rsidRPr="00376184" w:rsidRDefault="00376184" w:rsidP="0004304E">
            <w:pPr>
              <w:rPr>
                <w:sz w:val="19"/>
                <w:szCs w:val="19"/>
              </w:rPr>
            </w:pPr>
            <w:r w:rsidRPr="00376184">
              <w:rPr>
                <w:sz w:val="19"/>
                <w:szCs w:val="19"/>
              </w:rPr>
              <w:t>87,000</w:t>
            </w:r>
          </w:p>
        </w:tc>
      </w:tr>
      <w:tr w:rsidR="009C1AE7" w:rsidRPr="00DE7777" w14:paraId="2A10AC20" w14:textId="77777777" w:rsidTr="0004304E">
        <w:trPr>
          <w:trHeight w:val="312"/>
        </w:trPr>
        <w:tc>
          <w:tcPr>
            <w:tcW w:w="2309" w:type="dxa"/>
            <w:vAlign w:val="center"/>
          </w:tcPr>
          <w:p w14:paraId="4FB93C62" w14:textId="77777777" w:rsidR="009C1AE7" w:rsidRPr="005D5CAC" w:rsidRDefault="009C1AE7" w:rsidP="0004304E">
            <w:pPr>
              <w:rPr>
                <w:sz w:val="19"/>
                <w:szCs w:val="19"/>
                <w:lang w:val="en-AU"/>
              </w:rPr>
            </w:pPr>
            <w:r w:rsidRPr="005D5CAC">
              <w:rPr>
                <w:sz w:val="19"/>
                <w:szCs w:val="19"/>
                <w:lang w:val="en-AU"/>
              </w:rPr>
              <w:t>2014-15</w:t>
            </w:r>
          </w:p>
        </w:tc>
        <w:tc>
          <w:tcPr>
            <w:tcW w:w="2310" w:type="dxa"/>
            <w:vAlign w:val="center"/>
          </w:tcPr>
          <w:p w14:paraId="104E61F5" w14:textId="47F42AFB" w:rsidR="009C1AE7" w:rsidRPr="00376184" w:rsidRDefault="00376184" w:rsidP="0004304E">
            <w:pPr>
              <w:rPr>
                <w:sz w:val="19"/>
                <w:szCs w:val="19"/>
                <w:lang w:val="en-AU"/>
              </w:rPr>
            </w:pPr>
            <w:r w:rsidRPr="00376184">
              <w:rPr>
                <w:sz w:val="19"/>
                <w:szCs w:val="19"/>
              </w:rPr>
              <w:t>109,000</w:t>
            </w:r>
          </w:p>
        </w:tc>
      </w:tr>
      <w:tr w:rsidR="009C1AE7" w:rsidRPr="00DE7777" w14:paraId="46350593" w14:textId="77777777" w:rsidTr="0004304E">
        <w:trPr>
          <w:trHeight w:val="312"/>
        </w:trPr>
        <w:tc>
          <w:tcPr>
            <w:tcW w:w="2309" w:type="dxa"/>
            <w:vAlign w:val="center"/>
          </w:tcPr>
          <w:p w14:paraId="5CA82356" w14:textId="77777777" w:rsidR="009C1AE7" w:rsidRPr="005D5CAC" w:rsidRDefault="009C1AE7" w:rsidP="0004304E">
            <w:pPr>
              <w:rPr>
                <w:sz w:val="19"/>
                <w:szCs w:val="19"/>
                <w:lang w:val="en-AU"/>
              </w:rPr>
            </w:pPr>
            <w:r w:rsidRPr="005D5CAC">
              <w:rPr>
                <w:sz w:val="19"/>
                <w:szCs w:val="19"/>
                <w:lang w:val="en-AU"/>
              </w:rPr>
              <w:t>2015-16</w:t>
            </w:r>
          </w:p>
        </w:tc>
        <w:tc>
          <w:tcPr>
            <w:tcW w:w="2310" w:type="dxa"/>
            <w:vAlign w:val="center"/>
          </w:tcPr>
          <w:p w14:paraId="396080AB" w14:textId="0168C0A1" w:rsidR="009C1AE7" w:rsidRPr="00376184" w:rsidRDefault="00376184" w:rsidP="0004304E">
            <w:pPr>
              <w:rPr>
                <w:sz w:val="19"/>
                <w:szCs w:val="19"/>
                <w:lang w:val="en-AU"/>
              </w:rPr>
            </w:pPr>
            <w:r w:rsidRPr="00376184">
              <w:rPr>
                <w:sz w:val="19"/>
                <w:szCs w:val="19"/>
              </w:rPr>
              <w:t>125,000</w:t>
            </w:r>
          </w:p>
        </w:tc>
      </w:tr>
      <w:tr w:rsidR="009C1AE7" w:rsidRPr="00DE7777" w14:paraId="2574DCD6" w14:textId="77777777" w:rsidTr="0004304E">
        <w:trPr>
          <w:trHeight w:val="312"/>
        </w:trPr>
        <w:tc>
          <w:tcPr>
            <w:tcW w:w="2309" w:type="dxa"/>
            <w:vAlign w:val="center"/>
          </w:tcPr>
          <w:p w14:paraId="7B23AFFD" w14:textId="77777777" w:rsidR="009C1AE7" w:rsidRPr="005D5CAC" w:rsidRDefault="009C1AE7" w:rsidP="0004304E">
            <w:pPr>
              <w:rPr>
                <w:sz w:val="19"/>
                <w:szCs w:val="19"/>
                <w:lang w:val="en-AU"/>
              </w:rPr>
            </w:pPr>
            <w:r w:rsidRPr="005D5CAC">
              <w:rPr>
                <w:sz w:val="19"/>
                <w:szCs w:val="19"/>
                <w:lang w:val="en-AU"/>
              </w:rPr>
              <w:t>2016-17</w:t>
            </w:r>
          </w:p>
        </w:tc>
        <w:tc>
          <w:tcPr>
            <w:tcW w:w="2310" w:type="dxa"/>
            <w:vAlign w:val="center"/>
          </w:tcPr>
          <w:p w14:paraId="23238A14" w14:textId="2B2F0EE9" w:rsidR="009C1AE7" w:rsidRPr="00376184" w:rsidRDefault="00376184" w:rsidP="0004304E">
            <w:pPr>
              <w:rPr>
                <w:sz w:val="19"/>
                <w:szCs w:val="19"/>
                <w:lang w:val="en-AU"/>
              </w:rPr>
            </w:pPr>
            <w:r w:rsidRPr="00376184">
              <w:rPr>
                <w:sz w:val="19"/>
                <w:szCs w:val="19"/>
              </w:rPr>
              <w:t>142,000</w:t>
            </w:r>
          </w:p>
        </w:tc>
      </w:tr>
      <w:tr w:rsidR="009C1AE7" w:rsidRPr="00DE7777" w14:paraId="7C75A935" w14:textId="77777777" w:rsidTr="0004304E">
        <w:trPr>
          <w:trHeight w:val="312"/>
        </w:trPr>
        <w:tc>
          <w:tcPr>
            <w:tcW w:w="2309" w:type="dxa"/>
            <w:vAlign w:val="center"/>
          </w:tcPr>
          <w:p w14:paraId="0F48C0BB" w14:textId="77777777" w:rsidR="009C1AE7" w:rsidRPr="005D5CAC" w:rsidRDefault="009C1AE7" w:rsidP="0004304E">
            <w:pPr>
              <w:rPr>
                <w:sz w:val="19"/>
                <w:szCs w:val="19"/>
                <w:lang w:val="en-AU"/>
              </w:rPr>
            </w:pPr>
            <w:r w:rsidRPr="005D5CAC">
              <w:rPr>
                <w:sz w:val="19"/>
                <w:szCs w:val="19"/>
                <w:lang w:val="en-AU"/>
              </w:rPr>
              <w:t>2017-18</w:t>
            </w:r>
          </w:p>
        </w:tc>
        <w:tc>
          <w:tcPr>
            <w:tcW w:w="2310" w:type="dxa"/>
            <w:vAlign w:val="center"/>
          </w:tcPr>
          <w:p w14:paraId="7516883E" w14:textId="54248D1A" w:rsidR="009C1AE7" w:rsidRPr="00376184" w:rsidRDefault="00376184" w:rsidP="0004304E">
            <w:pPr>
              <w:rPr>
                <w:sz w:val="19"/>
                <w:szCs w:val="19"/>
                <w:lang w:val="en-AU"/>
              </w:rPr>
            </w:pPr>
            <w:r w:rsidRPr="00376184">
              <w:rPr>
                <w:sz w:val="19"/>
                <w:szCs w:val="19"/>
              </w:rPr>
              <w:t>150,000</w:t>
            </w:r>
          </w:p>
        </w:tc>
      </w:tr>
      <w:tr w:rsidR="009C1AE7" w:rsidRPr="00DE7777" w14:paraId="1C901F5B" w14:textId="77777777" w:rsidTr="0004304E">
        <w:trPr>
          <w:trHeight w:val="312"/>
        </w:trPr>
        <w:tc>
          <w:tcPr>
            <w:tcW w:w="2309" w:type="dxa"/>
            <w:vAlign w:val="center"/>
          </w:tcPr>
          <w:p w14:paraId="48E94BAB" w14:textId="77777777" w:rsidR="009C1AE7" w:rsidRPr="005D5CAC" w:rsidRDefault="009C1AE7" w:rsidP="0004304E">
            <w:pPr>
              <w:rPr>
                <w:sz w:val="19"/>
                <w:szCs w:val="19"/>
                <w:lang w:val="en-AU"/>
              </w:rPr>
            </w:pPr>
            <w:r w:rsidRPr="005D5CAC">
              <w:rPr>
                <w:sz w:val="19"/>
                <w:szCs w:val="19"/>
                <w:lang w:val="en-AU"/>
              </w:rPr>
              <w:t>2018-19</w:t>
            </w:r>
          </w:p>
        </w:tc>
        <w:tc>
          <w:tcPr>
            <w:tcW w:w="2310" w:type="dxa"/>
            <w:vAlign w:val="center"/>
          </w:tcPr>
          <w:p w14:paraId="3908AAE0" w14:textId="56491B5A" w:rsidR="009C1AE7" w:rsidRPr="00376184" w:rsidRDefault="00376184" w:rsidP="0004304E">
            <w:pPr>
              <w:rPr>
                <w:sz w:val="19"/>
                <w:szCs w:val="19"/>
                <w:lang w:val="en-AU"/>
              </w:rPr>
            </w:pPr>
            <w:r w:rsidRPr="00376184">
              <w:rPr>
                <w:sz w:val="19"/>
                <w:szCs w:val="19"/>
              </w:rPr>
              <w:t>155,000</w:t>
            </w:r>
          </w:p>
        </w:tc>
      </w:tr>
      <w:tr w:rsidR="009C1AE7" w:rsidRPr="00DE7777" w14:paraId="7E802029" w14:textId="77777777" w:rsidTr="0004304E">
        <w:trPr>
          <w:trHeight w:val="312"/>
        </w:trPr>
        <w:tc>
          <w:tcPr>
            <w:tcW w:w="2309" w:type="dxa"/>
            <w:vAlign w:val="center"/>
          </w:tcPr>
          <w:p w14:paraId="600FA093" w14:textId="77777777" w:rsidR="009C1AE7" w:rsidRPr="005D5CAC" w:rsidRDefault="009C1AE7" w:rsidP="0004304E">
            <w:pPr>
              <w:rPr>
                <w:sz w:val="19"/>
                <w:szCs w:val="19"/>
                <w:lang w:val="en-AU"/>
              </w:rPr>
            </w:pPr>
            <w:r w:rsidRPr="005D5CAC">
              <w:rPr>
                <w:sz w:val="19"/>
                <w:szCs w:val="19"/>
                <w:lang w:val="en-AU"/>
              </w:rPr>
              <w:t>2019-20</w:t>
            </w:r>
          </w:p>
        </w:tc>
        <w:tc>
          <w:tcPr>
            <w:tcW w:w="2310" w:type="dxa"/>
            <w:vAlign w:val="center"/>
          </w:tcPr>
          <w:p w14:paraId="52902249" w14:textId="6DF468E5" w:rsidR="009C1AE7" w:rsidRPr="00376184" w:rsidRDefault="00376184" w:rsidP="0004304E">
            <w:pPr>
              <w:rPr>
                <w:sz w:val="19"/>
                <w:szCs w:val="19"/>
                <w:lang w:val="en-AU"/>
              </w:rPr>
            </w:pPr>
            <w:r w:rsidRPr="00376184">
              <w:rPr>
                <w:sz w:val="19"/>
                <w:szCs w:val="19"/>
              </w:rPr>
              <w:t>160,000</w:t>
            </w:r>
          </w:p>
        </w:tc>
      </w:tr>
      <w:tr w:rsidR="009C1AE7" w:rsidRPr="00DE7777" w14:paraId="7A3E05C8" w14:textId="77777777" w:rsidTr="0004304E">
        <w:trPr>
          <w:trHeight w:val="312"/>
        </w:trPr>
        <w:tc>
          <w:tcPr>
            <w:tcW w:w="2309" w:type="dxa"/>
            <w:vAlign w:val="center"/>
          </w:tcPr>
          <w:p w14:paraId="145EB657" w14:textId="77777777" w:rsidR="009C1AE7" w:rsidRPr="005D5CAC" w:rsidRDefault="009C1AE7" w:rsidP="0004304E">
            <w:pPr>
              <w:rPr>
                <w:sz w:val="19"/>
                <w:szCs w:val="19"/>
                <w:lang w:val="en-AU"/>
              </w:rPr>
            </w:pPr>
            <w:r w:rsidRPr="005D5CAC">
              <w:rPr>
                <w:sz w:val="19"/>
                <w:szCs w:val="19"/>
                <w:lang w:val="en-AU"/>
              </w:rPr>
              <w:t>20</w:t>
            </w:r>
            <w:r>
              <w:rPr>
                <w:sz w:val="19"/>
                <w:szCs w:val="19"/>
                <w:lang w:val="en-AU"/>
              </w:rPr>
              <w:t>20</w:t>
            </w:r>
            <w:r w:rsidRPr="005D5CAC">
              <w:rPr>
                <w:sz w:val="19"/>
                <w:szCs w:val="19"/>
                <w:lang w:val="en-AU"/>
              </w:rPr>
              <w:t>-2</w:t>
            </w:r>
            <w:r>
              <w:rPr>
                <w:sz w:val="19"/>
                <w:szCs w:val="19"/>
                <w:lang w:val="en-AU"/>
              </w:rPr>
              <w:t>1</w:t>
            </w:r>
          </w:p>
        </w:tc>
        <w:tc>
          <w:tcPr>
            <w:tcW w:w="2310" w:type="dxa"/>
            <w:vAlign w:val="center"/>
          </w:tcPr>
          <w:p w14:paraId="1085DB62" w14:textId="533C7DFA" w:rsidR="009C1AE7" w:rsidRPr="00376184" w:rsidRDefault="00376184" w:rsidP="0004304E">
            <w:pPr>
              <w:rPr>
                <w:sz w:val="19"/>
                <w:szCs w:val="19"/>
                <w:lang w:val="en-AU"/>
              </w:rPr>
            </w:pPr>
            <w:r w:rsidRPr="00376184">
              <w:rPr>
                <w:sz w:val="19"/>
                <w:szCs w:val="19"/>
              </w:rPr>
              <w:t>163,000</w:t>
            </w:r>
          </w:p>
        </w:tc>
      </w:tr>
      <w:tr w:rsidR="009C1AE7" w:rsidRPr="00DE7777" w14:paraId="7867DB30" w14:textId="77777777" w:rsidTr="0004304E">
        <w:trPr>
          <w:trHeight w:val="312"/>
        </w:trPr>
        <w:tc>
          <w:tcPr>
            <w:tcW w:w="2309" w:type="dxa"/>
            <w:vAlign w:val="center"/>
          </w:tcPr>
          <w:p w14:paraId="3870B8ED" w14:textId="77777777" w:rsidR="009C1AE7" w:rsidRPr="005D5CAC" w:rsidRDefault="009C1AE7" w:rsidP="0004304E">
            <w:pPr>
              <w:rPr>
                <w:sz w:val="19"/>
                <w:szCs w:val="19"/>
                <w:lang w:val="en-AU"/>
              </w:rPr>
            </w:pPr>
            <w:r>
              <w:rPr>
                <w:sz w:val="19"/>
                <w:szCs w:val="19"/>
                <w:lang w:val="en-AU"/>
              </w:rPr>
              <w:t>2021-22</w:t>
            </w:r>
          </w:p>
        </w:tc>
        <w:tc>
          <w:tcPr>
            <w:tcW w:w="2310" w:type="dxa"/>
            <w:vAlign w:val="center"/>
          </w:tcPr>
          <w:p w14:paraId="57732BE5" w14:textId="638A948F" w:rsidR="009C1AE7" w:rsidRPr="00376184" w:rsidRDefault="00376184" w:rsidP="0004304E">
            <w:pPr>
              <w:rPr>
                <w:sz w:val="19"/>
                <w:szCs w:val="19"/>
                <w:lang w:val="en-AU"/>
              </w:rPr>
            </w:pPr>
            <w:r w:rsidRPr="00376184">
              <w:rPr>
                <w:sz w:val="19"/>
                <w:szCs w:val="19"/>
              </w:rPr>
              <w:t>173,000</w:t>
            </w:r>
          </w:p>
        </w:tc>
      </w:tr>
    </w:tbl>
    <w:p w14:paraId="4350A8F6" w14:textId="77777777" w:rsidR="009C1AE7" w:rsidRDefault="009C1AE7" w:rsidP="009C1AE7"/>
    <w:p w14:paraId="086ECE32" w14:textId="77777777" w:rsidR="009C1AE7" w:rsidRDefault="009C1AE7" w:rsidP="009C1AE7"/>
    <w:p w14:paraId="1DE90C10" w14:textId="77777777" w:rsidR="009C1AE7" w:rsidRDefault="009C1AE7" w:rsidP="009C1AE7"/>
    <w:p w14:paraId="1080889F" w14:textId="77777777" w:rsidR="009C1AE7" w:rsidRPr="00BB0A82" w:rsidRDefault="009C1AE7" w:rsidP="009C1AE7"/>
    <w:p w14:paraId="2E060831" w14:textId="77777777" w:rsidR="009C1AE7" w:rsidRDefault="009C1AE7" w:rsidP="009C1AE7">
      <w:pPr>
        <w:rPr>
          <w:lang w:val="en-AU"/>
        </w:rPr>
      </w:pPr>
      <w:r w:rsidRPr="009F7E74">
        <w:rPr>
          <w:lang w:val="en-AU"/>
        </w:rPr>
        <w:t xml:space="preserve"> </w:t>
      </w:r>
    </w:p>
    <w:p w14:paraId="3874FDC4" w14:textId="77777777" w:rsidR="009C1AE7" w:rsidRDefault="009C1AE7" w:rsidP="009C1AE7">
      <w:pPr>
        <w:rPr>
          <w:lang w:val="en-AU"/>
        </w:rPr>
      </w:pPr>
    </w:p>
    <w:p w14:paraId="7B382A5B" w14:textId="77777777" w:rsidR="009C1AE7" w:rsidRDefault="009C1AE7" w:rsidP="009C1AE7">
      <w:pPr>
        <w:rPr>
          <w:lang w:val="en-AU"/>
        </w:rPr>
      </w:pPr>
    </w:p>
    <w:p w14:paraId="34BDE350" w14:textId="77777777" w:rsidR="009C1AE7" w:rsidRDefault="009C1AE7" w:rsidP="009C1AE7">
      <w:pPr>
        <w:rPr>
          <w:i/>
          <w:iCs/>
          <w:sz w:val="18"/>
          <w:szCs w:val="18"/>
        </w:rPr>
      </w:pPr>
    </w:p>
    <w:p w14:paraId="73C65072" w14:textId="77777777" w:rsidR="009C1AE7" w:rsidRDefault="009C1AE7" w:rsidP="009C1AE7">
      <w:pPr>
        <w:rPr>
          <w:i/>
          <w:iCs/>
          <w:sz w:val="18"/>
          <w:szCs w:val="18"/>
        </w:rPr>
      </w:pPr>
    </w:p>
    <w:p w14:paraId="1A092432" w14:textId="77777777" w:rsidR="009C1AE7" w:rsidRDefault="009C1AE7" w:rsidP="009C1AE7">
      <w:pPr>
        <w:rPr>
          <w:i/>
          <w:iCs/>
          <w:sz w:val="18"/>
          <w:szCs w:val="18"/>
        </w:rPr>
      </w:pPr>
    </w:p>
    <w:p w14:paraId="6BBE5286" w14:textId="77777777" w:rsidR="009C1AE7" w:rsidRDefault="009C1AE7" w:rsidP="009C1AE7">
      <w:pPr>
        <w:rPr>
          <w:i/>
          <w:iCs/>
          <w:sz w:val="18"/>
          <w:szCs w:val="18"/>
        </w:rPr>
      </w:pPr>
    </w:p>
    <w:p w14:paraId="7F70E001" w14:textId="77777777" w:rsidR="009C1AE7" w:rsidRDefault="009C1AE7" w:rsidP="009C1AE7">
      <w:pPr>
        <w:rPr>
          <w:i/>
          <w:iCs/>
          <w:sz w:val="18"/>
          <w:szCs w:val="18"/>
        </w:rPr>
      </w:pPr>
    </w:p>
    <w:p w14:paraId="64C45A7E" w14:textId="0FD11F54" w:rsidR="009C1AE7" w:rsidRDefault="009C1AE7" w:rsidP="009C1AE7">
      <w:pPr>
        <w:rPr>
          <w:i/>
          <w:iCs/>
          <w:sz w:val="18"/>
          <w:szCs w:val="18"/>
        </w:rPr>
      </w:pPr>
    </w:p>
    <w:p w14:paraId="03FF0BD2" w14:textId="2F5DD06B" w:rsidR="009C1AE7" w:rsidRDefault="00376184" w:rsidP="009C1AE7">
      <w:pPr>
        <w:pStyle w:val="Heading4"/>
        <w:rPr>
          <w:lang w:val="en-AU"/>
        </w:rPr>
      </w:pPr>
      <w:r>
        <w:t>Investing more with local businesses</w:t>
      </w:r>
      <w:r w:rsidR="009C1AE7">
        <w:t xml:space="preserve"> </w:t>
      </w:r>
    </w:p>
    <w:p w14:paraId="6A751901" w14:textId="759A9045" w:rsidR="009C1AE7" w:rsidRDefault="00376184" w:rsidP="009C1AE7">
      <w:pPr>
        <w:rPr>
          <w:lang w:val="en-AU"/>
        </w:rPr>
      </w:pPr>
      <w:r>
        <w:t>Council continues to invest in the local economy through the Buy Local initiative. Council’s procurement spend with Brisbane and South East Queensland businesses is now exceeding the target of 80%. Local businesses looking to become suppliers to Council or to tender for work can find guidance on Council’s website.</w:t>
      </w:r>
    </w:p>
    <w:p w14:paraId="294D3187" w14:textId="77777777" w:rsidR="009C1AE7" w:rsidRDefault="009C1AE7" w:rsidP="009C1AE7">
      <w:pPr>
        <w:rPr>
          <w:lang w:val="en-AU"/>
        </w:rPr>
      </w:pPr>
    </w:p>
    <w:tbl>
      <w:tblPr>
        <w:tblStyle w:val="TableProfessional"/>
        <w:tblpPr w:leftFromText="180" w:rightFromText="180" w:vertAnchor="text" w:horzAnchor="margin" w:tblpY="54"/>
        <w:tblW w:w="0" w:type="auto"/>
        <w:tblLook w:val="04A0" w:firstRow="1" w:lastRow="0" w:firstColumn="1" w:lastColumn="0" w:noHBand="0" w:noVBand="1"/>
      </w:tblPr>
      <w:tblGrid>
        <w:gridCol w:w="2309"/>
        <w:gridCol w:w="5196"/>
      </w:tblGrid>
      <w:tr w:rsidR="003821D9" w:rsidRPr="00DE7777" w14:paraId="55C5F15F" w14:textId="77777777" w:rsidTr="003821D9">
        <w:trPr>
          <w:cnfStyle w:val="100000000000" w:firstRow="1" w:lastRow="0" w:firstColumn="0" w:lastColumn="0" w:oddVBand="0" w:evenVBand="0" w:oddHBand="0" w:evenHBand="0" w:firstRowFirstColumn="0" w:firstRowLastColumn="0" w:lastRowFirstColumn="0" w:lastRowLastColumn="0"/>
          <w:trHeight w:val="312"/>
        </w:trPr>
        <w:tc>
          <w:tcPr>
            <w:tcW w:w="2309" w:type="dxa"/>
            <w:vAlign w:val="center"/>
          </w:tcPr>
          <w:p w14:paraId="5498DEA2" w14:textId="3895CB5C" w:rsidR="003821D9" w:rsidRPr="00495E3C" w:rsidRDefault="003821D9" w:rsidP="0004304E">
            <w:pPr>
              <w:jc w:val="center"/>
              <w:rPr>
                <w:b w:val="0"/>
                <w:bCs w:val="0"/>
                <w:sz w:val="20"/>
                <w:lang w:val="en-AU"/>
              </w:rPr>
            </w:pPr>
            <w:r>
              <w:rPr>
                <w:sz w:val="20"/>
                <w:lang w:val="en-AU"/>
              </w:rPr>
              <w:t>Financial year</w:t>
            </w:r>
          </w:p>
        </w:tc>
        <w:tc>
          <w:tcPr>
            <w:tcW w:w="5196" w:type="dxa"/>
            <w:vAlign w:val="center"/>
          </w:tcPr>
          <w:p w14:paraId="1171CCAE" w14:textId="65A76016" w:rsidR="003821D9" w:rsidRPr="00495E3C" w:rsidRDefault="003821D9" w:rsidP="0004304E">
            <w:pPr>
              <w:jc w:val="center"/>
              <w:rPr>
                <w:sz w:val="20"/>
                <w:lang w:val="en-AU"/>
              </w:rPr>
            </w:pPr>
            <w:r>
              <w:rPr>
                <w:sz w:val="20"/>
                <w:lang w:val="en-AU"/>
              </w:rPr>
              <w:t>Council's procurement spend with Brisbane and South East Queensland business</w:t>
            </w:r>
          </w:p>
        </w:tc>
      </w:tr>
      <w:tr w:rsidR="009C1AE7" w:rsidRPr="00DE7777" w14:paraId="5686FCDF" w14:textId="77777777" w:rsidTr="003821D9">
        <w:trPr>
          <w:trHeight w:val="312"/>
        </w:trPr>
        <w:tc>
          <w:tcPr>
            <w:tcW w:w="2309" w:type="dxa"/>
            <w:vAlign w:val="center"/>
          </w:tcPr>
          <w:p w14:paraId="2CDE4884" w14:textId="77777777" w:rsidR="009C1AE7" w:rsidRPr="00495E3C" w:rsidRDefault="009C1AE7" w:rsidP="0004304E">
            <w:pPr>
              <w:rPr>
                <w:sz w:val="19"/>
                <w:szCs w:val="19"/>
                <w:lang w:val="en-AU"/>
              </w:rPr>
            </w:pPr>
            <w:r w:rsidRPr="00495E3C">
              <w:rPr>
                <w:sz w:val="19"/>
                <w:szCs w:val="19"/>
                <w:lang w:val="en-AU"/>
              </w:rPr>
              <w:t>2017-18</w:t>
            </w:r>
          </w:p>
        </w:tc>
        <w:tc>
          <w:tcPr>
            <w:tcW w:w="5196" w:type="dxa"/>
            <w:vAlign w:val="center"/>
          </w:tcPr>
          <w:p w14:paraId="6690A7EC" w14:textId="55505A9D" w:rsidR="009C1AE7" w:rsidRPr="00090ED3" w:rsidRDefault="00090ED3" w:rsidP="0004304E">
            <w:pPr>
              <w:rPr>
                <w:sz w:val="19"/>
                <w:szCs w:val="19"/>
                <w:lang w:val="en-AU"/>
              </w:rPr>
            </w:pPr>
            <w:r w:rsidRPr="00090ED3">
              <w:rPr>
                <w:sz w:val="19"/>
                <w:szCs w:val="19"/>
              </w:rPr>
              <w:t>$818,000,000</w:t>
            </w:r>
          </w:p>
        </w:tc>
      </w:tr>
      <w:tr w:rsidR="009C1AE7" w:rsidRPr="00DE7777" w14:paraId="109D77A5" w14:textId="77777777" w:rsidTr="003821D9">
        <w:trPr>
          <w:trHeight w:val="312"/>
        </w:trPr>
        <w:tc>
          <w:tcPr>
            <w:tcW w:w="2309" w:type="dxa"/>
            <w:vAlign w:val="center"/>
          </w:tcPr>
          <w:p w14:paraId="139FE5AF" w14:textId="77777777" w:rsidR="009C1AE7" w:rsidRPr="00495E3C" w:rsidRDefault="009C1AE7" w:rsidP="0004304E">
            <w:pPr>
              <w:rPr>
                <w:sz w:val="19"/>
                <w:szCs w:val="19"/>
                <w:lang w:val="en-AU"/>
              </w:rPr>
            </w:pPr>
            <w:r w:rsidRPr="00495E3C">
              <w:rPr>
                <w:sz w:val="19"/>
                <w:szCs w:val="19"/>
                <w:lang w:val="en-AU"/>
              </w:rPr>
              <w:t>2018-19</w:t>
            </w:r>
          </w:p>
        </w:tc>
        <w:tc>
          <w:tcPr>
            <w:tcW w:w="5196" w:type="dxa"/>
            <w:vAlign w:val="center"/>
          </w:tcPr>
          <w:p w14:paraId="783B28E9" w14:textId="095F5C1F" w:rsidR="009C1AE7" w:rsidRPr="00090ED3" w:rsidRDefault="00090ED3" w:rsidP="0004304E">
            <w:pPr>
              <w:rPr>
                <w:sz w:val="19"/>
                <w:szCs w:val="19"/>
                <w:lang w:val="en-AU"/>
              </w:rPr>
            </w:pPr>
            <w:r w:rsidRPr="00090ED3">
              <w:rPr>
                <w:sz w:val="19"/>
                <w:szCs w:val="19"/>
              </w:rPr>
              <w:t>$920,000,000</w:t>
            </w:r>
          </w:p>
        </w:tc>
      </w:tr>
      <w:tr w:rsidR="009C1AE7" w:rsidRPr="00DE7777" w14:paraId="412F78B5" w14:textId="77777777" w:rsidTr="003821D9">
        <w:trPr>
          <w:trHeight w:val="312"/>
        </w:trPr>
        <w:tc>
          <w:tcPr>
            <w:tcW w:w="2309" w:type="dxa"/>
            <w:vAlign w:val="center"/>
          </w:tcPr>
          <w:p w14:paraId="0403B84E" w14:textId="77777777" w:rsidR="009C1AE7" w:rsidRPr="00495E3C" w:rsidRDefault="009C1AE7" w:rsidP="0004304E">
            <w:pPr>
              <w:rPr>
                <w:sz w:val="19"/>
                <w:szCs w:val="19"/>
                <w:lang w:val="en-AU"/>
              </w:rPr>
            </w:pPr>
            <w:r w:rsidRPr="00495E3C">
              <w:rPr>
                <w:sz w:val="19"/>
                <w:szCs w:val="19"/>
                <w:lang w:val="en-AU"/>
              </w:rPr>
              <w:t>2019-20</w:t>
            </w:r>
          </w:p>
        </w:tc>
        <w:tc>
          <w:tcPr>
            <w:tcW w:w="5196" w:type="dxa"/>
            <w:vAlign w:val="center"/>
          </w:tcPr>
          <w:p w14:paraId="1DC24721" w14:textId="7CC12940" w:rsidR="009C1AE7" w:rsidRPr="00090ED3" w:rsidRDefault="00090ED3" w:rsidP="0004304E">
            <w:pPr>
              <w:rPr>
                <w:sz w:val="19"/>
                <w:szCs w:val="19"/>
                <w:lang w:val="en-AU"/>
              </w:rPr>
            </w:pPr>
            <w:r w:rsidRPr="00090ED3">
              <w:rPr>
                <w:sz w:val="19"/>
                <w:szCs w:val="19"/>
              </w:rPr>
              <w:t>$1,031,000,000</w:t>
            </w:r>
          </w:p>
        </w:tc>
      </w:tr>
      <w:tr w:rsidR="009C1AE7" w:rsidRPr="00DE7777" w14:paraId="5CD6DC3A" w14:textId="77777777" w:rsidTr="003821D9">
        <w:trPr>
          <w:trHeight w:val="312"/>
        </w:trPr>
        <w:tc>
          <w:tcPr>
            <w:tcW w:w="2309" w:type="dxa"/>
            <w:vAlign w:val="center"/>
          </w:tcPr>
          <w:p w14:paraId="553688AD" w14:textId="77777777" w:rsidR="009C1AE7" w:rsidRPr="00495E3C" w:rsidRDefault="009C1AE7" w:rsidP="0004304E">
            <w:pPr>
              <w:rPr>
                <w:sz w:val="19"/>
                <w:szCs w:val="19"/>
                <w:lang w:val="en-AU"/>
              </w:rPr>
            </w:pPr>
            <w:r w:rsidRPr="00495E3C">
              <w:rPr>
                <w:sz w:val="19"/>
                <w:szCs w:val="19"/>
                <w:lang w:val="en-AU"/>
              </w:rPr>
              <w:t>2020</w:t>
            </w:r>
            <w:r>
              <w:rPr>
                <w:sz w:val="19"/>
                <w:szCs w:val="19"/>
                <w:lang w:val="en-AU"/>
              </w:rPr>
              <w:t>-21</w:t>
            </w:r>
          </w:p>
        </w:tc>
        <w:tc>
          <w:tcPr>
            <w:tcW w:w="5196" w:type="dxa"/>
            <w:vAlign w:val="center"/>
          </w:tcPr>
          <w:p w14:paraId="28263548" w14:textId="7C8EC47A" w:rsidR="009C1AE7" w:rsidRPr="00090ED3" w:rsidRDefault="00090ED3" w:rsidP="0004304E">
            <w:pPr>
              <w:rPr>
                <w:sz w:val="19"/>
                <w:szCs w:val="19"/>
                <w:lang w:val="en-AU"/>
              </w:rPr>
            </w:pPr>
            <w:r w:rsidRPr="00090ED3">
              <w:rPr>
                <w:sz w:val="19"/>
                <w:szCs w:val="19"/>
              </w:rPr>
              <w:t>$949,000,000</w:t>
            </w:r>
          </w:p>
        </w:tc>
      </w:tr>
      <w:tr w:rsidR="009C1AE7" w:rsidRPr="00DE7777" w14:paraId="399344DC" w14:textId="77777777" w:rsidTr="003821D9">
        <w:trPr>
          <w:trHeight w:val="312"/>
        </w:trPr>
        <w:tc>
          <w:tcPr>
            <w:tcW w:w="2309" w:type="dxa"/>
            <w:vAlign w:val="center"/>
          </w:tcPr>
          <w:p w14:paraId="39CB8B71" w14:textId="77777777" w:rsidR="009C1AE7" w:rsidRPr="00495E3C" w:rsidRDefault="009C1AE7" w:rsidP="0004304E">
            <w:pPr>
              <w:rPr>
                <w:sz w:val="19"/>
                <w:szCs w:val="19"/>
                <w:lang w:val="en-AU"/>
              </w:rPr>
            </w:pPr>
            <w:r>
              <w:rPr>
                <w:sz w:val="19"/>
                <w:szCs w:val="19"/>
                <w:lang w:val="en-AU"/>
              </w:rPr>
              <w:t>2021-22</w:t>
            </w:r>
          </w:p>
        </w:tc>
        <w:tc>
          <w:tcPr>
            <w:tcW w:w="5196" w:type="dxa"/>
            <w:vAlign w:val="center"/>
          </w:tcPr>
          <w:p w14:paraId="50B136E1" w14:textId="1D6D1A43" w:rsidR="009C1AE7" w:rsidRPr="00090ED3" w:rsidRDefault="00090ED3" w:rsidP="0004304E">
            <w:pPr>
              <w:rPr>
                <w:sz w:val="19"/>
                <w:szCs w:val="19"/>
                <w:lang w:val="en-AU"/>
              </w:rPr>
            </w:pPr>
            <w:r w:rsidRPr="00090ED3">
              <w:rPr>
                <w:sz w:val="19"/>
                <w:szCs w:val="19"/>
              </w:rPr>
              <w:t>$1,153,000,000</w:t>
            </w:r>
          </w:p>
        </w:tc>
      </w:tr>
    </w:tbl>
    <w:p w14:paraId="61C56DB5" w14:textId="77777777" w:rsidR="009C1AE7" w:rsidRDefault="009C1AE7" w:rsidP="009C1AE7">
      <w:pPr>
        <w:rPr>
          <w:lang w:val="en-AU"/>
        </w:rPr>
      </w:pPr>
    </w:p>
    <w:p w14:paraId="6E0EA506" w14:textId="77777777" w:rsidR="009C1AE7" w:rsidRDefault="009C1AE7" w:rsidP="009C1AE7">
      <w:pPr>
        <w:rPr>
          <w:lang w:val="en-AU"/>
        </w:rPr>
      </w:pPr>
    </w:p>
    <w:p w14:paraId="42DDC314" w14:textId="77777777" w:rsidR="009C1AE7" w:rsidRDefault="009C1AE7" w:rsidP="009C1AE7">
      <w:pPr>
        <w:rPr>
          <w:lang w:val="en-AU"/>
        </w:rPr>
      </w:pPr>
    </w:p>
    <w:p w14:paraId="50919F52" w14:textId="77777777" w:rsidR="009C1AE7" w:rsidRDefault="009C1AE7" w:rsidP="009C1AE7">
      <w:pPr>
        <w:rPr>
          <w:lang w:val="en-AU"/>
        </w:rPr>
      </w:pPr>
    </w:p>
    <w:p w14:paraId="7D99EA72" w14:textId="77777777" w:rsidR="009C1AE7" w:rsidRDefault="009C1AE7" w:rsidP="009C1AE7">
      <w:pPr>
        <w:rPr>
          <w:lang w:val="en-AU"/>
        </w:rPr>
      </w:pPr>
    </w:p>
    <w:p w14:paraId="14C41991" w14:textId="77777777" w:rsidR="009C1AE7" w:rsidRDefault="009C1AE7" w:rsidP="009C1AE7">
      <w:pPr>
        <w:rPr>
          <w:lang w:val="en-AU"/>
        </w:rPr>
      </w:pPr>
    </w:p>
    <w:p w14:paraId="421596C8" w14:textId="77777777" w:rsidR="009C1AE7" w:rsidRDefault="009C1AE7" w:rsidP="009C1AE7">
      <w:pPr>
        <w:rPr>
          <w:lang w:val="en-AU"/>
        </w:rPr>
      </w:pPr>
    </w:p>
    <w:p w14:paraId="51465EF5" w14:textId="77777777" w:rsidR="009C1AE7" w:rsidRDefault="009C1AE7" w:rsidP="009C1AE7">
      <w:pPr>
        <w:rPr>
          <w:lang w:val="en-AU"/>
        </w:rPr>
      </w:pPr>
    </w:p>
    <w:p w14:paraId="13B5B0DA" w14:textId="77777777" w:rsidR="009C1AE7" w:rsidRDefault="009C1AE7" w:rsidP="009C1AE7">
      <w:pPr>
        <w:rPr>
          <w:lang w:val="en-AU"/>
        </w:rPr>
      </w:pPr>
    </w:p>
    <w:p w14:paraId="3C4E587D" w14:textId="77777777" w:rsidR="009C1AE7" w:rsidRDefault="009C1AE7" w:rsidP="009C1AE7">
      <w:pPr>
        <w:rPr>
          <w:lang w:val="en-AU"/>
        </w:rPr>
      </w:pPr>
    </w:p>
    <w:p w14:paraId="24A57D37" w14:textId="77777777" w:rsidR="009C1AE7" w:rsidRDefault="009C1AE7" w:rsidP="009C1AE7">
      <w:pPr>
        <w:rPr>
          <w:lang w:val="en-AU"/>
        </w:rPr>
      </w:pPr>
    </w:p>
    <w:p w14:paraId="7BC17D98" w14:textId="77777777" w:rsidR="009C1AE7" w:rsidRDefault="009C1AE7" w:rsidP="009C1AE7">
      <w:pPr>
        <w:rPr>
          <w:i/>
          <w:iCs/>
          <w:sz w:val="18"/>
          <w:szCs w:val="18"/>
        </w:rPr>
      </w:pPr>
    </w:p>
    <w:p w14:paraId="48FC2F86" w14:textId="77777777" w:rsidR="009C1AE7" w:rsidRDefault="009C1AE7" w:rsidP="009C1AE7">
      <w:pPr>
        <w:rPr>
          <w:i/>
          <w:iCs/>
          <w:sz w:val="18"/>
          <w:szCs w:val="18"/>
        </w:rPr>
      </w:pPr>
    </w:p>
    <w:p w14:paraId="0DB7F289" w14:textId="77777777" w:rsidR="009C1AE7" w:rsidRDefault="009C1AE7" w:rsidP="009C1AE7">
      <w:pPr>
        <w:pStyle w:val="IconStat10CondensedBlueCentredHighlightsBar"/>
        <w:jc w:val="left"/>
      </w:pPr>
    </w:p>
    <w:p w14:paraId="64E036DA" w14:textId="77777777" w:rsidR="009C1AE7" w:rsidRDefault="009C1AE7" w:rsidP="009C1AE7">
      <w:pPr>
        <w:pStyle w:val="IconStat10CondensedBlueCentredHighlightsBar"/>
        <w:jc w:val="left"/>
      </w:pPr>
    </w:p>
    <w:p w14:paraId="21EA1F58" w14:textId="77777777" w:rsidR="009C1AE7" w:rsidRDefault="009C1AE7" w:rsidP="009C1AE7">
      <w:pPr>
        <w:rPr>
          <w:b/>
          <w:sz w:val="32"/>
          <w:lang w:val="en-AU"/>
        </w:rPr>
      </w:pPr>
    </w:p>
    <w:p w14:paraId="46417449" w14:textId="32DA65F7" w:rsidR="003161FF" w:rsidRDefault="003161FF">
      <w:pPr>
        <w:rPr>
          <w:b/>
          <w:sz w:val="32"/>
          <w:lang w:val="en-AU"/>
        </w:rPr>
      </w:pPr>
      <w:r>
        <w:rPr>
          <w:lang w:val="en-AU"/>
        </w:rPr>
        <w:br w:type="page"/>
      </w:r>
    </w:p>
    <w:p w14:paraId="0A91D89E" w14:textId="6E5ECF3E" w:rsidR="0020290A" w:rsidRDefault="00922F3A" w:rsidP="00922F3A">
      <w:pPr>
        <w:pStyle w:val="Heading3"/>
        <w:rPr>
          <w:lang w:val="en-AU"/>
        </w:rPr>
      </w:pPr>
      <w:bookmarkStart w:id="49" w:name="_Toc121752313"/>
      <w:r w:rsidRPr="009F7E74">
        <w:rPr>
          <w:lang w:val="en-AU"/>
        </w:rPr>
        <w:lastRenderedPageBreak/>
        <w:t>Business Unit</w:t>
      </w:r>
      <w:r>
        <w:rPr>
          <w:lang w:val="en-AU"/>
        </w:rPr>
        <w:t xml:space="preserve">: </w:t>
      </w:r>
      <w:r w:rsidRPr="009F7E74">
        <w:rPr>
          <w:lang w:val="en-AU"/>
        </w:rPr>
        <w:t>City Parking</w:t>
      </w:r>
      <w:bookmarkEnd w:id="49"/>
    </w:p>
    <w:p w14:paraId="5D98EF88" w14:textId="7FEDF59F" w:rsidR="00712BFE" w:rsidRDefault="00791BCE" w:rsidP="00265CD5">
      <w:r>
        <w:t>City Parking’s objective is to meet customer needs and contribute to both liveability and economic outcomes by delivering value for money, accessible and reliable parking services.</w:t>
      </w:r>
    </w:p>
    <w:p w14:paraId="613116C1" w14:textId="77777777" w:rsidR="00922F3A" w:rsidRDefault="0020290A" w:rsidP="00922F3A">
      <w:pPr>
        <w:pStyle w:val="Heading4"/>
        <w:rPr>
          <w:lang w:val="en-AU"/>
        </w:rPr>
      </w:pPr>
      <w:r w:rsidRPr="009F7E74">
        <w:rPr>
          <w:lang w:val="en-AU"/>
        </w:rPr>
        <w:t>What we do</w:t>
      </w:r>
    </w:p>
    <w:p w14:paraId="260607E8" w14:textId="63B6CCC6" w:rsidR="00D22D02" w:rsidRDefault="00D22D02" w:rsidP="009A1084">
      <w:pPr>
        <w:pStyle w:val="ListParagraph"/>
        <w:numPr>
          <w:ilvl w:val="0"/>
          <w:numId w:val="115"/>
        </w:numPr>
      </w:pPr>
      <w:r>
        <w:t>Manage King George Square and Wickham Terrace car parks</w:t>
      </w:r>
    </w:p>
    <w:p w14:paraId="0E8E176D" w14:textId="5AEE6CC3" w:rsidR="00D22D02" w:rsidRDefault="00D22D02" w:rsidP="009A1084">
      <w:pPr>
        <w:pStyle w:val="ListParagraph"/>
        <w:numPr>
          <w:ilvl w:val="0"/>
          <w:numId w:val="115"/>
        </w:numPr>
      </w:pPr>
      <w:r>
        <w:t>Provide safe, secure, clean, and reliable car parking services to all customers</w:t>
      </w:r>
    </w:p>
    <w:p w14:paraId="43CD23EF" w14:textId="2F2B7B6E" w:rsidR="00D22D02" w:rsidRDefault="00D22D02" w:rsidP="009A1084">
      <w:pPr>
        <w:pStyle w:val="ListParagraph"/>
        <w:numPr>
          <w:ilvl w:val="0"/>
          <w:numId w:val="115"/>
        </w:numPr>
      </w:pPr>
      <w:r>
        <w:t>Manage and maintain advanced off-street parking management systems</w:t>
      </w:r>
    </w:p>
    <w:p w14:paraId="5BAB6552" w14:textId="2DB6869F" w:rsidR="00D22D02" w:rsidRDefault="00D22D02" w:rsidP="00D22D02">
      <w:pPr>
        <w:pStyle w:val="ListParagraph"/>
        <w:numPr>
          <w:ilvl w:val="0"/>
          <w:numId w:val="115"/>
        </w:numPr>
      </w:pPr>
      <w:r>
        <w:t>Provide ongoing sustainable maintenance programs to meet legislation and compliance requirements</w:t>
      </w:r>
    </w:p>
    <w:p w14:paraId="206F04F3" w14:textId="3DB6A3CA" w:rsidR="0020290A" w:rsidRPr="009F7E74" w:rsidRDefault="0020290A" w:rsidP="00265CD5">
      <w:pPr>
        <w:pStyle w:val="Heading4"/>
        <w:rPr>
          <w:lang w:val="en-AU"/>
        </w:rPr>
      </w:pPr>
      <w:r w:rsidRPr="009F7E74">
        <w:rPr>
          <w:lang w:val="en-AU"/>
        </w:rPr>
        <w:t>Overview</w:t>
      </w:r>
    </w:p>
    <w:p w14:paraId="575617B7" w14:textId="77777777" w:rsidR="0050611A" w:rsidRDefault="0050611A" w:rsidP="00194413">
      <w:pPr>
        <w:pStyle w:val="NormalIndent"/>
        <w:ind w:left="0"/>
      </w:pPr>
      <w:r>
        <w:t xml:space="preserve">Parking is a key element in managing transport outcomes for Brisbane by providing balanced travel options when visiting the inner city. City Parking ensures options are available to customers to meet their needs, offering parking time and price incentives to complement public and active transport options. </w:t>
      </w:r>
    </w:p>
    <w:p w14:paraId="4057F9F1" w14:textId="77777777" w:rsidR="0050611A" w:rsidRDefault="0050611A" w:rsidP="00194413">
      <w:pPr>
        <w:pStyle w:val="NormalIndent"/>
        <w:ind w:left="0"/>
      </w:pPr>
    </w:p>
    <w:p w14:paraId="18018ECA" w14:textId="1CD8B301" w:rsidR="00194413" w:rsidRDefault="0050611A" w:rsidP="00194413">
      <w:pPr>
        <w:pStyle w:val="NormalIndent"/>
        <w:ind w:left="0"/>
      </w:pPr>
      <w:r>
        <w:t>City Parking manages Council’s off-street car parks at King George Square and Wickham Terrace. In this role City Parking:</w:t>
      </w:r>
    </w:p>
    <w:p w14:paraId="0F65A7D5" w14:textId="5EAFB638" w:rsidR="0050611A" w:rsidRDefault="0050611A" w:rsidP="009A1084">
      <w:pPr>
        <w:pStyle w:val="NormalIndent"/>
        <w:numPr>
          <w:ilvl w:val="0"/>
          <w:numId w:val="116"/>
        </w:numPr>
      </w:pPr>
      <w:r>
        <w:t>provides competitive car parking rates and services to all customers</w:t>
      </w:r>
    </w:p>
    <w:p w14:paraId="590E6468" w14:textId="1D29CFCE" w:rsidR="0050611A" w:rsidRDefault="0050611A" w:rsidP="009A1084">
      <w:pPr>
        <w:pStyle w:val="NormalIndent"/>
        <w:numPr>
          <w:ilvl w:val="0"/>
          <w:numId w:val="116"/>
        </w:numPr>
      </w:pPr>
      <w:r>
        <w:t>ensures a customer-focused approach to service</w:t>
      </w:r>
    </w:p>
    <w:p w14:paraId="56698D0B" w14:textId="3DC405A4" w:rsidR="0050611A" w:rsidRDefault="0050611A" w:rsidP="009A1084">
      <w:pPr>
        <w:pStyle w:val="NormalIndent"/>
        <w:numPr>
          <w:ilvl w:val="0"/>
          <w:numId w:val="116"/>
        </w:numPr>
      </w:pPr>
      <w:r>
        <w:t>partners with Council programs to ensures Council’s assets are maintained</w:t>
      </w:r>
    </w:p>
    <w:p w14:paraId="10718DD7" w14:textId="4DB1EAA3" w:rsidR="0050611A" w:rsidRDefault="0050611A" w:rsidP="009A1084">
      <w:pPr>
        <w:pStyle w:val="NormalIndent"/>
        <w:numPr>
          <w:ilvl w:val="0"/>
          <w:numId w:val="116"/>
        </w:numPr>
      </w:pPr>
      <w:r>
        <w:t>partners with third parties to support the business and provide services for the customers</w:t>
      </w:r>
    </w:p>
    <w:p w14:paraId="3434F775" w14:textId="1D1BE336" w:rsidR="00265CD5" w:rsidRDefault="0050611A" w:rsidP="0050611A">
      <w:pPr>
        <w:pStyle w:val="NormalIndent"/>
        <w:numPr>
          <w:ilvl w:val="0"/>
          <w:numId w:val="116"/>
        </w:numPr>
      </w:pPr>
      <w:r>
        <w:t>provides and maintains modern parking management systems.</w:t>
      </w:r>
    </w:p>
    <w:p w14:paraId="43917420" w14:textId="77777777" w:rsidR="0050611A" w:rsidRPr="00BA4F08" w:rsidRDefault="0050611A" w:rsidP="0050611A">
      <w:pPr>
        <w:pStyle w:val="Heading4"/>
        <w:rPr>
          <w:lang w:val="en-AU"/>
        </w:rPr>
      </w:pPr>
      <w:r>
        <w:rPr>
          <w:lang w:val="en-AU"/>
        </w:rPr>
        <w:t>Medium-term (five-year)</w:t>
      </w:r>
      <w:r w:rsidRPr="009F7E74">
        <w:rPr>
          <w:lang w:val="en-AU"/>
        </w:rPr>
        <w:t xml:space="preserve"> highlights</w:t>
      </w:r>
    </w:p>
    <w:p w14:paraId="79F2D08B" w14:textId="78429BA2" w:rsidR="0050611A" w:rsidRDefault="0050611A" w:rsidP="0050611A">
      <w:pPr>
        <w:pStyle w:val="ListParagraph"/>
        <w:numPr>
          <w:ilvl w:val="0"/>
          <w:numId w:val="107"/>
        </w:numPr>
        <w:ind w:left="426" w:hanging="426"/>
      </w:pPr>
      <w:r>
        <w:t>Hosted 9495 electric vehicles for free charging in King George Square car park since 2017-18</w:t>
      </w:r>
    </w:p>
    <w:p w14:paraId="0AFA2DCD" w14:textId="35708159" w:rsidR="0020290A" w:rsidRDefault="0020290A" w:rsidP="00922F3A">
      <w:pPr>
        <w:pStyle w:val="Heading4"/>
        <w:rPr>
          <w:lang w:val="en-AU"/>
        </w:rPr>
      </w:pPr>
      <w:r w:rsidRPr="009F7E74">
        <w:rPr>
          <w:lang w:val="en-AU"/>
        </w:rPr>
        <w:t xml:space="preserve">Annual </w:t>
      </w:r>
      <w:r w:rsidR="00C649F7">
        <w:rPr>
          <w:lang w:val="en-AU"/>
        </w:rPr>
        <w:t>operations</w:t>
      </w:r>
      <w:r w:rsidRPr="009F7E74">
        <w:rPr>
          <w:lang w:val="en-AU"/>
        </w:rPr>
        <w:t xml:space="preserve"> </w:t>
      </w:r>
      <w:r w:rsidR="00C649F7">
        <w:rPr>
          <w:lang w:val="en-AU"/>
        </w:rPr>
        <w:t>r</w:t>
      </w:r>
      <w:r w:rsidRPr="009F7E74">
        <w:rPr>
          <w:lang w:val="en-AU"/>
        </w:rPr>
        <w:t>eport</w:t>
      </w:r>
    </w:p>
    <w:p w14:paraId="59B0ADB6" w14:textId="0B1D397E" w:rsidR="00265CD5" w:rsidRPr="00265CD5" w:rsidRDefault="00265CD5" w:rsidP="00265CD5">
      <w:pPr>
        <w:rPr>
          <w:b/>
          <w:bCs/>
          <w:lang w:val="en-AU"/>
        </w:rPr>
      </w:pPr>
      <w:r w:rsidRPr="00265CD5">
        <w:rPr>
          <w:b/>
          <w:bCs/>
          <w:lang w:val="en-AU"/>
        </w:rPr>
        <w:t>Key Results for 20</w:t>
      </w:r>
      <w:r w:rsidR="00C649F7">
        <w:rPr>
          <w:b/>
          <w:bCs/>
          <w:lang w:val="en-AU"/>
        </w:rPr>
        <w:t>2</w:t>
      </w:r>
      <w:r w:rsidR="003C1C92">
        <w:rPr>
          <w:b/>
          <w:bCs/>
          <w:lang w:val="en-AU"/>
        </w:rPr>
        <w:t>1</w:t>
      </w:r>
      <w:r w:rsidRPr="00265CD5">
        <w:rPr>
          <w:b/>
          <w:bCs/>
          <w:lang w:val="en-AU"/>
        </w:rPr>
        <w:t>-2</w:t>
      </w:r>
      <w:r w:rsidR="003C1C92">
        <w:rPr>
          <w:b/>
          <w:bCs/>
          <w:lang w:val="en-AU"/>
        </w:rPr>
        <w:t>2</w:t>
      </w:r>
    </w:p>
    <w:p w14:paraId="60636B7F" w14:textId="395D4757" w:rsidR="003C1C92" w:rsidRDefault="003C1C92" w:rsidP="009A1084">
      <w:pPr>
        <w:pStyle w:val="ListParagraph"/>
        <w:numPr>
          <w:ilvl w:val="0"/>
          <w:numId w:val="117"/>
        </w:numPr>
      </w:pPr>
      <w:r>
        <w:t>Provided parking for 538,592 vehicles at King George Square or Wickham Terrace car parks.</w:t>
      </w:r>
    </w:p>
    <w:p w14:paraId="1A94247C" w14:textId="32B9BF72" w:rsidR="003C1C92" w:rsidRDefault="003C1C92" w:rsidP="009A1084">
      <w:pPr>
        <w:pStyle w:val="ListParagraph"/>
        <w:numPr>
          <w:ilvl w:val="0"/>
          <w:numId w:val="117"/>
        </w:numPr>
      </w:pPr>
      <w:r>
        <w:t>Increased the number electric vehicle charging points in King George Square car park from 6 to 10.</w:t>
      </w:r>
    </w:p>
    <w:p w14:paraId="36DB06C5" w14:textId="3CDF2692" w:rsidR="003C1C92" w:rsidRDefault="003C1C92" w:rsidP="009A1084">
      <w:pPr>
        <w:pStyle w:val="ListParagraph"/>
        <w:numPr>
          <w:ilvl w:val="0"/>
          <w:numId w:val="117"/>
        </w:numPr>
      </w:pPr>
      <w:r>
        <w:t>Provided free electric vehicle charging for 2937 vehicles at King George Square car park.</w:t>
      </w:r>
    </w:p>
    <w:p w14:paraId="25583FA2" w14:textId="77777777" w:rsidR="00C649F7" w:rsidRDefault="00C649F7" w:rsidP="009A1084">
      <w:pPr>
        <w:pStyle w:val="ListParagraph"/>
        <w:numPr>
          <w:ilvl w:val="0"/>
          <w:numId w:val="117"/>
        </w:numPr>
      </w:pPr>
      <w:r>
        <w:t>Across both Council car parks:</w:t>
      </w:r>
    </w:p>
    <w:p w14:paraId="71326640" w14:textId="59CF4CD7" w:rsidR="003C1C92" w:rsidRDefault="003C1C92" w:rsidP="009A1084">
      <w:pPr>
        <w:pStyle w:val="ListParagraph"/>
        <w:numPr>
          <w:ilvl w:val="0"/>
          <w:numId w:val="72"/>
        </w:numPr>
      </w:pPr>
      <w:r>
        <w:t>119,874 drivers used the special evening rates of $5</w:t>
      </w:r>
    </w:p>
    <w:p w14:paraId="7A0522AF" w14:textId="5AAF7752" w:rsidR="003C1C92" w:rsidRDefault="003C1C92" w:rsidP="009A1084">
      <w:pPr>
        <w:pStyle w:val="ListParagraph"/>
        <w:numPr>
          <w:ilvl w:val="0"/>
          <w:numId w:val="72"/>
        </w:numPr>
      </w:pPr>
      <w:r>
        <w:t>5401 motorcyclists utilised the special rate of $8</w:t>
      </w:r>
    </w:p>
    <w:p w14:paraId="18815860" w14:textId="650F61CC" w:rsidR="003C1C92" w:rsidRDefault="003C1C92" w:rsidP="009A1084">
      <w:pPr>
        <w:pStyle w:val="ListParagraph"/>
        <w:numPr>
          <w:ilvl w:val="0"/>
          <w:numId w:val="72"/>
        </w:numPr>
      </w:pPr>
      <w:r>
        <w:t>119,329 drivers used the special weekend rates</w:t>
      </w:r>
    </w:p>
    <w:p w14:paraId="3FDFB82D" w14:textId="22B82125" w:rsidR="003C1C92" w:rsidRDefault="003C1C92" w:rsidP="009A1084">
      <w:pPr>
        <w:pStyle w:val="ListParagraph"/>
        <w:numPr>
          <w:ilvl w:val="0"/>
          <w:numId w:val="72"/>
        </w:numPr>
      </w:pPr>
      <w:r>
        <w:t>36,807 drivers used the special early bird rates</w:t>
      </w:r>
    </w:p>
    <w:p w14:paraId="05BADA0C" w14:textId="2385414C" w:rsidR="003C1C92" w:rsidRDefault="003C1C92" w:rsidP="009A1084">
      <w:pPr>
        <w:pStyle w:val="ListParagraph"/>
        <w:numPr>
          <w:ilvl w:val="0"/>
          <w:numId w:val="72"/>
        </w:numPr>
      </w:pPr>
      <w:r>
        <w:t>19,713 drivers used the special 15-minute free option</w:t>
      </w:r>
    </w:p>
    <w:p w14:paraId="30BE1BB9" w14:textId="4B5B0B83" w:rsidR="003C1C92" w:rsidRDefault="003C1C92" w:rsidP="009A1084">
      <w:pPr>
        <w:pStyle w:val="ListParagraph"/>
        <w:numPr>
          <w:ilvl w:val="0"/>
          <w:numId w:val="72"/>
        </w:numPr>
      </w:pPr>
      <w:r>
        <w:t>13,065 off-street transactions were paid via CellOPark mobile app</w:t>
      </w:r>
    </w:p>
    <w:p w14:paraId="490659BD" w14:textId="4764DED5" w:rsidR="003C1C92" w:rsidRDefault="003C1C92" w:rsidP="009A1084">
      <w:pPr>
        <w:pStyle w:val="ListParagraph"/>
        <w:numPr>
          <w:ilvl w:val="0"/>
          <w:numId w:val="117"/>
        </w:numPr>
      </w:pPr>
      <w:r>
        <w:t>Continued design and development of a new off-street car park management system and infrastructure for Councils two off-street car parks (King George Square and Wickham Terrace).</w:t>
      </w:r>
    </w:p>
    <w:p w14:paraId="64E8C7A2" w14:textId="77777777" w:rsidR="00B02791" w:rsidRDefault="00B02791" w:rsidP="00B02791">
      <w:pPr>
        <w:pStyle w:val="Heading4"/>
        <w:rPr>
          <w:lang w:val="en-AU"/>
        </w:rPr>
      </w:pPr>
      <w:r w:rsidRPr="00DA34CE">
        <w:rPr>
          <w:lang w:val="en-AU"/>
        </w:rPr>
        <w:t>Financial and non-financial targets</w:t>
      </w:r>
    </w:p>
    <w:p w14:paraId="513F6FD0" w14:textId="044978DC" w:rsidR="00B02791" w:rsidRDefault="00A072B0" w:rsidP="00B02791">
      <w:r>
        <w:t>City Parking monitors the rates of parking bay use across both off-street facilities to inform financial and non-financial performance</w:t>
      </w:r>
      <w:r w:rsidR="00B02791">
        <w:t>.</w:t>
      </w:r>
    </w:p>
    <w:p w14:paraId="09B14FDD" w14:textId="73B44E7E" w:rsidR="00B02791" w:rsidRPr="00C649F7" w:rsidRDefault="00A072B0" w:rsidP="00B02791">
      <w:pPr>
        <w:pStyle w:val="ListParagraph"/>
        <w:numPr>
          <w:ilvl w:val="0"/>
          <w:numId w:val="168"/>
        </w:numPr>
      </w:pPr>
      <w:r>
        <w:t>Recorded an average of 2.03 vehicles per bay per day at King George Square car park</w:t>
      </w:r>
      <w:r w:rsidR="00B02791" w:rsidRPr="00C649F7">
        <w:t xml:space="preserve">. </w:t>
      </w:r>
    </w:p>
    <w:p w14:paraId="725187D5" w14:textId="628E59FB" w:rsidR="00B02791" w:rsidRPr="00C649F7" w:rsidRDefault="00A072B0" w:rsidP="00B02791">
      <w:pPr>
        <w:pStyle w:val="ListParagraph"/>
        <w:numPr>
          <w:ilvl w:val="0"/>
          <w:numId w:val="168"/>
        </w:numPr>
      </w:pPr>
      <w:r>
        <w:t>Recorded an average of 0.77 vehicles per bay per day at Wickham Terrace car park</w:t>
      </w:r>
      <w:r w:rsidR="00B02791" w:rsidRPr="00C649F7">
        <w:t>.</w:t>
      </w:r>
    </w:p>
    <w:p w14:paraId="3CD4D936" w14:textId="77777777" w:rsidR="00B02791" w:rsidRDefault="00B02791" w:rsidP="00B02791">
      <w:pPr>
        <w:pStyle w:val="Heading4"/>
        <w:rPr>
          <w:lang w:val="en-AU"/>
        </w:rPr>
      </w:pPr>
      <w:r w:rsidRPr="00C649F7">
        <w:rPr>
          <w:lang w:val="en-AU"/>
        </w:rPr>
        <w:lastRenderedPageBreak/>
        <w:t>Notional capital structure and surpluses</w:t>
      </w:r>
    </w:p>
    <w:p w14:paraId="6B8A18E5" w14:textId="6DD3ADA5" w:rsidR="00B02791" w:rsidRDefault="00A072B0" w:rsidP="00B02791">
      <w:r>
        <w:t>City Parking’s notional capital structure is by way of equity funding from Council. Surpluses are treated in accordance with Council’s dividend policy for business units after the application of the requirements of the Tax Equivalent Regime (TER) with any TER income tax remitted to Council.</w:t>
      </w:r>
    </w:p>
    <w:p w14:paraId="2BEA0CFE" w14:textId="385F717A" w:rsidR="00B02791" w:rsidRDefault="00A072B0" w:rsidP="00B02791">
      <w:pPr>
        <w:pStyle w:val="Heading4"/>
        <w:rPr>
          <w:lang w:val="en-AU"/>
        </w:rPr>
      </w:pPr>
      <w:r>
        <w:rPr>
          <w:lang w:val="en-AU"/>
        </w:rPr>
        <w:t>Major investments</w:t>
      </w:r>
    </w:p>
    <w:p w14:paraId="4D013EC5" w14:textId="37682387" w:rsidR="00B02791" w:rsidRPr="00C649F7" w:rsidRDefault="00A072B0" w:rsidP="00B02791">
      <w:r>
        <w:t>Major investments in 2021-22 included the upgrade to the King George Square car park ventilation system, funded by Program 8. The existing system has been in place since the car park was built in the 1960s. This upgrade not only improves the system from a functional, performance and energy efficiency outcome, but proactively addresses any future risk to avert failure of the ventilation system which may result in the closure of the car park.</w:t>
      </w:r>
    </w:p>
    <w:p w14:paraId="7CA2A258" w14:textId="28CE7B6E" w:rsidR="00C649F7" w:rsidRDefault="00C649F7" w:rsidP="00C649F7">
      <w:pPr>
        <w:pStyle w:val="Heading4"/>
        <w:rPr>
          <w:lang w:val="en-AU"/>
        </w:rPr>
      </w:pPr>
      <w:r>
        <w:rPr>
          <w:lang w:val="en-AU"/>
        </w:rPr>
        <w:t>Service Quality</w:t>
      </w:r>
    </w:p>
    <w:p w14:paraId="1461F42B" w14:textId="2B706DBF" w:rsidR="00C649F7" w:rsidRDefault="007654A0" w:rsidP="00C649F7">
      <w:pPr>
        <w:rPr>
          <w:lang w:val="en-AU"/>
        </w:rPr>
      </w:pPr>
      <w:r>
        <w:t>City Parking will provide accessible, reliable and competitive services which contribute to the liveability of the city and support the CBD economy.</w:t>
      </w:r>
    </w:p>
    <w:p w14:paraId="2CEDF125" w14:textId="77777777" w:rsidR="00C649F7" w:rsidRPr="00C649F7" w:rsidRDefault="00C649F7" w:rsidP="00C649F7">
      <w:pPr>
        <w:rPr>
          <w:lang w:val="en-AU"/>
        </w:rPr>
      </w:pPr>
    </w:p>
    <w:p w14:paraId="063AFAAA" w14:textId="6299A6C8" w:rsidR="00C649F7" w:rsidRPr="00265CD5" w:rsidRDefault="00C649F7" w:rsidP="00C649F7">
      <w:pPr>
        <w:rPr>
          <w:b/>
          <w:bCs/>
          <w:lang w:val="en-AU"/>
        </w:rPr>
      </w:pPr>
      <w:r w:rsidRPr="00265CD5">
        <w:rPr>
          <w:b/>
          <w:bCs/>
          <w:lang w:val="en-AU"/>
        </w:rPr>
        <w:t>Key Results for 20</w:t>
      </w:r>
      <w:r>
        <w:rPr>
          <w:b/>
          <w:bCs/>
          <w:lang w:val="en-AU"/>
        </w:rPr>
        <w:t>2</w:t>
      </w:r>
      <w:r w:rsidR="00A7405B">
        <w:rPr>
          <w:b/>
          <w:bCs/>
          <w:lang w:val="en-AU"/>
        </w:rPr>
        <w:t>1-22</w:t>
      </w:r>
    </w:p>
    <w:p w14:paraId="0E6F3BBC" w14:textId="74476CE8" w:rsidR="00A7405B" w:rsidRDefault="00A7405B" w:rsidP="009A1084">
      <w:pPr>
        <w:pStyle w:val="ListParagraph"/>
        <w:numPr>
          <w:ilvl w:val="0"/>
          <w:numId w:val="118"/>
        </w:numPr>
      </w:pPr>
      <w:r>
        <w:t>Continued to offer discounted weekend, evening and early bird rates providing affordable, reliable parking to support local businesses and the economy.</w:t>
      </w:r>
    </w:p>
    <w:p w14:paraId="0574776A" w14:textId="21B07C49" w:rsidR="00A7405B" w:rsidRDefault="00A7405B" w:rsidP="009A1084">
      <w:pPr>
        <w:pStyle w:val="ListParagraph"/>
        <w:numPr>
          <w:ilvl w:val="0"/>
          <w:numId w:val="118"/>
        </w:numPr>
      </w:pPr>
      <w:r>
        <w:t>Continued to provide comprehensive ongoing maintenance programs to ensure the car parks are well maintained, safe and reliable.</w:t>
      </w:r>
    </w:p>
    <w:p w14:paraId="3D86C1AC" w14:textId="1F1A69F6" w:rsidR="00A7405B" w:rsidRDefault="00A7405B" w:rsidP="009A1084">
      <w:pPr>
        <w:pStyle w:val="ListParagraph"/>
        <w:numPr>
          <w:ilvl w:val="0"/>
          <w:numId w:val="118"/>
        </w:numPr>
      </w:pPr>
      <w:r>
        <w:t>Maintained car parking hardware such as boom gates, automated pay machines and licence plate recognition cameras to provide competitive services, ease of access and reliability of parking systems.</w:t>
      </w:r>
    </w:p>
    <w:p w14:paraId="7BFE43E9" w14:textId="1C48766C" w:rsidR="00A7405B" w:rsidRDefault="00A7405B" w:rsidP="009A1084">
      <w:pPr>
        <w:pStyle w:val="ListParagraph"/>
        <w:numPr>
          <w:ilvl w:val="0"/>
          <w:numId w:val="118"/>
        </w:numPr>
      </w:pPr>
      <w:r>
        <w:t>Continued to partner with third party vendors such as CellOPark and UbiPark to provide paperless receipting and digital options to enhance customer experience.</w:t>
      </w:r>
    </w:p>
    <w:p w14:paraId="02A89F8A" w14:textId="747F0CC9" w:rsidR="00A7405B" w:rsidRDefault="00A7405B" w:rsidP="00A7405B">
      <w:pPr>
        <w:pStyle w:val="Heading4"/>
        <w:rPr>
          <w:lang w:val="en-AU"/>
        </w:rPr>
      </w:pPr>
      <w:r>
        <w:rPr>
          <w:lang w:val="en-AU"/>
        </w:rPr>
        <w:t>Other reportable information</w:t>
      </w:r>
    </w:p>
    <w:p w14:paraId="7E018E5C" w14:textId="6B7199F8" w:rsidR="00A7405B" w:rsidRPr="00265CD5" w:rsidRDefault="00A7405B" w:rsidP="00A7405B">
      <w:pPr>
        <w:rPr>
          <w:b/>
          <w:bCs/>
          <w:lang w:val="en-AU"/>
        </w:rPr>
      </w:pPr>
      <w:r>
        <w:rPr>
          <w:b/>
          <w:bCs/>
          <w:lang w:val="en-AU"/>
        </w:rPr>
        <w:t xml:space="preserve">Decisions from Council </w:t>
      </w:r>
    </w:p>
    <w:p w14:paraId="1D911EC9" w14:textId="77777777" w:rsidR="00A7405B" w:rsidRDefault="00A7405B" w:rsidP="009A1084">
      <w:pPr>
        <w:pStyle w:val="ListParagraph"/>
        <w:numPr>
          <w:ilvl w:val="0"/>
          <w:numId w:val="93"/>
        </w:numPr>
        <w:ind w:left="426" w:hanging="426"/>
      </w:pPr>
      <w:r>
        <w:t xml:space="preserve">To assist during COVID-19 lockdown periods throughout the year, Council offered a flat rate of $5.00 per day in the off-street car parks to support essential workers and local businesses. Council also offered 50% off all off-street parking rates, as part of flood relief package in February for a period of three weeks. This decision was to encourage people to return to the CBD and support local retailers and businesses. </w:t>
      </w:r>
    </w:p>
    <w:p w14:paraId="5309AC16" w14:textId="7FB18DCE" w:rsidR="00C14687" w:rsidRDefault="00C14687" w:rsidP="00C14687">
      <w:pPr>
        <w:pStyle w:val="Heading4"/>
      </w:pPr>
      <w:r>
        <w:t>Drivers utilizing weekend discount parking rates</w:t>
      </w:r>
    </w:p>
    <w:p w14:paraId="12DABE0F" w14:textId="32CB7AD9" w:rsidR="00C14687" w:rsidRPr="00C14687" w:rsidRDefault="00C14687" w:rsidP="00C14687">
      <w:r>
        <w:t>With COVID-19 restrictions easing and more people returning to the CBD, weekend parking at Council car parks improved on 2020-21 levels.</w:t>
      </w:r>
    </w:p>
    <w:tbl>
      <w:tblPr>
        <w:tblStyle w:val="TableProfessional"/>
        <w:tblpPr w:leftFromText="180" w:rightFromText="180" w:vertAnchor="text" w:horzAnchor="margin" w:tblpY="177"/>
        <w:tblW w:w="0" w:type="auto"/>
        <w:tblLook w:val="04A0" w:firstRow="1" w:lastRow="0" w:firstColumn="1" w:lastColumn="0" w:noHBand="0" w:noVBand="1"/>
      </w:tblPr>
      <w:tblGrid>
        <w:gridCol w:w="2554"/>
        <w:gridCol w:w="2554"/>
      </w:tblGrid>
      <w:tr w:rsidR="00E7660E" w:rsidRPr="000873C4" w14:paraId="34E015A9" w14:textId="77777777" w:rsidTr="00AF4615">
        <w:trPr>
          <w:cnfStyle w:val="100000000000" w:firstRow="1" w:lastRow="0" w:firstColumn="0" w:lastColumn="0" w:oddVBand="0" w:evenVBand="0" w:oddHBand="0" w:evenHBand="0" w:firstRowFirstColumn="0" w:firstRowLastColumn="0" w:lastRowFirstColumn="0" w:lastRowLastColumn="0"/>
          <w:trHeight w:val="317"/>
        </w:trPr>
        <w:tc>
          <w:tcPr>
            <w:tcW w:w="2554" w:type="dxa"/>
            <w:vAlign w:val="center"/>
          </w:tcPr>
          <w:p w14:paraId="2349F240" w14:textId="5D8EF074" w:rsidR="00E7660E" w:rsidRPr="007654A2" w:rsidRDefault="00E7660E" w:rsidP="0004304E">
            <w:pPr>
              <w:jc w:val="center"/>
              <w:rPr>
                <w:b w:val="0"/>
                <w:bCs w:val="0"/>
                <w:sz w:val="20"/>
                <w:lang w:val="en-AU"/>
              </w:rPr>
            </w:pPr>
            <w:r>
              <w:rPr>
                <w:sz w:val="20"/>
                <w:lang w:val="en-AU"/>
              </w:rPr>
              <w:t>Financial year</w:t>
            </w:r>
          </w:p>
        </w:tc>
        <w:tc>
          <w:tcPr>
            <w:tcW w:w="2554" w:type="dxa"/>
            <w:vAlign w:val="center"/>
          </w:tcPr>
          <w:p w14:paraId="6CB9F45A" w14:textId="3F3B6937" w:rsidR="00E7660E" w:rsidRPr="007654A2" w:rsidRDefault="00E7660E" w:rsidP="0004304E">
            <w:pPr>
              <w:jc w:val="center"/>
              <w:rPr>
                <w:sz w:val="20"/>
                <w:lang w:val="en-AU"/>
              </w:rPr>
            </w:pPr>
            <w:r>
              <w:rPr>
                <w:sz w:val="20"/>
                <w:lang w:val="en-AU"/>
              </w:rPr>
              <w:t>Number of weekend parking use</w:t>
            </w:r>
          </w:p>
        </w:tc>
      </w:tr>
      <w:tr w:rsidR="00C14687" w:rsidRPr="000873C4" w14:paraId="5D62FB91" w14:textId="77777777" w:rsidTr="0004304E">
        <w:trPr>
          <w:trHeight w:val="317"/>
        </w:trPr>
        <w:tc>
          <w:tcPr>
            <w:tcW w:w="2554" w:type="dxa"/>
            <w:vAlign w:val="center"/>
          </w:tcPr>
          <w:p w14:paraId="13ABBCB4" w14:textId="77777777" w:rsidR="00C14687" w:rsidRPr="007654A2" w:rsidRDefault="00C14687" w:rsidP="0004304E">
            <w:pPr>
              <w:rPr>
                <w:sz w:val="19"/>
                <w:szCs w:val="19"/>
                <w:lang w:val="en-AU"/>
              </w:rPr>
            </w:pPr>
            <w:r w:rsidRPr="007654A2">
              <w:rPr>
                <w:sz w:val="19"/>
                <w:szCs w:val="19"/>
                <w:lang w:val="en-AU"/>
              </w:rPr>
              <w:t>2014-15</w:t>
            </w:r>
          </w:p>
        </w:tc>
        <w:tc>
          <w:tcPr>
            <w:tcW w:w="2554" w:type="dxa"/>
            <w:vAlign w:val="center"/>
          </w:tcPr>
          <w:p w14:paraId="3E7303BB" w14:textId="405A03D8" w:rsidR="00C14687" w:rsidRPr="00090729" w:rsidRDefault="00C14687" w:rsidP="0004304E">
            <w:pPr>
              <w:rPr>
                <w:sz w:val="19"/>
                <w:szCs w:val="19"/>
                <w:lang w:val="en-AU"/>
              </w:rPr>
            </w:pPr>
            <w:r w:rsidRPr="00090729">
              <w:rPr>
                <w:sz w:val="19"/>
                <w:szCs w:val="19"/>
              </w:rPr>
              <w:t>90,545</w:t>
            </w:r>
          </w:p>
        </w:tc>
      </w:tr>
      <w:tr w:rsidR="00C14687" w:rsidRPr="000873C4" w14:paraId="7A2CCA71" w14:textId="77777777" w:rsidTr="0004304E">
        <w:trPr>
          <w:trHeight w:val="317"/>
        </w:trPr>
        <w:tc>
          <w:tcPr>
            <w:tcW w:w="2554" w:type="dxa"/>
            <w:vAlign w:val="center"/>
          </w:tcPr>
          <w:p w14:paraId="3959D353" w14:textId="77777777" w:rsidR="00C14687" w:rsidRPr="007654A2" w:rsidRDefault="00C14687" w:rsidP="0004304E">
            <w:pPr>
              <w:rPr>
                <w:sz w:val="19"/>
                <w:szCs w:val="19"/>
                <w:lang w:val="en-AU"/>
              </w:rPr>
            </w:pPr>
            <w:r w:rsidRPr="007654A2">
              <w:rPr>
                <w:sz w:val="19"/>
                <w:szCs w:val="19"/>
                <w:lang w:val="en-AU"/>
              </w:rPr>
              <w:t>2015-16</w:t>
            </w:r>
          </w:p>
        </w:tc>
        <w:tc>
          <w:tcPr>
            <w:tcW w:w="2554" w:type="dxa"/>
            <w:vAlign w:val="center"/>
          </w:tcPr>
          <w:p w14:paraId="460CF556" w14:textId="2C58B15D" w:rsidR="00C14687" w:rsidRPr="00090729" w:rsidRDefault="00C14687" w:rsidP="0004304E">
            <w:pPr>
              <w:rPr>
                <w:sz w:val="19"/>
                <w:szCs w:val="19"/>
                <w:lang w:val="en-AU"/>
              </w:rPr>
            </w:pPr>
            <w:r w:rsidRPr="00090729">
              <w:rPr>
                <w:sz w:val="19"/>
                <w:szCs w:val="19"/>
              </w:rPr>
              <w:t>119,320</w:t>
            </w:r>
          </w:p>
        </w:tc>
      </w:tr>
      <w:tr w:rsidR="00C14687" w:rsidRPr="000873C4" w14:paraId="750EEB56" w14:textId="77777777" w:rsidTr="0004304E">
        <w:trPr>
          <w:trHeight w:val="317"/>
        </w:trPr>
        <w:tc>
          <w:tcPr>
            <w:tcW w:w="2554" w:type="dxa"/>
            <w:vAlign w:val="center"/>
          </w:tcPr>
          <w:p w14:paraId="235F47F7" w14:textId="77777777" w:rsidR="00C14687" w:rsidRPr="007654A2" w:rsidRDefault="00C14687" w:rsidP="0004304E">
            <w:pPr>
              <w:rPr>
                <w:sz w:val="19"/>
                <w:szCs w:val="19"/>
                <w:lang w:val="en-AU"/>
              </w:rPr>
            </w:pPr>
            <w:r w:rsidRPr="007654A2">
              <w:rPr>
                <w:sz w:val="19"/>
                <w:szCs w:val="19"/>
                <w:lang w:val="en-AU"/>
              </w:rPr>
              <w:t>2016-17</w:t>
            </w:r>
          </w:p>
        </w:tc>
        <w:tc>
          <w:tcPr>
            <w:tcW w:w="2554" w:type="dxa"/>
            <w:vAlign w:val="center"/>
          </w:tcPr>
          <w:p w14:paraId="19588C66" w14:textId="3BD47D81" w:rsidR="00C14687" w:rsidRPr="00090729" w:rsidRDefault="00C14687" w:rsidP="0004304E">
            <w:pPr>
              <w:rPr>
                <w:sz w:val="19"/>
                <w:szCs w:val="19"/>
                <w:lang w:val="en-AU"/>
              </w:rPr>
            </w:pPr>
            <w:r w:rsidRPr="00090729">
              <w:rPr>
                <w:sz w:val="19"/>
                <w:szCs w:val="19"/>
              </w:rPr>
              <w:t>135,767</w:t>
            </w:r>
          </w:p>
        </w:tc>
      </w:tr>
      <w:tr w:rsidR="00C14687" w:rsidRPr="000873C4" w14:paraId="4C8F3905" w14:textId="77777777" w:rsidTr="0004304E">
        <w:trPr>
          <w:trHeight w:val="317"/>
        </w:trPr>
        <w:tc>
          <w:tcPr>
            <w:tcW w:w="2554" w:type="dxa"/>
            <w:vAlign w:val="center"/>
          </w:tcPr>
          <w:p w14:paraId="58672A9E" w14:textId="77777777" w:rsidR="00C14687" w:rsidRPr="007654A2" w:rsidRDefault="00C14687" w:rsidP="0004304E">
            <w:pPr>
              <w:rPr>
                <w:sz w:val="19"/>
                <w:szCs w:val="19"/>
                <w:lang w:val="en-AU"/>
              </w:rPr>
            </w:pPr>
            <w:r w:rsidRPr="007654A2">
              <w:rPr>
                <w:sz w:val="19"/>
                <w:szCs w:val="19"/>
                <w:lang w:val="en-AU"/>
              </w:rPr>
              <w:t>2017-18</w:t>
            </w:r>
          </w:p>
        </w:tc>
        <w:tc>
          <w:tcPr>
            <w:tcW w:w="2554" w:type="dxa"/>
            <w:vAlign w:val="center"/>
          </w:tcPr>
          <w:p w14:paraId="08DACA4A" w14:textId="1DD4D4A5" w:rsidR="00C14687" w:rsidRPr="00090729" w:rsidRDefault="00C14687" w:rsidP="0004304E">
            <w:pPr>
              <w:rPr>
                <w:sz w:val="19"/>
                <w:szCs w:val="19"/>
                <w:lang w:val="en-AU"/>
              </w:rPr>
            </w:pPr>
            <w:r w:rsidRPr="00090729">
              <w:rPr>
                <w:sz w:val="19"/>
                <w:szCs w:val="19"/>
              </w:rPr>
              <w:t>150,130</w:t>
            </w:r>
          </w:p>
        </w:tc>
      </w:tr>
      <w:tr w:rsidR="00C14687" w:rsidRPr="000873C4" w14:paraId="3CD5EBAA" w14:textId="77777777" w:rsidTr="0004304E">
        <w:trPr>
          <w:trHeight w:val="317"/>
        </w:trPr>
        <w:tc>
          <w:tcPr>
            <w:tcW w:w="2554" w:type="dxa"/>
            <w:vAlign w:val="center"/>
          </w:tcPr>
          <w:p w14:paraId="2D8B613D" w14:textId="77777777" w:rsidR="00C14687" w:rsidRPr="007654A2" w:rsidRDefault="00C14687" w:rsidP="0004304E">
            <w:pPr>
              <w:rPr>
                <w:sz w:val="19"/>
                <w:szCs w:val="19"/>
                <w:lang w:val="en-AU"/>
              </w:rPr>
            </w:pPr>
            <w:r w:rsidRPr="007654A2">
              <w:rPr>
                <w:sz w:val="19"/>
                <w:szCs w:val="19"/>
                <w:lang w:val="en-AU"/>
              </w:rPr>
              <w:t>2018-19</w:t>
            </w:r>
          </w:p>
        </w:tc>
        <w:tc>
          <w:tcPr>
            <w:tcW w:w="2554" w:type="dxa"/>
            <w:vAlign w:val="center"/>
          </w:tcPr>
          <w:p w14:paraId="571E34A1" w14:textId="245856FB" w:rsidR="00C14687" w:rsidRPr="00090729" w:rsidRDefault="00C14687" w:rsidP="0004304E">
            <w:pPr>
              <w:rPr>
                <w:sz w:val="19"/>
                <w:szCs w:val="19"/>
                <w:lang w:val="en-AU"/>
              </w:rPr>
            </w:pPr>
            <w:r w:rsidRPr="00090729">
              <w:rPr>
                <w:sz w:val="19"/>
                <w:szCs w:val="19"/>
              </w:rPr>
              <w:t>149,431</w:t>
            </w:r>
          </w:p>
        </w:tc>
      </w:tr>
      <w:tr w:rsidR="00C14687" w:rsidRPr="000873C4" w14:paraId="1657F769" w14:textId="77777777" w:rsidTr="0004304E">
        <w:trPr>
          <w:trHeight w:val="317"/>
        </w:trPr>
        <w:tc>
          <w:tcPr>
            <w:tcW w:w="2554" w:type="dxa"/>
            <w:vAlign w:val="center"/>
          </w:tcPr>
          <w:p w14:paraId="75BEB72A" w14:textId="77777777" w:rsidR="00C14687" w:rsidRPr="007654A2" w:rsidRDefault="00C14687" w:rsidP="0004304E">
            <w:pPr>
              <w:rPr>
                <w:sz w:val="19"/>
                <w:szCs w:val="19"/>
                <w:lang w:val="en-AU"/>
              </w:rPr>
            </w:pPr>
            <w:r w:rsidRPr="007654A2">
              <w:rPr>
                <w:sz w:val="19"/>
                <w:szCs w:val="19"/>
                <w:lang w:val="en-AU"/>
              </w:rPr>
              <w:t>2019-20</w:t>
            </w:r>
          </w:p>
        </w:tc>
        <w:tc>
          <w:tcPr>
            <w:tcW w:w="2554" w:type="dxa"/>
            <w:vAlign w:val="center"/>
          </w:tcPr>
          <w:p w14:paraId="3085C15E" w14:textId="034072D6" w:rsidR="00C14687" w:rsidRPr="00090729" w:rsidRDefault="00C14687" w:rsidP="0004304E">
            <w:pPr>
              <w:rPr>
                <w:sz w:val="19"/>
                <w:szCs w:val="19"/>
                <w:lang w:val="en-AU"/>
              </w:rPr>
            </w:pPr>
            <w:r w:rsidRPr="00090729">
              <w:rPr>
                <w:sz w:val="19"/>
                <w:szCs w:val="19"/>
              </w:rPr>
              <w:t>123,062</w:t>
            </w:r>
          </w:p>
        </w:tc>
      </w:tr>
      <w:tr w:rsidR="00C14687" w:rsidRPr="000873C4" w14:paraId="6AB7EA24" w14:textId="77777777" w:rsidTr="0004304E">
        <w:trPr>
          <w:trHeight w:val="317"/>
        </w:trPr>
        <w:tc>
          <w:tcPr>
            <w:tcW w:w="2554" w:type="dxa"/>
            <w:vAlign w:val="center"/>
          </w:tcPr>
          <w:p w14:paraId="47BB3CD4" w14:textId="77777777" w:rsidR="00C14687" w:rsidRPr="007654A2" w:rsidRDefault="00C14687" w:rsidP="0004304E">
            <w:pPr>
              <w:rPr>
                <w:sz w:val="19"/>
                <w:szCs w:val="19"/>
                <w:lang w:val="en-AU"/>
              </w:rPr>
            </w:pPr>
            <w:r w:rsidRPr="007654A2">
              <w:rPr>
                <w:sz w:val="19"/>
                <w:szCs w:val="19"/>
                <w:lang w:val="en-AU"/>
              </w:rPr>
              <w:t>20</w:t>
            </w:r>
            <w:r>
              <w:rPr>
                <w:sz w:val="19"/>
                <w:szCs w:val="19"/>
                <w:lang w:val="en-AU"/>
              </w:rPr>
              <w:t>20</w:t>
            </w:r>
            <w:r w:rsidRPr="007654A2">
              <w:rPr>
                <w:sz w:val="19"/>
                <w:szCs w:val="19"/>
                <w:lang w:val="en-AU"/>
              </w:rPr>
              <w:t>-2</w:t>
            </w:r>
            <w:r>
              <w:rPr>
                <w:sz w:val="19"/>
                <w:szCs w:val="19"/>
                <w:lang w:val="en-AU"/>
              </w:rPr>
              <w:t>1</w:t>
            </w:r>
          </w:p>
        </w:tc>
        <w:tc>
          <w:tcPr>
            <w:tcW w:w="2554" w:type="dxa"/>
            <w:vAlign w:val="center"/>
          </w:tcPr>
          <w:p w14:paraId="75196801" w14:textId="6FBA41BA" w:rsidR="00C14687" w:rsidRPr="00090729" w:rsidRDefault="00C14687" w:rsidP="0004304E">
            <w:pPr>
              <w:rPr>
                <w:sz w:val="19"/>
                <w:szCs w:val="19"/>
                <w:lang w:val="en-AU"/>
              </w:rPr>
            </w:pPr>
            <w:r w:rsidRPr="00090729">
              <w:rPr>
                <w:sz w:val="19"/>
                <w:szCs w:val="19"/>
              </w:rPr>
              <w:t>111,123</w:t>
            </w:r>
          </w:p>
        </w:tc>
      </w:tr>
      <w:tr w:rsidR="00C14687" w:rsidRPr="000873C4" w14:paraId="3C68F85C" w14:textId="77777777" w:rsidTr="0004304E">
        <w:trPr>
          <w:trHeight w:val="317"/>
        </w:trPr>
        <w:tc>
          <w:tcPr>
            <w:tcW w:w="2554" w:type="dxa"/>
            <w:vAlign w:val="center"/>
          </w:tcPr>
          <w:p w14:paraId="1EFF5881" w14:textId="2C60C08E" w:rsidR="00C14687" w:rsidRPr="007654A2" w:rsidRDefault="00C14687" w:rsidP="0004304E">
            <w:pPr>
              <w:rPr>
                <w:sz w:val="19"/>
                <w:szCs w:val="19"/>
                <w:lang w:val="en-AU"/>
              </w:rPr>
            </w:pPr>
            <w:r>
              <w:rPr>
                <w:sz w:val="19"/>
                <w:szCs w:val="19"/>
                <w:lang w:val="en-AU"/>
              </w:rPr>
              <w:t>2021-22</w:t>
            </w:r>
          </w:p>
        </w:tc>
        <w:tc>
          <w:tcPr>
            <w:tcW w:w="2554" w:type="dxa"/>
            <w:vAlign w:val="center"/>
          </w:tcPr>
          <w:p w14:paraId="44F31492" w14:textId="6AE968B3" w:rsidR="00C14687" w:rsidRPr="00090729" w:rsidRDefault="00C14687" w:rsidP="0004304E">
            <w:pPr>
              <w:rPr>
                <w:sz w:val="19"/>
                <w:szCs w:val="19"/>
                <w:lang w:val="en-AU"/>
              </w:rPr>
            </w:pPr>
            <w:r w:rsidRPr="00090729">
              <w:rPr>
                <w:sz w:val="19"/>
                <w:szCs w:val="19"/>
              </w:rPr>
              <w:t>119,329</w:t>
            </w:r>
          </w:p>
        </w:tc>
      </w:tr>
    </w:tbl>
    <w:p w14:paraId="37689735" w14:textId="77777777" w:rsidR="00C14687" w:rsidRPr="00E37491" w:rsidRDefault="00C14687" w:rsidP="00DF2EBF">
      <w:pPr>
        <w:pStyle w:val="ListParagraph"/>
        <w:ind w:left="0"/>
        <w:rPr>
          <w:szCs w:val="22"/>
          <w:lang w:val="en-AU"/>
        </w:rPr>
      </w:pPr>
    </w:p>
    <w:p w14:paraId="09BD94F5" w14:textId="77777777" w:rsidR="00265CD5" w:rsidRDefault="00265CD5" w:rsidP="004E7DE8">
      <w:pPr>
        <w:rPr>
          <w:lang w:val="en-AU"/>
        </w:rPr>
      </w:pPr>
      <w:r w:rsidRPr="009F7E74">
        <w:rPr>
          <w:lang w:val="en-AU"/>
        </w:rPr>
        <w:t xml:space="preserve"> </w:t>
      </w:r>
    </w:p>
    <w:p w14:paraId="5CC335A2" w14:textId="77777777" w:rsidR="00265CD5" w:rsidRDefault="00265CD5" w:rsidP="004E7DE8">
      <w:pPr>
        <w:rPr>
          <w:lang w:val="en-AU"/>
        </w:rPr>
      </w:pPr>
    </w:p>
    <w:p w14:paraId="7D727F4D" w14:textId="77777777" w:rsidR="00265CD5" w:rsidRDefault="00265CD5" w:rsidP="004E7DE8">
      <w:pPr>
        <w:rPr>
          <w:lang w:val="en-AU"/>
        </w:rPr>
      </w:pPr>
    </w:p>
    <w:p w14:paraId="5BBB7034" w14:textId="44DC5744" w:rsidR="00265CD5" w:rsidRDefault="00265CD5" w:rsidP="004E7DE8">
      <w:pPr>
        <w:rPr>
          <w:lang w:val="en-AU"/>
        </w:rPr>
      </w:pPr>
    </w:p>
    <w:p w14:paraId="540CA850" w14:textId="7BE9CFC6" w:rsidR="004E7DE8" w:rsidRDefault="004E7DE8" w:rsidP="004E7DE8">
      <w:pPr>
        <w:rPr>
          <w:lang w:val="en-AU"/>
        </w:rPr>
      </w:pPr>
    </w:p>
    <w:p w14:paraId="53D4C7D4" w14:textId="2502F53F" w:rsidR="00C14687" w:rsidRDefault="00C14687" w:rsidP="004E7DE8">
      <w:pPr>
        <w:rPr>
          <w:lang w:val="en-AU"/>
        </w:rPr>
      </w:pPr>
    </w:p>
    <w:p w14:paraId="7D873492" w14:textId="242F1773" w:rsidR="00C14687" w:rsidRDefault="00C14687" w:rsidP="004E7DE8">
      <w:pPr>
        <w:rPr>
          <w:lang w:val="en-AU"/>
        </w:rPr>
      </w:pPr>
    </w:p>
    <w:p w14:paraId="3DA36C6C" w14:textId="3BE25355" w:rsidR="00C14687" w:rsidRDefault="00C14687" w:rsidP="004E7DE8">
      <w:pPr>
        <w:rPr>
          <w:lang w:val="en-AU"/>
        </w:rPr>
      </w:pPr>
    </w:p>
    <w:p w14:paraId="74A3B506" w14:textId="09B1186B" w:rsidR="00C14687" w:rsidRDefault="00C14687" w:rsidP="004E7DE8">
      <w:pPr>
        <w:rPr>
          <w:lang w:val="en-AU"/>
        </w:rPr>
      </w:pPr>
    </w:p>
    <w:p w14:paraId="6A02770B" w14:textId="5B3550B6" w:rsidR="00C14687" w:rsidRDefault="00C14687" w:rsidP="004E7DE8">
      <w:pPr>
        <w:rPr>
          <w:lang w:val="en-AU"/>
        </w:rPr>
      </w:pPr>
    </w:p>
    <w:p w14:paraId="27664397" w14:textId="53ACA882" w:rsidR="00C14687" w:rsidRDefault="00C14687" w:rsidP="004E7DE8">
      <w:pPr>
        <w:rPr>
          <w:lang w:val="en-AU"/>
        </w:rPr>
      </w:pPr>
    </w:p>
    <w:p w14:paraId="21C97365" w14:textId="27A9B15C" w:rsidR="00C14687" w:rsidRDefault="00C14687" w:rsidP="004E7DE8">
      <w:pPr>
        <w:rPr>
          <w:lang w:val="en-AU"/>
        </w:rPr>
      </w:pPr>
    </w:p>
    <w:p w14:paraId="3405D48A" w14:textId="64EC59E2" w:rsidR="00C14687" w:rsidRDefault="00C14687" w:rsidP="004E7DE8">
      <w:pPr>
        <w:rPr>
          <w:lang w:val="en-AU"/>
        </w:rPr>
      </w:pPr>
    </w:p>
    <w:p w14:paraId="5A4123DE" w14:textId="5369A25A" w:rsidR="00C14687" w:rsidRDefault="00C14687" w:rsidP="004E7DE8">
      <w:pPr>
        <w:rPr>
          <w:lang w:val="en-AU"/>
        </w:rPr>
      </w:pPr>
    </w:p>
    <w:p w14:paraId="1686455E" w14:textId="6F2EC4B5" w:rsidR="00C14687" w:rsidRDefault="00C14687" w:rsidP="004E7DE8">
      <w:pPr>
        <w:rPr>
          <w:lang w:val="en-AU"/>
        </w:rPr>
      </w:pPr>
    </w:p>
    <w:p w14:paraId="703D34B5" w14:textId="1D275690" w:rsidR="00C14687" w:rsidRDefault="00C14687" w:rsidP="004E7DE8">
      <w:pPr>
        <w:rPr>
          <w:lang w:val="en-AU"/>
        </w:rPr>
      </w:pPr>
    </w:p>
    <w:p w14:paraId="3B887833" w14:textId="7023456B" w:rsidR="00FF7E12" w:rsidRDefault="00FF7E12" w:rsidP="00FF7E12">
      <w:pPr>
        <w:pStyle w:val="Heading4"/>
      </w:pPr>
      <w:r>
        <w:lastRenderedPageBreak/>
        <w:t>Customers who used King George Square free electric charging station</w:t>
      </w:r>
    </w:p>
    <w:p w14:paraId="48E854CB" w14:textId="222284B1" w:rsidR="00C14687" w:rsidRDefault="00FF7E12" w:rsidP="004E7DE8">
      <w:pPr>
        <w:rPr>
          <w:lang w:val="en-AU"/>
        </w:rPr>
      </w:pPr>
      <w:r>
        <w:t>With the addition of four more charging stations at King George Square to meet demand, Council is now able to facilitate more electric vehicle charges than ever before.</w:t>
      </w:r>
    </w:p>
    <w:p w14:paraId="6F62E139" w14:textId="77777777" w:rsidR="00C14687" w:rsidRDefault="00C14687" w:rsidP="004E7DE8">
      <w:pPr>
        <w:rPr>
          <w:lang w:val="en-AU"/>
        </w:rPr>
      </w:pPr>
    </w:p>
    <w:tbl>
      <w:tblPr>
        <w:tblStyle w:val="TableProfessional"/>
        <w:tblpPr w:leftFromText="180" w:rightFromText="180" w:vertAnchor="text" w:horzAnchor="margin" w:tblpY="-11"/>
        <w:tblW w:w="0" w:type="auto"/>
        <w:tblLook w:val="04A0" w:firstRow="1" w:lastRow="0" w:firstColumn="1" w:lastColumn="0" w:noHBand="0" w:noVBand="1"/>
      </w:tblPr>
      <w:tblGrid>
        <w:gridCol w:w="2554"/>
        <w:gridCol w:w="2554"/>
      </w:tblGrid>
      <w:tr w:rsidR="00E7660E" w:rsidRPr="000873C4" w14:paraId="4A226960" w14:textId="77777777" w:rsidTr="0073586E">
        <w:trPr>
          <w:cnfStyle w:val="100000000000" w:firstRow="1" w:lastRow="0" w:firstColumn="0" w:lastColumn="0" w:oddVBand="0" w:evenVBand="0" w:oddHBand="0" w:evenHBand="0" w:firstRowFirstColumn="0" w:firstRowLastColumn="0" w:lastRowFirstColumn="0" w:lastRowLastColumn="0"/>
          <w:trHeight w:val="317"/>
        </w:trPr>
        <w:tc>
          <w:tcPr>
            <w:tcW w:w="2554" w:type="dxa"/>
            <w:vAlign w:val="center"/>
          </w:tcPr>
          <w:p w14:paraId="41A03AB4" w14:textId="5FD3D942" w:rsidR="00E7660E" w:rsidRPr="007654A2" w:rsidRDefault="00E7660E" w:rsidP="00C14687">
            <w:pPr>
              <w:jc w:val="center"/>
              <w:rPr>
                <w:b w:val="0"/>
                <w:bCs w:val="0"/>
                <w:sz w:val="20"/>
                <w:lang w:val="en-AU"/>
              </w:rPr>
            </w:pPr>
            <w:bookmarkStart w:id="50" w:name="_Hlk19177587"/>
            <w:r>
              <w:rPr>
                <w:sz w:val="20"/>
                <w:lang w:val="en-AU"/>
              </w:rPr>
              <w:t>Financial year</w:t>
            </w:r>
          </w:p>
        </w:tc>
        <w:tc>
          <w:tcPr>
            <w:tcW w:w="2554" w:type="dxa"/>
            <w:vAlign w:val="center"/>
          </w:tcPr>
          <w:p w14:paraId="56D1CFEC" w14:textId="7736FBD7" w:rsidR="00E7660E" w:rsidRPr="007654A2" w:rsidRDefault="00E7660E" w:rsidP="00C14687">
            <w:pPr>
              <w:jc w:val="center"/>
              <w:rPr>
                <w:sz w:val="20"/>
                <w:lang w:val="en-AU"/>
              </w:rPr>
            </w:pPr>
            <w:r>
              <w:rPr>
                <w:sz w:val="20"/>
                <w:lang w:val="en-AU"/>
              </w:rPr>
              <w:t>Number of electric charging station uses</w:t>
            </w:r>
          </w:p>
        </w:tc>
      </w:tr>
      <w:tr w:rsidR="00C14687" w:rsidRPr="000873C4" w14:paraId="3280253A" w14:textId="77777777" w:rsidTr="00C14687">
        <w:trPr>
          <w:trHeight w:val="317"/>
        </w:trPr>
        <w:tc>
          <w:tcPr>
            <w:tcW w:w="2554" w:type="dxa"/>
            <w:vAlign w:val="center"/>
          </w:tcPr>
          <w:p w14:paraId="25315D25" w14:textId="77777777" w:rsidR="00C14687" w:rsidRPr="007654A2" w:rsidRDefault="00C14687" w:rsidP="00C14687">
            <w:pPr>
              <w:rPr>
                <w:sz w:val="19"/>
                <w:szCs w:val="19"/>
                <w:lang w:val="en-AU"/>
              </w:rPr>
            </w:pPr>
            <w:r w:rsidRPr="007654A2">
              <w:rPr>
                <w:sz w:val="19"/>
                <w:szCs w:val="19"/>
                <w:lang w:val="en-AU"/>
              </w:rPr>
              <w:t>2014-15</w:t>
            </w:r>
          </w:p>
        </w:tc>
        <w:tc>
          <w:tcPr>
            <w:tcW w:w="2554" w:type="dxa"/>
            <w:vAlign w:val="center"/>
          </w:tcPr>
          <w:p w14:paraId="71CF230A" w14:textId="1801075F" w:rsidR="00C14687" w:rsidRPr="007654A2" w:rsidRDefault="00731776" w:rsidP="00C14687">
            <w:pPr>
              <w:rPr>
                <w:sz w:val="19"/>
                <w:szCs w:val="19"/>
                <w:lang w:val="en-AU"/>
              </w:rPr>
            </w:pPr>
            <w:r>
              <w:t>554</w:t>
            </w:r>
          </w:p>
        </w:tc>
      </w:tr>
      <w:tr w:rsidR="00C14687" w:rsidRPr="000873C4" w14:paraId="30D9DE48" w14:textId="77777777" w:rsidTr="00C14687">
        <w:trPr>
          <w:trHeight w:val="317"/>
        </w:trPr>
        <w:tc>
          <w:tcPr>
            <w:tcW w:w="2554" w:type="dxa"/>
            <w:vAlign w:val="center"/>
          </w:tcPr>
          <w:p w14:paraId="7920FFCD" w14:textId="77777777" w:rsidR="00C14687" w:rsidRPr="007654A2" w:rsidRDefault="00C14687" w:rsidP="00C14687">
            <w:pPr>
              <w:rPr>
                <w:sz w:val="19"/>
                <w:szCs w:val="19"/>
                <w:lang w:val="en-AU"/>
              </w:rPr>
            </w:pPr>
            <w:r w:rsidRPr="007654A2">
              <w:rPr>
                <w:sz w:val="19"/>
                <w:szCs w:val="19"/>
                <w:lang w:val="en-AU"/>
              </w:rPr>
              <w:t>2015-16</w:t>
            </w:r>
          </w:p>
        </w:tc>
        <w:tc>
          <w:tcPr>
            <w:tcW w:w="2554" w:type="dxa"/>
            <w:vAlign w:val="center"/>
          </w:tcPr>
          <w:p w14:paraId="02026498" w14:textId="0B70C2CC" w:rsidR="00C14687" w:rsidRPr="007654A2" w:rsidRDefault="00731776" w:rsidP="00C14687">
            <w:pPr>
              <w:rPr>
                <w:sz w:val="19"/>
                <w:szCs w:val="19"/>
                <w:lang w:val="en-AU"/>
              </w:rPr>
            </w:pPr>
            <w:r>
              <w:t>710</w:t>
            </w:r>
          </w:p>
        </w:tc>
      </w:tr>
      <w:tr w:rsidR="00C14687" w:rsidRPr="000873C4" w14:paraId="5A12F78C" w14:textId="77777777" w:rsidTr="00C14687">
        <w:trPr>
          <w:trHeight w:val="317"/>
        </w:trPr>
        <w:tc>
          <w:tcPr>
            <w:tcW w:w="2554" w:type="dxa"/>
            <w:vAlign w:val="center"/>
          </w:tcPr>
          <w:p w14:paraId="31313971" w14:textId="77777777" w:rsidR="00C14687" w:rsidRPr="007654A2" w:rsidRDefault="00C14687" w:rsidP="00C14687">
            <w:pPr>
              <w:rPr>
                <w:sz w:val="19"/>
                <w:szCs w:val="19"/>
                <w:lang w:val="en-AU"/>
              </w:rPr>
            </w:pPr>
            <w:r w:rsidRPr="007654A2">
              <w:rPr>
                <w:sz w:val="19"/>
                <w:szCs w:val="19"/>
                <w:lang w:val="en-AU"/>
              </w:rPr>
              <w:t>2016-17</w:t>
            </w:r>
          </w:p>
        </w:tc>
        <w:tc>
          <w:tcPr>
            <w:tcW w:w="2554" w:type="dxa"/>
            <w:vAlign w:val="center"/>
          </w:tcPr>
          <w:p w14:paraId="487560E4" w14:textId="6238D985" w:rsidR="00C14687" w:rsidRPr="007654A2" w:rsidRDefault="00731776" w:rsidP="00C14687">
            <w:pPr>
              <w:rPr>
                <w:sz w:val="19"/>
                <w:szCs w:val="19"/>
                <w:lang w:val="en-AU"/>
              </w:rPr>
            </w:pPr>
            <w:r>
              <w:t>1080</w:t>
            </w:r>
          </w:p>
        </w:tc>
      </w:tr>
      <w:tr w:rsidR="00C14687" w:rsidRPr="000873C4" w14:paraId="17413E0A" w14:textId="77777777" w:rsidTr="00C14687">
        <w:trPr>
          <w:trHeight w:val="317"/>
        </w:trPr>
        <w:tc>
          <w:tcPr>
            <w:tcW w:w="2554" w:type="dxa"/>
            <w:vAlign w:val="center"/>
          </w:tcPr>
          <w:p w14:paraId="24AFA534" w14:textId="77777777" w:rsidR="00C14687" w:rsidRPr="007654A2" w:rsidRDefault="00C14687" w:rsidP="00C14687">
            <w:pPr>
              <w:rPr>
                <w:sz w:val="19"/>
                <w:szCs w:val="19"/>
                <w:lang w:val="en-AU"/>
              </w:rPr>
            </w:pPr>
            <w:r w:rsidRPr="007654A2">
              <w:rPr>
                <w:sz w:val="19"/>
                <w:szCs w:val="19"/>
                <w:lang w:val="en-AU"/>
              </w:rPr>
              <w:t>2017-18</w:t>
            </w:r>
          </w:p>
        </w:tc>
        <w:tc>
          <w:tcPr>
            <w:tcW w:w="2554" w:type="dxa"/>
            <w:vAlign w:val="center"/>
          </w:tcPr>
          <w:p w14:paraId="01619296" w14:textId="33158A2D" w:rsidR="00C14687" w:rsidRPr="007654A2" w:rsidRDefault="00731776" w:rsidP="00C14687">
            <w:pPr>
              <w:rPr>
                <w:sz w:val="19"/>
                <w:szCs w:val="19"/>
                <w:lang w:val="en-AU"/>
              </w:rPr>
            </w:pPr>
            <w:r>
              <w:t>1457</w:t>
            </w:r>
          </w:p>
        </w:tc>
      </w:tr>
      <w:tr w:rsidR="00C14687" w:rsidRPr="000873C4" w14:paraId="0C73AFFC" w14:textId="77777777" w:rsidTr="00C14687">
        <w:trPr>
          <w:trHeight w:val="317"/>
        </w:trPr>
        <w:tc>
          <w:tcPr>
            <w:tcW w:w="2554" w:type="dxa"/>
            <w:vAlign w:val="center"/>
          </w:tcPr>
          <w:p w14:paraId="3CF5CC4B" w14:textId="77777777" w:rsidR="00C14687" w:rsidRPr="007654A2" w:rsidRDefault="00C14687" w:rsidP="00C14687">
            <w:pPr>
              <w:rPr>
                <w:sz w:val="19"/>
                <w:szCs w:val="19"/>
                <w:lang w:val="en-AU"/>
              </w:rPr>
            </w:pPr>
            <w:r w:rsidRPr="007654A2">
              <w:rPr>
                <w:sz w:val="19"/>
                <w:szCs w:val="19"/>
                <w:lang w:val="en-AU"/>
              </w:rPr>
              <w:t>2018-19</w:t>
            </w:r>
          </w:p>
        </w:tc>
        <w:tc>
          <w:tcPr>
            <w:tcW w:w="2554" w:type="dxa"/>
            <w:vAlign w:val="center"/>
          </w:tcPr>
          <w:p w14:paraId="3CAB233D" w14:textId="7BC4410C" w:rsidR="00C14687" w:rsidRPr="007654A2" w:rsidRDefault="00731776" w:rsidP="00C14687">
            <w:pPr>
              <w:rPr>
                <w:sz w:val="19"/>
                <w:szCs w:val="19"/>
                <w:lang w:val="en-AU"/>
              </w:rPr>
            </w:pPr>
            <w:r>
              <w:t>1936</w:t>
            </w:r>
          </w:p>
        </w:tc>
      </w:tr>
      <w:tr w:rsidR="00C14687" w:rsidRPr="000873C4" w14:paraId="4BDEC704" w14:textId="77777777" w:rsidTr="00C14687">
        <w:trPr>
          <w:trHeight w:val="317"/>
        </w:trPr>
        <w:tc>
          <w:tcPr>
            <w:tcW w:w="2554" w:type="dxa"/>
            <w:vAlign w:val="center"/>
          </w:tcPr>
          <w:p w14:paraId="4D32FB56" w14:textId="77777777" w:rsidR="00C14687" w:rsidRPr="007654A2" w:rsidRDefault="00C14687" w:rsidP="00C14687">
            <w:pPr>
              <w:rPr>
                <w:sz w:val="19"/>
                <w:szCs w:val="19"/>
                <w:lang w:val="en-AU"/>
              </w:rPr>
            </w:pPr>
            <w:r w:rsidRPr="007654A2">
              <w:rPr>
                <w:sz w:val="19"/>
                <w:szCs w:val="19"/>
                <w:lang w:val="en-AU"/>
              </w:rPr>
              <w:t>2019-20</w:t>
            </w:r>
          </w:p>
        </w:tc>
        <w:tc>
          <w:tcPr>
            <w:tcW w:w="2554" w:type="dxa"/>
            <w:vAlign w:val="center"/>
          </w:tcPr>
          <w:p w14:paraId="37E0F333" w14:textId="64018BC0" w:rsidR="00C14687" w:rsidRPr="007654A2" w:rsidRDefault="00731776" w:rsidP="00C14687">
            <w:pPr>
              <w:rPr>
                <w:sz w:val="19"/>
                <w:szCs w:val="19"/>
                <w:lang w:val="en-AU"/>
              </w:rPr>
            </w:pPr>
            <w:r>
              <w:t>1831</w:t>
            </w:r>
          </w:p>
        </w:tc>
      </w:tr>
      <w:tr w:rsidR="00C14687" w:rsidRPr="000873C4" w14:paraId="38C16AE6" w14:textId="77777777" w:rsidTr="00C14687">
        <w:trPr>
          <w:trHeight w:val="317"/>
        </w:trPr>
        <w:tc>
          <w:tcPr>
            <w:tcW w:w="2554" w:type="dxa"/>
            <w:vAlign w:val="center"/>
          </w:tcPr>
          <w:p w14:paraId="3C85B5FA" w14:textId="77777777" w:rsidR="00C14687" w:rsidRPr="007654A2" w:rsidRDefault="00C14687" w:rsidP="00C14687">
            <w:pPr>
              <w:rPr>
                <w:sz w:val="19"/>
                <w:szCs w:val="19"/>
                <w:lang w:val="en-AU"/>
              </w:rPr>
            </w:pPr>
            <w:r w:rsidRPr="007654A2">
              <w:rPr>
                <w:sz w:val="19"/>
                <w:szCs w:val="19"/>
                <w:lang w:val="en-AU"/>
              </w:rPr>
              <w:t>20</w:t>
            </w:r>
            <w:r>
              <w:rPr>
                <w:sz w:val="19"/>
                <w:szCs w:val="19"/>
                <w:lang w:val="en-AU"/>
              </w:rPr>
              <w:t>20</w:t>
            </w:r>
            <w:r w:rsidRPr="007654A2">
              <w:rPr>
                <w:sz w:val="19"/>
                <w:szCs w:val="19"/>
                <w:lang w:val="en-AU"/>
              </w:rPr>
              <w:t>-2</w:t>
            </w:r>
            <w:r>
              <w:rPr>
                <w:sz w:val="19"/>
                <w:szCs w:val="19"/>
                <w:lang w:val="en-AU"/>
              </w:rPr>
              <w:t>1</w:t>
            </w:r>
          </w:p>
        </w:tc>
        <w:tc>
          <w:tcPr>
            <w:tcW w:w="2554" w:type="dxa"/>
            <w:vAlign w:val="center"/>
          </w:tcPr>
          <w:p w14:paraId="70A30345" w14:textId="6F3178E4" w:rsidR="00C14687" w:rsidRPr="007654A2" w:rsidRDefault="00731776" w:rsidP="00C14687">
            <w:pPr>
              <w:rPr>
                <w:sz w:val="19"/>
                <w:szCs w:val="19"/>
                <w:lang w:val="en-AU"/>
              </w:rPr>
            </w:pPr>
            <w:r>
              <w:t>1334</w:t>
            </w:r>
          </w:p>
        </w:tc>
      </w:tr>
      <w:tr w:rsidR="00FF7E12" w:rsidRPr="000873C4" w14:paraId="613726F8" w14:textId="77777777" w:rsidTr="00C14687">
        <w:trPr>
          <w:trHeight w:val="317"/>
        </w:trPr>
        <w:tc>
          <w:tcPr>
            <w:tcW w:w="2554" w:type="dxa"/>
            <w:vAlign w:val="center"/>
          </w:tcPr>
          <w:p w14:paraId="6925C07F" w14:textId="0D4C3EB9" w:rsidR="00FF7E12" w:rsidRPr="007654A2" w:rsidRDefault="00FF7E12" w:rsidP="00C14687">
            <w:pPr>
              <w:rPr>
                <w:sz w:val="19"/>
                <w:szCs w:val="19"/>
                <w:lang w:val="en-AU"/>
              </w:rPr>
            </w:pPr>
            <w:r>
              <w:rPr>
                <w:sz w:val="19"/>
                <w:szCs w:val="19"/>
                <w:lang w:val="en-AU"/>
              </w:rPr>
              <w:t>2021-22</w:t>
            </w:r>
          </w:p>
        </w:tc>
        <w:tc>
          <w:tcPr>
            <w:tcW w:w="2554" w:type="dxa"/>
            <w:vAlign w:val="center"/>
          </w:tcPr>
          <w:p w14:paraId="6856B3A8" w14:textId="58C266A2" w:rsidR="00FF7E12" w:rsidRPr="007654A2" w:rsidRDefault="00731776" w:rsidP="00C14687">
            <w:pPr>
              <w:rPr>
                <w:sz w:val="19"/>
                <w:szCs w:val="19"/>
                <w:lang w:val="en-AU"/>
              </w:rPr>
            </w:pPr>
            <w:r>
              <w:t>2937</w:t>
            </w:r>
          </w:p>
        </w:tc>
      </w:tr>
      <w:bookmarkEnd w:id="50"/>
    </w:tbl>
    <w:p w14:paraId="61B2EE20" w14:textId="54723844" w:rsidR="00C14687" w:rsidRDefault="00C14687" w:rsidP="004E7DE8">
      <w:pPr>
        <w:rPr>
          <w:lang w:val="en-AU"/>
        </w:rPr>
      </w:pPr>
    </w:p>
    <w:p w14:paraId="3CE56E88" w14:textId="07E7E0C3" w:rsidR="00C14687" w:rsidRDefault="00C14687" w:rsidP="004E7DE8">
      <w:pPr>
        <w:rPr>
          <w:lang w:val="en-AU"/>
        </w:rPr>
      </w:pPr>
    </w:p>
    <w:p w14:paraId="65A64A37" w14:textId="14763B82" w:rsidR="00C14687" w:rsidRDefault="00C14687" w:rsidP="004E7DE8">
      <w:pPr>
        <w:rPr>
          <w:lang w:val="en-AU"/>
        </w:rPr>
      </w:pPr>
    </w:p>
    <w:p w14:paraId="16D5A57F" w14:textId="6DEA8533" w:rsidR="00C14687" w:rsidRDefault="00C14687" w:rsidP="004E7DE8">
      <w:pPr>
        <w:rPr>
          <w:lang w:val="en-AU"/>
        </w:rPr>
      </w:pPr>
    </w:p>
    <w:p w14:paraId="5904F906" w14:textId="3FC55311" w:rsidR="00C14687" w:rsidRDefault="00C14687" w:rsidP="004E7DE8">
      <w:pPr>
        <w:rPr>
          <w:lang w:val="en-AU"/>
        </w:rPr>
      </w:pPr>
    </w:p>
    <w:p w14:paraId="10107DCF" w14:textId="61738384" w:rsidR="00C14687" w:rsidRDefault="00C14687" w:rsidP="004E7DE8">
      <w:pPr>
        <w:rPr>
          <w:lang w:val="en-AU"/>
        </w:rPr>
      </w:pPr>
    </w:p>
    <w:p w14:paraId="27894310" w14:textId="25D2D7C8" w:rsidR="00C14687" w:rsidRDefault="00C14687" w:rsidP="004E7DE8">
      <w:pPr>
        <w:rPr>
          <w:lang w:val="en-AU"/>
        </w:rPr>
      </w:pPr>
    </w:p>
    <w:p w14:paraId="24ACC93B" w14:textId="1E7E74F2" w:rsidR="00C14687" w:rsidRDefault="00C14687" w:rsidP="004E7DE8">
      <w:pPr>
        <w:rPr>
          <w:lang w:val="en-AU"/>
        </w:rPr>
      </w:pPr>
    </w:p>
    <w:p w14:paraId="74591DC9" w14:textId="664CAAC8" w:rsidR="00C14687" w:rsidRDefault="00C14687" w:rsidP="004E7DE8">
      <w:pPr>
        <w:rPr>
          <w:lang w:val="en-AU"/>
        </w:rPr>
      </w:pPr>
    </w:p>
    <w:p w14:paraId="73883929" w14:textId="77777777" w:rsidR="00C14687" w:rsidRDefault="00C14687" w:rsidP="00C14687"/>
    <w:p w14:paraId="110D1B6B" w14:textId="77777777" w:rsidR="00C14687" w:rsidRDefault="00C14687" w:rsidP="00C14687">
      <w:pPr>
        <w:pStyle w:val="ListParagraph"/>
        <w:ind w:left="426"/>
      </w:pPr>
    </w:p>
    <w:p w14:paraId="6D9C9B3C" w14:textId="2BFC2D9B" w:rsidR="00C14687" w:rsidRDefault="00C14687" w:rsidP="00C14687">
      <w:pPr>
        <w:pStyle w:val="ListParagraph"/>
        <w:ind w:left="426"/>
      </w:pPr>
    </w:p>
    <w:p w14:paraId="046E60DD" w14:textId="77777777" w:rsidR="00C14687" w:rsidRDefault="00C14687" w:rsidP="00C14687">
      <w:pPr>
        <w:pStyle w:val="ListParagraph"/>
        <w:ind w:left="426"/>
      </w:pPr>
    </w:p>
    <w:p w14:paraId="17CC6540" w14:textId="0E5A9C83" w:rsidR="00BB167A" w:rsidRDefault="00BB167A" w:rsidP="00C14687">
      <w:pPr>
        <w:pStyle w:val="ListParagraph"/>
        <w:numPr>
          <w:ilvl w:val="0"/>
          <w:numId w:val="93"/>
        </w:numPr>
        <w:ind w:left="426" w:hanging="426"/>
      </w:pPr>
      <w:r>
        <w:t>Increased the number of electric stations in King George Square Car Park from 6 to 10</w:t>
      </w:r>
    </w:p>
    <w:p w14:paraId="453304D0" w14:textId="68FBB46C" w:rsidR="00BB167A" w:rsidRDefault="00BB167A" w:rsidP="00C14687">
      <w:pPr>
        <w:pStyle w:val="ListParagraph"/>
        <w:numPr>
          <w:ilvl w:val="0"/>
          <w:numId w:val="93"/>
        </w:numPr>
        <w:ind w:left="426" w:hanging="426"/>
      </w:pPr>
      <w:r>
        <w:t>Provided parking for 538,592 vehicles at King George Square and Wickham Terrace Car Parks</w:t>
      </w:r>
    </w:p>
    <w:p w14:paraId="2640A6EE" w14:textId="7215FA8D" w:rsidR="00C14687" w:rsidRDefault="00BB167A" w:rsidP="00BB167A">
      <w:pPr>
        <w:pStyle w:val="ListParagraph"/>
        <w:numPr>
          <w:ilvl w:val="0"/>
          <w:numId w:val="93"/>
        </w:numPr>
        <w:ind w:left="426" w:hanging="426"/>
        <w:rPr>
          <w:lang w:val="en-AU"/>
        </w:rPr>
      </w:pPr>
      <w:r>
        <w:t>19,713 drivers benefited from the special 15-minute free option.</w:t>
      </w:r>
    </w:p>
    <w:p w14:paraId="6CBB9827" w14:textId="229FB7FC" w:rsidR="00C14687" w:rsidRDefault="00C14687" w:rsidP="004E7DE8">
      <w:pPr>
        <w:rPr>
          <w:lang w:val="en-AU"/>
        </w:rPr>
      </w:pPr>
    </w:p>
    <w:p w14:paraId="3EB3A219" w14:textId="77777777" w:rsidR="00F2511C" w:rsidRDefault="00F2511C">
      <w:pPr>
        <w:rPr>
          <w:b/>
          <w:sz w:val="32"/>
          <w:lang w:val="en-AU"/>
        </w:rPr>
      </w:pPr>
      <w:r>
        <w:rPr>
          <w:lang w:val="en-AU"/>
        </w:rPr>
        <w:br w:type="page"/>
      </w:r>
    </w:p>
    <w:p w14:paraId="7539D6D6" w14:textId="4EB2DC20" w:rsidR="00DC5F56" w:rsidRDefault="00DC5F56" w:rsidP="00AC6406">
      <w:pPr>
        <w:pStyle w:val="Heading3"/>
        <w:rPr>
          <w:lang w:val="en-AU"/>
        </w:rPr>
      </w:pPr>
      <w:bookmarkStart w:id="51" w:name="_Toc121752314"/>
      <w:r w:rsidRPr="009F7E74">
        <w:rPr>
          <w:lang w:val="en-AU"/>
        </w:rPr>
        <w:lastRenderedPageBreak/>
        <w:t>Business Unit</w:t>
      </w:r>
      <w:r w:rsidR="00AC6406">
        <w:rPr>
          <w:lang w:val="en-AU"/>
        </w:rPr>
        <w:t xml:space="preserve">: </w:t>
      </w:r>
      <w:r w:rsidR="00AC6406" w:rsidRPr="009F7E74">
        <w:rPr>
          <w:lang w:val="en-AU"/>
        </w:rPr>
        <w:t>Transport</w:t>
      </w:r>
      <w:r w:rsidR="00AC6406">
        <w:rPr>
          <w:lang w:val="en-AU"/>
        </w:rPr>
        <w:t xml:space="preserve"> f</w:t>
      </w:r>
      <w:r w:rsidR="00AC6406" w:rsidRPr="009F7E74">
        <w:rPr>
          <w:lang w:val="en-AU"/>
        </w:rPr>
        <w:t>or Brisbane</w:t>
      </w:r>
      <w:bookmarkEnd w:id="51"/>
    </w:p>
    <w:p w14:paraId="2F53C768" w14:textId="77777777" w:rsidR="00AC6406" w:rsidRPr="00AC6406" w:rsidRDefault="00AC6406" w:rsidP="00AC6406">
      <w:pPr>
        <w:rPr>
          <w:lang w:val="en-AU"/>
        </w:rPr>
      </w:pPr>
    </w:p>
    <w:p w14:paraId="7B101651" w14:textId="5096592A" w:rsidR="00FF682B" w:rsidRDefault="00891A05" w:rsidP="00025597">
      <w:r>
        <w:t>Transport for Brisbane is one of the largest bus operators in Australia and Brisbane’s major provider of public transport, with the objective to provide frequent, reliable and safe services more often, and at the most comfortable standard possible for our passengers. The business includes the provision of CityCat and ferry services, Personalised Public Transport, and overseeing e-mobility schemes. The business aims to deliver high-quality public transport services with a focus on customer service and sustainable transport options for residents and visitors to Brisbane.</w:t>
      </w:r>
    </w:p>
    <w:p w14:paraId="4192E520" w14:textId="77777777" w:rsidR="00DC5F56" w:rsidRPr="009F7E74" w:rsidRDefault="00DC5F56" w:rsidP="00901E7E">
      <w:pPr>
        <w:pStyle w:val="Heading4"/>
        <w:rPr>
          <w:lang w:val="en-AU"/>
        </w:rPr>
      </w:pPr>
      <w:r w:rsidRPr="009F7E74">
        <w:rPr>
          <w:lang w:val="en-AU"/>
        </w:rPr>
        <w:t>What we do</w:t>
      </w:r>
    </w:p>
    <w:p w14:paraId="5EC10B6E" w14:textId="6446D4D6" w:rsidR="00C96D88" w:rsidRDefault="00C96D88" w:rsidP="00507460">
      <w:pPr>
        <w:pStyle w:val="ListParagraph"/>
        <w:numPr>
          <w:ilvl w:val="0"/>
          <w:numId w:val="128"/>
        </w:numPr>
      </w:pPr>
      <w:r>
        <w:t>Deliver bus services including scheduled network passenger services, school services and charter and event transport services</w:t>
      </w:r>
    </w:p>
    <w:p w14:paraId="7340FEAE" w14:textId="4CF43020" w:rsidR="00C96D88" w:rsidRDefault="00C96D88" w:rsidP="00507460">
      <w:pPr>
        <w:pStyle w:val="ListParagraph"/>
        <w:numPr>
          <w:ilvl w:val="0"/>
          <w:numId w:val="128"/>
        </w:numPr>
      </w:pPr>
      <w:r>
        <w:t>Deliver CityCat and ferry services</w:t>
      </w:r>
    </w:p>
    <w:p w14:paraId="3E2D0605" w14:textId="4AF8A364" w:rsidR="00C96D88" w:rsidRDefault="00C96D88" w:rsidP="00507460">
      <w:pPr>
        <w:pStyle w:val="ListParagraph"/>
        <w:numPr>
          <w:ilvl w:val="0"/>
          <w:numId w:val="128"/>
        </w:numPr>
      </w:pPr>
      <w:r>
        <w:t>Oversee e-mobility and CityCycle schemes</w:t>
      </w:r>
    </w:p>
    <w:p w14:paraId="7C40ED73" w14:textId="640FADA6" w:rsidR="00C96D88" w:rsidRDefault="00C96D88" w:rsidP="00507460">
      <w:pPr>
        <w:pStyle w:val="ListParagraph"/>
        <w:numPr>
          <w:ilvl w:val="0"/>
          <w:numId w:val="128"/>
        </w:numPr>
      </w:pPr>
      <w:r>
        <w:t>Deliver Personalised Public Transport</w:t>
      </w:r>
    </w:p>
    <w:p w14:paraId="437B4C00" w14:textId="479B2E1E" w:rsidR="00C96D88" w:rsidRDefault="00C96D88" w:rsidP="00507460">
      <w:pPr>
        <w:pStyle w:val="ListParagraph"/>
        <w:numPr>
          <w:ilvl w:val="0"/>
          <w:numId w:val="128"/>
        </w:numPr>
      </w:pPr>
      <w:r>
        <w:t>Partner with government agencies and third parties in the delivery and management of transport services</w:t>
      </w:r>
    </w:p>
    <w:p w14:paraId="72372F86" w14:textId="305735B1" w:rsidR="00DC5F56" w:rsidRPr="009F7E74" w:rsidRDefault="00DC5F56" w:rsidP="00025597">
      <w:pPr>
        <w:pStyle w:val="Heading4"/>
        <w:rPr>
          <w:lang w:val="en-AU"/>
        </w:rPr>
      </w:pPr>
      <w:r w:rsidRPr="009F7E74">
        <w:rPr>
          <w:lang w:val="en-AU"/>
        </w:rPr>
        <w:t>Overview</w:t>
      </w:r>
    </w:p>
    <w:p w14:paraId="73FBB6A7" w14:textId="77777777" w:rsidR="005D32FD" w:rsidRDefault="005D32FD" w:rsidP="00882B9E">
      <w:r>
        <w:t xml:space="preserve">Council is focused on providing safe and efficient travel options through the delivery of integrated, functional and coordinated citywide active transport and public transport options. Effective, alternative transport options provide lifestyle choices for the community, opportunities to reduce congestion and deliver economic, social and environmental benefits. </w:t>
      </w:r>
    </w:p>
    <w:p w14:paraId="4AF9A6BE" w14:textId="77777777" w:rsidR="005D32FD" w:rsidRDefault="005D32FD" w:rsidP="00882B9E"/>
    <w:p w14:paraId="25695361" w14:textId="77777777" w:rsidR="005D32FD" w:rsidRDefault="005D32FD" w:rsidP="00882B9E">
      <w:r>
        <w:t xml:space="preserve">Council aims to provide these alternative travel options through investment in public and active transport, adopting and encouraging use of new technologies, as well as implementing awareness and behaviour change programs to encourage more people to engage with active transport options. Transport for Brisbane delivers Australia’s most modern public and active transport, including the future operation of Brisbane Metro, for efficient and sustainable movement of people. </w:t>
      </w:r>
    </w:p>
    <w:p w14:paraId="0F5B44BB" w14:textId="77777777" w:rsidR="005D32FD" w:rsidRDefault="005D32FD" w:rsidP="00882B9E"/>
    <w:p w14:paraId="288CDAEF" w14:textId="54B06D3B" w:rsidR="00025597" w:rsidRDefault="005D32FD" w:rsidP="00882B9E">
      <w:r>
        <w:t>Council will continue to invest in growing Brisbane’s transport networks and services and delivering world class public transport.</w:t>
      </w:r>
    </w:p>
    <w:p w14:paraId="0D008BEF" w14:textId="77777777" w:rsidR="00C95AC4" w:rsidRPr="00BA4F08" w:rsidRDefault="00C95AC4" w:rsidP="00C95AC4">
      <w:pPr>
        <w:pStyle w:val="Heading4"/>
        <w:rPr>
          <w:lang w:val="en-AU"/>
        </w:rPr>
      </w:pPr>
      <w:r>
        <w:rPr>
          <w:lang w:val="en-AU"/>
        </w:rPr>
        <w:t>Medium-term (five-year)</w:t>
      </w:r>
      <w:r w:rsidRPr="009F7E74">
        <w:rPr>
          <w:lang w:val="en-AU"/>
        </w:rPr>
        <w:t xml:space="preserve"> highlights</w:t>
      </w:r>
    </w:p>
    <w:p w14:paraId="6904FB35" w14:textId="5A8198AD" w:rsidR="00C95AC4" w:rsidRDefault="00C95AC4" w:rsidP="00C95AC4">
      <w:pPr>
        <w:pStyle w:val="ListParagraph"/>
        <w:numPr>
          <w:ilvl w:val="0"/>
          <w:numId w:val="107"/>
        </w:numPr>
        <w:ind w:left="426" w:hanging="426"/>
      </w:pPr>
      <w:r>
        <w:t>Facilitated an increase in e-mobility ridership of 148% since introducing the first shared e-scooters in 2018</w:t>
      </w:r>
    </w:p>
    <w:p w14:paraId="1CC69713" w14:textId="77777777" w:rsidR="00DC5F56" w:rsidRPr="009F7E74" w:rsidRDefault="00DC5F56" w:rsidP="004D471B">
      <w:pPr>
        <w:pStyle w:val="Heading4"/>
        <w:rPr>
          <w:lang w:val="en-AU"/>
        </w:rPr>
      </w:pPr>
      <w:r w:rsidRPr="009F7E74">
        <w:rPr>
          <w:lang w:val="en-AU"/>
        </w:rPr>
        <w:t>Financial and non-financial targets</w:t>
      </w:r>
    </w:p>
    <w:p w14:paraId="318953B9" w14:textId="1DF1332B" w:rsidR="00A82467" w:rsidRDefault="00A82467" w:rsidP="00181C14">
      <w:pPr>
        <w:pStyle w:val="ListParagraph"/>
        <w:numPr>
          <w:ilvl w:val="0"/>
          <w:numId w:val="129"/>
        </w:numPr>
      </w:pPr>
      <w:r>
        <w:t>Achieved an average customer satisfaction rating of 7.2 out of 10, against a target of 7.4 for bus services.</w:t>
      </w:r>
    </w:p>
    <w:p w14:paraId="558D10FC" w14:textId="5115CB17" w:rsidR="00DC5F56" w:rsidRPr="00A82467" w:rsidRDefault="00A82467" w:rsidP="00A82467">
      <w:pPr>
        <w:pStyle w:val="ListParagraph"/>
        <w:numPr>
          <w:ilvl w:val="0"/>
          <w:numId w:val="129"/>
        </w:numPr>
      </w:pPr>
      <w:r>
        <w:t>Achieved an average customer satisfaction rating of 7.7 out of 10, against a target of 8 for CityCat and ferry services.</w:t>
      </w:r>
    </w:p>
    <w:p w14:paraId="366CC15C" w14:textId="279FA39D" w:rsidR="00DC5F56" w:rsidRDefault="00DC5F56" w:rsidP="00127AD1">
      <w:pPr>
        <w:pStyle w:val="Heading4"/>
        <w:rPr>
          <w:lang w:val="en-AU"/>
        </w:rPr>
      </w:pPr>
      <w:r w:rsidRPr="009F7E74">
        <w:rPr>
          <w:lang w:val="en-AU"/>
        </w:rPr>
        <w:t>Notional capital structure and surpluses</w:t>
      </w:r>
    </w:p>
    <w:p w14:paraId="5A1CC1C4" w14:textId="1354A462" w:rsidR="00025597" w:rsidRDefault="00A910E7" w:rsidP="00181C14">
      <w:r>
        <w:t>Transport for Brisbane’s notional capital structure is via equity funding from Council. Surpluses are treated in accordance with Council's dividend policy for Business Units after the application of the requirements of the Tax Equivalent Regime (TER) with any TER income tax remitted to Council.</w:t>
      </w:r>
    </w:p>
    <w:p w14:paraId="218B04E9" w14:textId="6F98BD78" w:rsidR="00DC5F56" w:rsidRDefault="00DC5F56" w:rsidP="00127AD1">
      <w:pPr>
        <w:pStyle w:val="Heading4"/>
        <w:rPr>
          <w:lang w:val="en-AU"/>
        </w:rPr>
      </w:pPr>
      <w:r w:rsidRPr="009F7E74">
        <w:rPr>
          <w:lang w:val="en-AU"/>
        </w:rPr>
        <w:t>Major investments</w:t>
      </w:r>
    </w:p>
    <w:p w14:paraId="238167B3" w14:textId="6C7E126B" w:rsidR="00181C14" w:rsidRDefault="00A910E7" w:rsidP="00181C14">
      <w:r>
        <w:t>Major investments in 2021-22 included:</w:t>
      </w:r>
    </w:p>
    <w:p w14:paraId="6F8687B4" w14:textId="383A972B" w:rsidR="00A910E7" w:rsidRDefault="00A910E7" w:rsidP="00181C14">
      <w:pPr>
        <w:pStyle w:val="ListParagraph"/>
        <w:numPr>
          <w:ilvl w:val="0"/>
          <w:numId w:val="130"/>
        </w:numPr>
        <w:ind w:left="426" w:hanging="426"/>
      </w:pPr>
      <w:r>
        <w:t>delivery of two next generation double-decker CityCats</w:t>
      </w:r>
    </w:p>
    <w:p w14:paraId="3AC61F1E" w14:textId="3CD300A2" w:rsidR="00A910E7" w:rsidRDefault="00A910E7" w:rsidP="00181C14">
      <w:pPr>
        <w:pStyle w:val="ListParagraph"/>
        <w:numPr>
          <w:ilvl w:val="0"/>
          <w:numId w:val="130"/>
        </w:numPr>
        <w:ind w:left="426" w:hanging="426"/>
      </w:pPr>
      <w:r>
        <w:t>investing $1.7 million in bus safety upgrades</w:t>
      </w:r>
    </w:p>
    <w:p w14:paraId="05CC2351" w14:textId="466CFF1B" w:rsidR="00A910E7" w:rsidRDefault="00A910E7" w:rsidP="00181C14">
      <w:pPr>
        <w:pStyle w:val="ListParagraph"/>
        <w:numPr>
          <w:ilvl w:val="0"/>
          <w:numId w:val="130"/>
        </w:numPr>
        <w:ind w:left="426" w:hanging="426"/>
      </w:pPr>
      <w:r>
        <w:lastRenderedPageBreak/>
        <w:t>delivery of 18 articulated Blue CityGlider buses.</w:t>
      </w:r>
    </w:p>
    <w:p w14:paraId="36C8F3D9" w14:textId="4439EADE" w:rsidR="00373A39" w:rsidRDefault="00DC5F56" w:rsidP="00DB7DF7">
      <w:pPr>
        <w:pStyle w:val="Heading4"/>
        <w:rPr>
          <w:lang w:val="en-AU"/>
        </w:rPr>
      </w:pPr>
      <w:r w:rsidRPr="009F7E74">
        <w:rPr>
          <w:lang w:val="en-AU"/>
        </w:rPr>
        <w:t xml:space="preserve">Annual </w:t>
      </w:r>
      <w:r w:rsidR="00181C14">
        <w:rPr>
          <w:lang w:val="en-AU"/>
        </w:rPr>
        <w:t>operations report</w:t>
      </w:r>
    </w:p>
    <w:p w14:paraId="5FDB0AA6" w14:textId="49C5C0C4" w:rsidR="00373A39" w:rsidRPr="00373A39" w:rsidRDefault="00181C14" w:rsidP="00373A39">
      <w:pPr>
        <w:rPr>
          <w:b/>
          <w:bCs/>
          <w:lang w:val="en-AU"/>
        </w:rPr>
      </w:pPr>
      <w:r w:rsidRPr="00181C14">
        <w:rPr>
          <w:b/>
          <w:bCs/>
          <w:lang w:val="en-AU"/>
        </w:rPr>
        <w:t>Key results for 202</w:t>
      </w:r>
      <w:r w:rsidR="00760BF4">
        <w:rPr>
          <w:b/>
          <w:bCs/>
          <w:lang w:val="en-AU"/>
        </w:rPr>
        <w:t>1</w:t>
      </w:r>
      <w:r w:rsidRPr="00181C14">
        <w:rPr>
          <w:b/>
          <w:bCs/>
          <w:lang w:val="en-AU"/>
        </w:rPr>
        <w:t>-2</w:t>
      </w:r>
      <w:r w:rsidR="00760BF4">
        <w:rPr>
          <w:b/>
          <w:bCs/>
          <w:lang w:val="en-AU"/>
        </w:rPr>
        <w:t>2</w:t>
      </w:r>
    </w:p>
    <w:p w14:paraId="4D23853C" w14:textId="7BE153D0" w:rsidR="00E07374" w:rsidRDefault="00E07374" w:rsidP="00DB7DF7">
      <w:pPr>
        <w:pStyle w:val="ListParagraph"/>
        <w:numPr>
          <w:ilvl w:val="0"/>
          <w:numId w:val="130"/>
        </w:numPr>
        <w:ind w:left="360"/>
      </w:pPr>
      <w:r>
        <w:t>Transported more than 48 million passengers on bus and ferry services.</w:t>
      </w:r>
    </w:p>
    <w:p w14:paraId="382F0310" w14:textId="34FDBE3A" w:rsidR="00E07374" w:rsidRDefault="00E07374" w:rsidP="00DB7DF7">
      <w:pPr>
        <w:pStyle w:val="ListParagraph"/>
        <w:numPr>
          <w:ilvl w:val="0"/>
          <w:numId w:val="130"/>
        </w:numPr>
        <w:ind w:left="360"/>
      </w:pPr>
      <w:r>
        <w:t>Completed bus upgrades across Council’s bus fleet, ensuring all buses are fitted with fire suppression, CCTV, digital radios, driver protection barriers, telematics, and improved emergency exits.</w:t>
      </w:r>
    </w:p>
    <w:p w14:paraId="438026F3" w14:textId="27EE003B" w:rsidR="00E07374" w:rsidRDefault="00E07374" w:rsidP="00DB7DF7">
      <w:pPr>
        <w:pStyle w:val="ListParagraph"/>
        <w:numPr>
          <w:ilvl w:val="0"/>
          <w:numId w:val="130"/>
        </w:numPr>
        <w:ind w:left="360"/>
      </w:pPr>
      <w:r>
        <w:t>Extended the operating hours of the Spring Hill Loop on night services and weekends.</w:t>
      </w:r>
    </w:p>
    <w:p w14:paraId="42EB8CDD" w14:textId="056B2CF3" w:rsidR="00E07374" w:rsidRDefault="00E07374" w:rsidP="00DB7DF7">
      <w:pPr>
        <w:pStyle w:val="ListParagraph"/>
        <w:numPr>
          <w:ilvl w:val="0"/>
          <w:numId w:val="130"/>
        </w:numPr>
        <w:ind w:left="360"/>
      </w:pPr>
      <w:r>
        <w:t>Provided services to 442,903 patrons attending sporting and cultural events around the city.</w:t>
      </w:r>
    </w:p>
    <w:p w14:paraId="30973BAE" w14:textId="645D04E0" w:rsidR="00E07374" w:rsidRDefault="00E07374" w:rsidP="00DB7DF7">
      <w:pPr>
        <w:pStyle w:val="ListParagraph"/>
        <w:numPr>
          <w:ilvl w:val="0"/>
          <w:numId w:val="130"/>
        </w:numPr>
        <w:ind w:left="360"/>
      </w:pPr>
      <w:r>
        <w:t>Successfully completed the 12-month electric bus trial. As a result, the City Loop route will permanently operate as a dedicated electric bus service.</w:t>
      </w:r>
    </w:p>
    <w:p w14:paraId="111D76DD" w14:textId="1032F574" w:rsidR="00E07374" w:rsidRDefault="00E07374" w:rsidP="00DB7DF7">
      <w:pPr>
        <w:pStyle w:val="ListParagraph"/>
        <w:numPr>
          <w:ilvl w:val="0"/>
          <w:numId w:val="130"/>
        </w:numPr>
        <w:ind w:left="360"/>
      </w:pPr>
      <w:r>
        <w:t>Completed the first phase of recruitment for Brisbane Metro operators to enable testing of the pilot vehicle.</w:t>
      </w:r>
    </w:p>
    <w:p w14:paraId="042585B8" w14:textId="155694C2" w:rsidR="00E07374" w:rsidRDefault="00E07374" w:rsidP="00DB7DF7">
      <w:pPr>
        <w:pStyle w:val="ListParagraph"/>
        <w:numPr>
          <w:ilvl w:val="0"/>
          <w:numId w:val="130"/>
        </w:numPr>
        <w:ind w:left="360"/>
      </w:pPr>
      <w:r>
        <w:t>Replaced 18 rigid buses with articulated buses on the Blue CityGlider service throughout 2021-22.</w:t>
      </w:r>
    </w:p>
    <w:p w14:paraId="3595A620" w14:textId="6758F7D4" w:rsidR="00E07374" w:rsidRDefault="00E07374" w:rsidP="00DB7DF7">
      <w:pPr>
        <w:pStyle w:val="ListParagraph"/>
        <w:numPr>
          <w:ilvl w:val="0"/>
          <w:numId w:val="130"/>
        </w:numPr>
        <w:ind w:left="360"/>
      </w:pPr>
      <w:r>
        <w:t>Managed changes to the bus network during Brisbane Metro construction activities to minimise disruptions to bus operations for our customers.</w:t>
      </w:r>
    </w:p>
    <w:p w14:paraId="240CA7B8" w14:textId="503D0B92" w:rsidR="00E07374" w:rsidRDefault="00E07374" w:rsidP="00DB7DF7">
      <w:pPr>
        <w:pStyle w:val="ListParagraph"/>
        <w:numPr>
          <w:ilvl w:val="0"/>
          <w:numId w:val="130"/>
        </w:numPr>
        <w:ind w:left="360"/>
      </w:pPr>
      <w:r>
        <w:t>Undertook a ferry network review which included comprehensive community engagement. Implemented Ferry Network Review actions, including new timetables to improve the customer experience and connecting services to the upgraded South Bank terminal and new Howard Smith Wharves terminal.</w:t>
      </w:r>
    </w:p>
    <w:p w14:paraId="778E8857" w14:textId="0BE65260" w:rsidR="00E07374" w:rsidRDefault="00E07374" w:rsidP="00DB7DF7">
      <w:pPr>
        <w:pStyle w:val="ListParagraph"/>
        <w:numPr>
          <w:ilvl w:val="0"/>
          <w:numId w:val="130"/>
        </w:numPr>
        <w:ind w:left="360"/>
      </w:pPr>
      <w:r>
        <w:t>Worked in partnership with third-party providers to introduce 800 shared e-bikes to Brisbane and 2400 e-scooters.</w:t>
      </w:r>
    </w:p>
    <w:p w14:paraId="5EA76DA4" w14:textId="269CF7F0" w:rsidR="00E07374" w:rsidRDefault="00E07374" w:rsidP="00DB7DF7">
      <w:pPr>
        <w:pStyle w:val="ListParagraph"/>
        <w:numPr>
          <w:ilvl w:val="0"/>
          <w:numId w:val="130"/>
        </w:numPr>
        <w:ind w:left="360"/>
      </w:pPr>
      <w:r>
        <w:t>Worked with third-party providers to commence e-mobility bayside trials in Sandgate/Shorncliffe and Wynnum/Manly.</w:t>
      </w:r>
    </w:p>
    <w:p w14:paraId="49C1FB26" w14:textId="0E1D6222" w:rsidR="00E07374" w:rsidRDefault="00E07374" w:rsidP="00DB7DF7">
      <w:pPr>
        <w:pStyle w:val="ListParagraph"/>
        <w:numPr>
          <w:ilvl w:val="0"/>
          <w:numId w:val="130"/>
        </w:numPr>
        <w:ind w:left="360"/>
      </w:pPr>
      <w:r>
        <w:t>Introduced an e-mobility safe night precinct trial in the Brisbane CBD and Fortitude Valley to improve rider safety.</w:t>
      </w:r>
    </w:p>
    <w:p w14:paraId="0079A90C" w14:textId="2273B8BF" w:rsidR="00E07374" w:rsidRDefault="00E07374" w:rsidP="00E07374">
      <w:pPr>
        <w:pStyle w:val="ListParagraph"/>
        <w:numPr>
          <w:ilvl w:val="0"/>
          <w:numId w:val="130"/>
        </w:numPr>
        <w:ind w:left="360"/>
      </w:pPr>
      <w:r>
        <w:t>Mitigated flood impacts to bus and ferry services and supported recovery efforts by:</w:t>
      </w:r>
    </w:p>
    <w:p w14:paraId="6457352C" w14:textId="545BDB36" w:rsidR="00E07374" w:rsidRDefault="00E07374" w:rsidP="00E07374">
      <w:pPr>
        <w:pStyle w:val="ListParagraph"/>
        <w:numPr>
          <w:ilvl w:val="0"/>
          <w:numId w:val="72"/>
        </w:numPr>
      </w:pPr>
      <w:r>
        <w:t>managing the safe reduction and restoration of bus services. Key services resumed operating just 36 hours after the peak of the severe weather, and within two weeks the entire network was fully operational</w:t>
      </w:r>
    </w:p>
    <w:p w14:paraId="0C7BF938" w14:textId="15C019BE" w:rsidR="00E07374" w:rsidRDefault="00E07374" w:rsidP="00E07374">
      <w:pPr>
        <w:pStyle w:val="ListParagraph"/>
        <w:numPr>
          <w:ilvl w:val="0"/>
          <w:numId w:val="72"/>
        </w:numPr>
      </w:pPr>
      <w:r>
        <w:t>returning ferry services in a three-stage approach with cross-river routes reinstated in Stage 1. Bulimba to Teneriffe commenced 4 April 2022 and interim cross-river service Guyatt Park to West End commenced 11 April 2022</w:t>
      </w:r>
    </w:p>
    <w:p w14:paraId="3139D122" w14:textId="6DEC26BF" w:rsidR="00E07374" w:rsidRDefault="00E07374" w:rsidP="00E07374">
      <w:pPr>
        <w:pStyle w:val="ListParagraph"/>
        <w:numPr>
          <w:ilvl w:val="0"/>
          <w:numId w:val="72"/>
        </w:numPr>
      </w:pPr>
      <w:r>
        <w:t>transporting Mud Army 2.0 volunteers to flood affected suburbs across Brisbane</w:t>
      </w:r>
    </w:p>
    <w:p w14:paraId="2F2BADFE" w14:textId="4F10644F" w:rsidR="00DB7DF7" w:rsidRDefault="00E07374" w:rsidP="00E07374">
      <w:pPr>
        <w:pStyle w:val="ListParagraph"/>
        <w:numPr>
          <w:ilvl w:val="0"/>
          <w:numId w:val="72"/>
        </w:numPr>
      </w:pPr>
      <w:r>
        <w:t>implementing two temporary public transport services to operate while ferry services remained on a reduced timetable. These temporary services include the P233 bus route which runs between Apollo Road and the City, and a Personalised Public Transport ‘hail and ride’ service operating between Northshore Hamilton and Teneriffe.</w:t>
      </w:r>
    </w:p>
    <w:p w14:paraId="21476830" w14:textId="30E099DB" w:rsidR="00373A39" w:rsidRPr="00373A39" w:rsidRDefault="00373A39" w:rsidP="00DB7DF7">
      <w:pPr>
        <w:pStyle w:val="Heading4"/>
      </w:pPr>
      <w:r w:rsidRPr="00373A39">
        <w:t>Service quality</w:t>
      </w:r>
    </w:p>
    <w:p w14:paraId="4B74B142" w14:textId="1F629026" w:rsidR="00373A39" w:rsidRDefault="00373560" w:rsidP="00373A39">
      <w:r>
        <w:t>Transport for Brisbane will provide exceptional responsive customer service with a commitment to Zero Harm. The organisation strives to be a consistently high performing transport provider through a culture which is positive, professional and performance driven.</w:t>
      </w:r>
    </w:p>
    <w:p w14:paraId="759AD441" w14:textId="77777777" w:rsidR="003D3BD7" w:rsidRDefault="003D3BD7" w:rsidP="00DB7DF7">
      <w:pPr>
        <w:rPr>
          <w:b/>
          <w:bCs/>
          <w:lang w:val="en-AU"/>
        </w:rPr>
      </w:pPr>
    </w:p>
    <w:p w14:paraId="21702B60" w14:textId="392AEA8B" w:rsidR="00DB7DF7" w:rsidRPr="00373A39" w:rsidRDefault="00DB7DF7" w:rsidP="00DB7DF7">
      <w:pPr>
        <w:rPr>
          <w:b/>
          <w:bCs/>
          <w:lang w:val="en-AU"/>
        </w:rPr>
      </w:pPr>
      <w:r w:rsidRPr="00181C14">
        <w:rPr>
          <w:b/>
          <w:bCs/>
          <w:lang w:val="en-AU"/>
        </w:rPr>
        <w:t>Key results for 202</w:t>
      </w:r>
      <w:r w:rsidR="00373560">
        <w:rPr>
          <w:b/>
          <w:bCs/>
          <w:lang w:val="en-AU"/>
        </w:rPr>
        <w:t>1</w:t>
      </w:r>
      <w:r w:rsidRPr="00181C14">
        <w:rPr>
          <w:b/>
          <w:bCs/>
          <w:lang w:val="en-AU"/>
        </w:rPr>
        <w:t>-2</w:t>
      </w:r>
      <w:r w:rsidR="00373560">
        <w:rPr>
          <w:b/>
          <w:bCs/>
          <w:lang w:val="en-AU"/>
        </w:rPr>
        <w:t>2</w:t>
      </w:r>
    </w:p>
    <w:p w14:paraId="1B58FF0A" w14:textId="1DC6F5A5" w:rsidR="00373560" w:rsidRDefault="00373560" w:rsidP="00847C37">
      <w:pPr>
        <w:pStyle w:val="ListParagraph"/>
        <w:numPr>
          <w:ilvl w:val="0"/>
          <w:numId w:val="172"/>
        </w:numPr>
        <w:ind w:left="426"/>
      </w:pPr>
      <w:r>
        <w:t>Achieved a TransLink customer satisfaction index of 4.36 out of a possible rating of 5.00 for buses.</w:t>
      </w:r>
    </w:p>
    <w:p w14:paraId="7CE29451" w14:textId="1191EAC2" w:rsidR="00373560" w:rsidRDefault="00373560" w:rsidP="00847C37">
      <w:pPr>
        <w:pStyle w:val="ListParagraph"/>
        <w:numPr>
          <w:ilvl w:val="0"/>
          <w:numId w:val="172"/>
        </w:numPr>
        <w:ind w:left="426"/>
      </w:pPr>
      <w:r>
        <w:t>Achieved a TransLink customer satisfaction index of 4.51 out of a possible rating of 5.00 for ferries.</w:t>
      </w:r>
    </w:p>
    <w:p w14:paraId="7216D27C" w14:textId="77777777" w:rsidR="00F26E5E" w:rsidRDefault="00F26E5E" w:rsidP="00F26E5E">
      <w:pPr>
        <w:rPr>
          <w:b/>
          <w:szCs w:val="22"/>
          <w:lang w:val="en-AU"/>
        </w:rPr>
      </w:pPr>
    </w:p>
    <w:p w14:paraId="573C2F46" w14:textId="315D3D9C" w:rsidR="00120A7E" w:rsidRDefault="00120A7E" w:rsidP="00F26E5E">
      <w:pPr>
        <w:pStyle w:val="ListParagraph"/>
        <w:numPr>
          <w:ilvl w:val="0"/>
          <w:numId w:val="93"/>
        </w:numPr>
        <w:ind w:left="426" w:hanging="426"/>
      </w:pPr>
      <w:r>
        <w:t>Transported more than 48 million passengers on bus and ferry services</w:t>
      </w:r>
    </w:p>
    <w:p w14:paraId="611144DD" w14:textId="11B77511" w:rsidR="00120A7E" w:rsidRDefault="00120A7E" w:rsidP="00F26E5E">
      <w:pPr>
        <w:pStyle w:val="ListParagraph"/>
        <w:numPr>
          <w:ilvl w:val="0"/>
          <w:numId w:val="93"/>
        </w:numPr>
        <w:ind w:left="426" w:hanging="426"/>
      </w:pPr>
      <w:r>
        <w:t>Delivered 18 high-capacity articulated buses on the Blue CityGli</w:t>
      </w:r>
      <w:r w:rsidR="00E0465B">
        <w:t>d</w:t>
      </w:r>
      <w:r>
        <w:t>er service</w:t>
      </w:r>
    </w:p>
    <w:p w14:paraId="0DFDE008" w14:textId="12BD1937" w:rsidR="00F26E5E" w:rsidRDefault="00120A7E" w:rsidP="00F26E5E">
      <w:pPr>
        <w:pStyle w:val="ListParagraph"/>
        <w:numPr>
          <w:ilvl w:val="0"/>
          <w:numId w:val="93"/>
        </w:numPr>
        <w:ind w:left="426" w:hanging="426"/>
      </w:pPr>
      <w:r>
        <w:t>Successfully completed the 12-month electric bus trial</w:t>
      </w:r>
    </w:p>
    <w:p w14:paraId="7B7D20D4" w14:textId="30DA9EC8" w:rsidR="00E0465B" w:rsidRDefault="00E0465B" w:rsidP="00E0465B"/>
    <w:p w14:paraId="3B802447" w14:textId="3FF9D969" w:rsidR="00E0465B" w:rsidRDefault="00B94F4F" w:rsidP="00E0465B">
      <w:pPr>
        <w:pStyle w:val="Heading4"/>
      </w:pPr>
      <w:r>
        <w:lastRenderedPageBreak/>
        <w:t>Annual Blue CityGlider patronage</w:t>
      </w:r>
    </w:p>
    <w:p w14:paraId="3DFC8F16" w14:textId="686CE24F" w:rsidR="00E0465B" w:rsidRPr="00C14687" w:rsidRDefault="00B94F4F" w:rsidP="00E0465B">
      <w:r>
        <w:t>Despite the impacts of the pandemic and the 2022 floods, patronage for the popular Blue CityGlider service remains strong.</w:t>
      </w:r>
    </w:p>
    <w:tbl>
      <w:tblPr>
        <w:tblStyle w:val="TableProfessional"/>
        <w:tblpPr w:leftFromText="180" w:rightFromText="180" w:vertAnchor="text" w:horzAnchor="margin" w:tblpY="177"/>
        <w:tblW w:w="0" w:type="auto"/>
        <w:tblLook w:val="04A0" w:firstRow="1" w:lastRow="0" w:firstColumn="1" w:lastColumn="0" w:noHBand="0" w:noVBand="1"/>
      </w:tblPr>
      <w:tblGrid>
        <w:gridCol w:w="2554"/>
        <w:gridCol w:w="2554"/>
      </w:tblGrid>
      <w:tr w:rsidR="00E7660E" w:rsidRPr="000873C4" w14:paraId="252B6ECA" w14:textId="77777777" w:rsidTr="00110857">
        <w:trPr>
          <w:cnfStyle w:val="100000000000" w:firstRow="1" w:lastRow="0" w:firstColumn="0" w:lastColumn="0" w:oddVBand="0" w:evenVBand="0" w:oddHBand="0" w:evenHBand="0" w:firstRowFirstColumn="0" w:firstRowLastColumn="0" w:lastRowFirstColumn="0" w:lastRowLastColumn="0"/>
          <w:trHeight w:val="317"/>
        </w:trPr>
        <w:tc>
          <w:tcPr>
            <w:tcW w:w="2554" w:type="dxa"/>
            <w:vAlign w:val="center"/>
          </w:tcPr>
          <w:p w14:paraId="08B1B007" w14:textId="36BA44FA" w:rsidR="00E7660E" w:rsidRPr="007654A2" w:rsidRDefault="00E7660E" w:rsidP="0004304E">
            <w:pPr>
              <w:jc w:val="center"/>
              <w:rPr>
                <w:b w:val="0"/>
                <w:bCs w:val="0"/>
                <w:sz w:val="20"/>
                <w:lang w:val="en-AU"/>
              </w:rPr>
            </w:pPr>
            <w:r>
              <w:rPr>
                <w:sz w:val="20"/>
                <w:lang w:val="en-AU"/>
              </w:rPr>
              <w:t>Financial year</w:t>
            </w:r>
          </w:p>
        </w:tc>
        <w:tc>
          <w:tcPr>
            <w:tcW w:w="2554" w:type="dxa"/>
            <w:vAlign w:val="center"/>
          </w:tcPr>
          <w:p w14:paraId="1D0A09EC" w14:textId="0E410E38" w:rsidR="00E7660E" w:rsidRPr="007654A2" w:rsidRDefault="00E7660E" w:rsidP="0004304E">
            <w:pPr>
              <w:jc w:val="center"/>
              <w:rPr>
                <w:sz w:val="20"/>
                <w:lang w:val="en-AU"/>
              </w:rPr>
            </w:pPr>
            <w:r>
              <w:rPr>
                <w:sz w:val="20"/>
                <w:lang w:val="en-AU"/>
              </w:rPr>
              <w:t>Number of Blue CityGlider</w:t>
            </w:r>
            <w:r w:rsidR="00CD0F38">
              <w:rPr>
                <w:sz w:val="20"/>
                <w:lang w:val="en-AU"/>
              </w:rPr>
              <w:t xml:space="preserve"> patrons</w:t>
            </w:r>
          </w:p>
        </w:tc>
      </w:tr>
      <w:tr w:rsidR="00114C2C" w:rsidRPr="000873C4" w14:paraId="66BB8B49" w14:textId="77777777" w:rsidTr="0004304E">
        <w:trPr>
          <w:trHeight w:val="317"/>
        </w:trPr>
        <w:tc>
          <w:tcPr>
            <w:tcW w:w="2554" w:type="dxa"/>
            <w:vAlign w:val="center"/>
          </w:tcPr>
          <w:p w14:paraId="55B5660B" w14:textId="326871C8" w:rsidR="00114C2C" w:rsidRPr="007654A2" w:rsidRDefault="00114C2C" w:rsidP="0004304E">
            <w:pPr>
              <w:rPr>
                <w:sz w:val="19"/>
                <w:szCs w:val="19"/>
                <w:lang w:val="en-AU"/>
              </w:rPr>
            </w:pPr>
            <w:r>
              <w:rPr>
                <w:sz w:val="19"/>
                <w:szCs w:val="19"/>
                <w:lang w:val="en-AU"/>
              </w:rPr>
              <w:t>2013-14</w:t>
            </w:r>
          </w:p>
        </w:tc>
        <w:tc>
          <w:tcPr>
            <w:tcW w:w="2554" w:type="dxa"/>
            <w:vAlign w:val="center"/>
          </w:tcPr>
          <w:p w14:paraId="2B188538" w14:textId="3E5D017F" w:rsidR="00114C2C" w:rsidRPr="00114C2C" w:rsidRDefault="00114C2C" w:rsidP="0004304E">
            <w:pPr>
              <w:rPr>
                <w:sz w:val="19"/>
                <w:szCs w:val="19"/>
              </w:rPr>
            </w:pPr>
            <w:r w:rsidRPr="00114C2C">
              <w:rPr>
                <w:sz w:val="19"/>
                <w:szCs w:val="19"/>
              </w:rPr>
              <w:t>2,179,043</w:t>
            </w:r>
          </w:p>
        </w:tc>
      </w:tr>
      <w:tr w:rsidR="00E0465B" w:rsidRPr="000873C4" w14:paraId="3BA8DD2A" w14:textId="77777777" w:rsidTr="0004304E">
        <w:trPr>
          <w:trHeight w:val="317"/>
        </w:trPr>
        <w:tc>
          <w:tcPr>
            <w:tcW w:w="2554" w:type="dxa"/>
            <w:vAlign w:val="center"/>
          </w:tcPr>
          <w:p w14:paraId="0E45FCE0" w14:textId="77777777" w:rsidR="00E0465B" w:rsidRPr="007654A2" w:rsidRDefault="00E0465B" w:rsidP="0004304E">
            <w:pPr>
              <w:rPr>
                <w:sz w:val="19"/>
                <w:szCs w:val="19"/>
                <w:lang w:val="en-AU"/>
              </w:rPr>
            </w:pPr>
            <w:r w:rsidRPr="007654A2">
              <w:rPr>
                <w:sz w:val="19"/>
                <w:szCs w:val="19"/>
                <w:lang w:val="en-AU"/>
              </w:rPr>
              <w:t>2014-15</w:t>
            </w:r>
          </w:p>
        </w:tc>
        <w:tc>
          <w:tcPr>
            <w:tcW w:w="2554" w:type="dxa"/>
            <w:vAlign w:val="center"/>
          </w:tcPr>
          <w:p w14:paraId="2E02C769" w14:textId="1FA788BE" w:rsidR="00E0465B" w:rsidRPr="00114C2C" w:rsidRDefault="00114C2C" w:rsidP="0004304E">
            <w:pPr>
              <w:rPr>
                <w:sz w:val="19"/>
                <w:szCs w:val="19"/>
                <w:lang w:val="en-AU"/>
              </w:rPr>
            </w:pPr>
            <w:r w:rsidRPr="00114C2C">
              <w:rPr>
                <w:sz w:val="19"/>
                <w:szCs w:val="19"/>
              </w:rPr>
              <w:t>2,182,807</w:t>
            </w:r>
          </w:p>
        </w:tc>
      </w:tr>
      <w:tr w:rsidR="00E0465B" w:rsidRPr="000873C4" w14:paraId="07BE862F" w14:textId="77777777" w:rsidTr="0004304E">
        <w:trPr>
          <w:trHeight w:val="317"/>
        </w:trPr>
        <w:tc>
          <w:tcPr>
            <w:tcW w:w="2554" w:type="dxa"/>
            <w:vAlign w:val="center"/>
          </w:tcPr>
          <w:p w14:paraId="58395BD0" w14:textId="77777777" w:rsidR="00E0465B" w:rsidRPr="007654A2" w:rsidRDefault="00E0465B" w:rsidP="0004304E">
            <w:pPr>
              <w:rPr>
                <w:sz w:val="19"/>
                <w:szCs w:val="19"/>
                <w:lang w:val="en-AU"/>
              </w:rPr>
            </w:pPr>
            <w:r w:rsidRPr="007654A2">
              <w:rPr>
                <w:sz w:val="19"/>
                <w:szCs w:val="19"/>
                <w:lang w:val="en-AU"/>
              </w:rPr>
              <w:t>2015-16</w:t>
            </w:r>
          </w:p>
        </w:tc>
        <w:tc>
          <w:tcPr>
            <w:tcW w:w="2554" w:type="dxa"/>
            <w:vAlign w:val="center"/>
          </w:tcPr>
          <w:p w14:paraId="2B842650" w14:textId="716865B8" w:rsidR="00E0465B" w:rsidRPr="00114C2C" w:rsidRDefault="00114C2C" w:rsidP="0004304E">
            <w:pPr>
              <w:rPr>
                <w:sz w:val="19"/>
                <w:szCs w:val="19"/>
                <w:lang w:val="en-AU"/>
              </w:rPr>
            </w:pPr>
            <w:r w:rsidRPr="00114C2C">
              <w:rPr>
                <w:sz w:val="19"/>
                <w:szCs w:val="19"/>
              </w:rPr>
              <w:t>2,400,522</w:t>
            </w:r>
          </w:p>
        </w:tc>
      </w:tr>
      <w:tr w:rsidR="00E0465B" w:rsidRPr="000873C4" w14:paraId="63E778FA" w14:textId="77777777" w:rsidTr="0004304E">
        <w:trPr>
          <w:trHeight w:val="317"/>
        </w:trPr>
        <w:tc>
          <w:tcPr>
            <w:tcW w:w="2554" w:type="dxa"/>
            <w:vAlign w:val="center"/>
          </w:tcPr>
          <w:p w14:paraId="332E789D" w14:textId="77777777" w:rsidR="00E0465B" w:rsidRPr="007654A2" w:rsidRDefault="00E0465B" w:rsidP="0004304E">
            <w:pPr>
              <w:rPr>
                <w:sz w:val="19"/>
                <w:szCs w:val="19"/>
                <w:lang w:val="en-AU"/>
              </w:rPr>
            </w:pPr>
            <w:r w:rsidRPr="007654A2">
              <w:rPr>
                <w:sz w:val="19"/>
                <w:szCs w:val="19"/>
                <w:lang w:val="en-AU"/>
              </w:rPr>
              <w:t>2016-17</w:t>
            </w:r>
          </w:p>
        </w:tc>
        <w:tc>
          <w:tcPr>
            <w:tcW w:w="2554" w:type="dxa"/>
            <w:vAlign w:val="center"/>
          </w:tcPr>
          <w:p w14:paraId="18D5FA13" w14:textId="419413B9" w:rsidR="00E0465B" w:rsidRPr="00114C2C" w:rsidRDefault="00114C2C" w:rsidP="0004304E">
            <w:pPr>
              <w:rPr>
                <w:sz w:val="19"/>
                <w:szCs w:val="19"/>
                <w:lang w:val="en-AU"/>
              </w:rPr>
            </w:pPr>
            <w:r w:rsidRPr="00114C2C">
              <w:rPr>
                <w:sz w:val="19"/>
                <w:szCs w:val="19"/>
              </w:rPr>
              <w:t>2,605,604</w:t>
            </w:r>
          </w:p>
        </w:tc>
      </w:tr>
      <w:tr w:rsidR="00E0465B" w:rsidRPr="000873C4" w14:paraId="74341379" w14:textId="77777777" w:rsidTr="0004304E">
        <w:trPr>
          <w:trHeight w:val="317"/>
        </w:trPr>
        <w:tc>
          <w:tcPr>
            <w:tcW w:w="2554" w:type="dxa"/>
            <w:vAlign w:val="center"/>
          </w:tcPr>
          <w:p w14:paraId="4218F300" w14:textId="77777777" w:rsidR="00E0465B" w:rsidRPr="007654A2" w:rsidRDefault="00E0465B" w:rsidP="0004304E">
            <w:pPr>
              <w:rPr>
                <w:sz w:val="19"/>
                <w:szCs w:val="19"/>
                <w:lang w:val="en-AU"/>
              </w:rPr>
            </w:pPr>
            <w:r w:rsidRPr="007654A2">
              <w:rPr>
                <w:sz w:val="19"/>
                <w:szCs w:val="19"/>
                <w:lang w:val="en-AU"/>
              </w:rPr>
              <w:t>2017-18</w:t>
            </w:r>
          </w:p>
        </w:tc>
        <w:tc>
          <w:tcPr>
            <w:tcW w:w="2554" w:type="dxa"/>
            <w:vAlign w:val="center"/>
          </w:tcPr>
          <w:p w14:paraId="522F1B38" w14:textId="7DA14E9C" w:rsidR="00E0465B" w:rsidRPr="00114C2C" w:rsidRDefault="00114C2C" w:rsidP="0004304E">
            <w:pPr>
              <w:rPr>
                <w:sz w:val="19"/>
                <w:szCs w:val="19"/>
                <w:lang w:val="en-AU"/>
              </w:rPr>
            </w:pPr>
            <w:r w:rsidRPr="00114C2C">
              <w:rPr>
                <w:sz w:val="19"/>
                <w:szCs w:val="19"/>
              </w:rPr>
              <w:t>2,812,500</w:t>
            </w:r>
          </w:p>
        </w:tc>
      </w:tr>
      <w:tr w:rsidR="00E0465B" w:rsidRPr="000873C4" w14:paraId="6C4B464A" w14:textId="77777777" w:rsidTr="0004304E">
        <w:trPr>
          <w:trHeight w:val="317"/>
        </w:trPr>
        <w:tc>
          <w:tcPr>
            <w:tcW w:w="2554" w:type="dxa"/>
            <w:vAlign w:val="center"/>
          </w:tcPr>
          <w:p w14:paraId="0CDC0AE3" w14:textId="77777777" w:rsidR="00E0465B" w:rsidRPr="007654A2" w:rsidRDefault="00E0465B" w:rsidP="0004304E">
            <w:pPr>
              <w:rPr>
                <w:sz w:val="19"/>
                <w:szCs w:val="19"/>
                <w:lang w:val="en-AU"/>
              </w:rPr>
            </w:pPr>
            <w:r w:rsidRPr="007654A2">
              <w:rPr>
                <w:sz w:val="19"/>
                <w:szCs w:val="19"/>
                <w:lang w:val="en-AU"/>
              </w:rPr>
              <w:t>2018-19</w:t>
            </w:r>
          </w:p>
        </w:tc>
        <w:tc>
          <w:tcPr>
            <w:tcW w:w="2554" w:type="dxa"/>
            <w:vAlign w:val="center"/>
          </w:tcPr>
          <w:p w14:paraId="709A58BD" w14:textId="188251E3" w:rsidR="00E0465B" w:rsidRPr="00114C2C" w:rsidRDefault="00114C2C" w:rsidP="0004304E">
            <w:pPr>
              <w:rPr>
                <w:sz w:val="19"/>
                <w:szCs w:val="19"/>
                <w:lang w:val="en-AU"/>
              </w:rPr>
            </w:pPr>
            <w:r w:rsidRPr="00114C2C">
              <w:rPr>
                <w:sz w:val="19"/>
                <w:szCs w:val="19"/>
              </w:rPr>
              <w:t>3,005,918</w:t>
            </w:r>
          </w:p>
        </w:tc>
      </w:tr>
      <w:tr w:rsidR="00E0465B" w:rsidRPr="000873C4" w14:paraId="69A9F133" w14:textId="77777777" w:rsidTr="0004304E">
        <w:trPr>
          <w:trHeight w:val="317"/>
        </w:trPr>
        <w:tc>
          <w:tcPr>
            <w:tcW w:w="2554" w:type="dxa"/>
            <w:vAlign w:val="center"/>
          </w:tcPr>
          <w:p w14:paraId="1ED47A00" w14:textId="77777777" w:rsidR="00E0465B" w:rsidRPr="007654A2" w:rsidRDefault="00E0465B" w:rsidP="0004304E">
            <w:pPr>
              <w:rPr>
                <w:sz w:val="19"/>
                <w:szCs w:val="19"/>
                <w:lang w:val="en-AU"/>
              </w:rPr>
            </w:pPr>
            <w:r w:rsidRPr="007654A2">
              <w:rPr>
                <w:sz w:val="19"/>
                <w:szCs w:val="19"/>
                <w:lang w:val="en-AU"/>
              </w:rPr>
              <w:t>2019-20</w:t>
            </w:r>
          </w:p>
        </w:tc>
        <w:tc>
          <w:tcPr>
            <w:tcW w:w="2554" w:type="dxa"/>
            <w:vAlign w:val="center"/>
          </w:tcPr>
          <w:p w14:paraId="585901E1" w14:textId="3ADF7E3B" w:rsidR="00E0465B" w:rsidRPr="00114C2C" w:rsidRDefault="00114C2C" w:rsidP="0004304E">
            <w:pPr>
              <w:rPr>
                <w:sz w:val="19"/>
                <w:szCs w:val="19"/>
                <w:lang w:val="en-AU"/>
              </w:rPr>
            </w:pPr>
            <w:r w:rsidRPr="00114C2C">
              <w:rPr>
                <w:sz w:val="19"/>
                <w:szCs w:val="19"/>
              </w:rPr>
              <w:t>2,334,568</w:t>
            </w:r>
          </w:p>
        </w:tc>
      </w:tr>
      <w:tr w:rsidR="00E0465B" w:rsidRPr="000873C4" w14:paraId="304D7B97" w14:textId="77777777" w:rsidTr="0004304E">
        <w:trPr>
          <w:trHeight w:val="317"/>
        </w:trPr>
        <w:tc>
          <w:tcPr>
            <w:tcW w:w="2554" w:type="dxa"/>
            <w:vAlign w:val="center"/>
          </w:tcPr>
          <w:p w14:paraId="379710E9" w14:textId="77777777" w:rsidR="00E0465B" w:rsidRPr="007654A2" w:rsidRDefault="00E0465B" w:rsidP="0004304E">
            <w:pPr>
              <w:rPr>
                <w:sz w:val="19"/>
                <w:szCs w:val="19"/>
                <w:lang w:val="en-AU"/>
              </w:rPr>
            </w:pPr>
            <w:r w:rsidRPr="007654A2">
              <w:rPr>
                <w:sz w:val="19"/>
                <w:szCs w:val="19"/>
                <w:lang w:val="en-AU"/>
              </w:rPr>
              <w:t>20</w:t>
            </w:r>
            <w:r>
              <w:rPr>
                <w:sz w:val="19"/>
                <w:szCs w:val="19"/>
                <w:lang w:val="en-AU"/>
              </w:rPr>
              <w:t>20</w:t>
            </w:r>
            <w:r w:rsidRPr="007654A2">
              <w:rPr>
                <w:sz w:val="19"/>
                <w:szCs w:val="19"/>
                <w:lang w:val="en-AU"/>
              </w:rPr>
              <w:t>-2</w:t>
            </w:r>
            <w:r>
              <w:rPr>
                <w:sz w:val="19"/>
                <w:szCs w:val="19"/>
                <w:lang w:val="en-AU"/>
              </w:rPr>
              <w:t>1</w:t>
            </w:r>
          </w:p>
        </w:tc>
        <w:tc>
          <w:tcPr>
            <w:tcW w:w="2554" w:type="dxa"/>
            <w:vAlign w:val="center"/>
          </w:tcPr>
          <w:p w14:paraId="39709D40" w14:textId="109D689F" w:rsidR="00E0465B" w:rsidRPr="00114C2C" w:rsidRDefault="00114C2C" w:rsidP="0004304E">
            <w:pPr>
              <w:rPr>
                <w:sz w:val="19"/>
                <w:szCs w:val="19"/>
                <w:lang w:val="en-AU"/>
              </w:rPr>
            </w:pPr>
            <w:r w:rsidRPr="00114C2C">
              <w:rPr>
                <w:sz w:val="19"/>
                <w:szCs w:val="19"/>
              </w:rPr>
              <w:t>1,803,868</w:t>
            </w:r>
          </w:p>
        </w:tc>
      </w:tr>
      <w:tr w:rsidR="00E0465B" w:rsidRPr="000873C4" w14:paraId="45FDDA1B" w14:textId="77777777" w:rsidTr="0004304E">
        <w:trPr>
          <w:trHeight w:val="317"/>
        </w:trPr>
        <w:tc>
          <w:tcPr>
            <w:tcW w:w="2554" w:type="dxa"/>
            <w:vAlign w:val="center"/>
          </w:tcPr>
          <w:p w14:paraId="278B1371" w14:textId="77777777" w:rsidR="00E0465B" w:rsidRPr="007654A2" w:rsidRDefault="00E0465B" w:rsidP="0004304E">
            <w:pPr>
              <w:rPr>
                <w:sz w:val="19"/>
                <w:szCs w:val="19"/>
                <w:lang w:val="en-AU"/>
              </w:rPr>
            </w:pPr>
            <w:r>
              <w:rPr>
                <w:sz w:val="19"/>
                <w:szCs w:val="19"/>
                <w:lang w:val="en-AU"/>
              </w:rPr>
              <w:t>2021-22</w:t>
            </w:r>
          </w:p>
        </w:tc>
        <w:tc>
          <w:tcPr>
            <w:tcW w:w="2554" w:type="dxa"/>
            <w:vAlign w:val="center"/>
          </w:tcPr>
          <w:p w14:paraId="1D75A9C0" w14:textId="34BD90A1" w:rsidR="00E0465B" w:rsidRPr="00114C2C" w:rsidRDefault="00114C2C" w:rsidP="0004304E">
            <w:pPr>
              <w:rPr>
                <w:sz w:val="19"/>
                <w:szCs w:val="19"/>
                <w:lang w:val="en-AU"/>
              </w:rPr>
            </w:pPr>
            <w:r w:rsidRPr="00114C2C">
              <w:rPr>
                <w:sz w:val="19"/>
                <w:szCs w:val="19"/>
              </w:rPr>
              <w:t>1,819,530</w:t>
            </w:r>
          </w:p>
        </w:tc>
      </w:tr>
    </w:tbl>
    <w:p w14:paraId="36A50FDB" w14:textId="77777777" w:rsidR="00E0465B" w:rsidRPr="00E37491" w:rsidRDefault="00E0465B" w:rsidP="00E0465B">
      <w:pPr>
        <w:pStyle w:val="ListParagraph"/>
        <w:ind w:left="0"/>
        <w:rPr>
          <w:szCs w:val="22"/>
          <w:lang w:val="en-AU"/>
        </w:rPr>
      </w:pPr>
    </w:p>
    <w:p w14:paraId="755E1A6C" w14:textId="77777777" w:rsidR="00E0465B" w:rsidRDefault="00E0465B" w:rsidP="00E0465B">
      <w:pPr>
        <w:rPr>
          <w:lang w:val="en-AU"/>
        </w:rPr>
      </w:pPr>
      <w:r w:rsidRPr="009F7E74">
        <w:rPr>
          <w:lang w:val="en-AU"/>
        </w:rPr>
        <w:t xml:space="preserve"> </w:t>
      </w:r>
    </w:p>
    <w:p w14:paraId="3628A795" w14:textId="77777777" w:rsidR="00E0465B" w:rsidRDefault="00E0465B" w:rsidP="00E0465B">
      <w:pPr>
        <w:rPr>
          <w:lang w:val="en-AU"/>
        </w:rPr>
      </w:pPr>
    </w:p>
    <w:p w14:paraId="50B1CCD4" w14:textId="77777777" w:rsidR="00E0465B" w:rsidRDefault="00E0465B" w:rsidP="00E0465B">
      <w:pPr>
        <w:rPr>
          <w:lang w:val="en-AU"/>
        </w:rPr>
      </w:pPr>
    </w:p>
    <w:p w14:paraId="500BC8B7" w14:textId="77777777" w:rsidR="00E0465B" w:rsidRDefault="00E0465B" w:rsidP="00E0465B">
      <w:pPr>
        <w:rPr>
          <w:lang w:val="en-AU"/>
        </w:rPr>
      </w:pPr>
    </w:p>
    <w:p w14:paraId="6F1FFD4D" w14:textId="77777777" w:rsidR="00E0465B" w:rsidRDefault="00E0465B" w:rsidP="00E0465B">
      <w:pPr>
        <w:rPr>
          <w:lang w:val="en-AU"/>
        </w:rPr>
      </w:pPr>
    </w:p>
    <w:p w14:paraId="39457799" w14:textId="77777777" w:rsidR="00E0465B" w:rsidRDefault="00E0465B" w:rsidP="00E0465B">
      <w:pPr>
        <w:rPr>
          <w:lang w:val="en-AU"/>
        </w:rPr>
      </w:pPr>
    </w:p>
    <w:p w14:paraId="3909EF8A" w14:textId="77777777" w:rsidR="00E0465B" w:rsidRDefault="00E0465B" w:rsidP="00E0465B">
      <w:pPr>
        <w:rPr>
          <w:lang w:val="en-AU"/>
        </w:rPr>
      </w:pPr>
    </w:p>
    <w:p w14:paraId="4D375B7F" w14:textId="77777777" w:rsidR="00E0465B" w:rsidRDefault="00E0465B" w:rsidP="00E0465B">
      <w:pPr>
        <w:rPr>
          <w:lang w:val="en-AU"/>
        </w:rPr>
      </w:pPr>
    </w:p>
    <w:p w14:paraId="5FBDF339" w14:textId="77777777" w:rsidR="00E0465B" w:rsidRDefault="00E0465B" w:rsidP="00E0465B">
      <w:pPr>
        <w:rPr>
          <w:lang w:val="en-AU"/>
        </w:rPr>
      </w:pPr>
    </w:p>
    <w:p w14:paraId="1528B49E" w14:textId="77777777" w:rsidR="00E0465B" w:rsidRDefault="00E0465B" w:rsidP="00E0465B">
      <w:pPr>
        <w:rPr>
          <w:lang w:val="en-AU"/>
        </w:rPr>
      </w:pPr>
    </w:p>
    <w:p w14:paraId="55A5BBE2" w14:textId="77777777" w:rsidR="00E0465B" w:rsidRDefault="00E0465B" w:rsidP="00E0465B">
      <w:pPr>
        <w:rPr>
          <w:lang w:val="en-AU"/>
        </w:rPr>
      </w:pPr>
    </w:p>
    <w:p w14:paraId="5225A691" w14:textId="5D792F9E" w:rsidR="00E0465B" w:rsidRDefault="00E0465B" w:rsidP="00E0465B">
      <w:pPr>
        <w:rPr>
          <w:lang w:val="en-AU"/>
        </w:rPr>
      </w:pPr>
    </w:p>
    <w:p w14:paraId="0D24B464" w14:textId="23BA9F50" w:rsidR="00114C2C" w:rsidRDefault="00114C2C" w:rsidP="00E0465B">
      <w:pPr>
        <w:rPr>
          <w:lang w:val="en-AU"/>
        </w:rPr>
      </w:pPr>
    </w:p>
    <w:p w14:paraId="497E7E54" w14:textId="77777777" w:rsidR="00E7660E" w:rsidRDefault="00E7660E" w:rsidP="00E0465B">
      <w:pPr>
        <w:rPr>
          <w:lang w:val="en-AU"/>
        </w:rPr>
      </w:pPr>
    </w:p>
    <w:p w14:paraId="4F9F2F96" w14:textId="78255432" w:rsidR="00E0465B" w:rsidRDefault="00BA28FF" w:rsidP="00E0465B">
      <w:pPr>
        <w:pStyle w:val="Heading4"/>
      </w:pPr>
      <w:r>
        <w:t>Annual ferry patronage</w:t>
      </w:r>
    </w:p>
    <w:p w14:paraId="28F16503" w14:textId="08A49CF4" w:rsidR="00E0465B" w:rsidRDefault="00BA28FF" w:rsidP="00E0465B">
      <w:pPr>
        <w:rPr>
          <w:lang w:val="en-AU"/>
        </w:rPr>
      </w:pPr>
      <w:r>
        <w:t>As more ferry terminals resume operation following the 2022 floods, ferry patronage is expected to grow and stabilise to pre-pandemic levels.</w:t>
      </w:r>
    </w:p>
    <w:p w14:paraId="4FBCDD8F" w14:textId="77777777" w:rsidR="00E0465B" w:rsidRDefault="00E0465B" w:rsidP="00E0465B">
      <w:pPr>
        <w:rPr>
          <w:lang w:val="en-AU"/>
        </w:rPr>
      </w:pPr>
    </w:p>
    <w:tbl>
      <w:tblPr>
        <w:tblStyle w:val="TableProfessional"/>
        <w:tblpPr w:leftFromText="180" w:rightFromText="180" w:vertAnchor="text" w:horzAnchor="margin" w:tblpY="-66"/>
        <w:tblW w:w="0" w:type="auto"/>
        <w:tblLook w:val="04A0" w:firstRow="1" w:lastRow="0" w:firstColumn="1" w:lastColumn="0" w:noHBand="0" w:noVBand="1"/>
      </w:tblPr>
      <w:tblGrid>
        <w:gridCol w:w="2554"/>
        <w:gridCol w:w="2554"/>
      </w:tblGrid>
      <w:tr w:rsidR="00E7660E" w:rsidRPr="000873C4" w14:paraId="4D62219D" w14:textId="77777777" w:rsidTr="009461C5">
        <w:trPr>
          <w:cnfStyle w:val="100000000000" w:firstRow="1" w:lastRow="0" w:firstColumn="0" w:lastColumn="0" w:oddVBand="0" w:evenVBand="0" w:oddHBand="0" w:evenHBand="0" w:firstRowFirstColumn="0" w:firstRowLastColumn="0" w:lastRowFirstColumn="0" w:lastRowLastColumn="0"/>
          <w:trHeight w:val="411"/>
        </w:trPr>
        <w:tc>
          <w:tcPr>
            <w:tcW w:w="2554" w:type="dxa"/>
            <w:vAlign w:val="center"/>
          </w:tcPr>
          <w:p w14:paraId="516A86F7" w14:textId="56CF767D" w:rsidR="00E7660E" w:rsidRPr="007654A2" w:rsidRDefault="00E7660E" w:rsidP="00E0465B">
            <w:pPr>
              <w:jc w:val="center"/>
              <w:rPr>
                <w:b w:val="0"/>
                <w:bCs w:val="0"/>
                <w:sz w:val="20"/>
                <w:lang w:val="en-AU"/>
              </w:rPr>
            </w:pPr>
            <w:r>
              <w:rPr>
                <w:sz w:val="20"/>
                <w:lang w:val="en-AU"/>
              </w:rPr>
              <w:t>Financial year</w:t>
            </w:r>
          </w:p>
        </w:tc>
        <w:tc>
          <w:tcPr>
            <w:tcW w:w="2554" w:type="dxa"/>
            <w:vAlign w:val="center"/>
          </w:tcPr>
          <w:p w14:paraId="7DE4CB8F" w14:textId="4E97C8C8" w:rsidR="00E7660E" w:rsidRPr="007654A2" w:rsidRDefault="00E7660E" w:rsidP="00E0465B">
            <w:pPr>
              <w:jc w:val="center"/>
              <w:rPr>
                <w:sz w:val="20"/>
                <w:lang w:val="en-AU"/>
              </w:rPr>
            </w:pPr>
            <w:r>
              <w:rPr>
                <w:sz w:val="20"/>
                <w:lang w:val="en-AU"/>
              </w:rPr>
              <w:t>Number of ferry patrons</w:t>
            </w:r>
          </w:p>
        </w:tc>
      </w:tr>
      <w:tr w:rsidR="00E0465B" w:rsidRPr="000873C4" w14:paraId="09E1C008" w14:textId="77777777" w:rsidTr="00E0465B">
        <w:trPr>
          <w:trHeight w:val="317"/>
        </w:trPr>
        <w:tc>
          <w:tcPr>
            <w:tcW w:w="2554" w:type="dxa"/>
            <w:vAlign w:val="center"/>
          </w:tcPr>
          <w:p w14:paraId="48B056D5" w14:textId="77777777" w:rsidR="00E0465B" w:rsidRPr="007654A2" w:rsidRDefault="00E0465B" w:rsidP="00E0465B">
            <w:pPr>
              <w:rPr>
                <w:sz w:val="19"/>
                <w:szCs w:val="19"/>
                <w:lang w:val="en-AU"/>
              </w:rPr>
            </w:pPr>
            <w:r w:rsidRPr="007654A2">
              <w:rPr>
                <w:sz w:val="19"/>
                <w:szCs w:val="19"/>
                <w:lang w:val="en-AU"/>
              </w:rPr>
              <w:t>201</w:t>
            </w:r>
            <w:r>
              <w:rPr>
                <w:sz w:val="19"/>
                <w:szCs w:val="19"/>
                <w:lang w:val="en-AU"/>
              </w:rPr>
              <w:t>3</w:t>
            </w:r>
            <w:r w:rsidRPr="007654A2">
              <w:rPr>
                <w:sz w:val="19"/>
                <w:szCs w:val="19"/>
                <w:lang w:val="en-AU"/>
              </w:rPr>
              <w:t>-1</w:t>
            </w:r>
            <w:r>
              <w:rPr>
                <w:sz w:val="19"/>
                <w:szCs w:val="19"/>
                <w:lang w:val="en-AU"/>
              </w:rPr>
              <w:t>4</w:t>
            </w:r>
          </w:p>
        </w:tc>
        <w:tc>
          <w:tcPr>
            <w:tcW w:w="2554" w:type="dxa"/>
            <w:vAlign w:val="center"/>
          </w:tcPr>
          <w:p w14:paraId="2FFFF834" w14:textId="3B993130" w:rsidR="00E0465B" w:rsidRPr="004A574E" w:rsidRDefault="00BA28FF" w:rsidP="00E0465B">
            <w:pPr>
              <w:rPr>
                <w:sz w:val="19"/>
                <w:szCs w:val="19"/>
                <w:lang w:val="en-AU"/>
              </w:rPr>
            </w:pPr>
            <w:r w:rsidRPr="004A574E">
              <w:rPr>
                <w:sz w:val="19"/>
                <w:szCs w:val="19"/>
              </w:rPr>
              <w:t>6,184,093</w:t>
            </w:r>
          </w:p>
        </w:tc>
      </w:tr>
      <w:tr w:rsidR="00E0465B" w:rsidRPr="000873C4" w14:paraId="4646CC2D" w14:textId="77777777" w:rsidTr="00E0465B">
        <w:trPr>
          <w:trHeight w:val="317"/>
        </w:trPr>
        <w:tc>
          <w:tcPr>
            <w:tcW w:w="2554" w:type="dxa"/>
            <w:vAlign w:val="center"/>
          </w:tcPr>
          <w:p w14:paraId="34909DEB" w14:textId="77777777" w:rsidR="00E0465B" w:rsidRPr="007654A2" w:rsidRDefault="00E0465B" w:rsidP="00E0465B">
            <w:pPr>
              <w:rPr>
                <w:sz w:val="19"/>
                <w:szCs w:val="19"/>
                <w:lang w:val="en-AU"/>
              </w:rPr>
            </w:pPr>
            <w:r w:rsidRPr="007654A2">
              <w:rPr>
                <w:sz w:val="19"/>
                <w:szCs w:val="19"/>
                <w:lang w:val="en-AU"/>
              </w:rPr>
              <w:t>2014-15</w:t>
            </w:r>
          </w:p>
        </w:tc>
        <w:tc>
          <w:tcPr>
            <w:tcW w:w="2554" w:type="dxa"/>
            <w:vAlign w:val="center"/>
          </w:tcPr>
          <w:p w14:paraId="2B06FDE4" w14:textId="77917E9A" w:rsidR="00E0465B" w:rsidRPr="004A574E" w:rsidRDefault="00BA28FF" w:rsidP="00E0465B">
            <w:pPr>
              <w:rPr>
                <w:sz w:val="19"/>
                <w:szCs w:val="19"/>
                <w:lang w:val="en-AU"/>
              </w:rPr>
            </w:pPr>
            <w:r w:rsidRPr="004A574E">
              <w:rPr>
                <w:sz w:val="19"/>
                <w:szCs w:val="19"/>
              </w:rPr>
              <w:t>5,074,910</w:t>
            </w:r>
          </w:p>
        </w:tc>
      </w:tr>
      <w:tr w:rsidR="00E0465B" w:rsidRPr="000873C4" w14:paraId="44EE6D4E" w14:textId="77777777" w:rsidTr="00E0465B">
        <w:trPr>
          <w:trHeight w:val="317"/>
        </w:trPr>
        <w:tc>
          <w:tcPr>
            <w:tcW w:w="2554" w:type="dxa"/>
            <w:vAlign w:val="center"/>
          </w:tcPr>
          <w:p w14:paraId="2513A49B" w14:textId="77777777" w:rsidR="00E0465B" w:rsidRPr="007654A2" w:rsidRDefault="00E0465B" w:rsidP="00E0465B">
            <w:pPr>
              <w:rPr>
                <w:sz w:val="19"/>
                <w:szCs w:val="19"/>
                <w:lang w:val="en-AU"/>
              </w:rPr>
            </w:pPr>
            <w:r w:rsidRPr="007654A2">
              <w:rPr>
                <w:sz w:val="19"/>
                <w:szCs w:val="19"/>
                <w:lang w:val="en-AU"/>
              </w:rPr>
              <w:t>2015-16</w:t>
            </w:r>
          </w:p>
        </w:tc>
        <w:tc>
          <w:tcPr>
            <w:tcW w:w="2554" w:type="dxa"/>
            <w:vAlign w:val="center"/>
          </w:tcPr>
          <w:p w14:paraId="7D9E8201" w14:textId="2843C8A0" w:rsidR="00E0465B" w:rsidRPr="004A574E" w:rsidRDefault="00BA28FF" w:rsidP="00E0465B">
            <w:pPr>
              <w:rPr>
                <w:sz w:val="19"/>
                <w:szCs w:val="19"/>
                <w:lang w:val="en-AU"/>
              </w:rPr>
            </w:pPr>
            <w:r w:rsidRPr="004A574E">
              <w:rPr>
                <w:sz w:val="19"/>
                <w:szCs w:val="19"/>
              </w:rPr>
              <w:t>5,480,317</w:t>
            </w:r>
          </w:p>
        </w:tc>
      </w:tr>
      <w:tr w:rsidR="00E0465B" w:rsidRPr="000873C4" w14:paraId="6CBD12CA" w14:textId="77777777" w:rsidTr="00E0465B">
        <w:trPr>
          <w:trHeight w:val="317"/>
        </w:trPr>
        <w:tc>
          <w:tcPr>
            <w:tcW w:w="2554" w:type="dxa"/>
            <w:vAlign w:val="center"/>
          </w:tcPr>
          <w:p w14:paraId="09E41671" w14:textId="77777777" w:rsidR="00E0465B" w:rsidRPr="007654A2" w:rsidRDefault="00E0465B" w:rsidP="00E0465B">
            <w:pPr>
              <w:rPr>
                <w:sz w:val="19"/>
                <w:szCs w:val="19"/>
                <w:lang w:val="en-AU"/>
              </w:rPr>
            </w:pPr>
            <w:r w:rsidRPr="007654A2">
              <w:rPr>
                <w:sz w:val="19"/>
                <w:szCs w:val="19"/>
                <w:lang w:val="en-AU"/>
              </w:rPr>
              <w:t>2016-17</w:t>
            </w:r>
          </w:p>
        </w:tc>
        <w:tc>
          <w:tcPr>
            <w:tcW w:w="2554" w:type="dxa"/>
            <w:vAlign w:val="center"/>
          </w:tcPr>
          <w:p w14:paraId="0E3D9D02" w14:textId="747E9ECA" w:rsidR="00E0465B" w:rsidRPr="004A574E" w:rsidRDefault="00BA28FF" w:rsidP="00E0465B">
            <w:pPr>
              <w:rPr>
                <w:sz w:val="19"/>
                <w:szCs w:val="19"/>
                <w:lang w:val="en-AU"/>
              </w:rPr>
            </w:pPr>
            <w:r w:rsidRPr="004A574E">
              <w:rPr>
                <w:sz w:val="19"/>
                <w:szCs w:val="19"/>
              </w:rPr>
              <w:t>5,393,584</w:t>
            </w:r>
          </w:p>
        </w:tc>
      </w:tr>
      <w:tr w:rsidR="00E0465B" w:rsidRPr="000873C4" w14:paraId="5118E34F" w14:textId="77777777" w:rsidTr="00E0465B">
        <w:trPr>
          <w:trHeight w:val="317"/>
        </w:trPr>
        <w:tc>
          <w:tcPr>
            <w:tcW w:w="2554" w:type="dxa"/>
            <w:vAlign w:val="center"/>
          </w:tcPr>
          <w:p w14:paraId="2C86D103" w14:textId="77777777" w:rsidR="00E0465B" w:rsidRPr="007654A2" w:rsidRDefault="00E0465B" w:rsidP="00E0465B">
            <w:pPr>
              <w:rPr>
                <w:sz w:val="19"/>
                <w:szCs w:val="19"/>
                <w:lang w:val="en-AU"/>
              </w:rPr>
            </w:pPr>
            <w:r w:rsidRPr="007654A2">
              <w:rPr>
                <w:sz w:val="19"/>
                <w:szCs w:val="19"/>
                <w:lang w:val="en-AU"/>
              </w:rPr>
              <w:t>2017-18</w:t>
            </w:r>
          </w:p>
        </w:tc>
        <w:tc>
          <w:tcPr>
            <w:tcW w:w="2554" w:type="dxa"/>
            <w:vAlign w:val="center"/>
          </w:tcPr>
          <w:p w14:paraId="4B0D1CDB" w14:textId="786E707B" w:rsidR="00E0465B" w:rsidRPr="004A574E" w:rsidRDefault="00BA28FF" w:rsidP="00E0465B">
            <w:pPr>
              <w:rPr>
                <w:sz w:val="19"/>
                <w:szCs w:val="19"/>
                <w:lang w:val="en-AU"/>
              </w:rPr>
            </w:pPr>
            <w:r w:rsidRPr="004A574E">
              <w:rPr>
                <w:sz w:val="19"/>
                <w:szCs w:val="19"/>
              </w:rPr>
              <w:t>5,423,223</w:t>
            </w:r>
          </w:p>
        </w:tc>
      </w:tr>
      <w:tr w:rsidR="00E0465B" w:rsidRPr="000873C4" w14:paraId="3168F0D5" w14:textId="77777777" w:rsidTr="00E0465B">
        <w:trPr>
          <w:trHeight w:val="317"/>
        </w:trPr>
        <w:tc>
          <w:tcPr>
            <w:tcW w:w="2554" w:type="dxa"/>
            <w:vAlign w:val="center"/>
          </w:tcPr>
          <w:p w14:paraId="42D5412A" w14:textId="77777777" w:rsidR="00E0465B" w:rsidRPr="007654A2" w:rsidRDefault="00E0465B" w:rsidP="00E0465B">
            <w:pPr>
              <w:rPr>
                <w:sz w:val="19"/>
                <w:szCs w:val="19"/>
                <w:lang w:val="en-AU"/>
              </w:rPr>
            </w:pPr>
            <w:r w:rsidRPr="007654A2">
              <w:rPr>
                <w:sz w:val="19"/>
                <w:szCs w:val="19"/>
                <w:lang w:val="en-AU"/>
              </w:rPr>
              <w:t>2018-19</w:t>
            </w:r>
          </w:p>
        </w:tc>
        <w:tc>
          <w:tcPr>
            <w:tcW w:w="2554" w:type="dxa"/>
            <w:vAlign w:val="center"/>
          </w:tcPr>
          <w:p w14:paraId="0A31BE94" w14:textId="2A1E4D60" w:rsidR="00E0465B" w:rsidRPr="004A574E" w:rsidRDefault="00BA28FF" w:rsidP="00E0465B">
            <w:pPr>
              <w:rPr>
                <w:sz w:val="19"/>
                <w:szCs w:val="19"/>
                <w:lang w:val="en-AU"/>
              </w:rPr>
            </w:pPr>
            <w:r w:rsidRPr="004A574E">
              <w:rPr>
                <w:sz w:val="19"/>
                <w:szCs w:val="19"/>
              </w:rPr>
              <w:t>5,128,492</w:t>
            </w:r>
          </w:p>
        </w:tc>
      </w:tr>
      <w:tr w:rsidR="00E0465B" w:rsidRPr="000873C4" w14:paraId="682449C3" w14:textId="77777777" w:rsidTr="00E0465B">
        <w:trPr>
          <w:trHeight w:val="317"/>
        </w:trPr>
        <w:tc>
          <w:tcPr>
            <w:tcW w:w="2554" w:type="dxa"/>
            <w:vAlign w:val="center"/>
          </w:tcPr>
          <w:p w14:paraId="21EBF6A5" w14:textId="77777777" w:rsidR="00E0465B" w:rsidRPr="007654A2" w:rsidRDefault="00E0465B" w:rsidP="00E0465B">
            <w:pPr>
              <w:rPr>
                <w:sz w:val="19"/>
                <w:szCs w:val="19"/>
                <w:lang w:val="en-AU"/>
              </w:rPr>
            </w:pPr>
            <w:r w:rsidRPr="007654A2">
              <w:rPr>
                <w:sz w:val="19"/>
                <w:szCs w:val="19"/>
                <w:lang w:val="en-AU"/>
              </w:rPr>
              <w:t>2019-20</w:t>
            </w:r>
          </w:p>
        </w:tc>
        <w:tc>
          <w:tcPr>
            <w:tcW w:w="2554" w:type="dxa"/>
            <w:vAlign w:val="center"/>
          </w:tcPr>
          <w:p w14:paraId="7461D48E" w14:textId="6CBF8943" w:rsidR="00E0465B" w:rsidRPr="004A574E" w:rsidRDefault="00BA28FF" w:rsidP="00E0465B">
            <w:pPr>
              <w:rPr>
                <w:sz w:val="19"/>
                <w:szCs w:val="19"/>
                <w:lang w:val="en-AU"/>
              </w:rPr>
            </w:pPr>
            <w:r w:rsidRPr="004A574E">
              <w:rPr>
                <w:sz w:val="19"/>
                <w:szCs w:val="19"/>
              </w:rPr>
              <w:t>3,919,985</w:t>
            </w:r>
          </w:p>
        </w:tc>
      </w:tr>
      <w:tr w:rsidR="00E0465B" w:rsidRPr="000873C4" w14:paraId="508A1112" w14:textId="77777777" w:rsidTr="00E0465B">
        <w:trPr>
          <w:trHeight w:val="317"/>
        </w:trPr>
        <w:tc>
          <w:tcPr>
            <w:tcW w:w="2554" w:type="dxa"/>
            <w:vAlign w:val="center"/>
          </w:tcPr>
          <w:p w14:paraId="532EB98C" w14:textId="77777777" w:rsidR="00E0465B" w:rsidRPr="007654A2" w:rsidRDefault="00E0465B" w:rsidP="00E0465B">
            <w:pPr>
              <w:rPr>
                <w:sz w:val="19"/>
                <w:szCs w:val="19"/>
                <w:lang w:val="en-AU"/>
              </w:rPr>
            </w:pPr>
            <w:r w:rsidRPr="007654A2">
              <w:rPr>
                <w:sz w:val="19"/>
                <w:szCs w:val="19"/>
                <w:lang w:val="en-AU"/>
              </w:rPr>
              <w:t>20</w:t>
            </w:r>
            <w:r>
              <w:rPr>
                <w:sz w:val="19"/>
                <w:szCs w:val="19"/>
                <w:lang w:val="en-AU"/>
              </w:rPr>
              <w:t>20</w:t>
            </w:r>
            <w:r w:rsidRPr="007654A2">
              <w:rPr>
                <w:sz w:val="19"/>
                <w:szCs w:val="19"/>
                <w:lang w:val="en-AU"/>
              </w:rPr>
              <w:t>-2</w:t>
            </w:r>
            <w:r>
              <w:rPr>
                <w:sz w:val="19"/>
                <w:szCs w:val="19"/>
                <w:lang w:val="en-AU"/>
              </w:rPr>
              <w:t>1</w:t>
            </w:r>
          </w:p>
        </w:tc>
        <w:tc>
          <w:tcPr>
            <w:tcW w:w="2554" w:type="dxa"/>
            <w:vAlign w:val="center"/>
          </w:tcPr>
          <w:p w14:paraId="4291056D" w14:textId="534B2EC8" w:rsidR="00E0465B" w:rsidRPr="004A574E" w:rsidRDefault="00BA28FF" w:rsidP="00E0465B">
            <w:pPr>
              <w:rPr>
                <w:sz w:val="19"/>
                <w:szCs w:val="19"/>
                <w:lang w:val="en-AU"/>
              </w:rPr>
            </w:pPr>
            <w:r w:rsidRPr="004A574E">
              <w:rPr>
                <w:sz w:val="19"/>
                <w:szCs w:val="19"/>
              </w:rPr>
              <w:t>2,627,993</w:t>
            </w:r>
          </w:p>
        </w:tc>
      </w:tr>
      <w:tr w:rsidR="00BA28FF" w:rsidRPr="000873C4" w14:paraId="5958DFA5" w14:textId="77777777" w:rsidTr="00E0465B">
        <w:trPr>
          <w:trHeight w:val="317"/>
        </w:trPr>
        <w:tc>
          <w:tcPr>
            <w:tcW w:w="2554" w:type="dxa"/>
            <w:vAlign w:val="center"/>
          </w:tcPr>
          <w:p w14:paraId="460451C5" w14:textId="41843B57" w:rsidR="00BA28FF" w:rsidRPr="007654A2" w:rsidRDefault="00BA28FF" w:rsidP="00E0465B">
            <w:pPr>
              <w:rPr>
                <w:sz w:val="19"/>
                <w:szCs w:val="19"/>
                <w:lang w:val="en-AU"/>
              </w:rPr>
            </w:pPr>
            <w:r>
              <w:rPr>
                <w:sz w:val="19"/>
                <w:szCs w:val="19"/>
                <w:lang w:val="en-AU"/>
              </w:rPr>
              <w:t>2021-22</w:t>
            </w:r>
          </w:p>
        </w:tc>
        <w:tc>
          <w:tcPr>
            <w:tcW w:w="2554" w:type="dxa"/>
            <w:vAlign w:val="center"/>
          </w:tcPr>
          <w:p w14:paraId="2EC1BC13" w14:textId="222AD47B" w:rsidR="00BA28FF" w:rsidRPr="004A574E" w:rsidRDefault="00BA28FF" w:rsidP="00E0465B">
            <w:pPr>
              <w:rPr>
                <w:sz w:val="19"/>
                <w:szCs w:val="19"/>
              </w:rPr>
            </w:pPr>
            <w:r w:rsidRPr="004A574E">
              <w:rPr>
                <w:sz w:val="19"/>
                <w:szCs w:val="19"/>
              </w:rPr>
              <w:t>1,801,561</w:t>
            </w:r>
          </w:p>
        </w:tc>
      </w:tr>
    </w:tbl>
    <w:p w14:paraId="4E0A1AC0" w14:textId="74B10526" w:rsidR="00E0465B" w:rsidRDefault="00E0465B" w:rsidP="00E0465B"/>
    <w:p w14:paraId="461F74FF" w14:textId="3FD82D95" w:rsidR="00E0465B" w:rsidRDefault="00E0465B" w:rsidP="00E0465B"/>
    <w:p w14:paraId="635989E3" w14:textId="7D0BC4B8" w:rsidR="00E0465B" w:rsidRDefault="00E0465B" w:rsidP="00E0465B"/>
    <w:p w14:paraId="4786BF54" w14:textId="1766D65B" w:rsidR="00E0465B" w:rsidRDefault="00E0465B" w:rsidP="00E0465B"/>
    <w:p w14:paraId="5F3A168E" w14:textId="528039F3" w:rsidR="00E0465B" w:rsidRDefault="00E0465B" w:rsidP="00E0465B"/>
    <w:p w14:paraId="1C3BFC7E" w14:textId="44521FC0" w:rsidR="00E0465B" w:rsidRDefault="00E0465B" w:rsidP="00E0465B"/>
    <w:p w14:paraId="1D98E883" w14:textId="0E1CA250" w:rsidR="00E0465B" w:rsidRDefault="00E0465B" w:rsidP="00E0465B"/>
    <w:p w14:paraId="7B8B9DCB" w14:textId="36316092" w:rsidR="00E0465B" w:rsidRDefault="00E0465B" w:rsidP="00E0465B"/>
    <w:p w14:paraId="1F528334" w14:textId="77777777" w:rsidR="00E0465B" w:rsidRPr="00F26E5E" w:rsidRDefault="00E0465B" w:rsidP="00E0465B"/>
    <w:p w14:paraId="1D65FFAF" w14:textId="77777777" w:rsidR="00F26E5E" w:rsidRDefault="00F26E5E" w:rsidP="00F26E5E">
      <w:pPr>
        <w:rPr>
          <w:lang w:val="en-AU"/>
        </w:rPr>
      </w:pPr>
      <w:r w:rsidRPr="009F7E74">
        <w:rPr>
          <w:lang w:val="en-AU"/>
        </w:rPr>
        <w:t xml:space="preserve"> </w:t>
      </w:r>
    </w:p>
    <w:p w14:paraId="6D0E9FEF" w14:textId="77777777" w:rsidR="00F26E5E" w:rsidRDefault="00F26E5E" w:rsidP="00F26E5E">
      <w:pPr>
        <w:rPr>
          <w:lang w:val="en-AU"/>
        </w:rPr>
      </w:pPr>
    </w:p>
    <w:p w14:paraId="651A78FA" w14:textId="77777777" w:rsidR="00F26E5E" w:rsidRDefault="00F26E5E" w:rsidP="00F26E5E">
      <w:pPr>
        <w:rPr>
          <w:lang w:val="en-AU"/>
        </w:rPr>
      </w:pPr>
    </w:p>
    <w:p w14:paraId="439FF10D" w14:textId="77777777" w:rsidR="00F26E5E" w:rsidRDefault="00F26E5E" w:rsidP="00F26E5E">
      <w:pPr>
        <w:rPr>
          <w:lang w:val="en-AU"/>
        </w:rPr>
      </w:pPr>
    </w:p>
    <w:p w14:paraId="7483BC83" w14:textId="77777777" w:rsidR="00F26E5E" w:rsidRDefault="00F26E5E" w:rsidP="00F26E5E">
      <w:pPr>
        <w:pStyle w:val="NormalIndent"/>
        <w:ind w:left="0"/>
        <w:rPr>
          <w:i/>
          <w:iCs/>
          <w:sz w:val="18"/>
          <w:szCs w:val="18"/>
          <w:lang w:val="en-GB"/>
        </w:rPr>
      </w:pPr>
    </w:p>
    <w:p w14:paraId="7CE3F3B5" w14:textId="77777777" w:rsidR="00F26E5E" w:rsidRDefault="00F26E5E" w:rsidP="00F26E5E">
      <w:pPr>
        <w:pStyle w:val="NormalIndent"/>
        <w:ind w:left="0"/>
        <w:rPr>
          <w:i/>
          <w:iCs/>
          <w:sz w:val="18"/>
          <w:szCs w:val="18"/>
          <w:lang w:val="en-GB"/>
        </w:rPr>
      </w:pPr>
    </w:p>
    <w:p w14:paraId="50096C5A" w14:textId="77777777" w:rsidR="00F26E5E" w:rsidRDefault="00F26E5E" w:rsidP="00F26E5E">
      <w:pPr>
        <w:pStyle w:val="NormalIndent"/>
        <w:ind w:left="0"/>
        <w:rPr>
          <w:i/>
          <w:iCs/>
          <w:sz w:val="18"/>
          <w:szCs w:val="18"/>
          <w:lang w:val="en-GB"/>
        </w:rPr>
      </w:pPr>
    </w:p>
    <w:p w14:paraId="3DAA839A" w14:textId="24098772" w:rsidR="004048C2" w:rsidRDefault="00373A39" w:rsidP="004048C2">
      <w:r>
        <w:br w:type="page"/>
      </w:r>
    </w:p>
    <w:p w14:paraId="51853DC5" w14:textId="31BEF961" w:rsidR="00DC5F56" w:rsidRPr="004B477B" w:rsidRDefault="00DC5F56" w:rsidP="004B477B">
      <w:pPr>
        <w:pStyle w:val="Heading2"/>
      </w:pPr>
      <w:bookmarkStart w:id="52" w:name="_Toc121752315"/>
      <w:r w:rsidRPr="004B477B">
        <w:lastRenderedPageBreak/>
        <w:t>Section 5: Corporate Governance</w:t>
      </w:r>
      <w:bookmarkEnd w:id="52"/>
    </w:p>
    <w:p w14:paraId="445FF026" w14:textId="2F8CC336" w:rsidR="00DC5F56" w:rsidRPr="009C330C" w:rsidRDefault="00DC5F56" w:rsidP="00DC5F56">
      <w:pPr>
        <w:rPr>
          <w:sz w:val="28"/>
          <w:szCs w:val="28"/>
          <w:lang w:val="en-AU"/>
        </w:rPr>
      </w:pPr>
    </w:p>
    <w:p w14:paraId="6CFC2C65" w14:textId="78F1859C" w:rsidR="00DC5F56" w:rsidRPr="004B477B" w:rsidRDefault="004B477B" w:rsidP="004B477B">
      <w:pPr>
        <w:rPr>
          <w:b/>
        </w:rPr>
      </w:pPr>
      <w:r w:rsidRPr="004B477B">
        <w:rPr>
          <w:b/>
        </w:rPr>
        <w:t>In this section</w:t>
      </w:r>
      <w:r>
        <w:rPr>
          <w:b/>
        </w:rPr>
        <w:t>:</w:t>
      </w:r>
    </w:p>
    <w:p w14:paraId="29E0D9A8" w14:textId="3D096A05" w:rsidR="00951D68" w:rsidRDefault="00951D68" w:rsidP="004E651F">
      <w:pPr>
        <w:pStyle w:val="ListParagraph"/>
        <w:numPr>
          <w:ilvl w:val="0"/>
          <w:numId w:val="11"/>
        </w:numPr>
        <w:rPr>
          <w:szCs w:val="22"/>
          <w:lang w:val="en-AU"/>
        </w:rPr>
      </w:pPr>
      <w:r>
        <w:rPr>
          <w:szCs w:val="22"/>
          <w:lang w:val="en-AU"/>
        </w:rPr>
        <w:t xml:space="preserve">Code of conduct </w:t>
      </w:r>
    </w:p>
    <w:p w14:paraId="21B991B1" w14:textId="5C9DB976" w:rsidR="004E651F" w:rsidRPr="004E651F" w:rsidRDefault="004E651F" w:rsidP="004E651F">
      <w:pPr>
        <w:pStyle w:val="ListParagraph"/>
        <w:numPr>
          <w:ilvl w:val="0"/>
          <w:numId w:val="11"/>
        </w:numPr>
        <w:rPr>
          <w:szCs w:val="22"/>
          <w:lang w:val="en-AU"/>
        </w:rPr>
      </w:pPr>
      <w:r w:rsidRPr="004E651F">
        <w:rPr>
          <w:szCs w:val="22"/>
          <w:lang w:val="en-AU"/>
        </w:rPr>
        <w:t>Risk management</w:t>
      </w:r>
    </w:p>
    <w:p w14:paraId="6B69B91F" w14:textId="77777777" w:rsidR="004E651F" w:rsidRPr="004E651F" w:rsidRDefault="004E651F" w:rsidP="004E651F">
      <w:pPr>
        <w:pStyle w:val="ListParagraph"/>
        <w:numPr>
          <w:ilvl w:val="0"/>
          <w:numId w:val="11"/>
        </w:numPr>
        <w:rPr>
          <w:szCs w:val="22"/>
          <w:lang w:val="en-AU"/>
        </w:rPr>
      </w:pPr>
      <w:r w:rsidRPr="004E651F">
        <w:rPr>
          <w:szCs w:val="22"/>
          <w:lang w:val="en-AU"/>
        </w:rPr>
        <w:t>Internal audit</w:t>
      </w:r>
    </w:p>
    <w:p w14:paraId="51EFCDE0" w14:textId="77777777" w:rsidR="004E651F" w:rsidRPr="004E651F" w:rsidRDefault="004E651F" w:rsidP="004E651F">
      <w:pPr>
        <w:pStyle w:val="ListParagraph"/>
        <w:numPr>
          <w:ilvl w:val="0"/>
          <w:numId w:val="11"/>
        </w:numPr>
        <w:rPr>
          <w:szCs w:val="22"/>
          <w:lang w:val="en-AU"/>
        </w:rPr>
      </w:pPr>
      <w:r w:rsidRPr="004E651F">
        <w:rPr>
          <w:szCs w:val="22"/>
          <w:lang w:val="en-AU"/>
        </w:rPr>
        <w:t xml:space="preserve">Ethical conduct </w:t>
      </w:r>
    </w:p>
    <w:p w14:paraId="77B9EEB3" w14:textId="77777777" w:rsidR="004E651F" w:rsidRPr="004E651F" w:rsidRDefault="004E651F" w:rsidP="004E651F">
      <w:pPr>
        <w:pStyle w:val="ListParagraph"/>
        <w:numPr>
          <w:ilvl w:val="0"/>
          <w:numId w:val="11"/>
        </w:numPr>
        <w:rPr>
          <w:szCs w:val="22"/>
          <w:lang w:val="en-AU"/>
        </w:rPr>
      </w:pPr>
      <w:r w:rsidRPr="004E651F">
        <w:rPr>
          <w:szCs w:val="22"/>
          <w:lang w:val="en-AU"/>
        </w:rPr>
        <w:t>Security</w:t>
      </w:r>
    </w:p>
    <w:p w14:paraId="798B3951" w14:textId="77777777" w:rsidR="004E651F" w:rsidRPr="004E651F" w:rsidRDefault="004E651F" w:rsidP="004E651F">
      <w:pPr>
        <w:pStyle w:val="ListParagraph"/>
        <w:numPr>
          <w:ilvl w:val="0"/>
          <w:numId w:val="11"/>
        </w:numPr>
        <w:rPr>
          <w:szCs w:val="22"/>
          <w:lang w:val="en-AU"/>
        </w:rPr>
      </w:pPr>
      <w:r w:rsidRPr="004E651F">
        <w:rPr>
          <w:szCs w:val="22"/>
          <w:lang w:val="en-AU"/>
        </w:rPr>
        <w:t>Brisbane City Council Audit Committee</w:t>
      </w:r>
    </w:p>
    <w:p w14:paraId="3307518C" w14:textId="413834DC" w:rsidR="004E651F" w:rsidRPr="004E651F" w:rsidRDefault="004E651F" w:rsidP="004E651F">
      <w:pPr>
        <w:pStyle w:val="ListParagraph"/>
        <w:numPr>
          <w:ilvl w:val="0"/>
          <w:numId w:val="11"/>
        </w:numPr>
        <w:rPr>
          <w:szCs w:val="22"/>
          <w:lang w:val="en-AU"/>
        </w:rPr>
      </w:pPr>
      <w:r w:rsidRPr="004E651F">
        <w:rPr>
          <w:szCs w:val="22"/>
          <w:lang w:val="en-AU"/>
        </w:rPr>
        <w:t xml:space="preserve">Queensland </w:t>
      </w:r>
      <w:r w:rsidR="009273A6">
        <w:rPr>
          <w:szCs w:val="22"/>
          <w:lang w:val="en-AU"/>
        </w:rPr>
        <w:t>A</w:t>
      </w:r>
      <w:r w:rsidRPr="004E651F">
        <w:rPr>
          <w:szCs w:val="22"/>
          <w:lang w:val="en-AU"/>
        </w:rPr>
        <w:t xml:space="preserve">udit </w:t>
      </w:r>
      <w:r w:rsidR="009273A6">
        <w:rPr>
          <w:szCs w:val="22"/>
          <w:lang w:val="en-AU"/>
        </w:rPr>
        <w:t>O</w:t>
      </w:r>
      <w:r w:rsidRPr="004E651F">
        <w:rPr>
          <w:szCs w:val="22"/>
          <w:lang w:val="en-AU"/>
        </w:rPr>
        <w:t>ffice</w:t>
      </w:r>
    </w:p>
    <w:p w14:paraId="6D22D63A" w14:textId="77777777" w:rsidR="004E651F" w:rsidRPr="004E651F" w:rsidRDefault="004E651F" w:rsidP="004E651F">
      <w:pPr>
        <w:pStyle w:val="ListParagraph"/>
        <w:numPr>
          <w:ilvl w:val="0"/>
          <w:numId w:val="11"/>
        </w:numPr>
        <w:rPr>
          <w:szCs w:val="22"/>
          <w:lang w:val="en-AU"/>
        </w:rPr>
      </w:pPr>
      <w:r w:rsidRPr="004E651F">
        <w:rPr>
          <w:szCs w:val="22"/>
          <w:lang w:val="en-AU"/>
        </w:rPr>
        <w:t>Complaints management</w:t>
      </w:r>
    </w:p>
    <w:p w14:paraId="6C816E5F" w14:textId="77777777" w:rsidR="004E651F" w:rsidRPr="004E651F" w:rsidRDefault="004E651F" w:rsidP="004E651F">
      <w:pPr>
        <w:pStyle w:val="ListParagraph"/>
        <w:numPr>
          <w:ilvl w:val="0"/>
          <w:numId w:val="11"/>
        </w:numPr>
        <w:rPr>
          <w:szCs w:val="22"/>
          <w:lang w:val="en-AU"/>
        </w:rPr>
      </w:pPr>
      <w:r w:rsidRPr="004E651F">
        <w:rPr>
          <w:szCs w:val="22"/>
          <w:lang w:val="en-AU"/>
        </w:rPr>
        <w:t>Right to Information and Information Privacy access requests</w:t>
      </w:r>
    </w:p>
    <w:p w14:paraId="4629CD8D" w14:textId="4ACC666F" w:rsidR="004E651F" w:rsidRDefault="004E651F" w:rsidP="004E651F">
      <w:pPr>
        <w:pStyle w:val="ListParagraph"/>
        <w:numPr>
          <w:ilvl w:val="0"/>
          <w:numId w:val="11"/>
        </w:numPr>
        <w:rPr>
          <w:szCs w:val="22"/>
          <w:lang w:val="en-AU"/>
        </w:rPr>
      </w:pPr>
      <w:r w:rsidRPr="004E651F">
        <w:rPr>
          <w:szCs w:val="22"/>
          <w:lang w:val="en-AU"/>
        </w:rPr>
        <w:t>National Competition Policy</w:t>
      </w:r>
    </w:p>
    <w:p w14:paraId="1E8291F5" w14:textId="77777777" w:rsidR="00951D68" w:rsidRPr="00951D68" w:rsidRDefault="00951D68" w:rsidP="00951D68">
      <w:pPr>
        <w:rPr>
          <w:szCs w:val="22"/>
          <w:lang w:val="en-AU"/>
        </w:rPr>
      </w:pPr>
    </w:p>
    <w:p w14:paraId="6F61E3E0" w14:textId="650CF551" w:rsidR="00951D68" w:rsidRDefault="00951D68" w:rsidP="00951D68">
      <w:pPr>
        <w:rPr>
          <w:i/>
          <w:iCs/>
          <w:spacing w:val="-2"/>
        </w:rPr>
      </w:pPr>
      <w:r w:rsidRPr="00261D05">
        <w:rPr>
          <w:spacing w:val="-2"/>
        </w:rPr>
        <w:t xml:space="preserve">Council recognises transparent, accessible and timely reporting as a key element of good governance. Council also plans and discloses particular matters through key mechanisms of corporate governance including the Corporate Plan, Annual Plan and Budget and the Annual Report in accordance with the </w:t>
      </w:r>
      <w:r w:rsidRPr="00261D05">
        <w:rPr>
          <w:i/>
          <w:iCs/>
          <w:spacing w:val="-2"/>
        </w:rPr>
        <w:t xml:space="preserve">City of Brisbane Act 2010 </w:t>
      </w:r>
      <w:r>
        <w:rPr>
          <w:spacing w:val="-2"/>
        </w:rPr>
        <w:t xml:space="preserve">(the Act) </w:t>
      </w:r>
      <w:r w:rsidRPr="00261D05">
        <w:rPr>
          <w:spacing w:val="-2"/>
        </w:rPr>
        <w:t xml:space="preserve">and the </w:t>
      </w:r>
      <w:r w:rsidRPr="00261D05">
        <w:rPr>
          <w:i/>
          <w:iCs/>
          <w:spacing w:val="-2"/>
        </w:rPr>
        <w:t>City of Brisbane Regulation 2012</w:t>
      </w:r>
      <w:r>
        <w:rPr>
          <w:spacing w:val="-2"/>
        </w:rPr>
        <w:t xml:space="preserve"> (the Regulation)</w:t>
      </w:r>
      <w:r>
        <w:rPr>
          <w:i/>
          <w:iCs/>
          <w:spacing w:val="-2"/>
        </w:rPr>
        <w:t>.</w:t>
      </w:r>
    </w:p>
    <w:p w14:paraId="3D2C18A4" w14:textId="77777777" w:rsidR="00487092" w:rsidRDefault="00487092" w:rsidP="00951D68">
      <w:pPr>
        <w:rPr>
          <w:szCs w:val="22"/>
          <w:lang w:val="en-AU"/>
        </w:rPr>
      </w:pPr>
    </w:p>
    <w:p w14:paraId="0002865D" w14:textId="77777777" w:rsidR="00951D68" w:rsidRPr="003540D8" w:rsidRDefault="00951D68" w:rsidP="00951D68">
      <w:pPr>
        <w:pStyle w:val="Heading3"/>
      </w:pPr>
      <w:bookmarkStart w:id="53" w:name="_Toc121752316"/>
      <w:r w:rsidRPr="003540D8">
        <w:t>Code of Conduct</w:t>
      </w:r>
      <w:bookmarkEnd w:id="53"/>
    </w:p>
    <w:p w14:paraId="40DC6925" w14:textId="77777777" w:rsidR="00951D68" w:rsidRPr="00B92A9E" w:rsidRDefault="00951D68" w:rsidP="00951D68">
      <w:pPr>
        <w:rPr>
          <w:szCs w:val="22"/>
          <w:lang w:val="en-AU"/>
        </w:rPr>
      </w:pPr>
      <w:r w:rsidRPr="00B92A9E">
        <w:rPr>
          <w:szCs w:val="22"/>
          <w:lang w:val="en-AU"/>
        </w:rPr>
        <w:t xml:space="preserve">In accordance with the </w:t>
      </w:r>
      <w:r w:rsidRPr="00B92A9E">
        <w:rPr>
          <w:i/>
          <w:iCs/>
          <w:szCs w:val="22"/>
          <w:lang w:val="en-AU"/>
        </w:rPr>
        <w:t>Public Sector Ethics Act 1994</w:t>
      </w:r>
      <w:r w:rsidRPr="00B92A9E">
        <w:rPr>
          <w:szCs w:val="22"/>
          <w:lang w:val="en-AU"/>
        </w:rPr>
        <w:t xml:space="preserve">, Council’s Code of Conduct was refreshed in 2019. </w:t>
      </w:r>
    </w:p>
    <w:p w14:paraId="62BA7573" w14:textId="77777777" w:rsidR="00951D68" w:rsidRPr="00B92A9E" w:rsidRDefault="00951D68" w:rsidP="00951D68">
      <w:pPr>
        <w:rPr>
          <w:szCs w:val="22"/>
          <w:lang w:val="en-AU"/>
        </w:rPr>
      </w:pPr>
    </w:p>
    <w:p w14:paraId="2638A1C8" w14:textId="77777777" w:rsidR="00951D68" w:rsidRPr="00B92A9E" w:rsidRDefault="00951D68" w:rsidP="00951D68">
      <w:pPr>
        <w:rPr>
          <w:szCs w:val="22"/>
          <w:lang w:val="en-AU"/>
        </w:rPr>
      </w:pPr>
      <w:r w:rsidRPr="00B92A9E">
        <w:rPr>
          <w:szCs w:val="22"/>
          <w:lang w:val="en-AU"/>
        </w:rPr>
        <w:t>The Code of Conduct includes the Queensland Public Sector ethics principles and values for public sector entities and public officials. It is available to all employees on Council’s corporate intranet and in hard copy on request.</w:t>
      </w:r>
    </w:p>
    <w:p w14:paraId="65A349CC" w14:textId="77777777" w:rsidR="00951D68" w:rsidRPr="00B92A9E" w:rsidRDefault="00951D68" w:rsidP="00951D68">
      <w:pPr>
        <w:rPr>
          <w:szCs w:val="22"/>
          <w:lang w:val="en-AU"/>
        </w:rPr>
      </w:pPr>
    </w:p>
    <w:p w14:paraId="445316A3" w14:textId="77777777" w:rsidR="00951D68" w:rsidRPr="00B92A9E" w:rsidRDefault="00951D68" w:rsidP="00951D68">
      <w:pPr>
        <w:rPr>
          <w:szCs w:val="22"/>
          <w:lang w:val="en-AU"/>
        </w:rPr>
      </w:pPr>
      <w:r w:rsidRPr="00B92A9E">
        <w:rPr>
          <w:szCs w:val="22"/>
          <w:lang w:val="en-AU"/>
        </w:rPr>
        <w:t>Council employees are supplied with a copy of the Code of Conduct with their letter of offer and terms and conditions of employment. As part of the induction process, employees receive initial training and education in ethics principles and values for public officials, as well as their obligations under the Code of Conduct.</w:t>
      </w:r>
    </w:p>
    <w:p w14:paraId="42984AE6" w14:textId="77777777" w:rsidR="00951D68" w:rsidRPr="00B92A9E" w:rsidRDefault="00951D68" w:rsidP="00951D68">
      <w:pPr>
        <w:rPr>
          <w:szCs w:val="22"/>
          <w:lang w:val="en-AU"/>
        </w:rPr>
      </w:pPr>
    </w:p>
    <w:p w14:paraId="677E31AB" w14:textId="77777777" w:rsidR="00951D68" w:rsidRPr="00B92A9E" w:rsidRDefault="00951D68" w:rsidP="00951D68">
      <w:pPr>
        <w:rPr>
          <w:szCs w:val="22"/>
          <w:lang w:val="en-AU"/>
        </w:rPr>
      </w:pPr>
      <w:r w:rsidRPr="00B92A9E">
        <w:rPr>
          <w:szCs w:val="22"/>
          <w:lang w:val="en-AU"/>
        </w:rPr>
        <w:t>Ongoing training is provided via an online Code of Conduct training module and face-to-face sessions are provided on request by work areas, or in response to an identified need. Employees are required to undertake compulsory Code of Conduct refresher training every two years.</w:t>
      </w:r>
    </w:p>
    <w:p w14:paraId="6F445E56" w14:textId="77777777" w:rsidR="00951D68" w:rsidRPr="00B92A9E" w:rsidRDefault="00951D68" w:rsidP="00951D68">
      <w:pPr>
        <w:rPr>
          <w:szCs w:val="22"/>
          <w:lang w:val="en-AU"/>
        </w:rPr>
      </w:pPr>
    </w:p>
    <w:p w14:paraId="2CE3F4B1" w14:textId="5323DEC6" w:rsidR="00951D68" w:rsidRPr="00B92A9E" w:rsidRDefault="00951D68" w:rsidP="00951D68">
      <w:pPr>
        <w:rPr>
          <w:szCs w:val="22"/>
          <w:lang w:val="en-AU"/>
        </w:rPr>
      </w:pPr>
      <w:r w:rsidRPr="00B92A9E">
        <w:rPr>
          <w:szCs w:val="22"/>
          <w:lang w:val="en-AU"/>
        </w:rPr>
        <w:t xml:space="preserve">Council’s Code of Conduct is available for inspection and </w:t>
      </w:r>
      <w:r w:rsidR="00454065">
        <w:rPr>
          <w:szCs w:val="22"/>
          <w:lang w:val="en-AU"/>
        </w:rPr>
        <w:t>download</w:t>
      </w:r>
      <w:r w:rsidRPr="00B92A9E">
        <w:rPr>
          <w:szCs w:val="22"/>
          <w:lang w:val="en-AU"/>
        </w:rPr>
        <w:t xml:space="preserve"> by members of the public on Council’s corporate website.</w:t>
      </w:r>
    </w:p>
    <w:p w14:paraId="402EF00F" w14:textId="77777777" w:rsidR="00951D68" w:rsidRPr="00B92A9E" w:rsidRDefault="00951D68" w:rsidP="00951D68">
      <w:pPr>
        <w:rPr>
          <w:szCs w:val="22"/>
          <w:lang w:val="en-AU"/>
        </w:rPr>
      </w:pPr>
    </w:p>
    <w:p w14:paraId="63BC4D68" w14:textId="5C94A512" w:rsidR="00951D68" w:rsidRDefault="00951D68" w:rsidP="00951D68">
      <w:pPr>
        <w:rPr>
          <w:szCs w:val="22"/>
          <w:lang w:val="en-AU"/>
        </w:rPr>
      </w:pPr>
      <w:r w:rsidRPr="00B92A9E">
        <w:rPr>
          <w:szCs w:val="22"/>
          <w:lang w:val="en-AU"/>
        </w:rPr>
        <w:t xml:space="preserve">Council’s administration procedures and management practices are prepared by officers having proper regard to the </w:t>
      </w:r>
      <w:r w:rsidRPr="00B92A9E">
        <w:rPr>
          <w:i/>
          <w:iCs/>
          <w:szCs w:val="22"/>
          <w:lang w:val="en-AU"/>
        </w:rPr>
        <w:t>Public Sector Ethics Act 1994</w:t>
      </w:r>
      <w:r w:rsidRPr="00B92A9E">
        <w:rPr>
          <w:szCs w:val="22"/>
          <w:lang w:val="en-AU"/>
        </w:rPr>
        <w:t>, the ethics obligations of public officials, and the Code of Conduct.</w:t>
      </w:r>
    </w:p>
    <w:p w14:paraId="4D8D8339" w14:textId="77777777" w:rsidR="00487092" w:rsidRDefault="00487092" w:rsidP="00951D68">
      <w:pPr>
        <w:rPr>
          <w:szCs w:val="22"/>
          <w:lang w:val="en-AU"/>
        </w:rPr>
      </w:pPr>
    </w:p>
    <w:p w14:paraId="07521B58" w14:textId="77777777" w:rsidR="009D1D5E" w:rsidRDefault="009D1D5E" w:rsidP="009D1D5E">
      <w:pPr>
        <w:pStyle w:val="Heading3"/>
        <w:rPr>
          <w:lang w:val="en-AU"/>
        </w:rPr>
      </w:pPr>
      <w:bookmarkStart w:id="54" w:name="_Toc121752317"/>
      <w:r w:rsidRPr="009F7E74">
        <w:rPr>
          <w:lang w:val="en-AU"/>
        </w:rPr>
        <w:t>Risk management</w:t>
      </w:r>
      <w:bookmarkEnd w:id="54"/>
    </w:p>
    <w:p w14:paraId="5365FA62" w14:textId="77777777" w:rsidR="00487092" w:rsidRDefault="00487092" w:rsidP="00E44AD0">
      <w:r>
        <w:t xml:space="preserve">Council has established a risk management framework that supports the consistent and transparent identification, management and monitoring of risks. Policies, procedures and other tools provide instruction on how risk management is performed across Council. </w:t>
      </w:r>
    </w:p>
    <w:p w14:paraId="68521E33" w14:textId="77777777" w:rsidR="00487092" w:rsidRDefault="00487092" w:rsidP="00E44AD0"/>
    <w:p w14:paraId="4F48E7D4" w14:textId="77777777" w:rsidR="00487092" w:rsidRDefault="00487092" w:rsidP="00E44AD0">
      <w:r>
        <w:t>Council’s risk management framework is based on International Standard ISO 31000:2018.</w:t>
      </w:r>
    </w:p>
    <w:p w14:paraId="7AE20DDA" w14:textId="77777777" w:rsidR="00487092" w:rsidRDefault="00487092" w:rsidP="00E44AD0"/>
    <w:p w14:paraId="67A0D327" w14:textId="77777777" w:rsidR="00487092" w:rsidRDefault="00487092" w:rsidP="00E44AD0">
      <w:r>
        <w:t xml:space="preserve">Council regularly reviews and updates its risk management framework. </w:t>
      </w:r>
    </w:p>
    <w:p w14:paraId="41DC9F06" w14:textId="77777777" w:rsidR="00487092" w:rsidRDefault="00487092" w:rsidP="00E44AD0"/>
    <w:p w14:paraId="2F2E6AC3" w14:textId="77777777" w:rsidR="00487092" w:rsidRDefault="00487092" w:rsidP="00E44AD0">
      <w:r>
        <w:lastRenderedPageBreak/>
        <w:t xml:space="preserve">Council’s corporate risk profile identifies risks that may impact on Council’s ability to deliver its key strategic or service delivery objectives. The corporate risk profile is regularly reviewed by the Corporate Risk Management Committee. </w:t>
      </w:r>
    </w:p>
    <w:p w14:paraId="1AACACF8" w14:textId="77777777" w:rsidR="00487092" w:rsidRDefault="00487092" w:rsidP="00E44AD0"/>
    <w:p w14:paraId="2360AA6E" w14:textId="77777777" w:rsidR="00487092" w:rsidRDefault="00487092" w:rsidP="00E44AD0">
      <w:r>
        <w:t xml:space="preserve">Each Council division has established division and branch level risk profiles that enable the identification, management and monitoring of risks that may affect that area’s ability to deliver services and/or achieve objectives. Risk profiles have also been established for specific operational areas including, but not limited to, safety and program or project risks. </w:t>
      </w:r>
    </w:p>
    <w:p w14:paraId="45835710" w14:textId="77777777" w:rsidR="00487092" w:rsidRDefault="00487092" w:rsidP="00E44AD0"/>
    <w:p w14:paraId="29FEEC56" w14:textId="77777777" w:rsidR="00487092" w:rsidRDefault="00487092" w:rsidP="00E44AD0">
      <w:r>
        <w:t xml:space="preserve">Council’s risk management practices contribute to the city’s liveability and sustainability by avoiding, mitigating and managing risks that may affect the community and visitors. </w:t>
      </w:r>
    </w:p>
    <w:p w14:paraId="073CA7E8" w14:textId="77777777" w:rsidR="00487092" w:rsidRDefault="00487092" w:rsidP="00E44AD0"/>
    <w:p w14:paraId="506365E9" w14:textId="33BD7BA1" w:rsidR="009D1D5E" w:rsidRPr="00487092" w:rsidRDefault="00487092" w:rsidP="00E44AD0">
      <w:r>
        <w:t>Effective risk management practices also contribute to the city’s economic growth by aiding the successful delivery of major infrastructure projects.</w:t>
      </w:r>
    </w:p>
    <w:p w14:paraId="10496DB2" w14:textId="77777777" w:rsidR="009D1D5E" w:rsidRPr="009F7E74" w:rsidRDefault="009D1D5E" w:rsidP="009D1D5E">
      <w:pPr>
        <w:rPr>
          <w:szCs w:val="22"/>
          <w:lang w:val="en-AU"/>
        </w:rPr>
      </w:pPr>
    </w:p>
    <w:p w14:paraId="4227C80E" w14:textId="42DFC962" w:rsidR="00DC5F56" w:rsidRDefault="00A3626D" w:rsidP="00C938D9">
      <w:pPr>
        <w:pStyle w:val="Heading3"/>
        <w:rPr>
          <w:lang w:val="en-AU"/>
        </w:rPr>
      </w:pPr>
      <w:bookmarkStart w:id="55" w:name="_Toc121752318"/>
      <w:r>
        <w:rPr>
          <w:lang w:val="en-AU"/>
        </w:rPr>
        <w:t>Internal audit</w:t>
      </w:r>
      <w:bookmarkEnd w:id="55"/>
    </w:p>
    <w:p w14:paraId="14CB0CED" w14:textId="77777777" w:rsidR="00487092" w:rsidRDefault="00487092" w:rsidP="00A3626D">
      <w:r>
        <w:t xml:space="preserve">Assurance Services delivers Council’s internal audit function. It provides an independent appraisal function to all levels of management within Council for the review of systems of control and the quality of the performance of these systems. Reviews provide independent assurance and advice to managers so that Council’s policies, operations, systems and procedures meet appropriate standards of effectiveness, efficiency, propriety, and compliance with relevant internal policies, regulatory requirements and good business practice, while adequately recognising and managing risk. </w:t>
      </w:r>
    </w:p>
    <w:p w14:paraId="53DCB747" w14:textId="77777777" w:rsidR="00487092" w:rsidRDefault="00487092" w:rsidP="00A3626D"/>
    <w:p w14:paraId="47904342" w14:textId="77777777" w:rsidR="00487092" w:rsidRDefault="00487092" w:rsidP="00A3626D">
      <w:r>
        <w:t xml:space="preserve">Assurance Services operates in accordance with the Brisbane City Council Internal Audit Charter, which was endorsed by the Audit Committee in 2020-21 in accordance with the Act and the Regulation. The Internal Audit Charter authorises appropriate access to all functions, records, property and personnel within Council, as well as direct access to the Audit Committee Chair and independent members of the Brisbane City Council Audit Committee. </w:t>
      </w:r>
    </w:p>
    <w:p w14:paraId="03774DBD" w14:textId="77777777" w:rsidR="00487092" w:rsidRDefault="00487092" w:rsidP="00A3626D"/>
    <w:p w14:paraId="4C87943C" w14:textId="77777777" w:rsidR="00487092" w:rsidRDefault="00487092" w:rsidP="00A3626D">
      <w:r>
        <w:t xml:space="preserve">Internal Audit applies a risk-based approach to strategic planning, assignment planning, fieldwork and reporting, and works closely with the corporate risk management function to ensure appropriate coverage across Council. </w:t>
      </w:r>
    </w:p>
    <w:p w14:paraId="4C47FBC8" w14:textId="77777777" w:rsidR="00487092" w:rsidRDefault="00487092" w:rsidP="00A3626D"/>
    <w:p w14:paraId="22627A2C" w14:textId="77777777" w:rsidR="00487092" w:rsidRDefault="00487092" w:rsidP="00A3626D">
      <w:r>
        <w:t xml:space="preserve">During 2021-22, Internal Audit completed 26 reviews across all divisions and provided advice to managers on a range of matters. </w:t>
      </w:r>
    </w:p>
    <w:p w14:paraId="0C246150" w14:textId="77777777" w:rsidR="00487092" w:rsidRDefault="00487092" w:rsidP="00A3626D"/>
    <w:p w14:paraId="6F44C7C1" w14:textId="36F5BB6F" w:rsidR="00A3626D" w:rsidRDefault="00487092" w:rsidP="00A3626D">
      <w:r>
        <w:t>For 2021-22, the Chief Internal Auditor provided the CEO with an opinion on the effectiveness of Council’s system of internal control, stating:</w:t>
      </w:r>
    </w:p>
    <w:p w14:paraId="62B3DE4B" w14:textId="77777777" w:rsidR="00487092" w:rsidRDefault="00487092" w:rsidP="00A3626D"/>
    <w:p w14:paraId="6FB34F36" w14:textId="77777777" w:rsidR="00487092" w:rsidRDefault="00487092" w:rsidP="00A3626D">
      <w:pPr>
        <w:rPr>
          <w:i/>
          <w:iCs/>
        </w:rPr>
      </w:pPr>
      <w:r w:rsidRPr="00487092">
        <w:rPr>
          <w:i/>
          <w:iCs/>
        </w:rPr>
        <w:t xml:space="preserve">“The reviews undertaken by Assurance Services in 2021-22 did not indicate any systemic breakdown of internal controls that would preclude management or the Audit Committee from relying on Council’s key internal controls. </w:t>
      </w:r>
    </w:p>
    <w:p w14:paraId="1650AF03" w14:textId="77777777" w:rsidR="00487092" w:rsidRDefault="00487092" w:rsidP="00A3626D">
      <w:pPr>
        <w:rPr>
          <w:i/>
          <w:iCs/>
        </w:rPr>
      </w:pPr>
    </w:p>
    <w:p w14:paraId="0AAC5AC1" w14:textId="77777777" w:rsidR="00487092" w:rsidRDefault="00487092" w:rsidP="00A3626D">
      <w:pPr>
        <w:rPr>
          <w:i/>
          <w:iCs/>
        </w:rPr>
      </w:pPr>
      <w:r w:rsidRPr="00487092">
        <w:rPr>
          <w:i/>
          <w:iCs/>
        </w:rPr>
        <w:t>From the 26 reviews undertaken by Assurance Services, a range of issues and actions were raised for which management took action to correct and mitigation strategies were implemented. In addition, the Queensland Audit Office has not raised any material control deficiencies.</w:t>
      </w:r>
    </w:p>
    <w:p w14:paraId="6F8F1DC5" w14:textId="77777777" w:rsidR="00487092" w:rsidRDefault="00487092" w:rsidP="00A3626D">
      <w:pPr>
        <w:rPr>
          <w:i/>
          <w:iCs/>
        </w:rPr>
      </w:pPr>
    </w:p>
    <w:p w14:paraId="7228E8DC" w14:textId="2BD9909F" w:rsidR="00487092" w:rsidRDefault="00487092" w:rsidP="00A3626D">
      <w:pPr>
        <w:rPr>
          <w:i/>
          <w:iCs/>
        </w:rPr>
      </w:pPr>
      <w:r w:rsidRPr="00487092">
        <w:rPr>
          <w:i/>
          <w:iCs/>
        </w:rPr>
        <w:t>Accordingly, based on the work performed by Assurance Services and other information available to me, I conclude that there is an effective system of internal control across Council’s operations.”</w:t>
      </w:r>
    </w:p>
    <w:p w14:paraId="5FEDD845" w14:textId="77777777" w:rsidR="00487092" w:rsidRDefault="00487092" w:rsidP="00A3626D"/>
    <w:p w14:paraId="39B7B8F7" w14:textId="1ADB08D0" w:rsidR="00487092" w:rsidRDefault="00487092" w:rsidP="00A3626D">
      <w:r>
        <w:t>In accordance with international standards for the Professional Practice of Internal Auditing, a Quality Assessment Review of Assurance Services is carried out on a five-yearly basis, with the next review scheduled in 2024.</w:t>
      </w:r>
    </w:p>
    <w:p w14:paraId="79315893" w14:textId="77777777" w:rsidR="00487092" w:rsidRPr="009F7E74" w:rsidRDefault="00487092" w:rsidP="00DC5F56">
      <w:pPr>
        <w:rPr>
          <w:szCs w:val="22"/>
          <w:lang w:val="en-AU"/>
        </w:rPr>
      </w:pPr>
    </w:p>
    <w:p w14:paraId="4F9DC879" w14:textId="317E17FD" w:rsidR="00DC5F56" w:rsidRDefault="00DC5F56" w:rsidP="00C938D9">
      <w:pPr>
        <w:pStyle w:val="Heading3"/>
        <w:rPr>
          <w:lang w:val="en-AU"/>
        </w:rPr>
      </w:pPr>
      <w:bookmarkStart w:id="56" w:name="_Toc121752319"/>
      <w:r w:rsidRPr="009F7E74">
        <w:rPr>
          <w:lang w:val="en-AU"/>
        </w:rPr>
        <w:lastRenderedPageBreak/>
        <w:t xml:space="preserve">Ethical </w:t>
      </w:r>
      <w:r w:rsidR="00573D31">
        <w:rPr>
          <w:lang w:val="en-AU"/>
        </w:rPr>
        <w:t>conduct</w:t>
      </w:r>
      <w:bookmarkEnd w:id="56"/>
    </w:p>
    <w:p w14:paraId="12707F63" w14:textId="77777777" w:rsidR="00487092" w:rsidRDefault="00487092" w:rsidP="00573D31">
      <w:r>
        <w:t xml:space="preserve">Ethical Standards provides proactive advice and assistance to Council management on the control of fraud and corruption. The branch investigates reported or suspected instances of fraud and other serious crime and misconduct in Council and maintains a focus on raising awareness of Council values and fostering ethical behaviour. </w:t>
      </w:r>
    </w:p>
    <w:p w14:paraId="54997091" w14:textId="77777777" w:rsidR="00487092" w:rsidRDefault="00487092" w:rsidP="00573D31"/>
    <w:p w14:paraId="5C306054" w14:textId="77777777" w:rsidR="00487092" w:rsidRDefault="00487092" w:rsidP="00573D31">
      <w:r>
        <w:t xml:space="preserve">Ethical Standards received a total of 538 individual matters during the period 1 July 2021 to 30 June 2022. Following assessment, 27 complaints were considered to be Crime and Corruption Commissionrelated. Of the 538 individual matters, 337 required advice or assistance from Ethical Standards, while the remaining 174 matters were deemed to require formal investigation or action by Ethical Standards. </w:t>
      </w:r>
    </w:p>
    <w:p w14:paraId="77657017" w14:textId="77777777" w:rsidR="00487092" w:rsidRDefault="00487092" w:rsidP="00573D31"/>
    <w:p w14:paraId="14E667E8" w14:textId="77777777" w:rsidR="00487092" w:rsidRDefault="00487092" w:rsidP="00573D31">
      <w:r>
        <w:t xml:space="preserve">In 2021-22 Ethical Standards continued to work closely with Employee Relations to ensure a collaborative, proactive approach to driving Council’s ethical standards. This included the delivery of information sessions on Council’s Code of Conduct and integrity in the workplace across the organisation, while also coordinating and delivering inductions for Council executives regarding ethical behaviour. </w:t>
      </w:r>
    </w:p>
    <w:p w14:paraId="64938C2C" w14:textId="77777777" w:rsidR="00487092" w:rsidRDefault="00487092" w:rsidP="00573D31"/>
    <w:p w14:paraId="6DE6B4BB" w14:textId="662CED2C" w:rsidR="009D1D5E" w:rsidRDefault="00487092" w:rsidP="00573D31">
      <w:r>
        <w:t xml:space="preserve">In 2021-22, Ethical Standards proactively strengthened the application of relevant Council policies and procedures through considered, holistic advice. </w:t>
      </w:r>
      <w:r w:rsidR="009D1D5E">
        <w:t xml:space="preserve"> </w:t>
      </w:r>
    </w:p>
    <w:p w14:paraId="0C897792" w14:textId="77777777" w:rsidR="00DC5F56" w:rsidRPr="009F7E74" w:rsidRDefault="00DC5F56" w:rsidP="00DC5F56">
      <w:pPr>
        <w:rPr>
          <w:szCs w:val="22"/>
          <w:lang w:val="en-AU"/>
        </w:rPr>
      </w:pPr>
    </w:p>
    <w:p w14:paraId="677E942C" w14:textId="1A7D50AE" w:rsidR="00DC5F56" w:rsidRDefault="00DC5F56" w:rsidP="00C938D9">
      <w:pPr>
        <w:pStyle w:val="Heading3"/>
        <w:rPr>
          <w:lang w:val="en-AU"/>
        </w:rPr>
      </w:pPr>
      <w:bookmarkStart w:id="57" w:name="_Toc121752320"/>
      <w:r w:rsidRPr="009F7E74">
        <w:rPr>
          <w:lang w:val="en-AU"/>
        </w:rPr>
        <w:t>Security</w:t>
      </w:r>
      <w:bookmarkEnd w:id="57"/>
    </w:p>
    <w:p w14:paraId="3B2AE1EB" w14:textId="77777777" w:rsidR="00487092" w:rsidRDefault="00487092" w:rsidP="00573D31">
      <w:r>
        <w:t xml:space="preserve">Corporate Security provides security risk management advice, governance and support to all areas of Council, covering security strategies, planning, project delivery and staff security awareness. </w:t>
      </w:r>
    </w:p>
    <w:p w14:paraId="1A3A7AE5" w14:textId="77777777" w:rsidR="00487092" w:rsidRDefault="00487092" w:rsidP="00573D31"/>
    <w:p w14:paraId="41BD198D" w14:textId="77777777" w:rsidR="00487092" w:rsidRDefault="00487092" w:rsidP="00573D31">
      <w:r>
        <w:t xml:space="preserve">Corporate Security is responsible for advising management on appropriate strategies and actions related to the security of the organisation’s physical assets and personnel. Corporate Security works alongside all other Council staff as well as the Queensland Police Service and Queensland and Australian Government departments. </w:t>
      </w:r>
    </w:p>
    <w:p w14:paraId="5EC867D0" w14:textId="77777777" w:rsidR="00487092" w:rsidRDefault="00487092" w:rsidP="00573D31"/>
    <w:p w14:paraId="4015B939" w14:textId="77777777" w:rsidR="00487092" w:rsidRDefault="00487092" w:rsidP="00573D31">
      <w:r>
        <w:t xml:space="preserve">Corporate Security provides security design for Council facilities and major projects and is responsible for managing Council’s security-related contracts. </w:t>
      </w:r>
    </w:p>
    <w:p w14:paraId="7DFB3D34" w14:textId="77777777" w:rsidR="00487092" w:rsidRDefault="00487092" w:rsidP="00573D31"/>
    <w:p w14:paraId="70E99004" w14:textId="776267AC" w:rsidR="00487092" w:rsidRDefault="00487092" w:rsidP="00573D31">
      <w:r>
        <w:t>In 2021-22, Corporate Security continued to undertake security risk reviews of Council sites, assist with security concerns around public events, provide security advice for Council asset projects, manage peaceful assembly applications, investigate reported security incidents and upgrade Council’s security-related systems. These activities support the organisation to maintain a safe and secure environment for staff and the community.</w:t>
      </w:r>
    </w:p>
    <w:p w14:paraId="45B33E86" w14:textId="77777777" w:rsidR="009273A6" w:rsidRDefault="009273A6" w:rsidP="009D1D5E"/>
    <w:p w14:paraId="748ED168" w14:textId="4096AE03" w:rsidR="00DC5F56" w:rsidRDefault="00DC5F56" w:rsidP="00C938D9">
      <w:pPr>
        <w:pStyle w:val="Heading3"/>
        <w:rPr>
          <w:lang w:val="en-AU"/>
        </w:rPr>
      </w:pPr>
      <w:bookmarkStart w:id="58" w:name="_Toc121752321"/>
      <w:r w:rsidRPr="009F7E74">
        <w:rPr>
          <w:lang w:val="en-AU"/>
        </w:rPr>
        <w:t>Brisbane City Council Audit Committee</w:t>
      </w:r>
      <w:bookmarkEnd w:id="58"/>
    </w:p>
    <w:p w14:paraId="7BDBB755" w14:textId="55F262FD" w:rsidR="00A87DCC" w:rsidRDefault="00A87DCC" w:rsidP="009D1D5E">
      <w:r w:rsidRPr="00A87DCC">
        <w:t xml:space="preserve">Council’s Audit Committee has oversight and advisory responsibilities under the Brisbane City Council Audit Committee Charter and pursuant to section 201 of the </w:t>
      </w:r>
      <w:r w:rsidR="007067C8">
        <w:t>Regulation,</w:t>
      </w:r>
      <w:r w:rsidRPr="00A87DCC">
        <w:t xml:space="preserve"> including reviewing and providing recommendations in respect of the following matters</w:t>
      </w:r>
      <w:r w:rsidR="009D1D5E">
        <w:t>:</w:t>
      </w:r>
    </w:p>
    <w:p w14:paraId="16617D5B" w14:textId="425CBFB6" w:rsidR="00A87DCC" w:rsidRDefault="00A87DCC" w:rsidP="00A87DCC">
      <w:pPr>
        <w:pStyle w:val="ListParagraph"/>
        <w:numPr>
          <w:ilvl w:val="0"/>
          <w:numId w:val="135"/>
        </w:numPr>
      </w:pPr>
      <w:r>
        <w:t>the internal audit plan for the current financial year</w:t>
      </w:r>
    </w:p>
    <w:p w14:paraId="3512D0B2" w14:textId="77777777" w:rsidR="00A87DCC" w:rsidRDefault="00A87DCC" w:rsidP="00A87DCC">
      <w:pPr>
        <w:pStyle w:val="ListParagraph"/>
        <w:numPr>
          <w:ilvl w:val="0"/>
          <w:numId w:val="135"/>
        </w:numPr>
      </w:pPr>
      <w:r>
        <w:t>the internal audit progress report for the internal auditing for the preceding financial year</w:t>
      </w:r>
    </w:p>
    <w:p w14:paraId="074DAA7C" w14:textId="7FF7BC68" w:rsidR="00A87DCC" w:rsidRDefault="00A87DCC" w:rsidP="00A87DCC">
      <w:pPr>
        <w:pStyle w:val="ListParagraph"/>
        <w:numPr>
          <w:ilvl w:val="0"/>
          <w:numId w:val="135"/>
        </w:numPr>
      </w:pPr>
      <w:r>
        <w:t>a draft of Council’s financial statements for the preceding financial year before the statements are certified and given to the Queensland Auditor-General</w:t>
      </w:r>
    </w:p>
    <w:p w14:paraId="623044CD" w14:textId="77777777" w:rsidR="009D1D5E" w:rsidRDefault="00A87DCC" w:rsidP="00A87DCC">
      <w:pPr>
        <w:pStyle w:val="ListParagraph"/>
        <w:numPr>
          <w:ilvl w:val="0"/>
          <w:numId w:val="135"/>
        </w:numPr>
      </w:pPr>
      <w:r>
        <w:t>the Queensland Auditor-General’s audit report and Queensland Auditor-General’s observations report about the Council’s financial statements for the preceding financial year.</w:t>
      </w:r>
    </w:p>
    <w:p w14:paraId="227CFF8E" w14:textId="77777777" w:rsidR="009D1D5E" w:rsidRDefault="009D1D5E" w:rsidP="009D1D5E"/>
    <w:p w14:paraId="04D2816E" w14:textId="77777777" w:rsidR="00A87DCC" w:rsidRDefault="00A87DCC" w:rsidP="00A87DCC">
      <w:r>
        <w:t>The Audit Committee has responsibilities regarding risk management, business continuity, governance and internal control, compliance, internal audit, external audit financial statements and reporting.</w:t>
      </w:r>
    </w:p>
    <w:p w14:paraId="1ABC0638" w14:textId="77777777" w:rsidR="00A87DCC" w:rsidRDefault="00A87DCC" w:rsidP="00A87DCC"/>
    <w:p w14:paraId="5274E898" w14:textId="19B8D472" w:rsidR="009D1D5E" w:rsidRDefault="00A87DCC" w:rsidP="00A87DCC">
      <w:r>
        <w:lastRenderedPageBreak/>
        <w:t>The Chair of the Audit Committee is independent of Council. During 202</w:t>
      </w:r>
      <w:r w:rsidR="007067C8">
        <w:t>1</w:t>
      </w:r>
      <w:r>
        <w:t>-2</w:t>
      </w:r>
      <w:r w:rsidR="007067C8">
        <w:t>2</w:t>
      </w:r>
      <w:r>
        <w:t>, the Audit Committee membership comprised of</w:t>
      </w:r>
      <w:r w:rsidR="009D1D5E">
        <w:t>:</w:t>
      </w:r>
    </w:p>
    <w:p w14:paraId="4B4DBF15" w14:textId="77777777" w:rsidR="007067C8" w:rsidRDefault="007067C8" w:rsidP="00A87DCC">
      <w:pPr>
        <w:pStyle w:val="ListParagraph"/>
        <w:numPr>
          <w:ilvl w:val="0"/>
          <w:numId w:val="136"/>
        </w:numPr>
      </w:pPr>
      <w:r>
        <w:t>Gail Jukes, independent Chair (previously independent Member appointed June 2020)</w:t>
      </w:r>
    </w:p>
    <w:p w14:paraId="6698AE73" w14:textId="77777777" w:rsidR="007067C8" w:rsidRDefault="007067C8" w:rsidP="00A87DCC">
      <w:pPr>
        <w:pStyle w:val="ListParagraph"/>
        <w:numPr>
          <w:ilvl w:val="0"/>
          <w:numId w:val="136"/>
        </w:numPr>
      </w:pPr>
      <w:r>
        <w:t>Peter Scott, independent Member (appointed 1 October 2021)</w:t>
      </w:r>
    </w:p>
    <w:p w14:paraId="114937F3" w14:textId="77777777" w:rsidR="007067C8" w:rsidRDefault="007067C8" w:rsidP="007067C8">
      <w:pPr>
        <w:pStyle w:val="ListParagraph"/>
        <w:numPr>
          <w:ilvl w:val="0"/>
          <w:numId w:val="136"/>
        </w:numPr>
      </w:pPr>
      <w:r>
        <w:t>Michael Willis, independent Member (appointed 1 October 2021)</w:t>
      </w:r>
    </w:p>
    <w:p w14:paraId="15894BF3" w14:textId="77777777" w:rsidR="007067C8" w:rsidRDefault="007067C8" w:rsidP="007067C8">
      <w:pPr>
        <w:pStyle w:val="ListParagraph"/>
        <w:numPr>
          <w:ilvl w:val="0"/>
          <w:numId w:val="136"/>
        </w:numPr>
      </w:pPr>
      <w:r>
        <w:t>Paul Shipperley, independent Member (previously independent Chair appointed December 2014, retired 31 December 2021)</w:t>
      </w:r>
    </w:p>
    <w:p w14:paraId="78CC4777" w14:textId="15DB34E7" w:rsidR="009D1D5E" w:rsidRDefault="007067C8" w:rsidP="007067C8">
      <w:pPr>
        <w:pStyle w:val="ListParagraph"/>
        <w:numPr>
          <w:ilvl w:val="0"/>
          <w:numId w:val="136"/>
        </w:numPr>
      </w:pPr>
      <w:r>
        <w:t>Catherine de Ruyter de Wildt, independent Member (retired 4 August 2021).</w:t>
      </w:r>
    </w:p>
    <w:p w14:paraId="43BF7758" w14:textId="77777777" w:rsidR="00A87DCC" w:rsidRDefault="00A87DCC" w:rsidP="009D1D5E"/>
    <w:p w14:paraId="46E3B8F7" w14:textId="77777777" w:rsidR="00A87DCC" w:rsidRDefault="00A87DCC" w:rsidP="00A87DCC">
      <w:r>
        <w:t>A representative of the Queensland Audit Office has a standing invitation to attend Audit Committee meetings.</w:t>
      </w:r>
    </w:p>
    <w:p w14:paraId="293BC84E" w14:textId="77777777" w:rsidR="00A87DCC" w:rsidRDefault="00A87DCC" w:rsidP="00A87DCC"/>
    <w:p w14:paraId="5F6A5F87" w14:textId="1FBEC4B3" w:rsidR="009D1D5E" w:rsidRDefault="009D1D5E" w:rsidP="009D1D5E">
      <w:r>
        <w:t>In addition, the following Council officers have standing invitations to attend each Audit Committee meeting as management representatives:</w:t>
      </w:r>
    </w:p>
    <w:p w14:paraId="3F7FC0F6" w14:textId="036AE840" w:rsidR="00A87DCC" w:rsidRDefault="00A87DCC" w:rsidP="00A87DCC">
      <w:pPr>
        <w:pStyle w:val="ListParagraph"/>
        <w:numPr>
          <w:ilvl w:val="0"/>
          <w:numId w:val="138"/>
        </w:numPr>
      </w:pPr>
      <w:r>
        <w:t>Chief Executive Officer</w:t>
      </w:r>
    </w:p>
    <w:p w14:paraId="231A8033" w14:textId="77777777" w:rsidR="00A87DCC" w:rsidRDefault="00A87DCC" w:rsidP="00A87DCC">
      <w:pPr>
        <w:pStyle w:val="ListParagraph"/>
        <w:numPr>
          <w:ilvl w:val="0"/>
          <w:numId w:val="138"/>
        </w:numPr>
      </w:pPr>
      <w:r>
        <w:t>Divisional Manager, City Administration and Governance</w:t>
      </w:r>
    </w:p>
    <w:p w14:paraId="4AB4EE68" w14:textId="77777777" w:rsidR="00A87DCC" w:rsidRDefault="00A87DCC" w:rsidP="00A87DCC">
      <w:pPr>
        <w:pStyle w:val="ListParagraph"/>
        <w:numPr>
          <w:ilvl w:val="0"/>
          <w:numId w:val="138"/>
        </w:numPr>
      </w:pPr>
      <w:r>
        <w:t>Divisional Manager, Organisational Services</w:t>
      </w:r>
    </w:p>
    <w:p w14:paraId="1A2AE95F" w14:textId="77777777" w:rsidR="00A87DCC" w:rsidRDefault="00A87DCC" w:rsidP="00A87DCC">
      <w:pPr>
        <w:pStyle w:val="ListParagraph"/>
        <w:numPr>
          <w:ilvl w:val="0"/>
          <w:numId w:val="138"/>
        </w:numPr>
      </w:pPr>
      <w:r>
        <w:t xml:space="preserve">Chief Internal Auditor, Assurance Services, City Administration and Governance </w:t>
      </w:r>
    </w:p>
    <w:p w14:paraId="4D2D867A" w14:textId="375C99EB" w:rsidR="009D1D5E" w:rsidRDefault="00A87DCC" w:rsidP="00A87DCC">
      <w:pPr>
        <w:pStyle w:val="ListParagraph"/>
        <w:numPr>
          <w:ilvl w:val="0"/>
          <w:numId w:val="138"/>
        </w:numPr>
      </w:pPr>
      <w:r>
        <w:t>Chief Financial Officer, Corporate Finance, Organisational Services</w:t>
      </w:r>
      <w:r w:rsidR="009D1D5E">
        <w:t>.</w:t>
      </w:r>
    </w:p>
    <w:p w14:paraId="6D81D760" w14:textId="77777777" w:rsidR="009D1D5E" w:rsidRDefault="009D1D5E" w:rsidP="009D1D5E">
      <w:pPr>
        <w:rPr>
          <w:spacing w:val="-2"/>
        </w:rPr>
      </w:pPr>
    </w:p>
    <w:p w14:paraId="728C6CA4" w14:textId="6EDC42C8" w:rsidR="00A87DCC" w:rsidRPr="00A87DCC" w:rsidRDefault="00A87DCC" w:rsidP="00A87DCC">
      <w:pPr>
        <w:rPr>
          <w:spacing w:val="-2"/>
        </w:rPr>
      </w:pPr>
      <w:r w:rsidRPr="00A87DCC">
        <w:rPr>
          <w:spacing w:val="-2"/>
        </w:rPr>
        <w:t xml:space="preserve">The Audit Committee meets at least four times a year, with authority to convene additional meetings as required to consider financial statements and annual planning matters as well as any other matters of significance to the Committee. </w:t>
      </w:r>
    </w:p>
    <w:p w14:paraId="1030C525" w14:textId="77777777" w:rsidR="00A87DCC" w:rsidRPr="00A87DCC" w:rsidRDefault="00A87DCC" w:rsidP="00A87DCC">
      <w:pPr>
        <w:rPr>
          <w:spacing w:val="-2"/>
        </w:rPr>
      </w:pPr>
    </w:p>
    <w:p w14:paraId="42D2A9CD" w14:textId="6425ECC3" w:rsidR="009D1D5E" w:rsidRDefault="00A87DCC" w:rsidP="00A87DCC">
      <w:r w:rsidRPr="00A87DCC">
        <w:rPr>
          <w:spacing w:val="-2"/>
        </w:rPr>
        <w:t>The Audit Committee undergoes an annual structured self-assessment as part of its strategy for maintaining the highest standards of professional practice</w:t>
      </w:r>
      <w:r w:rsidR="009D1D5E">
        <w:t>.</w:t>
      </w:r>
      <w:r w:rsidR="007067C8">
        <w:t xml:space="preserve"> In addition, the Chair of the Audit Committee submits an annual report to the Establishment and Coordination Committee (E&amp;C) confirming accountability against the Audit Committee Charter and including an overview of key improvements made during the reporting period. </w:t>
      </w:r>
    </w:p>
    <w:p w14:paraId="5D652DEE" w14:textId="77777777" w:rsidR="009D1D5E" w:rsidRDefault="009D1D5E" w:rsidP="009D1D5E"/>
    <w:p w14:paraId="50F6FA3C" w14:textId="52DE7CA7" w:rsidR="00DC5F56" w:rsidRDefault="009273A6" w:rsidP="003540D8">
      <w:pPr>
        <w:pStyle w:val="Heading3"/>
        <w:rPr>
          <w:lang w:val="en-AU"/>
        </w:rPr>
      </w:pPr>
      <w:bookmarkStart w:id="59" w:name="_Toc121752322"/>
      <w:r>
        <w:rPr>
          <w:lang w:val="en-AU"/>
        </w:rPr>
        <w:t>Q</w:t>
      </w:r>
      <w:r w:rsidR="00DC5F56" w:rsidRPr="009F7E74">
        <w:rPr>
          <w:lang w:val="en-AU"/>
        </w:rPr>
        <w:t>ueensland Audit Office</w:t>
      </w:r>
      <w:bookmarkEnd w:id="59"/>
    </w:p>
    <w:p w14:paraId="5322B13E" w14:textId="370EE611" w:rsidR="00A32BC6" w:rsidRDefault="00A32BC6" w:rsidP="00DC5F56">
      <w:r>
        <w:t>The Queensland Audit Office (QAO) continued to provide independent audit services to Council during 2021-22. QAO supports the Queensland Auditor-General in providing Parliament with an independent assessment of the financial management of public sector entities. The Auditor</w:t>
      </w:r>
      <w:r>
        <w:noBreakHyphen/>
        <w:t>General certifies Council’s Annual Financial Statements and, in order to do so, continuously reviews and assesses the internal control environment surrounding Council’s financial practices.</w:t>
      </w:r>
    </w:p>
    <w:p w14:paraId="2EF19CBE" w14:textId="77777777" w:rsidR="00A32BC6" w:rsidRDefault="00A32BC6" w:rsidP="00DC5F56"/>
    <w:p w14:paraId="2C9483C0" w14:textId="74F67BA0" w:rsidR="00A32BC6" w:rsidRDefault="00A32BC6" w:rsidP="00DC5F56">
      <w:r>
        <w:t xml:space="preserve">QAO liaises closely with Council’s Corporate Finance and Assurance Services branches and provides input to Brisbane City Council’s Audit Committee. </w:t>
      </w:r>
    </w:p>
    <w:p w14:paraId="4D931B0D" w14:textId="37CFB64A" w:rsidR="00DC5F56" w:rsidRPr="009F7E74" w:rsidRDefault="00DC5F56" w:rsidP="00DC5F56">
      <w:pPr>
        <w:rPr>
          <w:szCs w:val="22"/>
          <w:lang w:val="en-AU"/>
        </w:rPr>
      </w:pPr>
    </w:p>
    <w:p w14:paraId="1F81ACDF" w14:textId="77777777" w:rsidR="00DC5F56" w:rsidRPr="003540D8" w:rsidRDefault="00DC5F56" w:rsidP="003540D8">
      <w:pPr>
        <w:pStyle w:val="Heading3"/>
      </w:pPr>
      <w:bookmarkStart w:id="60" w:name="_Toc121752323"/>
      <w:r w:rsidRPr="003540D8">
        <w:t>Complaints management</w:t>
      </w:r>
      <w:bookmarkEnd w:id="60"/>
    </w:p>
    <w:p w14:paraId="237C6026" w14:textId="77777777" w:rsidR="00BF3FF6" w:rsidRDefault="00BF3FF6" w:rsidP="000F116C">
      <w:r>
        <w:t xml:space="preserve">In excess of 1.29 million contacts were made with Council over the course of the 2021-22 financial year. Of these, a small proportion may be classified as complaints about roads, footpaths, neighbourhood issues, transport timetables, library hours, infringement notices and similar, or the performance of Council in addressing such complaints. </w:t>
      </w:r>
    </w:p>
    <w:p w14:paraId="7B1DAEE5" w14:textId="77777777" w:rsidR="00BF3FF6" w:rsidRDefault="00BF3FF6" w:rsidP="000F116C"/>
    <w:p w14:paraId="656C9294" w14:textId="77777777" w:rsidR="00BF3FF6" w:rsidRDefault="00BF3FF6" w:rsidP="000F116C">
      <w:r>
        <w:t xml:space="preserve">Council is committed to managing customer feedback and ensuring all complaints are dealt with in the most effective and efficient manner. Council has developed processes for dealing with complaints in key areas which, together with the Complaints Management Policy, form Council’s complaints management framework. Council deals with complaints at the local level where possible and, in some cases, provides an avenue for independent review. </w:t>
      </w:r>
    </w:p>
    <w:p w14:paraId="6254D474" w14:textId="77777777" w:rsidR="00BF3FF6" w:rsidRDefault="00BF3FF6" w:rsidP="000F116C"/>
    <w:p w14:paraId="745EA2B9" w14:textId="77777777" w:rsidR="00BF3FF6" w:rsidRDefault="00BF3FF6" w:rsidP="000F116C">
      <w:r>
        <w:t xml:space="preserve">Council’s Complaints Management Policy does not preclude customers approaching any of Council’s political representatives directly with a complaint, or with any other kind of feedback. </w:t>
      </w:r>
      <w:r>
        <w:lastRenderedPageBreak/>
        <w:t xml:space="preserve">Council’s customers may also, at any time, refer their matter of concern to an external agency, such as the Queensland Ombudsman or the Crime and Corruption Commission. </w:t>
      </w:r>
    </w:p>
    <w:p w14:paraId="1AF21B2D" w14:textId="77777777" w:rsidR="00BF3FF6" w:rsidRDefault="00BF3FF6" w:rsidP="000F116C"/>
    <w:p w14:paraId="5EDAB264" w14:textId="77777777" w:rsidR="00BF3FF6" w:rsidRDefault="00BF3FF6" w:rsidP="000F116C">
      <w:r>
        <w:t xml:space="preserve">Under the </w:t>
      </w:r>
      <w:r w:rsidRPr="002261C2">
        <w:rPr>
          <w:i/>
          <w:iCs/>
        </w:rPr>
        <w:t>Human Rights Act 2019</w:t>
      </w:r>
      <w:r>
        <w:t xml:space="preserve"> (the HR Act), Council also has responsibilities to ensure human rights are considered when delivering services, making decisions and developing policies. The HR Act outlines 23 human rights including right to life, property rights, privacy and reputational rights, cultural rights and the right to freedom of expression. </w:t>
      </w:r>
    </w:p>
    <w:p w14:paraId="5724547A" w14:textId="77777777" w:rsidR="00BF3FF6" w:rsidRDefault="00BF3FF6" w:rsidP="000F116C"/>
    <w:p w14:paraId="48D71B16" w14:textId="06FA9B4C" w:rsidR="000F116C" w:rsidRDefault="00BF3FF6" w:rsidP="000F116C">
      <w:r>
        <w:t>A copy of the complaints management policy is available on Council’s corporate website.</w:t>
      </w:r>
    </w:p>
    <w:p w14:paraId="01B86976" w14:textId="325A2F58" w:rsidR="00DC5F56" w:rsidRPr="000F116C" w:rsidRDefault="00DC5F56" w:rsidP="000F116C">
      <w:pPr>
        <w:pStyle w:val="Heading4"/>
      </w:pPr>
      <w:r w:rsidRPr="000F116C">
        <w:t>Administrative action complaints</w:t>
      </w:r>
    </w:p>
    <w:p w14:paraId="5C67DBDA" w14:textId="77777777" w:rsidR="00BF3FF6" w:rsidRDefault="00BF3FF6" w:rsidP="000F116C">
      <w:r>
        <w:t>Council has developed a procedure for dealing with and resolving administrative action complaints. A copy of this procedure is available on Council’s corporate website. This not only ensures consistency and fairness in assessing and resolving complaints about administrative actions, but also enhances the community’s confidence in Council’s complaint handling process.</w:t>
      </w:r>
    </w:p>
    <w:p w14:paraId="5F6F2253" w14:textId="77777777" w:rsidR="00BF3FF6" w:rsidRDefault="00BF3FF6" w:rsidP="000F116C"/>
    <w:p w14:paraId="0C29BDBC" w14:textId="77777777" w:rsidR="00BF3FF6" w:rsidRDefault="00BF3FF6" w:rsidP="000F116C">
      <w:r>
        <w:t xml:space="preserve">Section 179 of the Regulation requires Council to report on its performance in resolving administrative action complaints. </w:t>
      </w:r>
    </w:p>
    <w:p w14:paraId="6A35480E" w14:textId="77777777" w:rsidR="00BF3FF6" w:rsidRDefault="00BF3FF6" w:rsidP="000F116C"/>
    <w:p w14:paraId="1F72A39E" w14:textId="77777777" w:rsidR="00BF3FF6" w:rsidRDefault="00BF3FF6" w:rsidP="000F116C">
      <w:r>
        <w:t xml:space="preserve">At the start of the 2021-22 financial year, 529 administrative action complaints were carried over from the previous year. Of these three remain open at the end of 2021-22. </w:t>
      </w:r>
    </w:p>
    <w:p w14:paraId="50290516" w14:textId="77777777" w:rsidR="00BF3FF6" w:rsidRDefault="00BF3FF6" w:rsidP="000F116C"/>
    <w:p w14:paraId="781C7AEA" w14:textId="7C2CB7D3" w:rsidR="000F116C" w:rsidRDefault="00BF3FF6" w:rsidP="000F116C">
      <w:r>
        <w:t>A total of 4015 administrative action complaints were received during the 2021-22 financial year. Of the combined figure of 4544,</w:t>
      </w:r>
      <w:r w:rsidR="003D2038">
        <w:t xml:space="preserve"> </w:t>
      </w:r>
      <w:r>
        <w:t>3931 administrative action complaints were resolved during the financial year. Of the above, 613 complaints are still to be resolved.</w:t>
      </w:r>
    </w:p>
    <w:p w14:paraId="36DAD48D" w14:textId="7F36E5D8" w:rsidR="00DC5F56" w:rsidRPr="000F116C" w:rsidRDefault="00DC5F56" w:rsidP="000F116C">
      <w:pPr>
        <w:pStyle w:val="Heading4"/>
      </w:pPr>
      <w:r w:rsidRPr="000F116C">
        <w:t>Office of the Disputes Commissioner</w:t>
      </w:r>
    </w:p>
    <w:p w14:paraId="6B4D44D3" w14:textId="50B19838" w:rsidR="000F116C" w:rsidRDefault="000F116C" w:rsidP="000F116C">
      <w:r>
        <w:t xml:space="preserve">The Office of the Disputes Commissioner is an independent office within Council that reviews </w:t>
      </w:r>
    </w:p>
    <w:p w14:paraId="0E56369C" w14:textId="77777777" w:rsidR="000F116C" w:rsidRDefault="000F116C" w:rsidP="000F116C">
      <w:r>
        <w:t>second-stage appeals about infringement notices issued by Council. The Office of the Disputes Commissioner is responsible for ensuring fair outcomes without the need for appeals to progress to court.</w:t>
      </w:r>
    </w:p>
    <w:p w14:paraId="1C79BE23" w14:textId="77777777" w:rsidR="000F116C" w:rsidRDefault="000F116C" w:rsidP="000F116C"/>
    <w:p w14:paraId="058018CA" w14:textId="77777777" w:rsidR="000F116C" w:rsidRDefault="000F116C" w:rsidP="000F116C">
      <w:r>
        <w:t>The Office of the Disputes Commissioner also contributes to the improvement of Council services by identifying systemic issues and making recommendations to the relevant areas of the organisation.</w:t>
      </w:r>
    </w:p>
    <w:p w14:paraId="1E43A938" w14:textId="77777777" w:rsidR="000F116C" w:rsidRDefault="000F116C" w:rsidP="000F116C"/>
    <w:p w14:paraId="394F5A8C" w14:textId="3F8BE248" w:rsidR="000F116C" w:rsidRDefault="000F116C" w:rsidP="000F116C">
      <w:r>
        <w:t>The Office of the Disputes Commissioner can waive or uphold infringement notices regarding:</w:t>
      </w:r>
    </w:p>
    <w:p w14:paraId="32679416" w14:textId="3447BF8A" w:rsidR="000F116C" w:rsidRDefault="000F116C" w:rsidP="000F116C">
      <w:pPr>
        <w:pStyle w:val="ListParagraph"/>
        <w:numPr>
          <w:ilvl w:val="0"/>
          <w:numId w:val="141"/>
        </w:numPr>
      </w:pPr>
      <w:r>
        <w:t>parking</w:t>
      </w:r>
    </w:p>
    <w:p w14:paraId="4AA8E64F" w14:textId="77777777" w:rsidR="000F116C" w:rsidRDefault="000F116C" w:rsidP="000F116C">
      <w:pPr>
        <w:pStyle w:val="ListParagraph"/>
        <w:numPr>
          <w:ilvl w:val="0"/>
          <w:numId w:val="141"/>
        </w:numPr>
      </w:pPr>
      <w:r>
        <w:t>malls</w:t>
      </w:r>
    </w:p>
    <w:p w14:paraId="4C984821" w14:textId="77777777" w:rsidR="000F116C" w:rsidRDefault="000F116C" w:rsidP="000F116C">
      <w:pPr>
        <w:pStyle w:val="ListParagraph"/>
        <w:numPr>
          <w:ilvl w:val="0"/>
          <w:numId w:val="141"/>
        </w:numPr>
      </w:pPr>
      <w:r>
        <w:t>animals</w:t>
      </w:r>
    </w:p>
    <w:p w14:paraId="0913F541" w14:textId="77777777" w:rsidR="000F116C" w:rsidRDefault="000F116C" w:rsidP="000F116C">
      <w:pPr>
        <w:pStyle w:val="ListParagraph"/>
        <w:numPr>
          <w:ilvl w:val="0"/>
          <w:numId w:val="141"/>
        </w:numPr>
      </w:pPr>
      <w:r>
        <w:t>pools</w:t>
      </w:r>
    </w:p>
    <w:p w14:paraId="5DB47B3B" w14:textId="77777777" w:rsidR="000F116C" w:rsidRDefault="000F116C" w:rsidP="000F116C">
      <w:pPr>
        <w:pStyle w:val="ListParagraph"/>
        <w:numPr>
          <w:ilvl w:val="0"/>
          <w:numId w:val="141"/>
        </w:numPr>
      </w:pPr>
      <w:r>
        <w:t>signage</w:t>
      </w:r>
    </w:p>
    <w:p w14:paraId="6FE85E3F" w14:textId="77777777" w:rsidR="000F116C" w:rsidRDefault="000F116C" w:rsidP="000F116C">
      <w:pPr>
        <w:pStyle w:val="ListParagraph"/>
        <w:numPr>
          <w:ilvl w:val="0"/>
          <w:numId w:val="141"/>
        </w:numPr>
      </w:pPr>
      <w:r>
        <w:t>environment</w:t>
      </w:r>
    </w:p>
    <w:p w14:paraId="40749298" w14:textId="77777777" w:rsidR="000F116C" w:rsidRDefault="000F116C" w:rsidP="000F116C">
      <w:pPr>
        <w:pStyle w:val="ListParagraph"/>
        <w:numPr>
          <w:ilvl w:val="0"/>
          <w:numId w:val="141"/>
        </w:numPr>
      </w:pPr>
      <w:r>
        <w:t>vegetation</w:t>
      </w:r>
    </w:p>
    <w:p w14:paraId="24BF86C9" w14:textId="5996375D" w:rsidR="000F116C" w:rsidRDefault="000F116C" w:rsidP="000F116C">
      <w:pPr>
        <w:pStyle w:val="ListParagraph"/>
        <w:numPr>
          <w:ilvl w:val="0"/>
          <w:numId w:val="141"/>
        </w:numPr>
      </w:pPr>
      <w:r>
        <w:t>water.</w:t>
      </w:r>
    </w:p>
    <w:p w14:paraId="72D6C4C5" w14:textId="77777777" w:rsidR="000F116C" w:rsidRDefault="000F116C" w:rsidP="000F116C">
      <w:pPr>
        <w:pStyle w:val="ListParagraph"/>
      </w:pPr>
    </w:p>
    <w:p w14:paraId="5378FA3E" w14:textId="44E8D1CE" w:rsidR="00BF3FF6" w:rsidRDefault="00BF3FF6" w:rsidP="00606BCA">
      <w:r>
        <w:t xml:space="preserve">During 2021-22, 1437 appeals were lodged with the Office of the Disputes Commissioner. A total of 1369 appeals were processed within the 2021-22 financial year, including appeals carried over from 2020-21. </w:t>
      </w:r>
    </w:p>
    <w:p w14:paraId="1B2629CE" w14:textId="77777777" w:rsidR="00BF3FF6" w:rsidRDefault="00BF3FF6" w:rsidP="00606BCA"/>
    <w:p w14:paraId="705E86BA" w14:textId="3B6FCAEE" w:rsidR="00606BCA" w:rsidRDefault="00BF3FF6" w:rsidP="00606BCA">
      <w:r>
        <w:t>There are 81 appeals to be carried forward to 2022-23.</w:t>
      </w:r>
    </w:p>
    <w:p w14:paraId="340B3855" w14:textId="77777777" w:rsidR="00E0399F" w:rsidRDefault="00E0399F" w:rsidP="00606BCA">
      <w:pPr>
        <w:rPr>
          <w:lang w:val="en-AU"/>
        </w:rPr>
      </w:pPr>
    </w:p>
    <w:p w14:paraId="4875B1DA" w14:textId="5E40A75E" w:rsidR="009D1D5E" w:rsidRDefault="009D1D5E" w:rsidP="003540D8">
      <w:pPr>
        <w:pStyle w:val="Heading3"/>
      </w:pPr>
      <w:bookmarkStart w:id="61" w:name="_Toc121752324"/>
      <w:r>
        <w:t>Right to Information and Information Privacy access requests</w:t>
      </w:r>
      <w:bookmarkEnd w:id="61"/>
    </w:p>
    <w:p w14:paraId="1824E352" w14:textId="77777777" w:rsidR="00D56EC3" w:rsidRDefault="00D56EC3" w:rsidP="009D1D5E">
      <w:r>
        <w:t xml:space="preserve">Processing of Right to Information (RTI) and Information Privacy (IP) access applications is prescribed by the </w:t>
      </w:r>
      <w:r w:rsidRPr="00D56EC3">
        <w:rPr>
          <w:i/>
          <w:iCs/>
        </w:rPr>
        <w:t>Right to Information Act 2009</w:t>
      </w:r>
      <w:r>
        <w:t xml:space="preserve">, the </w:t>
      </w:r>
      <w:r w:rsidRPr="00D56EC3">
        <w:rPr>
          <w:i/>
          <w:iCs/>
        </w:rPr>
        <w:t>Right to Information Regulation 2009</w:t>
      </w:r>
      <w:r>
        <w:t xml:space="preserve"> and/or the </w:t>
      </w:r>
      <w:r w:rsidRPr="00D56EC3">
        <w:rPr>
          <w:i/>
          <w:iCs/>
        </w:rPr>
        <w:t>Information Privacy Act 2009</w:t>
      </w:r>
      <w:r>
        <w:t xml:space="preserve"> and the </w:t>
      </w:r>
      <w:r w:rsidRPr="00D56EC3">
        <w:rPr>
          <w:i/>
          <w:iCs/>
        </w:rPr>
        <w:t>Information Privacy Regulation 2009</w:t>
      </w:r>
      <w:r>
        <w:t xml:space="preserve">. </w:t>
      </w:r>
    </w:p>
    <w:p w14:paraId="36FE1E19" w14:textId="77777777" w:rsidR="00D56EC3" w:rsidRDefault="00D56EC3" w:rsidP="009D1D5E"/>
    <w:p w14:paraId="1319ADE9" w14:textId="77777777" w:rsidR="00D56EC3" w:rsidRDefault="00D56EC3" w:rsidP="009D1D5E">
      <w:r>
        <w:t xml:space="preserve">In the 2021-22 financial year, Council received 527 RTI and IP access applications. </w:t>
      </w:r>
    </w:p>
    <w:p w14:paraId="124F41F9" w14:textId="77777777" w:rsidR="00D56EC3" w:rsidRDefault="00D56EC3" w:rsidP="009D1D5E"/>
    <w:p w14:paraId="31639689" w14:textId="5B316DD4" w:rsidR="009D1D5E" w:rsidRDefault="00D56EC3" w:rsidP="009D1D5E">
      <w:r>
        <w:t>The estimated salary cost for processing these applications was $718,763.02. This includes $702,763.02 in labour costs for RTI unit employees, plus $15,811.06 for other officers throughout Council who have searched for and provided documents.</w:t>
      </w:r>
    </w:p>
    <w:p w14:paraId="634D0B8E" w14:textId="77777777" w:rsidR="00D56EC3" w:rsidRPr="009D1D5E" w:rsidRDefault="00D56EC3" w:rsidP="009D1D5E">
      <w:pPr>
        <w:rPr>
          <w:lang w:val="en-AU"/>
        </w:rPr>
      </w:pPr>
    </w:p>
    <w:p w14:paraId="33061C68" w14:textId="1B7A7B3D" w:rsidR="00DC5F56" w:rsidRPr="003540D8" w:rsidRDefault="00DC5F56" w:rsidP="003540D8">
      <w:pPr>
        <w:pStyle w:val="Heading3"/>
      </w:pPr>
      <w:bookmarkStart w:id="62" w:name="_Toc121752325"/>
      <w:r w:rsidRPr="003540D8">
        <w:t>National Competition Policy</w:t>
      </w:r>
      <w:bookmarkEnd w:id="62"/>
    </w:p>
    <w:p w14:paraId="2030C9D3" w14:textId="3073335A" w:rsidR="00281CF1" w:rsidRPr="00281CF1" w:rsidRDefault="00281CF1" w:rsidP="00281CF1">
      <w:pPr>
        <w:rPr>
          <w:szCs w:val="22"/>
          <w:lang w:val="en-AU"/>
        </w:rPr>
      </w:pPr>
      <w:r w:rsidRPr="00281CF1">
        <w:rPr>
          <w:szCs w:val="22"/>
          <w:lang w:val="en-AU"/>
        </w:rPr>
        <w:t>In April 1995, the Australian Government and all states and territories agreed to the</w:t>
      </w:r>
      <w:r>
        <w:rPr>
          <w:szCs w:val="22"/>
          <w:lang w:val="en-AU"/>
        </w:rPr>
        <w:t xml:space="preserve"> </w:t>
      </w:r>
      <w:r w:rsidRPr="00281CF1">
        <w:rPr>
          <w:szCs w:val="22"/>
          <w:lang w:val="en-AU"/>
        </w:rPr>
        <w:t>implementation of a National Competition Policy (NCP). The NCP represents a commitment from governments to reduce restrictions to competition to enhance the overall efficiency of Australia’s economic performance. At the local government level, the underlying philosophy is to improve service delivery efficiency and reduce costs to both government and the community through competitive neutrality, while removing any competitive advantage enjoyed by Council purely due to its nature.</w:t>
      </w:r>
    </w:p>
    <w:p w14:paraId="0ABB6585" w14:textId="77777777" w:rsidR="00281CF1" w:rsidRPr="00281CF1" w:rsidRDefault="00281CF1" w:rsidP="00281CF1">
      <w:pPr>
        <w:rPr>
          <w:szCs w:val="22"/>
          <w:lang w:val="en-AU"/>
        </w:rPr>
      </w:pPr>
    </w:p>
    <w:p w14:paraId="523245D4" w14:textId="77777777" w:rsidR="00281CF1" w:rsidRPr="00281CF1" w:rsidRDefault="00281CF1" w:rsidP="00281CF1">
      <w:pPr>
        <w:rPr>
          <w:szCs w:val="22"/>
          <w:lang w:val="en-AU"/>
        </w:rPr>
      </w:pPr>
      <w:r w:rsidRPr="00281CF1">
        <w:rPr>
          <w:szCs w:val="22"/>
          <w:lang w:val="en-AU"/>
        </w:rPr>
        <w:t>Business activities identified as significant under thresholds set by legislation need to be either commercialised or have full cost pricing applied to them, under the NCP principles.</w:t>
      </w:r>
    </w:p>
    <w:p w14:paraId="6DADBDCA" w14:textId="77777777" w:rsidR="00281CF1" w:rsidRPr="00281CF1" w:rsidRDefault="00281CF1" w:rsidP="00281CF1">
      <w:pPr>
        <w:rPr>
          <w:szCs w:val="22"/>
          <w:lang w:val="en-AU"/>
        </w:rPr>
      </w:pPr>
    </w:p>
    <w:p w14:paraId="50491B8D" w14:textId="1FB2CB1D" w:rsidR="00281CF1" w:rsidRPr="00281CF1" w:rsidRDefault="00281CF1" w:rsidP="00281CF1">
      <w:pPr>
        <w:rPr>
          <w:szCs w:val="22"/>
          <w:lang w:val="en-AU"/>
        </w:rPr>
      </w:pPr>
      <w:r w:rsidRPr="00281CF1">
        <w:rPr>
          <w:szCs w:val="22"/>
          <w:lang w:val="en-AU"/>
        </w:rPr>
        <w:t>In addition, the Code of Competitive Conduct needs to be applied to smaller business activities.</w:t>
      </w:r>
    </w:p>
    <w:p w14:paraId="43EE7230" w14:textId="7C57D311" w:rsidR="00DC5F56" w:rsidRPr="00281CF1" w:rsidRDefault="009D1D5E" w:rsidP="00281CF1">
      <w:pPr>
        <w:pStyle w:val="Heading4"/>
      </w:pPr>
      <w:r w:rsidRPr="00281CF1">
        <w:t>C</w:t>
      </w:r>
      <w:r w:rsidR="00DC5F56" w:rsidRPr="00281CF1">
        <w:t>ompetitive neutrality complaints</w:t>
      </w:r>
    </w:p>
    <w:p w14:paraId="7264889E" w14:textId="77777777" w:rsidR="008B0436" w:rsidRDefault="008B0436" w:rsidP="00281CF1">
      <w:r>
        <w:t xml:space="preserve">Complaints may be made only about business activities to which competitive neutrality principles apply, such as where business activities have been subjected to corporatisation, commercialisation, full-cost pricing or the Code of Competitive Conduct. Only competitors or prospective competitors may make complaints. </w:t>
      </w:r>
    </w:p>
    <w:p w14:paraId="68F1B87C" w14:textId="77777777" w:rsidR="008B0436" w:rsidRDefault="008B0436" w:rsidP="00281CF1"/>
    <w:p w14:paraId="42F3DF9C" w14:textId="77777777" w:rsidR="008B0436" w:rsidRDefault="008B0436" w:rsidP="00281CF1">
      <w:r>
        <w:t xml:space="preserve">Under the Regulation, complaints may be made in writing to Council or to the competition authority. If Council receives a complaint, it must pass the complaint on to the competition authority. The competition authority must investigate and report on the complaint. The report must be given to Council, and Council must decide by resolution whether to implement the recommendations in the competition authority’s report. </w:t>
      </w:r>
    </w:p>
    <w:p w14:paraId="5752ED21" w14:textId="77777777" w:rsidR="008B0436" w:rsidRDefault="008B0436" w:rsidP="00281CF1"/>
    <w:p w14:paraId="23C04EB5" w14:textId="20D64648" w:rsidR="00513923" w:rsidRDefault="008B0436" w:rsidP="00281CF1">
      <w:r>
        <w:t>Council is not aware of any competitive neutrality complaints received in 2021-22.</w:t>
      </w:r>
    </w:p>
    <w:p w14:paraId="14337071" w14:textId="65B9CB7C" w:rsidR="009167F8" w:rsidRPr="009167F8" w:rsidRDefault="00DC5F56" w:rsidP="00513923">
      <w:pPr>
        <w:pStyle w:val="Heading4"/>
        <w:rPr>
          <w:lang w:val="en-AU"/>
        </w:rPr>
      </w:pPr>
      <w:r w:rsidRPr="009F7E74">
        <w:rPr>
          <w:lang w:val="en-AU"/>
        </w:rPr>
        <w:t>Annual review of business activities</w:t>
      </w:r>
    </w:p>
    <w:p w14:paraId="59CB95BB" w14:textId="77777777" w:rsidR="008B0436" w:rsidRDefault="008B0436" w:rsidP="00281CF1">
      <w:r>
        <w:t xml:space="preserve">Each year, Council is required to identify new significant business activities which may be subject to the NCP, undertake public benefit assessments and consider the application of competitive neutrality principles. </w:t>
      </w:r>
    </w:p>
    <w:p w14:paraId="0294C201" w14:textId="77777777" w:rsidR="008B0436" w:rsidRDefault="008B0436" w:rsidP="00281CF1"/>
    <w:p w14:paraId="6D034893" w14:textId="77777777" w:rsidR="008B0436" w:rsidRDefault="008B0436" w:rsidP="00281CF1">
      <w:r>
        <w:t xml:space="preserve">As required under the City of Brisbane Act 2010, an annual review of Council’s larger business activities was conducted. No new significant business activities were identified for the financial year. </w:t>
      </w:r>
    </w:p>
    <w:p w14:paraId="61EBA9C9" w14:textId="77777777" w:rsidR="008B0436" w:rsidRDefault="008B0436" w:rsidP="00281CF1"/>
    <w:p w14:paraId="07EF4271" w14:textId="320416CE" w:rsidR="009D1D5E" w:rsidRDefault="008B0436" w:rsidP="00281CF1">
      <w:r>
        <w:t>Council did not apply the Code of Competitive Conduct to any additional smaller business activities by resolution in 2021-22.</w:t>
      </w:r>
    </w:p>
    <w:p w14:paraId="00118A6D" w14:textId="41D0F261" w:rsidR="00DC5F56" w:rsidRDefault="00DC5F56" w:rsidP="009D1D5E">
      <w:pPr>
        <w:pStyle w:val="Heading4"/>
        <w:rPr>
          <w:lang w:val="en-AU"/>
        </w:rPr>
      </w:pPr>
      <w:r w:rsidRPr="009F7E74">
        <w:rPr>
          <w:lang w:val="en-AU"/>
        </w:rPr>
        <w:t>Annual resolution</w:t>
      </w:r>
    </w:p>
    <w:p w14:paraId="57630EF6" w14:textId="767274AC" w:rsidR="00513923" w:rsidRDefault="00DC5F56" w:rsidP="00DC5F56">
      <w:pPr>
        <w:rPr>
          <w:szCs w:val="22"/>
          <w:lang w:val="en-AU"/>
        </w:rPr>
      </w:pPr>
      <w:r w:rsidRPr="009F7E74">
        <w:rPr>
          <w:szCs w:val="22"/>
          <w:lang w:val="en-AU"/>
        </w:rPr>
        <w:t>After its review, Council resolved to apply the following:</w:t>
      </w:r>
      <w:r w:rsidR="00D2261E">
        <w:rPr>
          <w:szCs w:val="22"/>
          <w:lang w:val="en-AU"/>
        </w:rPr>
        <w:t xml:space="preserve"> </w:t>
      </w:r>
    </w:p>
    <w:p w14:paraId="1FF2EAB0" w14:textId="77777777" w:rsidR="006B1FD9" w:rsidRDefault="006B1FD9" w:rsidP="00DC5F56">
      <w:pPr>
        <w:rPr>
          <w:szCs w:val="22"/>
          <w:lang w:val="en-AU"/>
        </w:rPr>
      </w:pPr>
    </w:p>
    <w:p w14:paraId="3CAFF186" w14:textId="3C42A990" w:rsidR="00DC5F56" w:rsidRPr="009F7E74" w:rsidRDefault="00DC5F56" w:rsidP="00DC5F56">
      <w:pPr>
        <w:rPr>
          <w:szCs w:val="22"/>
          <w:lang w:val="en-AU"/>
        </w:rPr>
      </w:pPr>
      <w:r w:rsidRPr="009F7E74">
        <w:rPr>
          <w:szCs w:val="22"/>
          <w:lang w:val="en-AU"/>
        </w:rPr>
        <w:t>Commercialisation to</w:t>
      </w:r>
      <w:r w:rsidR="00513923">
        <w:rPr>
          <w:szCs w:val="22"/>
          <w:lang w:val="en-AU"/>
        </w:rPr>
        <w:t xml:space="preserve"> two significant business activities</w:t>
      </w:r>
      <w:r w:rsidRPr="009F7E74">
        <w:rPr>
          <w:szCs w:val="22"/>
          <w:lang w:val="en-AU"/>
        </w:rPr>
        <w:t>:</w:t>
      </w:r>
    </w:p>
    <w:p w14:paraId="44D16318" w14:textId="6C8B25E1" w:rsidR="00DC5F56" w:rsidRPr="00D2261E" w:rsidRDefault="00DC5F56" w:rsidP="005F466B">
      <w:pPr>
        <w:pStyle w:val="ListParagraph"/>
        <w:numPr>
          <w:ilvl w:val="0"/>
          <w:numId w:val="12"/>
        </w:numPr>
        <w:rPr>
          <w:szCs w:val="22"/>
          <w:lang w:val="en-AU"/>
        </w:rPr>
      </w:pPr>
      <w:r w:rsidRPr="00D2261E">
        <w:rPr>
          <w:szCs w:val="22"/>
          <w:lang w:val="en-AU"/>
        </w:rPr>
        <w:t>Transport for Brisbane</w:t>
      </w:r>
    </w:p>
    <w:p w14:paraId="2FD35926" w14:textId="72FA54B8" w:rsidR="00DC5F56" w:rsidRPr="00D2261E" w:rsidRDefault="00DC5F56" w:rsidP="005F466B">
      <w:pPr>
        <w:pStyle w:val="ListParagraph"/>
        <w:numPr>
          <w:ilvl w:val="0"/>
          <w:numId w:val="12"/>
        </w:numPr>
        <w:rPr>
          <w:szCs w:val="22"/>
          <w:lang w:val="en-AU"/>
        </w:rPr>
      </w:pPr>
      <w:r w:rsidRPr="00D2261E">
        <w:rPr>
          <w:szCs w:val="22"/>
          <w:lang w:val="en-AU"/>
        </w:rPr>
        <w:t>City Parking.</w:t>
      </w:r>
    </w:p>
    <w:p w14:paraId="5A0FE0F1" w14:textId="77777777" w:rsidR="00DC5F56" w:rsidRPr="009F7E74" w:rsidRDefault="00DC5F56" w:rsidP="00DC5F56">
      <w:pPr>
        <w:rPr>
          <w:szCs w:val="22"/>
          <w:lang w:val="en-AU"/>
        </w:rPr>
      </w:pPr>
    </w:p>
    <w:p w14:paraId="3B2124F1" w14:textId="150C6063" w:rsidR="00513923" w:rsidRDefault="00513923" w:rsidP="00513923">
      <w:r>
        <w:t>Full-cost pricing to these significant business activities as part of</w:t>
      </w:r>
      <w:r w:rsidR="008F3E53">
        <w:t xml:space="preserve"> City Standards (previously</w:t>
      </w:r>
      <w:r>
        <w:t xml:space="preserve"> Field Services</w:t>
      </w:r>
      <w:r w:rsidR="008F3E53">
        <w:t>)</w:t>
      </w:r>
      <w:r>
        <w:t xml:space="preserve"> in Council:</w:t>
      </w:r>
    </w:p>
    <w:p w14:paraId="019305B3" w14:textId="77777777" w:rsidR="00513923" w:rsidRDefault="00513923" w:rsidP="009A1084">
      <w:pPr>
        <w:pStyle w:val="ListParagraph"/>
        <w:numPr>
          <w:ilvl w:val="0"/>
          <w:numId w:val="140"/>
        </w:numPr>
        <w:ind w:left="426" w:hanging="426"/>
      </w:pPr>
      <w:r>
        <w:lastRenderedPageBreak/>
        <w:t>Waste and Resource Recovery Services</w:t>
      </w:r>
    </w:p>
    <w:p w14:paraId="004E56D5" w14:textId="77777777" w:rsidR="00513923" w:rsidRDefault="00513923" w:rsidP="009A1084">
      <w:pPr>
        <w:pStyle w:val="ListParagraph"/>
        <w:numPr>
          <w:ilvl w:val="0"/>
          <w:numId w:val="140"/>
        </w:numPr>
        <w:ind w:left="426" w:hanging="426"/>
      </w:pPr>
      <w:r>
        <w:t>Civil Construction and Maintenance Operations</w:t>
      </w:r>
    </w:p>
    <w:p w14:paraId="1DC72576" w14:textId="002F8E9A" w:rsidR="00DC5F56" w:rsidRDefault="008F3E53" w:rsidP="009A1084">
      <w:pPr>
        <w:pStyle w:val="ListParagraph"/>
        <w:numPr>
          <w:ilvl w:val="0"/>
          <w:numId w:val="140"/>
        </w:numPr>
        <w:ind w:left="426" w:hanging="426"/>
      </w:pPr>
      <w:r>
        <w:t>Public Space Operations (formerly U</w:t>
      </w:r>
      <w:r w:rsidR="00513923">
        <w:t>rban Amenity</w:t>
      </w:r>
      <w:r>
        <w:t>)</w:t>
      </w:r>
    </w:p>
    <w:p w14:paraId="67EB333C" w14:textId="343076A2" w:rsidR="00281CF1" w:rsidRDefault="00281CF1" w:rsidP="009A1084">
      <w:pPr>
        <w:pStyle w:val="ListParagraph"/>
        <w:numPr>
          <w:ilvl w:val="0"/>
          <w:numId w:val="140"/>
        </w:numPr>
        <w:ind w:left="426" w:hanging="426"/>
      </w:pPr>
      <w:r w:rsidRPr="00281CF1">
        <w:t>Brisbane City Cemeteries.</w:t>
      </w:r>
    </w:p>
    <w:p w14:paraId="3E0232E1" w14:textId="77777777" w:rsidR="00513923" w:rsidRPr="009F7E74" w:rsidRDefault="00513923" w:rsidP="00513923">
      <w:pPr>
        <w:rPr>
          <w:szCs w:val="22"/>
          <w:lang w:val="en-AU"/>
        </w:rPr>
      </w:pPr>
    </w:p>
    <w:p w14:paraId="3CF1FCA1" w14:textId="77777777" w:rsidR="00513923" w:rsidRDefault="00513923" w:rsidP="00513923">
      <w:r>
        <w:t>Code of Competitive Conduct to these business activities:</w:t>
      </w:r>
    </w:p>
    <w:p w14:paraId="2A758BA6" w14:textId="2E1A298A" w:rsidR="00513923" w:rsidRDefault="00281CF1" w:rsidP="009A1084">
      <w:pPr>
        <w:pStyle w:val="ListParagraph"/>
        <w:numPr>
          <w:ilvl w:val="0"/>
          <w:numId w:val="141"/>
        </w:numPr>
        <w:ind w:left="426" w:hanging="426"/>
      </w:pPr>
      <w:r w:rsidRPr="00281CF1">
        <w:t>City Projects Office</w:t>
      </w:r>
    </w:p>
    <w:p w14:paraId="627A6710" w14:textId="77777777" w:rsidR="00513923" w:rsidRDefault="00513923" w:rsidP="009A1084">
      <w:pPr>
        <w:pStyle w:val="ListParagraph"/>
        <w:numPr>
          <w:ilvl w:val="0"/>
          <w:numId w:val="141"/>
        </w:numPr>
        <w:ind w:left="426" w:hanging="426"/>
      </w:pPr>
      <w:r>
        <w:t>Golf courses</w:t>
      </w:r>
    </w:p>
    <w:p w14:paraId="0CD0B9A4" w14:textId="77777777" w:rsidR="00513923" w:rsidRDefault="00513923" w:rsidP="009A1084">
      <w:pPr>
        <w:pStyle w:val="ListParagraph"/>
        <w:numPr>
          <w:ilvl w:val="0"/>
          <w:numId w:val="141"/>
        </w:numPr>
        <w:ind w:left="426" w:hanging="426"/>
      </w:pPr>
      <w:r>
        <w:t>Riverstage</w:t>
      </w:r>
    </w:p>
    <w:p w14:paraId="4BB3BFEA" w14:textId="1CF00247" w:rsidR="00513923" w:rsidRPr="00B92A9E" w:rsidRDefault="00513923" w:rsidP="00513923">
      <w:pPr>
        <w:pStyle w:val="ListParagraph"/>
        <w:numPr>
          <w:ilvl w:val="0"/>
          <w:numId w:val="141"/>
        </w:numPr>
        <w:ind w:left="426" w:hanging="426"/>
      </w:pPr>
      <w:r>
        <w:t>Asset Portfolio Management</w:t>
      </w:r>
      <w:r w:rsidR="00281CF1">
        <w:t>.</w:t>
      </w:r>
    </w:p>
    <w:p w14:paraId="65CF9D3C" w14:textId="77777777" w:rsidR="0018109C" w:rsidRDefault="0018109C" w:rsidP="0018109C"/>
    <w:p w14:paraId="4F23F308" w14:textId="1BA6B738" w:rsidR="00DC5F56" w:rsidRPr="0018109C" w:rsidRDefault="00DC5F56" w:rsidP="0018109C">
      <w:pPr>
        <w:rPr>
          <w:b/>
          <w:bCs/>
        </w:rPr>
      </w:pPr>
      <w:r w:rsidRPr="0018109C">
        <w:rPr>
          <w:b/>
          <w:bCs/>
        </w:rPr>
        <w:t>Significant business activities and application of competitive neutrality principle</w:t>
      </w:r>
    </w:p>
    <w:p w14:paraId="3F527A09" w14:textId="29D203F0" w:rsidR="00513923" w:rsidRPr="00B92A9E" w:rsidRDefault="00E0411B" w:rsidP="00513923">
      <w:pPr>
        <w:rPr>
          <w:szCs w:val="22"/>
          <w:lang w:val="en-AU"/>
        </w:rPr>
      </w:pPr>
      <w:r>
        <w:t>Council’s Annual Financial Statements for 2021-22 contain details in relation to Council’s significant business activities and the application of the competitive neutrality principle.</w:t>
      </w:r>
    </w:p>
    <w:p w14:paraId="6F35B052" w14:textId="49D65A49" w:rsidR="00DC5F56" w:rsidRPr="00B92A9E" w:rsidRDefault="00DC5F56" w:rsidP="00B92A9E">
      <w:pPr>
        <w:pStyle w:val="Heading4"/>
      </w:pPr>
      <w:r w:rsidRPr="00B92A9E">
        <w:t>Tax equivalents</w:t>
      </w:r>
    </w:p>
    <w:p w14:paraId="79BA392A" w14:textId="067666C2" w:rsidR="00DC5F56" w:rsidRPr="009F7E74" w:rsidRDefault="00B92A9E" w:rsidP="00DC5F56">
      <w:pPr>
        <w:rPr>
          <w:szCs w:val="22"/>
          <w:lang w:val="en-AU"/>
        </w:rPr>
      </w:pPr>
      <w:r w:rsidRPr="00B92A9E">
        <w:rPr>
          <w:szCs w:val="22"/>
          <w:lang w:val="en-AU"/>
        </w:rPr>
        <w:t>Transport for Brisbane and City Parking completed returns under the State Tax Equivalents regime as commercialised business activities of Council</w:t>
      </w:r>
      <w:r w:rsidR="00DC5F56" w:rsidRPr="009F7E74">
        <w:rPr>
          <w:szCs w:val="22"/>
          <w:lang w:val="en-AU"/>
        </w:rPr>
        <w:t>.</w:t>
      </w:r>
    </w:p>
    <w:p w14:paraId="4F86A327" w14:textId="0A074F8D" w:rsidR="00DC5F56" w:rsidRPr="009F7E74" w:rsidRDefault="00DC5F56" w:rsidP="00DC5F56">
      <w:pPr>
        <w:rPr>
          <w:szCs w:val="22"/>
          <w:lang w:val="en-AU"/>
        </w:rPr>
      </w:pPr>
      <w:r w:rsidRPr="009F7E74">
        <w:rPr>
          <w:szCs w:val="22"/>
          <w:lang w:val="en-AU"/>
        </w:rPr>
        <w:t xml:space="preserve"> </w:t>
      </w:r>
    </w:p>
    <w:p w14:paraId="5DCBD465" w14:textId="77777777" w:rsidR="00B92A9E" w:rsidRDefault="00B92A9E" w:rsidP="009273A6"/>
    <w:p w14:paraId="323A64DF" w14:textId="77777777" w:rsidR="00015E37" w:rsidRDefault="00015E37"/>
    <w:p w14:paraId="7F3F8631" w14:textId="77777777" w:rsidR="00015E37" w:rsidRDefault="00015E37"/>
    <w:p w14:paraId="41828CC3" w14:textId="77777777" w:rsidR="00015E37" w:rsidRDefault="00015E37"/>
    <w:p w14:paraId="7DA0F340" w14:textId="77777777" w:rsidR="00015E37" w:rsidRDefault="00015E37"/>
    <w:p w14:paraId="0E8050F7" w14:textId="77777777" w:rsidR="00015E37" w:rsidRDefault="00015E37"/>
    <w:p w14:paraId="2C5C1F92" w14:textId="77777777" w:rsidR="00015E37" w:rsidRDefault="00015E37"/>
    <w:p w14:paraId="17012E04" w14:textId="77777777" w:rsidR="00015E37" w:rsidRDefault="00015E37"/>
    <w:p w14:paraId="2B1E9FE4" w14:textId="77777777" w:rsidR="00015E37" w:rsidRDefault="00015E37"/>
    <w:p w14:paraId="0A721D21" w14:textId="77777777" w:rsidR="00015E37" w:rsidRDefault="00015E37"/>
    <w:p w14:paraId="24216740" w14:textId="77777777" w:rsidR="00015E37" w:rsidRDefault="00015E37"/>
    <w:p w14:paraId="24DB0BB4" w14:textId="77777777" w:rsidR="00015E37" w:rsidRDefault="00015E37"/>
    <w:p w14:paraId="3DD774A8" w14:textId="77777777" w:rsidR="00015E37" w:rsidRDefault="00015E37"/>
    <w:p w14:paraId="4948C352" w14:textId="77777777" w:rsidR="00015E37" w:rsidRDefault="00015E37"/>
    <w:p w14:paraId="1DAFB95B" w14:textId="77777777" w:rsidR="00015E37" w:rsidRPr="008A70E8" w:rsidRDefault="00843C3C" w:rsidP="00015E37">
      <w:pPr>
        <w:pStyle w:val="Heading2"/>
      </w:pPr>
      <w:r>
        <w:br w:type="page"/>
      </w:r>
      <w:bookmarkStart w:id="63" w:name="_Toc121752326"/>
      <w:r w:rsidR="00015E37" w:rsidRPr="008A70E8">
        <w:lastRenderedPageBreak/>
        <w:t>Section 6: Disclosures</w:t>
      </w:r>
      <w:bookmarkEnd w:id="63"/>
    </w:p>
    <w:p w14:paraId="7966AB00" w14:textId="77777777" w:rsidR="00015E37" w:rsidRPr="008A70E8" w:rsidRDefault="00015E37" w:rsidP="00015E37">
      <w:pPr>
        <w:rPr>
          <w:sz w:val="60"/>
          <w:szCs w:val="60"/>
          <w:lang w:val="en-AU"/>
        </w:rPr>
      </w:pPr>
    </w:p>
    <w:p w14:paraId="72BB221F" w14:textId="77777777" w:rsidR="00015E37" w:rsidRPr="008A70E8" w:rsidRDefault="00015E37" w:rsidP="00015E37">
      <w:pPr>
        <w:rPr>
          <w:b/>
          <w:szCs w:val="22"/>
          <w:lang w:val="en-AU"/>
        </w:rPr>
      </w:pPr>
      <w:r w:rsidRPr="008A70E8">
        <w:rPr>
          <w:b/>
          <w:szCs w:val="22"/>
          <w:lang w:val="en-AU"/>
        </w:rPr>
        <w:t>In this section</w:t>
      </w:r>
      <w:r>
        <w:rPr>
          <w:b/>
          <w:szCs w:val="22"/>
          <w:lang w:val="en-AU"/>
        </w:rPr>
        <w:t>:</w:t>
      </w:r>
    </w:p>
    <w:p w14:paraId="1018FAAC" w14:textId="77777777" w:rsidR="00015E37" w:rsidRPr="00D2638E" w:rsidRDefault="00015E37" w:rsidP="00015E37">
      <w:pPr>
        <w:pStyle w:val="ListParagraph"/>
        <w:numPr>
          <w:ilvl w:val="0"/>
          <w:numId w:val="14"/>
        </w:numPr>
        <w:rPr>
          <w:szCs w:val="22"/>
          <w:lang w:val="en-AU"/>
        </w:rPr>
      </w:pPr>
      <w:r w:rsidRPr="00D2638E">
        <w:rPr>
          <w:szCs w:val="22"/>
          <w:lang w:val="en-AU"/>
        </w:rPr>
        <w:t>Councillor remuneration</w:t>
      </w:r>
    </w:p>
    <w:p w14:paraId="29555241" w14:textId="77777777" w:rsidR="00015E37" w:rsidRPr="00D2638E" w:rsidRDefault="00015E37" w:rsidP="00015E37">
      <w:pPr>
        <w:pStyle w:val="ListParagraph"/>
        <w:numPr>
          <w:ilvl w:val="0"/>
          <w:numId w:val="14"/>
        </w:numPr>
        <w:rPr>
          <w:szCs w:val="22"/>
          <w:lang w:val="en-AU"/>
        </w:rPr>
      </w:pPr>
      <w:r w:rsidRPr="00D2638E">
        <w:rPr>
          <w:szCs w:val="22"/>
          <w:lang w:val="en-AU"/>
        </w:rPr>
        <w:t>Councillor expenses</w:t>
      </w:r>
    </w:p>
    <w:p w14:paraId="4941632D" w14:textId="77777777" w:rsidR="00015E37" w:rsidRPr="00D2638E" w:rsidRDefault="00015E37" w:rsidP="00015E37">
      <w:pPr>
        <w:pStyle w:val="ListParagraph"/>
        <w:numPr>
          <w:ilvl w:val="0"/>
          <w:numId w:val="14"/>
        </w:numPr>
        <w:rPr>
          <w:szCs w:val="22"/>
          <w:lang w:val="en-AU"/>
        </w:rPr>
      </w:pPr>
      <w:r w:rsidRPr="00D2638E">
        <w:rPr>
          <w:szCs w:val="22"/>
          <w:lang w:val="en-AU"/>
        </w:rPr>
        <w:t>Councillor attendance</w:t>
      </w:r>
    </w:p>
    <w:p w14:paraId="6C868DD6" w14:textId="77777777" w:rsidR="00015E37" w:rsidRPr="00D2638E" w:rsidRDefault="00015E37" w:rsidP="00015E37">
      <w:pPr>
        <w:pStyle w:val="ListParagraph"/>
        <w:numPr>
          <w:ilvl w:val="0"/>
          <w:numId w:val="14"/>
        </w:numPr>
        <w:rPr>
          <w:szCs w:val="22"/>
          <w:lang w:val="en-AU"/>
        </w:rPr>
      </w:pPr>
      <w:r w:rsidRPr="00D2638E">
        <w:rPr>
          <w:szCs w:val="22"/>
          <w:lang w:val="en-AU"/>
        </w:rPr>
        <w:t>Councillor conduct</w:t>
      </w:r>
    </w:p>
    <w:p w14:paraId="670DF787" w14:textId="77777777" w:rsidR="00015E37" w:rsidRPr="00D2638E" w:rsidRDefault="00015E37" w:rsidP="00015E37">
      <w:pPr>
        <w:pStyle w:val="ListParagraph"/>
        <w:numPr>
          <w:ilvl w:val="0"/>
          <w:numId w:val="14"/>
        </w:numPr>
        <w:rPr>
          <w:szCs w:val="22"/>
          <w:lang w:val="en-AU"/>
        </w:rPr>
      </w:pPr>
      <w:r w:rsidRPr="00D2638E">
        <w:rPr>
          <w:szCs w:val="22"/>
          <w:lang w:val="en-AU"/>
        </w:rPr>
        <w:t>Councillor advisors</w:t>
      </w:r>
    </w:p>
    <w:p w14:paraId="1DDDE3E4" w14:textId="77777777" w:rsidR="00015E37" w:rsidRPr="00D2638E" w:rsidRDefault="00015E37" w:rsidP="00015E37">
      <w:pPr>
        <w:pStyle w:val="ListParagraph"/>
        <w:numPr>
          <w:ilvl w:val="0"/>
          <w:numId w:val="14"/>
        </w:numPr>
        <w:rPr>
          <w:szCs w:val="22"/>
          <w:lang w:val="en-AU"/>
        </w:rPr>
      </w:pPr>
      <w:r w:rsidRPr="00D2638E">
        <w:rPr>
          <w:szCs w:val="22"/>
          <w:lang w:val="en-AU"/>
        </w:rPr>
        <w:t>Executive remuneration</w:t>
      </w:r>
    </w:p>
    <w:p w14:paraId="647C6BB5" w14:textId="77777777" w:rsidR="00015E37" w:rsidRPr="00D2638E" w:rsidRDefault="00015E37" w:rsidP="00015E37">
      <w:pPr>
        <w:pStyle w:val="ListParagraph"/>
        <w:numPr>
          <w:ilvl w:val="0"/>
          <w:numId w:val="14"/>
        </w:numPr>
        <w:rPr>
          <w:szCs w:val="22"/>
          <w:lang w:val="en-AU"/>
        </w:rPr>
      </w:pPr>
      <w:r w:rsidRPr="00D2638E">
        <w:rPr>
          <w:szCs w:val="22"/>
          <w:lang w:val="en-AU"/>
        </w:rPr>
        <w:t>Overseas travel</w:t>
      </w:r>
    </w:p>
    <w:p w14:paraId="143CDC58" w14:textId="77777777" w:rsidR="00015E37" w:rsidRPr="00D2638E" w:rsidRDefault="00015E37" w:rsidP="00015E37">
      <w:pPr>
        <w:pStyle w:val="ListParagraph"/>
        <w:numPr>
          <w:ilvl w:val="0"/>
          <w:numId w:val="14"/>
        </w:numPr>
        <w:rPr>
          <w:szCs w:val="22"/>
          <w:lang w:val="en-AU"/>
        </w:rPr>
      </w:pPr>
      <w:r w:rsidRPr="00D2638E">
        <w:rPr>
          <w:szCs w:val="22"/>
          <w:lang w:val="en-AU"/>
        </w:rPr>
        <w:t>Registers kept by Council</w:t>
      </w:r>
    </w:p>
    <w:p w14:paraId="7DDDCA6C" w14:textId="49BFC368" w:rsidR="00015E37" w:rsidRDefault="00015E37" w:rsidP="00015E37">
      <w:pPr>
        <w:pStyle w:val="ListParagraph"/>
        <w:numPr>
          <w:ilvl w:val="0"/>
          <w:numId w:val="14"/>
        </w:numPr>
        <w:rPr>
          <w:szCs w:val="22"/>
          <w:lang w:val="en-AU"/>
        </w:rPr>
      </w:pPr>
      <w:r w:rsidRPr="00D2638E">
        <w:rPr>
          <w:szCs w:val="22"/>
          <w:lang w:val="en-AU"/>
        </w:rPr>
        <w:t>Grants to community organisations</w:t>
      </w:r>
    </w:p>
    <w:p w14:paraId="5CB857DB" w14:textId="67D7C793" w:rsidR="00F900D6" w:rsidRDefault="00F900D6" w:rsidP="00015E37">
      <w:pPr>
        <w:pStyle w:val="ListParagraph"/>
        <w:numPr>
          <w:ilvl w:val="0"/>
          <w:numId w:val="14"/>
        </w:numPr>
        <w:rPr>
          <w:szCs w:val="22"/>
          <w:lang w:val="en-AU"/>
        </w:rPr>
      </w:pPr>
      <w:r>
        <w:rPr>
          <w:szCs w:val="22"/>
          <w:lang w:val="en-AU"/>
        </w:rPr>
        <w:t>Lord Mayor's Community Fund</w:t>
      </w:r>
    </w:p>
    <w:p w14:paraId="3E7260D1" w14:textId="5C104B2F" w:rsidR="00015E37" w:rsidRDefault="00015E37" w:rsidP="00015E37">
      <w:pPr>
        <w:pStyle w:val="ListParagraph"/>
        <w:rPr>
          <w:lang w:val="en-AU"/>
        </w:rPr>
      </w:pPr>
    </w:p>
    <w:p w14:paraId="44F906D2" w14:textId="77777777" w:rsidR="00015E37" w:rsidRPr="003540D8" w:rsidRDefault="00015E37" w:rsidP="00015E37">
      <w:pPr>
        <w:pStyle w:val="Heading3"/>
      </w:pPr>
      <w:bookmarkStart w:id="64" w:name="_Toc121752327"/>
      <w:r w:rsidRPr="003540D8">
        <w:t>Councillor remuneration</w:t>
      </w:r>
      <w:bookmarkEnd w:id="64"/>
    </w:p>
    <w:p w14:paraId="244548EB" w14:textId="77777777" w:rsidR="00D9007D" w:rsidRDefault="00D9007D" w:rsidP="00015E37">
      <w:r>
        <w:t xml:space="preserve">Council has adopted a Councillor Remuneration Policy in accordance with sections 230-235 of the </w:t>
      </w:r>
      <w:r w:rsidRPr="00D9007D">
        <w:rPr>
          <w:i/>
          <w:iCs/>
        </w:rPr>
        <w:t>City of Brisbane Regulation (2012)</w:t>
      </w:r>
      <w:r>
        <w:t xml:space="preserve">. Under the policy, Councillor remuneration is determined by the Independent Councillor Remuneration Tribunal (the Tribunal). Every four years, the Tribunal reviews Councillor remuneration and sets a base salary payable to all Councillors with differential rates of salary awarded to different classes of office. Council adopts annual percentage movements between the review periods as set out by the Queensland Independent Remuneration Tribunal. </w:t>
      </w:r>
    </w:p>
    <w:p w14:paraId="74401993" w14:textId="77777777" w:rsidR="00D9007D" w:rsidRDefault="00D9007D" w:rsidP="00015E37"/>
    <w:p w14:paraId="67B36F05" w14:textId="77777777" w:rsidR="00D9007D" w:rsidRDefault="00D9007D" w:rsidP="00015E37">
      <w:r>
        <w:t xml:space="preserve">As at 30 June 2022, the base rate of salary for Councillors is $168,259. The key positions with differentiated rates of salary are the Lord Mayor receiving 165%, the Deputy Mayor receiving 130%, the Chair of Council and Civic Cabinet Chairs receiving 125%, and the Leader of the Opposition receiving 110% of the base salary. </w:t>
      </w:r>
    </w:p>
    <w:p w14:paraId="2BBB4285" w14:textId="77777777" w:rsidR="00D9007D" w:rsidRDefault="00D9007D" w:rsidP="00015E37"/>
    <w:p w14:paraId="26D9B0CD" w14:textId="77777777" w:rsidR="00D9007D" w:rsidRDefault="00D9007D" w:rsidP="00015E37">
      <w:r>
        <w:t xml:space="preserve">Superannuation contributions for Councillors must at least meet prevailing federal superannuation guarantee legislation, set at 10% in 2021-22. Council provides an additional contribution of two per cent, bringing the total rate of Councillor superannuation to 12%. </w:t>
      </w:r>
    </w:p>
    <w:p w14:paraId="76634C0A" w14:textId="77777777" w:rsidR="00D9007D" w:rsidRDefault="00D9007D" w:rsidP="00015E37"/>
    <w:p w14:paraId="096CBFD0" w14:textId="77777777" w:rsidR="00D9007D" w:rsidRDefault="00D9007D" w:rsidP="00015E37">
      <w:r>
        <w:t>Certain Councillors receive an Expense of Office allowance.</w:t>
      </w:r>
    </w:p>
    <w:p w14:paraId="48F50B8F" w14:textId="6FFB9AFB" w:rsidR="00015E37" w:rsidRPr="00D9007D" w:rsidRDefault="00D9007D" w:rsidP="00D9007D">
      <w:pPr>
        <w:pStyle w:val="ListParagraph"/>
        <w:numPr>
          <w:ilvl w:val="0"/>
          <w:numId w:val="14"/>
        </w:numPr>
        <w:rPr>
          <w:b/>
          <w:bCs/>
          <w:sz w:val="28"/>
          <w:szCs w:val="28"/>
          <w:lang w:val="en-AU"/>
        </w:rPr>
      </w:pPr>
      <w:r>
        <w:t>The Lord Mayor receives an Expense of Office allowance of $99,767.</w:t>
      </w:r>
      <w:r w:rsidRPr="00D2638E">
        <w:rPr>
          <w:szCs w:val="22"/>
          <w:lang w:val="en-AU"/>
        </w:rPr>
        <w:t xml:space="preserve"> </w:t>
      </w:r>
    </w:p>
    <w:p w14:paraId="227585DF" w14:textId="3879A291" w:rsidR="00D9007D" w:rsidRDefault="00D9007D" w:rsidP="00D9007D">
      <w:pPr>
        <w:pStyle w:val="ListParagraph"/>
        <w:numPr>
          <w:ilvl w:val="0"/>
          <w:numId w:val="14"/>
        </w:numPr>
        <w:rPr>
          <w:b/>
          <w:bCs/>
          <w:sz w:val="28"/>
          <w:szCs w:val="28"/>
          <w:lang w:val="en-AU"/>
        </w:rPr>
      </w:pPr>
      <w:r>
        <w:t>The Deputy Mayor, Chair of Council, Civic Cabinet Chairs and the Leader of the Opposition each receive an Expense of Office allowance of $20,320.</w:t>
      </w:r>
    </w:p>
    <w:p w14:paraId="7476BC00" w14:textId="6F8FF2A6" w:rsidR="00015E37" w:rsidRDefault="00015E37" w:rsidP="00015E37">
      <w:pPr>
        <w:rPr>
          <w:szCs w:val="22"/>
          <w:lang w:val="en-AU"/>
        </w:rPr>
      </w:pPr>
    </w:p>
    <w:p w14:paraId="680602E8" w14:textId="1F830B59" w:rsidR="004A1B71" w:rsidRDefault="004A1B71" w:rsidP="004A1B71">
      <w:pPr>
        <w:rPr>
          <w:b/>
          <w:bCs/>
          <w:sz w:val="28"/>
          <w:szCs w:val="28"/>
          <w:lang w:val="en-AU"/>
        </w:rPr>
      </w:pPr>
      <w:r>
        <w:rPr>
          <w:b/>
          <w:bCs/>
          <w:sz w:val="28"/>
          <w:szCs w:val="28"/>
          <w:lang w:val="en-AU"/>
        </w:rPr>
        <w:t>Total Remuneration 2021-22</w:t>
      </w:r>
    </w:p>
    <w:p w14:paraId="180A8E69" w14:textId="77777777" w:rsidR="004A1B71" w:rsidRDefault="004A1B71" w:rsidP="00015E37">
      <w:pPr>
        <w:rPr>
          <w:szCs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05"/>
        <w:gridCol w:w="1390"/>
        <w:gridCol w:w="2268"/>
        <w:gridCol w:w="2409"/>
      </w:tblGrid>
      <w:tr w:rsidR="00015E37" w14:paraId="35E9ECFD" w14:textId="77777777" w:rsidTr="00CB62D8">
        <w:trPr>
          <w:trHeight w:hRule="exact" w:val="317"/>
          <w:tblHeader/>
        </w:trPr>
        <w:tc>
          <w:tcPr>
            <w:tcW w:w="3005" w:type="dxa"/>
            <w:shd w:val="clear" w:color="auto" w:fill="000000" w:themeFill="text1"/>
            <w:vAlign w:val="center"/>
          </w:tcPr>
          <w:p w14:paraId="0A1737D3" w14:textId="794A77A1" w:rsidR="00015E37" w:rsidRPr="009C330C" w:rsidRDefault="00015E37" w:rsidP="00B41A9A">
            <w:pPr>
              <w:rPr>
                <w:rFonts w:eastAsia="Arial" w:cs="Arial"/>
                <w:b/>
                <w:bCs/>
                <w:color w:val="FFFFFF" w:themeColor="background1"/>
                <w:sz w:val="20"/>
              </w:rPr>
            </w:pPr>
            <w:r w:rsidRPr="009C330C">
              <w:rPr>
                <w:rFonts w:cs="Arial"/>
                <w:b/>
                <w:bCs/>
                <w:color w:val="FFFFFF" w:themeColor="background1"/>
                <w:w w:val="90"/>
                <w:sz w:val="20"/>
              </w:rPr>
              <w:t>Councillor</w:t>
            </w:r>
          </w:p>
        </w:tc>
        <w:tc>
          <w:tcPr>
            <w:tcW w:w="1390" w:type="dxa"/>
            <w:shd w:val="clear" w:color="auto" w:fill="000000" w:themeFill="text1"/>
            <w:vAlign w:val="center"/>
          </w:tcPr>
          <w:p w14:paraId="37C55BD1" w14:textId="77777777" w:rsidR="00015E37" w:rsidRPr="009C330C" w:rsidRDefault="00015E37" w:rsidP="00B41A9A">
            <w:pPr>
              <w:jc w:val="center"/>
              <w:rPr>
                <w:rFonts w:eastAsia="Arial" w:cs="Arial"/>
                <w:b/>
                <w:bCs/>
                <w:color w:val="FFFFFF" w:themeColor="background1"/>
                <w:sz w:val="20"/>
              </w:rPr>
            </w:pPr>
            <w:r w:rsidRPr="009C330C">
              <w:rPr>
                <w:rFonts w:cs="Arial"/>
                <w:b/>
                <w:bCs/>
                <w:color w:val="FFFFFF" w:themeColor="background1"/>
                <w:spacing w:val="1"/>
                <w:w w:val="80"/>
                <w:sz w:val="20"/>
              </w:rPr>
              <w:t>Base salary</w:t>
            </w:r>
          </w:p>
        </w:tc>
        <w:tc>
          <w:tcPr>
            <w:tcW w:w="2268" w:type="dxa"/>
            <w:shd w:val="clear" w:color="auto" w:fill="000000" w:themeFill="text1"/>
            <w:vAlign w:val="center"/>
          </w:tcPr>
          <w:p w14:paraId="29602350" w14:textId="77777777" w:rsidR="00015E37" w:rsidRPr="009C330C" w:rsidRDefault="00015E37" w:rsidP="00B41A9A">
            <w:pPr>
              <w:jc w:val="center"/>
              <w:rPr>
                <w:rFonts w:eastAsia="Arial" w:cs="Arial"/>
                <w:b/>
                <w:bCs/>
                <w:color w:val="FFFFFF" w:themeColor="background1"/>
                <w:sz w:val="20"/>
              </w:rPr>
            </w:pPr>
            <w:r w:rsidRPr="009C330C">
              <w:rPr>
                <w:rFonts w:cs="Arial"/>
                <w:b/>
                <w:bCs/>
                <w:color w:val="FFFFFF" w:themeColor="background1"/>
                <w:spacing w:val="3"/>
                <w:w w:val="75"/>
                <w:sz w:val="20"/>
              </w:rPr>
              <w:t>Superannuation</w:t>
            </w:r>
          </w:p>
        </w:tc>
        <w:tc>
          <w:tcPr>
            <w:tcW w:w="2409" w:type="dxa"/>
            <w:shd w:val="clear" w:color="auto" w:fill="000000" w:themeFill="text1"/>
            <w:vAlign w:val="center"/>
          </w:tcPr>
          <w:p w14:paraId="68378B5A" w14:textId="5928486F" w:rsidR="00015E37" w:rsidRPr="009C330C" w:rsidRDefault="00B10B40" w:rsidP="00B41A9A">
            <w:pPr>
              <w:jc w:val="center"/>
              <w:rPr>
                <w:rFonts w:eastAsia="Arial" w:cs="Arial"/>
                <w:b/>
                <w:bCs/>
                <w:color w:val="FFFFFF" w:themeColor="background1"/>
                <w:sz w:val="20"/>
              </w:rPr>
            </w:pPr>
            <w:r>
              <w:rPr>
                <w:rFonts w:cs="Arial"/>
                <w:b/>
                <w:bCs/>
                <w:color w:val="FFFFFF" w:themeColor="background1"/>
                <w:spacing w:val="1"/>
                <w:w w:val="80"/>
                <w:sz w:val="20"/>
              </w:rPr>
              <w:t xml:space="preserve">Total </w:t>
            </w:r>
            <w:r w:rsidR="00015E37" w:rsidRPr="009C330C">
              <w:rPr>
                <w:rFonts w:cs="Arial"/>
                <w:b/>
                <w:bCs/>
                <w:color w:val="FFFFFF" w:themeColor="background1"/>
                <w:spacing w:val="1"/>
                <w:w w:val="80"/>
                <w:sz w:val="20"/>
              </w:rPr>
              <w:t>remuneration</w:t>
            </w:r>
            <w:r>
              <w:rPr>
                <w:rFonts w:cs="Arial"/>
                <w:b/>
                <w:bCs/>
                <w:color w:val="FFFFFF" w:themeColor="background1"/>
                <w:spacing w:val="1"/>
                <w:w w:val="80"/>
                <w:sz w:val="20"/>
              </w:rPr>
              <w:t>*</w:t>
            </w:r>
          </w:p>
        </w:tc>
      </w:tr>
      <w:tr w:rsidR="00015E37" w:rsidRPr="00437C38" w14:paraId="70CD0E8D" w14:textId="77777777" w:rsidTr="00B41A9A">
        <w:trPr>
          <w:trHeight w:val="312"/>
        </w:trPr>
        <w:tc>
          <w:tcPr>
            <w:tcW w:w="3005" w:type="dxa"/>
            <w:vAlign w:val="center"/>
          </w:tcPr>
          <w:p w14:paraId="6A3571F6" w14:textId="77777777" w:rsidR="00015E37" w:rsidRPr="00740F24" w:rsidRDefault="00015E37" w:rsidP="00B41A9A">
            <w:pPr>
              <w:rPr>
                <w:rFonts w:ascii="Calibri" w:eastAsia="Calibri" w:hAnsi="Calibri" w:cs="Calibri"/>
                <w:sz w:val="19"/>
                <w:szCs w:val="19"/>
              </w:rPr>
            </w:pPr>
            <w:r w:rsidRPr="00740F24">
              <w:rPr>
                <w:sz w:val="19"/>
                <w:szCs w:val="19"/>
              </w:rPr>
              <w:t>Lord Mayor Adrian Schrinner</w:t>
            </w:r>
          </w:p>
        </w:tc>
        <w:tc>
          <w:tcPr>
            <w:tcW w:w="1390" w:type="dxa"/>
            <w:vAlign w:val="center"/>
          </w:tcPr>
          <w:p w14:paraId="1F61D238" w14:textId="317B1627" w:rsidR="00015E37" w:rsidRPr="00740F24" w:rsidRDefault="00CE425A" w:rsidP="00B41A9A">
            <w:pPr>
              <w:jc w:val="center"/>
              <w:rPr>
                <w:rFonts w:ascii="Calibri" w:eastAsia="Calibri" w:hAnsi="Calibri" w:cs="Calibri"/>
                <w:sz w:val="19"/>
                <w:szCs w:val="19"/>
              </w:rPr>
            </w:pPr>
            <w:r w:rsidRPr="00740F24">
              <w:rPr>
                <w:sz w:val="19"/>
                <w:szCs w:val="19"/>
              </w:rPr>
              <w:t>$270,368.55</w:t>
            </w:r>
          </w:p>
        </w:tc>
        <w:tc>
          <w:tcPr>
            <w:tcW w:w="2268" w:type="dxa"/>
            <w:vAlign w:val="center"/>
          </w:tcPr>
          <w:p w14:paraId="06CA7EBF" w14:textId="55563EE2" w:rsidR="00015E37" w:rsidRPr="00740F24" w:rsidRDefault="00CE425A" w:rsidP="00B41A9A">
            <w:pPr>
              <w:jc w:val="center"/>
              <w:rPr>
                <w:rFonts w:ascii="Calibri" w:eastAsia="Calibri" w:hAnsi="Calibri" w:cs="Calibri"/>
                <w:sz w:val="19"/>
                <w:szCs w:val="19"/>
              </w:rPr>
            </w:pPr>
            <w:r w:rsidRPr="00740F24">
              <w:rPr>
                <w:sz w:val="19"/>
                <w:szCs w:val="19"/>
              </w:rPr>
              <w:t>$32,444.30</w:t>
            </w:r>
          </w:p>
        </w:tc>
        <w:tc>
          <w:tcPr>
            <w:tcW w:w="2409" w:type="dxa"/>
            <w:vAlign w:val="center"/>
          </w:tcPr>
          <w:p w14:paraId="216D150B" w14:textId="2974A2D5" w:rsidR="00015E37" w:rsidRPr="00740F24" w:rsidRDefault="00CE425A" w:rsidP="00B41A9A">
            <w:pPr>
              <w:jc w:val="center"/>
              <w:rPr>
                <w:rFonts w:ascii="Calibri" w:eastAsia="Calibri" w:hAnsi="Calibri" w:cs="Calibri"/>
                <w:sz w:val="19"/>
                <w:szCs w:val="19"/>
              </w:rPr>
            </w:pPr>
            <w:r w:rsidRPr="00740F24">
              <w:rPr>
                <w:sz w:val="19"/>
                <w:szCs w:val="19"/>
              </w:rPr>
              <w:t>$302,886.85</w:t>
            </w:r>
          </w:p>
        </w:tc>
      </w:tr>
      <w:tr w:rsidR="00015E37" w:rsidRPr="00437C38" w14:paraId="1BF55E5C" w14:textId="77777777" w:rsidTr="00B41A9A">
        <w:trPr>
          <w:trHeight w:val="312"/>
        </w:trPr>
        <w:tc>
          <w:tcPr>
            <w:tcW w:w="3005" w:type="dxa"/>
            <w:vAlign w:val="center"/>
          </w:tcPr>
          <w:p w14:paraId="05B422F9" w14:textId="77777777" w:rsidR="00015E37" w:rsidRPr="00740F24" w:rsidRDefault="00015E37" w:rsidP="00B41A9A">
            <w:pPr>
              <w:rPr>
                <w:rFonts w:ascii="Calibri" w:eastAsia="Calibri" w:hAnsi="Calibri" w:cs="Calibri"/>
                <w:sz w:val="19"/>
                <w:szCs w:val="19"/>
              </w:rPr>
            </w:pPr>
            <w:r w:rsidRPr="00740F24">
              <w:rPr>
                <w:sz w:val="19"/>
                <w:szCs w:val="19"/>
              </w:rPr>
              <w:t xml:space="preserve">Krista Adams </w:t>
            </w:r>
          </w:p>
        </w:tc>
        <w:tc>
          <w:tcPr>
            <w:tcW w:w="1390" w:type="dxa"/>
            <w:vAlign w:val="center"/>
          </w:tcPr>
          <w:p w14:paraId="6AAE65B9" w14:textId="19183AC8" w:rsidR="00015E37" w:rsidRPr="00740F24" w:rsidRDefault="00CE425A" w:rsidP="00B41A9A">
            <w:pPr>
              <w:jc w:val="center"/>
              <w:rPr>
                <w:rFonts w:ascii="Calibri" w:eastAsia="Calibri" w:hAnsi="Calibri" w:cs="Calibri"/>
                <w:sz w:val="19"/>
                <w:szCs w:val="19"/>
              </w:rPr>
            </w:pPr>
            <w:r w:rsidRPr="00740F24">
              <w:rPr>
                <w:sz w:val="19"/>
                <w:szCs w:val="19"/>
              </w:rPr>
              <w:t>$213,015.51</w:t>
            </w:r>
          </w:p>
        </w:tc>
        <w:tc>
          <w:tcPr>
            <w:tcW w:w="2268" w:type="dxa"/>
            <w:vAlign w:val="center"/>
          </w:tcPr>
          <w:p w14:paraId="3F815E0C" w14:textId="22483D2F" w:rsidR="00015E37" w:rsidRPr="00740F24" w:rsidRDefault="00CE425A" w:rsidP="00B41A9A">
            <w:pPr>
              <w:jc w:val="center"/>
              <w:rPr>
                <w:rFonts w:ascii="Calibri" w:eastAsia="Calibri" w:hAnsi="Calibri" w:cs="Calibri"/>
                <w:sz w:val="19"/>
                <w:szCs w:val="19"/>
              </w:rPr>
            </w:pPr>
            <w:r w:rsidRPr="00740F24">
              <w:rPr>
                <w:sz w:val="19"/>
                <w:szCs w:val="19"/>
              </w:rPr>
              <w:t>$25,561.92</w:t>
            </w:r>
          </w:p>
        </w:tc>
        <w:tc>
          <w:tcPr>
            <w:tcW w:w="2409" w:type="dxa"/>
            <w:vAlign w:val="center"/>
          </w:tcPr>
          <w:p w14:paraId="6101C527" w14:textId="6832406A" w:rsidR="00015E37" w:rsidRPr="00740F24" w:rsidRDefault="00CE425A" w:rsidP="00B41A9A">
            <w:pPr>
              <w:jc w:val="center"/>
              <w:rPr>
                <w:rFonts w:ascii="Calibri" w:eastAsia="Calibri" w:hAnsi="Calibri" w:cs="Calibri"/>
                <w:sz w:val="19"/>
                <w:szCs w:val="19"/>
              </w:rPr>
            </w:pPr>
            <w:r w:rsidRPr="00740F24">
              <w:rPr>
                <w:sz w:val="19"/>
                <w:szCs w:val="19"/>
              </w:rPr>
              <w:t>$238,577.43</w:t>
            </w:r>
          </w:p>
        </w:tc>
      </w:tr>
      <w:tr w:rsidR="00015E37" w:rsidRPr="00437C38" w14:paraId="23C9DAB6" w14:textId="77777777" w:rsidTr="00B41A9A">
        <w:trPr>
          <w:trHeight w:val="312"/>
        </w:trPr>
        <w:tc>
          <w:tcPr>
            <w:tcW w:w="3005" w:type="dxa"/>
            <w:vAlign w:val="center"/>
          </w:tcPr>
          <w:p w14:paraId="2F31A632" w14:textId="77777777" w:rsidR="00015E37" w:rsidRPr="00740F24" w:rsidRDefault="00015E37" w:rsidP="00B41A9A">
            <w:pPr>
              <w:rPr>
                <w:rFonts w:ascii="Calibri" w:eastAsia="Calibri" w:hAnsi="Calibri" w:cs="Calibri"/>
                <w:sz w:val="19"/>
                <w:szCs w:val="19"/>
              </w:rPr>
            </w:pPr>
            <w:r w:rsidRPr="00740F24">
              <w:rPr>
                <w:sz w:val="19"/>
                <w:szCs w:val="19"/>
              </w:rPr>
              <w:t>Greg Adermann</w:t>
            </w:r>
          </w:p>
        </w:tc>
        <w:tc>
          <w:tcPr>
            <w:tcW w:w="1390" w:type="dxa"/>
            <w:vAlign w:val="center"/>
          </w:tcPr>
          <w:p w14:paraId="1EC19D8A" w14:textId="5D9DC38A" w:rsidR="00015E37" w:rsidRPr="00740F24" w:rsidRDefault="00CE425A" w:rsidP="00B41A9A">
            <w:pPr>
              <w:jc w:val="center"/>
              <w:rPr>
                <w:rFonts w:ascii="Calibri" w:eastAsia="Calibri" w:hAnsi="Calibri" w:cs="Calibri"/>
                <w:sz w:val="19"/>
                <w:szCs w:val="19"/>
              </w:rPr>
            </w:pPr>
            <w:r w:rsidRPr="00740F24">
              <w:rPr>
                <w:sz w:val="19"/>
                <w:szCs w:val="19"/>
              </w:rPr>
              <w:t>$163,859.25</w:t>
            </w:r>
          </w:p>
        </w:tc>
        <w:tc>
          <w:tcPr>
            <w:tcW w:w="2268" w:type="dxa"/>
            <w:vAlign w:val="center"/>
          </w:tcPr>
          <w:p w14:paraId="04C574A7" w14:textId="43CBB29F" w:rsidR="00015E37" w:rsidRPr="00740F24" w:rsidRDefault="00CE425A" w:rsidP="00B41A9A">
            <w:pPr>
              <w:jc w:val="center"/>
              <w:rPr>
                <w:rFonts w:ascii="Calibri" w:eastAsia="Calibri" w:hAnsi="Calibri" w:cs="Calibri"/>
                <w:sz w:val="19"/>
                <w:szCs w:val="19"/>
              </w:rPr>
            </w:pPr>
            <w:r w:rsidRPr="00740F24">
              <w:rPr>
                <w:sz w:val="19"/>
                <w:szCs w:val="19"/>
              </w:rPr>
              <w:t>$19,663.11</w:t>
            </w:r>
          </w:p>
        </w:tc>
        <w:tc>
          <w:tcPr>
            <w:tcW w:w="2409" w:type="dxa"/>
            <w:vAlign w:val="center"/>
          </w:tcPr>
          <w:p w14:paraId="2618E304" w14:textId="79D460A7" w:rsidR="00015E37" w:rsidRPr="00740F24" w:rsidRDefault="00CE425A" w:rsidP="00B41A9A">
            <w:pPr>
              <w:jc w:val="center"/>
              <w:rPr>
                <w:rFonts w:ascii="Calibri" w:eastAsia="Calibri" w:hAnsi="Calibri" w:cs="Calibri"/>
                <w:sz w:val="19"/>
                <w:szCs w:val="19"/>
              </w:rPr>
            </w:pPr>
            <w:r w:rsidRPr="00740F24">
              <w:rPr>
                <w:sz w:val="19"/>
                <w:szCs w:val="19"/>
              </w:rPr>
              <w:t>$183,522.36</w:t>
            </w:r>
          </w:p>
        </w:tc>
      </w:tr>
      <w:tr w:rsidR="00015E37" w14:paraId="3E3C93E6" w14:textId="77777777" w:rsidTr="00B41A9A">
        <w:trPr>
          <w:trHeight w:val="312"/>
        </w:trPr>
        <w:tc>
          <w:tcPr>
            <w:tcW w:w="3005" w:type="dxa"/>
            <w:vAlign w:val="center"/>
          </w:tcPr>
          <w:p w14:paraId="11D82BD2" w14:textId="77777777" w:rsidR="00015E37" w:rsidRPr="00740F24" w:rsidRDefault="00015E37" w:rsidP="00B41A9A">
            <w:pPr>
              <w:rPr>
                <w:rFonts w:eastAsia="Calibri"/>
                <w:sz w:val="19"/>
                <w:szCs w:val="19"/>
              </w:rPr>
            </w:pPr>
            <w:r w:rsidRPr="00740F24">
              <w:rPr>
                <w:sz w:val="19"/>
                <w:szCs w:val="19"/>
              </w:rPr>
              <w:t>Adam Allan</w:t>
            </w:r>
          </w:p>
        </w:tc>
        <w:tc>
          <w:tcPr>
            <w:tcW w:w="1390" w:type="dxa"/>
            <w:vAlign w:val="center"/>
          </w:tcPr>
          <w:p w14:paraId="2D15D781" w14:textId="22C06F1F" w:rsidR="00015E37" w:rsidRPr="00740F24" w:rsidRDefault="00CE425A" w:rsidP="00B41A9A">
            <w:pPr>
              <w:jc w:val="center"/>
              <w:rPr>
                <w:rFonts w:eastAsia="Calibri" w:cs="Arial"/>
                <w:sz w:val="19"/>
                <w:szCs w:val="19"/>
              </w:rPr>
            </w:pPr>
            <w:r w:rsidRPr="00740F24">
              <w:rPr>
                <w:sz w:val="19"/>
                <w:szCs w:val="19"/>
              </w:rPr>
              <w:t>$204,823.62</w:t>
            </w:r>
          </w:p>
        </w:tc>
        <w:tc>
          <w:tcPr>
            <w:tcW w:w="2268" w:type="dxa"/>
            <w:vAlign w:val="center"/>
          </w:tcPr>
          <w:p w14:paraId="39F93CE4" w14:textId="7ABA55A6" w:rsidR="00015E37" w:rsidRPr="00740F24" w:rsidRDefault="00CE425A" w:rsidP="00B41A9A">
            <w:pPr>
              <w:jc w:val="center"/>
              <w:rPr>
                <w:rFonts w:eastAsia="Calibri" w:cs="Arial"/>
                <w:sz w:val="19"/>
                <w:szCs w:val="19"/>
              </w:rPr>
            </w:pPr>
            <w:r w:rsidRPr="00740F24">
              <w:rPr>
                <w:sz w:val="19"/>
                <w:szCs w:val="19"/>
              </w:rPr>
              <w:t>$24,578.79</w:t>
            </w:r>
          </w:p>
        </w:tc>
        <w:tc>
          <w:tcPr>
            <w:tcW w:w="2409" w:type="dxa"/>
            <w:vAlign w:val="center"/>
          </w:tcPr>
          <w:p w14:paraId="29A1C62E" w14:textId="61EFDDB9" w:rsidR="00015E37" w:rsidRPr="00740F24" w:rsidRDefault="00CE425A" w:rsidP="00B41A9A">
            <w:pPr>
              <w:jc w:val="center"/>
              <w:rPr>
                <w:rFonts w:eastAsia="Calibri" w:cs="Arial"/>
                <w:sz w:val="19"/>
                <w:szCs w:val="19"/>
              </w:rPr>
            </w:pPr>
            <w:r w:rsidRPr="00740F24">
              <w:rPr>
                <w:sz w:val="19"/>
                <w:szCs w:val="19"/>
              </w:rPr>
              <w:t>$229,402.41</w:t>
            </w:r>
          </w:p>
        </w:tc>
      </w:tr>
      <w:tr w:rsidR="00015E37" w14:paraId="13A94353" w14:textId="77777777" w:rsidTr="00B41A9A">
        <w:trPr>
          <w:trHeight w:val="312"/>
        </w:trPr>
        <w:tc>
          <w:tcPr>
            <w:tcW w:w="3005" w:type="dxa"/>
            <w:vAlign w:val="center"/>
          </w:tcPr>
          <w:p w14:paraId="3502B972" w14:textId="77777777" w:rsidR="00015E37" w:rsidRPr="00740F24" w:rsidRDefault="00015E37" w:rsidP="00B41A9A">
            <w:pPr>
              <w:rPr>
                <w:rFonts w:eastAsia="Calibri"/>
                <w:sz w:val="19"/>
                <w:szCs w:val="19"/>
              </w:rPr>
            </w:pPr>
            <w:r w:rsidRPr="00740F24">
              <w:rPr>
                <w:sz w:val="19"/>
                <w:szCs w:val="19"/>
              </w:rPr>
              <w:t>Lisa Atwood</w:t>
            </w:r>
          </w:p>
        </w:tc>
        <w:tc>
          <w:tcPr>
            <w:tcW w:w="1390" w:type="dxa"/>
            <w:vAlign w:val="center"/>
          </w:tcPr>
          <w:p w14:paraId="44910A8D" w14:textId="69770426" w:rsidR="00015E37" w:rsidRPr="00740F24" w:rsidRDefault="00CE425A" w:rsidP="00B41A9A">
            <w:pPr>
              <w:jc w:val="center"/>
              <w:rPr>
                <w:rFonts w:eastAsia="Calibri" w:cs="Arial"/>
                <w:sz w:val="19"/>
                <w:szCs w:val="19"/>
              </w:rPr>
            </w:pPr>
            <w:r w:rsidRPr="00740F24">
              <w:rPr>
                <w:sz w:val="19"/>
                <w:szCs w:val="19"/>
              </w:rPr>
              <w:t>$162,955.37</w:t>
            </w:r>
          </w:p>
        </w:tc>
        <w:tc>
          <w:tcPr>
            <w:tcW w:w="2268" w:type="dxa"/>
            <w:vAlign w:val="center"/>
          </w:tcPr>
          <w:p w14:paraId="0B4EAFA6" w14:textId="4AF283E7" w:rsidR="00015E37" w:rsidRPr="00740F24" w:rsidRDefault="00CE425A" w:rsidP="00B41A9A">
            <w:pPr>
              <w:jc w:val="center"/>
              <w:rPr>
                <w:rFonts w:eastAsia="Calibri" w:cs="Arial"/>
                <w:sz w:val="19"/>
                <w:szCs w:val="19"/>
              </w:rPr>
            </w:pPr>
            <w:r w:rsidRPr="00740F24">
              <w:rPr>
                <w:sz w:val="19"/>
                <w:szCs w:val="19"/>
              </w:rPr>
              <w:t>$19,554.64</w:t>
            </w:r>
          </w:p>
        </w:tc>
        <w:tc>
          <w:tcPr>
            <w:tcW w:w="2409" w:type="dxa"/>
            <w:vAlign w:val="center"/>
          </w:tcPr>
          <w:p w14:paraId="64B52069" w14:textId="56EF1544" w:rsidR="00015E37" w:rsidRPr="00740F24" w:rsidRDefault="00CE425A" w:rsidP="00B41A9A">
            <w:pPr>
              <w:jc w:val="center"/>
              <w:rPr>
                <w:rFonts w:eastAsia="Calibri" w:cs="Arial"/>
                <w:sz w:val="19"/>
                <w:szCs w:val="19"/>
              </w:rPr>
            </w:pPr>
            <w:r w:rsidRPr="00740F24">
              <w:rPr>
                <w:sz w:val="19"/>
                <w:szCs w:val="19"/>
              </w:rPr>
              <w:t>$182,510.01</w:t>
            </w:r>
          </w:p>
        </w:tc>
      </w:tr>
      <w:tr w:rsidR="00015E37" w14:paraId="590A84A6" w14:textId="77777777" w:rsidTr="00B41A9A">
        <w:trPr>
          <w:trHeight w:val="312"/>
        </w:trPr>
        <w:tc>
          <w:tcPr>
            <w:tcW w:w="3005" w:type="dxa"/>
            <w:vAlign w:val="center"/>
          </w:tcPr>
          <w:p w14:paraId="5F887F32" w14:textId="77777777" w:rsidR="00015E37" w:rsidRPr="00740F24" w:rsidRDefault="00015E37" w:rsidP="00B41A9A">
            <w:pPr>
              <w:rPr>
                <w:rFonts w:eastAsia="Calibri"/>
                <w:sz w:val="19"/>
                <w:szCs w:val="19"/>
              </w:rPr>
            </w:pPr>
            <w:r w:rsidRPr="00740F24">
              <w:rPr>
                <w:sz w:val="19"/>
                <w:szCs w:val="19"/>
              </w:rPr>
              <w:t xml:space="preserve">Jared Cassidy </w:t>
            </w:r>
          </w:p>
        </w:tc>
        <w:tc>
          <w:tcPr>
            <w:tcW w:w="1390" w:type="dxa"/>
            <w:vAlign w:val="center"/>
          </w:tcPr>
          <w:p w14:paraId="12849C46" w14:textId="488FAE3A" w:rsidR="00015E37" w:rsidRPr="00740F24" w:rsidRDefault="00CE425A" w:rsidP="00B41A9A">
            <w:pPr>
              <w:jc w:val="center"/>
              <w:rPr>
                <w:rFonts w:eastAsia="Calibri" w:cs="Arial"/>
                <w:sz w:val="19"/>
                <w:szCs w:val="19"/>
              </w:rPr>
            </w:pPr>
            <w:r w:rsidRPr="00740F24">
              <w:rPr>
                <w:sz w:val="19"/>
                <w:szCs w:val="19"/>
              </w:rPr>
              <w:t>$180,244.32</w:t>
            </w:r>
          </w:p>
        </w:tc>
        <w:tc>
          <w:tcPr>
            <w:tcW w:w="2268" w:type="dxa"/>
            <w:vAlign w:val="center"/>
          </w:tcPr>
          <w:p w14:paraId="046BED9E" w14:textId="41E85FD5" w:rsidR="00015E37" w:rsidRPr="00740F24" w:rsidRDefault="00CE425A" w:rsidP="00B41A9A">
            <w:pPr>
              <w:jc w:val="center"/>
              <w:rPr>
                <w:rFonts w:eastAsia="Calibri" w:cs="Arial"/>
                <w:sz w:val="19"/>
                <w:szCs w:val="19"/>
              </w:rPr>
            </w:pPr>
            <w:r w:rsidRPr="00740F24">
              <w:rPr>
                <w:sz w:val="19"/>
                <w:szCs w:val="19"/>
              </w:rPr>
              <w:t>$24,107.58</w:t>
            </w:r>
          </w:p>
        </w:tc>
        <w:tc>
          <w:tcPr>
            <w:tcW w:w="2409" w:type="dxa"/>
            <w:vAlign w:val="center"/>
          </w:tcPr>
          <w:p w14:paraId="3B87851D" w14:textId="4F250C51" w:rsidR="00015E37" w:rsidRPr="00740F24" w:rsidRDefault="00CE425A" w:rsidP="00B41A9A">
            <w:pPr>
              <w:jc w:val="center"/>
              <w:rPr>
                <w:rFonts w:eastAsia="Calibri" w:cs="Arial"/>
                <w:sz w:val="19"/>
                <w:szCs w:val="19"/>
              </w:rPr>
            </w:pPr>
            <w:r w:rsidRPr="00740F24">
              <w:rPr>
                <w:sz w:val="19"/>
                <w:szCs w:val="19"/>
              </w:rPr>
              <w:t>$201,873.48</w:t>
            </w:r>
          </w:p>
        </w:tc>
      </w:tr>
      <w:tr w:rsidR="00015E37" w14:paraId="7E9C8649" w14:textId="77777777" w:rsidTr="00B41A9A">
        <w:trPr>
          <w:trHeight w:val="312"/>
        </w:trPr>
        <w:tc>
          <w:tcPr>
            <w:tcW w:w="3005" w:type="dxa"/>
            <w:vAlign w:val="center"/>
          </w:tcPr>
          <w:p w14:paraId="038FA95A" w14:textId="77777777" w:rsidR="00015E37" w:rsidRPr="00740F24" w:rsidRDefault="00015E37" w:rsidP="00B41A9A">
            <w:pPr>
              <w:rPr>
                <w:rFonts w:eastAsia="Calibri"/>
                <w:sz w:val="19"/>
                <w:szCs w:val="19"/>
              </w:rPr>
            </w:pPr>
            <w:r w:rsidRPr="00740F24">
              <w:rPr>
                <w:sz w:val="19"/>
                <w:szCs w:val="19"/>
              </w:rPr>
              <w:t>Kara Cook</w:t>
            </w:r>
          </w:p>
        </w:tc>
        <w:tc>
          <w:tcPr>
            <w:tcW w:w="1390" w:type="dxa"/>
            <w:vAlign w:val="center"/>
          </w:tcPr>
          <w:p w14:paraId="39609B64" w14:textId="73F0FD83" w:rsidR="00015E37" w:rsidRPr="00740F24" w:rsidRDefault="00CE425A" w:rsidP="00B41A9A">
            <w:pPr>
              <w:jc w:val="center"/>
              <w:rPr>
                <w:rFonts w:eastAsia="Calibri" w:cs="Arial"/>
                <w:sz w:val="19"/>
                <w:szCs w:val="19"/>
              </w:rPr>
            </w:pPr>
            <w:r w:rsidRPr="00740F24">
              <w:rPr>
                <w:sz w:val="19"/>
                <w:szCs w:val="19"/>
              </w:rPr>
              <w:t>$163,859.25</w:t>
            </w:r>
          </w:p>
        </w:tc>
        <w:tc>
          <w:tcPr>
            <w:tcW w:w="2268" w:type="dxa"/>
            <w:vAlign w:val="center"/>
          </w:tcPr>
          <w:p w14:paraId="4A361FEC" w14:textId="42C95382" w:rsidR="00015E37" w:rsidRPr="00740F24" w:rsidRDefault="00CE425A" w:rsidP="00B41A9A">
            <w:pPr>
              <w:jc w:val="center"/>
              <w:rPr>
                <w:rFonts w:eastAsia="Calibri" w:cs="Arial"/>
                <w:sz w:val="19"/>
                <w:szCs w:val="19"/>
              </w:rPr>
            </w:pPr>
            <w:r w:rsidRPr="00740F24">
              <w:rPr>
                <w:sz w:val="19"/>
                <w:szCs w:val="19"/>
              </w:rPr>
              <w:t>$19,663.11</w:t>
            </w:r>
          </w:p>
        </w:tc>
        <w:tc>
          <w:tcPr>
            <w:tcW w:w="2409" w:type="dxa"/>
            <w:vAlign w:val="center"/>
          </w:tcPr>
          <w:p w14:paraId="19737D59" w14:textId="2443F942" w:rsidR="00015E37" w:rsidRPr="00740F24" w:rsidRDefault="00CE425A" w:rsidP="00B41A9A">
            <w:pPr>
              <w:jc w:val="center"/>
              <w:rPr>
                <w:rFonts w:eastAsia="Calibri" w:cs="Arial"/>
                <w:sz w:val="19"/>
                <w:szCs w:val="19"/>
              </w:rPr>
            </w:pPr>
            <w:r w:rsidRPr="00740F24">
              <w:rPr>
                <w:sz w:val="19"/>
                <w:szCs w:val="19"/>
              </w:rPr>
              <w:t>$183,522.36</w:t>
            </w:r>
          </w:p>
        </w:tc>
      </w:tr>
      <w:tr w:rsidR="00015E37" w14:paraId="1EAE9677" w14:textId="77777777" w:rsidTr="00B41A9A">
        <w:trPr>
          <w:trHeight w:val="312"/>
        </w:trPr>
        <w:tc>
          <w:tcPr>
            <w:tcW w:w="3005" w:type="dxa"/>
            <w:vAlign w:val="center"/>
          </w:tcPr>
          <w:p w14:paraId="55D89F3F" w14:textId="77777777" w:rsidR="00015E37" w:rsidRPr="00740F24" w:rsidRDefault="00015E37" w:rsidP="00B41A9A">
            <w:pPr>
              <w:rPr>
                <w:rFonts w:eastAsia="Calibri"/>
                <w:sz w:val="19"/>
                <w:szCs w:val="19"/>
              </w:rPr>
            </w:pPr>
            <w:r w:rsidRPr="00740F24">
              <w:rPr>
                <w:sz w:val="19"/>
                <w:szCs w:val="19"/>
              </w:rPr>
              <w:t>Peter Cumming</w:t>
            </w:r>
          </w:p>
        </w:tc>
        <w:tc>
          <w:tcPr>
            <w:tcW w:w="1390" w:type="dxa"/>
            <w:vAlign w:val="center"/>
          </w:tcPr>
          <w:p w14:paraId="7262101F" w14:textId="55AD90B5" w:rsidR="00015E37" w:rsidRPr="00740F24" w:rsidRDefault="00CE425A" w:rsidP="00B41A9A">
            <w:pPr>
              <w:jc w:val="center"/>
              <w:rPr>
                <w:rFonts w:eastAsia="Calibri" w:cs="Arial"/>
                <w:sz w:val="19"/>
                <w:szCs w:val="19"/>
              </w:rPr>
            </w:pPr>
            <w:r w:rsidRPr="00740F24">
              <w:rPr>
                <w:sz w:val="19"/>
                <w:szCs w:val="19"/>
              </w:rPr>
              <w:t>$163,859.25</w:t>
            </w:r>
          </w:p>
        </w:tc>
        <w:tc>
          <w:tcPr>
            <w:tcW w:w="2268" w:type="dxa"/>
            <w:vAlign w:val="center"/>
          </w:tcPr>
          <w:p w14:paraId="3711661B" w14:textId="4D0D3AC7" w:rsidR="00015E37" w:rsidRPr="00740F24" w:rsidRDefault="00CE425A" w:rsidP="00B41A9A">
            <w:pPr>
              <w:jc w:val="center"/>
              <w:rPr>
                <w:rFonts w:eastAsia="Calibri" w:cs="Arial"/>
                <w:sz w:val="19"/>
                <w:szCs w:val="19"/>
              </w:rPr>
            </w:pPr>
            <w:r w:rsidRPr="00740F24">
              <w:rPr>
                <w:sz w:val="19"/>
                <w:szCs w:val="19"/>
              </w:rPr>
              <w:t>$19,663.11</w:t>
            </w:r>
          </w:p>
        </w:tc>
        <w:tc>
          <w:tcPr>
            <w:tcW w:w="2409" w:type="dxa"/>
            <w:vAlign w:val="center"/>
          </w:tcPr>
          <w:p w14:paraId="3186E291" w14:textId="7CC01586" w:rsidR="00015E37" w:rsidRPr="00740F24" w:rsidRDefault="00CE425A" w:rsidP="00B41A9A">
            <w:pPr>
              <w:jc w:val="center"/>
              <w:rPr>
                <w:rFonts w:eastAsia="Calibri" w:cs="Arial"/>
                <w:sz w:val="19"/>
                <w:szCs w:val="19"/>
              </w:rPr>
            </w:pPr>
            <w:r w:rsidRPr="00740F24">
              <w:rPr>
                <w:sz w:val="19"/>
                <w:szCs w:val="19"/>
              </w:rPr>
              <w:t>$183,522.36</w:t>
            </w:r>
          </w:p>
        </w:tc>
      </w:tr>
      <w:tr w:rsidR="00015E37" w14:paraId="66BA903D" w14:textId="77777777" w:rsidTr="00B41A9A">
        <w:trPr>
          <w:trHeight w:val="312"/>
        </w:trPr>
        <w:tc>
          <w:tcPr>
            <w:tcW w:w="3005" w:type="dxa"/>
            <w:vAlign w:val="center"/>
          </w:tcPr>
          <w:p w14:paraId="2ACF1924" w14:textId="77777777" w:rsidR="00015E37" w:rsidRPr="00740F24" w:rsidRDefault="00015E37" w:rsidP="00B41A9A">
            <w:pPr>
              <w:rPr>
                <w:rFonts w:eastAsia="Calibri"/>
                <w:sz w:val="19"/>
                <w:szCs w:val="19"/>
              </w:rPr>
            </w:pPr>
            <w:r w:rsidRPr="00740F24">
              <w:rPr>
                <w:sz w:val="19"/>
                <w:szCs w:val="19"/>
              </w:rPr>
              <w:t>Fiona Cunningham</w:t>
            </w:r>
          </w:p>
        </w:tc>
        <w:tc>
          <w:tcPr>
            <w:tcW w:w="1390" w:type="dxa"/>
            <w:vAlign w:val="center"/>
          </w:tcPr>
          <w:p w14:paraId="66043F9C" w14:textId="32CBDB9F" w:rsidR="00015E37" w:rsidRPr="00740F24" w:rsidRDefault="00CE425A" w:rsidP="00B41A9A">
            <w:pPr>
              <w:jc w:val="center"/>
              <w:rPr>
                <w:rFonts w:eastAsia="Calibri" w:cs="Arial"/>
                <w:sz w:val="19"/>
                <w:szCs w:val="19"/>
              </w:rPr>
            </w:pPr>
            <w:r w:rsidRPr="00740F24">
              <w:rPr>
                <w:sz w:val="19"/>
                <w:szCs w:val="19"/>
              </w:rPr>
              <w:t>$204,823.62</w:t>
            </w:r>
          </w:p>
        </w:tc>
        <w:tc>
          <w:tcPr>
            <w:tcW w:w="2268" w:type="dxa"/>
            <w:vAlign w:val="center"/>
          </w:tcPr>
          <w:p w14:paraId="4C093317" w14:textId="1BE6256B" w:rsidR="00015E37" w:rsidRPr="00740F24" w:rsidRDefault="00CE425A" w:rsidP="00B41A9A">
            <w:pPr>
              <w:jc w:val="center"/>
              <w:rPr>
                <w:rFonts w:eastAsia="Calibri" w:cs="Arial"/>
                <w:sz w:val="19"/>
                <w:szCs w:val="19"/>
              </w:rPr>
            </w:pPr>
            <w:r w:rsidRPr="00740F24">
              <w:rPr>
                <w:sz w:val="19"/>
                <w:szCs w:val="19"/>
              </w:rPr>
              <w:t>$27,057.09</w:t>
            </w:r>
          </w:p>
        </w:tc>
        <w:tc>
          <w:tcPr>
            <w:tcW w:w="2409" w:type="dxa"/>
            <w:vAlign w:val="center"/>
          </w:tcPr>
          <w:p w14:paraId="17F9D705" w14:textId="6EBDA884" w:rsidR="00015E37" w:rsidRPr="00740F24" w:rsidRDefault="00CE425A" w:rsidP="00B41A9A">
            <w:pPr>
              <w:jc w:val="center"/>
              <w:rPr>
                <w:rFonts w:eastAsia="Calibri" w:cs="Arial"/>
                <w:sz w:val="19"/>
                <w:szCs w:val="19"/>
              </w:rPr>
            </w:pPr>
            <w:r w:rsidRPr="00740F24">
              <w:rPr>
                <w:sz w:val="19"/>
                <w:szCs w:val="19"/>
              </w:rPr>
              <w:t>$229,402.41</w:t>
            </w:r>
          </w:p>
        </w:tc>
      </w:tr>
      <w:tr w:rsidR="00015E37" w14:paraId="14ED9002" w14:textId="77777777" w:rsidTr="00B41A9A">
        <w:trPr>
          <w:trHeight w:val="312"/>
        </w:trPr>
        <w:tc>
          <w:tcPr>
            <w:tcW w:w="3005" w:type="dxa"/>
            <w:vAlign w:val="center"/>
          </w:tcPr>
          <w:p w14:paraId="1E3C618F" w14:textId="77777777" w:rsidR="00015E37" w:rsidRPr="00740F24" w:rsidRDefault="00015E37" w:rsidP="00B41A9A">
            <w:pPr>
              <w:rPr>
                <w:rFonts w:eastAsia="Calibri"/>
                <w:sz w:val="19"/>
                <w:szCs w:val="19"/>
              </w:rPr>
            </w:pPr>
            <w:r w:rsidRPr="00740F24">
              <w:rPr>
                <w:sz w:val="19"/>
                <w:szCs w:val="19"/>
              </w:rPr>
              <w:t>Tracy Davis</w:t>
            </w:r>
          </w:p>
        </w:tc>
        <w:tc>
          <w:tcPr>
            <w:tcW w:w="1390" w:type="dxa"/>
            <w:vAlign w:val="center"/>
          </w:tcPr>
          <w:p w14:paraId="0D7765EC" w14:textId="31B3D0DE" w:rsidR="00015E37" w:rsidRPr="00740F24" w:rsidRDefault="00CE425A" w:rsidP="00B41A9A">
            <w:pPr>
              <w:jc w:val="center"/>
              <w:rPr>
                <w:rFonts w:eastAsia="Calibri" w:cs="Arial"/>
                <w:sz w:val="19"/>
                <w:szCs w:val="19"/>
              </w:rPr>
            </w:pPr>
            <w:r w:rsidRPr="00740F24">
              <w:rPr>
                <w:sz w:val="19"/>
                <w:szCs w:val="19"/>
              </w:rPr>
              <w:t>$199,871.74</w:t>
            </w:r>
          </w:p>
        </w:tc>
        <w:tc>
          <w:tcPr>
            <w:tcW w:w="2268" w:type="dxa"/>
            <w:vAlign w:val="center"/>
          </w:tcPr>
          <w:p w14:paraId="388DC056" w14:textId="257DA8D9" w:rsidR="00015E37" w:rsidRPr="00740F24" w:rsidRDefault="00CE425A" w:rsidP="00B41A9A">
            <w:pPr>
              <w:jc w:val="center"/>
              <w:rPr>
                <w:rFonts w:eastAsia="Calibri" w:cs="Arial"/>
                <w:sz w:val="19"/>
                <w:szCs w:val="19"/>
              </w:rPr>
            </w:pPr>
            <w:r w:rsidRPr="00740F24">
              <w:rPr>
                <w:sz w:val="19"/>
                <w:szCs w:val="19"/>
              </w:rPr>
              <w:t>$26,162.76</w:t>
            </w:r>
          </w:p>
        </w:tc>
        <w:tc>
          <w:tcPr>
            <w:tcW w:w="2409" w:type="dxa"/>
            <w:vAlign w:val="center"/>
          </w:tcPr>
          <w:p w14:paraId="31188686" w14:textId="0A0662F8" w:rsidR="00015E37" w:rsidRPr="00740F24" w:rsidRDefault="00CE425A" w:rsidP="00B41A9A">
            <w:pPr>
              <w:jc w:val="center"/>
              <w:rPr>
                <w:rFonts w:eastAsia="Calibri" w:cs="Arial"/>
                <w:sz w:val="19"/>
                <w:szCs w:val="19"/>
              </w:rPr>
            </w:pPr>
            <w:r w:rsidRPr="00740F24">
              <w:rPr>
                <w:sz w:val="19"/>
                <w:szCs w:val="19"/>
              </w:rPr>
              <w:t>$223,856.35</w:t>
            </w:r>
          </w:p>
        </w:tc>
      </w:tr>
      <w:tr w:rsidR="00015E37" w14:paraId="0584B6B1" w14:textId="77777777" w:rsidTr="00B41A9A">
        <w:trPr>
          <w:trHeight w:val="312"/>
        </w:trPr>
        <w:tc>
          <w:tcPr>
            <w:tcW w:w="3005" w:type="dxa"/>
            <w:vAlign w:val="center"/>
          </w:tcPr>
          <w:p w14:paraId="78BA6195" w14:textId="77777777" w:rsidR="00015E37" w:rsidRPr="00740F24" w:rsidRDefault="00015E37" w:rsidP="00B41A9A">
            <w:pPr>
              <w:rPr>
                <w:rFonts w:eastAsia="Calibri"/>
                <w:sz w:val="19"/>
                <w:szCs w:val="19"/>
              </w:rPr>
            </w:pPr>
            <w:r w:rsidRPr="00740F24">
              <w:rPr>
                <w:sz w:val="19"/>
                <w:szCs w:val="19"/>
              </w:rPr>
              <w:lastRenderedPageBreak/>
              <w:t>Steve Griffiths</w:t>
            </w:r>
          </w:p>
        </w:tc>
        <w:tc>
          <w:tcPr>
            <w:tcW w:w="1390" w:type="dxa"/>
            <w:vAlign w:val="center"/>
          </w:tcPr>
          <w:p w14:paraId="213E8E90" w14:textId="206736FE" w:rsidR="00015E37" w:rsidRPr="00740F24" w:rsidRDefault="00CE425A" w:rsidP="00B41A9A">
            <w:pPr>
              <w:jc w:val="center"/>
              <w:rPr>
                <w:rFonts w:eastAsia="Calibri" w:cs="Arial"/>
                <w:sz w:val="19"/>
                <w:szCs w:val="19"/>
              </w:rPr>
            </w:pPr>
            <w:r w:rsidRPr="00740F24">
              <w:rPr>
                <w:sz w:val="19"/>
                <w:szCs w:val="19"/>
              </w:rPr>
              <w:t>$163,859.25</w:t>
            </w:r>
          </w:p>
        </w:tc>
        <w:tc>
          <w:tcPr>
            <w:tcW w:w="2268" w:type="dxa"/>
            <w:vAlign w:val="center"/>
          </w:tcPr>
          <w:p w14:paraId="77EFE07C" w14:textId="4081F643" w:rsidR="00015E37" w:rsidRPr="00740F24" w:rsidRDefault="00CE425A" w:rsidP="00B41A9A">
            <w:pPr>
              <w:jc w:val="center"/>
              <w:rPr>
                <w:rFonts w:eastAsia="Calibri" w:cs="Arial"/>
                <w:sz w:val="19"/>
                <w:szCs w:val="19"/>
              </w:rPr>
            </w:pPr>
            <w:r w:rsidRPr="00740F24">
              <w:rPr>
                <w:sz w:val="19"/>
                <w:szCs w:val="19"/>
              </w:rPr>
              <w:t>$19,663.11</w:t>
            </w:r>
          </w:p>
        </w:tc>
        <w:tc>
          <w:tcPr>
            <w:tcW w:w="2409" w:type="dxa"/>
            <w:vAlign w:val="center"/>
          </w:tcPr>
          <w:p w14:paraId="4883DB66" w14:textId="16DE95FD" w:rsidR="00015E37" w:rsidRPr="00740F24" w:rsidRDefault="00CE425A" w:rsidP="00B41A9A">
            <w:pPr>
              <w:jc w:val="center"/>
              <w:rPr>
                <w:rFonts w:eastAsia="Calibri" w:cs="Arial"/>
                <w:sz w:val="19"/>
                <w:szCs w:val="19"/>
              </w:rPr>
            </w:pPr>
            <w:r w:rsidRPr="00740F24">
              <w:rPr>
                <w:sz w:val="19"/>
                <w:szCs w:val="19"/>
              </w:rPr>
              <w:t>$183,522.36</w:t>
            </w:r>
          </w:p>
        </w:tc>
      </w:tr>
      <w:tr w:rsidR="00015E37" w14:paraId="140F8C06" w14:textId="77777777" w:rsidTr="00B41A9A">
        <w:trPr>
          <w:trHeight w:val="312"/>
        </w:trPr>
        <w:tc>
          <w:tcPr>
            <w:tcW w:w="3005" w:type="dxa"/>
            <w:vAlign w:val="center"/>
          </w:tcPr>
          <w:p w14:paraId="4F616796" w14:textId="77777777" w:rsidR="00015E37" w:rsidRPr="00740F24" w:rsidRDefault="00015E37" w:rsidP="00B41A9A">
            <w:pPr>
              <w:rPr>
                <w:rFonts w:eastAsia="Calibri"/>
                <w:sz w:val="19"/>
                <w:szCs w:val="19"/>
              </w:rPr>
            </w:pPr>
            <w:r w:rsidRPr="00740F24">
              <w:rPr>
                <w:sz w:val="19"/>
                <w:szCs w:val="19"/>
              </w:rPr>
              <w:t>Fiona Hammond</w:t>
            </w:r>
          </w:p>
        </w:tc>
        <w:tc>
          <w:tcPr>
            <w:tcW w:w="1390" w:type="dxa"/>
            <w:vAlign w:val="center"/>
          </w:tcPr>
          <w:p w14:paraId="66CFC3AD" w14:textId="4075AA2C" w:rsidR="00015E37" w:rsidRPr="00740F24" w:rsidRDefault="00CE425A" w:rsidP="00B41A9A">
            <w:pPr>
              <w:jc w:val="center"/>
              <w:rPr>
                <w:rFonts w:eastAsia="Calibri" w:cs="Arial"/>
                <w:sz w:val="19"/>
                <w:szCs w:val="19"/>
              </w:rPr>
            </w:pPr>
            <w:r w:rsidRPr="00740F24">
              <w:rPr>
                <w:sz w:val="19"/>
                <w:szCs w:val="19"/>
              </w:rPr>
              <w:t>$163,859.25</w:t>
            </w:r>
          </w:p>
        </w:tc>
        <w:tc>
          <w:tcPr>
            <w:tcW w:w="2268" w:type="dxa"/>
            <w:vAlign w:val="center"/>
          </w:tcPr>
          <w:p w14:paraId="4B92AA0D" w14:textId="11A8ECD8" w:rsidR="00015E37" w:rsidRPr="00740F24" w:rsidRDefault="00CE425A" w:rsidP="00B41A9A">
            <w:pPr>
              <w:jc w:val="center"/>
              <w:rPr>
                <w:rFonts w:eastAsia="Calibri" w:cs="Arial"/>
                <w:sz w:val="19"/>
                <w:szCs w:val="19"/>
              </w:rPr>
            </w:pPr>
            <w:r w:rsidRPr="00740F24">
              <w:rPr>
                <w:sz w:val="19"/>
                <w:szCs w:val="19"/>
              </w:rPr>
              <w:t>$19,663.11</w:t>
            </w:r>
          </w:p>
        </w:tc>
        <w:tc>
          <w:tcPr>
            <w:tcW w:w="2409" w:type="dxa"/>
            <w:vAlign w:val="center"/>
          </w:tcPr>
          <w:p w14:paraId="54928545" w14:textId="4DEFEC51" w:rsidR="00015E37" w:rsidRPr="00740F24" w:rsidRDefault="00CE425A" w:rsidP="00B41A9A">
            <w:pPr>
              <w:jc w:val="center"/>
              <w:rPr>
                <w:rFonts w:eastAsia="Calibri" w:cs="Arial"/>
                <w:sz w:val="19"/>
                <w:szCs w:val="19"/>
              </w:rPr>
            </w:pPr>
            <w:r w:rsidRPr="00740F24">
              <w:rPr>
                <w:sz w:val="19"/>
                <w:szCs w:val="19"/>
              </w:rPr>
              <w:t>$183,588.37</w:t>
            </w:r>
          </w:p>
        </w:tc>
      </w:tr>
      <w:tr w:rsidR="00015E37" w14:paraId="34BAE128" w14:textId="77777777" w:rsidTr="00B41A9A">
        <w:trPr>
          <w:trHeight w:val="312"/>
        </w:trPr>
        <w:tc>
          <w:tcPr>
            <w:tcW w:w="3005" w:type="dxa"/>
            <w:vAlign w:val="center"/>
          </w:tcPr>
          <w:p w14:paraId="337B817F" w14:textId="77777777" w:rsidR="00015E37" w:rsidRPr="00740F24" w:rsidRDefault="00015E37" w:rsidP="00B41A9A">
            <w:pPr>
              <w:rPr>
                <w:rFonts w:eastAsia="Calibri"/>
                <w:sz w:val="19"/>
                <w:szCs w:val="19"/>
              </w:rPr>
            </w:pPr>
            <w:r w:rsidRPr="00740F24">
              <w:rPr>
                <w:sz w:val="19"/>
                <w:szCs w:val="19"/>
              </w:rPr>
              <w:t>Vicki Howard</w:t>
            </w:r>
          </w:p>
        </w:tc>
        <w:tc>
          <w:tcPr>
            <w:tcW w:w="1390" w:type="dxa"/>
            <w:vAlign w:val="center"/>
          </w:tcPr>
          <w:p w14:paraId="2423AB46" w14:textId="6CEACF4F" w:rsidR="00015E37" w:rsidRPr="00740F24" w:rsidRDefault="00CE425A" w:rsidP="00B41A9A">
            <w:pPr>
              <w:jc w:val="center"/>
              <w:rPr>
                <w:rFonts w:eastAsia="Calibri" w:cs="Arial"/>
                <w:sz w:val="19"/>
                <w:szCs w:val="19"/>
              </w:rPr>
            </w:pPr>
            <w:r w:rsidRPr="00740F24">
              <w:rPr>
                <w:sz w:val="19"/>
                <w:szCs w:val="19"/>
              </w:rPr>
              <w:t>$204,825.17</w:t>
            </w:r>
          </w:p>
        </w:tc>
        <w:tc>
          <w:tcPr>
            <w:tcW w:w="2268" w:type="dxa"/>
            <w:vAlign w:val="center"/>
          </w:tcPr>
          <w:p w14:paraId="076E5082" w14:textId="521285A0" w:rsidR="00015E37" w:rsidRPr="00740F24" w:rsidRDefault="00CE425A" w:rsidP="00B41A9A">
            <w:pPr>
              <w:jc w:val="center"/>
              <w:rPr>
                <w:rFonts w:eastAsia="Calibri" w:cs="Arial"/>
                <w:sz w:val="19"/>
                <w:szCs w:val="19"/>
              </w:rPr>
            </w:pPr>
            <w:r w:rsidRPr="00740F24">
              <w:rPr>
                <w:sz w:val="19"/>
                <w:szCs w:val="19"/>
              </w:rPr>
              <w:t>$24,578.98</w:t>
            </w:r>
          </w:p>
        </w:tc>
        <w:tc>
          <w:tcPr>
            <w:tcW w:w="2409" w:type="dxa"/>
            <w:vAlign w:val="center"/>
          </w:tcPr>
          <w:p w14:paraId="2E1347EB" w14:textId="6771BCED" w:rsidR="00015E37" w:rsidRPr="00740F24" w:rsidRDefault="00CE425A" w:rsidP="00B41A9A">
            <w:pPr>
              <w:jc w:val="center"/>
              <w:rPr>
                <w:rFonts w:eastAsia="Calibri" w:cs="Arial"/>
                <w:sz w:val="19"/>
                <w:szCs w:val="19"/>
              </w:rPr>
            </w:pPr>
            <w:r w:rsidRPr="00740F24">
              <w:rPr>
                <w:sz w:val="19"/>
                <w:szCs w:val="19"/>
              </w:rPr>
              <w:t>$229,404.15</w:t>
            </w:r>
          </w:p>
        </w:tc>
      </w:tr>
      <w:tr w:rsidR="00015E37" w14:paraId="774AA1FD" w14:textId="77777777" w:rsidTr="00B41A9A">
        <w:trPr>
          <w:trHeight w:val="312"/>
        </w:trPr>
        <w:tc>
          <w:tcPr>
            <w:tcW w:w="3005" w:type="dxa"/>
            <w:vAlign w:val="center"/>
          </w:tcPr>
          <w:p w14:paraId="005C8CC2" w14:textId="77777777" w:rsidR="00015E37" w:rsidRPr="00740F24" w:rsidRDefault="00015E37" w:rsidP="00B41A9A">
            <w:pPr>
              <w:rPr>
                <w:rFonts w:eastAsia="Calibri"/>
                <w:sz w:val="19"/>
                <w:szCs w:val="19"/>
              </w:rPr>
            </w:pPr>
            <w:r w:rsidRPr="00740F24">
              <w:rPr>
                <w:sz w:val="19"/>
                <w:szCs w:val="19"/>
              </w:rPr>
              <w:t>Steven Huang</w:t>
            </w:r>
          </w:p>
        </w:tc>
        <w:tc>
          <w:tcPr>
            <w:tcW w:w="1390" w:type="dxa"/>
            <w:vAlign w:val="center"/>
          </w:tcPr>
          <w:p w14:paraId="79909E0E" w14:textId="489AF0F8" w:rsidR="00015E37" w:rsidRPr="00740F24" w:rsidRDefault="00CE425A" w:rsidP="00B41A9A">
            <w:pPr>
              <w:jc w:val="center"/>
              <w:rPr>
                <w:rFonts w:eastAsia="Calibri" w:cs="Arial"/>
                <w:sz w:val="19"/>
                <w:szCs w:val="19"/>
              </w:rPr>
            </w:pPr>
            <w:r w:rsidRPr="00740F24">
              <w:rPr>
                <w:sz w:val="19"/>
                <w:szCs w:val="19"/>
              </w:rPr>
              <w:t>$144,918.03</w:t>
            </w:r>
          </w:p>
        </w:tc>
        <w:tc>
          <w:tcPr>
            <w:tcW w:w="2268" w:type="dxa"/>
            <w:vAlign w:val="center"/>
          </w:tcPr>
          <w:p w14:paraId="3C0C660A" w14:textId="598277A0" w:rsidR="00015E37" w:rsidRPr="00740F24" w:rsidRDefault="00CE425A" w:rsidP="00B41A9A">
            <w:pPr>
              <w:jc w:val="center"/>
              <w:rPr>
                <w:rFonts w:eastAsia="Calibri" w:cs="Arial"/>
                <w:sz w:val="19"/>
                <w:szCs w:val="19"/>
              </w:rPr>
            </w:pPr>
            <w:r w:rsidRPr="00740F24">
              <w:rPr>
                <w:sz w:val="19"/>
                <w:szCs w:val="19"/>
              </w:rPr>
              <w:t>$17,390.16</w:t>
            </w:r>
          </w:p>
        </w:tc>
        <w:tc>
          <w:tcPr>
            <w:tcW w:w="2409" w:type="dxa"/>
            <w:vAlign w:val="center"/>
          </w:tcPr>
          <w:p w14:paraId="42B36586" w14:textId="4BD09A85" w:rsidR="00015E37" w:rsidRPr="00740F24" w:rsidRDefault="00CE425A" w:rsidP="00B41A9A">
            <w:pPr>
              <w:jc w:val="center"/>
              <w:rPr>
                <w:rFonts w:eastAsia="Calibri" w:cs="Arial"/>
                <w:sz w:val="19"/>
                <w:szCs w:val="19"/>
              </w:rPr>
            </w:pPr>
            <w:r w:rsidRPr="00740F24">
              <w:rPr>
                <w:sz w:val="19"/>
                <w:szCs w:val="19"/>
              </w:rPr>
              <w:t>$162,308.19</w:t>
            </w:r>
          </w:p>
        </w:tc>
      </w:tr>
      <w:tr w:rsidR="00015E37" w14:paraId="247DFEFE" w14:textId="77777777" w:rsidTr="00B41A9A">
        <w:trPr>
          <w:trHeight w:val="312"/>
        </w:trPr>
        <w:tc>
          <w:tcPr>
            <w:tcW w:w="3005" w:type="dxa"/>
            <w:vAlign w:val="center"/>
          </w:tcPr>
          <w:p w14:paraId="05355EB9" w14:textId="77777777" w:rsidR="00015E37" w:rsidRPr="00740F24" w:rsidRDefault="00015E37" w:rsidP="00B41A9A">
            <w:pPr>
              <w:rPr>
                <w:rFonts w:eastAsia="Calibri"/>
                <w:sz w:val="19"/>
                <w:szCs w:val="19"/>
              </w:rPr>
            </w:pPr>
            <w:r w:rsidRPr="00740F24">
              <w:rPr>
                <w:sz w:val="19"/>
                <w:szCs w:val="19"/>
              </w:rPr>
              <w:t>Sarah Hutton</w:t>
            </w:r>
          </w:p>
        </w:tc>
        <w:tc>
          <w:tcPr>
            <w:tcW w:w="1390" w:type="dxa"/>
            <w:vAlign w:val="center"/>
          </w:tcPr>
          <w:p w14:paraId="6B7FA3C4" w14:textId="3B7CCCDE" w:rsidR="00015E37" w:rsidRPr="00740F24" w:rsidRDefault="00CE425A" w:rsidP="00B41A9A">
            <w:pPr>
              <w:jc w:val="center"/>
              <w:rPr>
                <w:rFonts w:eastAsia="Calibri" w:cs="Arial"/>
                <w:sz w:val="19"/>
                <w:szCs w:val="19"/>
              </w:rPr>
            </w:pPr>
            <w:r w:rsidRPr="00740F24">
              <w:rPr>
                <w:sz w:val="19"/>
                <w:szCs w:val="19"/>
              </w:rPr>
              <w:t>$163,859.25</w:t>
            </w:r>
          </w:p>
        </w:tc>
        <w:tc>
          <w:tcPr>
            <w:tcW w:w="2268" w:type="dxa"/>
            <w:vAlign w:val="center"/>
          </w:tcPr>
          <w:p w14:paraId="1ABA77C3" w14:textId="69B4B667" w:rsidR="00015E37" w:rsidRPr="00740F24" w:rsidRDefault="00CE425A" w:rsidP="00B41A9A">
            <w:pPr>
              <w:jc w:val="center"/>
              <w:rPr>
                <w:rFonts w:eastAsia="Calibri" w:cs="Arial"/>
                <w:sz w:val="19"/>
                <w:szCs w:val="19"/>
              </w:rPr>
            </w:pPr>
            <w:r w:rsidRPr="00740F24">
              <w:rPr>
                <w:sz w:val="19"/>
                <w:szCs w:val="19"/>
              </w:rPr>
              <w:t>$19,663.11</w:t>
            </w:r>
          </w:p>
        </w:tc>
        <w:tc>
          <w:tcPr>
            <w:tcW w:w="2409" w:type="dxa"/>
            <w:vAlign w:val="center"/>
          </w:tcPr>
          <w:p w14:paraId="7E913A7E" w14:textId="7182592D" w:rsidR="00015E37" w:rsidRPr="00740F24" w:rsidRDefault="00CE425A" w:rsidP="00B41A9A">
            <w:pPr>
              <w:jc w:val="center"/>
              <w:rPr>
                <w:rFonts w:eastAsia="Calibri" w:cs="Arial"/>
                <w:sz w:val="19"/>
                <w:szCs w:val="19"/>
              </w:rPr>
            </w:pPr>
            <w:r w:rsidRPr="00740F24">
              <w:rPr>
                <w:sz w:val="19"/>
                <w:szCs w:val="19"/>
              </w:rPr>
              <w:t>$183,588.37</w:t>
            </w:r>
          </w:p>
        </w:tc>
      </w:tr>
      <w:tr w:rsidR="00015E37" w14:paraId="13088570" w14:textId="77777777" w:rsidTr="00B41A9A">
        <w:trPr>
          <w:trHeight w:val="312"/>
        </w:trPr>
        <w:tc>
          <w:tcPr>
            <w:tcW w:w="3005" w:type="dxa"/>
            <w:vAlign w:val="center"/>
          </w:tcPr>
          <w:p w14:paraId="10AC1CA2" w14:textId="77777777" w:rsidR="00015E37" w:rsidRPr="00740F24" w:rsidRDefault="00015E37" w:rsidP="00B41A9A">
            <w:pPr>
              <w:rPr>
                <w:rFonts w:eastAsia="Calibri"/>
                <w:sz w:val="19"/>
                <w:szCs w:val="19"/>
              </w:rPr>
            </w:pPr>
            <w:r w:rsidRPr="00740F24">
              <w:rPr>
                <w:sz w:val="19"/>
                <w:szCs w:val="19"/>
              </w:rPr>
              <w:t>Nicole Johnston</w:t>
            </w:r>
          </w:p>
        </w:tc>
        <w:tc>
          <w:tcPr>
            <w:tcW w:w="1390" w:type="dxa"/>
            <w:vAlign w:val="center"/>
          </w:tcPr>
          <w:p w14:paraId="35D33BD5" w14:textId="70EA520A" w:rsidR="00015E37" w:rsidRPr="00740F24" w:rsidRDefault="00CE425A" w:rsidP="00B41A9A">
            <w:pPr>
              <w:jc w:val="center"/>
              <w:rPr>
                <w:rFonts w:eastAsia="Calibri" w:cs="Arial"/>
                <w:sz w:val="19"/>
                <w:szCs w:val="19"/>
              </w:rPr>
            </w:pPr>
            <w:r w:rsidRPr="00740F24">
              <w:rPr>
                <w:sz w:val="19"/>
                <w:szCs w:val="19"/>
              </w:rPr>
              <w:t>$163,859.25</w:t>
            </w:r>
          </w:p>
        </w:tc>
        <w:tc>
          <w:tcPr>
            <w:tcW w:w="2268" w:type="dxa"/>
            <w:vAlign w:val="center"/>
          </w:tcPr>
          <w:p w14:paraId="03AB3113" w14:textId="0F080A39" w:rsidR="00015E37" w:rsidRPr="00740F24" w:rsidRDefault="00CE425A" w:rsidP="00B41A9A">
            <w:pPr>
              <w:jc w:val="center"/>
              <w:rPr>
                <w:rFonts w:eastAsia="Calibri" w:cs="Arial"/>
                <w:sz w:val="19"/>
                <w:szCs w:val="19"/>
              </w:rPr>
            </w:pPr>
            <w:r w:rsidRPr="00740F24">
              <w:rPr>
                <w:sz w:val="19"/>
                <w:szCs w:val="19"/>
              </w:rPr>
              <w:t>$19,663.11</w:t>
            </w:r>
          </w:p>
        </w:tc>
        <w:tc>
          <w:tcPr>
            <w:tcW w:w="2409" w:type="dxa"/>
            <w:vAlign w:val="center"/>
          </w:tcPr>
          <w:p w14:paraId="59865F72" w14:textId="5EA3B00E" w:rsidR="00015E37" w:rsidRPr="00740F24" w:rsidRDefault="00CE425A" w:rsidP="00B41A9A">
            <w:pPr>
              <w:jc w:val="center"/>
              <w:rPr>
                <w:rFonts w:eastAsia="Calibri" w:cs="Arial"/>
                <w:sz w:val="19"/>
                <w:szCs w:val="19"/>
              </w:rPr>
            </w:pPr>
            <w:r w:rsidRPr="00740F24">
              <w:rPr>
                <w:sz w:val="19"/>
                <w:szCs w:val="19"/>
              </w:rPr>
              <w:t>$183,522.36</w:t>
            </w:r>
          </w:p>
        </w:tc>
      </w:tr>
      <w:tr w:rsidR="00015E37" w14:paraId="3F865F3B" w14:textId="77777777" w:rsidTr="00B41A9A">
        <w:trPr>
          <w:trHeight w:val="312"/>
        </w:trPr>
        <w:tc>
          <w:tcPr>
            <w:tcW w:w="3005" w:type="dxa"/>
            <w:vAlign w:val="center"/>
          </w:tcPr>
          <w:p w14:paraId="48F3D82D" w14:textId="77777777" w:rsidR="00015E37" w:rsidRPr="00740F24" w:rsidRDefault="00015E37" w:rsidP="00B41A9A">
            <w:pPr>
              <w:rPr>
                <w:rFonts w:eastAsia="Calibri"/>
                <w:sz w:val="19"/>
                <w:szCs w:val="19"/>
              </w:rPr>
            </w:pPr>
            <w:r w:rsidRPr="00740F24">
              <w:rPr>
                <w:sz w:val="19"/>
                <w:szCs w:val="19"/>
              </w:rPr>
              <w:t>Sandy Landers</w:t>
            </w:r>
          </w:p>
        </w:tc>
        <w:tc>
          <w:tcPr>
            <w:tcW w:w="1390" w:type="dxa"/>
            <w:vAlign w:val="center"/>
          </w:tcPr>
          <w:p w14:paraId="4DB922EB" w14:textId="2CDFD1F5" w:rsidR="00015E37" w:rsidRPr="00740F24" w:rsidRDefault="00DF4D8F" w:rsidP="00B41A9A">
            <w:pPr>
              <w:jc w:val="center"/>
              <w:rPr>
                <w:rFonts w:eastAsia="Calibri" w:cs="Arial"/>
                <w:sz w:val="19"/>
                <w:szCs w:val="19"/>
              </w:rPr>
            </w:pPr>
            <w:r w:rsidRPr="00740F24">
              <w:rPr>
                <w:sz w:val="19"/>
                <w:szCs w:val="19"/>
              </w:rPr>
              <w:t>$163,859.25</w:t>
            </w:r>
          </w:p>
        </w:tc>
        <w:tc>
          <w:tcPr>
            <w:tcW w:w="2268" w:type="dxa"/>
            <w:vAlign w:val="center"/>
          </w:tcPr>
          <w:p w14:paraId="527D72C7" w14:textId="724260A4" w:rsidR="00015E37" w:rsidRPr="00740F24" w:rsidRDefault="00DF4D8F" w:rsidP="00B41A9A">
            <w:pPr>
              <w:jc w:val="center"/>
              <w:rPr>
                <w:rFonts w:eastAsia="Calibri" w:cs="Arial"/>
                <w:sz w:val="19"/>
                <w:szCs w:val="19"/>
              </w:rPr>
            </w:pPr>
            <w:r w:rsidRPr="00740F24">
              <w:rPr>
                <w:sz w:val="19"/>
                <w:szCs w:val="19"/>
              </w:rPr>
              <w:t>$19,663.11</w:t>
            </w:r>
          </w:p>
        </w:tc>
        <w:tc>
          <w:tcPr>
            <w:tcW w:w="2409" w:type="dxa"/>
            <w:vAlign w:val="center"/>
          </w:tcPr>
          <w:p w14:paraId="31A91B3A" w14:textId="533BA227" w:rsidR="00015E37" w:rsidRPr="00740F24" w:rsidRDefault="00DF4D8F" w:rsidP="00B41A9A">
            <w:pPr>
              <w:jc w:val="center"/>
              <w:rPr>
                <w:rFonts w:eastAsia="Calibri" w:cs="Arial"/>
                <w:sz w:val="19"/>
                <w:szCs w:val="19"/>
              </w:rPr>
            </w:pPr>
            <w:r w:rsidRPr="00740F24">
              <w:rPr>
                <w:sz w:val="19"/>
                <w:szCs w:val="19"/>
              </w:rPr>
              <w:t>$183,522.36</w:t>
            </w:r>
          </w:p>
        </w:tc>
      </w:tr>
      <w:tr w:rsidR="00015E37" w14:paraId="307EDC38" w14:textId="77777777" w:rsidTr="00B41A9A">
        <w:trPr>
          <w:trHeight w:val="312"/>
        </w:trPr>
        <w:tc>
          <w:tcPr>
            <w:tcW w:w="3005" w:type="dxa"/>
            <w:vAlign w:val="center"/>
          </w:tcPr>
          <w:p w14:paraId="21002823" w14:textId="77777777" w:rsidR="00015E37" w:rsidRPr="00740F24" w:rsidRDefault="00015E37" w:rsidP="00B41A9A">
            <w:pPr>
              <w:rPr>
                <w:rFonts w:eastAsia="Calibri"/>
                <w:sz w:val="19"/>
                <w:szCs w:val="19"/>
              </w:rPr>
            </w:pPr>
            <w:r w:rsidRPr="00740F24">
              <w:rPr>
                <w:sz w:val="19"/>
                <w:szCs w:val="19"/>
              </w:rPr>
              <w:t>James Mackay</w:t>
            </w:r>
          </w:p>
        </w:tc>
        <w:tc>
          <w:tcPr>
            <w:tcW w:w="1390" w:type="dxa"/>
            <w:vAlign w:val="center"/>
          </w:tcPr>
          <w:p w14:paraId="1E10880E" w14:textId="2F023038" w:rsidR="00015E37" w:rsidRPr="00740F24" w:rsidRDefault="00DF4D8F" w:rsidP="00B41A9A">
            <w:pPr>
              <w:jc w:val="center"/>
              <w:rPr>
                <w:rFonts w:eastAsia="Calibri" w:cs="Arial"/>
                <w:sz w:val="19"/>
                <w:szCs w:val="19"/>
              </w:rPr>
            </w:pPr>
            <w:r w:rsidRPr="00740F24">
              <w:rPr>
                <w:sz w:val="19"/>
                <w:szCs w:val="19"/>
              </w:rPr>
              <w:t>$163,859.25</w:t>
            </w:r>
          </w:p>
        </w:tc>
        <w:tc>
          <w:tcPr>
            <w:tcW w:w="2268" w:type="dxa"/>
            <w:vAlign w:val="center"/>
          </w:tcPr>
          <w:p w14:paraId="7B40438B" w14:textId="2DA8FB09" w:rsidR="00015E37" w:rsidRPr="00740F24" w:rsidRDefault="00DF4D8F" w:rsidP="00B41A9A">
            <w:pPr>
              <w:jc w:val="center"/>
              <w:rPr>
                <w:rFonts w:eastAsia="Calibri" w:cs="Arial"/>
                <w:sz w:val="19"/>
                <w:szCs w:val="19"/>
              </w:rPr>
            </w:pPr>
            <w:r w:rsidRPr="00740F24">
              <w:rPr>
                <w:sz w:val="19"/>
                <w:szCs w:val="19"/>
              </w:rPr>
              <w:t>$19,663.11</w:t>
            </w:r>
          </w:p>
        </w:tc>
        <w:tc>
          <w:tcPr>
            <w:tcW w:w="2409" w:type="dxa"/>
            <w:vAlign w:val="center"/>
          </w:tcPr>
          <w:p w14:paraId="6B6C301E" w14:textId="6AE575C1" w:rsidR="00015E37" w:rsidRPr="00740F24" w:rsidRDefault="00DF4D8F" w:rsidP="00B41A9A">
            <w:pPr>
              <w:jc w:val="center"/>
              <w:rPr>
                <w:rFonts w:eastAsia="Calibri" w:cs="Arial"/>
                <w:sz w:val="19"/>
                <w:szCs w:val="19"/>
              </w:rPr>
            </w:pPr>
            <w:r w:rsidRPr="00740F24">
              <w:rPr>
                <w:sz w:val="19"/>
                <w:szCs w:val="19"/>
              </w:rPr>
              <w:t>$183,522.36</w:t>
            </w:r>
          </w:p>
        </w:tc>
      </w:tr>
      <w:tr w:rsidR="00015E37" w14:paraId="5A1C42F7" w14:textId="77777777" w:rsidTr="00B41A9A">
        <w:trPr>
          <w:trHeight w:val="312"/>
        </w:trPr>
        <w:tc>
          <w:tcPr>
            <w:tcW w:w="3005" w:type="dxa"/>
            <w:vAlign w:val="center"/>
          </w:tcPr>
          <w:p w14:paraId="0DD32AC9" w14:textId="77777777" w:rsidR="00015E37" w:rsidRPr="00740F24" w:rsidRDefault="00015E37" w:rsidP="00B41A9A">
            <w:pPr>
              <w:rPr>
                <w:rFonts w:eastAsia="Calibri"/>
                <w:sz w:val="19"/>
                <w:szCs w:val="19"/>
              </w:rPr>
            </w:pPr>
            <w:r w:rsidRPr="00740F24">
              <w:rPr>
                <w:sz w:val="19"/>
                <w:szCs w:val="19"/>
              </w:rPr>
              <w:t>Kim Marx</w:t>
            </w:r>
          </w:p>
        </w:tc>
        <w:tc>
          <w:tcPr>
            <w:tcW w:w="1390" w:type="dxa"/>
            <w:vAlign w:val="center"/>
          </w:tcPr>
          <w:p w14:paraId="791D1DB5" w14:textId="0027A0D4" w:rsidR="00015E37" w:rsidRPr="00740F24" w:rsidRDefault="00DF4D8F" w:rsidP="00B41A9A">
            <w:pPr>
              <w:jc w:val="center"/>
              <w:rPr>
                <w:rFonts w:eastAsia="Calibri" w:cs="Arial"/>
                <w:sz w:val="19"/>
                <w:szCs w:val="19"/>
              </w:rPr>
            </w:pPr>
            <w:r w:rsidRPr="00740F24">
              <w:rPr>
                <w:sz w:val="19"/>
                <w:szCs w:val="19"/>
              </w:rPr>
              <w:t>$204,823.62</w:t>
            </w:r>
          </w:p>
        </w:tc>
        <w:tc>
          <w:tcPr>
            <w:tcW w:w="2268" w:type="dxa"/>
            <w:vAlign w:val="center"/>
          </w:tcPr>
          <w:p w14:paraId="6D09ADE6" w14:textId="7F7F24F8" w:rsidR="00015E37" w:rsidRPr="00740F24" w:rsidRDefault="00DF4D8F" w:rsidP="00B41A9A">
            <w:pPr>
              <w:jc w:val="center"/>
              <w:rPr>
                <w:rFonts w:eastAsia="Calibri" w:cs="Arial"/>
                <w:sz w:val="19"/>
                <w:szCs w:val="19"/>
              </w:rPr>
            </w:pPr>
            <w:r w:rsidRPr="00740F24">
              <w:rPr>
                <w:sz w:val="19"/>
                <w:szCs w:val="19"/>
              </w:rPr>
              <w:t>$24,578.79</w:t>
            </w:r>
          </w:p>
        </w:tc>
        <w:tc>
          <w:tcPr>
            <w:tcW w:w="2409" w:type="dxa"/>
            <w:vAlign w:val="center"/>
          </w:tcPr>
          <w:p w14:paraId="27614838" w14:textId="0585CF99" w:rsidR="00015E37" w:rsidRPr="00740F24" w:rsidRDefault="00DF4D8F" w:rsidP="00B41A9A">
            <w:pPr>
              <w:jc w:val="center"/>
              <w:rPr>
                <w:rFonts w:eastAsia="Calibri" w:cs="Arial"/>
                <w:sz w:val="19"/>
                <w:szCs w:val="19"/>
              </w:rPr>
            </w:pPr>
            <w:r w:rsidRPr="00740F24">
              <w:rPr>
                <w:sz w:val="19"/>
                <w:szCs w:val="19"/>
              </w:rPr>
              <w:t>$229,402.41</w:t>
            </w:r>
          </w:p>
        </w:tc>
      </w:tr>
      <w:tr w:rsidR="00015E37" w14:paraId="1BE43C7E" w14:textId="77777777" w:rsidTr="00B41A9A">
        <w:trPr>
          <w:trHeight w:val="312"/>
        </w:trPr>
        <w:tc>
          <w:tcPr>
            <w:tcW w:w="3005" w:type="dxa"/>
            <w:vAlign w:val="center"/>
          </w:tcPr>
          <w:p w14:paraId="0941E788" w14:textId="77777777" w:rsidR="00015E37" w:rsidRPr="00740F24" w:rsidRDefault="00015E37" w:rsidP="00B41A9A">
            <w:pPr>
              <w:rPr>
                <w:rFonts w:eastAsia="Calibri"/>
                <w:sz w:val="19"/>
                <w:szCs w:val="19"/>
              </w:rPr>
            </w:pPr>
            <w:r w:rsidRPr="00740F24">
              <w:rPr>
                <w:sz w:val="19"/>
                <w:szCs w:val="19"/>
              </w:rPr>
              <w:t>Peter Matic</w:t>
            </w:r>
          </w:p>
        </w:tc>
        <w:tc>
          <w:tcPr>
            <w:tcW w:w="1390" w:type="dxa"/>
            <w:vAlign w:val="center"/>
          </w:tcPr>
          <w:p w14:paraId="405C122A" w14:textId="5AED7912" w:rsidR="00015E37" w:rsidRPr="00740F24" w:rsidRDefault="00DF4D8F" w:rsidP="00B41A9A">
            <w:pPr>
              <w:jc w:val="center"/>
              <w:rPr>
                <w:rFonts w:eastAsia="Calibri" w:cs="Arial"/>
                <w:sz w:val="19"/>
                <w:szCs w:val="19"/>
              </w:rPr>
            </w:pPr>
            <w:r w:rsidRPr="00740F24">
              <w:rPr>
                <w:sz w:val="19"/>
                <w:szCs w:val="19"/>
              </w:rPr>
              <w:t>$163,859.25</w:t>
            </w:r>
          </w:p>
        </w:tc>
        <w:tc>
          <w:tcPr>
            <w:tcW w:w="2268" w:type="dxa"/>
            <w:vAlign w:val="center"/>
          </w:tcPr>
          <w:p w14:paraId="2731B338" w14:textId="6AB0580D" w:rsidR="00015E37" w:rsidRPr="00740F24" w:rsidRDefault="00DF4D8F" w:rsidP="00B41A9A">
            <w:pPr>
              <w:jc w:val="center"/>
              <w:rPr>
                <w:rFonts w:eastAsia="Calibri" w:cs="Arial"/>
                <w:sz w:val="19"/>
                <w:szCs w:val="19"/>
              </w:rPr>
            </w:pPr>
            <w:r w:rsidRPr="00740F24">
              <w:rPr>
                <w:sz w:val="19"/>
                <w:szCs w:val="19"/>
              </w:rPr>
              <w:t>$19,663.11</w:t>
            </w:r>
          </w:p>
        </w:tc>
        <w:tc>
          <w:tcPr>
            <w:tcW w:w="2409" w:type="dxa"/>
            <w:vAlign w:val="center"/>
          </w:tcPr>
          <w:p w14:paraId="38B53CA4" w14:textId="350CB404" w:rsidR="00015E37" w:rsidRPr="00740F24" w:rsidRDefault="00DF4D8F" w:rsidP="00B41A9A">
            <w:pPr>
              <w:jc w:val="center"/>
              <w:rPr>
                <w:rFonts w:eastAsia="Calibri" w:cs="Arial"/>
                <w:sz w:val="19"/>
                <w:szCs w:val="19"/>
              </w:rPr>
            </w:pPr>
            <w:r w:rsidRPr="00740F24">
              <w:rPr>
                <w:sz w:val="19"/>
                <w:szCs w:val="19"/>
              </w:rPr>
              <w:t>$183,654.37</w:t>
            </w:r>
          </w:p>
        </w:tc>
      </w:tr>
      <w:tr w:rsidR="00015E37" w14:paraId="13EA683B" w14:textId="77777777" w:rsidTr="00B41A9A">
        <w:trPr>
          <w:trHeight w:val="312"/>
        </w:trPr>
        <w:tc>
          <w:tcPr>
            <w:tcW w:w="3005" w:type="dxa"/>
            <w:vAlign w:val="center"/>
          </w:tcPr>
          <w:p w14:paraId="1DF16A3E" w14:textId="77777777" w:rsidR="00015E37" w:rsidRPr="00740F24" w:rsidRDefault="00015E37" w:rsidP="00B41A9A">
            <w:pPr>
              <w:rPr>
                <w:rFonts w:eastAsia="Calibri"/>
                <w:sz w:val="19"/>
                <w:szCs w:val="19"/>
              </w:rPr>
            </w:pPr>
            <w:r w:rsidRPr="00740F24">
              <w:rPr>
                <w:sz w:val="19"/>
                <w:szCs w:val="19"/>
              </w:rPr>
              <w:t>David McLachlan</w:t>
            </w:r>
          </w:p>
        </w:tc>
        <w:tc>
          <w:tcPr>
            <w:tcW w:w="1390" w:type="dxa"/>
            <w:vAlign w:val="center"/>
          </w:tcPr>
          <w:p w14:paraId="51859667" w14:textId="36949A32" w:rsidR="00015E37" w:rsidRPr="00740F24" w:rsidRDefault="00DF4D8F" w:rsidP="00B41A9A">
            <w:pPr>
              <w:jc w:val="center"/>
              <w:rPr>
                <w:rFonts w:eastAsia="Calibri" w:cs="Arial"/>
                <w:sz w:val="19"/>
                <w:szCs w:val="19"/>
              </w:rPr>
            </w:pPr>
            <w:r w:rsidRPr="00740F24">
              <w:rPr>
                <w:sz w:val="19"/>
                <w:szCs w:val="19"/>
              </w:rPr>
              <w:t>$204,823.62</w:t>
            </w:r>
          </w:p>
        </w:tc>
        <w:tc>
          <w:tcPr>
            <w:tcW w:w="2268" w:type="dxa"/>
            <w:vAlign w:val="center"/>
          </w:tcPr>
          <w:p w14:paraId="0CE7CB02" w14:textId="60374A0D" w:rsidR="00015E37" w:rsidRPr="00740F24" w:rsidRDefault="00DF4D8F" w:rsidP="00B41A9A">
            <w:pPr>
              <w:jc w:val="center"/>
              <w:rPr>
                <w:rFonts w:eastAsia="Calibri" w:cs="Arial"/>
                <w:sz w:val="19"/>
                <w:szCs w:val="19"/>
              </w:rPr>
            </w:pPr>
            <w:r w:rsidRPr="00740F24">
              <w:rPr>
                <w:sz w:val="19"/>
                <w:szCs w:val="19"/>
              </w:rPr>
              <w:t>$24,578.79</w:t>
            </w:r>
          </w:p>
        </w:tc>
        <w:tc>
          <w:tcPr>
            <w:tcW w:w="2409" w:type="dxa"/>
            <w:vAlign w:val="center"/>
          </w:tcPr>
          <w:p w14:paraId="3363BA2F" w14:textId="47C35BCE" w:rsidR="00015E37" w:rsidRPr="00740F24" w:rsidRDefault="00DF4D8F" w:rsidP="00B41A9A">
            <w:pPr>
              <w:jc w:val="center"/>
              <w:rPr>
                <w:rFonts w:eastAsia="Calibri" w:cs="Arial"/>
                <w:sz w:val="19"/>
                <w:szCs w:val="19"/>
              </w:rPr>
            </w:pPr>
            <w:r w:rsidRPr="00740F24">
              <w:rPr>
                <w:sz w:val="19"/>
                <w:szCs w:val="19"/>
              </w:rPr>
              <w:t>$229,402.41</w:t>
            </w:r>
          </w:p>
        </w:tc>
      </w:tr>
      <w:tr w:rsidR="00015E37" w14:paraId="4B80A9FA" w14:textId="77777777" w:rsidTr="00B41A9A">
        <w:trPr>
          <w:trHeight w:val="312"/>
        </w:trPr>
        <w:tc>
          <w:tcPr>
            <w:tcW w:w="3005" w:type="dxa"/>
            <w:vAlign w:val="center"/>
          </w:tcPr>
          <w:p w14:paraId="22AD5A08" w14:textId="77777777" w:rsidR="00015E37" w:rsidRPr="00740F24" w:rsidRDefault="00015E37" w:rsidP="00B41A9A">
            <w:pPr>
              <w:rPr>
                <w:rFonts w:eastAsia="Calibri"/>
                <w:sz w:val="19"/>
                <w:szCs w:val="19"/>
              </w:rPr>
            </w:pPr>
            <w:r w:rsidRPr="00740F24">
              <w:rPr>
                <w:sz w:val="19"/>
                <w:szCs w:val="19"/>
              </w:rPr>
              <w:t>Ryan Murphy</w:t>
            </w:r>
          </w:p>
        </w:tc>
        <w:tc>
          <w:tcPr>
            <w:tcW w:w="1390" w:type="dxa"/>
            <w:vAlign w:val="center"/>
          </w:tcPr>
          <w:p w14:paraId="6F639A07" w14:textId="0741DDDE" w:rsidR="00015E37" w:rsidRPr="00740F24" w:rsidRDefault="00DF4D8F" w:rsidP="00B41A9A">
            <w:pPr>
              <w:jc w:val="center"/>
              <w:rPr>
                <w:rFonts w:eastAsia="Calibri" w:cs="Arial"/>
                <w:sz w:val="19"/>
                <w:szCs w:val="19"/>
              </w:rPr>
            </w:pPr>
            <w:r w:rsidRPr="00740F24">
              <w:rPr>
                <w:sz w:val="19"/>
                <w:szCs w:val="19"/>
              </w:rPr>
              <w:t>$204,823.62</w:t>
            </w:r>
          </w:p>
        </w:tc>
        <w:tc>
          <w:tcPr>
            <w:tcW w:w="2268" w:type="dxa"/>
            <w:vAlign w:val="center"/>
          </w:tcPr>
          <w:p w14:paraId="5B18F66D" w14:textId="49CB8CB8" w:rsidR="00015E37" w:rsidRPr="00740F24" w:rsidRDefault="00DF4D8F" w:rsidP="00B41A9A">
            <w:pPr>
              <w:jc w:val="center"/>
              <w:rPr>
                <w:rFonts w:eastAsia="Calibri" w:cs="Arial"/>
                <w:sz w:val="19"/>
                <w:szCs w:val="19"/>
              </w:rPr>
            </w:pPr>
            <w:r w:rsidRPr="00740F24">
              <w:rPr>
                <w:sz w:val="19"/>
                <w:szCs w:val="19"/>
              </w:rPr>
              <w:t>$24,578.79</w:t>
            </w:r>
          </w:p>
        </w:tc>
        <w:tc>
          <w:tcPr>
            <w:tcW w:w="2409" w:type="dxa"/>
            <w:vAlign w:val="center"/>
          </w:tcPr>
          <w:p w14:paraId="67B2A569" w14:textId="283825C9" w:rsidR="00015E37" w:rsidRPr="00740F24" w:rsidRDefault="00DF4D8F" w:rsidP="00B41A9A">
            <w:pPr>
              <w:jc w:val="center"/>
              <w:rPr>
                <w:rFonts w:eastAsia="Calibri" w:cs="Arial"/>
                <w:sz w:val="19"/>
                <w:szCs w:val="19"/>
              </w:rPr>
            </w:pPr>
            <w:r w:rsidRPr="00740F24">
              <w:rPr>
                <w:sz w:val="19"/>
                <w:szCs w:val="19"/>
              </w:rPr>
              <w:t>$229,513.41</w:t>
            </w:r>
          </w:p>
        </w:tc>
      </w:tr>
      <w:tr w:rsidR="00015E37" w14:paraId="744E099B" w14:textId="77777777" w:rsidTr="00B41A9A">
        <w:trPr>
          <w:trHeight w:val="312"/>
        </w:trPr>
        <w:tc>
          <w:tcPr>
            <w:tcW w:w="3005" w:type="dxa"/>
            <w:vAlign w:val="center"/>
          </w:tcPr>
          <w:p w14:paraId="2205A6D3" w14:textId="77777777" w:rsidR="00015E37" w:rsidRPr="00740F24" w:rsidRDefault="00015E37" w:rsidP="00B41A9A">
            <w:pPr>
              <w:rPr>
                <w:rFonts w:eastAsia="Calibri"/>
                <w:sz w:val="19"/>
                <w:szCs w:val="19"/>
              </w:rPr>
            </w:pPr>
            <w:r w:rsidRPr="00740F24">
              <w:rPr>
                <w:sz w:val="19"/>
                <w:szCs w:val="19"/>
              </w:rPr>
              <w:t>Angela Owen</w:t>
            </w:r>
          </w:p>
        </w:tc>
        <w:tc>
          <w:tcPr>
            <w:tcW w:w="1390" w:type="dxa"/>
            <w:vAlign w:val="center"/>
          </w:tcPr>
          <w:p w14:paraId="4DDDBFAC" w14:textId="4F313FB3" w:rsidR="00015E37" w:rsidRPr="00740F24" w:rsidRDefault="00DF4D8F" w:rsidP="00B41A9A">
            <w:pPr>
              <w:jc w:val="center"/>
              <w:rPr>
                <w:rFonts w:eastAsia="Calibri" w:cs="Arial"/>
                <w:sz w:val="19"/>
                <w:szCs w:val="19"/>
              </w:rPr>
            </w:pPr>
            <w:r w:rsidRPr="00740F24">
              <w:rPr>
                <w:sz w:val="19"/>
                <w:szCs w:val="19"/>
              </w:rPr>
              <w:t>$163,859.25</w:t>
            </w:r>
          </w:p>
        </w:tc>
        <w:tc>
          <w:tcPr>
            <w:tcW w:w="2268" w:type="dxa"/>
            <w:vAlign w:val="center"/>
          </w:tcPr>
          <w:p w14:paraId="4F0F0D37" w14:textId="4CF76233" w:rsidR="00015E37" w:rsidRPr="00740F24" w:rsidRDefault="00DF4D8F" w:rsidP="00B41A9A">
            <w:pPr>
              <w:jc w:val="center"/>
              <w:rPr>
                <w:rFonts w:eastAsia="Calibri" w:cs="Arial"/>
                <w:sz w:val="19"/>
                <w:szCs w:val="19"/>
              </w:rPr>
            </w:pPr>
            <w:r w:rsidRPr="00740F24">
              <w:rPr>
                <w:sz w:val="19"/>
                <w:szCs w:val="19"/>
              </w:rPr>
              <w:t>$19,663.11</w:t>
            </w:r>
          </w:p>
        </w:tc>
        <w:tc>
          <w:tcPr>
            <w:tcW w:w="2409" w:type="dxa"/>
            <w:vAlign w:val="center"/>
          </w:tcPr>
          <w:p w14:paraId="0F7AC7C2" w14:textId="243DC68B" w:rsidR="00015E37" w:rsidRPr="00740F24" w:rsidRDefault="00DF4D8F" w:rsidP="00B41A9A">
            <w:pPr>
              <w:jc w:val="center"/>
              <w:rPr>
                <w:rFonts w:eastAsia="Calibri" w:cs="Arial"/>
                <w:sz w:val="19"/>
                <w:szCs w:val="19"/>
              </w:rPr>
            </w:pPr>
            <w:r w:rsidRPr="00740F24">
              <w:rPr>
                <w:sz w:val="19"/>
                <w:szCs w:val="19"/>
              </w:rPr>
              <w:t>$183,522.36</w:t>
            </w:r>
          </w:p>
        </w:tc>
      </w:tr>
      <w:tr w:rsidR="00015E37" w14:paraId="0F1083D4" w14:textId="77777777" w:rsidTr="00B41A9A">
        <w:trPr>
          <w:trHeight w:val="312"/>
        </w:trPr>
        <w:tc>
          <w:tcPr>
            <w:tcW w:w="3005" w:type="dxa"/>
            <w:vAlign w:val="center"/>
          </w:tcPr>
          <w:p w14:paraId="70D37EFC" w14:textId="77777777" w:rsidR="00015E37" w:rsidRPr="00740F24" w:rsidRDefault="00015E37" w:rsidP="00B41A9A">
            <w:pPr>
              <w:rPr>
                <w:rFonts w:eastAsia="Calibri"/>
                <w:sz w:val="19"/>
                <w:szCs w:val="19"/>
              </w:rPr>
            </w:pPr>
            <w:r w:rsidRPr="00740F24">
              <w:rPr>
                <w:sz w:val="19"/>
                <w:szCs w:val="19"/>
              </w:rPr>
              <w:t>Jonathan Sri</w:t>
            </w:r>
          </w:p>
        </w:tc>
        <w:tc>
          <w:tcPr>
            <w:tcW w:w="1390" w:type="dxa"/>
            <w:vAlign w:val="center"/>
          </w:tcPr>
          <w:p w14:paraId="7CBB772A" w14:textId="5A4DA6C3" w:rsidR="00015E37" w:rsidRPr="00740F24" w:rsidRDefault="00DF4D8F" w:rsidP="00B41A9A">
            <w:pPr>
              <w:jc w:val="center"/>
              <w:rPr>
                <w:rFonts w:eastAsia="Calibri" w:cs="Arial"/>
                <w:sz w:val="19"/>
                <w:szCs w:val="19"/>
              </w:rPr>
            </w:pPr>
            <w:r w:rsidRPr="00740F24">
              <w:rPr>
                <w:sz w:val="19"/>
                <w:szCs w:val="19"/>
              </w:rPr>
              <w:t>$163,859.25</w:t>
            </w:r>
          </w:p>
        </w:tc>
        <w:tc>
          <w:tcPr>
            <w:tcW w:w="2268" w:type="dxa"/>
            <w:vAlign w:val="center"/>
          </w:tcPr>
          <w:p w14:paraId="3ED77C92" w14:textId="45F3DD78" w:rsidR="00015E37" w:rsidRPr="00740F24" w:rsidRDefault="00DF4D8F" w:rsidP="00B41A9A">
            <w:pPr>
              <w:jc w:val="center"/>
              <w:rPr>
                <w:rFonts w:eastAsia="Calibri" w:cs="Arial"/>
                <w:sz w:val="19"/>
                <w:szCs w:val="19"/>
              </w:rPr>
            </w:pPr>
            <w:r w:rsidRPr="00740F24">
              <w:rPr>
                <w:sz w:val="19"/>
                <w:szCs w:val="19"/>
              </w:rPr>
              <w:t>$19,663.11</w:t>
            </w:r>
          </w:p>
        </w:tc>
        <w:tc>
          <w:tcPr>
            <w:tcW w:w="2409" w:type="dxa"/>
            <w:vAlign w:val="center"/>
          </w:tcPr>
          <w:p w14:paraId="6BD2BFAF" w14:textId="188563C5" w:rsidR="00015E37" w:rsidRPr="00740F24" w:rsidRDefault="00DF4D8F" w:rsidP="00B41A9A">
            <w:pPr>
              <w:jc w:val="center"/>
              <w:rPr>
                <w:rFonts w:eastAsia="Calibri" w:cs="Arial"/>
                <w:sz w:val="19"/>
                <w:szCs w:val="19"/>
              </w:rPr>
            </w:pPr>
            <w:r w:rsidRPr="00740F24">
              <w:rPr>
                <w:sz w:val="19"/>
                <w:szCs w:val="19"/>
              </w:rPr>
              <w:t>$183,522.36</w:t>
            </w:r>
          </w:p>
        </w:tc>
      </w:tr>
      <w:tr w:rsidR="00015E37" w14:paraId="795DE420" w14:textId="77777777" w:rsidTr="00B41A9A">
        <w:trPr>
          <w:trHeight w:val="312"/>
        </w:trPr>
        <w:tc>
          <w:tcPr>
            <w:tcW w:w="3005" w:type="dxa"/>
            <w:vAlign w:val="center"/>
          </w:tcPr>
          <w:p w14:paraId="079E1B2F" w14:textId="77777777" w:rsidR="00015E37" w:rsidRPr="00740F24" w:rsidRDefault="00015E37" w:rsidP="00B41A9A">
            <w:pPr>
              <w:rPr>
                <w:rFonts w:eastAsia="Calibri"/>
                <w:sz w:val="19"/>
                <w:szCs w:val="19"/>
              </w:rPr>
            </w:pPr>
            <w:r w:rsidRPr="00740F24">
              <w:rPr>
                <w:sz w:val="19"/>
                <w:szCs w:val="19"/>
              </w:rPr>
              <w:t>Charles Strunk</w:t>
            </w:r>
          </w:p>
        </w:tc>
        <w:tc>
          <w:tcPr>
            <w:tcW w:w="1390" w:type="dxa"/>
            <w:vAlign w:val="center"/>
          </w:tcPr>
          <w:p w14:paraId="57859245" w14:textId="5EBF6230" w:rsidR="00015E37" w:rsidRPr="00740F24" w:rsidRDefault="00DF4D8F" w:rsidP="00B41A9A">
            <w:pPr>
              <w:jc w:val="center"/>
              <w:rPr>
                <w:rFonts w:eastAsia="Calibri" w:cs="Arial"/>
                <w:sz w:val="19"/>
                <w:szCs w:val="19"/>
              </w:rPr>
            </w:pPr>
            <w:r w:rsidRPr="00740F24">
              <w:rPr>
                <w:sz w:val="19"/>
                <w:szCs w:val="19"/>
              </w:rPr>
              <w:t>$163,859.25</w:t>
            </w:r>
          </w:p>
        </w:tc>
        <w:tc>
          <w:tcPr>
            <w:tcW w:w="2268" w:type="dxa"/>
            <w:vAlign w:val="center"/>
          </w:tcPr>
          <w:p w14:paraId="3A4943BF" w14:textId="15A608A6" w:rsidR="00015E37" w:rsidRPr="00740F24" w:rsidRDefault="00DF4D8F" w:rsidP="00B41A9A">
            <w:pPr>
              <w:jc w:val="center"/>
              <w:rPr>
                <w:rFonts w:eastAsia="Calibri" w:cs="Arial"/>
                <w:sz w:val="19"/>
                <w:szCs w:val="19"/>
              </w:rPr>
            </w:pPr>
            <w:r w:rsidRPr="00740F24">
              <w:rPr>
                <w:sz w:val="19"/>
                <w:szCs w:val="19"/>
              </w:rPr>
              <w:t>$19,663.11</w:t>
            </w:r>
          </w:p>
        </w:tc>
        <w:tc>
          <w:tcPr>
            <w:tcW w:w="2409" w:type="dxa"/>
            <w:vAlign w:val="center"/>
          </w:tcPr>
          <w:p w14:paraId="27B8D8B2" w14:textId="7F3B2E04" w:rsidR="00015E37" w:rsidRPr="00740F24" w:rsidRDefault="00DF4D8F" w:rsidP="00B41A9A">
            <w:pPr>
              <w:jc w:val="center"/>
              <w:rPr>
                <w:rFonts w:eastAsia="Calibri" w:cs="Arial"/>
                <w:sz w:val="19"/>
                <w:szCs w:val="19"/>
              </w:rPr>
            </w:pPr>
            <w:r w:rsidRPr="00740F24">
              <w:rPr>
                <w:sz w:val="19"/>
                <w:szCs w:val="19"/>
              </w:rPr>
              <w:t>$183,522.36</w:t>
            </w:r>
          </w:p>
        </w:tc>
      </w:tr>
      <w:tr w:rsidR="00015E37" w14:paraId="76F1EFD7" w14:textId="77777777" w:rsidTr="00B41A9A">
        <w:trPr>
          <w:trHeight w:val="312"/>
        </w:trPr>
        <w:tc>
          <w:tcPr>
            <w:tcW w:w="3005" w:type="dxa"/>
            <w:vAlign w:val="center"/>
          </w:tcPr>
          <w:p w14:paraId="22059A0F" w14:textId="77777777" w:rsidR="00015E37" w:rsidRPr="00740F24" w:rsidRDefault="00015E37" w:rsidP="00B41A9A">
            <w:pPr>
              <w:rPr>
                <w:rFonts w:eastAsia="Calibri"/>
                <w:sz w:val="19"/>
                <w:szCs w:val="19"/>
              </w:rPr>
            </w:pPr>
            <w:r w:rsidRPr="00740F24">
              <w:rPr>
                <w:sz w:val="19"/>
                <w:szCs w:val="19"/>
              </w:rPr>
              <w:t>Steven Toomey</w:t>
            </w:r>
          </w:p>
        </w:tc>
        <w:tc>
          <w:tcPr>
            <w:tcW w:w="1390" w:type="dxa"/>
            <w:vAlign w:val="center"/>
          </w:tcPr>
          <w:p w14:paraId="4BF403CC" w14:textId="403B8877" w:rsidR="00015E37" w:rsidRPr="00740F24" w:rsidRDefault="00DF4D8F" w:rsidP="00B41A9A">
            <w:pPr>
              <w:jc w:val="center"/>
              <w:rPr>
                <w:rFonts w:eastAsia="Calibri" w:cs="Arial"/>
                <w:sz w:val="19"/>
                <w:szCs w:val="19"/>
              </w:rPr>
            </w:pPr>
            <w:r w:rsidRPr="00740F24">
              <w:rPr>
                <w:sz w:val="19"/>
                <w:szCs w:val="19"/>
              </w:rPr>
              <w:t>$165,477.09</w:t>
            </w:r>
          </w:p>
        </w:tc>
        <w:tc>
          <w:tcPr>
            <w:tcW w:w="2268" w:type="dxa"/>
            <w:vAlign w:val="center"/>
          </w:tcPr>
          <w:p w14:paraId="6B42747C" w14:textId="2ED4F416" w:rsidR="00015E37" w:rsidRPr="00740F24" w:rsidRDefault="00DF4D8F" w:rsidP="00B41A9A">
            <w:pPr>
              <w:jc w:val="center"/>
              <w:rPr>
                <w:rFonts w:eastAsia="Calibri" w:cs="Arial"/>
                <w:sz w:val="19"/>
                <w:szCs w:val="19"/>
              </w:rPr>
            </w:pPr>
            <w:r w:rsidRPr="00740F24">
              <w:rPr>
                <w:sz w:val="19"/>
                <w:szCs w:val="19"/>
              </w:rPr>
              <w:t>$19,857.25</w:t>
            </w:r>
          </w:p>
        </w:tc>
        <w:tc>
          <w:tcPr>
            <w:tcW w:w="2409" w:type="dxa"/>
            <w:vAlign w:val="center"/>
          </w:tcPr>
          <w:p w14:paraId="6F7BAEE8" w14:textId="117F8C33" w:rsidR="00015E37" w:rsidRPr="00740F24" w:rsidRDefault="00DF4D8F" w:rsidP="00B41A9A">
            <w:pPr>
              <w:jc w:val="center"/>
              <w:rPr>
                <w:rFonts w:eastAsia="Calibri" w:cs="Arial"/>
                <w:sz w:val="19"/>
                <w:szCs w:val="19"/>
              </w:rPr>
            </w:pPr>
            <w:r w:rsidRPr="00740F24">
              <w:rPr>
                <w:sz w:val="19"/>
                <w:szCs w:val="19"/>
              </w:rPr>
              <w:t>$185,334.34</w:t>
            </w:r>
          </w:p>
        </w:tc>
      </w:tr>
      <w:tr w:rsidR="00015E37" w14:paraId="4CD00BA9" w14:textId="77777777" w:rsidTr="00B41A9A">
        <w:trPr>
          <w:trHeight w:val="312"/>
        </w:trPr>
        <w:tc>
          <w:tcPr>
            <w:tcW w:w="3005" w:type="dxa"/>
            <w:vAlign w:val="center"/>
          </w:tcPr>
          <w:p w14:paraId="3A8B0B29" w14:textId="77777777" w:rsidR="00015E37" w:rsidRPr="00740F24" w:rsidRDefault="00015E37" w:rsidP="00B41A9A">
            <w:pPr>
              <w:rPr>
                <w:sz w:val="19"/>
                <w:szCs w:val="19"/>
              </w:rPr>
            </w:pPr>
            <w:r w:rsidRPr="00740F24">
              <w:rPr>
                <w:sz w:val="19"/>
                <w:szCs w:val="19"/>
              </w:rPr>
              <w:t>Andrew Wines</w:t>
            </w:r>
          </w:p>
        </w:tc>
        <w:tc>
          <w:tcPr>
            <w:tcW w:w="1390" w:type="dxa"/>
            <w:vAlign w:val="center"/>
          </w:tcPr>
          <w:p w14:paraId="0337E7B5" w14:textId="5E3772A9" w:rsidR="00015E37" w:rsidRPr="00740F24" w:rsidRDefault="00DF4D8F" w:rsidP="00B41A9A">
            <w:pPr>
              <w:jc w:val="center"/>
              <w:rPr>
                <w:sz w:val="19"/>
                <w:szCs w:val="19"/>
              </w:rPr>
            </w:pPr>
            <w:r w:rsidRPr="00740F24">
              <w:rPr>
                <w:sz w:val="19"/>
                <w:szCs w:val="19"/>
              </w:rPr>
              <w:t>$204,823.62</w:t>
            </w:r>
          </w:p>
        </w:tc>
        <w:tc>
          <w:tcPr>
            <w:tcW w:w="2268" w:type="dxa"/>
            <w:vAlign w:val="center"/>
          </w:tcPr>
          <w:p w14:paraId="12C0CCFE" w14:textId="73F2B3BE" w:rsidR="00015E37" w:rsidRPr="00740F24" w:rsidRDefault="00DF4D8F" w:rsidP="00B41A9A">
            <w:pPr>
              <w:jc w:val="center"/>
              <w:rPr>
                <w:sz w:val="19"/>
                <w:szCs w:val="19"/>
              </w:rPr>
            </w:pPr>
            <w:r w:rsidRPr="00740F24">
              <w:rPr>
                <w:sz w:val="19"/>
                <w:szCs w:val="19"/>
              </w:rPr>
              <w:t>$24,578.79</w:t>
            </w:r>
          </w:p>
        </w:tc>
        <w:tc>
          <w:tcPr>
            <w:tcW w:w="2409" w:type="dxa"/>
            <w:vAlign w:val="center"/>
          </w:tcPr>
          <w:p w14:paraId="0984F5A2" w14:textId="22437843" w:rsidR="00015E37" w:rsidRPr="00740F24" w:rsidRDefault="00DF4D8F" w:rsidP="00B41A9A">
            <w:pPr>
              <w:jc w:val="center"/>
              <w:rPr>
                <w:sz w:val="19"/>
                <w:szCs w:val="19"/>
              </w:rPr>
            </w:pPr>
            <w:r w:rsidRPr="00740F24">
              <w:rPr>
                <w:sz w:val="19"/>
                <w:szCs w:val="19"/>
              </w:rPr>
              <w:t>$229,774.41</w:t>
            </w:r>
          </w:p>
        </w:tc>
      </w:tr>
    </w:tbl>
    <w:p w14:paraId="645C3AFE" w14:textId="4E5628D5" w:rsidR="00015E37" w:rsidRPr="00B10B40" w:rsidRDefault="00B10B40" w:rsidP="00015E37">
      <w:pPr>
        <w:rPr>
          <w:i/>
          <w:iCs/>
          <w:sz w:val="20"/>
          <w:lang w:val="en-AU"/>
        </w:rPr>
      </w:pPr>
      <w:r w:rsidRPr="00B10B40">
        <w:rPr>
          <w:i/>
          <w:iCs/>
          <w:sz w:val="20"/>
          <w:lang w:val="en-AU"/>
        </w:rPr>
        <w:t>*Total remuneration includes any travel allowances paid during 2021-22.</w:t>
      </w:r>
    </w:p>
    <w:p w14:paraId="04A64B61" w14:textId="140397AF" w:rsidR="00015E37" w:rsidRDefault="00015E37" w:rsidP="00015E37"/>
    <w:p w14:paraId="7AA6751E" w14:textId="77777777" w:rsidR="00015E37" w:rsidRDefault="00015E37" w:rsidP="00015E37">
      <w:pPr>
        <w:pStyle w:val="Heading3"/>
      </w:pPr>
      <w:bookmarkStart w:id="65" w:name="_Toc121752328"/>
      <w:r>
        <w:t>Councillor expenses</w:t>
      </w:r>
      <w:bookmarkEnd w:id="65"/>
    </w:p>
    <w:p w14:paraId="76DF58A6" w14:textId="77777777" w:rsidR="00D576B1" w:rsidRDefault="00D576B1" w:rsidP="00015E37">
      <w:r>
        <w:t xml:space="preserve">Council has adopted an Expenses Reimbursement Policy for Councillors in accordance with section 237 of the Regulation. </w:t>
      </w:r>
    </w:p>
    <w:p w14:paraId="75FE616C" w14:textId="77777777" w:rsidR="00D576B1" w:rsidRDefault="00D576B1" w:rsidP="00015E37"/>
    <w:p w14:paraId="19E9635F" w14:textId="77777777" w:rsidR="00D576B1" w:rsidRDefault="00D576B1" w:rsidP="00015E37">
      <w:r>
        <w:t xml:space="preserve">Council’s policy considers the needs of Councillors to be equipped with adequate and appropriate facilities to enable them to represent their ward and the City of Brisbane. Additionally, Council’s policy recognises that Councillors should not be financially disadvantaged when carrying out the requirements of their role, and should be fairly and reasonably reimbursed in accordance with statutory requirements and community expectations. Any party political activities undertaken by Councillors will not be reimbursed. </w:t>
      </w:r>
    </w:p>
    <w:p w14:paraId="7649EF66" w14:textId="77777777" w:rsidR="00D576B1" w:rsidRDefault="00D576B1" w:rsidP="00015E37"/>
    <w:p w14:paraId="37AEE100" w14:textId="2D179E13" w:rsidR="00015E37" w:rsidRDefault="00D576B1" w:rsidP="00015E37">
      <w:r>
        <w:t>The following table outlines the total expenses incurred by Councillors under the policy between 1 July 2021 and 30 June 2022. This includes expenses from an allocated Ward Office budget, travel, professional development and Council business-related home and mobile telephony and data costs.</w:t>
      </w:r>
    </w:p>
    <w:p w14:paraId="7E17FF7D" w14:textId="79B14E46" w:rsidR="000473D2" w:rsidRDefault="000473D2" w:rsidP="00015E37"/>
    <w:p w14:paraId="152172ED" w14:textId="3B78ECFE" w:rsidR="000473D2" w:rsidRDefault="000473D2" w:rsidP="000473D2">
      <w:pPr>
        <w:rPr>
          <w:b/>
          <w:bCs/>
          <w:sz w:val="28"/>
          <w:szCs w:val="28"/>
          <w:lang w:val="en-AU"/>
        </w:rPr>
      </w:pPr>
      <w:r>
        <w:rPr>
          <w:b/>
          <w:bCs/>
          <w:sz w:val="28"/>
          <w:szCs w:val="28"/>
          <w:lang w:val="en-AU"/>
        </w:rPr>
        <w:t>Total expenses incurred by each Councillor during 2021-22</w:t>
      </w:r>
    </w:p>
    <w:p w14:paraId="068B750C" w14:textId="77777777" w:rsidR="00015E37" w:rsidRDefault="00015E37" w:rsidP="00015E37">
      <w:pPr>
        <w:rPr>
          <w:lang w:val="en-AU"/>
        </w:rPr>
      </w:pPr>
    </w:p>
    <w:tbl>
      <w:tblPr>
        <w:tblStyle w:val="TableProfessional"/>
        <w:tblW w:w="8923" w:type="dxa"/>
        <w:tblLayout w:type="fixed"/>
        <w:tblLook w:val="01E0" w:firstRow="1" w:lastRow="1" w:firstColumn="1" w:lastColumn="1" w:noHBand="0" w:noVBand="0"/>
      </w:tblPr>
      <w:tblGrid>
        <w:gridCol w:w="2827"/>
        <w:gridCol w:w="3261"/>
        <w:gridCol w:w="2835"/>
      </w:tblGrid>
      <w:tr w:rsidR="00015E37" w14:paraId="6F7204DE" w14:textId="77777777" w:rsidTr="00B41A9A">
        <w:trPr>
          <w:cnfStyle w:val="100000000000" w:firstRow="1" w:lastRow="0" w:firstColumn="0" w:lastColumn="0" w:oddVBand="0" w:evenVBand="0" w:oddHBand="0" w:evenHBand="0" w:firstRowFirstColumn="0" w:firstRowLastColumn="0" w:lastRowFirstColumn="0" w:lastRowLastColumn="0"/>
          <w:trHeight w:hRule="exact" w:val="418"/>
          <w:tblHeader/>
        </w:trPr>
        <w:tc>
          <w:tcPr>
            <w:tcW w:w="2827" w:type="dxa"/>
            <w:vAlign w:val="center"/>
          </w:tcPr>
          <w:p w14:paraId="2F15F0F4" w14:textId="77777777" w:rsidR="00015E37" w:rsidRPr="00104419" w:rsidRDefault="00015E37" w:rsidP="00B41A9A">
            <w:pPr>
              <w:pStyle w:val="TableParagraph"/>
              <w:spacing w:before="66"/>
              <w:rPr>
                <w:rFonts w:ascii="Arial" w:eastAsia="Arial" w:hAnsi="Arial" w:cs="Arial"/>
                <w:sz w:val="20"/>
                <w:szCs w:val="20"/>
              </w:rPr>
            </w:pPr>
            <w:r w:rsidRPr="00104419">
              <w:rPr>
                <w:rFonts w:ascii="Arial" w:hAnsi="Arial" w:cs="Arial"/>
                <w:color w:val="FFFFFF"/>
                <w:spacing w:val="2"/>
                <w:w w:val="90"/>
                <w:sz w:val="20"/>
                <w:szCs w:val="20"/>
              </w:rPr>
              <w:t>Ward</w:t>
            </w:r>
          </w:p>
        </w:tc>
        <w:tc>
          <w:tcPr>
            <w:tcW w:w="3261" w:type="dxa"/>
            <w:vAlign w:val="center"/>
          </w:tcPr>
          <w:p w14:paraId="77C97ED4" w14:textId="77777777" w:rsidR="00015E37" w:rsidRPr="00104419" w:rsidRDefault="00015E37" w:rsidP="00B41A9A">
            <w:pPr>
              <w:pStyle w:val="TableParagraph"/>
              <w:spacing w:before="66"/>
              <w:rPr>
                <w:rFonts w:ascii="Arial" w:eastAsia="Arial" w:hAnsi="Arial" w:cs="Arial"/>
                <w:sz w:val="20"/>
                <w:szCs w:val="20"/>
              </w:rPr>
            </w:pPr>
            <w:r w:rsidRPr="00104419">
              <w:rPr>
                <w:rFonts w:ascii="Arial" w:hAnsi="Arial" w:cs="Arial"/>
                <w:color w:val="FFFFFF"/>
                <w:spacing w:val="1"/>
                <w:w w:val="85"/>
                <w:sz w:val="20"/>
                <w:szCs w:val="20"/>
              </w:rPr>
              <w:t>Counc</w:t>
            </w:r>
            <w:r w:rsidRPr="00104419">
              <w:rPr>
                <w:rFonts w:ascii="Arial" w:hAnsi="Arial" w:cs="Arial"/>
                <w:color w:val="FFFFFF"/>
                <w:w w:val="85"/>
                <w:sz w:val="20"/>
                <w:szCs w:val="20"/>
              </w:rPr>
              <w:t>il</w:t>
            </w:r>
            <w:r w:rsidRPr="00104419">
              <w:rPr>
                <w:rFonts w:ascii="Arial" w:hAnsi="Arial" w:cs="Arial"/>
                <w:color w:val="FFFFFF"/>
                <w:spacing w:val="1"/>
                <w:w w:val="85"/>
                <w:sz w:val="20"/>
                <w:szCs w:val="20"/>
              </w:rPr>
              <w:t>lor</w:t>
            </w:r>
          </w:p>
        </w:tc>
        <w:tc>
          <w:tcPr>
            <w:tcW w:w="2835" w:type="dxa"/>
            <w:vAlign w:val="center"/>
          </w:tcPr>
          <w:p w14:paraId="08138215" w14:textId="77777777" w:rsidR="00015E37" w:rsidRPr="00104419" w:rsidRDefault="00015E37" w:rsidP="00B41A9A">
            <w:pPr>
              <w:pStyle w:val="TableParagraph"/>
              <w:spacing w:before="66"/>
              <w:rPr>
                <w:rFonts w:ascii="Arial" w:eastAsia="Arial" w:hAnsi="Arial" w:cs="Arial"/>
                <w:sz w:val="20"/>
                <w:szCs w:val="20"/>
              </w:rPr>
            </w:pPr>
            <w:r w:rsidRPr="00104419">
              <w:rPr>
                <w:rFonts w:ascii="Arial" w:hAnsi="Arial" w:cs="Arial"/>
                <w:color w:val="FFFFFF"/>
                <w:spacing w:val="2"/>
                <w:w w:val="90"/>
                <w:sz w:val="20"/>
                <w:szCs w:val="20"/>
              </w:rPr>
              <w:t>Total expenses</w:t>
            </w:r>
          </w:p>
        </w:tc>
      </w:tr>
      <w:tr w:rsidR="00015E37" w14:paraId="0FA5ECC9" w14:textId="77777777" w:rsidTr="00B41A9A">
        <w:trPr>
          <w:trHeight w:val="317"/>
        </w:trPr>
        <w:tc>
          <w:tcPr>
            <w:tcW w:w="2827" w:type="dxa"/>
            <w:vAlign w:val="center"/>
          </w:tcPr>
          <w:p w14:paraId="04319D0E" w14:textId="77777777" w:rsidR="00015E37" w:rsidRPr="002E1860" w:rsidRDefault="00015E37" w:rsidP="00B41A9A">
            <w:pPr>
              <w:rPr>
                <w:rFonts w:eastAsia="Calibri" w:cs="Arial"/>
                <w:sz w:val="19"/>
                <w:szCs w:val="19"/>
              </w:rPr>
            </w:pPr>
            <w:r w:rsidRPr="002E1860">
              <w:rPr>
                <w:sz w:val="19"/>
                <w:szCs w:val="19"/>
              </w:rPr>
              <w:t>Lord Mayor</w:t>
            </w:r>
          </w:p>
        </w:tc>
        <w:tc>
          <w:tcPr>
            <w:tcW w:w="3261" w:type="dxa"/>
            <w:vAlign w:val="center"/>
          </w:tcPr>
          <w:p w14:paraId="7E62E4D8" w14:textId="77777777" w:rsidR="00015E37" w:rsidRPr="002E1860" w:rsidRDefault="00015E37" w:rsidP="00B41A9A">
            <w:pPr>
              <w:rPr>
                <w:rFonts w:eastAsia="Calibri" w:cs="Arial"/>
                <w:sz w:val="19"/>
                <w:szCs w:val="19"/>
              </w:rPr>
            </w:pPr>
            <w:r w:rsidRPr="002E1860">
              <w:rPr>
                <w:sz w:val="19"/>
                <w:szCs w:val="19"/>
              </w:rPr>
              <w:t>Adrian Schrinner</w:t>
            </w:r>
          </w:p>
        </w:tc>
        <w:tc>
          <w:tcPr>
            <w:tcW w:w="2835" w:type="dxa"/>
            <w:vAlign w:val="center"/>
          </w:tcPr>
          <w:p w14:paraId="32F22C9A" w14:textId="4B023CEB" w:rsidR="00015E37" w:rsidRPr="00EC30B4" w:rsidRDefault="006E41D3" w:rsidP="00B41A9A">
            <w:pPr>
              <w:rPr>
                <w:rFonts w:eastAsia="Calibri" w:cs="Arial"/>
                <w:sz w:val="19"/>
                <w:szCs w:val="19"/>
              </w:rPr>
            </w:pPr>
            <w:r w:rsidRPr="00EC30B4">
              <w:rPr>
                <w:sz w:val="19"/>
                <w:szCs w:val="19"/>
              </w:rPr>
              <w:t>$175,076.00</w:t>
            </w:r>
          </w:p>
        </w:tc>
      </w:tr>
      <w:tr w:rsidR="00015E37" w14:paraId="269C916E" w14:textId="77777777" w:rsidTr="00B41A9A">
        <w:trPr>
          <w:trHeight w:val="317"/>
        </w:trPr>
        <w:tc>
          <w:tcPr>
            <w:tcW w:w="2827" w:type="dxa"/>
            <w:vAlign w:val="center"/>
          </w:tcPr>
          <w:p w14:paraId="6B799084" w14:textId="77777777" w:rsidR="00015E37" w:rsidRPr="002E1860" w:rsidRDefault="00015E37" w:rsidP="00B41A9A">
            <w:pPr>
              <w:rPr>
                <w:rFonts w:eastAsia="Calibri" w:cs="Arial"/>
                <w:sz w:val="19"/>
                <w:szCs w:val="19"/>
              </w:rPr>
            </w:pPr>
            <w:r w:rsidRPr="002E1860">
              <w:rPr>
                <w:sz w:val="19"/>
                <w:szCs w:val="19"/>
              </w:rPr>
              <w:t>Bracken Ridge</w:t>
            </w:r>
          </w:p>
        </w:tc>
        <w:tc>
          <w:tcPr>
            <w:tcW w:w="3261" w:type="dxa"/>
            <w:vAlign w:val="center"/>
          </w:tcPr>
          <w:p w14:paraId="31AA0C51" w14:textId="77777777" w:rsidR="00015E37" w:rsidRPr="002E1860" w:rsidRDefault="00015E37" w:rsidP="00B41A9A">
            <w:pPr>
              <w:rPr>
                <w:rFonts w:eastAsia="Calibri" w:cs="Arial"/>
                <w:sz w:val="19"/>
                <w:szCs w:val="19"/>
              </w:rPr>
            </w:pPr>
            <w:r w:rsidRPr="002E1860">
              <w:rPr>
                <w:sz w:val="19"/>
                <w:szCs w:val="19"/>
              </w:rPr>
              <w:t>Sandy Landers</w:t>
            </w:r>
          </w:p>
        </w:tc>
        <w:tc>
          <w:tcPr>
            <w:tcW w:w="2835" w:type="dxa"/>
            <w:vAlign w:val="center"/>
          </w:tcPr>
          <w:p w14:paraId="63A75CB6" w14:textId="3A9BC285" w:rsidR="00015E37" w:rsidRPr="00EC30B4" w:rsidRDefault="006E41D3" w:rsidP="00B41A9A">
            <w:pPr>
              <w:rPr>
                <w:rFonts w:cs="Arial"/>
                <w:sz w:val="19"/>
                <w:szCs w:val="19"/>
              </w:rPr>
            </w:pPr>
            <w:r w:rsidRPr="00EC30B4">
              <w:rPr>
                <w:sz w:val="19"/>
                <w:szCs w:val="19"/>
              </w:rPr>
              <w:t>$69,360.90</w:t>
            </w:r>
          </w:p>
        </w:tc>
      </w:tr>
      <w:tr w:rsidR="00015E37" w14:paraId="776F8EA7" w14:textId="77777777" w:rsidTr="00B41A9A">
        <w:trPr>
          <w:trHeight w:val="317"/>
        </w:trPr>
        <w:tc>
          <w:tcPr>
            <w:tcW w:w="2827" w:type="dxa"/>
            <w:vAlign w:val="center"/>
          </w:tcPr>
          <w:p w14:paraId="5F83DE3C" w14:textId="77777777" w:rsidR="00015E37" w:rsidRPr="002E1860" w:rsidRDefault="00015E37" w:rsidP="00B41A9A">
            <w:pPr>
              <w:rPr>
                <w:rFonts w:eastAsia="Calibri" w:cs="Arial"/>
                <w:sz w:val="19"/>
                <w:szCs w:val="19"/>
              </w:rPr>
            </w:pPr>
            <w:r w:rsidRPr="002E1860">
              <w:rPr>
                <w:sz w:val="19"/>
                <w:szCs w:val="19"/>
              </w:rPr>
              <w:t>Calamvale</w:t>
            </w:r>
          </w:p>
        </w:tc>
        <w:tc>
          <w:tcPr>
            <w:tcW w:w="3261" w:type="dxa"/>
            <w:vAlign w:val="center"/>
          </w:tcPr>
          <w:p w14:paraId="60F18341" w14:textId="77777777" w:rsidR="00015E37" w:rsidRPr="002E1860" w:rsidRDefault="00015E37" w:rsidP="00B41A9A">
            <w:pPr>
              <w:rPr>
                <w:rFonts w:eastAsia="Calibri" w:cs="Arial"/>
                <w:sz w:val="19"/>
                <w:szCs w:val="19"/>
              </w:rPr>
            </w:pPr>
            <w:r w:rsidRPr="002E1860">
              <w:rPr>
                <w:sz w:val="19"/>
                <w:szCs w:val="19"/>
              </w:rPr>
              <w:t>Angela Owen</w:t>
            </w:r>
          </w:p>
        </w:tc>
        <w:tc>
          <w:tcPr>
            <w:tcW w:w="2835" w:type="dxa"/>
            <w:vAlign w:val="center"/>
          </w:tcPr>
          <w:p w14:paraId="2C453E30" w14:textId="5134629E" w:rsidR="00015E37" w:rsidRPr="00EC30B4" w:rsidRDefault="006E41D3" w:rsidP="00B41A9A">
            <w:pPr>
              <w:rPr>
                <w:rFonts w:cs="Arial"/>
                <w:sz w:val="19"/>
                <w:szCs w:val="19"/>
              </w:rPr>
            </w:pPr>
            <w:r w:rsidRPr="00EC30B4">
              <w:rPr>
                <w:sz w:val="19"/>
                <w:szCs w:val="19"/>
              </w:rPr>
              <w:t>$71,170.84</w:t>
            </w:r>
          </w:p>
        </w:tc>
      </w:tr>
      <w:tr w:rsidR="00015E37" w14:paraId="008672A5" w14:textId="77777777" w:rsidTr="00B41A9A">
        <w:trPr>
          <w:trHeight w:val="317"/>
        </w:trPr>
        <w:tc>
          <w:tcPr>
            <w:tcW w:w="2827" w:type="dxa"/>
            <w:vAlign w:val="center"/>
          </w:tcPr>
          <w:p w14:paraId="0DC086FF" w14:textId="77777777" w:rsidR="00015E37" w:rsidRPr="002E1860" w:rsidRDefault="00015E37" w:rsidP="00B41A9A">
            <w:pPr>
              <w:rPr>
                <w:rFonts w:eastAsia="Calibri" w:cs="Arial"/>
                <w:sz w:val="19"/>
                <w:szCs w:val="19"/>
              </w:rPr>
            </w:pPr>
            <w:r w:rsidRPr="002E1860">
              <w:rPr>
                <w:sz w:val="19"/>
                <w:szCs w:val="19"/>
              </w:rPr>
              <w:t>Central</w:t>
            </w:r>
          </w:p>
        </w:tc>
        <w:tc>
          <w:tcPr>
            <w:tcW w:w="3261" w:type="dxa"/>
            <w:vAlign w:val="center"/>
          </w:tcPr>
          <w:p w14:paraId="2E078E86" w14:textId="77777777" w:rsidR="00015E37" w:rsidRPr="002E1860" w:rsidRDefault="00015E37" w:rsidP="00B41A9A">
            <w:pPr>
              <w:rPr>
                <w:rFonts w:eastAsia="Calibri" w:cs="Arial"/>
                <w:sz w:val="19"/>
                <w:szCs w:val="19"/>
              </w:rPr>
            </w:pPr>
            <w:r w:rsidRPr="002E1860">
              <w:rPr>
                <w:sz w:val="19"/>
                <w:szCs w:val="19"/>
              </w:rPr>
              <w:t>Vicki Howard</w:t>
            </w:r>
          </w:p>
        </w:tc>
        <w:tc>
          <w:tcPr>
            <w:tcW w:w="2835" w:type="dxa"/>
            <w:vAlign w:val="center"/>
          </w:tcPr>
          <w:p w14:paraId="72F372C2" w14:textId="3CA07244" w:rsidR="00015E37" w:rsidRPr="00EC30B4" w:rsidRDefault="006E41D3" w:rsidP="00B41A9A">
            <w:pPr>
              <w:rPr>
                <w:rFonts w:cs="Arial"/>
                <w:sz w:val="19"/>
                <w:szCs w:val="19"/>
              </w:rPr>
            </w:pPr>
            <w:r w:rsidRPr="00EC30B4">
              <w:rPr>
                <w:sz w:val="19"/>
                <w:szCs w:val="19"/>
              </w:rPr>
              <w:t>$75,123.50</w:t>
            </w:r>
          </w:p>
        </w:tc>
      </w:tr>
      <w:tr w:rsidR="00015E37" w14:paraId="73DD7BB8" w14:textId="77777777" w:rsidTr="00B41A9A">
        <w:trPr>
          <w:trHeight w:val="317"/>
        </w:trPr>
        <w:tc>
          <w:tcPr>
            <w:tcW w:w="2827" w:type="dxa"/>
            <w:vAlign w:val="center"/>
          </w:tcPr>
          <w:p w14:paraId="40E8C24A" w14:textId="77777777" w:rsidR="00015E37" w:rsidRPr="002E1860" w:rsidRDefault="00015E37" w:rsidP="00B41A9A">
            <w:pPr>
              <w:rPr>
                <w:rFonts w:eastAsia="Calibri" w:cs="Arial"/>
                <w:sz w:val="19"/>
                <w:szCs w:val="19"/>
              </w:rPr>
            </w:pPr>
            <w:r w:rsidRPr="002E1860">
              <w:rPr>
                <w:sz w:val="19"/>
                <w:szCs w:val="19"/>
              </w:rPr>
              <w:t>Chandler</w:t>
            </w:r>
          </w:p>
        </w:tc>
        <w:tc>
          <w:tcPr>
            <w:tcW w:w="3261" w:type="dxa"/>
            <w:vAlign w:val="center"/>
          </w:tcPr>
          <w:p w14:paraId="3C725A04" w14:textId="77777777" w:rsidR="00015E37" w:rsidRPr="002E1860" w:rsidRDefault="00015E37" w:rsidP="00B41A9A">
            <w:pPr>
              <w:rPr>
                <w:rFonts w:eastAsia="Calibri" w:cs="Arial"/>
                <w:sz w:val="19"/>
                <w:szCs w:val="19"/>
              </w:rPr>
            </w:pPr>
            <w:r w:rsidRPr="002E1860">
              <w:rPr>
                <w:sz w:val="19"/>
                <w:szCs w:val="19"/>
              </w:rPr>
              <w:t>Ryan Murphy</w:t>
            </w:r>
          </w:p>
        </w:tc>
        <w:tc>
          <w:tcPr>
            <w:tcW w:w="2835" w:type="dxa"/>
            <w:vAlign w:val="center"/>
          </w:tcPr>
          <w:p w14:paraId="09F41530" w14:textId="61B68375" w:rsidR="00015E37" w:rsidRPr="00EC30B4" w:rsidRDefault="006E41D3" w:rsidP="00B41A9A">
            <w:pPr>
              <w:rPr>
                <w:rFonts w:eastAsia="Calibri" w:cs="Arial"/>
                <w:sz w:val="19"/>
                <w:szCs w:val="19"/>
              </w:rPr>
            </w:pPr>
            <w:r w:rsidRPr="00EC30B4">
              <w:rPr>
                <w:sz w:val="19"/>
                <w:szCs w:val="19"/>
              </w:rPr>
              <w:t>$68,013.78</w:t>
            </w:r>
          </w:p>
        </w:tc>
      </w:tr>
      <w:tr w:rsidR="00015E37" w14:paraId="526A3256" w14:textId="77777777" w:rsidTr="00B41A9A">
        <w:trPr>
          <w:trHeight w:val="317"/>
        </w:trPr>
        <w:tc>
          <w:tcPr>
            <w:tcW w:w="2827" w:type="dxa"/>
            <w:vAlign w:val="center"/>
          </w:tcPr>
          <w:p w14:paraId="12E04545" w14:textId="77777777" w:rsidR="00015E37" w:rsidRPr="002E1860" w:rsidRDefault="00015E37" w:rsidP="00B41A9A">
            <w:pPr>
              <w:rPr>
                <w:rFonts w:eastAsia="Calibri" w:cs="Arial"/>
                <w:sz w:val="19"/>
                <w:szCs w:val="19"/>
              </w:rPr>
            </w:pPr>
            <w:r w:rsidRPr="002E1860">
              <w:rPr>
                <w:sz w:val="19"/>
                <w:szCs w:val="19"/>
              </w:rPr>
              <w:t>Coorparoo</w:t>
            </w:r>
          </w:p>
        </w:tc>
        <w:tc>
          <w:tcPr>
            <w:tcW w:w="3261" w:type="dxa"/>
            <w:vAlign w:val="center"/>
          </w:tcPr>
          <w:p w14:paraId="40CE329F" w14:textId="77777777" w:rsidR="00015E37" w:rsidRPr="002E1860" w:rsidRDefault="00015E37" w:rsidP="00B41A9A">
            <w:pPr>
              <w:rPr>
                <w:rFonts w:eastAsia="Calibri" w:cs="Arial"/>
                <w:sz w:val="19"/>
                <w:szCs w:val="19"/>
              </w:rPr>
            </w:pPr>
            <w:r w:rsidRPr="002E1860">
              <w:rPr>
                <w:sz w:val="19"/>
                <w:szCs w:val="19"/>
              </w:rPr>
              <w:t>Fiona Cunningham</w:t>
            </w:r>
          </w:p>
        </w:tc>
        <w:tc>
          <w:tcPr>
            <w:tcW w:w="2835" w:type="dxa"/>
            <w:vAlign w:val="center"/>
          </w:tcPr>
          <w:p w14:paraId="4178CD56" w14:textId="04FF2F47" w:rsidR="00015E37" w:rsidRPr="00EC30B4" w:rsidRDefault="006E41D3" w:rsidP="00B41A9A">
            <w:pPr>
              <w:rPr>
                <w:rFonts w:eastAsia="Calibri" w:cs="Arial"/>
                <w:sz w:val="19"/>
                <w:szCs w:val="19"/>
              </w:rPr>
            </w:pPr>
            <w:r w:rsidRPr="00EC30B4">
              <w:rPr>
                <w:sz w:val="19"/>
                <w:szCs w:val="19"/>
              </w:rPr>
              <w:t>$70,441.95</w:t>
            </w:r>
          </w:p>
        </w:tc>
      </w:tr>
      <w:tr w:rsidR="00015E37" w14:paraId="1E82D865" w14:textId="77777777" w:rsidTr="00B41A9A">
        <w:trPr>
          <w:trHeight w:val="317"/>
        </w:trPr>
        <w:tc>
          <w:tcPr>
            <w:tcW w:w="2827" w:type="dxa"/>
            <w:vAlign w:val="center"/>
          </w:tcPr>
          <w:p w14:paraId="4F19DBC4" w14:textId="77777777" w:rsidR="00015E37" w:rsidRPr="002E1860" w:rsidRDefault="00015E37" w:rsidP="00B41A9A">
            <w:pPr>
              <w:rPr>
                <w:rFonts w:eastAsia="Calibri" w:cs="Arial"/>
                <w:sz w:val="19"/>
                <w:szCs w:val="19"/>
              </w:rPr>
            </w:pPr>
            <w:r w:rsidRPr="002E1860">
              <w:rPr>
                <w:sz w:val="19"/>
                <w:szCs w:val="19"/>
              </w:rPr>
              <w:t>Deagon</w:t>
            </w:r>
          </w:p>
        </w:tc>
        <w:tc>
          <w:tcPr>
            <w:tcW w:w="3261" w:type="dxa"/>
            <w:vAlign w:val="center"/>
          </w:tcPr>
          <w:p w14:paraId="2E10D5D5" w14:textId="77777777" w:rsidR="00015E37" w:rsidRPr="002E1860" w:rsidRDefault="00015E37" w:rsidP="00B41A9A">
            <w:pPr>
              <w:rPr>
                <w:rFonts w:eastAsia="Calibri" w:cs="Arial"/>
                <w:sz w:val="19"/>
                <w:szCs w:val="19"/>
              </w:rPr>
            </w:pPr>
            <w:r w:rsidRPr="002E1860">
              <w:rPr>
                <w:sz w:val="19"/>
                <w:szCs w:val="19"/>
              </w:rPr>
              <w:t>Jared Cassidy</w:t>
            </w:r>
          </w:p>
        </w:tc>
        <w:tc>
          <w:tcPr>
            <w:tcW w:w="2835" w:type="dxa"/>
            <w:vAlign w:val="center"/>
          </w:tcPr>
          <w:p w14:paraId="56E807DF" w14:textId="21822B98" w:rsidR="00015E37" w:rsidRPr="00EC30B4" w:rsidRDefault="006E41D3" w:rsidP="00B41A9A">
            <w:pPr>
              <w:rPr>
                <w:rFonts w:eastAsia="Calibri" w:cs="Arial"/>
                <w:sz w:val="19"/>
                <w:szCs w:val="19"/>
              </w:rPr>
            </w:pPr>
            <w:r w:rsidRPr="00EC30B4">
              <w:rPr>
                <w:sz w:val="19"/>
                <w:szCs w:val="19"/>
              </w:rPr>
              <w:t>$70,725.00</w:t>
            </w:r>
          </w:p>
        </w:tc>
      </w:tr>
      <w:tr w:rsidR="00015E37" w14:paraId="76A09DBD" w14:textId="77777777" w:rsidTr="00B41A9A">
        <w:trPr>
          <w:trHeight w:val="317"/>
        </w:trPr>
        <w:tc>
          <w:tcPr>
            <w:tcW w:w="2827" w:type="dxa"/>
            <w:vAlign w:val="center"/>
          </w:tcPr>
          <w:p w14:paraId="1CB46120" w14:textId="77777777" w:rsidR="00015E37" w:rsidRPr="002E1860" w:rsidRDefault="00015E37" w:rsidP="00B41A9A">
            <w:pPr>
              <w:rPr>
                <w:rFonts w:eastAsia="Calibri" w:cs="Arial"/>
                <w:sz w:val="19"/>
                <w:szCs w:val="19"/>
              </w:rPr>
            </w:pPr>
            <w:r w:rsidRPr="002E1860">
              <w:rPr>
                <w:sz w:val="19"/>
                <w:szCs w:val="19"/>
              </w:rPr>
              <w:t>Doboy</w:t>
            </w:r>
          </w:p>
        </w:tc>
        <w:tc>
          <w:tcPr>
            <w:tcW w:w="3261" w:type="dxa"/>
            <w:vAlign w:val="center"/>
          </w:tcPr>
          <w:p w14:paraId="4EFED893" w14:textId="77777777" w:rsidR="00015E37" w:rsidRPr="002E1860" w:rsidRDefault="00015E37" w:rsidP="00B41A9A">
            <w:pPr>
              <w:rPr>
                <w:rFonts w:eastAsia="Calibri" w:cs="Arial"/>
                <w:sz w:val="19"/>
                <w:szCs w:val="19"/>
              </w:rPr>
            </w:pPr>
            <w:r w:rsidRPr="002E1860">
              <w:rPr>
                <w:sz w:val="19"/>
                <w:szCs w:val="19"/>
              </w:rPr>
              <w:t>Lisa Atwood</w:t>
            </w:r>
          </w:p>
        </w:tc>
        <w:tc>
          <w:tcPr>
            <w:tcW w:w="2835" w:type="dxa"/>
            <w:vAlign w:val="center"/>
          </w:tcPr>
          <w:p w14:paraId="21C751FA" w14:textId="47422548" w:rsidR="00015E37" w:rsidRPr="00EC30B4" w:rsidRDefault="006E41D3" w:rsidP="00B41A9A">
            <w:pPr>
              <w:rPr>
                <w:rFonts w:cs="Arial"/>
                <w:sz w:val="19"/>
                <w:szCs w:val="19"/>
              </w:rPr>
            </w:pPr>
            <w:r w:rsidRPr="00EC30B4">
              <w:rPr>
                <w:sz w:val="19"/>
                <w:szCs w:val="19"/>
              </w:rPr>
              <w:t>$67,009.34</w:t>
            </w:r>
          </w:p>
        </w:tc>
      </w:tr>
      <w:tr w:rsidR="00015E37" w14:paraId="7FD7C1A0" w14:textId="77777777" w:rsidTr="00B41A9A">
        <w:trPr>
          <w:trHeight w:val="317"/>
        </w:trPr>
        <w:tc>
          <w:tcPr>
            <w:tcW w:w="2827" w:type="dxa"/>
            <w:vAlign w:val="center"/>
          </w:tcPr>
          <w:p w14:paraId="0AD0452A" w14:textId="77777777" w:rsidR="00015E37" w:rsidRPr="002E1860" w:rsidRDefault="00015E37" w:rsidP="00B41A9A">
            <w:pPr>
              <w:rPr>
                <w:rFonts w:eastAsia="Calibri" w:cs="Arial"/>
                <w:sz w:val="19"/>
                <w:szCs w:val="19"/>
              </w:rPr>
            </w:pPr>
            <w:r w:rsidRPr="002E1860">
              <w:rPr>
                <w:sz w:val="19"/>
                <w:szCs w:val="19"/>
              </w:rPr>
              <w:t>Enoggera</w:t>
            </w:r>
          </w:p>
        </w:tc>
        <w:tc>
          <w:tcPr>
            <w:tcW w:w="3261" w:type="dxa"/>
            <w:vAlign w:val="center"/>
          </w:tcPr>
          <w:p w14:paraId="72FA0624" w14:textId="77777777" w:rsidR="00015E37" w:rsidRPr="002E1860" w:rsidRDefault="00015E37" w:rsidP="00B41A9A">
            <w:pPr>
              <w:rPr>
                <w:rFonts w:eastAsia="Calibri" w:cs="Arial"/>
                <w:sz w:val="19"/>
                <w:szCs w:val="19"/>
              </w:rPr>
            </w:pPr>
            <w:r w:rsidRPr="002E1860">
              <w:rPr>
                <w:sz w:val="19"/>
                <w:szCs w:val="19"/>
              </w:rPr>
              <w:t>Andrew Wines</w:t>
            </w:r>
          </w:p>
        </w:tc>
        <w:tc>
          <w:tcPr>
            <w:tcW w:w="2835" w:type="dxa"/>
            <w:vAlign w:val="center"/>
          </w:tcPr>
          <w:p w14:paraId="7CCA8185" w14:textId="6BEFB359" w:rsidR="00015E37" w:rsidRPr="00EC30B4" w:rsidRDefault="006E41D3" w:rsidP="00B41A9A">
            <w:pPr>
              <w:rPr>
                <w:rFonts w:eastAsia="Calibri" w:cs="Arial"/>
                <w:sz w:val="19"/>
                <w:szCs w:val="19"/>
              </w:rPr>
            </w:pPr>
            <w:r w:rsidRPr="00EC30B4">
              <w:rPr>
                <w:sz w:val="19"/>
                <w:szCs w:val="19"/>
              </w:rPr>
              <w:t>$61,809.41</w:t>
            </w:r>
          </w:p>
        </w:tc>
      </w:tr>
      <w:tr w:rsidR="00015E37" w14:paraId="0427A6AB" w14:textId="77777777" w:rsidTr="00B41A9A">
        <w:trPr>
          <w:trHeight w:val="317"/>
        </w:trPr>
        <w:tc>
          <w:tcPr>
            <w:tcW w:w="2827" w:type="dxa"/>
            <w:vAlign w:val="center"/>
          </w:tcPr>
          <w:p w14:paraId="132C1023" w14:textId="77777777" w:rsidR="00015E37" w:rsidRPr="002E1860" w:rsidRDefault="00015E37" w:rsidP="00B41A9A">
            <w:pPr>
              <w:rPr>
                <w:rFonts w:eastAsia="Calibri" w:cs="Arial"/>
                <w:sz w:val="19"/>
                <w:szCs w:val="19"/>
              </w:rPr>
            </w:pPr>
            <w:r w:rsidRPr="002E1860">
              <w:rPr>
                <w:sz w:val="19"/>
                <w:szCs w:val="19"/>
              </w:rPr>
              <w:lastRenderedPageBreak/>
              <w:t>Forest Lake</w:t>
            </w:r>
          </w:p>
        </w:tc>
        <w:tc>
          <w:tcPr>
            <w:tcW w:w="3261" w:type="dxa"/>
            <w:vAlign w:val="center"/>
          </w:tcPr>
          <w:p w14:paraId="1C73CFAE" w14:textId="77777777" w:rsidR="00015E37" w:rsidRPr="002E1860" w:rsidRDefault="00015E37" w:rsidP="00B41A9A">
            <w:pPr>
              <w:rPr>
                <w:rFonts w:eastAsia="Calibri" w:cs="Arial"/>
                <w:sz w:val="19"/>
                <w:szCs w:val="19"/>
              </w:rPr>
            </w:pPr>
            <w:r w:rsidRPr="002E1860">
              <w:rPr>
                <w:sz w:val="19"/>
                <w:szCs w:val="19"/>
              </w:rPr>
              <w:t>Charles Strunk</w:t>
            </w:r>
          </w:p>
        </w:tc>
        <w:tc>
          <w:tcPr>
            <w:tcW w:w="2835" w:type="dxa"/>
            <w:vAlign w:val="center"/>
          </w:tcPr>
          <w:p w14:paraId="21F30C32" w14:textId="44B1ABE9" w:rsidR="00015E37" w:rsidRPr="00EC30B4" w:rsidRDefault="006E41D3" w:rsidP="00B41A9A">
            <w:pPr>
              <w:rPr>
                <w:rFonts w:cs="Arial"/>
                <w:sz w:val="19"/>
                <w:szCs w:val="19"/>
              </w:rPr>
            </w:pPr>
            <w:r w:rsidRPr="00EC30B4">
              <w:rPr>
                <w:sz w:val="19"/>
                <w:szCs w:val="19"/>
              </w:rPr>
              <w:t>$70,961.39</w:t>
            </w:r>
          </w:p>
        </w:tc>
      </w:tr>
      <w:tr w:rsidR="00015E37" w14:paraId="7AF4F932" w14:textId="77777777" w:rsidTr="00B41A9A">
        <w:trPr>
          <w:trHeight w:val="317"/>
        </w:trPr>
        <w:tc>
          <w:tcPr>
            <w:tcW w:w="2827" w:type="dxa"/>
            <w:vAlign w:val="center"/>
          </w:tcPr>
          <w:p w14:paraId="0031B30F" w14:textId="77777777" w:rsidR="00015E37" w:rsidRPr="002E1860" w:rsidRDefault="00015E37" w:rsidP="00B41A9A">
            <w:pPr>
              <w:rPr>
                <w:rFonts w:eastAsia="Calibri" w:cs="Arial"/>
                <w:sz w:val="19"/>
                <w:szCs w:val="19"/>
              </w:rPr>
            </w:pPr>
            <w:r w:rsidRPr="002E1860">
              <w:rPr>
                <w:sz w:val="19"/>
                <w:szCs w:val="19"/>
              </w:rPr>
              <w:t>Hamilton</w:t>
            </w:r>
          </w:p>
        </w:tc>
        <w:tc>
          <w:tcPr>
            <w:tcW w:w="3261" w:type="dxa"/>
            <w:vAlign w:val="center"/>
          </w:tcPr>
          <w:p w14:paraId="0DAEFE20" w14:textId="77777777" w:rsidR="00015E37" w:rsidRPr="002E1860" w:rsidRDefault="00015E37" w:rsidP="00B41A9A">
            <w:pPr>
              <w:rPr>
                <w:rFonts w:eastAsia="Calibri" w:cs="Arial"/>
                <w:sz w:val="19"/>
                <w:szCs w:val="19"/>
              </w:rPr>
            </w:pPr>
            <w:r w:rsidRPr="002E1860">
              <w:rPr>
                <w:sz w:val="19"/>
                <w:szCs w:val="19"/>
              </w:rPr>
              <w:t>David McLachlan</w:t>
            </w:r>
          </w:p>
        </w:tc>
        <w:tc>
          <w:tcPr>
            <w:tcW w:w="2835" w:type="dxa"/>
            <w:vAlign w:val="center"/>
          </w:tcPr>
          <w:p w14:paraId="0D57C388" w14:textId="77C5E0F6" w:rsidR="00015E37" w:rsidRPr="00EC30B4" w:rsidRDefault="006E41D3" w:rsidP="00B41A9A">
            <w:pPr>
              <w:rPr>
                <w:rFonts w:cs="Arial"/>
                <w:sz w:val="19"/>
                <w:szCs w:val="19"/>
              </w:rPr>
            </w:pPr>
            <w:r w:rsidRPr="00EC30B4">
              <w:rPr>
                <w:sz w:val="19"/>
                <w:szCs w:val="19"/>
              </w:rPr>
              <w:t>$61,358.65</w:t>
            </w:r>
          </w:p>
        </w:tc>
      </w:tr>
      <w:tr w:rsidR="00015E37" w14:paraId="202FF485" w14:textId="77777777" w:rsidTr="00B41A9A">
        <w:trPr>
          <w:trHeight w:val="317"/>
        </w:trPr>
        <w:tc>
          <w:tcPr>
            <w:tcW w:w="2827" w:type="dxa"/>
            <w:vAlign w:val="center"/>
          </w:tcPr>
          <w:p w14:paraId="2308FFCA" w14:textId="77777777" w:rsidR="00015E37" w:rsidRPr="002E1860" w:rsidRDefault="00015E37" w:rsidP="00B41A9A">
            <w:pPr>
              <w:rPr>
                <w:rFonts w:eastAsia="Calibri" w:cs="Arial"/>
                <w:sz w:val="19"/>
                <w:szCs w:val="19"/>
              </w:rPr>
            </w:pPr>
            <w:r w:rsidRPr="002E1860">
              <w:rPr>
                <w:sz w:val="19"/>
                <w:szCs w:val="19"/>
              </w:rPr>
              <w:t>Holland Park</w:t>
            </w:r>
          </w:p>
        </w:tc>
        <w:tc>
          <w:tcPr>
            <w:tcW w:w="3261" w:type="dxa"/>
            <w:vAlign w:val="center"/>
          </w:tcPr>
          <w:p w14:paraId="2B49A168" w14:textId="77777777" w:rsidR="00015E37" w:rsidRPr="002E1860" w:rsidRDefault="00015E37" w:rsidP="00B41A9A">
            <w:pPr>
              <w:rPr>
                <w:rFonts w:eastAsia="Calibri" w:cs="Arial"/>
                <w:sz w:val="19"/>
                <w:szCs w:val="19"/>
              </w:rPr>
            </w:pPr>
            <w:r w:rsidRPr="002E1860">
              <w:rPr>
                <w:sz w:val="19"/>
                <w:szCs w:val="19"/>
              </w:rPr>
              <w:t>Krista Adams</w:t>
            </w:r>
          </w:p>
        </w:tc>
        <w:tc>
          <w:tcPr>
            <w:tcW w:w="2835" w:type="dxa"/>
            <w:vAlign w:val="center"/>
          </w:tcPr>
          <w:p w14:paraId="42C1CF06" w14:textId="72D31213" w:rsidR="00015E37" w:rsidRPr="00EC30B4" w:rsidRDefault="006E41D3" w:rsidP="00B41A9A">
            <w:pPr>
              <w:rPr>
                <w:rFonts w:cs="Arial"/>
                <w:sz w:val="19"/>
                <w:szCs w:val="19"/>
              </w:rPr>
            </w:pPr>
            <w:r w:rsidRPr="00EC30B4">
              <w:rPr>
                <w:sz w:val="19"/>
                <w:szCs w:val="19"/>
              </w:rPr>
              <w:t>$68,604.55</w:t>
            </w:r>
          </w:p>
        </w:tc>
      </w:tr>
      <w:tr w:rsidR="00015E37" w14:paraId="11F46C09" w14:textId="77777777" w:rsidTr="00B41A9A">
        <w:trPr>
          <w:trHeight w:val="317"/>
        </w:trPr>
        <w:tc>
          <w:tcPr>
            <w:tcW w:w="2827" w:type="dxa"/>
            <w:vAlign w:val="center"/>
          </w:tcPr>
          <w:p w14:paraId="6AC455E6" w14:textId="77777777" w:rsidR="00015E37" w:rsidRPr="002E1860" w:rsidRDefault="00015E37" w:rsidP="00B41A9A">
            <w:pPr>
              <w:rPr>
                <w:rFonts w:eastAsia="Calibri" w:cs="Arial"/>
                <w:sz w:val="19"/>
                <w:szCs w:val="19"/>
              </w:rPr>
            </w:pPr>
            <w:r w:rsidRPr="002E1860">
              <w:rPr>
                <w:sz w:val="19"/>
                <w:szCs w:val="19"/>
              </w:rPr>
              <w:t>Jamboree</w:t>
            </w:r>
          </w:p>
        </w:tc>
        <w:tc>
          <w:tcPr>
            <w:tcW w:w="3261" w:type="dxa"/>
            <w:vAlign w:val="center"/>
          </w:tcPr>
          <w:p w14:paraId="0920529E" w14:textId="77777777" w:rsidR="00015E37" w:rsidRPr="002E1860" w:rsidRDefault="00015E37" w:rsidP="00B41A9A">
            <w:pPr>
              <w:rPr>
                <w:rFonts w:eastAsia="Calibri" w:cs="Arial"/>
                <w:sz w:val="19"/>
                <w:szCs w:val="19"/>
              </w:rPr>
            </w:pPr>
            <w:r w:rsidRPr="002E1860">
              <w:rPr>
                <w:sz w:val="19"/>
                <w:szCs w:val="19"/>
              </w:rPr>
              <w:t>Sarah Hutton</w:t>
            </w:r>
          </w:p>
        </w:tc>
        <w:tc>
          <w:tcPr>
            <w:tcW w:w="2835" w:type="dxa"/>
            <w:vAlign w:val="center"/>
          </w:tcPr>
          <w:p w14:paraId="380E26D4" w14:textId="6A4663F5" w:rsidR="00015E37" w:rsidRPr="00EC30B4" w:rsidRDefault="006E41D3" w:rsidP="00B41A9A">
            <w:pPr>
              <w:rPr>
                <w:rFonts w:cs="Arial"/>
                <w:sz w:val="19"/>
                <w:szCs w:val="19"/>
              </w:rPr>
            </w:pPr>
            <w:r w:rsidRPr="00EC30B4">
              <w:rPr>
                <w:sz w:val="19"/>
                <w:szCs w:val="19"/>
              </w:rPr>
              <w:t>$68,166.21</w:t>
            </w:r>
          </w:p>
        </w:tc>
      </w:tr>
      <w:tr w:rsidR="00015E37" w14:paraId="68A4096E" w14:textId="77777777" w:rsidTr="00B41A9A">
        <w:trPr>
          <w:trHeight w:val="317"/>
        </w:trPr>
        <w:tc>
          <w:tcPr>
            <w:tcW w:w="2827" w:type="dxa"/>
            <w:vAlign w:val="center"/>
          </w:tcPr>
          <w:p w14:paraId="68E140A7" w14:textId="77777777" w:rsidR="00015E37" w:rsidRPr="002E1860" w:rsidRDefault="00015E37" w:rsidP="00B41A9A">
            <w:pPr>
              <w:rPr>
                <w:rFonts w:eastAsia="Calibri" w:cs="Arial"/>
                <w:sz w:val="19"/>
                <w:szCs w:val="19"/>
              </w:rPr>
            </w:pPr>
            <w:r w:rsidRPr="002E1860">
              <w:rPr>
                <w:sz w:val="19"/>
                <w:szCs w:val="19"/>
              </w:rPr>
              <w:t>MacGregor</w:t>
            </w:r>
          </w:p>
        </w:tc>
        <w:tc>
          <w:tcPr>
            <w:tcW w:w="3261" w:type="dxa"/>
            <w:vAlign w:val="center"/>
          </w:tcPr>
          <w:p w14:paraId="247A2707" w14:textId="77777777" w:rsidR="00015E37" w:rsidRPr="002E1860" w:rsidRDefault="00015E37" w:rsidP="00B41A9A">
            <w:pPr>
              <w:rPr>
                <w:rFonts w:eastAsia="Calibri" w:cs="Arial"/>
                <w:sz w:val="19"/>
                <w:szCs w:val="19"/>
              </w:rPr>
            </w:pPr>
            <w:r w:rsidRPr="002E1860">
              <w:rPr>
                <w:sz w:val="19"/>
                <w:szCs w:val="19"/>
              </w:rPr>
              <w:t>Steven Huang</w:t>
            </w:r>
          </w:p>
        </w:tc>
        <w:tc>
          <w:tcPr>
            <w:tcW w:w="2835" w:type="dxa"/>
            <w:vAlign w:val="center"/>
          </w:tcPr>
          <w:p w14:paraId="7D3801A5" w14:textId="40BA6FA8" w:rsidR="00015E37" w:rsidRPr="00EC30B4" w:rsidRDefault="006E41D3" w:rsidP="00B41A9A">
            <w:pPr>
              <w:rPr>
                <w:rFonts w:cs="Arial"/>
                <w:sz w:val="19"/>
                <w:szCs w:val="19"/>
              </w:rPr>
            </w:pPr>
            <w:r w:rsidRPr="00EC30B4">
              <w:rPr>
                <w:sz w:val="19"/>
                <w:szCs w:val="19"/>
              </w:rPr>
              <w:t>$63,175.07</w:t>
            </w:r>
          </w:p>
        </w:tc>
      </w:tr>
      <w:tr w:rsidR="00015E37" w14:paraId="45C6E21F" w14:textId="77777777" w:rsidTr="00B41A9A">
        <w:trPr>
          <w:trHeight w:val="317"/>
        </w:trPr>
        <w:tc>
          <w:tcPr>
            <w:tcW w:w="2827" w:type="dxa"/>
            <w:vAlign w:val="center"/>
          </w:tcPr>
          <w:p w14:paraId="780AAFC7" w14:textId="77777777" w:rsidR="00015E37" w:rsidRPr="002E1860" w:rsidRDefault="00015E37" w:rsidP="00B41A9A">
            <w:pPr>
              <w:rPr>
                <w:rFonts w:eastAsia="Calibri" w:cs="Arial"/>
                <w:sz w:val="19"/>
                <w:szCs w:val="19"/>
              </w:rPr>
            </w:pPr>
            <w:r w:rsidRPr="002E1860">
              <w:rPr>
                <w:sz w:val="19"/>
                <w:szCs w:val="19"/>
              </w:rPr>
              <w:t>Marchant</w:t>
            </w:r>
          </w:p>
        </w:tc>
        <w:tc>
          <w:tcPr>
            <w:tcW w:w="3261" w:type="dxa"/>
            <w:vAlign w:val="center"/>
          </w:tcPr>
          <w:p w14:paraId="4D0657EF" w14:textId="77777777" w:rsidR="00015E37" w:rsidRPr="002E1860" w:rsidRDefault="00015E37" w:rsidP="00B41A9A">
            <w:pPr>
              <w:rPr>
                <w:rFonts w:eastAsia="Calibri" w:cs="Arial"/>
                <w:sz w:val="19"/>
                <w:szCs w:val="19"/>
              </w:rPr>
            </w:pPr>
            <w:r w:rsidRPr="002E1860">
              <w:rPr>
                <w:sz w:val="19"/>
                <w:szCs w:val="19"/>
              </w:rPr>
              <w:t>Fiona Hammond</w:t>
            </w:r>
          </w:p>
        </w:tc>
        <w:tc>
          <w:tcPr>
            <w:tcW w:w="2835" w:type="dxa"/>
            <w:vAlign w:val="center"/>
          </w:tcPr>
          <w:p w14:paraId="0768425F" w14:textId="532BDE20" w:rsidR="00015E37" w:rsidRPr="00EC30B4" w:rsidRDefault="006E41D3" w:rsidP="00B41A9A">
            <w:pPr>
              <w:rPr>
                <w:rFonts w:cs="Arial"/>
                <w:sz w:val="19"/>
                <w:szCs w:val="19"/>
              </w:rPr>
            </w:pPr>
            <w:r w:rsidRPr="00EC30B4">
              <w:rPr>
                <w:sz w:val="19"/>
                <w:szCs w:val="19"/>
              </w:rPr>
              <w:t>$68,652.46</w:t>
            </w:r>
          </w:p>
        </w:tc>
      </w:tr>
      <w:tr w:rsidR="00015E37" w14:paraId="5E05CB81" w14:textId="77777777" w:rsidTr="00B41A9A">
        <w:trPr>
          <w:trHeight w:val="317"/>
        </w:trPr>
        <w:tc>
          <w:tcPr>
            <w:tcW w:w="2827" w:type="dxa"/>
            <w:vAlign w:val="center"/>
          </w:tcPr>
          <w:p w14:paraId="79DD8E28" w14:textId="77777777" w:rsidR="00015E37" w:rsidRPr="002E1860" w:rsidRDefault="00015E37" w:rsidP="00B41A9A">
            <w:pPr>
              <w:rPr>
                <w:rFonts w:eastAsia="Calibri" w:cs="Arial"/>
                <w:sz w:val="19"/>
                <w:szCs w:val="19"/>
              </w:rPr>
            </w:pPr>
            <w:r w:rsidRPr="002E1860">
              <w:rPr>
                <w:sz w:val="19"/>
                <w:szCs w:val="19"/>
              </w:rPr>
              <w:t>McDowall</w:t>
            </w:r>
          </w:p>
        </w:tc>
        <w:tc>
          <w:tcPr>
            <w:tcW w:w="3261" w:type="dxa"/>
            <w:vAlign w:val="center"/>
          </w:tcPr>
          <w:p w14:paraId="43A39F00" w14:textId="77777777" w:rsidR="00015E37" w:rsidRPr="002E1860" w:rsidRDefault="00015E37" w:rsidP="00B41A9A">
            <w:pPr>
              <w:rPr>
                <w:rFonts w:eastAsia="Calibri" w:cs="Arial"/>
                <w:sz w:val="19"/>
                <w:szCs w:val="19"/>
              </w:rPr>
            </w:pPr>
            <w:r w:rsidRPr="002E1860">
              <w:rPr>
                <w:sz w:val="19"/>
                <w:szCs w:val="19"/>
              </w:rPr>
              <w:t>Tracy Davis</w:t>
            </w:r>
          </w:p>
        </w:tc>
        <w:tc>
          <w:tcPr>
            <w:tcW w:w="2835" w:type="dxa"/>
            <w:vAlign w:val="center"/>
          </w:tcPr>
          <w:p w14:paraId="7717903F" w14:textId="4143A857" w:rsidR="00015E37" w:rsidRPr="00EC30B4" w:rsidRDefault="006E41D3" w:rsidP="00B41A9A">
            <w:pPr>
              <w:rPr>
                <w:rFonts w:eastAsia="Calibri" w:cs="Arial"/>
                <w:sz w:val="19"/>
                <w:szCs w:val="19"/>
              </w:rPr>
            </w:pPr>
            <w:r w:rsidRPr="00EC30B4">
              <w:rPr>
                <w:sz w:val="19"/>
                <w:szCs w:val="19"/>
              </w:rPr>
              <w:t>$68,887.55</w:t>
            </w:r>
          </w:p>
        </w:tc>
      </w:tr>
      <w:tr w:rsidR="00015E37" w14:paraId="2A04C42C" w14:textId="77777777" w:rsidTr="00B41A9A">
        <w:trPr>
          <w:trHeight w:val="317"/>
        </w:trPr>
        <w:tc>
          <w:tcPr>
            <w:tcW w:w="2827" w:type="dxa"/>
            <w:vAlign w:val="center"/>
          </w:tcPr>
          <w:p w14:paraId="1F5CEF34" w14:textId="77777777" w:rsidR="00015E37" w:rsidRPr="002E1860" w:rsidRDefault="00015E37" w:rsidP="00B41A9A">
            <w:pPr>
              <w:rPr>
                <w:rFonts w:eastAsia="Calibri" w:cs="Arial"/>
                <w:sz w:val="19"/>
                <w:szCs w:val="19"/>
              </w:rPr>
            </w:pPr>
            <w:r w:rsidRPr="002E1860">
              <w:rPr>
                <w:sz w:val="19"/>
                <w:szCs w:val="19"/>
              </w:rPr>
              <w:t>Moorooka</w:t>
            </w:r>
          </w:p>
        </w:tc>
        <w:tc>
          <w:tcPr>
            <w:tcW w:w="3261" w:type="dxa"/>
            <w:vAlign w:val="center"/>
          </w:tcPr>
          <w:p w14:paraId="4B51617A" w14:textId="77777777" w:rsidR="00015E37" w:rsidRPr="002E1860" w:rsidRDefault="00015E37" w:rsidP="00B41A9A">
            <w:pPr>
              <w:rPr>
                <w:rFonts w:eastAsia="Calibri" w:cs="Arial"/>
                <w:sz w:val="19"/>
                <w:szCs w:val="19"/>
              </w:rPr>
            </w:pPr>
            <w:r w:rsidRPr="002E1860">
              <w:rPr>
                <w:sz w:val="19"/>
                <w:szCs w:val="19"/>
              </w:rPr>
              <w:t>Steve Griffiths</w:t>
            </w:r>
          </w:p>
        </w:tc>
        <w:tc>
          <w:tcPr>
            <w:tcW w:w="2835" w:type="dxa"/>
            <w:vAlign w:val="center"/>
          </w:tcPr>
          <w:p w14:paraId="0C155905" w14:textId="50115DEE" w:rsidR="00015E37" w:rsidRPr="00EC30B4" w:rsidRDefault="006E41D3" w:rsidP="00B41A9A">
            <w:pPr>
              <w:rPr>
                <w:rFonts w:eastAsia="Calibri" w:cs="Arial"/>
                <w:sz w:val="19"/>
                <w:szCs w:val="19"/>
              </w:rPr>
            </w:pPr>
            <w:r w:rsidRPr="00EC30B4">
              <w:rPr>
                <w:sz w:val="19"/>
                <w:szCs w:val="19"/>
              </w:rPr>
              <w:t>$69,299.26</w:t>
            </w:r>
          </w:p>
        </w:tc>
      </w:tr>
      <w:tr w:rsidR="00015E37" w14:paraId="2523BBA3" w14:textId="77777777" w:rsidTr="00B41A9A">
        <w:trPr>
          <w:trHeight w:val="317"/>
        </w:trPr>
        <w:tc>
          <w:tcPr>
            <w:tcW w:w="2827" w:type="dxa"/>
            <w:vAlign w:val="center"/>
          </w:tcPr>
          <w:p w14:paraId="13E69E09" w14:textId="77777777" w:rsidR="00015E37" w:rsidRPr="002E1860" w:rsidRDefault="00015E37" w:rsidP="00B41A9A">
            <w:pPr>
              <w:rPr>
                <w:rFonts w:eastAsia="Calibri" w:cs="Arial"/>
                <w:sz w:val="19"/>
                <w:szCs w:val="19"/>
              </w:rPr>
            </w:pPr>
            <w:r w:rsidRPr="002E1860">
              <w:rPr>
                <w:sz w:val="19"/>
                <w:szCs w:val="19"/>
              </w:rPr>
              <w:t>Morningside</w:t>
            </w:r>
          </w:p>
        </w:tc>
        <w:tc>
          <w:tcPr>
            <w:tcW w:w="3261" w:type="dxa"/>
            <w:vAlign w:val="center"/>
          </w:tcPr>
          <w:p w14:paraId="11496EC7" w14:textId="77777777" w:rsidR="00015E37" w:rsidRPr="002E1860" w:rsidRDefault="00015E37" w:rsidP="00B41A9A">
            <w:pPr>
              <w:rPr>
                <w:rFonts w:eastAsia="Calibri" w:cs="Arial"/>
                <w:sz w:val="19"/>
                <w:szCs w:val="19"/>
              </w:rPr>
            </w:pPr>
            <w:r w:rsidRPr="002E1860">
              <w:rPr>
                <w:sz w:val="19"/>
                <w:szCs w:val="19"/>
              </w:rPr>
              <w:t>Kara Cook</w:t>
            </w:r>
          </w:p>
        </w:tc>
        <w:tc>
          <w:tcPr>
            <w:tcW w:w="2835" w:type="dxa"/>
            <w:vAlign w:val="center"/>
          </w:tcPr>
          <w:p w14:paraId="492B81EA" w14:textId="4591C461" w:rsidR="00015E37" w:rsidRPr="00EC30B4" w:rsidRDefault="006E41D3" w:rsidP="00B41A9A">
            <w:pPr>
              <w:rPr>
                <w:rFonts w:eastAsia="Calibri" w:cs="Arial"/>
                <w:sz w:val="19"/>
                <w:szCs w:val="19"/>
              </w:rPr>
            </w:pPr>
            <w:r w:rsidRPr="00EC30B4">
              <w:rPr>
                <w:sz w:val="19"/>
                <w:szCs w:val="19"/>
              </w:rPr>
              <w:t>$69,589.45</w:t>
            </w:r>
          </w:p>
        </w:tc>
      </w:tr>
      <w:tr w:rsidR="00015E37" w14:paraId="5F29A4B6" w14:textId="77777777" w:rsidTr="00B41A9A">
        <w:trPr>
          <w:trHeight w:val="317"/>
        </w:trPr>
        <w:tc>
          <w:tcPr>
            <w:tcW w:w="2827" w:type="dxa"/>
            <w:vAlign w:val="center"/>
          </w:tcPr>
          <w:p w14:paraId="66E21695" w14:textId="77777777" w:rsidR="00015E37" w:rsidRPr="002E1860" w:rsidRDefault="00015E37" w:rsidP="00B41A9A">
            <w:pPr>
              <w:rPr>
                <w:rFonts w:eastAsia="Calibri" w:cs="Arial"/>
                <w:sz w:val="19"/>
                <w:szCs w:val="19"/>
              </w:rPr>
            </w:pPr>
            <w:r w:rsidRPr="002E1860">
              <w:rPr>
                <w:sz w:val="19"/>
                <w:szCs w:val="19"/>
              </w:rPr>
              <w:t>Northgate</w:t>
            </w:r>
          </w:p>
        </w:tc>
        <w:tc>
          <w:tcPr>
            <w:tcW w:w="3261" w:type="dxa"/>
            <w:vAlign w:val="center"/>
          </w:tcPr>
          <w:p w14:paraId="0A893F14" w14:textId="77777777" w:rsidR="00015E37" w:rsidRPr="002E1860" w:rsidRDefault="00015E37" w:rsidP="00B41A9A">
            <w:pPr>
              <w:rPr>
                <w:rFonts w:eastAsia="Calibri" w:cs="Arial"/>
                <w:sz w:val="19"/>
                <w:szCs w:val="19"/>
              </w:rPr>
            </w:pPr>
            <w:r w:rsidRPr="002E1860">
              <w:rPr>
                <w:sz w:val="19"/>
                <w:szCs w:val="19"/>
              </w:rPr>
              <w:t>Adam Allan</w:t>
            </w:r>
          </w:p>
        </w:tc>
        <w:tc>
          <w:tcPr>
            <w:tcW w:w="2835" w:type="dxa"/>
            <w:vAlign w:val="center"/>
          </w:tcPr>
          <w:p w14:paraId="4E4599C9" w14:textId="31A332E9" w:rsidR="00015E37" w:rsidRPr="00EC30B4" w:rsidRDefault="006E41D3" w:rsidP="00B41A9A">
            <w:pPr>
              <w:rPr>
                <w:rFonts w:cs="Arial"/>
                <w:sz w:val="19"/>
                <w:szCs w:val="19"/>
              </w:rPr>
            </w:pPr>
            <w:r w:rsidRPr="00EC30B4">
              <w:rPr>
                <w:sz w:val="19"/>
                <w:szCs w:val="19"/>
              </w:rPr>
              <w:t>$71,144.04</w:t>
            </w:r>
          </w:p>
        </w:tc>
      </w:tr>
      <w:tr w:rsidR="00015E37" w14:paraId="38753ADA" w14:textId="77777777" w:rsidTr="00B41A9A">
        <w:trPr>
          <w:trHeight w:val="317"/>
        </w:trPr>
        <w:tc>
          <w:tcPr>
            <w:tcW w:w="2827" w:type="dxa"/>
            <w:vAlign w:val="center"/>
          </w:tcPr>
          <w:p w14:paraId="5BA0BB26" w14:textId="77777777" w:rsidR="00015E37" w:rsidRPr="002E1860" w:rsidRDefault="00015E37" w:rsidP="00B41A9A">
            <w:pPr>
              <w:rPr>
                <w:rFonts w:eastAsia="Calibri" w:cs="Arial"/>
                <w:sz w:val="19"/>
                <w:szCs w:val="19"/>
              </w:rPr>
            </w:pPr>
            <w:r w:rsidRPr="002E1860">
              <w:rPr>
                <w:sz w:val="19"/>
                <w:szCs w:val="19"/>
              </w:rPr>
              <w:t>Paddington</w:t>
            </w:r>
          </w:p>
        </w:tc>
        <w:tc>
          <w:tcPr>
            <w:tcW w:w="3261" w:type="dxa"/>
            <w:vAlign w:val="center"/>
          </w:tcPr>
          <w:p w14:paraId="40388343" w14:textId="77777777" w:rsidR="00015E37" w:rsidRPr="002E1860" w:rsidRDefault="00015E37" w:rsidP="00B41A9A">
            <w:pPr>
              <w:rPr>
                <w:rFonts w:eastAsia="Calibri" w:cs="Arial"/>
                <w:sz w:val="19"/>
                <w:szCs w:val="19"/>
              </w:rPr>
            </w:pPr>
            <w:r w:rsidRPr="002E1860">
              <w:rPr>
                <w:sz w:val="19"/>
                <w:szCs w:val="19"/>
              </w:rPr>
              <w:t>Peter Matic</w:t>
            </w:r>
          </w:p>
        </w:tc>
        <w:tc>
          <w:tcPr>
            <w:tcW w:w="2835" w:type="dxa"/>
            <w:vAlign w:val="center"/>
          </w:tcPr>
          <w:p w14:paraId="53106EBD" w14:textId="4F8792ED" w:rsidR="00015E37" w:rsidRPr="00EC30B4" w:rsidRDefault="006E41D3" w:rsidP="00B41A9A">
            <w:pPr>
              <w:rPr>
                <w:rFonts w:cs="Arial"/>
                <w:sz w:val="19"/>
                <w:szCs w:val="19"/>
              </w:rPr>
            </w:pPr>
            <w:r w:rsidRPr="00EC30B4">
              <w:rPr>
                <w:sz w:val="19"/>
                <w:szCs w:val="19"/>
              </w:rPr>
              <w:t>$69,724.57</w:t>
            </w:r>
          </w:p>
        </w:tc>
      </w:tr>
      <w:tr w:rsidR="00015E37" w14:paraId="5308641F" w14:textId="77777777" w:rsidTr="00B41A9A">
        <w:trPr>
          <w:trHeight w:val="317"/>
        </w:trPr>
        <w:tc>
          <w:tcPr>
            <w:tcW w:w="2827" w:type="dxa"/>
            <w:vAlign w:val="center"/>
          </w:tcPr>
          <w:p w14:paraId="045F9025" w14:textId="77777777" w:rsidR="00015E37" w:rsidRPr="002E1860" w:rsidRDefault="00015E37" w:rsidP="00B41A9A">
            <w:pPr>
              <w:rPr>
                <w:rFonts w:eastAsia="Calibri" w:cs="Arial"/>
                <w:sz w:val="19"/>
                <w:szCs w:val="19"/>
              </w:rPr>
            </w:pPr>
            <w:r w:rsidRPr="002E1860">
              <w:rPr>
                <w:sz w:val="19"/>
                <w:szCs w:val="19"/>
              </w:rPr>
              <w:t>Pullenvale</w:t>
            </w:r>
          </w:p>
        </w:tc>
        <w:tc>
          <w:tcPr>
            <w:tcW w:w="3261" w:type="dxa"/>
            <w:vAlign w:val="center"/>
          </w:tcPr>
          <w:p w14:paraId="612991D6" w14:textId="77777777" w:rsidR="00015E37" w:rsidRPr="002E1860" w:rsidRDefault="00015E37" w:rsidP="00B41A9A">
            <w:pPr>
              <w:rPr>
                <w:rFonts w:eastAsia="Calibri" w:cs="Arial"/>
                <w:sz w:val="19"/>
                <w:szCs w:val="19"/>
              </w:rPr>
            </w:pPr>
            <w:r w:rsidRPr="002E1860">
              <w:rPr>
                <w:sz w:val="19"/>
                <w:szCs w:val="19"/>
              </w:rPr>
              <w:t>Greg Adermann</w:t>
            </w:r>
          </w:p>
        </w:tc>
        <w:tc>
          <w:tcPr>
            <w:tcW w:w="2835" w:type="dxa"/>
            <w:vAlign w:val="center"/>
          </w:tcPr>
          <w:p w14:paraId="12CCBA01" w14:textId="21A6AC64" w:rsidR="00015E37" w:rsidRPr="00EC30B4" w:rsidRDefault="006E41D3" w:rsidP="00B41A9A">
            <w:pPr>
              <w:rPr>
                <w:rFonts w:cs="Arial"/>
                <w:sz w:val="19"/>
                <w:szCs w:val="19"/>
              </w:rPr>
            </w:pPr>
            <w:r w:rsidRPr="00EC30B4">
              <w:rPr>
                <w:sz w:val="19"/>
                <w:szCs w:val="19"/>
              </w:rPr>
              <w:t>$66,693.15</w:t>
            </w:r>
          </w:p>
        </w:tc>
      </w:tr>
      <w:tr w:rsidR="00015E37" w14:paraId="31413338" w14:textId="77777777" w:rsidTr="00B41A9A">
        <w:trPr>
          <w:trHeight w:val="317"/>
        </w:trPr>
        <w:tc>
          <w:tcPr>
            <w:tcW w:w="2827" w:type="dxa"/>
            <w:vAlign w:val="center"/>
          </w:tcPr>
          <w:p w14:paraId="03F5D61A" w14:textId="77777777" w:rsidR="00015E37" w:rsidRPr="002E1860" w:rsidRDefault="00015E37" w:rsidP="00B41A9A">
            <w:pPr>
              <w:rPr>
                <w:rFonts w:eastAsia="Calibri" w:cs="Arial"/>
                <w:sz w:val="19"/>
                <w:szCs w:val="19"/>
              </w:rPr>
            </w:pPr>
            <w:r w:rsidRPr="002E1860">
              <w:rPr>
                <w:sz w:val="19"/>
                <w:szCs w:val="19"/>
              </w:rPr>
              <w:t>Runcorn</w:t>
            </w:r>
          </w:p>
        </w:tc>
        <w:tc>
          <w:tcPr>
            <w:tcW w:w="3261" w:type="dxa"/>
            <w:vAlign w:val="center"/>
          </w:tcPr>
          <w:p w14:paraId="092358F3" w14:textId="77777777" w:rsidR="00015E37" w:rsidRPr="002E1860" w:rsidRDefault="00015E37" w:rsidP="00B41A9A">
            <w:pPr>
              <w:rPr>
                <w:rFonts w:eastAsia="Calibri" w:cs="Arial"/>
                <w:sz w:val="19"/>
                <w:szCs w:val="19"/>
              </w:rPr>
            </w:pPr>
            <w:r w:rsidRPr="002E1860">
              <w:rPr>
                <w:sz w:val="19"/>
                <w:szCs w:val="19"/>
              </w:rPr>
              <w:t>Kim Marx</w:t>
            </w:r>
          </w:p>
        </w:tc>
        <w:tc>
          <w:tcPr>
            <w:tcW w:w="2835" w:type="dxa"/>
            <w:vAlign w:val="center"/>
          </w:tcPr>
          <w:p w14:paraId="2C1809EA" w14:textId="7F893681" w:rsidR="00015E37" w:rsidRPr="00EC30B4" w:rsidRDefault="006E41D3" w:rsidP="00B41A9A">
            <w:pPr>
              <w:rPr>
                <w:rFonts w:cs="Arial"/>
                <w:sz w:val="19"/>
                <w:szCs w:val="19"/>
              </w:rPr>
            </w:pPr>
            <w:r w:rsidRPr="00EC30B4">
              <w:rPr>
                <w:sz w:val="19"/>
                <w:szCs w:val="19"/>
              </w:rPr>
              <w:t>$71,230.98</w:t>
            </w:r>
          </w:p>
        </w:tc>
      </w:tr>
      <w:tr w:rsidR="00015E37" w14:paraId="7AB28989" w14:textId="77777777" w:rsidTr="00B41A9A">
        <w:trPr>
          <w:trHeight w:val="317"/>
        </w:trPr>
        <w:tc>
          <w:tcPr>
            <w:tcW w:w="2827" w:type="dxa"/>
            <w:vAlign w:val="center"/>
          </w:tcPr>
          <w:p w14:paraId="2D56C3B0" w14:textId="77777777" w:rsidR="00015E37" w:rsidRPr="002E1860" w:rsidRDefault="00015E37" w:rsidP="00B41A9A">
            <w:pPr>
              <w:rPr>
                <w:rFonts w:eastAsia="Calibri" w:cs="Arial"/>
                <w:sz w:val="19"/>
                <w:szCs w:val="19"/>
              </w:rPr>
            </w:pPr>
            <w:r w:rsidRPr="002E1860">
              <w:rPr>
                <w:sz w:val="19"/>
                <w:szCs w:val="19"/>
              </w:rPr>
              <w:t>Tennyson</w:t>
            </w:r>
          </w:p>
        </w:tc>
        <w:tc>
          <w:tcPr>
            <w:tcW w:w="3261" w:type="dxa"/>
            <w:vAlign w:val="center"/>
          </w:tcPr>
          <w:p w14:paraId="749DF054" w14:textId="77777777" w:rsidR="00015E37" w:rsidRPr="002E1860" w:rsidRDefault="00015E37" w:rsidP="00B41A9A">
            <w:pPr>
              <w:rPr>
                <w:rFonts w:eastAsia="Calibri" w:cs="Arial"/>
                <w:sz w:val="19"/>
                <w:szCs w:val="19"/>
              </w:rPr>
            </w:pPr>
            <w:r w:rsidRPr="002E1860">
              <w:rPr>
                <w:sz w:val="19"/>
                <w:szCs w:val="19"/>
              </w:rPr>
              <w:t>Nicole Johnston</w:t>
            </w:r>
          </w:p>
        </w:tc>
        <w:tc>
          <w:tcPr>
            <w:tcW w:w="2835" w:type="dxa"/>
            <w:vAlign w:val="center"/>
          </w:tcPr>
          <w:p w14:paraId="6A19CBF6" w14:textId="5E9737C0" w:rsidR="00015E37" w:rsidRPr="00EC30B4" w:rsidRDefault="006E41D3" w:rsidP="00B41A9A">
            <w:pPr>
              <w:rPr>
                <w:rFonts w:cs="Arial"/>
                <w:sz w:val="19"/>
                <w:szCs w:val="19"/>
              </w:rPr>
            </w:pPr>
            <w:r w:rsidRPr="00EC30B4">
              <w:rPr>
                <w:sz w:val="19"/>
                <w:szCs w:val="19"/>
              </w:rPr>
              <w:t>$67,705.04</w:t>
            </w:r>
          </w:p>
        </w:tc>
      </w:tr>
      <w:tr w:rsidR="00015E37" w14:paraId="20CF302C" w14:textId="77777777" w:rsidTr="00B41A9A">
        <w:trPr>
          <w:trHeight w:val="317"/>
        </w:trPr>
        <w:tc>
          <w:tcPr>
            <w:tcW w:w="2827" w:type="dxa"/>
            <w:vAlign w:val="center"/>
          </w:tcPr>
          <w:p w14:paraId="2E533F90" w14:textId="77777777" w:rsidR="00015E37" w:rsidRPr="002E1860" w:rsidRDefault="00015E37" w:rsidP="00B41A9A">
            <w:pPr>
              <w:rPr>
                <w:rFonts w:eastAsia="Calibri" w:cs="Arial"/>
                <w:sz w:val="19"/>
                <w:szCs w:val="19"/>
              </w:rPr>
            </w:pPr>
            <w:r w:rsidRPr="002E1860">
              <w:rPr>
                <w:sz w:val="19"/>
                <w:szCs w:val="19"/>
              </w:rPr>
              <w:t>The Gabba</w:t>
            </w:r>
          </w:p>
        </w:tc>
        <w:tc>
          <w:tcPr>
            <w:tcW w:w="3261" w:type="dxa"/>
            <w:vAlign w:val="center"/>
          </w:tcPr>
          <w:p w14:paraId="4ABA3547" w14:textId="77777777" w:rsidR="00015E37" w:rsidRPr="002E1860" w:rsidRDefault="00015E37" w:rsidP="00B41A9A">
            <w:pPr>
              <w:rPr>
                <w:rFonts w:eastAsia="Calibri" w:cs="Arial"/>
                <w:sz w:val="19"/>
                <w:szCs w:val="19"/>
              </w:rPr>
            </w:pPr>
            <w:r w:rsidRPr="002E1860">
              <w:rPr>
                <w:sz w:val="19"/>
                <w:szCs w:val="19"/>
              </w:rPr>
              <w:t>Jonathan Sri</w:t>
            </w:r>
          </w:p>
        </w:tc>
        <w:tc>
          <w:tcPr>
            <w:tcW w:w="2835" w:type="dxa"/>
            <w:vAlign w:val="center"/>
          </w:tcPr>
          <w:p w14:paraId="649AC6F2" w14:textId="42545C67" w:rsidR="00015E37" w:rsidRPr="00EC30B4" w:rsidRDefault="006E41D3" w:rsidP="00B41A9A">
            <w:pPr>
              <w:rPr>
                <w:rFonts w:cs="Arial"/>
                <w:sz w:val="19"/>
                <w:szCs w:val="19"/>
              </w:rPr>
            </w:pPr>
            <w:r w:rsidRPr="00EC30B4">
              <w:rPr>
                <w:sz w:val="19"/>
                <w:szCs w:val="19"/>
              </w:rPr>
              <w:t>$74,480.30</w:t>
            </w:r>
          </w:p>
        </w:tc>
      </w:tr>
      <w:tr w:rsidR="00015E37" w14:paraId="3D106B99" w14:textId="77777777" w:rsidTr="00B41A9A">
        <w:trPr>
          <w:trHeight w:val="317"/>
        </w:trPr>
        <w:tc>
          <w:tcPr>
            <w:tcW w:w="2827" w:type="dxa"/>
            <w:vAlign w:val="center"/>
          </w:tcPr>
          <w:p w14:paraId="4777BDEF" w14:textId="77777777" w:rsidR="00015E37" w:rsidRPr="002E1860" w:rsidRDefault="00015E37" w:rsidP="00B41A9A">
            <w:pPr>
              <w:rPr>
                <w:rFonts w:eastAsia="Calibri" w:cs="Arial"/>
                <w:sz w:val="19"/>
                <w:szCs w:val="19"/>
              </w:rPr>
            </w:pPr>
            <w:r w:rsidRPr="002E1860">
              <w:rPr>
                <w:sz w:val="19"/>
                <w:szCs w:val="19"/>
              </w:rPr>
              <w:t>The Gap</w:t>
            </w:r>
          </w:p>
        </w:tc>
        <w:tc>
          <w:tcPr>
            <w:tcW w:w="3261" w:type="dxa"/>
            <w:vAlign w:val="center"/>
          </w:tcPr>
          <w:p w14:paraId="57BE4B45" w14:textId="77777777" w:rsidR="00015E37" w:rsidRPr="002E1860" w:rsidRDefault="00015E37" w:rsidP="00B41A9A">
            <w:pPr>
              <w:rPr>
                <w:rFonts w:eastAsia="Calibri" w:cs="Arial"/>
                <w:sz w:val="19"/>
                <w:szCs w:val="19"/>
              </w:rPr>
            </w:pPr>
            <w:r w:rsidRPr="002E1860">
              <w:rPr>
                <w:sz w:val="19"/>
                <w:szCs w:val="19"/>
              </w:rPr>
              <w:t>Steven Toomey</w:t>
            </w:r>
          </w:p>
        </w:tc>
        <w:tc>
          <w:tcPr>
            <w:tcW w:w="2835" w:type="dxa"/>
            <w:vAlign w:val="center"/>
          </w:tcPr>
          <w:p w14:paraId="3A5A80EA" w14:textId="183234F8" w:rsidR="00015E37" w:rsidRPr="00EC30B4" w:rsidRDefault="006E41D3" w:rsidP="00B41A9A">
            <w:pPr>
              <w:rPr>
                <w:rFonts w:cs="Arial"/>
                <w:sz w:val="19"/>
                <w:szCs w:val="19"/>
              </w:rPr>
            </w:pPr>
            <w:r w:rsidRPr="00EC30B4">
              <w:rPr>
                <w:sz w:val="19"/>
                <w:szCs w:val="19"/>
              </w:rPr>
              <w:t>$68,540.73</w:t>
            </w:r>
          </w:p>
        </w:tc>
      </w:tr>
      <w:tr w:rsidR="00015E37" w14:paraId="77A1428B" w14:textId="77777777" w:rsidTr="00B41A9A">
        <w:trPr>
          <w:trHeight w:val="317"/>
        </w:trPr>
        <w:tc>
          <w:tcPr>
            <w:tcW w:w="2827" w:type="dxa"/>
            <w:vAlign w:val="center"/>
          </w:tcPr>
          <w:p w14:paraId="39FC9736" w14:textId="77777777" w:rsidR="00015E37" w:rsidRPr="002E1860" w:rsidRDefault="00015E37" w:rsidP="00B41A9A">
            <w:pPr>
              <w:rPr>
                <w:rFonts w:eastAsia="Calibri" w:cs="Arial"/>
                <w:sz w:val="19"/>
                <w:szCs w:val="19"/>
              </w:rPr>
            </w:pPr>
            <w:r w:rsidRPr="002E1860">
              <w:rPr>
                <w:sz w:val="19"/>
                <w:szCs w:val="19"/>
              </w:rPr>
              <w:t>Walter Taylor</w:t>
            </w:r>
          </w:p>
        </w:tc>
        <w:tc>
          <w:tcPr>
            <w:tcW w:w="3261" w:type="dxa"/>
            <w:vAlign w:val="center"/>
          </w:tcPr>
          <w:p w14:paraId="2A41C929" w14:textId="77777777" w:rsidR="00015E37" w:rsidRPr="002E1860" w:rsidRDefault="00015E37" w:rsidP="00B41A9A">
            <w:pPr>
              <w:rPr>
                <w:rFonts w:eastAsia="Calibri" w:cs="Arial"/>
                <w:sz w:val="19"/>
                <w:szCs w:val="19"/>
              </w:rPr>
            </w:pPr>
            <w:r w:rsidRPr="002E1860">
              <w:rPr>
                <w:sz w:val="19"/>
                <w:szCs w:val="19"/>
              </w:rPr>
              <w:t>James Mackay</w:t>
            </w:r>
          </w:p>
        </w:tc>
        <w:tc>
          <w:tcPr>
            <w:tcW w:w="2835" w:type="dxa"/>
            <w:vAlign w:val="center"/>
          </w:tcPr>
          <w:p w14:paraId="38CEFBDE" w14:textId="691B2BFA" w:rsidR="00015E37" w:rsidRPr="00EC30B4" w:rsidRDefault="006E41D3" w:rsidP="00B41A9A">
            <w:pPr>
              <w:rPr>
                <w:rFonts w:cs="Arial"/>
                <w:sz w:val="19"/>
                <w:szCs w:val="19"/>
              </w:rPr>
            </w:pPr>
            <w:r w:rsidRPr="00EC30B4">
              <w:rPr>
                <w:sz w:val="19"/>
                <w:szCs w:val="19"/>
              </w:rPr>
              <w:t>$73,504.62</w:t>
            </w:r>
          </w:p>
        </w:tc>
      </w:tr>
      <w:tr w:rsidR="00015E37" w14:paraId="0F971458" w14:textId="77777777" w:rsidTr="00B41A9A">
        <w:trPr>
          <w:trHeight w:val="317"/>
        </w:trPr>
        <w:tc>
          <w:tcPr>
            <w:tcW w:w="2827" w:type="dxa"/>
            <w:vAlign w:val="center"/>
          </w:tcPr>
          <w:p w14:paraId="0082D8F8" w14:textId="77777777" w:rsidR="00015E37" w:rsidRPr="002E1860" w:rsidRDefault="00015E37" w:rsidP="00B41A9A">
            <w:pPr>
              <w:rPr>
                <w:rFonts w:eastAsia="Calibri" w:cs="Arial"/>
                <w:sz w:val="19"/>
                <w:szCs w:val="19"/>
              </w:rPr>
            </w:pPr>
            <w:r w:rsidRPr="002E1860">
              <w:rPr>
                <w:sz w:val="19"/>
                <w:szCs w:val="19"/>
              </w:rPr>
              <w:t>Wynnum Manly</w:t>
            </w:r>
          </w:p>
        </w:tc>
        <w:tc>
          <w:tcPr>
            <w:tcW w:w="3261" w:type="dxa"/>
            <w:vAlign w:val="center"/>
          </w:tcPr>
          <w:p w14:paraId="36CA48FC" w14:textId="77777777" w:rsidR="00015E37" w:rsidRPr="002E1860" w:rsidRDefault="00015E37" w:rsidP="00B41A9A">
            <w:pPr>
              <w:rPr>
                <w:rFonts w:eastAsia="Calibri" w:cs="Arial"/>
                <w:sz w:val="19"/>
                <w:szCs w:val="19"/>
              </w:rPr>
            </w:pPr>
            <w:r w:rsidRPr="002E1860">
              <w:rPr>
                <w:sz w:val="19"/>
                <w:szCs w:val="19"/>
              </w:rPr>
              <w:t xml:space="preserve">Peter Cumming </w:t>
            </w:r>
          </w:p>
        </w:tc>
        <w:tc>
          <w:tcPr>
            <w:tcW w:w="2835" w:type="dxa"/>
            <w:vAlign w:val="center"/>
          </w:tcPr>
          <w:p w14:paraId="095EA971" w14:textId="4482B436" w:rsidR="00015E37" w:rsidRPr="00EC30B4" w:rsidRDefault="006E41D3" w:rsidP="00B41A9A">
            <w:pPr>
              <w:rPr>
                <w:rFonts w:cs="Arial"/>
                <w:sz w:val="19"/>
                <w:szCs w:val="19"/>
              </w:rPr>
            </w:pPr>
            <w:r w:rsidRPr="00EC30B4">
              <w:rPr>
                <w:sz w:val="19"/>
                <w:szCs w:val="19"/>
              </w:rPr>
              <w:t>$68,766.95</w:t>
            </w:r>
          </w:p>
        </w:tc>
      </w:tr>
    </w:tbl>
    <w:p w14:paraId="31F4219A" w14:textId="77777777" w:rsidR="00015E37" w:rsidRPr="00B15C27" w:rsidRDefault="00015E37" w:rsidP="00015E37">
      <w:pPr>
        <w:pStyle w:val="Heading4"/>
      </w:pPr>
      <w:r w:rsidRPr="00B15C27">
        <w:t>Facilities</w:t>
      </w:r>
    </w:p>
    <w:p w14:paraId="5E406BE9" w14:textId="606BA722" w:rsidR="00015E37" w:rsidRPr="00562F11" w:rsidRDefault="00020595" w:rsidP="00015E37">
      <w:r>
        <w:t>Councillors are provided with an appropriately equipped Ward Office distinct from their residence, in which to conduct their work on behalf of Council and their constituents. Standard equipment is provided for each office. In addition, Council provides an area close to the Council Chamber for use by all Councillors. Council also provides Civic Cabinet Chairs’ offices, a Leader of the Opposition office, a Deputy Mayor office and a suite of rooms for the Lord Mayor.</w:t>
      </w:r>
      <w:r w:rsidR="00015E37">
        <w:t xml:space="preserve"> </w:t>
      </w:r>
    </w:p>
    <w:p w14:paraId="6878A115" w14:textId="77777777" w:rsidR="00015E37" w:rsidRDefault="00015E37" w:rsidP="00015E37">
      <w:pPr>
        <w:pStyle w:val="Heading4"/>
      </w:pPr>
      <w:r w:rsidRPr="00B15C27">
        <w:t>Motor vehicle</w:t>
      </w:r>
    </w:p>
    <w:p w14:paraId="76C8A1DB" w14:textId="77777777" w:rsidR="00015E37" w:rsidRDefault="00015E37" w:rsidP="00015E37">
      <w:r>
        <w:t>Councillors are provided with or entitled to the use of a fully maintained Council vehicle with a total dollar value of up to and including:</w:t>
      </w:r>
    </w:p>
    <w:p w14:paraId="09F638BC" w14:textId="77777777" w:rsidR="00015E37" w:rsidRDefault="00015E37" w:rsidP="00015E37">
      <w:pPr>
        <w:pStyle w:val="ListParagraph"/>
        <w:numPr>
          <w:ilvl w:val="0"/>
          <w:numId w:val="142"/>
        </w:numPr>
      </w:pPr>
      <w:r w:rsidRPr="00B15C27">
        <w:t>Lord Mayor - $72,000</w:t>
      </w:r>
      <w:r>
        <w:t xml:space="preserve"> </w:t>
      </w:r>
    </w:p>
    <w:p w14:paraId="45EB469C" w14:textId="48F970F4" w:rsidR="00015E37" w:rsidRDefault="00015E37" w:rsidP="00015E37">
      <w:pPr>
        <w:pStyle w:val="ListParagraph"/>
        <w:numPr>
          <w:ilvl w:val="0"/>
          <w:numId w:val="142"/>
        </w:numPr>
      </w:pPr>
      <w:r w:rsidRPr="00B15C27">
        <w:t>Leader of the Opposition and</w:t>
      </w:r>
      <w:r w:rsidR="00020595">
        <w:t xml:space="preserve"> Civic Cabinet </w:t>
      </w:r>
      <w:r w:rsidRPr="00B15C27">
        <w:t>Chairs - $50,000</w:t>
      </w:r>
    </w:p>
    <w:p w14:paraId="6E009EFE" w14:textId="77777777" w:rsidR="00015E37" w:rsidRPr="0021592D" w:rsidRDefault="00015E37" w:rsidP="00015E37">
      <w:pPr>
        <w:pStyle w:val="ListParagraph"/>
        <w:numPr>
          <w:ilvl w:val="0"/>
          <w:numId w:val="142"/>
        </w:numPr>
      </w:pPr>
      <w:r w:rsidRPr="00B15C27">
        <w:t>Other Councillors - $44,000.</w:t>
      </w:r>
    </w:p>
    <w:p w14:paraId="28E06BB0" w14:textId="77777777" w:rsidR="00015E37" w:rsidRPr="003540D8" w:rsidRDefault="00015E37" w:rsidP="00015E37">
      <w:pPr>
        <w:pStyle w:val="Heading3"/>
      </w:pPr>
      <w:r>
        <w:br/>
      </w:r>
      <w:bookmarkStart w:id="66" w:name="_Toc121752329"/>
      <w:r w:rsidRPr="003540D8">
        <w:t>Councillor attendance</w:t>
      </w:r>
      <w:bookmarkEnd w:id="66"/>
    </w:p>
    <w:p w14:paraId="64F6F447" w14:textId="77777777" w:rsidR="00015E37" w:rsidRPr="0021592D" w:rsidRDefault="00015E37" w:rsidP="00015E37">
      <w:pPr>
        <w:rPr>
          <w:lang w:val="en-AU"/>
        </w:rPr>
      </w:pPr>
      <w:r w:rsidRPr="0021592D">
        <w:rPr>
          <w:lang w:val="en-AU"/>
        </w:rPr>
        <w:t xml:space="preserve">Council meetings include Ordinary Council Meetings, Special Council Meetings and meetings of Council's Standing Committees. </w:t>
      </w:r>
    </w:p>
    <w:p w14:paraId="710628AC" w14:textId="77777777" w:rsidR="00015E37" w:rsidRPr="0021592D" w:rsidRDefault="00015E37" w:rsidP="00015E37">
      <w:pPr>
        <w:rPr>
          <w:lang w:val="en-AU"/>
        </w:rPr>
      </w:pPr>
    </w:p>
    <w:p w14:paraId="1453495F" w14:textId="38E5A809" w:rsidR="00015E37" w:rsidRDefault="00015E37" w:rsidP="00015E37">
      <w:pPr>
        <w:rPr>
          <w:lang w:val="en-AU"/>
        </w:rPr>
      </w:pPr>
      <w:r w:rsidRPr="0021592D">
        <w:rPr>
          <w:lang w:val="en-AU"/>
        </w:rPr>
        <w:t>More information on Council’s Standing Committees and</w:t>
      </w:r>
      <w:r w:rsidR="00E910C5">
        <w:rPr>
          <w:lang w:val="en-AU"/>
        </w:rPr>
        <w:t xml:space="preserve"> Civic Cabinet</w:t>
      </w:r>
      <w:r w:rsidRPr="0021592D">
        <w:rPr>
          <w:lang w:val="en-AU"/>
        </w:rPr>
        <w:t xml:space="preserve"> Chairs is available in section two (pages </w:t>
      </w:r>
      <w:r w:rsidR="00E910C5">
        <w:rPr>
          <w:lang w:val="en-AU"/>
        </w:rPr>
        <w:t>13-27</w:t>
      </w:r>
      <w:r w:rsidRPr="0021592D">
        <w:rPr>
          <w:lang w:val="en-AU"/>
        </w:rPr>
        <w:t>) of this report.</w:t>
      </w:r>
    </w:p>
    <w:p w14:paraId="5A3270CA" w14:textId="747619FB" w:rsidR="00015E37" w:rsidRDefault="00015E37" w:rsidP="00015E37">
      <w:pPr>
        <w:rPr>
          <w:b/>
          <w:bCs/>
          <w:sz w:val="28"/>
          <w:szCs w:val="28"/>
          <w:lang w:val="en-AU"/>
        </w:rPr>
      </w:pPr>
    </w:p>
    <w:p w14:paraId="5208DBD0" w14:textId="095F0799" w:rsidR="000473D2" w:rsidRPr="00522A22" w:rsidRDefault="000473D2" w:rsidP="00522A22">
      <w:pPr>
        <w:pStyle w:val="Heading4"/>
        <w:rPr>
          <w:lang w:val="en-AU"/>
        </w:rPr>
      </w:pPr>
      <w:r>
        <w:rPr>
          <w:lang w:val="en-AU"/>
        </w:rPr>
        <w:t xml:space="preserve">Number of Council meetings and Special Council meetings attended out of the number of meetings held </w:t>
      </w:r>
    </w:p>
    <w:tbl>
      <w:tblPr>
        <w:tblStyle w:val="TableProfessional"/>
        <w:tblW w:w="0" w:type="auto"/>
        <w:tblLayout w:type="fixed"/>
        <w:tblLook w:val="01E0" w:firstRow="1" w:lastRow="1" w:firstColumn="1" w:lastColumn="1" w:noHBand="0" w:noVBand="0"/>
      </w:tblPr>
      <w:tblGrid>
        <w:gridCol w:w="4528"/>
        <w:gridCol w:w="4395"/>
      </w:tblGrid>
      <w:tr w:rsidR="00015E37" w14:paraId="56938378" w14:textId="77777777" w:rsidTr="00346D91">
        <w:trPr>
          <w:cnfStyle w:val="100000000000" w:firstRow="1" w:lastRow="0" w:firstColumn="0" w:lastColumn="0" w:oddVBand="0" w:evenVBand="0" w:oddHBand="0" w:evenHBand="0" w:firstRowFirstColumn="0" w:firstRowLastColumn="0" w:lastRowFirstColumn="0" w:lastRowLastColumn="0"/>
          <w:trHeight w:hRule="exact" w:val="426"/>
          <w:tblHeader/>
        </w:trPr>
        <w:tc>
          <w:tcPr>
            <w:tcW w:w="4528" w:type="dxa"/>
            <w:vAlign w:val="center"/>
          </w:tcPr>
          <w:p w14:paraId="1464A131" w14:textId="77777777" w:rsidR="00015E37" w:rsidRPr="006623F1" w:rsidRDefault="00015E37" w:rsidP="00B41A9A">
            <w:pPr>
              <w:rPr>
                <w:b w:val="0"/>
                <w:bCs w:val="0"/>
                <w:color w:val="FFFFFF"/>
                <w:spacing w:val="1"/>
                <w:w w:val="85"/>
                <w:sz w:val="19"/>
                <w:szCs w:val="19"/>
              </w:rPr>
            </w:pPr>
            <w:r w:rsidRPr="006623F1">
              <w:rPr>
                <w:sz w:val="19"/>
                <w:szCs w:val="19"/>
              </w:rPr>
              <w:t>Councillor</w:t>
            </w:r>
          </w:p>
        </w:tc>
        <w:tc>
          <w:tcPr>
            <w:tcW w:w="4395" w:type="dxa"/>
            <w:vAlign w:val="center"/>
          </w:tcPr>
          <w:p w14:paraId="73887F96" w14:textId="17C4DE76" w:rsidR="00015E37" w:rsidRPr="006623F1" w:rsidRDefault="00015E37" w:rsidP="00B41A9A">
            <w:pPr>
              <w:rPr>
                <w:b w:val="0"/>
                <w:bCs w:val="0"/>
                <w:color w:val="FFFFFF"/>
                <w:spacing w:val="1"/>
                <w:w w:val="90"/>
                <w:sz w:val="19"/>
                <w:szCs w:val="19"/>
              </w:rPr>
            </w:pPr>
            <w:r w:rsidRPr="003940A2">
              <w:rPr>
                <w:sz w:val="19"/>
                <w:szCs w:val="19"/>
              </w:rPr>
              <w:t>Total meetings attended</w:t>
            </w:r>
            <w:r w:rsidR="00346D91">
              <w:rPr>
                <w:sz w:val="19"/>
                <w:szCs w:val="19"/>
              </w:rPr>
              <w:t xml:space="preserve"> </w:t>
            </w:r>
            <w:r w:rsidRPr="003940A2">
              <w:rPr>
                <w:sz w:val="19"/>
                <w:szCs w:val="19"/>
              </w:rPr>
              <w:t>(out of 3</w:t>
            </w:r>
            <w:r w:rsidR="00036B25">
              <w:rPr>
                <w:sz w:val="19"/>
                <w:szCs w:val="19"/>
              </w:rPr>
              <w:t>3</w:t>
            </w:r>
            <w:r w:rsidRPr="003940A2">
              <w:rPr>
                <w:sz w:val="19"/>
                <w:szCs w:val="19"/>
              </w:rPr>
              <w:t xml:space="preserve"> held)</w:t>
            </w:r>
          </w:p>
        </w:tc>
      </w:tr>
      <w:tr w:rsidR="00015E37" w14:paraId="17E92300" w14:textId="77777777" w:rsidTr="00346D91">
        <w:trPr>
          <w:trHeight w:val="317"/>
        </w:trPr>
        <w:tc>
          <w:tcPr>
            <w:tcW w:w="4528" w:type="dxa"/>
            <w:vAlign w:val="center"/>
          </w:tcPr>
          <w:p w14:paraId="742774AC" w14:textId="77777777" w:rsidR="00015E37" w:rsidRPr="003940A2" w:rsidRDefault="00015E37" w:rsidP="00B41A9A">
            <w:pPr>
              <w:rPr>
                <w:rFonts w:eastAsia="Calibri" w:cs="Arial"/>
                <w:sz w:val="19"/>
                <w:szCs w:val="19"/>
              </w:rPr>
            </w:pPr>
            <w:r w:rsidRPr="003940A2">
              <w:rPr>
                <w:sz w:val="19"/>
                <w:szCs w:val="19"/>
              </w:rPr>
              <w:t>Lord Mayor Adrian Schrinner</w:t>
            </w:r>
          </w:p>
        </w:tc>
        <w:tc>
          <w:tcPr>
            <w:tcW w:w="4395" w:type="dxa"/>
            <w:vAlign w:val="center"/>
          </w:tcPr>
          <w:p w14:paraId="28B3E1C6" w14:textId="1EF70C93" w:rsidR="00015E37" w:rsidRPr="003940A2" w:rsidRDefault="00F56960" w:rsidP="00B41A9A">
            <w:pPr>
              <w:rPr>
                <w:rFonts w:cs="Arial"/>
                <w:color w:val="171A1C"/>
                <w:spacing w:val="-2"/>
                <w:w w:val="110"/>
                <w:sz w:val="19"/>
                <w:szCs w:val="19"/>
              </w:rPr>
            </w:pPr>
            <w:r>
              <w:rPr>
                <w:rFonts w:cs="Arial"/>
                <w:color w:val="171A1C"/>
                <w:spacing w:val="-2"/>
                <w:w w:val="110"/>
                <w:sz w:val="19"/>
                <w:szCs w:val="19"/>
              </w:rPr>
              <w:t>31</w:t>
            </w:r>
          </w:p>
        </w:tc>
      </w:tr>
      <w:tr w:rsidR="00015E37" w14:paraId="57DF9B79" w14:textId="77777777" w:rsidTr="00346D91">
        <w:trPr>
          <w:trHeight w:val="317"/>
        </w:trPr>
        <w:tc>
          <w:tcPr>
            <w:tcW w:w="4528" w:type="dxa"/>
            <w:vAlign w:val="center"/>
          </w:tcPr>
          <w:p w14:paraId="65F08812" w14:textId="77777777" w:rsidR="00015E37" w:rsidRPr="003940A2" w:rsidRDefault="00015E37" w:rsidP="00B41A9A">
            <w:pPr>
              <w:rPr>
                <w:rFonts w:eastAsia="Calibri" w:cs="Arial"/>
                <w:sz w:val="19"/>
                <w:szCs w:val="19"/>
              </w:rPr>
            </w:pPr>
            <w:r w:rsidRPr="003940A2">
              <w:rPr>
                <w:sz w:val="19"/>
                <w:szCs w:val="19"/>
              </w:rPr>
              <w:t xml:space="preserve">Krista Adams </w:t>
            </w:r>
          </w:p>
        </w:tc>
        <w:tc>
          <w:tcPr>
            <w:tcW w:w="4395" w:type="dxa"/>
            <w:vAlign w:val="center"/>
          </w:tcPr>
          <w:p w14:paraId="57A108E8" w14:textId="4B4CED15" w:rsidR="00015E37" w:rsidRPr="003940A2" w:rsidRDefault="00F56960" w:rsidP="00B41A9A">
            <w:pPr>
              <w:rPr>
                <w:rFonts w:cs="Arial"/>
                <w:color w:val="171A1C"/>
                <w:w w:val="110"/>
                <w:sz w:val="19"/>
                <w:szCs w:val="19"/>
              </w:rPr>
            </w:pPr>
            <w:r>
              <w:rPr>
                <w:rFonts w:cs="Arial"/>
                <w:color w:val="171A1C"/>
                <w:w w:val="110"/>
                <w:sz w:val="19"/>
                <w:szCs w:val="19"/>
              </w:rPr>
              <w:t>30</w:t>
            </w:r>
          </w:p>
        </w:tc>
      </w:tr>
      <w:tr w:rsidR="00015E37" w14:paraId="59D55BFE" w14:textId="77777777" w:rsidTr="00346D91">
        <w:trPr>
          <w:trHeight w:val="317"/>
        </w:trPr>
        <w:tc>
          <w:tcPr>
            <w:tcW w:w="4528" w:type="dxa"/>
            <w:vAlign w:val="center"/>
          </w:tcPr>
          <w:p w14:paraId="385C6014" w14:textId="77777777" w:rsidR="00015E37" w:rsidRPr="003940A2" w:rsidRDefault="00015E37" w:rsidP="00B41A9A">
            <w:pPr>
              <w:rPr>
                <w:rFonts w:eastAsia="Calibri" w:cs="Arial"/>
                <w:sz w:val="19"/>
                <w:szCs w:val="19"/>
              </w:rPr>
            </w:pPr>
            <w:r w:rsidRPr="003940A2">
              <w:rPr>
                <w:sz w:val="19"/>
                <w:szCs w:val="19"/>
              </w:rPr>
              <w:lastRenderedPageBreak/>
              <w:t>Greg Adermann</w:t>
            </w:r>
          </w:p>
        </w:tc>
        <w:tc>
          <w:tcPr>
            <w:tcW w:w="4395" w:type="dxa"/>
            <w:vAlign w:val="center"/>
          </w:tcPr>
          <w:p w14:paraId="4ADEA10D" w14:textId="1043C172" w:rsidR="00015E37" w:rsidRPr="003940A2" w:rsidRDefault="00F56960" w:rsidP="00B41A9A">
            <w:pPr>
              <w:rPr>
                <w:rFonts w:cs="Arial"/>
                <w:color w:val="171A1C"/>
                <w:w w:val="110"/>
                <w:sz w:val="19"/>
                <w:szCs w:val="19"/>
              </w:rPr>
            </w:pPr>
            <w:r>
              <w:rPr>
                <w:rFonts w:cs="Arial"/>
                <w:color w:val="171A1C"/>
                <w:w w:val="110"/>
                <w:sz w:val="19"/>
                <w:szCs w:val="19"/>
              </w:rPr>
              <w:t>31</w:t>
            </w:r>
          </w:p>
        </w:tc>
      </w:tr>
      <w:tr w:rsidR="00015E37" w14:paraId="45D53D4B" w14:textId="77777777" w:rsidTr="00346D91">
        <w:trPr>
          <w:trHeight w:val="317"/>
        </w:trPr>
        <w:tc>
          <w:tcPr>
            <w:tcW w:w="4528" w:type="dxa"/>
            <w:vAlign w:val="center"/>
          </w:tcPr>
          <w:p w14:paraId="69370B2B" w14:textId="77777777" w:rsidR="00015E37" w:rsidRPr="003940A2" w:rsidRDefault="00015E37" w:rsidP="00B41A9A">
            <w:pPr>
              <w:rPr>
                <w:rFonts w:eastAsia="Calibri" w:cs="Arial"/>
                <w:sz w:val="19"/>
                <w:szCs w:val="19"/>
              </w:rPr>
            </w:pPr>
            <w:r w:rsidRPr="003940A2">
              <w:rPr>
                <w:sz w:val="19"/>
                <w:szCs w:val="19"/>
              </w:rPr>
              <w:t>Adam Allan</w:t>
            </w:r>
          </w:p>
        </w:tc>
        <w:tc>
          <w:tcPr>
            <w:tcW w:w="4395" w:type="dxa"/>
            <w:vAlign w:val="center"/>
          </w:tcPr>
          <w:p w14:paraId="7FB46009" w14:textId="2BB63E1D" w:rsidR="00015E37" w:rsidRPr="003940A2" w:rsidRDefault="00F56960" w:rsidP="00B41A9A">
            <w:pPr>
              <w:rPr>
                <w:rFonts w:cs="Arial"/>
                <w:color w:val="171A1C"/>
                <w:spacing w:val="-5"/>
                <w:w w:val="110"/>
                <w:sz w:val="19"/>
                <w:szCs w:val="19"/>
              </w:rPr>
            </w:pPr>
            <w:r>
              <w:rPr>
                <w:rFonts w:cs="Arial"/>
                <w:color w:val="171A1C"/>
                <w:spacing w:val="-5"/>
                <w:w w:val="110"/>
                <w:sz w:val="19"/>
                <w:szCs w:val="19"/>
              </w:rPr>
              <w:t>31</w:t>
            </w:r>
          </w:p>
        </w:tc>
      </w:tr>
      <w:tr w:rsidR="00015E37" w14:paraId="57B9B116" w14:textId="77777777" w:rsidTr="00346D91">
        <w:trPr>
          <w:trHeight w:val="317"/>
        </w:trPr>
        <w:tc>
          <w:tcPr>
            <w:tcW w:w="4528" w:type="dxa"/>
            <w:vAlign w:val="center"/>
          </w:tcPr>
          <w:p w14:paraId="209D422F" w14:textId="77777777" w:rsidR="00015E37" w:rsidRPr="003940A2" w:rsidRDefault="00015E37" w:rsidP="00B41A9A">
            <w:pPr>
              <w:rPr>
                <w:rFonts w:eastAsia="Calibri" w:cs="Arial"/>
                <w:sz w:val="19"/>
                <w:szCs w:val="19"/>
              </w:rPr>
            </w:pPr>
            <w:r w:rsidRPr="003940A2">
              <w:rPr>
                <w:sz w:val="19"/>
                <w:szCs w:val="19"/>
              </w:rPr>
              <w:t>Lisa Atwood</w:t>
            </w:r>
          </w:p>
        </w:tc>
        <w:tc>
          <w:tcPr>
            <w:tcW w:w="4395" w:type="dxa"/>
            <w:vAlign w:val="center"/>
          </w:tcPr>
          <w:p w14:paraId="4C00DA0B" w14:textId="1911212F" w:rsidR="00015E37" w:rsidRPr="003940A2" w:rsidRDefault="00F56960" w:rsidP="00B41A9A">
            <w:pPr>
              <w:rPr>
                <w:rFonts w:cs="Arial"/>
                <w:color w:val="171A1C"/>
                <w:w w:val="110"/>
                <w:sz w:val="19"/>
                <w:szCs w:val="19"/>
              </w:rPr>
            </w:pPr>
            <w:r>
              <w:rPr>
                <w:rFonts w:cs="Arial"/>
                <w:color w:val="171A1C"/>
                <w:w w:val="110"/>
                <w:sz w:val="19"/>
                <w:szCs w:val="19"/>
              </w:rPr>
              <w:t>21</w:t>
            </w:r>
          </w:p>
        </w:tc>
      </w:tr>
      <w:tr w:rsidR="00015E37" w14:paraId="1A23C2C1" w14:textId="77777777" w:rsidTr="00346D91">
        <w:trPr>
          <w:trHeight w:val="317"/>
        </w:trPr>
        <w:tc>
          <w:tcPr>
            <w:tcW w:w="4528" w:type="dxa"/>
            <w:vAlign w:val="center"/>
          </w:tcPr>
          <w:p w14:paraId="09CB71B6" w14:textId="77777777" w:rsidR="00015E37" w:rsidRPr="003940A2" w:rsidRDefault="00015E37" w:rsidP="00B41A9A">
            <w:pPr>
              <w:rPr>
                <w:rFonts w:eastAsia="Calibri" w:cs="Arial"/>
                <w:sz w:val="19"/>
                <w:szCs w:val="19"/>
              </w:rPr>
            </w:pPr>
            <w:r w:rsidRPr="003940A2">
              <w:rPr>
                <w:sz w:val="19"/>
                <w:szCs w:val="19"/>
              </w:rPr>
              <w:t xml:space="preserve">Jared Cassidy </w:t>
            </w:r>
          </w:p>
        </w:tc>
        <w:tc>
          <w:tcPr>
            <w:tcW w:w="4395" w:type="dxa"/>
            <w:vAlign w:val="center"/>
          </w:tcPr>
          <w:p w14:paraId="5CD608FD" w14:textId="566552F3" w:rsidR="00015E37" w:rsidRPr="003940A2" w:rsidRDefault="00F56960" w:rsidP="00B41A9A">
            <w:pPr>
              <w:rPr>
                <w:rFonts w:cs="Arial"/>
                <w:color w:val="171A1C"/>
                <w:spacing w:val="-5"/>
                <w:w w:val="110"/>
                <w:sz w:val="19"/>
                <w:szCs w:val="19"/>
              </w:rPr>
            </w:pPr>
            <w:r>
              <w:rPr>
                <w:rFonts w:cs="Arial"/>
                <w:color w:val="171A1C"/>
                <w:spacing w:val="-5"/>
                <w:w w:val="110"/>
                <w:sz w:val="19"/>
                <w:szCs w:val="19"/>
              </w:rPr>
              <w:t>31</w:t>
            </w:r>
          </w:p>
        </w:tc>
      </w:tr>
      <w:tr w:rsidR="00015E37" w14:paraId="3AD1C49A" w14:textId="77777777" w:rsidTr="00346D91">
        <w:trPr>
          <w:trHeight w:val="317"/>
        </w:trPr>
        <w:tc>
          <w:tcPr>
            <w:tcW w:w="4528" w:type="dxa"/>
            <w:vAlign w:val="center"/>
          </w:tcPr>
          <w:p w14:paraId="68F32EB7" w14:textId="444B839F" w:rsidR="00015E37" w:rsidRPr="003940A2" w:rsidRDefault="00015E37" w:rsidP="00B41A9A">
            <w:pPr>
              <w:rPr>
                <w:rFonts w:cs="Arial"/>
                <w:color w:val="171A1C"/>
                <w:w w:val="110"/>
                <w:sz w:val="19"/>
                <w:szCs w:val="19"/>
              </w:rPr>
            </w:pPr>
            <w:r w:rsidRPr="003940A2">
              <w:rPr>
                <w:sz w:val="19"/>
                <w:szCs w:val="19"/>
              </w:rPr>
              <w:t>Kara Cook</w:t>
            </w:r>
          </w:p>
        </w:tc>
        <w:tc>
          <w:tcPr>
            <w:tcW w:w="4395" w:type="dxa"/>
            <w:vAlign w:val="center"/>
          </w:tcPr>
          <w:p w14:paraId="5454230E" w14:textId="6AE60193" w:rsidR="00015E37" w:rsidRPr="003940A2" w:rsidRDefault="00F56960" w:rsidP="00B41A9A">
            <w:pPr>
              <w:rPr>
                <w:rFonts w:cs="Arial"/>
                <w:color w:val="171A1C"/>
                <w:spacing w:val="-5"/>
                <w:w w:val="110"/>
                <w:sz w:val="19"/>
                <w:szCs w:val="19"/>
              </w:rPr>
            </w:pPr>
            <w:r>
              <w:rPr>
                <w:rFonts w:cs="Arial"/>
                <w:color w:val="171A1C"/>
                <w:spacing w:val="-5"/>
                <w:w w:val="110"/>
                <w:sz w:val="19"/>
                <w:szCs w:val="19"/>
              </w:rPr>
              <w:t>28</w:t>
            </w:r>
          </w:p>
        </w:tc>
      </w:tr>
      <w:tr w:rsidR="00015E37" w14:paraId="097D3D6B" w14:textId="77777777" w:rsidTr="00346D91">
        <w:trPr>
          <w:trHeight w:val="317"/>
        </w:trPr>
        <w:tc>
          <w:tcPr>
            <w:tcW w:w="4528" w:type="dxa"/>
            <w:vAlign w:val="center"/>
          </w:tcPr>
          <w:p w14:paraId="1C700CBB" w14:textId="77777777" w:rsidR="00015E37" w:rsidRPr="003940A2" w:rsidRDefault="00015E37" w:rsidP="00B41A9A">
            <w:pPr>
              <w:rPr>
                <w:rFonts w:cs="Arial"/>
                <w:color w:val="171A1C"/>
                <w:w w:val="110"/>
                <w:sz w:val="19"/>
                <w:szCs w:val="19"/>
              </w:rPr>
            </w:pPr>
            <w:r w:rsidRPr="003940A2">
              <w:rPr>
                <w:sz w:val="19"/>
                <w:szCs w:val="19"/>
              </w:rPr>
              <w:t>Peter Cumming</w:t>
            </w:r>
          </w:p>
        </w:tc>
        <w:tc>
          <w:tcPr>
            <w:tcW w:w="4395" w:type="dxa"/>
            <w:vAlign w:val="center"/>
          </w:tcPr>
          <w:p w14:paraId="11A53209" w14:textId="25B44610" w:rsidR="00015E37" w:rsidRPr="003940A2" w:rsidRDefault="00F56960" w:rsidP="00B41A9A">
            <w:pPr>
              <w:rPr>
                <w:rFonts w:cs="Arial"/>
                <w:color w:val="171A1C"/>
                <w:spacing w:val="-5"/>
                <w:w w:val="110"/>
                <w:sz w:val="19"/>
                <w:szCs w:val="19"/>
              </w:rPr>
            </w:pPr>
            <w:r>
              <w:rPr>
                <w:rFonts w:cs="Arial"/>
                <w:color w:val="171A1C"/>
                <w:spacing w:val="-5"/>
                <w:w w:val="110"/>
                <w:sz w:val="19"/>
                <w:szCs w:val="19"/>
              </w:rPr>
              <w:t>31</w:t>
            </w:r>
          </w:p>
        </w:tc>
      </w:tr>
      <w:tr w:rsidR="00015E37" w14:paraId="11596761" w14:textId="77777777" w:rsidTr="00346D91">
        <w:trPr>
          <w:trHeight w:val="317"/>
        </w:trPr>
        <w:tc>
          <w:tcPr>
            <w:tcW w:w="4528" w:type="dxa"/>
            <w:vAlign w:val="center"/>
          </w:tcPr>
          <w:p w14:paraId="24A9E38D" w14:textId="20054E7E" w:rsidR="00015E37" w:rsidRPr="003940A2" w:rsidRDefault="00015E37" w:rsidP="00B41A9A">
            <w:pPr>
              <w:rPr>
                <w:rFonts w:cs="Arial"/>
                <w:color w:val="171A1C"/>
                <w:w w:val="110"/>
                <w:sz w:val="19"/>
                <w:szCs w:val="19"/>
              </w:rPr>
            </w:pPr>
            <w:r w:rsidRPr="003940A2">
              <w:rPr>
                <w:sz w:val="19"/>
                <w:szCs w:val="19"/>
              </w:rPr>
              <w:t>Fiona Cunningham</w:t>
            </w:r>
          </w:p>
        </w:tc>
        <w:tc>
          <w:tcPr>
            <w:tcW w:w="4395" w:type="dxa"/>
            <w:vAlign w:val="center"/>
          </w:tcPr>
          <w:p w14:paraId="248B5C1C" w14:textId="19B9911A" w:rsidR="00015E37" w:rsidRPr="003940A2" w:rsidRDefault="00F56960" w:rsidP="00B41A9A">
            <w:pPr>
              <w:rPr>
                <w:rFonts w:cs="Arial"/>
                <w:color w:val="171A1C"/>
                <w:spacing w:val="-5"/>
                <w:w w:val="110"/>
                <w:sz w:val="19"/>
                <w:szCs w:val="19"/>
              </w:rPr>
            </w:pPr>
            <w:r>
              <w:rPr>
                <w:rFonts w:cs="Arial"/>
                <w:color w:val="171A1C"/>
                <w:spacing w:val="-5"/>
                <w:w w:val="110"/>
                <w:sz w:val="19"/>
                <w:szCs w:val="19"/>
              </w:rPr>
              <w:t>23</w:t>
            </w:r>
          </w:p>
        </w:tc>
      </w:tr>
      <w:tr w:rsidR="00015E37" w14:paraId="44FA5EA5" w14:textId="77777777" w:rsidTr="00346D91">
        <w:trPr>
          <w:trHeight w:val="317"/>
        </w:trPr>
        <w:tc>
          <w:tcPr>
            <w:tcW w:w="4528" w:type="dxa"/>
            <w:vAlign w:val="center"/>
          </w:tcPr>
          <w:p w14:paraId="2DDFB979" w14:textId="77777777" w:rsidR="00015E37" w:rsidRPr="003940A2" w:rsidRDefault="00015E37" w:rsidP="00B41A9A">
            <w:pPr>
              <w:rPr>
                <w:rFonts w:cs="Arial"/>
                <w:color w:val="171A1C"/>
                <w:w w:val="110"/>
                <w:sz w:val="19"/>
                <w:szCs w:val="19"/>
              </w:rPr>
            </w:pPr>
            <w:r w:rsidRPr="003940A2">
              <w:rPr>
                <w:sz w:val="19"/>
                <w:szCs w:val="19"/>
              </w:rPr>
              <w:t>Tracy Davis</w:t>
            </w:r>
          </w:p>
        </w:tc>
        <w:tc>
          <w:tcPr>
            <w:tcW w:w="4395" w:type="dxa"/>
            <w:vAlign w:val="center"/>
          </w:tcPr>
          <w:p w14:paraId="7ADB2A80" w14:textId="4839A3E6" w:rsidR="00015E37" w:rsidRPr="003940A2" w:rsidRDefault="00F56960" w:rsidP="00B41A9A">
            <w:pPr>
              <w:rPr>
                <w:rFonts w:cs="Arial"/>
                <w:color w:val="171A1C"/>
                <w:spacing w:val="-5"/>
                <w:w w:val="110"/>
                <w:sz w:val="19"/>
                <w:szCs w:val="19"/>
              </w:rPr>
            </w:pPr>
            <w:r>
              <w:rPr>
                <w:rFonts w:cs="Arial"/>
                <w:color w:val="171A1C"/>
                <w:spacing w:val="-5"/>
                <w:w w:val="110"/>
                <w:sz w:val="19"/>
                <w:szCs w:val="19"/>
              </w:rPr>
              <w:t>31</w:t>
            </w:r>
          </w:p>
        </w:tc>
      </w:tr>
      <w:tr w:rsidR="00015E37" w14:paraId="6D2F6207" w14:textId="77777777" w:rsidTr="00346D91">
        <w:trPr>
          <w:trHeight w:val="317"/>
        </w:trPr>
        <w:tc>
          <w:tcPr>
            <w:tcW w:w="4528" w:type="dxa"/>
            <w:vAlign w:val="center"/>
          </w:tcPr>
          <w:p w14:paraId="540DBA61" w14:textId="77777777" w:rsidR="00015E37" w:rsidRPr="003940A2" w:rsidRDefault="00015E37" w:rsidP="00B41A9A">
            <w:pPr>
              <w:rPr>
                <w:rFonts w:cs="Arial"/>
                <w:color w:val="171A1C"/>
                <w:w w:val="110"/>
                <w:sz w:val="19"/>
                <w:szCs w:val="19"/>
              </w:rPr>
            </w:pPr>
            <w:r w:rsidRPr="003940A2">
              <w:rPr>
                <w:sz w:val="19"/>
                <w:szCs w:val="19"/>
              </w:rPr>
              <w:t>Steve Griffiths</w:t>
            </w:r>
          </w:p>
        </w:tc>
        <w:tc>
          <w:tcPr>
            <w:tcW w:w="4395" w:type="dxa"/>
            <w:vAlign w:val="center"/>
          </w:tcPr>
          <w:p w14:paraId="2DB3FE4C" w14:textId="6049639B" w:rsidR="00015E37" w:rsidRPr="003940A2" w:rsidRDefault="00F56960" w:rsidP="00B41A9A">
            <w:pPr>
              <w:rPr>
                <w:rFonts w:cs="Arial"/>
                <w:color w:val="171A1C"/>
                <w:spacing w:val="-5"/>
                <w:w w:val="110"/>
                <w:sz w:val="19"/>
                <w:szCs w:val="19"/>
              </w:rPr>
            </w:pPr>
            <w:r>
              <w:rPr>
                <w:rFonts w:cs="Arial"/>
                <w:color w:val="171A1C"/>
                <w:spacing w:val="-5"/>
                <w:w w:val="110"/>
                <w:sz w:val="19"/>
                <w:szCs w:val="19"/>
              </w:rPr>
              <w:t>29</w:t>
            </w:r>
          </w:p>
        </w:tc>
      </w:tr>
      <w:tr w:rsidR="00015E37" w14:paraId="13A1EA6A" w14:textId="77777777" w:rsidTr="00346D91">
        <w:trPr>
          <w:trHeight w:val="317"/>
        </w:trPr>
        <w:tc>
          <w:tcPr>
            <w:tcW w:w="4528" w:type="dxa"/>
            <w:vAlign w:val="center"/>
          </w:tcPr>
          <w:p w14:paraId="4DD09E21" w14:textId="77777777" w:rsidR="00015E37" w:rsidRPr="003940A2" w:rsidRDefault="00015E37" w:rsidP="00B41A9A">
            <w:pPr>
              <w:rPr>
                <w:rFonts w:cs="Arial"/>
                <w:color w:val="171A1C"/>
                <w:w w:val="110"/>
                <w:sz w:val="19"/>
                <w:szCs w:val="19"/>
              </w:rPr>
            </w:pPr>
            <w:r w:rsidRPr="003940A2">
              <w:rPr>
                <w:sz w:val="19"/>
                <w:szCs w:val="19"/>
              </w:rPr>
              <w:t>Fiona Hammond</w:t>
            </w:r>
          </w:p>
        </w:tc>
        <w:tc>
          <w:tcPr>
            <w:tcW w:w="4395" w:type="dxa"/>
            <w:vAlign w:val="center"/>
          </w:tcPr>
          <w:p w14:paraId="574F2DEE" w14:textId="76E14237" w:rsidR="00015E37" w:rsidRPr="003940A2" w:rsidRDefault="00F56960" w:rsidP="00B41A9A">
            <w:pPr>
              <w:rPr>
                <w:rFonts w:cs="Arial"/>
                <w:color w:val="171A1C"/>
                <w:spacing w:val="-5"/>
                <w:w w:val="110"/>
                <w:sz w:val="19"/>
                <w:szCs w:val="19"/>
              </w:rPr>
            </w:pPr>
            <w:r>
              <w:rPr>
                <w:rFonts w:cs="Arial"/>
                <w:color w:val="171A1C"/>
                <w:spacing w:val="-5"/>
                <w:w w:val="110"/>
                <w:sz w:val="19"/>
                <w:szCs w:val="19"/>
              </w:rPr>
              <w:t>27</w:t>
            </w:r>
          </w:p>
        </w:tc>
      </w:tr>
      <w:tr w:rsidR="00015E37" w14:paraId="70DC8996" w14:textId="77777777" w:rsidTr="00346D91">
        <w:trPr>
          <w:trHeight w:val="317"/>
        </w:trPr>
        <w:tc>
          <w:tcPr>
            <w:tcW w:w="4528" w:type="dxa"/>
            <w:vAlign w:val="center"/>
          </w:tcPr>
          <w:p w14:paraId="45AAAE03" w14:textId="77777777" w:rsidR="00015E37" w:rsidRPr="003940A2" w:rsidRDefault="00015E37" w:rsidP="00B41A9A">
            <w:pPr>
              <w:rPr>
                <w:rFonts w:cs="Arial"/>
                <w:color w:val="171A1C"/>
                <w:w w:val="110"/>
                <w:sz w:val="19"/>
                <w:szCs w:val="19"/>
              </w:rPr>
            </w:pPr>
            <w:r w:rsidRPr="003940A2">
              <w:rPr>
                <w:sz w:val="19"/>
                <w:szCs w:val="19"/>
              </w:rPr>
              <w:t>Vicki Howard</w:t>
            </w:r>
          </w:p>
        </w:tc>
        <w:tc>
          <w:tcPr>
            <w:tcW w:w="4395" w:type="dxa"/>
            <w:vAlign w:val="center"/>
          </w:tcPr>
          <w:p w14:paraId="3FE28A32" w14:textId="7A48C3D2" w:rsidR="00015E37" w:rsidRPr="003940A2" w:rsidRDefault="00F56960" w:rsidP="00B41A9A">
            <w:pPr>
              <w:rPr>
                <w:rFonts w:cs="Arial"/>
                <w:color w:val="171A1C"/>
                <w:spacing w:val="-5"/>
                <w:w w:val="110"/>
                <w:sz w:val="19"/>
                <w:szCs w:val="19"/>
              </w:rPr>
            </w:pPr>
            <w:r>
              <w:rPr>
                <w:rFonts w:cs="Arial"/>
                <w:color w:val="171A1C"/>
                <w:spacing w:val="-5"/>
                <w:w w:val="110"/>
                <w:sz w:val="19"/>
                <w:szCs w:val="19"/>
              </w:rPr>
              <w:t>31</w:t>
            </w:r>
          </w:p>
        </w:tc>
      </w:tr>
      <w:tr w:rsidR="00015E37" w14:paraId="12A64F8A" w14:textId="77777777" w:rsidTr="00346D91">
        <w:trPr>
          <w:trHeight w:val="317"/>
        </w:trPr>
        <w:tc>
          <w:tcPr>
            <w:tcW w:w="4528" w:type="dxa"/>
            <w:vAlign w:val="center"/>
          </w:tcPr>
          <w:p w14:paraId="57972F22" w14:textId="77777777" w:rsidR="00015E37" w:rsidRPr="003940A2" w:rsidRDefault="00015E37" w:rsidP="00B41A9A">
            <w:pPr>
              <w:rPr>
                <w:rFonts w:cs="Arial"/>
                <w:color w:val="171A1C"/>
                <w:w w:val="110"/>
                <w:sz w:val="19"/>
                <w:szCs w:val="19"/>
              </w:rPr>
            </w:pPr>
            <w:r w:rsidRPr="003940A2">
              <w:rPr>
                <w:sz w:val="19"/>
                <w:szCs w:val="19"/>
              </w:rPr>
              <w:t>Steven Huang</w:t>
            </w:r>
          </w:p>
        </w:tc>
        <w:tc>
          <w:tcPr>
            <w:tcW w:w="4395" w:type="dxa"/>
            <w:vAlign w:val="center"/>
          </w:tcPr>
          <w:p w14:paraId="5DF81E11" w14:textId="4A101F0A" w:rsidR="00015E37" w:rsidRPr="003940A2" w:rsidRDefault="00F56960" w:rsidP="00B41A9A">
            <w:pPr>
              <w:rPr>
                <w:rFonts w:cs="Arial"/>
                <w:color w:val="171A1C"/>
                <w:spacing w:val="-5"/>
                <w:w w:val="110"/>
                <w:sz w:val="19"/>
                <w:szCs w:val="19"/>
              </w:rPr>
            </w:pPr>
            <w:r>
              <w:rPr>
                <w:rFonts w:cs="Arial"/>
                <w:color w:val="171A1C"/>
                <w:spacing w:val="-5"/>
                <w:w w:val="110"/>
                <w:sz w:val="19"/>
                <w:szCs w:val="19"/>
              </w:rPr>
              <w:t>27</w:t>
            </w:r>
          </w:p>
        </w:tc>
      </w:tr>
      <w:tr w:rsidR="00015E37" w14:paraId="111E9136" w14:textId="77777777" w:rsidTr="00346D91">
        <w:trPr>
          <w:trHeight w:val="317"/>
        </w:trPr>
        <w:tc>
          <w:tcPr>
            <w:tcW w:w="4528" w:type="dxa"/>
            <w:vAlign w:val="center"/>
          </w:tcPr>
          <w:p w14:paraId="1146210D" w14:textId="77777777" w:rsidR="00015E37" w:rsidRPr="003940A2" w:rsidRDefault="00015E37" w:rsidP="00B41A9A">
            <w:pPr>
              <w:rPr>
                <w:sz w:val="19"/>
                <w:szCs w:val="19"/>
              </w:rPr>
            </w:pPr>
            <w:r w:rsidRPr="003940A2">
              <w:rPr>
                <w:sz w:val="19"/>
                <w:szCs w:val="19"/>
              </w:rPr>
              <w:t>Sarah Hutton</w:t>
            </w:r>
          </w:p>
        </w:tc>
        <w:tc>
          <w:tcPr>
            <w:tcW w:w="4395" w:type="dxa"/>
            <w:vAlign w:val="center"/>
          </w:tcPr>
          <w:p w14:paraId="4A6EA0E0" w14:textId="3D19D685" w:rsidR="00015E37" w:rsidRPr="003940A2" w:rsidRDefault="00F56960" w:rsidP="00B41A9A">
            <w:pPr>
              <w:rPr>
                <w:sz w:val="19"/>
                <w:szCs w:val="19"/>
              </w:rPr>
            </w:pPr>
            <w:r>
              <w:rPr>
                <w:sz w:val="19"/>
                <w:szCs w:val="19"/>
              </w:rPr>
              <w:t>30</w:t>
            </w:r>
          </w:p>
        </w:tc>
      </w:tr>
      <w:tr w:rsidR="00015E37" w14:paraId="62B6FBE5" w14:textId="77777777" w:rsidTr="00346D91">
        <w:trPr>
          <w:trHeight w:val="317"/>
        </w:trPr>
        <w:tc>
          <w:tcPr>
            <w:tcW w:w="4528" w:type="dxa"/>
            <w:vAlign w:val="center"/>
          </w:tcPr>
          <w:p w14:paraId="5CB5844E" w14:textId="77777777" w:rsidR="00015E37" w:rsidRPr="003940A2" w:rsidRDefault="00015E37" w:rsidP="00B41A9A">
            <w:pPr>
              <w:rPr>
                <w:sz w:val="19"/>
                <w:szCs w:val="19"/>
              </w:rPr>
            </w:pPr>
            <w:r w:rsidRPr="003940A2">
              <w:rPr>
                <w:sz w:val="19"/>
                <w:szCs w:val="19"/>
              </w:rPr>
              <w:t>Nicole Johnston</w:t>
            </w:r>
          </w:p>
        </w:tc>
        <w:tc>
          <w:tcPr>
            <w:tcW w:w="4395" w:type="dxa"/>
            <w:vAlign w:val="center"/>
          </w:tcPr>
          <w:p w14:paraId="3AA18D50" w14:textId="09F55E14" w:rsidR="00015E37" w:rsidRPr="003940A2" w:rsidRDefault="00F56960" w:rsidP="00B41A9A">
            <w:pPr>
              <w:rPr>
                <w:sz w:val="19"/>
                <w:szCs w:val="19"/>
              </w:rPr>
            </w:pPr>
            <w:r>
              <w:rPr>
                <w:sz w:val="19"/>
                <w:szCs w:val="19"/>
              </w:rPr>
              <w:t>30</w:t>
            </w:r>
          </w:p>
        </w:tc>
      </w:tr>
      <w:tr w:rsidR="00015E37" w14:paraId="46FA5CF9" w14:textId="77777777" w:rsidTr="00346D91">
        <w:trPr>
          <w:trHeight w:val="317"/>
        </w:trPr>
        <w:tc>
          <w:tcPr>
            <w:tcW w:w="4528" w:type="dxa"/>
            <w:vAlign w:val="center"/>
          </w:tcPr>
          <w:p w14:paraId="20EA651F" w14:textId="77777777" w:rsidR="00015E37" w:rsidRPr="003940A2" w:rsidRDefault="00015E37" w:rsidP="00B41A9A">
            <w:pPr>
              <w:rPr>
                <w:sz w:val="19"/>
                <w:szCs w:val="19"/>
              </w:rPr>
            </w:pPr>
            <w:r w:rsidRPr="003940A2">
              <w:rPr>
                <w:sz w:val="19"/>
                <w:szCs w:val="19"/>
              </w:rPr>
              <w:t>Sandy Landers</w:t>
            </w:r>
          </w:p>
        </w:tc>
        <w:tc>
          <w:tcPr>
            <w:tcW w:w="4395" w:type="dxa"/>
            <w:vAlign w:val="center"/>
          </w:tcPr>
          <w:p w14:paraId="5B362370" w14:textId="5DA66A95" w:rsidR="00015E37" w:rsidRPr="003940A2" w:rsidRDefault="00F56960" w:rsidP="00B41A9A">
            <w:pPr>
              <w:rPr>
                <w:sz w:val="19"/>
                <w:szCs w:val="19"/>
              </w:rPr>
            </w:pPr>
            <w:r>
              <w:rPr>
                <w:sz w:val="19"/>
                <w:szCs w:val="19"/>
              </w:rPr>
              <w:t>31</w:t>
            </w:r>
          </w:p>
        </w:tc>
      </w:tr>
      <w:tr w:rsidR="00015E37" w14:paraId="04FDDC91" w14:textId="77777777" w:rsidTr="00346D91">
        <w:trPr>
          <w:trHeight w:val="317"/>
        </w:trPr>
        <w:tc>
          <w:tcPr>
            <w:tcW w:w="4528" w:type="dxa"/>
            <w:vAlign w:val="center"/>
          </w:tcPr>
          <w:p w14:paraId="0DCD9BC5" w14:textId="77777777" w:rsidR="00015E37" w:rsidRPr="003940A2" w:rsidRDefault="00015E37" w:rsidP="00B41A9A">
            <w:pPr>
              <w:rPr>
                <w:sz w:val="19"/>
                <w:szCs w:val="19"/>
              </w:rPr>
            </w:pPr>
            <w:r w:rsidRPr="003940A2">
              <w:rPr>
                <w:sz w:val="19"/>
                <w:szCs w:val="19"/>
              </w:rPr>
              <w:t>James Mackay</w:t>
            </w:r>
          </w:p>
        </w:tc>
        <w:tc>
          <w:tcPr>
            <w:tcW w:w="4395" w:type="dxa"/>
            <w:vAlign w:val="center"/>
          </w:tcPr>
          <w:p w14:paraId="23DD89D8" w14:textId="2CAECAF2" w:rsidR="00015E37" w:rsidRPr="003940A2" w:rsidRDefault="00F56960" w:rsidP="00B41A9A">
            <w:pPr>
              <w:rPr>
                <w:sz w:val="19"/>
                <w:szCs w:val="19"/>
              </w:rPr>
            </w:pPr>
            <w:r>
              <w:rPr>
                <w:sz w:val="19"/>
                <w:szCs w:val="19"/>
              </w:rPr>
              <w:t>31</w:t>
            </w:r>
          </w:p>
        </w:tc>
      </w:tr>
      <w:tr w:rsidR="00015E37" w14:paraId="37E0FD89" w14:textId="77777777" w:rsidTr="00346D91">
        <w:trPr>
          <w:trHeight w:val="317"/>
        </w:trPr>
        <w:tc>
          <w:tcPr>
            <w:tcW w:w="4528" w:type="dxa"/>
            <w:vAlign w:val="center"/>
          </w:tcPr>
          <w:p w14:paraId="1A0369E4" w14:textId="77777777" w:rsidR="00015E37" w:rsidRPr="003940A2" w:rsidRDefault="00015E37" w:rsidP="00B41A9A">
            <w:pPr>
              <w:rPr>
                <w:sz w:val="19"/>
                <w:szCs w:val="19"/>
              </w:rPr>
            </w:pPr>
            <w:r w:rsidRPr="003940A2">
              <w:rPr>
                <w:sz w:val="19"/>
                <w:szCs w:val="19"/>
              </w:rPr>
              <w:t>Kim Marx</w:t>
            </w:r>
          </w:p>
        </w:tc>
        <w:tc>
          <w:tcPr>
            <w:tcW w:w="4395" w:type="dxa"/>
            <w:vAlign w:val="center"/>
          </w:tcPr>
          <w:p w14:paraId="100200AF" w14:textId="1844339D" w:rsidR="00015E37" w:rsidRPr="003940A2" w:rsidRDefault="00F56960" w:rsidP="00B41A9A">
            <w:pPr>
              <w:rPr>
                <w:sz w:val="19"/>
                <w:szCs w:val="19"/>
              </w:rPr>
            </w:pPr>
            <w:r>
              <w:rPr>
                <w:sz w:val="19"/>
                <w:szCs w:val="19"/>
              </w:rPr>
              <w:t>23</w:t>
            </w:r>
          </w:p>
        </w:tc>
      </w:tr>
      <w:tr w:rsidR="00015E37" w14:paraId="7A0FF176" w14:textId="77777777" w:rsidTr="00346D91">
        <w:trPr>
          <w:trHeight w:val="317"/>
        </w:trPr>
        <w:tc>
          <w:tcPr>
            <w:tcW w:w="4528" w:type="dxa"/>
            <w:vAlign w:val="center"/>
          </w:tcPr>
          <w:p w14:paraId="4D6B40F1" w14:textId="77777777" w:rsidR="00015E37" w:rsidRPr="003940A2" w:rsidRDefault="00015E37" w:rsidP="00B41A9A">
            <w:pPr>
              <w:rPr>
                <w:sz w:val="19"/>
                <w:szCs w:val="19"/>
              </w:rPr>
            </w:pPr>
            <w:r w:rsidRPr="003940A2">
              <w:rPr>
                <w:sz w:val="19"/>
                <w:szCs w:val="19"/>
              </w:rPr>
              <w:t>Peter Matic</w:t>
            </w:r>
          </w:p>
        </w:tc>
        <w:tc>
          <w:tcPr>
            <w:tcW w:w="4395" w:type="dxa"/>
            <w:vAlign w:val="center"/>
          </w:tcPr>
          <w:p w14:paraId="26A74507" w14:textId="4D4662AF" w:rsidR="00015E37" w:rsidRPr="003940A2" w:rsidRDefault="00F56960" w:rsidP="00B41A9A">
            <w:pPr>
              <w:rPr>
                <w:sz w:val="19"/>
                <w:szCs w:val="19"/>
              </w:rPr>
            </w:pPr>
            <w:r>
              <w:rPr>
                <w:sz w:val="19"/>
                <w:szCs w:val="19"/>
              </w:rPr>
              <w:t>29</w:t>
            </w:r>
          </w:p>
        </w:tc>
      </w:tr>
      <w:tr w:rsidR="00015E37" w14:paraId="2AFDC05E" w14:textId="77777777" w:rsidTr="00346D91">
        <w:trPr>
          <w:trHeight w:val="317"/>
        </w:trPr>
        <w:tc>
          <w:tcPr>
            <w:tcW w:w="4528" w:type="dxa"/>
            <w:vAlign w:val="center"/>
          </w:tcPr>
          <w:p w14:paraId="50AF267D" w14:textId="77777777" w:rsidR="00015E37" w:rsidRPr="003940A2" w:rsidRDefault="00015E37" w:rsidP="00B41A9A">
            <w:pPr>
              <w:rPr>
                <w:sz w:val="19"/>
                <w:szCs w:val="19"/>
              </w:rPr>
            </w:pPr>
            <w:r w:rsidRPr="003940A2">
              <w:rPr>
                <w:sz w:val="19"/>
                <w:szCs w:val="19"/>
              </w:rPr>
              <w:t>David McLachlan</w:t>
            </w:r>
          </w:p>
        </w:tc>
        <w:tc>
          <w:tcPr>
            <w:tcW w:w="4395" w:type="dxa"/>
            <w:vAlign w:val="center"/>
          </w:tcPr>
          <w:p w14:paraId="6A647588" w14:textId="04114074" w:rsidR="00015E37" w:rsidRPr="003940A2" w:rsidRDefault="00F56960" w:rsidP="00B41A9A">
            <w:pPr>
              <w:rPr>
                <w:sz w:val="19"/>
                <w:szCs w:val="19"/>
              </w:rPr>
            </w:pPr>
            <w:r>
              <w:rPr>
                <w:sz w:val="19"/>
                <w:szCs w:val="19"/>
              </w:rPr>
              <w:t>29</w:t>
            </w:r>
          </w:p>
        </w:tc>
      </w:tr>
      <w:tr w:rsidR="00015E37" w14:paraId="39855BFC" w14:textId="77777777" w:rsidTr="00346D91">
        <w:trPr>
          <w:trHeight w:val="317"/>
        </w:trPr>
        <w:tc>
          <w:tcPr>
            <w:tcW w:w="4528" w:type="dxa"/>
            <w:vAlign w:val="center"/>
          </w:tcPr>
          <w:p w14:paraId="63C9A772" w14:textId="77777777" w:rsidR="00015E37" w:rsidRPr="003940A2" w:rsidRDefault="00015E37" w:rsidP="00B41A9A">
            <w:pPr>
              <w:rPr>
                <w:sz w:val="19"/>
                <w:szCs w:val="19"/>
              </w:rPr>
            </w:pPr>
            <w:r w:rsidRPr="003940A2">
              <w:rPr>
                <w:sz w:val="19"/>
                <w:szCs w:val="19"/>
              </w:rPr>
              <w:t>Ryan Murphy</w:t>
            </w:r>
          </w:p>
        </w:tc>
        <w:tc>
          <w:tcPr>
            <w:tcW w:w="4395" w:type="dxa"/>
            <w:vAlign w:val="center"/>
          </w:tcPr>
          <w:p w14:paraId="4A299D53" w14:textId="19F2C076" w:rsidR="00015E37" w:rsidRPr="003940A2" w:rsidRDefault="00F56960" w:rsidP="00B41A9A">
            <w:pPr>
              <w:rPr>
                <w:sz w:val="19"/>
                <w:szCs w:val="19"/>
              </w:rPr>
            </w:pPr>
            <w:r>
              <w:rPr>
                <w:sz w:val="19"/>
                <w:szCs w:val="19"/>
              </w:rPr>
              <w:t>26</w:t>
            </w:r>
          </w:p>
        </w:tc>
      </w:tr>
      <w:tr w:rsidR="00015E37" w14:paraId="79BDE2E4" w14:textId="77777777" w:rsidTr="00346D91">
        <w:trPr>
          <w:trHeight w:val="317"/>
        </w:trPr>
        <w:tc>
          <w:tcPr>
            <w:tcW w:w="4528" w:type="dxa"/>
            <w:vAlign w:val="center"/>
          </w:tcPr>
          <w:p w14:paraId="4C269C6D" w14:textId="77777777" w:rsidR="00015E37" w:rsidRPr="003940A2" w:rsidRDefault="00015E37" w:rsidP="00B41A9A">
            <w:pPr>
              <w:rPr>
                <w:sz w:val="19"/>
                <w:szCs w:val="19"/>
              </w:rPr>
            </w:pPr>
            <w:r w:rsidRPr="003940A2">
              <w:rPr>
                <w:sz w:val="19"/>
                <w:szCs w:val="19"/>
              </w:rPr>
              <w:t>Angela Owen</w:t>
            </w:r>
          </w:p>
        </w:tc>
        <w:tc>
          <w:tcPr>
            <w:tcW w:w="4395" w:type="dxa"/>
            <w:vAlign w:val="center"/>
          </w:tcPr>
          <w:p w14:paraId="004BDF30" w14:textId="50D16714" w:rsidR="00015E37" w:rsidRPr="003940A2" w:rsidRDefault="00F56960" w:rsidP="00B41A9A">
            <w:pPr>
              <w:rPr>
                <w:sz w:val="19"/>
                <w:szCs w:val="19"/>
              </w:rPr>
            </w:pPr>
            <w:r>
              <w:rPr>
                <w:sz w:val="19"/>
                <w:szCs w:val="19"/>
              </w:rPr>
              <w:t>29</w:t>
            </w:r>
          </w:p>
        </w:tc>
      </w:tr>
      <w:tr w:rsidR="00015E37" w14:paraId="57215CA0" w14:textId="77777777" w:rsidTr="00346D91">
        <w:trPr>
          <w:trHeight w:val="317"/>
        </w:trPr>
        <w:tc>
          <w:tcPr>
            <w:tcW w:w="4528" w:type="dxa"/>
            <w:vAlign w:val="center"/>
          </w:tcPr>
          <w:p w14:paraId="04B6365A" w14:textId="77777777" w:rsidR="00015E37" w:rsidRPr="003940A2" w:rsidRDefault="00015E37" w:rsidP="00B41A9A">
            <w:pPr>
              <w:rPr>
                <w:sz w:val="19"/>
                <w:szCs w:val="19"/>
              </w:rPr>
            </w:pPr>
            <w:r w:rsidRPr="003940A2">
              <w:rPr>
                <w:sz w:val="19"/>
                <w:szCs w:val="19"/>
              </w:rPr>
              <w:t>Jonathan Sri</w:t>
            </w:r>
          </w:p>
        </w:tc>
        <w:tc>
          <w:tcPr>
            <w:tcW w:w="4395" w:type="dxa"/>
            <w:vAlign w:val="center"/>
          </w:tcPr>
          <w:p w14:paraId="5D4FBD63" w14:textId="2FF6778F" w:rsidR="00015E37" w:rsidRPr="003940A2" w:rsidRDefault="00F56960" w:rsidP="00B41A9A">
            <w:pPr>
              <w:rPr>
                <w:sz w:val="19"/>
                <w:szCs w:val="19"/>
              </w:rPr>
            </w:pPr>
            <w:r>
              <w:rPr>
                <w:sz w:val="19"/>
                <w:szCs w:val="19"/>
              </w:rPr>
              <w:t>31</w:t>
            </w:r>
          </w:p>
        </w:tc>
      </w:tr>
      <w:tr w:rsidR="00015E37" w14:paraId="1932E1F8" w14:textId="77777777" w:rsidTr="00346D91">
        <w:trPr>
          <w:trHeight w:val="317"/>
        </w:trPr>
        <w:tc>
          <w:tcPr>
            <w:tcW w:w="4528" w:type="dxa"/>
            <w:vAlign w:val="center"/>
          </w:tcPr>
          <w:p w14:paraId="35EB41EA" w14:textId="77777777" w:rsidR="00015E37" w:rsidRPr="003940A2" w:rsidRDefault="00015E37" w:rsidP="00B41A9A">
            <w:pPr>
              <w:rPr>
                <w:sz w:val="19"/>
                <w:szCs w:val="19"/>
              </w:rPr>
            </w:pPr>
            <w:r w:rsidRPr="003940A2">
              <w:rPr>
                <w:sz w:val="19"/>
                <w:szCs w:val="19"/>
              </w:rPr>
              <w:t>Charles Strunk</w:t>
            </w:r>
          </w:p>
        </w:tc>
        <w:tc>
          <w:tcPr>
            <w:tcW w:w="4395" w:type="dxa"/>
            <w:vAlign w:val="center"/>
          </w:tcPr>
          <w:p w14:paraId="1D4C750B" w14:textId="74BDEE98" w:rsidR="00015E37" w:rsidRPr="003940A2" w:rsidRDefault="00F56960" w:rsidP="00B41A9A">
            <w:pPr>
              <w:rPr>
                <w:sz w:val="19"/>
                <w:szCs w:val="19"/>
              </w:rPr>
            </w:pPr>
            <w:r>
              <w:rPr>
                <w:sz w:val="19"/>
                <w:szCs w:val="19"/>
              </w:rPr>
              <w:t>30</w:t>
            </w:r>
          </w:p>
        </w:tc>
      </w:tr>
      <w:tr w:rsidR="00015E37" w14:paraId="16645C3E" w14:textId="77777777" w:rsidTr="00346D91">
        <w:trPr>
          <w:trHeight w:val="317"/>
        </w:trPr>
        <w:tc>
          <w:tcPr>
            <w:tcW w:w="4528" w:type="dxa"/>
            <w:vAlign w:val="center"/>
          </w:tcPr>
          <w:p w14:paraId="501398B2" w14:textId="77777777" w:rsidR="00015E37" w:rsidRPr="003940A2" w:rsidRDefault="00015E37" w:rsidP="00B41A9A">
            <w:pPr>
              <w:rPr>
                <w:sz w:val="19"/>
                <w:szCs w:val="19"/>
              </w:rPr>
            </w:pPr>
            <w:r w:rsidRPr="003940A2">
              <w:rPr>
                <w:sz w:val="19"/>
                <w:szCs w:val="19"/>
              </w:rPr>
              <w:t>Steven Toomey</w:t>
            </w:r>
          </w:p>
        </w:tc>
        <w:tc>
          <w:tcPr>
            <w:tcW w:w="4395" w:type="dxa"/>
            <w:vAlign w:val="center"/>
          </w:tcPr>
          <w:p w14:paraId="1AD5C7F2" w14:textId="3A2E8D66" w:rsidR="00015E37" w:rsidRPr="003940A2" w:rsidRDefault="00F56960" w:rsidP="00B41A9A">
            <w:pPr>
              <w:rPr>
                <w:sz w:val="19"/>
                <w:szCs w:val="19"/>
              </w:rPr>
            </w:pPr>
            <w:r>
              <w:rPr>
                <w:sz w:val="19"/>
                <w:szCs w:val="19"/>
              </w:rPr>
              <w:t>31</w:t>
            </w:r>
          </w:p>
        </w:tc>
      </w:tr>
      <w:tr w:rsidR="00015E37" w14:paraId="7444BD81" w14:textId="77777777" w:rsidTr="00346D91">
        <w:trPr>
          <w:trHeight w:val="317"/>
        </w:trPr>
        <w:tc>
          <w:tcPr>
            <w:tcW w:w="4528" w:type="dxa"/>
            <w:vAlign w:val="center"/>
          </w:tcPr>
          <w:p w14:paraId="23337B62" w14:textId="77777777" w:rsidR="00015E37" w:rsidRPr="003940A2" w:rsidRDefault="00015E37" w:rsidP="00B41A9A">
            <w:pPr>
              <w:rPr>
                <w:sz w:val="19"/>
                <w:szCs w:val="19"/>
              </w:rPr>
            </w:pPr>
            <w:r w:rsidRPr="003940A2">
              <w:rPr>
                <w:sz w:val="19"/>
                <w:szCs w:val="19"/>
              </w:rPr>
              <w:t>Andrew Wines</w:t>
            </w:r>
          </w:p>
        </w:tc>
        <w:tc>
          <w:tcPr>
            <w:tcW w:w="4395" w:type="dxa"/>
            <w:vAlign w:val="center"/>
          </w:tcPr>
          <w:p w14:paraId="091135AC" w14:textId="6075593C" w:rsidR="00015E37" w:rsidRPr="003940A2" w:rsidRDefault="00F56960" w:rsidP="00B41A9A">
            <w:pPr>
              <w:rPr>
                <w:sz w:val="19"/>
                <w:szCs w:val="19"/>
              </w:rPr>
            </w:pPr>
            <w:r>
              <w:rPr>
                <w:sz w:val="19"/>
                <w:szCs w:val="19"/>
              </w:rPr>
              <w:t>31</w:t>
            </w:r>
          </w:p>
        </w:tc>
      </w:tr>
    </w:tbl>
    <w:p w14:paraId="7EC68613" w14:textId="489B1597" w:rsidR="00015E37" w:rsidRDefault="00015E37" w:rsidP="00522A22">
      <w:pPr>
        <w:pStyle w:val="Heading4"/>
        <w:rPr>
          <w:lang w:val="en-AU"/>
        </w:rPr>
      </w:pPr>
      <w:r w:rsidRPr="00A16BFD">
        <w:rPr>
          <w:lang w:val="en-AU"/>
        </w:rPr>
        <w:t>Number of Committee meetings attended out of the number of meetings held</w:t>
      </w:r>
      <w:r w:rsidR="00B80B50">
        <w:rPr>
          <w:lang w:val="en-AU"/>
        </w:rPr>
        <w:t xml:space="preserve"> </w:t>
      </w:r>
    </w:p>
    <w:p w14:paraId="3EB73514" w14:textId="77777777" w:rsidR="001A454E" w:rsidRDefault="001A454E" w:rsidP="00015E37"/>
    <w:tbl>
      <w:tblPr>
        <w:tblStyle w:val="TableProfessional"/>
        <w:tblW w:w="9631" w:type="dxa"/>
        <w:tblLayout w:type="fixed"/>
        <w:tblLook w:val="01E0" w:firstRow="1" w:lastRow="1" w:firstColumn="1" w:lastColumn="1" w:noHBand="0" w:noVBand="0"/>
        <w:tblCaption w:val="Number of Committee meetings attended out of the number of meetings held"/>
        <w:tblDescription w:val="This table identifies all of the Committee meetings held during the 2021-22 period, including the name of each Committee, the total number of meetings each Committee meet during this period and the number of times each Councillor attended the individual Committee meetings. A total number of meetings attended by each Councillor across all committees is also provided.&#10;&#10;If further assistance is required to interpret this table, please contact Brisbane City Council on 07 3403 8888.&#10;&#10;The total number of times each Committee met are: Establishment and Coordination Committee: 40; City Planning and Economic Development Committee: 2; City Planning and Suburban Renewal Committee: 23; City Standards, Community Health and Safety Committee: 2; City Standards Committee: 23; Community Arts and Nighttime Economy Committee: 25; Councillor Ethics Committee: 0; Economic Development and Brisbane 2032 Olympic and Paralympic Games Committee: 23; Environment, Parks and Sustainability Committee: 25; Finance, Administration and Small Business Committee 2; Finance and City Governance Committee: 23; Infrastructure Committee: 25; Public and Active Transport Committee: 2; Transport Committee: 23. A total of 238 Committee meetings were held.&#10;&#10;Lord Mayor Adrian Schrinner attended 37 Establishment and Coordination Committee meetings as the Civic Cabinet Chair of this Committee. Lord Mayor Schrinner attended a total of 37 Committee meetings.&#10;&#10;Councillor Krista Adams attended 38 Establishment and Coordination and two City Planning and Economic Development Committee meetings.  Councillor Adams attended 17 Economic Development and Brisbane 2032 Olympic and Brisbane Paralympic Games Committee meetings as the Civic Cabinet Chair of this Committee. Councillor Adams attended a total of 57 Committee meetings.&#10;&#10;Councillor Greg Adermann attended 17 City Standards, 17 Economic Development and Brisbane 2032 Olympic and Paralympic Games and two Public and Active Transport Committee meetings.  Councillor Alderman attended a total of 36 Committee meetings.&#10;&#10;Councillor Adam Allan attended 18 City Planning and Suburban Renewal Committee meetings as the Civic Cabinet Chair for this Committee. Councillor Allan attended 39 Establishment and Coordination and two Financial, Administration and Small Business Committee meetings, attending a total of 59 Committee meetings.&#10;&#10;Councillor Lisa Atwood attended one City Planning and Economic Development, 11 City Planning and Suburban Renewal, one Finance, Administration and Small Business, and 14 Finance and City Governance Committee meetings. Councillor Atwood attended a total of 27 Committee meetings.&#10;&#10;Councillor Jared Cassidy attended 17 Economic Development and Brisbane 2032 Olympic and Paralympic Games, 19 Environment, Parks and Sustainability, two Public and Active Transport and 14 Transport Committee meetings.  Councillor Cassidy attended a total of 52 Committee meetings.&#10;&#10;Councillor Kara Cook attended two City Planning and Economic Development, 15 City Planning and Suburban Renewal, two Community Arts and Nighhttime Economy and 15 Economic Development and Brisbane 2032 Olympic and Paralympic Games Committee meetings.  Councillor Cook attended a total of 34 Committee meetings.&#10;&#10;Councillor Peter Cumming attended one City Standards, Community Health and Safety, 17 City Standards and 18 Community Arts and Nighttime Economy Committee meetings. Councillor Cumming attended a total of 36 Committee meetings.&#10;&#10;Councillor Fiona Cunningham attended 16 Finance and City Governance Committee meetings as the Civic Cabinet Chair for this Committee, and 27 Establishment and Coordination Committee meetings. Councillor Cunningham attended a total of 43 Committee meetings.&#10;&#10;Councillor Tracy Davis attended 39 Establishment and Coordination and one City Standards, Community Health and Safety Committee meetings.  Councillor Davis attended 19 Environment, Parks and Sustainability Committee meetings as the Civic Cabinet Chair of this committee, attending a total of 59 Committee meetings.&#10;&#10;Councillor Steve Griffits attended 16 Community Arts and Nighttime Economy, 19 Environment, Parks and Sustainability and 16 Infrastructure Committee meetings. Councillor Griffiths attended a total of 51 Committee meetings.&#10;&#10;Councillor Fiona Hammond attended two City Planning and Economic Development, 16 City Planning and Suburban renewal and 17 Infrastructure Committee meetings.  Councillor Hammond attended a total of 35 Committee meetings.&#10;&#10;Councillor Vicki Howard attended 39 Establishment and Coordination and 19 Community Arts and Nighttime Economy Committee meetings, as the Civic Cabinet Chair of this Committee. Councillor Howard attended a total of 58 Committee meetings.&#10;&#10;Councillor Steven Huang attended four Establishment and Coordination, 17 Economic Development and Brisbane 2032 Olympic and Paralympic Games, two Finance, Administration and Small Business, 17 Finance and City Governance, two Public and Active Transport and 17 Transport Committee meetings.  Councillor Huang attended a total of 59 meetings.  Councillor Huang acted as Civic Cabinet Chair for Finance and City Governance from 17 August 2021 to 14 September 2021 whilst Councillor Cunningham was on parental leave from the Civic Cabinet Chair position. Councillor Huang has chaired the Finance and City Governance Committee meetings on four occasions as Acting Civic Cabinet Chair.&#10;&#10;Councillor Sarah Hutton attended two Establishment and Coordination, two City Standards, Community Health and Safety, 15 City Standards, 15 Economic Development and Brisbane 2032 Olympic and Paralympic Games and 17 Infrastructure Committee meetings.  Councillor Hutton attended a total of 51 Committee meetings.&#10;&#10;Councillor Nicole Johnston attended two City Standards, Community Health and Safety and 17 City Standards Committee meetings. Councillor Johnston attended a total of 19 Committee meetings.&#10;&#10;Councillor Sandy Landers attended one Establishment and Coordination, 19 Community Arts and Nighttime Economy and 19 Environment, Parks and Sustainability Committee meetings.  Councillor Landers attended a total of 39 Committee meetings.&#10;&#10;Councillor James Mackay attended one Establishment and Coordination, 19 Community Arts and Nighttime Economy and 18 Environment, Parks and Sustainability Committee meetings. Councillor Mackay attended a total of 38 meetings.&#10;&#10;Councillor Kim Marx attended 29 Establishment and Coordination, two City Standards, Community Health and Safety and 16 City Standards Committee meetings, as the Civic Cabinet Chair of this Committee. Councillor Marx attended a total of 47 Committee meetings.&#10;&#10;Councillor Peter Matic attended two City Planning and Economic Development, 16 City Planning and Suburban Renewal and 19 Infrastructure Committee meetings. Councillor Matic attended a total of 37 Committee meetings.&#10;&#10;Councillor David McLachlan attended six Establishment and Coordination, 16 Environment, Parks and Sustainability, two Infrastructure and 20 Transport Committee meetings.  Councillor McLachlan attended a total of 44 Committee meetings.&#10;&#10;Councillor Ryan Murphy attended 32 Establishment and Coordination and two Public and Active Transport Committee meetings.  As the Civic Cabinet Chair, Councillor Murphy attended 14 Transport Committee meetings and a total of 48 Committee meetings.&#10;&#10;Councillor Angela Owen attended five Establishment and Coordination, two Finance, Administration and Small Business, 21 Finance and City Governance, two Public and Active Transport and 21 Transport Committee meetings. Councillor Owen attended a total of 51 Committee meetings. Councillor Owen acted as Civic Cabinet Chair for Transport from 7 December 2021 to 22 February 2022 whilst Councillor Murphy was on parental leave from the Civic Cabinet Chair position. Councillor Owen has chaired the Transport Committee meetings on four occasions as Acting Civic Cabinet Chair.&#10;&#10;Councillor Jonathan Sri attended two Finance, Administration and Small Business, 20 Finance and City Governance, two Public and Active Transport and 21 Transport Committee meetings.  Councillor Sri attended a total of 45 Committee meetings.&#10;&#10;Councillor Charles Strunk attended two City Planning and Economic Development, 18 City Planning and Suburban Renewal, two Finance, Administration and Small Business, 20 Finance and City Governance and 19 Infrastructure Committee meetings. Councillor Strunk attended a total of 61 Committee meetings.&#10;&#10;Councillor Steven Toomey attended nine Establishment and Coordination, two City Standards, Community Health and Safety, 17 City Standards and 19 Community Arts and Nighttime Economy Committee meetings. Councillor Toomey attended at total of 47 Committee meetings. Councillor Toomey acted as Civic Cabinet Chair for City Standards from 16 May 2022 whilst Councillor Marx was on leave from the Civic Cabinet Chair position. Councillor Toomey has chaired the City Standards Committee meetings on four occasions as Acting Civic Cabinet Chair.&#10;&#10;Councillor Andrew Wines attended 32 Establishment and Coordination Committee meetings, and as the Civic Cabinet Chair attended 17 Infrastructure Committee meetings. Councillor Wines attended a total of 49 Committee meetings."/>
      </w:tblPr>
      <w:tblGrid>
        <w:gridCol w:w="1623"/>
        <w:gridCol w:w="533"/>
        <w:gridCol w:w="534"/>
        <w:gridCol w:w="534"/>
        <w:gridCol w:w="534"/>
        <w:gridCol w:w="534"/>
        <w:gridCol w:w="534"/>
        <w:gridCol w:w="534"/>
        <w:gridCol w:w="533"/>
        <w:gridCol w:w="534"/>
        <w:gridCol w:w="534"/>
        <w:gridCol w:w="534"/>
        <w:gridCol w:w="534"/>
        <w:gridCol w:w="534"/>
        <w:gridCol w:w="534"/>
        <w:gridCol w:w="534"/>
      </w:tblGrid>
      <w:tr w:rsidR="001A454E" w14:paraId="7F9DE668" w14:textId="61FE3025" w:rsidTr="00054664">
        <w:trPr>
          <w:cnfStyle w:val="100000000000" w:firstRow="1" w:lastRow="0" w:firstColumn="0" w:lastColumn="0" w:oddVBand="0" w:evenVBand="0" w:oddHBand="0" w:evenHBand="0" w:firstRowFirstColumn="0" w:firstRowLastColumn="0" w:lastRowFirstColumn="0" w:lastRowLastColumn="0"/>
          <w:cantSplit/>
          <w:trHeight w:hRule="exact" w:val="3561"/>
          <w:tblHeader/>
        </w:trPr>
        <w:tc>
          <w:tcPr>
            <w:tcW w:w="1623" w:type="dxa"/>
            <w:vAlign w:val="center"/>
          </w:tcPr>
          <w:p w14:paraId="6100AF85" w14:textId="77777777" w:rsidR="008B5A28" w:rsidRPr="006623F1" w:rsidRDefault="008B5A28" w:rsidP="00B41A9A">
            <w:pPr>
              <w:rPr>
                <w:b w:val="0"/>
                <w:bCs w:val="0"/>
                <w:color w:val="FFFFFF"/>
                <w:spacing w:val="1"/>
                <w:w w:val="85"/>
                <w:sz w:val="19"/>
                <w:szCs w:val="19"/>
              </w:rPr>
            </w:pPr>
            <w:r w:rsidRPr="006623F1">
              <w:rPr>
                <w:sz w:val="19"/>
                <w:szCs w:val="19"/>
              </w:rPr>
              <w:t>Councillor</w:t>
            </w:r>
          </w:p>
        </w:tc>
        <w:tc>
          <w:tcPr>
            <w:tcW w:w="533" w:type="dxa"/>
            <w:textDirection w:val="btLr"/>
            <w:vAlign w:val="center"/>
          </w:tcPr>
          <w:p w14:paraId="725A64F8" w14:textId="2B086C9D" w:rsidR="008B5A28" w:rsidRPr="00EC62BE" w:rsidRDefault="008B5A28" w:rsidP="00515B87">
            <w:pPr>
              <w:ind w:left="113" w:right="113"/>
              <w:rPr>
                <w:b w:val="0"/>
                <w:bCs w:val="0"/>
                <w:color w:val="FFFFFF"/>
                <w:spacing w:val="1"/>
                <w:w w:val="90"/>
                <w:sz w:val="16"/>
                <w:szCs w:val="16"/>
              </w:rPr>
            </w:pPr>
            <w:r w:rsidRPr="00EC62BE">
              <w:rPr>
                <w:sz w:val="16"/>
                <w:szCs w:val="16"/>
              </w:rPr>
              <w:t>Establishment and Coordination Committee</w:t>
            </w:r>
          </w:p>
        </w:tc>
        <w:tc>
          <w:tcPr>
            <w:tcW w:w="534" w:type="dxa"/>
            <w:textDirection w:val="btLr"/>
            <w:vAlign w:val="center"/>
          </w:tcPr>
          <w:p w14:paraId="10E06E44" w14:textId="72B4E0A3" w:rsidR="008B5A28" w:rsidRPr="001A454E" w:rsidRDefault="008B5A28" w:rsidP="00515B87">
            <w:pPr>
              <w:ind w:left="113" w:right="113"/>
              <w:rPr>
                <w:b w:val="0"/>
                <w:bCs w:val="0"/>
                <w:sz w:val="16"/>
                <w:szCs w:val="16"/>
              </w:rPr>
            </w:pPr>
            <w:r w:rsidRPr="00EC62BE">
              <w:rPr>
                <w:sz w:val="16"/>
                <w:szCs w:val="16"/>
              </w:rPr>
              <w:t>City Planning and Economic Development Committee</w:t>
            </w:r>
          </w:p>
        </w:tc>
        <w:tc>
          <w:tcPr>
            <w:tcW w:w="534" w:type="dxa"/>
            <w:textDirection w:val="btLr"/>
            <w:vAlign w:val="center"/>
          </w:tcPr>
          <w:p w14:paraId="448E34FF" w14:textId="5B41B3F8" w:rsidR="008B5A28" w:rsidRPr="00EC62BE" w:rsidRDefault="008B5A28" w:rsidP="00515B87">
            <w:pPr>
              <w:ind w:left="113" w:right="113"/>
              <w:rPr>
                <w:sz w:val="16"/>
                <w:szCs w:val="16"/>
              </w:rPr>
            </w:pPr>
            <w:r>
              <w:rPr>
                <w:sz w:val="16"/>
                <w:szCs w:val="16"/>
              </w:rPr>
              <w:t>City Planning and Suburban Renewal Committee</w:t>
            </w:r>
          </w:p>
        </w:tc>
        <w:tc>
          <w:tcPr>
            <w:tcW w:w="534" w:type="dxa"/>
            <w:textDirection w:val="btLr"/>
            <w:vAlign w:val="center"/>
          </w:tcPr>
          <w:p w14:paraId="0CF2D709" w14:textId="7D3B8053" w:rsidR="008B5A28" w:rsidRPr="00EC62BE" w:rsidRDefault="008B5A28" w:rsidP="00515B87">
            <w:pPr>
              <w:ind w:left="113" w:right="113"/>
              <w:rPr>
                <w:sz w:val="16"/>
                <w:szCs w:val="16"/>
              </w:rPr>
            </w:pPr>
            <w:r w:rsidRPr="00EC62BE">
              <w:rPr>
                <w:sz w:val="16"/>
                <w:szCs w:val="16"/>
              </w:rPr>
              <w:t>City Standards, Community Health and Safety Committee</w:t>
            </w:r>
          </w:p>
        </w:tc>
        <w:tc>
          <w:tcPr>
            <w:tcW w:w="534" w:type="dxa"/>
            <w:textDirection w:val="btLr"/>
            <w:vAlign w:val="center"/>
          </w:tcPr>
          <w:p w14:paraId="3C772036" w14:textId="3FACEF6E" w:rsidR="008B5A28" w:rsidRPr="00EC62BE" w:rsidRDefault="008B5A28" w:rsidP="00515B87">
            <w:pPr>
              <w:ind w:left="113" w:right="113"/>
              <w:rPr>
                <w:sz w:val="16"/>
                <w:szCs w:val="16"/>
              </w:rPr>
            </w:pPr>
            <w:r>
              <w:rPr>
                <w:sz w:val="16"/>
                <w:szCs w:val="16"/>
              </w:rPr>
              <w:t>City Standards Committee</w:t>
            </w:r>
          </w:p>
        </w:tc>
        <w:tc>
          <w:tcPr>
            <w:tcW w:w="534" w:type="dxa"/>
            <w:textDirection w:val="btLr"/>
            <w:vAlign w:val="center"/>
          </w:tcPr>
          <w:p w14:paraId="5B302DD0" w14:textId="78003ED3" w:rsidR="008B5A28" w:rsidRPr="00EC62BE" w:rsidRDefault="008B5A28" w:rsidP="00515B87">
            <w:pPr>
              <w:ind w:left="113" w:right="113"/>
              <w:rPr>
                <w:sz w:val="16"/>
                <w:szCs w:val="16"/>
              </w:rPr>
            </w:pPr>
            <w:r w:rsidRPr="00EC62BE">
              <w:rPr>
                <w:sz w:val="16"/>
                <w:szCs w:val="16"/>
              </w:rPr>
              <w:t>Community, Arts and Nighttime Economic Committee</w:t>
            </w:r>
          </w:p>
        </w:tc>
        <w:tc>
          <w:tcPr>
            <w:tcW w:w="534" w:type="dxa"/>
            <w:textDirection w:val="btLr"/>
            <w:vAlign w:val="center"/>
          </w:tcPr>
          <w:p w14:paraId="625A7195" w14:textId="77777777" w:rsidR="008B5A28" w:rsidRPr="00EC62BE" w:rsidRDefault="008B5A28" w:rsidP="00515B87">
            <w:pPr>
              <w:ind w:left="113" w:right="113"/>
              <w:rPr>
                <w:sz w:val="16"/>
                <w:szCs w:val="16"/>
              </w:rPr>
            </w:pPr>
            <w:r w:rsidRPr="00EC62BE">
              <w:rPr>
                <w:sz w:val="16"/>
                <w:szCs w:val="16"/>
              </w:rPr>
              <w:t>Councillor Ethics Committee</w:t>
            </w:r>
          </w:p>
        </w:tc>
        <w:tc>
          <w:tcPr>
            <w:tcW w:w="533" w:type="dxa"/>
            <w:textDirection w:val="btLr"/>
            <w:vAlign w:val="center"/>
          </w:tcPr>
          <w:p w14:paraId="21D398FE" w14:textId="2F6A4CFB" w:rsidR="008B5A28" w:rsidRPr="00EC62BE" w:rsidRDefault="008B5A28" w:rsidP="00054664">
            <w:pPr>
              <w:ind w:left="113" w:right="113"/>
              <w:rPr>
                <w:sz w:val="16"/>
                <w:szCs w:val="16"/>
              </w:rPr>
            </w:pPr>
            <w:r>
              <w:rPr>
                <w:sz w:val="16"/>
                <w:szCs w:val="16"/>
              </w:rPr>
              <w:t>Economic Development and</w:t>
            </w:r>
            <w:r w:rsidR="00054664">
              <w:rPr>
                <w:sz w:val="16"/>
                <w:szCs w:val="16"/>
              </w:rPr>
              <w:t xml:space="preserve"> </w:t>
            </w:r>
            <w:r>
              <w:rPr>
                <w:sz w:val="16"/>
                <w:szCs w:val="16"/>
              </w:rPr>
              <w:t>Brisbane 2032 Olympic and Paralympic Games Committee</w:t>
            </w:r>
          </w:p>
        </w:tc>
        <w:tc>
          <w:tcPr>
            <w:tcW w:w="534" w:type="dxa"/>
            <w:textDirection w:val="btLr"/>
            <w:vAlign w:val="center"/>
          </w:tcPr>
          <w:p w14:paraId="42C445FC" w14:textId="629C50C6" w:rsidR="008B5A28" w:rsidRPr="00EC62BE" w:rsidRDefault="008B5A28" w:rsidP="00515B87">
            <w:pPr>
              <w:ind w:left="113" w:right="113"/>
              <w:rPr>
                <w:sz w:val="16"/>
                <w:szCs w:val="16"/>
              </w:rPr>
            </w:pPr>
            <w:r w:rsidRPr="00EC62BE">
              <w:rPr>
                <w:sz w:val="16"/>
                <w:szCs w:val="16"/>
              </w:rPr>
              <w:t>Environment, Parks and Sustainability Committee</w:t>
            </w:r>
          </w:p>
        </w:tc>
        <w:tc>
          <w:tcPr>
            <w:tcW w:w="534" w:type="dxa"/>
            <w:textDirection w:val="btLr"/>
            <w:vAlign w:val="center"/>
          </w:tcPr>
          <w:p w14:paraId="7EBD9AC0" w14:textId="77777777" w:rsidR="008B5A28" w:rsidRPr="00EC62BE" w:rsidRDefault="008B5A28" w:rsidP="00515B87">
            <w:pPr>
              <w:ind w:left="113" w:right="113"/>
              <w:rPr>
                <w:sz w:val="16"/>
                <w:szCs w:val="16"/>
              </w:rPr>
            </w:pPr>
            <w:r w:rsidRPr="00EC62BE">
              <w:rPr>
                <w:sz w:val="16"/>
                <w:szCs w:val="16"/>
              </w:rPr>
              <w:t>Finance, Administration and Small Business Committee</w:t>
            </w:r>
          </w:p>
        </w:tc>
        <w:tc>
          <w:tcPr>
            <w:tcW w:w="534" w:type="dxa"/>
            <w:textDirection w:val="btLr"/>
            <w:vAlign w:val="center"/>
          </w:tcPr>
          <w:p w14:paraId="464E728A" w14:textId="06025925" w:rsidR="008B5A28" w:rsidRPr="00EC62BE" w:rsidRDefault="008B5A28" w:rsidP="00515B87">
            <w:pPr>
              <w:ind w:left="113" w:right="113"/>
              <w:rPr>
                <w:sz w:val="16"/>
                <w:szCs w:val="16"/>
              </w:rPr>
            </w:pPr>
            <w:r>
              <w:rPr>
                <w:sz w:val="16"/>
                <w:szCs w:val="16"/>
              </w:rPr>
              <w:t>Finance and City Governance Committee</w:t>
            </w:r>
          </w:p>
        </w:tc>
        <w:tc>
          <w:tcPr>
            <w:tcW w:w="534" w:type="dxa"/>
            <w:textDirection w:val="btLr"/>
            <w:vAlign w:val="center"/>
          </w:tcPr>
          <w:p w14:paraId="4AE6BF85" w14:textId="0F3A2FF5" w:rsidR="008B5A28" w:rsidRPr="00EC62BE" w:rsidRDefault="008B5A28" w:rsidP="00515B87">
            <w:pPr>
              <w:ind w:left="113" w:right="113"/>
              <w:rPr>
                <w:sz w:val="16"/>
                <w:szCs w:val="16"/>
              </w:rPr>
            </w:pPr>
            <w:r w:rsidRPr="00EC62BE">
              <w:rPr>
                <w:sz w:val="16"/>
                <w:szCs w:val="16"/>
              </w:rPr>
              <w:t>Infrastructure Committee</w:t>
            </w:r>
          </w:p>
        </w:tc>
        <w:tc>
          <w:tcPr>
            <w:tcW w:w="534" w:type="dxa"/>
            <w:textDirection w:val="btLr"/>
            <w:vAlign w:val="center"/>
          </w:tcPr>
          <w:p w14:paraId="114E3041" w14:textId="77777777" w:rsidR="008B5A28" w:rsidRPr="00EC62BE" w:rsidRDefault="008B5A28" w:rsidP="00515B87">
            <w:pPr>
              <w:ind w:left="113" w:right="113"/>
              <w:rPr>
                <w:sz w:val="16"/>
                <w:szCs w:val="16"/>
              </w:rPr>
            </w:pPr>
            <w:r w:rsidRPr="00EC62BE">
              <w:rPr>
                <w:sz w:val="16"/>
                <w:szCs w:val="16"/>
              </w:rPr>
              <w:t>Public and Active Transport Committee</w:t>
            </w:r>
          </w:p>
        </w:tc>
        <w:tc>
          <w:tcPr>
            <w:tcW w:w="534" w:type="dxa"/>
            <w:textDirection w:val="btLr"/>
            <w:vAlign w:val="center"/>
          </w:tcPr>
          <w:p w14:paraId="423E0902" w14:textId="22B17E9F" w:rsidR="008B5A28" w:rsidRPr="00EC62BE" w:rsidRDefault="008B5A28" w:rsidP="00515B87">
            <w:pPr>
              <w:ind w:left="113" w:right="113"/>
              <w:rPr>
                <w:sz w:val="16"/>
                <w:szCs w:val="16"/>
              </w:rPr>
            </w:pPr>
            <w:r>
              <w:rPr>
                <w:sz w:val="16"/>
                <w:szCs w:val="16"/>
              </w:rPr>
              <w:t>Transport Committee</w:t>
            </w:r>
          </w:p>
        </w:tc>
        <w:tc>
          <w:tcPr>
            <w:tcW w:w="534" w:type="dxa"/>
            <w:textDirection w:val="btLr"/>
            <w:vAlign w:val="center"/>
          </w:tcPr>
          <w:p w14:paraId="6F89D7FA" w14:textId="3155AFD1" w:rsidR="008B5A28" w:rsidRPr="00EC62BE" w:rsidRDefault="008B5A28" w:rsidP="00515B87">
            <w:pPr>
              <w:ind w:left="113" w:right="113"/>
              <w:rPr>
                <w:sz w:val="16"/>
                <w:szCs w:val="16"/>
              </w:rPr>
            </w:pPr>
            <w:r>
              <w:rPr>
                <w:sz w:val="16"/>
                <w:szCs w:val="16"/>
              </w:rPr>
              <w:t>Total</w:t>
            </w:r>
          </w:p>
        </w:tc>
      </w:tr>
      <w:tr w:rsidR="00515B87" w:rsidRPr="00EC62BE" w14:paraId="6D09407D" w14:textId="162F782D" w:rsidTr="00515B87">
        <w:trPr>
          <w:trHeight w:val="317"/>
        </w:trPr>
        <w:tc>
          <w:tcPr>
            <w:tcW w:w="1623" w:type="dxa"/>
            <w:shd w:val="clear" w:color="auto" w:fill="D9D9D9" w:themeFill="background1" w:themeFillShade="D9"/>
            <w:vAlign w:val="center"/>
          </w:tcPr>
          <w:p w14:paraId="679D17D8" w14:textId="77777777" w:rsidR="008B5A28" w:rsidRPr="00EC62BE" w:rsidRDefault="008B5A28" w:rsidP="00B41A9A">
            <w:pPr>
              <w:rPr>
                <w:b/>
                <w:bCs/>
                <w:sz w:val="19"/>
                <w:szCs w:val="19"/>
              </w:rPr>
            </w:pPr>
            <w:r w:rsidRPr="00EC62BE">
              <w:rPr>
                <w:b/>
                <w:bCs/>
                <w:sz w:val="19"/>
                <w:szCs w:val="19"/>
              </w:rPr>
              <w:t>Total meetings held</w:t>
            </w:r>
          </w:p>
        </w:tc>
        <w:tc>
          <w:tcPr>
            <w:tcW w:w="533" w:type="dxa"/>
            <w:shd w:val="clear" w:color="auto" w:fill="D9D9D9" w:themeFill="background1" w:themeFillShade="D9"/>
            <w:vAlign w:val="center"/>
          </w:tcPr>
          <w:p w14:paraId="10A8A13F" w14:textId="3C4114EF" w:rsidR="008B5A28" w:rsidRPr="00EC62BE" w:rsidRDefault="00C526B8" w:rsidP="00C526B8">
            <w:pPr>
              <w:jc w:val="center"/>
              <w:rPr>
                <w:b/>
                <w:bCs/>
                <w:sz w:val="19"/>
                <w:szCs w:val="19"/>
              </w:rPr>
            </w:pPr>
            <w:r>
              <w:rPr>
                <w:b/>
                <w:bCs/>
                <w:sz w:val="19"/>
                <w:szCs w:val="19"/>
              </w:rPr>
              <w:t>40</w:t>
            </w:r>
          </w:p>
        </w:tc>
        <w:tc>
          <w:tcPr>
            <w:tcW w:w="534" w:type="dxa"/>
            <w:shd w:val="clear" w:color="auto" w:fill="D9D9D9" w:themeFill="background1" w:themeFillShade="D9"/>
            <w:vAlign w:val="center"/>
          </w:tcPr>
          <w:p w14:paraId="303EB751" w14:textId="27CCF2A3" w:rsidR="008B5A28" w:rsidRPr="00EC62BE" w:rsidRDefault="00C526B8" w:rsidP="00C526B8">
            <w:pPr>
              <w:jc w:val="center"/>
              <w:rPr>
                <w:b/>
                <w:bCs/>
                <w:sz w:val="19"/>
                <w:szCs w:val="19"/>
              </w:rPr>
            </w:pPr>
            <w:r>
              <w:rPr>
                <w:b/>
                <w:bCs/>
                <w:sz w:val="19"/>
                <w:szCs w:val="19"/>
              </w:rPr>
              <w:t>2</w:t>
            </w:r>
          </w:p>
        </w:tc>
        <w:tc>
          <w:tcPr>
            <w:tcW w:w="534" w:type="dxa"/>
            <w:shd w:val="clear" w:color="auto" w:fill="D9D9D9" w:themeFill="background1" w:themeFillShade="D9"/>
            <w:vAlign w:val="center"/>
          </w:tcPr>
          <w:p w14:paraId="2CA3C32B" w14:textId="19595E8F" w:rsidR="008B5A28" w:rsidRPr="00EC62BE" w:rsidRDefault="00C526B8" w:rsidP="00C526B8">
            <w:pPr>
              <w:jc w:val="center"/>
              <w:rPr>
                <w:b/>
                <w:bCs/>
                <w:sz w:val="19"/>
                <w:szCs w:val="19"/>
              </w:rPr>
            </w:pPr>
            <w:r>
              <w:rPr>
                <w:b/>
                <w:bCs/>
                <w:sz w:val="19"/>
                <w:szCs w:val="19"/>
              </w:rPr>
              <w:t>23</w:t>
            </w:r>
          </w:p>
        </w:tc>
        <w:tc>
          <w:tcPr>
            <w:tcW w:w="534" w:type="dxa"/>
            <w:shd w:val="clear" w:color="auto" w:fill="D9D9D9" w:themeFill="background1" w:themeFillShade="D9"/>
            <w:vAlign w:val="center"/>
          </w:tcPr>
          <w:p w14:paraId="710B7890" w14:textId="148D4FD2" w:rsidR="008B5A28" w:rsidRPr="00EC62BE" w:rsidRDefault="00C526B8" w:rsidP="00C526B8">
            <w:pPr>
              <w:jc w:val="center"/>
              <w:rPr>
                <w:b/>
                <w:bCs/>
                <w:sz w:val="19"/>
                <w:szCs w:val="19"/>
              </w:rPr>
            </w:pPr>
            <w:r>
              <w:rPr>
                <w:b/>
                <w:bCs/>
                <w:sz w:val="19"/>
                <w:szCs w:val="19"/>
              </w:rPr>
              <w:t>2</w:t>
            </w:r>
          </w:p>
        </w:tc>
        <w:tc>
          <w:tcPr>
            <w:tcW w:w="534" w:type="dxa"/>
            <w:shd w:val="clear" w:color="auto" w:fill="D9D9D9" w:themeFill="background1" w:themeFillShade="D9"/>
            <w:vAlign w:val="center"/>
          </w:tcPr>
          <w:p w14:paraId="56F06679" w14:textId="709E6E35" w:rsidR="008B5A28" w:rsidRPr="00EC62BE" w:rsidRDefault="00C526B8" w:rsidP="00C526B8">
            <w:pPr>
              <w:jc w:val="center"/>
              <w:rPr>
                <w:b/>
                <w:bCs/>
                <w:sz w:val="19"/>
                <w:szCs w:val="19"/>
              </w:rPr>
            </w:pPr>
            <w:r>
              <w:rPr>
                <w:b/>
                <w:bCs/>
                <w:sz w:val="19"/>
                <w:szCs w:val="19"/>
              </w:rPr>
              <w:t>23</w:t>
            </w:r>
          </w:p>
        </w:tc>
        <w:tc>
          <w:tcPr>
            <w:tcW w:w="534" w:type="dxa"/>
            <w:shd w:val="clear" w:color="auto" w:fill="D9D9D9" w:themeFill="background1" w:themeFillShade="D9"/>
            <w:vAlign w:val="center"/>
          </w:tcPr>
          <w:p w14:paraId="601D19DB" w14:textId="01E6B305" w:rsidR="008B5A28" w:rsidRPr="00EC62BE" w:rsidRDefault="00C526B8" w:rsidP="00C526B8">
            <w:pPr>
              <w:jc w:val="center"/>
              <w:rPr>
                <w:b/>
                <w:bCs/>
                <w:sz w:val="19"/>
                <w:szCs w:val="19"/>
              </w:rPr>
            </w:pPr>
            <w:r>
              <w:rPr>
                <w:b/>
                <w:bCs/>
                <w:sz w:val="19"/>
                <w:szCs w:val="19"/>
              </w:rPr>
              <w:t>25</w:t>
            </w:r>
          </w:p>
        </w:tc>
        <w:tc>
          <w:tcPr>
            <w:tcW w:w="534" w:type="dxa"/>
            <w:shd w:val="clear" w:color="auto" w:fill="D9D9D9" w:themeFill="background1" w:themeFillShade="D9"/>
            <w:vAlign w:val="center"/>
          </w:tcPr>
          <w:p w14:paraId="5775D5FA" w14:textId="0A6E6671" w:rsidR="008B5A28" w:rsidRPr="00EC62BE" w:rsidRDefault="00C526B8" w:rsidP="00C526B8">
            <w:pPr>
              <w:jc w:val="center"/>
              <w:rPr>
                <w:b/>
                <w:bCs/>
                <w:sz w:val="19"/>
                <w:szCs w:val="19"/>
              </w:rPr>
            </w:pPr>
            <w:r>
              <w:rPr>
                <w:b/>
                <w:bCs/>
                <w:sz w:val="19"/>
                <w:szCs w:val="19"/>
              </w:rPr>
              <w:t>0</w:t>
            </w:r>
          </w:p>
        </w:tc>
        <w:tc>
          <w:tcPr>
            <w:tcW w:w="533" w:type="dxa"/>
            <w:shd w:val="clear" w:color="auto" w:fill="D9D9D9" w:themeFill="background1" w:themeFillShade="D9"/>
            <w:vAlign w:val="center"/>
          </w:tcPr>
          <w:p w14:paraId="37565ED9" w14:textId="24ED6ABB" w:rsidR="008B5A28" w:rsidRPr="00EC62BE" w:rsidRDefault="00C526B8" w:rsidP="00C526B8">
            <w:pPr>
              <w:jc w:val="center"/>
              <w:rPr>
                <w:b/>
                <w:bCs/>
                <w:sz w:val="19"/>
                <w:szCs w:val="19"/>
              </w:rPr>
            </w:pPr>
            <w:r>
              <w:rPr>
                <w:b/>
                <w:bCs/>
                <w:sz w:val="19"/>
                <w:szCs w:val="19"/>
              </w:rPr>
              <w:t>23</w:t>
            </w:r>
          </w:p>
        </w:tc>
        <w:tc>
          <w:tcPr>
            <w:tcW w:w="534" w:type="dxa"/>
            <w:shd w:val="clear" w:color="auto" w:fill="D9D9D9" w:themeFill="background1" w:themeFillShade="D9"/>
            <w:vAlign w:val="center"/>
          </w:tcPr>
          <w:p w14:paraId="5E9EB57B" w14:textId="62C27D63" w:rsidR="008B5A28" w:rsidRPr="00EC62BE" w:rsidRDefault="00C526B8" w:rsidP="00C526B8">
            <w:pPr>
              <w:jc w:val="center"/>
              <w:rPr>
                <w:b/>
                <w:bCs/>
                <w:sz w:val="19"/>
                <w:szCs w:val="19"/>
              </w:rPr>
            </w:pPr>
            <w:r>
              <w:rPr>
                <w:b/>
                <w:bCs/>
                <w:sz w:val="19"/>
                <w:szCs w:val="19"/>
              </w:rPr>
              <w:t>25</w:t>
            </w:r>
          </w:p>
        </w:tc>
        <w:tc>
          <w:tcPr>
            <w:tcW w:w="534" w:type="dxa"/>
            <w:shd w:val="clear" w:color="auto" w:fill="D9D9D9" w:themeFill="background1" w:themeFillShade="D9"/>
            <w:vAlign w:val="center"/>
          </w:tcPr>
          <w:p w14:paraId="09A50B79" w14:textId="5A513ABF" w:rsidR="008B5A28" w:rsidRPr="00EC62BE" w:rsidRDefault="00C526B8" w:rsidP="00C526B8">
            <w:pPr>
              <w:jc w:val="center"/>
              <w:rPr>
                <w:b/>
                <w:bCs/>
                <w:sz w:val="19"/>
                <w:szCs w:val="19"/>
              </w:rPr>
            </w:pPr>
            <w:r>
              <w:rPr>
                <w:b/>
                <w:bCs/>
                <w:sz w:val="19"/>
                <w:szCs w:val="19"/>
              </w:rPr>
              <w:t>2</w:t>
            </w:r>
          </w:p>
        </w:tc>
        <w:tc>
          <w:tcPr>
            <w:tcW w:w="534" w:type="dxa"/>
            <w:shd w:val="clear" w:color="auto" w:fill="D9D9D9" w:themeFill="background1" w:themeFillShade="D9"/>
            <w:vAlign w:val="center"/>
          </w:tcPr>
          <w:p w14:paraId="1DB57D6A" w14:textId="491C7D16" w:rsidR="008B5A28" w:rsidRDefault="00C526B8" w:rsidP="00C526B8">
            <w:pPr>
              <w:jc w:val="center"/>
              <w:rPr>
                <w:b/>
                <w:bCs/>
                <w:sz w:val="19"/>
                <w:szCs w:val="19"/>
              </w:rPr>
            </w:pPr>
            <w:r>
              <w:rPr>
                <w:b/>
                <w:bCs/>
                <w:sz w:val="19"/>
                <w:szCs w:val="19"/>
              </w:rPr>
              <w:t>23</w:t>
            </w:r>
          </w:p>
        </w:tc>
        <w:tc>
          <w:tcPr>
            <w:tcW w:w="534" w:type="dxa"/>
            <w:shd w:val="clear" w:color="auto" w:fill="D9D9D9" w:themeFill="background1" w:themeFillShade="D9"/>
            <w:vAlign w:val="center"/>
          </w:tcPr>
          <w:p w14:paraId="1BB5E7FE" w14:textId="08E74AC7" w:rsidR="008B5A28" w:rsidRPr="00EC62BE" w:rsidRDefault="00C526B8" w:rsidP="00C526B8">
            <w:pPr>
              <w:jc w:val="center"/>
              <w:rPr>
                <w:b/>
                <w:bCs/>
                <w:sz w:val="19"/>
                <w:szCs w:val="19"/>
              </w:rPr>
            </w:pPr>
            <w:r>
              <w:rPr>
                <w:b/>
                <w:bCs/>
                <w:sz w:val="19"/>
                <w:szCs w:val="19"/>
              </w:rPr>
              <w:t>25</w:t>
            </w:r>
          </w:p>
        </w:tc>
        <w:tc>
          <w:tcPr>
            <w:tcW w:w="534" w:type="dxa"/>
            <w:shd w:val="clear" w:color="auto" w:fill="D9D9D9" w:themeFill="background1" w:themeFillShade="D9"/>
            <w:vAlign w:val="center"/>
          </w:tcPr>
          <w:p w14:paraId="2C91B63E" w14:textId="2C2C6C1E" w:rsidR="008B5A28" w:rsidRPr="00EC62BE" w:rsidRDefault="00C526B8" w:rsidP="00C526B8">
            <w:pPr>
              <w:jc w:val="center"/>
              <w:rPr>
                <w:b/>
                <w:bCs/>
                <w:sz w:val="19"/>
                <w:szCs w:val="19"/>
              </w:rPr>
            </w:pPr>
            <w:r>
              <w:rPr>
                <w:b/>
                <w:bCs/>
                <w:sz w:val="19"/>
                <w:szCs w:val="19"/>
              </w:rPr>
              <w:t>2</w:t>
            </w:r>
          </w:p>
        </w:tc>
        <w:tc>
          <w:tcPr>
            <w:tcW w:w="534" w:type="dxa"/>
            <w:shd w:val="clear" w:color="auto" w:fill="D9D9D9" w:themeFill="background1" w:themeFillShade="D9"/>
            <w:vAlign w:val="center"/>
          </w:tcPr>
          <w:p w14:paraId="6AAD96E9" w14:textId="0E3D7536" w:rsidR="008B5A28" w:rsidRPr="00EC62BE" w:rsidRDefault="00C526B8" w:rsidP="00C526B8">
            <w:pPr>
              <w:jc w:val="center"/>
              <w:rPr>
                <w:b/>
                <w:bCs/>
                <w:sz w:val="19"/>
                <w:szCs w:val="19"/>
              </w:rPr>
            </w:pPr>
            <w:r>
              <w:rPr>
                <w:b/>
                <w:bCs/>
                <w:sz w:val="19"/>
                <w:szCs w:val="19"/>
              </w:rPr>
              <w:t>23</w:t>
            </w:r>
          </w:p>
        </w:tc>
        <w:tc>
          <w:tcPr>
            <w:tcW w:w="534" w:type="dxa"/>
            <w:shd w:val="clear" w:color="auto" w:fill="D9D9D9" w:themeFill="background1" w:themeFillShade="D9"/>
            <w:vAlign w:val="center"/>
          </w:tcPr>
          <w:p w14:paraId="36220E9F" w14:textId="52BDDAF5" w:rsidR="008B5A28" w:rsidRPr="00EC62BE" w:rsidRDefault="00C526B8" w:rsidP="00C526B8">
            <w:pPr>
              <w:jc w:val="center"/>
              <w:rPr>
                <w:b/>
                <w:bCs/>
                <w:sz w:val="19"/>
                <w:szCs w:val="19"/>
              </w:rPr>
            </w:pPr>
            <w:r>
              <w:rPr>
                <w:b/>
                <w:bCs/>
                <w:sz w:val="19"/>
                <w:szCs w:val="19"/>
              </w:rPr>
              <w:t>238</w:t>
            </w:r>
          </w:p>
        </w:tc>
      </w:tr>
      <w:tr w:rsidR="008B5A28" w14:paraId="20DC2DB2" w14:textId="5397AD0C" w:rsidTr="00515B87">
        <w:trPr>
          <w:trHeight w:val="317"/>
        </w:trPr>
        <w:tc>
          <w:tcPr>
            <w:tcW w:w="1623" w:type="dxa"/>
            <w:vAlign w:val="center"/>
          </w:tcPr>
          <w:p w14:paraId="16FBDEB1" w14:textId="77777777" w:rsidR="008B5A28" w:rsidRPr="003940A2" w:rsidRDefault="008B5A28" w:rsidP="00B41A9A">
            <w:pPr>
              <w:rPr>
                <w:rFonts w:eastAsia="Calibri" w:cs="Arial"/>
                <w:sz w:val="19"/>
                <w:szCs w:val="19"/>
              </w:rPr>
            </w:pPr>
            <w:r w:rsidRPr="003940A2">
              <w:rPr>
                <w:sz w:val="19"/>
                <w:szCs w:val="19"/>
              </w:rPr>
              <w:t>Lord Mayor Adrian Schrinner</w:t>
            </w:r>
          </w:p>
        </w:tc>
        <w:tc>
          <w:tcPr>
            <w:tcW w:w="533" w:type="dxa"/>
            <w:vAlign w:val="center"/>
          </w:tcPr>
          <w:p w14:paraId="579AF9B3" w14:textId="52DF975B" w:rsidR="008B5A28" w:rsidRPr="003940A2" w:rsidRDefault="00C526B8" w:rsidP="00C526B8">
            <w:pPr>
              <w:jc w:val="center"/>
              <w:rPr>
                <w:rFonts w:cs="Arial"/>
                <w:color w:val="171A1C"/>
                <w:spacing w:val="-2"/>
                <w:w w:val="110"/>
                <w:sz w:val="19"/>
                <w:szCs w:val="19"/>
              </w:rPr>
            </w:pPr>
            <w:r>
              <w:rPr>
                <w:rFonts w:cs="Arial"/>
                <w:color w:val="171A1C"/>
                <w:spacing w:val="-2"/>
                <w:w w:val="110"/>
                <w:sz w:val="19"/>
                <w:szCs w:val="19"/>
              </w:rPr>
              <w:t>37*</w:t>
            </w:r>
          </w:p>
        </w:tc>
        <w:tc>
          <w:tcPr>
            <w:tcW w:w="534" w:type="dxa"/>
            <w:vAlign w:val="center"/>
          </w:tcPr>
          <w:p w14:paraId="6F6A3A37" w14:textId="326D4F93" w:rsidR="008B5A28" w:rsidRPr="003940A2" w:rsidRDefault="008B5A28" w:rsidP="00C526B8">
            <w:pPr>
              <w:jc w:val="center"/>
              <w:rPr>
                <w:sz w:val="19"/>
                <w:szCs w:val="19"/>
              </w:rPr>
            </w:pPr>
          </w:p>
        </w:tc>
        <w:tc>
          <w:tcPr>
            <w:tcW w:w="534" w:type="dxa"/>
            <w:vAlign w:val="center"/>
          </w:tcPr>
          <w:p w14:paraId="3AB1C9DF" w14:textId="77777777" w:rsidR="008B5A28" w:rsidRPr="003940A2" w:rsidRDefault="008B5A28" w:rsidP="00C526B8">
            <w:pPr>
              <w:jc w:val="center"/>
              <w:rPr>
                <w:sz w:val="19"/>
                <w:szCs w:val="19"/>
              </w:rPr>
            </w:pPr>
          </w:p>
        </w:tc>
        <w:tc>
          <w:tcPr>
            <w:tcW w:w="534" w:type="dxa"/>
            <w:vAlign w:val="center"/>
          </w:tcPr>
          <w:p w14:paraId="5948494A" w14:textId="2183070A" w:rsidR="008B5A28" w:rsidRPr="003940A2" w:rsidRDefault="008B5A28" w:rsidP="00C526B8">
            <w:pPr>
              <w:jc w:val="center"/>
              <w:rPr>
                <w:sz w:val="19"/>
                <w:szCs w:val="19"/>
              </w:rPr>
            </w:pPr>
          </w:p>
        </w:tc>
        <w:tc>
          <w:tcPr>
            <w:tcW w:w="534" w:type="dxa"/>
            <w:vAlign w:val="center"/>
          </w:tcPr>
          <w:p w14:paraId="66A5A9D0" w14:textId="77777777" w:rsidR="008B5A28" w:rsidRPr="003940A2" w:rsidRDefault="008B5A28" w:rsidP="00C526B8">
            <w:pPr>
              <w:jc w:val="center"/>
              <w:rPr>
                <w:sz w:val="19"/>
                <w:szCs w:val="19"/>
              </w:rPr>
            </w:pPr>
          </w:p>
        </w:tc>
        <w:tc>
          <w:tcPr>
            <w:tcW w:w="534" w:type="dxa"/>
            <w:vAlign w:val="center"/>
          </w:tcPr>
          <w:p w14:paraId="453078B8" w14:textId="5F980932" w:rsidR="008B5A28" w:rsidRPr="003940A2" w:rsidRDefault="008B5A28" w:rsidP="00C526B8">
            <w:pPr>
              <w:jc w:val="center"/>
              <w:rPr>
                <w:sz w:val="19"/>
                <w:szCs w:val="19"/>
              </w:rPr>
            </w:pPr>
          </w:p>
        </w:tc>
        <w:tc>
          <w:tcPr>
            <w:tcW w:w="534" w:type="dxa"/>
            <w:vAlign w:val="center"/>
          </w:tcPr>
          <w:p w14:paraId="6F9406B4" w14:textId="77777777" w:rsidR="008B5A28" w:rsidRPr="003940A2" w:rsidRDefault="008B5A28" w:rsidP="00C526B8">
            <w:pPr>
              <w:jc w:val="center"/>
              <w:rPr>
                <w:sz w:val="19"/>
                <w:szCs w:val="19"/>
              </w:rPr>
            </w:pPr>
          </w:p>
        </w:tc>
        <w:tc>
          <w:tcPr>
            <w:tcW w:w="533" w:type="dxa"/>
            <w:vAlign w:val="center"/>
          </w:tcPr>
          <w:p w14:paraId="0F780466" w14:textId="77777777" w:rsidR="008B5A28" w:rsidRPr="003940A2" w:rsidRDefault="008B5A28" w:rsidP="00C526B8">
            <w:pPr>
              <w:jc w:val="center"/>
              <w:rPr>
                <w:sz w:val="19"/>
                <w:szCs w:val="19"/>
              </w:rPr>
            </w:pPr>
          </w:p>
        </w:tc>
        <w:tc>
          <w:tcPr>
            <w:tcW w:w="534" w:type="dxa"/>
            <w:vAlign w:val="center"/>
          </w:tcPr>
          <w:p w14:paraId="1CD21BC2" w14:textId="0781892C" w:rsidR="008B5A28" w:rsidRPr="003940A2" w:rsidRDefault="008B5A28" w:rsidP="00C526B8">
            <w:pPr>
              <w:jc w:val="center"/>
              <w:rPr>
                <w:sz w:val="19"/>
                <w:szCs w:val="19"/>
              </w:rPr>
            </w:pPr>
          </w:p>
        </w:tc>
        <w:tc>
          <w:tcPr>
            <w:tcW w:w="534" w:type="dxa"/>
            <w:vAlign w:val="center"/>
          </w:tcPr>
          <w:p w14:paraId="437F9866" w14:textId="77777777" w:rsidR="008B5A28" w:rsidRPr="003940A2" w:rsidRDefault="008B5A28" w:rsidP="00C526B8">
            <w:pPr>
              <w:jc w:val="center"/>
              <w:rPr>
                <w:sz w:val="19"/>
                <w:szCs w:val="19"/>
              </w:rPr>
            </w:pPr>
          </w:p>
        </w:tc>
        <w:tc>
          <w:tcPr>
            <w:tcW w:w="534" w:type="dxa"/>
            <w:vAlign w:val="center"/>
          </w:tcPr>
          <w:p w14:paraId="480A693E" w14:textId="77777777" w:rsidR="008B5A28" w:rsidRPr="003940A2" w:rsidRDefault="008B5A28" w:rsidP="00C526B8">
            <w:pPr>
              <w:jc w:val="center"/>
              <w:rPr>
                <w:sz w:val="19"/>
                <w:szCs w:val="19"/>
              </w:rPr>
            </w:pPr>
          </w:p>
        </w:tc>
        <w:tc>
          <w:tcPr>
            <w:tcW w:w="534" w:type="dxa"/>
            <w:vAlign w:val="center"/>
          </w:tcPr>
          <w:p w14:paraId="1106605E" w14:textId="56990966" w:rsidR="008B5A28" w:rsidRPr="003940A2" w:rsidRDefault="008B5A28" w:rsidP="00C526B8">
            <w:pPr>
              <w:jc w:val="center"/>
              <w:rPr>
                <w:sz w:val="19"/>
                <w:szCs w:val="19"/>
              </w:rPr>
            </w:pPr>
          </w:p>
        </w:tc>
        <w:tc>
          <w:tcPr>
            <w:tcW w:w="534" w:type="dxa"/>
            <w:vAlign w:val="center"/>
          </w:tcPr>
          <w:p w14:paraId="3CABAB6C" w14:textId="77777777" w:rsidR="008B5A28" w:rsidRPr="003940A2" w:rsidRDefault="008B5A28" w:rsidP="00C526B8">
            <w:pPr>
              <w:jc w:val="center"/>
              <w:rPr>
                <w:sz w:val="19"/>
                <w:szCs w:val="19"/>
              </w:rPr>
            </w:pPr>
          </w:p>
        </w:tc>
        <w:tc>
          <w:tcPr>
            <w:tcW w:w="534" w:type="dxa"/>
            <w:vAlign w:val="center"/>
          </w:tcPr>
          <w:p w14:paraId="6C711D78" w14:textId="77777777" w:rsidR="008B5A28" w:rsidRPr="003940A2" w:rsidRDefault="008B5A28" w:rsidP="00C526B8">
            <w:pPr>
              <w:jc w:val="center"/>
              <w:rPr>
                <w:sz w:val="19"/>
                <w:szCs w:val="19"/>
              </w:rPr>
            </w:pPr>
          </w:p>
        </w:tc>
        <w:tc>
          <w:tcPr>
            <w:tcW w:w="534" w:type="dxa"/>
            <w:vAlign w:val="center"/>
          </w:tcPr>
          <w:p w14:paraId="7CD6838A" w14:textId="11DDBC5B" w:rsidR="008B5A28" w:rsidRPr="00C526B8" w:rsidRDefault="00C526B8" w:rsidP="00C526B8">
            <w:pPr>
              <w:jc w:val="center"/>
              <w:rPr>
                <w:b/>
                <w:bCs/>
                <w:sz w:val="19"/>
                <w:szCs w:val="19"/>
              </w:rPr>
            </w:pPr>
            <w:r w:rsidRPr="00C526B8">
              <w:rPr>
                <w:b/>
                <w:bCs/>
                <w:sz w:val="19"/>
                <w:szCs w:val="19"/>
              </w:rPr>
              <w:t>37</w:t>
            </w:r>
          </w:p>
        </w:tc>
      </w:tr>
      <w:tr w:rsidR="008B5A28" w14:paraId="77E469E4" w14:textId="4C8151B3" w:rsidTr="00515B87">
        <w:trPr>
          <w:trHeight w:val="317"/>
        </w:trPr>
        <w:tc>
          <w:tcPr>
            <w:tcW w:w="1623" w:type="dxa"/>
            <w:vAlign w:val="center"/>
          </w:tcPr>
          <w:p w14:paraId="39D1C8E0" w14:textId="77777777" w:rsidR="008B5A28" w:rsidRPr="003940A2" w:rsidRDefault="008B5A28" w:rsidP="00B41A9A">
            <w:pPr>
              <w:rPr>
                <w:rFonts w:eastAsia="Calibri" w:cs="Arial"/>
                <w:sz w:val="19"/>
                <w:szCs w:val="19"/>
              </w:rPr>
            </w:pPr>
            <w:r w:rsidRPr="003940A2">
              <w:rPr>
                <w:sz w:val="19"/>
                <w:szCs w:val="19"/>
              </w:rPr>
              <w:lastRenderedPageBreak/>
              <w:t xml:space="preserve">Krista Adams </w:t>
            </w:r>
          </w:p>
        </w:tc>
        <w:tc>
          <w:tcPr>
            <w:tcW w:w="533" w:type="dxa"/>
            <w:vAlign w:val="center"/>
          </w:tcPr>
          <w:p w14:paraId="40141098" w14:textId="40F1A733" w:rsidR="008B5A28" w:rsidRPr="003940A2" w:rsidRDefault="00C526B8" w:rsidP="00C526B8">
            <w:pPr>
              <w:jc w:val="center"/>
              <w:rPr>
                <w:rFonts w:cs="Arial"/>
                <w:color w:val="171A1C"/>
                <w:w w:val="110"/>
                <w:sz w:val="19"/>
                <w:szCs w:val="19"/>
              </w:rPr>
            </w:pPr>
            <w:r>
              <w:rPr>
                <w:rFonts w:cs="Arial"/>
                <w:color w:val="171A1C"/>
                <w:w w:val="110"/>
                <w:sz w:val="19"/>
                <w:szCs w:val="19"/>
              </w:rPr>
              <w:t>38</w:t>
            </w:r>
          </w:p>
        </w:tc>
        <w:tc>
          <w:tcPr>
            <w:tcW w:w="534" w:type="dxa"/>
            <w:vAlign w:val="center"/>
          </w:tcPr>
          <w:p w14:paraId="5CCD5B2D" w14:textId="003FD07E" w:rsidR="008B5A28" w:rsidRPr="003940A2" w:rsidRDefault="00C526B8" w:rsidP="00C526B8">
            <w:pPr>
              <w:jc w:val="center"/>
              <w:rPr>
                <w:sz w:val="19"/>
                <w:szCs w:val="19"/>
              </w:rPr>
            </w:pPr>
            <w:r>
              <w:rPr>
                <w:sz w:val="19"/>
                <w:szCs w:val="19"/>
              </w:rPr>
              <w:t>2</w:t>
            </w:r>
          </w:p>
        </w:tc>
        <w:tc>
          <w:tcPr>
            <w:tcW w:w="534" w:type="dxa"/>
            <w:vAlign w:val="center"/>
          </w:tcPr>
          <w:p w14:paraId="28D06DB2" w14:textId="77777777" w:rsidR="008B5A28" w:rsidRPr="003940A2" w:rsidRDefault="008B5A28" w:rsidP="00C526B8">
            <w:pPr>
              <w:jc w:val="center"/>
              <w:rPr>
                <w:sz w:val="19"/>
                <w:szCs w:val="19"/>
              </w:rPr>
            </w:pPr>
          </w:p>
        </w:tc>
        <w:tc>
          <w:tcPr>
            <w:tcW w:w="534" w:type="dxa"/>
            <w:vAlign w:val="center"/>
          </w:tcPr>
          <w:p w14:paraId="4D2FC3E2" w14:textId="519A558A" w:rsidR="008B5A28" w:rsidRPr="003940A2" w:rsidRDefault="008B5A28" w:rsidP="00C526B8">
            <w:pPr>
              <w:jc w:val="center"/>
              <w:rPr>
                <w:sz w:val="19"/>
                <w:szCs w:val="19"/>
              </w:rPr>
            </w:pPr>
          </w:p>
        </w:tc>
        <w:tc>
          <w:tcPr>
            <w:tcW w:w="534" w:type="dxa"/>
            <w:vAlign w:val="center"/>
          </w:tcPr>
          <w:p w14:paraId="048E4AF7" w14:textId="77777777" w:rsidR="008B5A28" w:rsidRPr="003940A2" w:rsidRDefault="008B5A28" w:rsidP="00C526B8">
            <w:pPr>
              <w:jc w:val="center"/>
              <w:rPr>
                <w:sz w:val="19"/>
                <w:szCs w:val="19"/>
              </w:rPr>
            </w:pPr>
          </w:p>
        </w:tc>
        <w:tc>
          <w:tcPr>
            <w:tcW w:w="534" w:type="dxa"/>
            <w:vAlign w:val="center"/>
          </w:tcPr>
          <w:p w14:paraId="3C7A9C94" w14:textId="7C708AEB" w:rsidR="008B5A28" w:rsidRPr="003940A2" w:rsidRDefault="008B5A28" w:rsidP="00C526B8">
            <w:pPr>
              <w:jc w:val="center"/>
              <w:rPr>
                <w:sz w:val="19"/>
                <w:szCs w:val="19"/>
              </w:rPr>
            </w:pPr>
          </w:p>
        </w:tc>
        <w:tc>
          <w:tcPr>
            <w:tcW w:w="534" w:type="dxa"/>
            <w:vAlign w:val="center"/>
          </w:tcPr>
          <w:p w14:paraId="46D5ADAF" w14:textId="77777777" w:rsidR="008B5A28" w:rsidRPr="003940A2" w:rsidRDefault="008B5A28" w:rsidP="00C526B8">
            <w:pPr>
              <w:jc w:val="center"/>
              <w:rPr>
                <w:sz w:val="19"/>
                <w:szCs w:val="19"/>
              </w:rPr>
            </w:pPr>
          </w:p>
        </w:tc>
        <w:tc>
          <w:tcPr>
            <w:tcW w:w="533" w:type="dxa"/>
            <w:vAlign w:val="center"/>
          </w:tcPr>
          <w:p w14:paraId="5B01FF20" w14:textId="3AC9D1BF" w:rsidR="008B5A28" w:rsidRPr="003940A2" w:rsidRDefault="00C526B8" w:rsidP="00C526B8">
            <w:pPr>
              <w:jc w:val="center"/>
              <w:rPr>
                <w:sz w:val="19"/>
                <w:szCs w:val="19"/>
              </w:rPr>
            </w:pPr>
            <w:r>
              <w:rPr>
                <w:sz w:val="19"/>
                <w:szCs w:val="19"/>
              </w:rPr>
              <w:t>17*</w:t>
            </w:r>
          </w:p>
        </w:tc>
        <w:tc>
          <w:tcPr>
            <w:tcW w:w="534" w:type="dxa"/>
            <w:vAlign w:val="center"/>
          </w:tcPr>
          <w:p w14:paraId="0E74FD33" w14:textId="0A4D855D" w:rsidR="008B5A28" w:rsidRPr="003940A2" w:rsidRDefault="008B5A28" w:rsidP="00C526B8">
            <w:pPr>
              <w:jc w:val="center"/>
              <w:rPr>
                <w:sz w:val="19"/>
                <w:szCs w:val="19"/>
              </w:rPr>
            </w:pPr>
          </w:p>
        </w:tc>
        <w:tc>
          <w:tcPr>
            <w:tcW w:w="534" w:type="dxa"/>
            <w:vAlign w:val="center"/>
          </w:tcPr>
          <w:p w14:paraId="39225336" w14:textId="77777777" w:rsidR="008B5A28" w:rsidRPr="003940A2" w:rsidRDefault="008B5A28" w:rsidP="00C526B8">
            <w:pPr>
              <w:jc w:val="center"/>
              <w:rPr>
                <w:sz w:val="19"/>
                <w:szCs w:val="19"/>
              </w:rPr>
            </w:pPr>
          </w:p>
        </w:tc>
        <w:tc>
          <w:tcPr>
            <w:tcW w:w="534" w:type="dxa"/>
            <w:vAlign w:val="center"/>
          </w:tcPr>
          <w:p w14:paraId="5282A2B5" w14:textId="77777777" w:rsidR="008B5A28" w:rsidRPr="003940A2" w:rsidRDefault="008B5A28" w:rsidP="00C526B8">
            <w:pPr>
              <w:jc w:val="center"/>
              <w:rPr>
                <w:sz w:val="19"/>
                <w:szCs w:val="19"/>
              </w:rPr>
            </w:pPr>
          </w:p>
        </w:tc>
        <w:tc>
          <w:tcPr>
            <w:tcW w:w="534" w:type="dxa"/>
            <w:vAlign w:val="center"/>
          </w:tcPr>
          <w:p w14:paraId="74DF159B" w14:textId="52744B89" w:rsidR="008B5A28" w:rsidRPr="003940A2" w:rsidRDefault="008B5A28" w:rsidP="00C526B8">
            <w:pPr>
              <w:jc w:val="center"/>
              <w:rPr>
                <w:sz w:val="19"/>
                <w:szCs w:val="19"/>
              </w:rPr>
            </w:pPr>
          </w:p>
        </w:tc>
        <w:tc>
          <w:tcPr>
            <w:tcW w:w="534" w:type="dxa"/>
            <w:vAlign w:val="center"/>
          </w:tcPr>
          <w:p w14:paraId="2D4CD717" w14:textId="77777777" w:rsidR="008B5A28" w:rsidRPr="003940A2" w:rsidRDefault="008B5A28" w:rsidP="00C526B8">
            <w:pPr>
              <w:jc w:val="center"/>
              <w:rPr>
                <w:sz w:val="19"/>
                <w:szCs w:val="19"/>
              </w:rPr>
            </w:pPr>
          </w:p>
        </w:tc>
        <w:tc>
          <w:tcPr>
            <w:tcW w:w="534" w:type="dxa"/>
            <w:vAlign w:val="center"/>
          </w:tcPr>
          <w:p w14:paraId="53E55189" w14:textId="77777777" w:rsidR="008B5A28" w:rsidRPr="003940A2" w:rsidRDefault="008B5A28" w:rsidP="00C526B8">
            <w:pPr>
              <w:jc w:val="center"/>
              <w:rPr>
                <w:sz w:val="19"/>
                <w:szCs w:val="19"/>
              </w:rPr>
            </w:pPr>
          </w:p>
        </w:tc>
        <w:tc>
          <w:tcPr>
            <w:tcW w:w="534" w:type="dxa"/>
            <w:vAlign w:val="center"/>
          </w:tcPr>
          <w:p w14:paraId="18281094" w14:textId="073B7723" w:rsidR="008B5A28" w:rsidRPr="00C526B8" w:rsidRDefault="00C526B8" w:rsidP="00C526B8">
            <w:pPr>
              <w:jc w:val="center"/>
              <w:rPr>
                <w:b/>
                <w:bCs/>
                <w:sz w:val="19"/>
                <w:szCs w:val="19"/>
              </w:rPr>
            </w:pPr>
            <w:r>
              <w:rPr>
                <w:b/>
                <w:bCs/>
                <w:sz w:val="19"/>
                <w:szCs w:val="19"/>
              </w:rPr>
              <w:t>57</w:t>
            </w:r>
          </w:p>
        </w:tc>
      </w:tr>
      <w:tr w:rsidR="008B5A28" w14:paraId="7F6C1C1A" w14:textId="5410BB5B" w:rsidTr="00515B87">
        <w:trPr>
          <w:trHeight w:val="317"/>
        </w:trPr>
        <w:tc>
          <w:tcPr>
            <w:tcW w:w="1623" w:type="dxa"/>
            <w:vAlign w:val="center"/>
          </w:tcPr>
          <w:p w14:paraId="10BF362F" w14:textId="77777777" w:rsidR="008B5A28" w:rsidRPr="003940A2" w:rsidRDefault="008B5A28" w:rsidP="00B41A9A">
            <w:pPr>
              <w:rPr>
                <w:rFonts w:eastAsia="Calibri" w:cs="Arial"/>
                <w:sz w:val="19"/>
                <w:szCs w:val="19"/>
              </w:rPr>
            </w:pPr>
            <w:r w:rsidRPr="003940A2">
              <w:rPr>
                <w:sz w:val="19"/>
                <w:szCs w:val="19"/>
              </w:rPr>
              <w:t>Greg Adermann</w:t>
            </w:r>
          </w:p>
        </w:tc>
        <w:tc>
          <w:tcPr>
            <w:tcW w:w="533" w:type="dxa"/>
            <w:vAlign w:val="center"/>
          </w:tcPr>
          <w:p w14:paraId="128E6159" w14:textId="1FC190BD" w:rsidR="008B5A28" w:rsidRPr="003940A2" w:rsidRDefault="008B5A28" w:rsidP="00C526B8">
            <w:pPr>
              <w:jc w:val="center"/>
              <w:rPr>
                <w:rFonts w:cs="Arial"/>
                <w:color w:val="171A1C"/>
                <w:w w:val="110"/>
                <w:sz w:val="19"/>
                <w:szCs w:val="19"/>
              </w:rPr>
            </w:pPr>
          </w:p>
        </w:tc>
        <w:tc>
          <w:tcPr>
            <w:tcW w:w="534" w:type="dxa"/>
            <w:vAlign w:val="center"/>
          </w:tcPr>
          <w:p w14:paraId="7B39569D" w14:textId="77777777" w:rsidR="008B5A28" w:rsidRPr="003940A2" w:rsidRDefault="008B5A28" w:rsidP="00C526B8">
            <w:pPr>
              <w:jc w:val="center"/>
              <w:rPr>
                <w:sz w:val="19"/>
                <w:szCs w:val="19"/>
              </w:rPr>
            </w:pPr>
          </w:p>
        </w:tc>
        <w:tc>
          <w:tcPr>
            <w:tcW w:w="534" w:type="dxa"/>
            <w:vAlign w:val="center"/>
          </w:tcPr>
          <w:p w14:paraId="1111DC7E" w14:textId="77777777" w:rsidR="008B5A28" w:rsidRPr="003940A2" w:rsidRDefault="008B5A28" w:rsidP="00C526B8">
            <w:pPr>
              <w:jc w:val="center"/>
              <w:rPr>
                <w:sz w:val="19"/>
                <w:szCs w:val="19"/>
              </w:rPr>
            </w:pPr>
          </w:p>
        </w:tc>
        <w:tc>
          <w:tcPr>
            <w:tcW w:w="534" w:type="dxa"/>
            <w:vAlign w:val="center"/>
          </w:tcPr>
          <w:p w14:paraId="61BCC995" w14:textId="5F0D01FB" w:rsidR="008B5A28" w:rsidRPr="003940A2" w:rsidRDefault="008B5A28" w:rsidP="00C526B8">
            <w:pPr>
              <w:jc w:val="center"/>
              <w:rPr>
                <w:sz w:val="19"/>
                <w:szCs w:val="19"/>
              </w:rPr>
            </w:pPr>
          </w:p>
        </w:tc>
        <w:tc>
          <w:tcPr>
            <w:tcW w:w="534" w:type="dxa"/>
            <w:vAlign w:val="center"/>
          </w:tcPr>
          <w:p w14:paraId="35C4BF9D" w14:textId="4D13DBEF" w:rsidR="008B5A28" w:rsidRPr="003940A2" w:rsidRDefault="00117E29" w:rsidP="00C526B8">
            <w:pPr>
              <w:jc w:val="center"/>
              <w:rPr>
                <w:sz w:val="19"/>
                <w:szCs w:val="19"/>
              </w:rPr>
            </w:pPr>
            <w:r>
              <w:rPr>
                <w:sz w:val="19"/>
                <w:szCs w:val="19"/>
              </w:rPr>
              <w:t>17</w:t>
            </w:r>
          </w:p>
        </w:tc>
        <w:tc>
          <w:tcPr>
            <w:tcW w:w="534" w:type="dxa"/>
            <w:vAlign w:val="center"/>
          </w:tcPr>
          <w:p w14:paraId="228E3F68" w14:textId="61DEA74A" w:rsidR="008B5A28" w:rsidRPr="003940A2" w:rsidRDefault="008B5A28" w:rsidP="00C526B8">
            <w:pPr>
              <w:jc w:val="center"/>
              <w:rPr>
                <w:sz w:val="19"/>
                <w:szCs w:val="19"/>
              </w:rPr>
            </w:pPr>
          </w:p>
        </w:tc>
        <w:tc>
          <w:tcPr>
            <w:tcW w:w="534" w:type="dxa"/>
            <w:vAlign w:val="center"/>
          </w:tcPr>
          <w:p w14:paraId="4623504C" w14:textId="77777777" w:rsidR="008B5A28" w:rsidRPr="003940A2" w:rsidRDefault="008B5A28" w:rsidP="00C526B8">
            <w:pPr>
              <w:jc w:val="center"/>
              <w:rPr>
                <w:sz w:val="19"/>
                <w:szCs w:val="19"/>
              </w:rPr>
            </w:pPr>
          </w:p>
        </w:tc>
        <w:tc>
          <w:tcPr>
            <w:tcW w:w="533" w:type="dxa"/>
            <w:vAlign w:val="center"/>
          </w:tcPr>
          <w:p w14:paraId="3E91C6A0" w14:textId="35ED471E" w:rsidR="008B5A28" w:rsidRPr="003940A2" w:rsidRDefault="00C526B8" w:rsidP="00C526B8">
            <w:pPr>
              <w:jc w:val="center"/>
              <w:rPr>
                <w:sz w:val="19"/>
                <w:szCs w:val="19"/>
              </w:rPr>
            </w:pPr>
            <w:r>
              <w:rPr>
                <w:sz w:val="19"/>
                <w:szCs w:val="19"/>
              </w:rPr>
              <w:t>17</w:t>
            </w:r>
          </w:p>
        </w:tc>
        <w:tc>
          <w:tcPr>
            <w:tcW w:w="534" w:type="dxa"/>
            <w:vAlign w:val="center"/>
          </w:tcPr>
          <w:p w14:paraId="53CC5371" w14:textId="76A54D42" w:rsidR="008B5A28" w:rsidRPr="003940A2" w:rsidRDefault="008B5A28" w:rsidP="00C526B8">
            <w:pPr>
              <w:jc w:val="center"/>
              <w:rPr>
                <w:sz w:val="19"/>
                <w:szCs w:val="19"/>
              </w:rPr>
            </w:pPr>
          </w:p>
        </w:tc>
        <w:tc>
          <w:tcPr>
            <w:tcW w:w="534" w:type="dxa"/>
            <w:vAlign w:val="center"/>
          </w:tcPr>
          <w:p w14:paraId="60A9FC1A" w14:textId="77777777" w:rsidR="008B5A28" w:rsidRPr="003940A2" w:rsidRDefault="008B5A28" w:rsidP="00C526B8">
            <w:pPr>
              <w:jc w:val="center"/>
              <w:rPr>
                <w:sz w:val="19"/>
                <w:szCs w:val="19"/>
              </w:rPr>
            </w:pPr>
          </w:p>
        </w:tc>
        <w:tc>
          <w:tcPr>
            <w:tcW w:w="534" w:type="dxa"/>
            <w:vAlign w:val="center"/>
          </w:tcPr>
          <w:p w14:paraId="7F0F684B" w14:textId="77777777" w:rsidR="008B5A28" w:rsidRPr="003940A2" w:rsidRDefault="008B5A28" w:rsidP="00C526B8">
            <w:pPr>
              <w:jc w:val="center"/>
              <w:rPr>
                <w:sz w:val="19"/>
                <w:szCs w:val="19"/>
              </w:rPr>
            </w:pPr>
          </w:p>
        </w:tc>
        <w:tc>
          <w:tcPr>
            <w:tcW w:w="534" w:type="dxa"/>
            <w:vAlign w:val="center"/>
          </w:tcPr>
          <w:p w14:paraId="74395A6B" w14:textId="78A8CEB8" w:rsidR="008B5A28" w:rsidRPr="003940A2" w:rsidRDefault="008B5A28" w:rsidP="00C526B8">
            <w:pPr>
              <w:jc w:val="center"/>
              <w:rPr>
                <w:sz w:val="19"/>
                <w:szCs w:val="19"/>
              </w:rPr>
            </w:pPr>
          </w:p>
        </w:tc>
        <w:tc>
          <w:tcPr>
            <w:tcW w:w="534" w:type="dxa"/>
            <w:vAlign w:val="center"/>
          </w:tcPr>
          <w:p w14:paraId="574EA711" w14:textId="6ACE1367" w:rsidR="008B5A28" w:rsidRPr="003940A2" w:rsidRDefault="00C526B8" w:rsidP="00C526B8">
            <w:pPr>
              <w:jc w:val="center"/>
              <w:rPr>
                <w:sz w:val="19"/>
                <w:szCs w:val="19"/>
              </w:rPr>
            </w:pPr>
            <w:r>
              <w:rPr>
                <w:sz w:val="19"/>
                <w:szCs w:val="19"/>
              </w:rPr>
              <w:t>2</w:t>
            </w:r>
          </w:p>
        </w:tc>
        <w:tc>
          <w:tcPr>
            <w:tcW w:w="534" w:type="dxa"/>
            <w:vAlign w:val="center"/>
          </w:tcPr>
          <w:p w14:paraId="05F9E30C" w14:textId="77777777" w:rsidR="008B5A28" w:rsidRPr="003940A2" w:rsidRDefault="008B5A28" w:rsidP="00C526B8">
            <w:pPr>
              <w:jc w:val="center"/>
              <w:rPr>
                <w:sz w:val="19"/>
                <w:szCs w:val="19"/>
              </w:rPr>
            </w:pPr>
          </w:p>
        </w:tc>
        <w:tc>
          <w:tcPr>
            <w:tcW w:w="534" w:type="dxa"/>
            <w:vAlign w:val="center"/>
          </w:tcPr>
          <w:p w14:paraId="20F077BD" w14:textId="7689940F" w:rsidR="008B5A28" w:rsidRPr="00C526B8" w:rsidRDefault="00C526B8" w:rsidP="00C526B8">
            <w:pPr>
              <w:jc w:val="center"/>
              <w:rPr>
                <w:b/>
                <w:bCs/>
                <w:sz w:val="19"/>
                <w:szCs w:val="19"/>
              </w:rPr>
            </w:pPr>
            <w:r>
              <w:rPr>
                <w:b/>
                <w:bCs/>
                <w:sz w:val="19"/>
                <w:szCs w:val="19"/>
              </w:rPr>
              <w:t>36</w:t>
            </w:r>
          </w:p>
        </w:tc>
      </w:tr>
      <w:tr w:rsidR="008B5A28" w14:paraId="2B43B681" w14:textId="442E53CB" w:rsidTr="00515B87">
        <w:trPr>
          <w:trHeight w:val="317"/>
        </w:trPr>
        <w:tc>
          <w:tcPr>
            <w:tcW w:w="1623" w:type="dxa"/>
            <w:vAlign w:val="center"/>
          </w:tcPr>
          <w:p w14:paraId="717F04FB" w14:textId="77777777" w:rsidR="008B5A28" w:rsidRPr="003940A2" w:rsidRDefault="008B5A28" w:rsidP="00B41A9A">
            <w:pPr>
              <w:rPr>
                <w:rFonts w:eastAsia="Calibri" w:cs="Arial"/>
                <w:sz w:val="19"/>
                <w:szCs w:val="19"/>
              </w:rPr>
            </w:pPr>
            <w:r w:rsidRPr="003940A2">
              <w:rPr>
                <w:sz w:val="19"/>
                <w:szCs w:val="19"/>
              </w:rPr>
              <w:t>Adam Allan</w:t>
            </w:r>
          </w:p>
        </w:tc>
        <w:tc>
          <w:tcPr>
            <w:tcW w:w="533" w:type="dxa"/>
            <w:vAlign w:val="center"/>
          </w:tcPr>
          <w:p w14:paraId="30EF14FC" w14:textId="7AE33158" w:rsidR="008B5A28" w:rsidRPr="003940A2" w:rsidRDefault="00C526B8" w:rsidP="00C526B8">
            <w:pPr>
              <w:jc w:val="center"/>
              <w:rPr>
                <w:rFonts w:cs="Arial"/>
                <w:color w:val="171A1C"/>
                <w:spacing w:val="-5"/>
                <w:w w:val="110"/>
                <w:sz w:val="19"/>
                <w:szCs w:val="19"/>
              </w:rPr>
            </w:pPr>
            <w:r>
              <w:rPr>
                <w:rFonts w:cs="Arial"/>
                <w:color w:val="171A1C"/>
                <w:spacing w:val="-5"/>
                <w:w w:val="110"/>
                <w:sz w:val="19"/>
                <w:szCs w:val="19"/>
              </w:rPr>
              <w:t>39</w:t>
            </w:r>
          </w:p>
        </w:tc>
        <w:tc>
          <w:tcPr>
            <w:tcW w:w="534" w:type="dxa"/>
            <w:vAlign w:val="center"/>
          </w:tcPr>
          <w:p w14:paraId="5F04CE81" w14:textId="77777777" w:rsidR="008B5A28" w:rsidRPr="003940A2" w:rsidRDefault="008B5A28" w:rsidP="00C526B8">
            <w:pPr>
              <w:jc w:val="center"/>
              <w:rPr>
                <w:sz w:val="19"/>
                <w:szCs w:val="19"/>
              </w:rPr>
            </w:pPr>
          </w:p>
        </w:tc>
        <w:tc>
          <w:tcPr>
            <w:tcW w:w="534" w:type="dxa"/>
            <w:vAlign w:val="center"/>
          </w:tcPr>
          <w:p w14:paraId="61EB313A" w14:textId="61843EA9" w:rsidR="008B5A28" w:rsidRPr="003940A2" w:rsidRDefault="00C526B8" w:rsidP="00C526B8">
            <w:pPr>
              <w:jc w:val="center"/>
              <w:rPr>
                <w:sz w:val="19"/>
                <w:szCs w:val="19"/>
              </w:rPr>
            </w:pPr>
            <w:r>
              <w:rPr>
                <w:sz w:val="19"/>
                <w:szCs w:val="19"/>
              </w:rPr>
              <w:t>18*</w:t>
            </w:r>
          </w:p>
        </w:tc>
        <w:tc>
          <w:tcPr>
            <w:tcW w:w="534" w:type="dxa"/>
            <w:vAlign w:val="center"/>
          </w:tcPr>
          <w:p w14:paraId="5673053A" w14:textId="75448D3C" w:rsidR="008B5A28" w:rsidRPr="003940A2" w:rsidRDefault="008B5A28" w:rsidP="00C526B8">
            <w:pPr>
              <w:jc w:val="center"/>
              <w:rPr>
                <w:sz w:val="19"/>
                <w:szCs w:val="19"/>
              </w:rPr>
            </w:pPr>
          </w:p>
        </w:tc>
        <w:tc>
          <w:tcPr>
            <w:tcW w:w="534" w:type="dxa"/>
            <w:vAlign w:val="center"/>
          </w:tcPr>
          <w:p w14:paraId="55F187C1" w14:textId="77777777" w:rsidR="008B5A28" w:rsidRPr="003940A2" w:rsidRDefault="008B5A28" w:rsidP="00C526B8">
            <w:pPr>
              <w:jc w:val="center"/>
              <w:rPr>
                <w:sz w:val="19"/>
                <w:szCs w:val="19"/>
              </w:rPr>
            </w:pPr>
          </w:p>
        </w:tc>
        <w:tc>
          <w:tcPr>
            <w:tcW w:w="534" w:type="dxa"/>
            <w:vAlign w:val="center"/>
          </w:tcPr>
          <w:p w14:paraId="159C5E29" w14:textId="57F7BBEE" w:rsidR="008B5A28" w:rsidRPr="003940A2" w:rsidRDefault="008B5A28" w:rsidP="00C526B8">
            <w:pPr>
              <w:jc w:val="center"/>
              <w:rPr>
                <w:sz w:val="19"/>
                <w:szCs w:val="19"/>
              </w:rPr>
            </w:pPr>
          </w:p>
        </w:tc>
        <w:tc>
          <w:tcPr>
            <w:tcW w:w="534" w:type="dxa"/>
            <w:vAlign w:val="center"/>
          </w:tcPr>
          <w:p w14:paraId="2AD50770" w14:textId="7ECB3786" w:rsidR="008B5A28" w:rsidRPr="003940A2" w:rsidRDefault="00C526B8" w:rsidP="00C526B8">
            <w:pPr>
              <w:jc w:val="center"/>
              <w:rPr>
                <w:sz w:val="19"/>
                <w:szCs w:val="19"/>
              </w:rPr>
            </w:pPr>
            <w:r>
              <w:rPr>
                <w:sz w:val="19"/>
                <w:szCs w:val="19"/>
              </w:rPr>
              <w:t>0</w:t>
            </w:r>
          </w:p>
        </w:tc>
        <w:tc>
          <w:tcPr>
            <w:tcW w:w="533" w:type="dxa"/>
            <w:vAlign w:val="center"/>
          </w:tcPr>
          <w:p w14:paraId="69336AA4" w14:textId="77777777" w:rsidR="008B5A28" w:rsidRPr="003940A2" w:rsidRDefault="008B5A28" w:rsidP="00C526B8">
            <w:pPr>
              <w:jc w:val="center"/>
              <w:rPr>
                <w:sz w:val="19"/>
                <w:szCs w:val="19"/>
              </w:rPr>
            </w:pPr>
          </w:p>
        </w:tc>
        <w:tc>
          <w:tcPr>
            <w:tcW w:w="534" w:type="dxa"/>
            <w:vAlign w:val="center"/>
          </w:tcPr>
          <w:p w14:paraId="498B2489" w14:textId="797DC675" w:rsidR="008B5A28" w:rsidRPr="003940A2" w:rsidRDefault="008B5A28" w:rsidP="00C526B8">
            <w:pPr>
              <w:jc w:val="center"/>
              <w:rPr>
                <w:sz w:val="19"/>
                <w:szCs w:val="19"/>
              </w:rPr>
            </w:pPr>
          </w:p>
        </w:tc>
        <w:tc>
          <w:tcPr>
            <w:tcW w:w="534" w:type="dxa"/>
            <w:vAlign w:val="center"/>
          </w:tcPr>
          <w:p w14:paraId="7A05753B" w14:textId="551DF91A" w:rsidR="008B5A28" w:rsidRPr="003940A2" w:rsidRDefault="00C526B8" w:rsidP="00C526B8">
            <w:pPr>
              <w:jc w:val="center"/>
              <w:rPr>
                <w:sz w:val="19"/>
                <w:szCs w:val="19"/>
              </w:rPr>
            </w:pPr>
            <w:r>
              <w:rPr>
                <w:sz w:val="19"/>
                <w:szCs w:val="19"/>
              </w:rPr>
              <w:t>2</w:t>
            </w:r>
          </w:p>
        </w:tc>
        <w:tc>
          <w:tcPr>
            <w:tcW w:w="534" w:type="dxa"/>
            <w:vAlign w:val="center"/>
          </w:tcPr>
          <w:p w14:paraId="46B2A056" w14:textId="77777777" w:rsidR="008B5A28" w:rsidRPr="003940A2" w:rsidRDefault="008B5A28" w:rsidP="00C526B8">
            <w:pPr>
              <w:jc w:val="center"/>
              <w:rPr>
                <w:sz w:val="19"/>
                <w:szCs w:val="19"/>
              </w:rPr>
            </w:pPr>
          </w:p>
        </w:tc>
        <w:tc>
          <w:tcPr>
            <w:tcW w:w="534" w:type="dxa"/>
            <w:vAlign w:val="center"/>
          </w:tcPr>
          <w:p w14:paraId="3E6F53FE" w14:textId="0D210467" w:rsidR="008B5A28" w:rsidRPr="003940A2" w:rsidRDefault="008B5A28" w:rsidP="00C526B8">
            <w:pPr>
              <w:jc w:val="center"/>
              <w:rPr>
                <w:sz w:val="19"/>
                <w:szCs w:val="19"/>
              </w:rPr>
            </w:pPr>
          </w:p>
        </w:tc>
        <w:tc>
          <w:tcPr>
            <w:tcW w:w="534" w:type="dxa"/>
            <w:vAlign w:val="center"/>
          </w:tcPr>
          <w:p w14:paraId="4FF5FEFB" w14:textId="77777777" w:rsidR="008B5A28" w:rsidRPr="003940A2" w:rsidRDefault="008B5A28" w:rsidP="00C526B8">
            <w:pPr>
              <w:jc w:val="center"/>
              <w:rPr>
                <w:sz w:val="19"/>
                <w:szCs w:val="19"/>
              </w:rPr>
            </w:pPr>
          </w:p>
        </w:tc>
        <w:tc>
          <w:tcPr>
            <w:tcW w:w="534" w:type="dxa"/>
            <w:vAlign w:val="center"/>
          </w:tcPr>
          <w:p w14:paraId="1EB0FCF6" w14:textId="77777777" w:rsidR="008B5A28" w:rsidRPr="003940A2" w:rsidRDefault="008B5A28" w:rsidP="00C526B8">
            <w:pPr>
              <w:jc w:val="center"/>
              <w:rPr>
                <w:sz w:val="19"/>
                <w:szCs w:val="19"/>
              </w:rPr>
            </w:pPr>
          </w:p>
        </w:tc>
        <w:tc>
          <w:tcPr>
            <w:tcW w:w="534" w:type="dxa"/>
            <w:vAlign w:val="center"/>
          </w:tcPr>
          <w:p w14:paraId="40516D2F" w14:textId="4102CA0E" w:rsidR="008B5A28" w:rsidRPr="00C526B8" w:rsidRDefault="00C526B8" w:rsidP="00C526B8">
            <w:pPr>
              <w:jc w:val="center"/>
              <w:rPr>
                <w:b/>
                <w:bCs/>
                <w:sz w:val="19"/>
                <w:szCs w:val="19"/>
              </w:rPr>
            </w:pPr>
            <w:r>
              <w:rPr>
                <w:b/>
                <w:bCs/>
                <w:sz w:val="19"/>
                <w:szCs w:val="19"/>
              </w:rPr>
              <w:t>59</w:t>
            </w:r>
          </w:p>
        </w:tc>
      </w:tr>
      <w:tr w:rsidR="008B5A28" w14:paraId="196B818B" w14:textId="0ED68722" w:rsidTr="00515B87">
        <w:trPr>
          <w:trHeight w:val="317"/>
        </w:trPr>
        <w:tc>
          <w:tcPr>
            <w:tcW w:w="1623" w:type="dxa"/>
            <w:vAlign w:val="center"/>
          </w:tcPr>
          <w:p w14:paraId="5FBD4C1A" w14:textId="77777777" w:rsidR="008B5A28" w:rsidRPr="003940A2" w:rsidRDefault="008B5A28" w:rsidP="00B41A9A">
            <w:pPr>
              <w:rPr>
                <w:rFonts w:eastAsia="Calibri" w:cs="Arial"/>
                <w:sz w:val="19"/>
                <w:szCs w:val="19"/>
              </w:rPr>
            </w:pPr>
            <w:r w:rsidRPr="003940A2">
              <w:rPr>
                <w:sz w:val="19"/>
                <w:szCs w:val="19"/>
              </w:rPr>
              <w:t>Lisa Atwood</w:t>
            </w:r>
          </w:p>
        </w:tc>
        <w:tc>
          <w:tcPr>
            <w:tcW w:w="533" w:type="dxa"/>
            <w:vAlign w:val="center"/>
          </w:tcPr>
          <w:p w14:paraId="7C1D6818" w14:textId="238F20B9" w:rsidR="008B5A28" w:rsidRPr="003940A2" w:rsidRDefault="008B5A28" w:rsidP="00C526B8">
            <w:pPr>
              <w:jc w:val="center"/>
              <w:rPr>
                <w:rFonts w:cs="Arial"/>
                <w:color w:val="171A1C"/>
                <w:w w:val="110"/>
                <w:sz w:val="19"/>
                <w:szCs w:val="19"/>
              </w:rPr>
            </w:pPr>
          </w:p>
        </w:tc>
        <w:tc>
          <w:tcPr>
            <w:tcW w:w="534" w:type="dxa"/>
            <w:vAlign w:val="center"/>
          </w:tcPr>
          <w:p w14:paraId="0F2F5B14" w14:textId="2B2E2819" w:rsidR="008B5A28" w:rsidRPr="003940A2" w:rsidRDefault="00C526B8" w:rsidP="00C526B8">
            <w:pPr>
              <w:jc w:val="center"/>
              <w:rPr>
                <w:sz w:val="19"/>
                <w:szCs w:val="19"/>
              </w:rPr>
            </w:pPr>
            <w:r>
              <w:rPr>
                <w:sz w:val="19"/>
                <w:szCs w:val="19"/>
              </w:rPr>
              <w:t>1</w:t>
            </w:r>
          </w:p>
        </w:tc>
        <w:tc>
          <w:tcPr>
            <w:tcW w:w="534" w:type="dxa"/>
            <w:vAlign w:val="center"/>
          </w:tcPr>
          <w:p w14:paraId="3CF5A209" w14:textId="188A4778" w:rsidR="008B5A28" w:rsidRPr="003940A2" w:rsidRDefault="00C526B8" w:rsidP="00C526B8">
            <w:pPr>
              <w:jc w:val="center"/>
              <w:rPr>
                <w:sz w:val="19"/>
                <w:szCs w:val="19"/>
              </w:rPr>
            </w:pPr>
            <w:r>
              <w:rPr>
                <w:sz w:val="19"/>
                <w:szCs w:val="19"/>
              </w:rPr>
              <w:t>11</w:t>
            </w:r>
          </w:p>
        </w:tc>
        <w:tc>
          <w:tcPr>
            <w:tcW w:w="534" w:type="dxa"/>
            <w:vAlign w:val="center"/>
          </w:tcPr>
          <w:p w14:paraId="26C5D992" w14:textId="16CC76C8" w:rsidR="008B5A28" w:rsidRPr="003940A2" w:rsidRDefault="008B5A28" w:rsidP="00C526B8">
            <w:pPr>
              <w:jc w:val="center"/>
              <w:rPr>
                <w:sz w:val="19"/>
                <w:szCs w:val="19"/>
              </w:rPr>
            </w:pPr>
          </w:p>
        </w:tc>
        <w:tc>
          <w:tcPr>
            <w:tcW w:w="534" w:type="dxa"/>
            <w:vAlign w:val="center"/>
          </w:tcPr>
          <w:p w14:paraId="3311D97C" w14:textId="77777777" w:rsidR="008B5A28" w:rsidRPr="003940A2" w:rsidRDefault="008B5A28" w:rsidP="00C526B8">
            <w:pPr>
              <w:jc w:val="center"/>
              <w:rPr>
                <w:sz w:val="19"/>
                <w:szCs w:val="19"/>
              </w:rPr>
            </w:pPr>
          </w:p>
        </w:tc>
        <w:tc>
          <w:tcPr>
            <w:tcW w:w="534" w:type="dxa"/>
            <w:vAlign w:val="center"/>
          </w:tcPr>
          <w:p w14:paraId="0F387E93" w14:textId="2DF1DF57" w:rsidR="008B5A28" w:rsidRPr="003940A2" w:rsidRDefault="008B5A28" w:rsidP="00C526B8">
            <w:pPr>
              <w:jc w:val="center"/>
              <w:rPr>
                <w:sz w:val="19"/>
                <w:szCs w:val="19"/>
              </w:rPr>
            </w:pPr>
          </w:p>
        </w:tc>
        <w:tc>
          <w:tcPr>
            <w:tcW w:w="534" w:type="dxa"/>
            <w:vAlign w:val="center"/>
          </w:tcPr>
          <w:p w14:paraId="055C7A4A" w14:textId="77777777" w:rsidR="008B5A28" w:rsidRPr="003940A2" w:rsidRDefault="008B5A28" w:rsidP="00C526B8">
            <w:pPr>
              <w:jc w:val="center"/>
              <w:rPr>
                <w:sz w:val="19"/>
                <w:szCs w:val="19"/>
              </w:rPr>
            </w:pPr>
          </w:p>
        </w:tc>
        <w:tc>
          <w:tcPr>
            <w:tcW w:w="533" w:type="dxa"/>
            <w:vAlign w:val="center"/>
          </w:tcPr>
          <w:p w14:paraId="2DA88955" w14:textId="77777777" w:rsidR="008B5A28" w:rsidRPr="003940A2" w:rsidRDefault="008B5A28" w:rsidP="00C526B8">
            <w:pPr>
              <w:jc w:val="center"/>
              <w:rPr>
                <w:sz w:val="19"/>
                <w:szCs w:val="19"/>
              </w:rPr>
            </w:pPr>
          </w:p>
        </w:tc>
        <w:tc>
          <w:tcPr>
            <w:tcW w:w="534" w:type="dxa"/>
            <w:vAlign w:val="center"/>
          </w:tcPr>
          <w:p w14:paraId="47CC14CA" w14:textId="748F0465" w:rsidR="008B5A28" w:rsidRPr="003940A2" w:rsidRDefault="008B5A28" w:rsidP="00C526B8">
            <w:pPr>
              <w:jc w:val="center"/>
              <w:rPr>
                <w:sz w:val="19"/>
                <w:szCs w:val="19"/>
              </w:rPr>
            </w:pPr>
          </w:p>
        </w:tc>
        <w:tc>
          <w:tcPr>
            <w:tcW w:w="534" w:type="dxa"/>
            <w:vAlign w:val="center"/>
          </w:tcPr>
          <w:p w14:paraId="7B467427" w14:textId="79EA4A29" w:rsidR="008B5A28" w:rsidRPr="003940A2" w:rsidRDefault="00C526B8" w:rsidP="00C526B8">
            <w:pPr>
              <w:jc w:val="center"/>
              <w:rPr>
                <w:sz w:val="19"/>
                <w:szCs w:val="19"/>
              </w:rPr>
            </w:pPr>
            <w:r>
              <w:rPr>
                <w:sz w:val="19"/>
                <w:szCs w:val="19"/>
              </w:rPr>
              <w:t>1</w:t>
            </w:r>
          </w:p>
        </w:tc>
        <w:tc>
          <w:tcPr>
            <w:tcW w:w="534" w:type="dxa"/>
            <w:vAlign w:val="center"/>
          </w:tcPr>
          <w:p w14:paraId="05F735E7" w14:textId="2F19476A" w:rsidR="008B5A28" w:rsidRPr="003940A2" w:rsidRDefault="00C526B8" w:rsidP="00C526B8">
            <w:pPr>
              <w:jc w:val="center"/>
              <w:rPr>
                <w:sz w:val="19"/>
                <w:szCs w:val="19"/>
              </w:rPr>
            </w:pPr>
            <w:r>
              <w:rPr>
                <w:sz w:val="19"/>
                <w:szCs w:val="19"/>
              </w:rPr>
              <w:t>14</w:t>
            </w:r>
          </w:p>
        </w:tc>
        <w:tc>
          <w:tcPr>
            <w:tcW w:w="534" w:type="dxa"/>
            <w:vAlign w:val="center"/>
          </w:tcPr>
          <w:p w14:paraId="58E2F626" w14:textId="4DBDD091" w:rsidR="008B5A28" w:rsidRPr="003940A2" w:rsidRDefault="008B5A28" w:rsidP="00C526B8">
            <w:pPr>
              <w:jc w:val="center"/>
              <w:rPr>
                <w:sz w:val="19"/>
                <w:szCs w:val="19"/>
              </w:rPr>
            </w:pPr>
          </w:p>
        </w:tc>
        <w:tc>
          <w:tcPr>
            <w:tcW w:w="534" w:type="dxa"/>
            <w:vAlign w:val="center"/>
          </w:tcPr>
          <w:p w14:paraId="160A04EC" w14:textId="77777777" w:rsidR="008B5A28" w:rsidRPr="003940A2" w:rsidRDefault="008B5A28" w:rsidP="00C526B8">
            <w:pPr>
              <w:jc w:val="center"/>
              <w:rPr>
                <w:sz w:val="19"/>
                <w:szCs w:val="19"/>
              </w:rPr>
            </w:pPr>
          </w:p>
        </w:tc>
        <w:tc>
          <w:tcPr>
            <w:tcW w:w="534" w:type="dxa"/>
            <w:vAlign w:val="center"/>
          </w:tcPr>
          <w:p w14:paraId="238F8298" w14:textId="77777777" w:rsidR="008B5A28" w:rsidRPr="003940A2" w:rsidRDefault="008B5A28" w:rsidP="00C526B8">
            <w:pPr>
              <w:jc w:val="center"/>
              <w:rPr>
                <w:sz w:val="19"/>
                <w:szCs w:val="19"/>
              </w:rPr>
            </w:pPr>
          </w:p>
        </w:tc>
        <w:tc>
          <w:tcPr>
            <w:tcW w:w="534" w:type="dxa"/>
            <w:vAlign w:val="center"/>
          </w:tcPr>
          <w:p w14:paraId="570ADBC6" w14:textId="7994A5FB" w:rsidR="008B5A28" w:rsidRPr="00C526B8" w:rsidRDefault="00C526B8" w:rsidP="00C526B8">
            <w:pPr>
              <w:jc w:val="center"/>
              <w:rPr>
                <w:b/>
                <w:bCs/>
                <w:sz w:val="19"/>
                <w:szCs w:val="19"/>
              </w:rPr>
            </w:pPr>
            <w:r>
              <w:rPr>
                <w:b/>
                <w:bCs/>
                <w:sz w:val="19"/>
                <w:szCs w:val="19"/>
              </w:rPr>
              <w:t>27</w:t>
            </w:r>
          </w:p>
        </w:tc>
      </w:tr>
      <w:tr w:rsidR="008B5A28" w14:paraId="3BF419B0" w14:textId="569E0C27" w:rsidTr="00515B87">
        <w:trPr>
          <w:trHeight w:val="317"/>
        </w:trPr>
        <w:tc>
          <w:tcPr>
            <w:tcW w:w="1623" w:type="dxa"/>
            <w:vAlign w:val="center"/>
          </w:tcPr>
          <w:p w14:paraId="4C5560A0" w14:textId="77777777" w:rsidR="008B5A28" w:rsidRPr="003940A2" w:rsidRDefault="008B5A28" w:rsidP="00B41A9A">
            <w:pPr>
              <w:rPr>
                <w:rFonts w:eastAsia="Calibri" w:cs="Arial"/>
                <w:sz w:val="19"/>
                <w:szCs w:val="19"/>
              </w:rPr>
            </w:pPr>
            <w:r w:rsidRPr="003940A2">
              <w:rPr>
                <w:sz w:val="19"/>
                <w:szCs w:val="19"/>
              </w:rPr>
              <w:t xml:space="preserve">Jared Cassidy </w:t>
            </w:r>
          </w:p>
        </w:tc>
        <w:tc>
          <w:tcPr>
            <w:tcW w:w="533" w:type="dxa"/>
            <w:vAlign w:val="center"/>
          </w:tcPr>
          <w:p w14:paraId="0268BDA2" w14:textId="77777777" w:rsidR="008B5A28" w:rsidRPr="003940A2" w:rsidRDefault="008B5A28" w:rsidP="00C526B8">
            <w:pPr>
              <w:jc w:val="center"/>
              <w:rPr>
                <w:rFonts w:cs="Arial"/>
                <w:color w:val="171A1C"/>
                <w:spacing w:val="-5"/>
                <w:w w:val="110"/>
                <w:sz w:val="19"/>
                <w:szCs w:val="19"/>
              </w:rPr>
            </w:pPr>
          </w:p>
        </w:tc>
        <w:tc>
          <w:tcPr>
            <w:tcW w:w="534" w:type="dxa"/>
            <w:vAlign w:val="center"/>
          </w:tcPr>
          <w:p w14:paraId="073FABB9" w14:textId="77777777" w:rsidR="008B5A28" w:rsidRPr="003940A2" w:rsidRDefault="008B5A28" w:rsidP="00C526B8">
            <w:pPr>
              <w:jc w:val="center"/>
              <w:rPr>
                <w:sz w:val="19"/>
                <w:szCs w:val="19"/>
              </w:rPr>
            </w:pPr>
          </w:p>
        </w:tc>
        <w:tc>
          <w:tcPr>
            <w:tcW w:w="534" w:type="dxa"/>
            <w:vAlign w:val="center"/>
          </w:tcPr>
          <w:p w14:paraId="1CB50EB1" w14:textId="77777777" w:rsidR="008B5A28" w:rsidRPr="003940A2" w:rsidRDefault="008B5A28" w:rsidP="00C526B8">
            <w:pPr>
              <w:jc w:val="center"/>
              <w:rPr>
                <w:sz w:val="19"/>
                <w:szCs w:val="19"/>
              </w:rPr>
            </w:pPr>
          </w:p>
        </w:tc>
        <w:tc>
          <w:tcPr>
            <w:tcW w:w="534" w:type="dxa"/>
            <w:vAlign w:val="center"/>
          </w:tcPr>
          <w:p w14:paraId="30AB90B5" w14:textId="365602C5" w:rsidR="008B5A28" w:rsidRPr="003940A2" w:rsidRDefault="008B5A28" w:rsidP="00C526B8">
            <w:pPr>
              <w:jc w:val="center"/>
              <w:rPr>
                <w:sz w:val="19"/>
                <w:szCs w:val="19"/>
              </w:rPr>
            </w:pPr>
          </w:p>
        </w:tc>
        <w:tc>
          <w:tcPr>
            <w:tcW w:w="534" w:type="dxa"/>
            <w:vAlign w:val="center"/>
          </w:tcPr>
          <w:p w14:paraId="497D174C" w14:textId="77777777" w:rsidR="008B5A28" w:rsidRPr="003940A2" w:rsidRDefault="008B5A28" w:rsidP="00C526B8">
            <w:pPr>
              <w:jc w:val="center"/>
              <w:rPr>
                <w:sz w:val="19"/>
                <w:szCs w:val="19"/>
              </w:rPr>
            </w:pPr>
          </w:p>
        </w:tc>
        <w:tc>
          <w:tcPr>
            <w:tcW w:w="534" w:type="dxa"/>
            <w:vAlign w:val="center"/>
          </w:tcPr>
          <w:p w14:paraId="40DB3893" w14:textId="4ED12B75" w:rsidR="008B5A28" w:rsidRPr="003940A2" w:rsidRDefault="008B5A28" w:rsidP="00C526B8">
            <w:pPr>
              <w:jc w:val="center"/>
              <w:rPr>
                <w:sz w:val="19"/>
                <w:szCs w:val="19"/>
              </w:rPr>
            </w:pPr>
          </w:p>
        </w:tc>
        <w:tc>
          <w:tcPr>
            <w:tcW w:w="534" w:type="dxa"/>
            <w:vAlign w:val="center"/>
          </w:tcPr>
          <w:p w14:paraId="35163F46" w14:textId="77777777" w:rsidR="008B5A28" w:rsidRPr="003940A2" w:rsidRDefault="008B5A28" w:rsidP="00C526B8">
            <w:pPr>
              <w:jc w:val="center"/>
              <w:rPr>
                <w:sz w:val="19"/>
                <w:szCs w:val="19"/>
              </w:rPr>
            </w:pPr>
          </w:p>
        </w:tc>
        <w:tc>
          <w:tcPr>
            <w:tcW w:w="533" w:type="dxa"/>
            <w:vAlign w:val="center"/>
          </w:tcPr>
          <w:p w14:paraId="3CB1F935" w14:textId="5534D8D3" w:rsidR="008B5A28" w:rsidRDefault="00C526B8" w:rsidP="00C526B8">
            <w:pPr>
              <w:jc w:val="center"/>
              <w:rPr>
                <w:sz w:val="19"/>
                <w:szCs w:val="19"/>
              </w:rPr>
            </w:pPr>
            <w:r>
              <w:rPr>
                <w:sz w:val="19"/>
                <w:szCs w:val="19"/>
              </w:rPr>
              <w:t>17</w:t>
            </w:r>
          </w:p>
        </w:tc>
        <w:tc>
          <w:tcPr>
            <w:tcW w:w="534" w:type="dxa"/>
            <w:vAlign w:val="center"/>
          </w:tcPr>
          <w:p w14:paraId="318636C0" w14:textId="250A2F16" w:rsidR="008B5A28" w:rsidRPr="003940A2" w:rsidRDefault="00C526B8" w:rsidP="00C526B8">
            <w:pPr>
              <w:jc w:val="center"/>
              <w:rPr>
                <w:sz w:val="19"/>
                <w:szCs w:val="19"/>
              </w:rPr>
            </w:pPr>
            <w:r>
              <w:rPr>
                <w:sz w:val="19"/>
                <w:szCs w:val="19"/>
              </w:rPr>
              <w:t>19</w:t>
            </w:r>
          </w:p>
        </w:tc>
        <w:tc>
          <w:tcPr>
            <w:tcW w:w="534" w:type="dxa"/>
            <w:vAlign w:val="center"/>
          </w:tcPr>
          <w:p w14:paraId="04EF20D2" w14:textId="77777777" w:rsidR="008B5A28" w:rsidRPr="003940A2" w:rsidRDefault="008B5A28" w:rsidP="00C526B8">
            <w:pPr>
              <w:jc w:val="center"/>
              <w:rPr>
                <w:sz w:val="19"/>
                <w:szCs w:val="19"/>
              </w:rPr>
            </w:pPr>
          </w:p>
        </w:tc>
        <w:tc>
          <w:tcPr>
            <w:tcW w:w="534" w:type="dxa"/>
            <w:vAlign w:val="center"/>
          </w:tcPr>
          <w:p w14:paraId="3D21A326" w14:textId="77777777" w:rsidR="008B5A28" w:rsidRPr="003940A2" w:rsidRDefault="008B5A28" w:rsidP="00C526B8">
            <w:pPr>
              <w:jc w:val="center"/>
              <w:rPr>
                <w:sz w:val="19"/>
                <w:szCs w:val="19"/>
              </w:rPr>
            </w:pPr>
          </w:p>
        </w:tc>
        <w:tc>
          <w:tcPr>
            <w:tcW w:w="534" w:type="dxa"/>
            <w:vAlign w:val="center"/>
          </w:tcPr>
          <w:p w14:paraId="64CACD30" w14:textId="77DB8F9E" w:rsidR="008B5A28" w:rsidRPr="003940A2" w:rsidRDefault="008B5A28" w:rsidP="00C526B8">
            <w:pPr>
              <w:jc w:val="center"/>
              <w:rPr>
                <w:sz w:val="19"/>
                <w:szCs w:val="19"/>
              </w:rPr>
            </w:pPr>
          </w:p>
        </w:tc>
        <w:tc>
          <w:tcPr>
            <w:tcW w:w="534" w:type="dxa"/>
            <w:vAlign w:val="center"/>
          </w:tcPr>
          <w:p w14:paraId="532E8D6B" w14:textId="7EDDA05A" w:rsidR="008B5A28" w:rsidRPr="003940A2" w:rsidRDefault="00C526B8" w:rsidP="00C526B8">
            <w:pPr>
              <w:jc w:val="center"/>
              <w:rPr>
                <w:sz w:val="19"/>
                <w:szCs w:val="19"/>
              </w:rPr>
            </w:pPr>
            <w:r>
              <w:rPr>
                <w:sz w:val="19"/>
                <w:szCs w:val="19"/>
              </w:rPr>
              <w:t>2</w:t>
            </w:r>
          </w:p>
        </w:tc>
        <w:tc>
          <w:tcPr>
            <w:tcW w:w="534" w:type="dxa"/>
            <w:vAlign w:val="center"/>
          </w:tcPr>
          <w:p w14:paraId="18DEF60D" w14:textId="7D3C3697" w:rsidR="008B5A28" w:rsidRDefault="00C526B8" w:rsidP="00C526B8">
            <w:pPr>
              <w:jc w:val="center"/>
              <w:rPr>
                <w:sz w:val="19"/>
                <w:szCs w:val="19"/>
              </w:rPr>
            </w:pPr>
            <w:r>
              <w:rPr>
                <w:sz w:val="19"/>
                <w:szCs w:val="19"/>
              </w:rPr>
              <w:t>14</w:t>
            </w:r>
          </w:p>
        </w:tc>
        <w:tc>
          <w:tcPr>
            <w:tcW w:w="534" w:type="dxa"/>
            <w:vAlign w:val="center"/>
          </w:tcPr>
          <w:p w14:paraId="08450A1D" w14:textId="4BC0FB67" w:rsidR="008B5A28" w:rsidRPr="00C526B8" w:rsidRDefault="00C526B8" w:rsidP="00C526B8">
            <w:pPr>
              <w:jc w:val="center"/>
              <w:rPr>
                <w:b/>
                <w:bCs/>
                <w:sz w:val="19"/>
                <w:szCs w:val="19"/>
              </w:rPr>
            </w:pPr>
            <w:r>
              <w:rPr>
                <w:b/>
                <w:bCs/>
                <w:sz w:val="19"/>
                <w:szCs w:val="19"/>
              </w:rPr>
              <w:t>52</w:t>
            </w:r>
          </w:p>
        </w:tc>
      </w:tr>
      <w:tr w:rsidR="008B5A28" w14:paraId="4BA9E5FF" w14:textId="5BA1BB1F" w:rsidTr="00515B87">
        <w:trPr>
          <w:trHeight w:val="317"/>
        </w:trPr>
        <w:tc>
          <w:tcPr>
            <w:tcW w:w="1623" w:type="dxa"/>
            <w:vAlign w:val="center"/>
          </w:tcPr>
          <w:p w14:paraId="1E8A4A48" w14:textId="7EDF2596" w:rsidR="008B5A28" w:rsidRPr="003940A2" w:rsidRDefault="008B5A28" w:rsidP="00B41A9A">
            <w:pPr>
              <w:rPr>
                <w:rFonts w:cs="Arial"/>
                <w:color w:val="171A1C"/>
                <w:w w:val="110"/>
                <w:sz w:val="19"/>
                <w:szCs w:val="19"/>
              </w:rPr>
            </w:pPr>
            <w:r w:rsidRPr="003940A2">
              <w:rPr>
                <w:sz w:val="19"/>
                <w:szCs w:val="19"/>
              </w:rPr>
              <w:t>Kara Cook</w:t>
            </w:r>
          </w:p>
        </w:tc>
        <w:tc>
          <w:tcPr>
            <w:tcW w:w="533" w:type="dxa"/>
            <w:vAlign w:val="center"/>
          </w:tcPr>
          <w:p w14:paraId="3A5081BA" w14:textId="77777777" w:rsidR="008B5A28" w:rsidRPr="003940A2" w:rsidRDefault="008B5A28" w:rsidP="00C526B8">
            <w:pPr>
              <w:jc w:val="center"/>
              <w:rPr>
                <w:rFonts w:cs="Arial"/>
                <w:color w:val="171A1C"/>
                <w:spacing w:val="-5"/>
                <w:w w:val="110"/>
                <w:sz w:val="19"/>
                <w:szCs w:val="19"/>
              </w:rPr>
            </w:pPr>
          </w:p>
        </w:tc>
        <w:tc>
          <w:tcPr>
            <w:tcW w:w="534" w:type="dxa"/>
            <w:vAlign w:val="center"/>
          </w:tcPr>
          <w:p w14:paraId="3D8D80AE" w14:textId="24C51503" w:rsidR="008B5A28" w:rsidRPr="003940A2" w:rsidRDefault="00C526B8" w:rsidP="00C526B8">
            <w:pPr>
              <w:jc w:val="center"/>
              <w:rPr>
                <w:sz w:val="19"/>
                <w:szCs w:val="19"/>
              </w:rPr>
            </w:pPr>
            <w:r>
              <w:rPr>
                <w:sz w:val="19"/>
                <w:szCs w:val="19"/>
              </w:rPr>
              <w:t>2</w:t>
            </w:r>
          </w:p>
        </w:tc>
        <w:tc>
          <w:tcPr>
            <w:tcW w:w="534" w:type="dxa"/>
            <w:vAlign w:val="center"/>
          </w:tcPr>
          <w:p w14:paraId="770A212A" w14:textId="5A33F34B" w:rsidR="008B5A28" w:rsidRPr="003940A2" w:rsidRDefault="00C526B8" w:rsidP="00C526B8">
            <w:pPr>
              <w:jc w:val="center"/>
              <w:rPr>
                <w:sz w:val="19"/>
                <w:szCs w:val="19"/>
              </w:rPr>
            </w:pPr>
            <w:r>
              <w:rPr>
                <w:sz w:val="19"/>
                <w:szCs w:val="19"/>
              </w:rPr>
              <w:t>15</w:t>
            </w:r>
          </w:p>
        </w:tc>
        <w:tc>
          <w:tcPr>
            <w:tcW w:w="534" w:type="dxa"/>
            <w:vAlign w:val="center"/>
          </w:tcPr>
          <w:p w14:paraId="788E7151" w14:textId="69016EF2" w:rsidR="008B5A28" w:rsidRPr="003940A2" w:rsidRDefault="008B5A28" w:rsidP="00C526B8">
            <w:pPr>
              <w:jc w:val="center"/>
              <w:rPr>
                <w:sz w:val="19"/>
                <w:szCs w:val="19"/>
              </w:rPr>
            </w:pPr>
          </w:p>
        </w:tc>
        <w:tc>
          <w:tcPr>
            <w:tcW w:w="534" w:type="dxa"/>
            <w:vAlign w:val="center"/>
          </w:tcPr>
          <w:p w14:paraId="4237C4EF" w14:textId="77777777" w:rsidR="008B5A28" w:rsidRDefault="008B5A28" w:rsidP="00C526B8">
            <w:pPr>
              <w:jc w:val="center"/>
              <w:rPr>
                <w:sz w:val="19"/>
                <w:szCs w:val="19"/>
              </w:rPr>
            </w:pPr>
          </w:p>
        </w:tc>
        <w:tc>
          <w:tcPr>
            <w:tcW w:w="534" w:type="dxa"/>
            <w:vAlign w:val="center"/>
          </w:tcPr>
          <w:p w14:paraId="0B9E3607" w14:textId="0A07486D" w:rsidR="008B5A28" w:rsidRPr="003940A2" w:rsidRDefault="00C526B8" w:rsidP="00C526B8">
            <w:pPr>
              <w:jc w:val="center"/>
              <w:rPr>
                <w:sz w:val="19"/>
                <w:szCs w:val="19"/>
              </w:rPr>
            </w:pPr>
            <w:r>
              <w:rPr>
                <w:sz w:val="19"/>
                <w:szCs w:val="19"/>
              </w:rPr>
              <w:t>2</w:t>
            </w:r>
          </w:p>
        </w:tc>
        <w:tc>
          <w:tcPr>
            <w:tcW w:w="534" w:type="dxa"/>
            <w:vAlign w:val="center"/>
          </w:tcPr>
          <w:p w14:paraId="4F8B58EC" w14:textId="5539E61F" w:rsidR="008B5A28" w:rsidRPr="003940A2" w:rsidRDefault="008B5A28" w:rsidP="00C526B8">
            <w:pPr>
              <w:jc w:val="center"/>
              <w:rPr>
                <w:sz w:val="19"/>
                <w:szCs w:val="19"/>
              </w:rPr>
            </w:pPr>
          </w:p>
        </w:tc>
        <w:tc>
          <w:tcPr>
            <w:tcW w:w="533" w:type="dxa"/>
            <w:vAlign w:val="center"/>
          </w:tcPr>
          <w:p w14:paraId="59ADFD45" w14:textId="7E402BCF" w:rsidR="008B5A28" w:rsidRPr="003940A2" w:rsidRDefault="00C526B8" w:rsidP="00C526B8">
            <w:pPr>
              <w:jc w:val="center"/>
              <w:rPr>
                <w:sz w:val="19"/>
                <w:szCs w:val="19"/>
              </w:rPr>
            </w:pPr>
            <w:r>
              <w:rPr>
                <w:sz w:val="19"/>
                <w:szCs w:val="19"/>
              </w:rPr>
              <w:t>15</w:t>
            </w:r>
          </w:p>
        </w:tc>
        <w:tc>
          <w:tcPr>
            <w:tcW w:w="534" w:type="dxa"/>
            <w:vAlign w:val="center"/>
          </w:tcPr>
          <w:p w14:paraId="2FDF4049" w14:textId="12B23528" w:rsidR="008B5A28" w:rsidRPr="003940A2" w:rsidRDefault="008B5A28" w:rsidP="00C526B8">
            <w:pPr>
              <w:jc w:val="center"/>
              <w:rPr>
                <w:sz w:val="19"/>
                <w:szCs w:val="19"/>
              </w:rPr>
            </w:pPr>
          </w:p>
        </w:tc>
        <w:tc>
          <w:tcPr>
            <w:tcW w:w="534" w:type="dxa"/>
            <w:vAlign w:val="center"/>
          </w:tcPr>
          <w:p w14:paraId="22B1EF3D" w14:textId="77777777" w:rsidR="008B5A28" w:rsidRPr="003940A2" w:rsidRDefault="008B5A28" w:rsidP="00C526B8">
            <w:pPr>
              <w:jc w:val="center"/>
              <w:rPr>
                <w:sz w:val="19"/>
                <w:szCs w:val="19"/>
              </w:rPr>
            </w:pPr>
          </w:p>
        </w:tc>
        <w:tc>
          <w:tcPr>
            <w:tcW w:w="534" w:type="dxa"/>
            <w:vAlign w:val="center"/>
          </w:tcPr>
          <w:p w14:paraId="231047F1" w14:textId="77777777" w:rsidR="008B5A28" w:rsidRPr="003940A2" w:rsidRDefault="008B5A28" w:rsidP="00C526B8">
            <w:pPr>
              <w:jc w:val="center"/>
              <w:rPr>
                <w:sz w:val="19"/>
                <w:szCs w:val="19"/>
              </w:rPr>
            </w:pPr>
          </w:p>
        </w:tc>
        <w:tc>
          <w:tcPr>
            <w:tcW w:w="534" w:type="dxa"/>
            <w:vAlign w:val="center"/>
          </w:tcPr>
          <w:p w14:paraId="1F33ABE9" w14:textId="4E7CC14B" w:rsidR="008B5A28" w:rsidRPr="003940A2" w:rsidRDefault="008B5A28" w:rsidP="00C526B8">
            <w:pPr>
              <w:jc w:val="center"/>
              <w:rPr>
                <w:sz w:val="19"/>
                <w:szCs w:val="19"/>
              </w:rPr>
            </w:pPr>
          </w:p>
        </w:tc>
        <w:tc>
          <w:tcPr>
            <w:tcW w:w="534" w:type="dxa"/>
            <w:vAlign w:val="center"/>
          </w:tcPr>
          <w:p w14:paraId="1C56DEB1" w14:textId="77777777" w:rsidR="008B5A28" w:rsidRPr="003940A2" w:rsidRDefault="008B5A28" w:rsidP="00C526B8">
            <w:pPr>
              <w:jc w:val="center"/>
              <w:rPr>
                <w:sz w:val="19"/>
                <w:szCs w:val="19"/>
              </w:rPr>
            </w:pPr>
          </w:p>
        </w:tc>
        <w:tc>
          <w:tcPr>
            <w:tcW w:w="534" w:type="dxa"/>
            <w:vAlign w:val="center"/>
          </w:tcPr>
          <w:p w14:paraId="4D389657" w14:textId="77777777" w:rsidR="008B5A28" w:rsidRPr="003940A2" w:rsidRDefault="008B5A28" w:rsidP="00C526B8">
            <w:pPr>
              <w:jc w:val="center"/>
              <w:rPr>
                <w:sz w:val="19"/>
                <w:szCs w:val="19"/>
              </w:rPr>
            </w:pPr>
          </w:p>
        </w:tc>
        <w:tc>
          <w:tcPr>
            <w:tcW w:w="534" w:type="dxa"/>
            <w:vAlign w:val="center"/>
          </w:tcPr>
          <w:p w14:paraId="66948421" w14:textId="5FBF70E1" w:rsidR="008B5A28" w:rsidRPr="00C526B8" w:rsidRDefault="00C526B8" w:rsidP="00C526B8">
            <w:pPr>
              <w:jc w:val="center"/>
              <w:rPr>
                <w:b/>
                <w:bCs/>
                <w:sz w:val="19"/>
                <w:szCs w:val="19"/>
              </w:rPr>
            </w:pPr>
            <w:r>
              <w:rPr>
                <w:b/>
                <w:bCs/>
                <w:sz w:val="19"/>
                <w:szCs w:val="19"/>
              </w:rPr>
              <w:t>34</w:t>
            </w:r>
          </w:p>
        </w:tc>
      </w:tr>
      <w:tr w:rsidR="008B5A28" w14:paraId="6ADB9D72" w14:textId="6A9DC718" w:rsidTr="00515B87">
        <w:trPr>
          <w:trHeight w:val="317"/>
        </w:trPr>
        <w:tc>
          <w:tcPr>
            <w:tcW w:w="1623" w:type="dxa"/>
            <w:vAlign w:val="center"/>
          </w:tcPr>
          <w:p w14:paraId="4FE93C3B" w14:textId="77777777" w:rsidR="008B5A28" w:rsidRPr="003940A2" w:rsidRDefault="008B5A28" w:rsidP="00B41A9A">
            <w:pPr>
              <w:rPr>
                <w:rFonts w:cs="Arial"/>
                <w:color w:val="171A1C"/>
                <w:w w:val="110"/>
                <w:sz w:val="19"/>
                <w:szCs w:val="19"/>
              </w:rPr>
            </w:pPr>
            <w:r w:rsidRPr="003940A2">
              <w:rPr>
                <w:sz w:val="19"/>
                <w:szCs w:val="19"/>
              </w:rPr>
              <w:t>Peter Cumming</w:t>
            </w:r>
          </w:p>
        </w:tc>
        <w:tc>
          <w:tcPr>
            <w:tcW w:w="533" w:type="dxa"/>
            <w:vAlign w:val="center"/>
          </w:tcPr>
          <w:p w14:paraId="41B8800C" w14:textId="77777777" w:rsidR="008B5A28" w:rsidRPr="003940A2" w:rsidRDefault="008B5A28" w:rsidP="00C526B8">
            <w:pPr>
              <w:jc w:val="center"/>
              <w:rPr>
                <w:rFonts w:cs="Arial"/>
                <w:color w:val="171A1C"/>
                <w:spacing w:val="-5"/>
                <w:w w:val="110"/>
                <w:sz w:val="19"/>
                <w:szCs w:val="19"/>
              </w:rPr>
            </w:pPr>
          </w:p>
        </w:tc>
        <w:tc>
          <w:tcPr>
            <w:tcW w:w="534" w:type="dxa"/>
            <w:vAlign w:val="center"/>
          </w:tcPr>
          <w:p w14:paraId="5E151351" w14:textId="77777777" w:rsidR="008B5A28" w:rsidRPr="003940A2" w:rsidRDefault="008B5A28" w:rsidP="00C526B8">
            <w:pPr>
              <w:jc w:val="center"/>
              <w:rPr>
                <w:sz w:val="19"/>
                <w:szCs w:val="19"/>
              </w:rPr>
            </w:pPr>
          </w:p>
        </w:tc>
        <w:tc>
          <w:tcPr>
            <w:tcW w:w="534" w:type="dxa"/>
            <w:vAlign w:val="center"/>
          </w:tcPr>
          <w:p w14:paraId="5A8E96E9" w14:textId="77777777" w:rsidR="008B5A28" w:rsidRDefault="008B5A28" w:rsidP="00C526B8">
            <w:pPr>
              <w:jc w:val="center"/>
              <w:rPr>
                <w:sz w:val="19"/>
                <w:szCs w:val="19"/>
              </w:rPr>
            </w:pPr>
          </w:p>
        </w:tc>
        <w:tc>
          <w:tcPr>
            <w:tcW w:w="534" w:type="dxa"/>
            <w:vAlign w:val="center"/>
          </w:tcPr>
          <w:p w14:paraId="6992E4C9" w14:textId="547243F4" w:rsidR="008B5A28" w:rsidRPr="003940A2" w:rsidRDefault="00C526B8" w:rsidP="00C526B8">
            <w:pPr>
              <w:jc w:val="center"/>
              <w:rPr>
                <w:sz w:val="19"/>
                <w:szCs w:val="19"/>
              </w:rPr>
            </w:pPr>
            <w:r>
              <w:rPr>
                <w:sz w:val="19"/>
                <w:szCs w:val="19"/>
              </w:rPr>
              <w:t>1</w:t>
            </w:r>
          </w:p>
        </w:tc>
        <w:tc>
          <w:tcPr>
            <w:tcW w:w="534" w:type="dxa"/>
            <w:vAlign w:val="center"/>
          </w:tcPr>
          <w:p w14:paraId="18034EA9" w14:textId="7B35583C" w:rsidR="008B5A28" w:rsidRDefault="00C526B8" w:rsidP="00C526B8">
            <w:pPr>
              <w:jc w:val="center"/>
              <w:rPr>
                <w:sz w:val="19"/>
                <w:szCs w:val="19"/>
              </w:rPr>
            </w:pPr>
            <w:r>
              <w:rPr>
                <w:sz w:val="19"/>
                <w:szCs w:val="19"/>
              </w:rPr>
              <w:t>17</w:t>
            </w:r>
          </w:p>
        </w:tc>
        <w:tc>
          <w:tcPr>
            <w:tcW w:w="534" w:type="dxa"/>
            <w:vAlign w:val="center"/>
          </w:tcPr>
          <w:p w14:paraId="435FF578" w14:textId="7D810531" w:rsidR="008B5A28" w:rsidRPr="003940A2" w:rsidRDefault="00C526B8" w:rsidP="00C526B8">
            <w:pPr>
              <w:jc w:val="center"/>
              <w:rPr>
                <w:sz w:val="19"/>
                <w:szCs w:val="19"/>
              </w:rPr>
            </w:pPr>
            <w:r>
              <w:rPr>
                <w:sz w:val="19"/>
                <w:szCs w:val="19"/>
              </w:rPr>
              <w:t>18</w:t>
            </w:r>
          </w:p>
        </w:tc>
        <w:tc>
          <w:tcPr>
            <w:tcW w:w="534" w:type="dxa"/>
            <w:vAlign w:val="center"/>
          </w:tcPr>
          <w:p w14:paraId="5358DF80" w14:textId="298A495E" w:rsidR="008B5A28" w:rsidRPr="003940A2" w:rsidRDefault="008B5A28" w:rsidP="00C526B8">
            <w:pPr>
              <w:jc w:val="center"/>
              <w:rPr>
                <w:sz w:val="19"/>
                <w:szCs w:val="19"/>
              </w:rPr>
            </w:pPr>
          </w:p>
        </w:tc>
        <w:tc>
          <w:tcPr>
            <w:tcW w:w="533" w:type="dxa"/>
            <w:vAlign w:val="center"/>
          </w:tcPr>
          <w:p w14:paraId="07FD7E78" w14:textId="77777777" w:rsidR="008B5A28" w:rsidRPr="003940A2" w:rsidRDefault="008B5A28" w:rsidP="00C526B8">
            <w:pPr>
              <w:jc w:val="center"/>
              <w:rPr>
                <w:sz w:val="19"/>
                <w:szCs w:val="19"/>
              </w:rPr>
            </w:pPr>
          </w:p>
        </w:tc>
        <w:tc>
          <w:tcPr>
            <w:tcW w:w="534" w:type="dxa"/>
            <w:vAlign w:val="center"/>
          </w:tcPr>
          <w:p w14:paraId="1383025A" w14:textId="02DA33AF" w:rsidR="008B5A28" w:rsidRPr="003940A2" w:rsidRDefault="008B5A28" w:rsidP="00C526B8">
            <w:pPr>
              <w:jc w:val="center"/>
              <w:rPr>
                <w:sz w:val="19"/>
                <w:szCs w:val="19"/>
              </w:rPr>
            </w:pPr>
          </w:p>
        </w:tc>
        <w:tc>
          <w:tcPr>
            <w:tcW w:w="534" w:type="dxa"/>
            <w:vAlign w:val="center"/>
          </w:tcPr>
          <w:p w14:paraId="23FDE9CC" w14:textId="77777777" w:rsidR="008B5A28" w:rsidRPr="003940A2" w:rsidRDefault="008B5A28" w:rsidP="00C526B8">
            <w:pPr>
              <w:jc w:val="center"/>
              <w:rPr>
                <w:sz w:val="19"/>
                <w:szCs w:val="19"/>
              </w:rPr>
            </w:pPr>
          </w:p>
        </w:tc>
        <w:tc>
          <w:tcPr>
            <w:tcW w:w="534" w:type="dxa"/>
            <w:vAlign w:val="center"/>
          </w:tcPr>
          <w:p w14:paraId="454F4D2C" w14:textId="77777777" w:rsidR="008B5A28" w:rsidRPr="003940A2" w:rsidRDefault="008B5A28" w:rsidP="00C526B8">
            <w:pPr>
              <w:jc w:val="center"/>
              <w:rPr>
                <w:sz w:val="19"/>
                <w:szCs w:val="19"/>
              </w:rPr>
            </w:pPr>
          </w:p>
        </w:tc>
        <w:tc>
          <w:tcPr>
            <w:tcW w:w="534" w:type="dxa"/>
            <w:vAlign w:val="center"/>
          </w:tcPr>
          <w:p w14:paraId="5EFF0C4D" w14:textId="42A4BF65" w:rsidR="008B5A28" w:rsidRPr="003940A2" w:rsidRDefault="008B5A28" w:rsidP="00C526B8">
            <w:pPr>
              <w:jc w:val="center"/>
              <w:rPr>
                <w:sz w:val="19"/>
                <w:szCs w:val="19"/>
              </w:rPr>
            </w:pPr>
          </w:p>
        </w:tc>
        <w:tc>
          <w:tcPr>
            <w:tcW w:w="534" w:type="dxa"/>
            <w:vAlign w:val="center"/>
          </w:tcPr>
          <w:p w14:paraId="7987D3F7" w14:textId="77777777" w:rsidR="008B5A28" w:rsidRPr="003940A2" w:rsidRDefault="008B5A28" w:rsidP="00C526B8">
            <w:pPr>
              <w:jc w:val="center"/>
              <w:rPr>
                <w:sz w:val="19"/>
                <w:szCs w:val="19"/>
              </w:rPr>
            </w:pPr>
          </w:p>
        </w:tc>
        <w:tc>
          <w:tcPr>
            <w:tcW w:w="534" w:type="dxa"/>
            <w:vAlign w:val="center"/>
          </w:tcPr>
          <w:p w14:paraId="1CE1C9E8" w14:textId="77777777" w:rsidR="008B5A28" w:rsidRPr="003940A2" w:rsidRDefault="008B5A28" w:rsidP="00C526B8">
            <w:pPr>
              <w:jc w:val="center"/>
              <w:rPr>
                <w:sz w:val="19"/>
                <w:szCs w:val="19"/>
              </w:rPr>
            </w:pPr>
          </w:p>
        </w:tc>
        <w:tc>
          <w:tcPr>
            <w:tcW w:w="534" w:type="dxa"/>
            <w:vAlign w:val="center"/>
          </w:tcPr>
          <w:p w14:paraId="41EBCD25" w14:textId="7B724FD1" w:rsidR="008B5A28" w:rsidRPr="00C526B8" w:rsidRDefault="00C526B8" w:rsidP="00C526B8">
            <w:pPr>
              <w:jc w:val="center"/>
              <w:rPr>
                <w:b/>
                <w:bCs/>
                <w:sz w:val="19"/>
                <w:szCs w:val="19"/>
              </w:rPr>
            </w:pPr>
            <w:r>
              <w:rPr>
                <w:b/>
                <w:bCs/>
                <w:sz w:val="19"/>
                <w:szCs w:val="19"/>
              </w:rPr>
              <w:t>36</w:t>
            </w:r>
          </w:p>
        </w:tc>
      </w:tr>
      <w:tr w:rsidR="008B5A28" w14:paraId="17AE4D45" w14:textId="0E29CDBA" w:rsidTr="00515B87">
        <w:trPr>
          <w:trHeight w:val="317"/>
        </w:trPr>
        <w:tc>
          <w:tcPr>
            <w:tcW w:w="1623" w:type="dxa"/>
            <w:vAlign w:val="center"/>
          </w:tcPr>
          <w:p w14:paraId="0633FBDA" w14:textId="51B1F236" w:rsidR="008B5A28" w:rsidRPr="003940A2" w:rsidRDefault="008B5A28" w:rsidP="00B41A9A">
            <w:pPr>
              <w:rPr>
                <w:rFonts w:cs="Arial"/>
                <w:color w:val="171A1C"/>
                <w:w w:val="110"/>
                <w:sz w:val="19"/>
                <w:szCs w:val="19"/>
              </w:rPr>
            </w:pPr>
            <w:r w:rsidRPr="003940A2">
              <w:rPr>
                <w:sz w:val="19"/>
                <w:szCs w:val="19"/>
              </w:rPr>
              <w:t>Fiona Cunningha</w:t>
            </w:r>
            <w:r>
              <w:rPr>
                <w:sz w:val="19"/>
                <w:szCs w:val="19"/>
              </w:rPr>
              <w:t>m</w:t>
            </w:r>
          </w:p>
        </w:tc>
        <w:tc>
          <w:tcPr>
            <w:tcW w:w="533" w:type="dxa"/>
            <w:vAlign w:val="center"/>
          </w:tcPr>
          <w:p w14:paraId="1351A128" w14:textId="1BD2837E" w:rsidR="008B5A28" w:rsidRPr="003940A2" w:rsidRDefault="00C526B8" w:rsidP="00C526B8">
            <w:pPr>
              <w:jc w:val="center"/>
              <w:rPr>
                <w:rFonts w:cs="Arial"/>
                <w:color w:val="171A1C"/>
                <w:spacing w:val="-5"/>
                <w:w w:val="110"/>
                <w:sz w:val="19"/>
                <w:szCs w:val="19"/>
              </w:rPr>
            </w:pPr>
            <w:r>
              <w:rPr>
                <w:rFonts w:cs="Arial"/>
                <w:color w:val="171A1C"/>
                <w:spacing w:val="-5"/>
                <w:w w:val="110"/>
                <w:sz w:val="19"/>
                <w:szCs w:val="19"/>
              </w:rPr>
              <w:t>27</w:t>
            </w:r>
          </w:p>
        </w:tc>
        <w:tc>
          <w:tcPr>
            <w:tcW w:w="534" w:type="dxa"/>
            <w:vAlign w:val="center"/>
          </w:tcPr>
          <w:p w14:paraId="3DA02F88" w14:textId="77777777" w:rsidR="008B5A28" w:rsidRPr="003940A2" w:rsidRDefault="008B5A28" w:rsidP="00C526B8">
            <w:pPr>
              <w:jc w:val="center"/>
              <w:rPr>
                <w:sz w:val="19"/>
                <w:szCs w:val="19"/>
              </w:rPr>
            </w:pPr>
          </w:p>
        </w:tc>
        <w:tc>
          <w:tcPr>
            <w:tcW w:w="534" w:type="dxa"/>
            <w:vAlign w:val="center"/>
          </w:tcPr>
          <w:p w14:paraId="5EDE1734" w14:textId="77777777" w:rsidR="008B5A28" w:rsidRPr="003940A2" w:rsidRDefault="008B5A28" w:rsidP="00C526B8">
            <w:pPr>
              <w:jc w:val="center"/>
              <w:rPr>
                <w:sz w:val="19"/>
                <w:szCs w:val="19"/>
              </w:rPr>
            </w:pPr>
          </w:p>
        </w:tc>
        <w:tc>
          <w:tcPr>
            <w:tcW w:w="534" w:type="dxa"/>
            <w:vAlign w:val="center"/>
          </w:tcPr>
          <w:p w14:paraId="454C507E" w14:textId="2B405A8A" w:rsidR="008B5A28" w:rsidRPr="003940A2" w:rsidRDefault="008B5A28" w:rsidP="00C526B8">
            <w:pPr>
              <w:jc w:val="center"/>
              <w:rPr>
                <w:sz w:val="19"/>
                <w:szCs w:val="19"/>
              </w:rPr>
            </w:pPr>
          </w:p>
        </w:tc>
        <w:tc>
          <w:tcPr>
            <w:tcW w:w="534" w:type="dxa"/>
            <w:vAlign w:val="center"/>
          </w:tcPr>
          <w:p w14:paraId="1B979719" w14:textId="77777777" w:rsidR="008B5A28" w:rsidRPr="003940A2" w:rsidRDefault="008B5A28" w:rsidP="00C526B8">
            <w:pPr>
              <w:jc w:val="center"/>
              <w:rPr>
                <w:sz w:val="19"/>
                <w:szCs w:val="19"/>
              </w:rPr>
            </w:pPr>
          </w:p>
        </w:tc>
        <w:tc>
          <w:tcPr>
            <w:tcW w:w="534" w:type="dxa"/>
            <w:vAlign w:val="center"/>
          </w:tcPr>
          <w:p w14:paraId="1BB8D4AE" w14:textId="51ED670F" w:rsidR="008B5A28" w:rsidRPr="003940A2" w:rsidRDefault="008B5A28" w:rsidP="00C526B8">
            <w:pPr>
              <w:jc w:val="center"/>
              <w:rPr>
                <w:sz w:val="19"/>
                <w:szCs w:val="19"/>
              </w:rPr>
            </w:pPr>
          </w:p>
        </w:tc>
        <w:tc>
          <w:tcPr>
            <w:tcW w:w="534" w:type="dxa"/>
            <w:vAlign w:val="center"/>
          </w:tcPr>
          <w:p w14:paraId="1CC3E810" w14:textId="77777777" w:rsidR="008B5A28" w:rsidRPr="003940A2" w:rsidRDefault="008B5A28" w:rsidP="00C526B8">
            <w:pPr>
              <w:jc w:val="center"/>
              <w:rPr>
                <w:sz w:val="19"/>
                <w:szCs w:val="19"/>
              </w:rPr>
            </w:pPr>
          </w:p>
        </w:tc>
        <w:tc>
          <w:tcPr>
            <w:tcW w:w="533" w:type="dxa"/>
            <w:vAlign w:val="center"/>
          </w:tcPr>
          <w:p w14:paraId="7170D9E0" w14:textId="77777777" w:rsidR="008B5A28" w:rsidRDefault="008B5A28" w:rsidP="00C526B8">
            <w:pPr>
              <w:jc w:val="center"/>
              <w:rPr>
                <w:sz w:val="19"/>
                <w:szCs w:val="19"/>
              </w:rPr>
            </w:pPr>
          </w:p>
        </w:tc>
        <w:tc>
          <w:tcPr>
            <w:tcW w:w="534" w:type="dxa"/>
            <w:vAlign w:val="center"/>
          </w:tcPr>
          <w:p w14:paraId="22AA60EA" w14:textId="59B13404" w:rsidR="008B5A28" w:rsidRPr="003940A2" w:rsidRDefault="00C526B8" w:rsidP="00C526B8">
            <w:pPr>
              <w:jc w:val="center"/>
              <w:rPr>
                <w:sz w:val="19"/>
                <w:szCs w:val="19"/>
              </w:rPr>
            </w:pPr>
            <w:r>
              <w:rPr>
                <w:sz w:val="19"/>
                <w:szCs w:val="19"/>
              </w:rPr>
              <w:t>0</w:t>
            </w:r>
          </w:p>
        </w:tc>
        <w:tc>
          <w:tcPr>
            <w:tcW w:w="534" w:type="dxa"/>
            <w:vAlign w:val="center"/>
          </w:tcPr>
          <w:p w14:paraId="7D54C633" w14:textId="77777777" w:rsidR="008B5A28" w:rsidRPr="003940A2" w:rsidRDefault="008B5A28" w:rsidP="00C526B8">
            <w:pPr>
              <w:jc w:val="center"/>
              <w:rPr>
                <w:sz w:val="19"/>
                <w:szCs w:val="19"/>
              </w:rPr>
            </w:pPr>
          </w:p>
        </w:tc>
        <w:tc>
          <w:tcPr>
            <w:tcW w:w="534" w:type="dxa"/>
            <w:vAlign w:val="center"/>
          </w:tcPr>
          <w:p w14:paraId="3FC29F71" w14:textId="17DDB25C" w:rsidR="008B5A28" w:rsidRPr="003940A2" w:rsidRDefault="00C526B8" w:rsidP="00C526B8">
            <w:pPr>
              <w:jc w:val="center"/>
              <w:rPr>
                <w:sz w:val="19"/>
                <w:szCs w:val="19"/>
              </w:rPr>
            </w:pPr>
            <w:r>
              <w:rPr>
                <w:sz w:val="19"/>
                <w:szCs w:val="19"/>
              </w:rPr>
              <w:t>16*</w:t>
            </w:r>
          </w:p>
        </w:tc>
        <w:tc>
          <w:tcPr>
            <w:tcW w:w="534" w:type="dxa"/>
            <w:vAlign w:val="center"/>
          </w:tcPr>
          <w:p w14:paraId="38448086" w14:textId="0E5075C4" w:rsidR="008B5A28" w:rsidRPr="003940A2" w:rsidRDefault="008B5A28" w:rsidP="00C526B8">
            <w:pPr>
              <w:jc w:val="center"/>
              <w:rPr>
                <w:sz w:val="19"/>
                <w:szCs w:val="19"/>
              </w:rPr>
            </w:pPr>
          </w:p>
        </w:tc>
        <w:tc>
          <w:tcPr>
            <w:tcW w:w="534" w:type="dxa"/>
            <w:vAlign w:val="center"/>
          </w:tcPr>
          <w:p w14:paraId="37036108" w14:textId="77777777" w:rsidR="008B5A28" w:rsidRPr="003940A2" w:rsidRDefault="008B5A28" w:rsidP="00C526B8">
            <w:pPr>
              <w:jc w:val="center"/>
              <w:rPr>
                <w:sz w:val="19"/>
                <w:szCs w:val="19"/>
              </w:rPr>
            </w:pPr>
          </w:p>
        </w:tc>
        <w:tc>
          <w:tcPr>
            <w:tcW w:w="534" w:type="dxa"/>
            <w:vAlign w:val="center"/>
          </w:tcPr>
          <w:p w14:paraId="617819B3" w14:textId="77777777" w:rsidR="008B5A28" w:rsidRPr="003940A2" w:rsidRDefault="008B5A28" w:rsidP="00C526B8">
            <w:pPr>
              <w:jc w:val="center"/>
              <w:rPr>
                <w:sz w:val="19"/>
                <w:szCs w:val="19"/>
              </w:rPr>
            </w:pPr>
          </w:p>
        </w:tc>
        <w:tc>
          <w:tcPr>
            <w:tcW w:w="534" w:type="dxa"/>
            <w:vAlign w:val="center"/>
          </w:tcPr>
          <w:p w14:paraId="74C5FE68" w14:textId="50003998" w:rsidR="008B5A28" w:rsidRPr="00C526B8" w:rsidRDefault="00C526B8" w:rsidP="00C526B8">
            <w:pPr>
              <w:jc w:val="center"/>
              <w:rPr>
                <w:b/>
                <w:bCs/>
                <w:sz w:val="19"/>
                <w:szCs w:val="19"/>
              </w:rPr>
            </w:pPr>
            <w:r>
              <w:rPr>
                <w:b/>
                <w:bCs/>
                <w:sz w:val="19"/>
                <w:szCs w:val="19"/>
              </w:rPr>
              <w:t>43</w:t>
            </w:r>
          </w:p>
        </w:tc>
      </w:tr>
      <w:tr w:rsidR="008B5A28" w14:paraId="640466DE" w14:textId="6ABDD191" w:rsidTr="00515B87">
        <w:trPr>
          <w:trHeight w:val="317"/>
        </w:trPr>
        <w:tc>
          <w:tcPr>
            <w:tcW w:w="1623" w:type="dxa"/>
            <w:vAlign w:val="center"/>
          </w:tcPr>
          <w:p w14:paraId="14D70FFC" w14:textId="77777777" w:rsidR="008B5A28" w:rsidRPr="003940A2" w:rsidRDefault="008B5A28" w:rsidP="00B41A9A">
            <w:pPr>
              <w:rPr>
                <w:rFonts w:cs="Arial"/>
                <w:color w:val="171A1C"/>
                <w:w w:val="110"/>
                <w:sz w:val="19"/>
                <w:szCs w:val="19"/>
              </w:rPr>
            </w:pPr>
            <w:r w:rsidRPr="003940A2">
              <w:rPr>
                <w:sz w:val="19"/>
                <w:szCs w:val="19"/>
              </w:rPr>
              <w:t>Tracy Davis</w:t>
            </w:r>
          </w:p>
        </w:tc>
        <w:tc>
          <w:tcPr>
            <w:tcW w:w="533" w:type="dxa"/>
            <w:vAlign w:val="center"/>
          </w:tcPr>
          <w:p w14:paraId="198CE7B4" w14:textId="26E3D6F5" w:rsidR="008B5A28" w:rsidRPr="003940A2" w:rsidRDefault="00C526B8" w:rsidP="00C526B8">
            <w:pPr>
              <w:jc w:val="center"/>
              <w:rPr>
                <w:rFonts w:cs="Arial"/>
                <w:color w:val="171A1C"/>
                <w:spacing w:val="-5"/>
                <w:w w:val="110"/>
                <w:sz w:val="19"/>
                <w:szCs w:val="19"/>
              </w:rPr>
            </w:pPr>
            <w:r>
              <w:rPr>
                <w:rFonts w:cs="Arial"/>
                <w:color w:val="171A1C"/>
                <w:spacing w:val="-5"/>
                <w:w w:val="110"/>
                <w:sz w:val="19"/>
                <w:szCs w:val="19"/>
              </w:rPr>
              <w:t>39</w:t>
            </w:r>
          </w:p>
        </w:tc>
        <w:tc>
          <w:tcPr>
            <w:tcW w:w="534" w:type="dxa"/>
            <w:vAlign w:val="center"/>
          </w:tcPr>
          <w:p w14:paraId="4DA19DDC" w14:textId="77777777" w:rsidR="008B5A28" w:rsidRPr="003940A2" w:rsidRDefault="008B5A28" w:rsidP="00C526B8">
            <w:pPr>
              <w:jc w:val="center"/>
              <w:rPr>
                <w:sz w:val="19"/>
                <w:szCs w:val="19"/>
              </w:rPr>
            </w:pPr>
          </w:p>
        </w:tc>
        <w:tc>
          <w:tcPr>
            <w:tcW w:w="534" w:type="dxa"/>
            <w:vAlign w:val="center"/>
          </w:tcPr>
          <w:p w14:paraId="2143F91D" w14:textId="77777777" w:rsidR="008B5A28" w:rsidRDefault="008B5A28" w:rsidP="00C526B8">
            <w:pPr>
              <w:jc w:val="center"/>
              <w:rPr>
                <w:sz w:val="19"/>
                <w:szCs w:val="19"/>
              </w:rPr>
            </w:pPr>
          </w:p>
        </w:tc>
        <w:tc>
          <w:tcPr>
            <w:tcW w:w="534" w:type="dxa"/>
            <w:vAlign w:val="center"/>
          </w:tcPr>
          <w:p w14:paraId="4C31E6F9" w14:textId="2F103AFB" w:rsidR="008B5A28" w:rsidRPr="003940A2" w:rsidRDefault="00C526B8" w:rsidP="00C526B8">
            <w:pPr>
              <w:jc w:val="center"/>
              <w:rPr>
                <w:sz w:val="19"/>
                <w:szCs w:val="19"/>
              </w:rPr>
            </w:pPr>
            <w:r>
              <w:rPr>
                <w:sz w:val="19"/>
                <w:szCs w:val="19"/>
              </w:rPr>
              <w:t>1</w:t>
            </w:r>
          </w:p>
        </w:tc>
        <w:tc>
          <w:tcPr>
            <w:tcW w:w="534" w:type="dxa"/>
            <w:vAlign w:val="center"/>
          </w:tcPr>
          <w:p w14:paraId="20B5DF89" w14:textId="77777777" w:rsidR="008B5A28" w:rsidRPr="003940A2" w:rsidRDefault="008B5A28" w:rsidP="00C526B8">
            <w:pPr>
              <w:jc w:val="center"/>
              <w:rPr>
                <w:sz w:val="19"/>
                <w:szCs w:val="19"/>
              </w:rPr>
            </w:pPr>
          </w:p>
        </w:tc>
        <w:tc>
          <w:tcPr>
            <w:tcW w:w="534" w:type="dxa"/>
            <w:vAlign w:val="center"/>
          </w:tcPr>
          <w:p w14:paraId="3176C76F" w14:textId="218C5C19" w:rsidR="008B5A28" w:rsidRPr="003940A2" w:rsidRDefault="008B5A28" w:rsidP="00C526B8">
            <w:pPr>
              <w:jc w:val="center"/>
              <w:rPr>
                <w:sz w:val="19"/>
                <w:szCs w:val="19"/>
              </w:rPr>
            </w:pPr>
          </w:p>
        </w:tc>
        <w:tc>
          <w:tcPr>
            <w:tcW w:w="534" w:type="dxa"/>
            <w:vAlign w:val="center"/>
          </w:tcPr>
          <w:p w14:paraId="34CDB329" w14:textId="1CB37492" w:rsidR="008B5A28" w:rsidRPr="003940A2" w:rsidRDefault="00C526B8" w:rsidP="00C526B8">
            <w:pPr>
              <w:jc w:val="center"/>
              <w:rPr>
                <w:sz w:val="19"/>
                <w:szCs w:val="19"/>
              </w:rPr>
            </w:pPr>
            <w:r>
              <w:rPr>
                <w:sz w:val="19"/>
                <w:szCs w:val="19"/>
              </w:rPr>
              <w:t>0</w:t>
            </w:r>
          </w:p>
        </w:tc>
        <w:tc>
          <w:tcPr>
            <w:tcW w:w="533" w:type="dxa"/>
            <w:vAlign w:val="center"/>
          </w:tcPr>
          <w:p w14:paraId="2A0EC3E6" w14:textId="77777777" w:rsidR="008B5A28" w:rsidRDefault="008B5A28" w:rsidP="00C526B8">
            <w:pPr>
              <w:jc w:val="center"/>
              <w:rPr>
                <w:sz w:val="19"/>
                <w:szCs w:val="19"/>
              </w:rPr>
            </w:pPr>
          </w:p>
        </w:tc>
        <w:tc>
          <w:tcPr>
            <w:tcW w:w="534" w:type="dxa"/>
            <w:vAlign w:val="center"/>
          </w:tcPr>
          <w:p w14:paraId="525EEA75" w14:textId="5C4C115C" w:rsidR="008B5A28" w:rsidRPr="003940A2" w:rsidRDefault="00C526B8" w:rsidP="00C526B8">
            <w:pPr>
              <w:jc w:val="center"/>
              <w:rPr>
                <w:sz w:val="19"/>
                <w:szCs w:val="19"/>
              </w:rPr>
            </w:pPr>
            <w:r>
              <w:rPr>
                <w:sz w:val="19"/>
                <w:szCs w:val="19"/>
              </w:rPr>
              <w:t>19*</w:t>
            </w:r>
          </w:p>
        </w:tc>
        <w:tc>
          <w:tcPr>
            <w:tcW w:w="534" w:type="dxa"/>
            <w:vAlign w:val="center"/>
          </w:tcPr>
          <w:p w14:paraId="1E557E0C" w14:textId="77777777" w:rsidR="008B5A28" w:rsidRPr="003940A2" w:rsidRDefault="008B5A28" w:rsidP="00C526B8">
            <w:pPr>
              <w:jc w:val="center"/>
              <w:rPr>
                <w:sz w:val="19"/>
                <w:szCs w:val="19"/>
              </w:rPr>
            </w:pPr>
          </w:p>
        </w:tc>
        <w:tc>
          <w:tcPr>
            <w:tcW w:w="534" w:type="dxa"/>
            <w:vAlign w:val="center"/>
          </w:tcPr>
          <w:p w14:paraId="42A2E753" w14:textId="77777777" w:rsidR="008B5A28" w:rsidRPr="003940A2" w:rsidRDefault="008B5A28" w:rsidP="00C526B8">
            <w:pPr>
              <w:jc w:val="center"/>
              <w:rPr>
                <w:sz w:val="19"/>
                <w:szCs w:val="19"/>
              </w:rPr>
            </w:pPr>
          </w:p>
        </w:tc>
        <w:tc>
          <w:tcPr>
            <w:tcW w:w="534" w:type="dxa"/>
            <w:vAlign w:val="center"/>
          </w:tcPr>
          <w:p w14:paraId="50D14948" w14:textId="286B9795" w:rsidR="008B5A28" w:rsidRPr="003940A2" w:rsidRDefault="008B5A28" w:rsidP="00C526B8">
            <w:pPr>
              <w:jc w:val="center"/>
              <w:rPr>
                <w:sz w:val="19"/>
                <w:szCs w:val="19"/>
              </w:rPr>
            </w:pPr>
          </w:p>
        </w:tc>
        <w:tc>
          <w:tcPr>
            <w:tcW w:w="534" w:type="dxa"/>
            <w:vAlign w:val="center"/>
          </w:tcPr>
          <w:p w14:paraId="07F52E78" w14:textId="77777777" w:rsidR="008B5A28" w:rsidRPr="003940A2" w:rsidRDefault="008B5A28" w:rsidP="00C526B8">
            <w:pPr>
              <w:jc w:val="center"/>
              <w:rPr>
                <w:sz w:val="19"/>
                <w:szCs w:val="19"/>
              </w:rPr>
            </w:pPr>
          </w:p>
        </w:tc>
        <w:tc>
          <w:tcPr>
            <w:tcW w:w="534" w:type="dxa"/>
            <w:vAlign w:val="center"/>
          </w:tcPr>
          <w:p w14:paraId="394420C1" w14:textId="77777777" w:rsidR="008B5A28" w:rsidRPr="003940A2" w:rsidRDefault="008B5A28" w:rsidP="00C526B8">
            <w:pPr>
              <w:jc w:val="center"/>
              <w:rPr>
                <w:sz w:val="19"/>
                <w:szCs w:val="19"/>
              </w:rPr>
            </w:pPr>
          </w:p>
        </w:tc>
        <w:tc>
          <w:tcPr>
            <w:tcW w:w="534" w:type="dxa"/>
            <w:vAlign w:val="center"/>
          </w:tcPr>
          <w:p w14:paraId="0F1D9633" w14:textId="440B3965" w:rsidR="008B5A28" w:rsidRPr="00C526B8" w:rsidRDefault="00C526B8" w:rsidP="00C526B8">
            <w:pPr>
              <w:jc w:val="center"/>
              <w:rPr>
                <w:b/>
                <w:bCs/>
                <w:sz w:val="19"/>
                <w:szCs w:val="19"/>
              </w:rPr>
            </w:pPr>
            <w:r>
              <w:rPr>
                <w:b/>
                <w:bCs/>
                <w:sz w:val="19"/>
                <w:szCs w:val="19"/>
              </w:rPr>
              <w:t>59</w:t>
            </w:r>
          </w:p>
        </w:tc>
      </w:tr>
      <w:tr w:rsidR="008B5A28" w14:paraId="28964492" w14:textId="7D17D2ED" w:rsidTr="00515B87">
        <w:trPr>
          <w:trHeight w:val="317"/>
        </w:trPr>
        <w:tc>
          <w:tcPr>
            <w:tcW w:w="1623" w:type="dxa"/>
            <w:vAlign w:val="center"/>
          </w:tcPr>
          <w:p w14:paraId="17EB321C" w14:textId="77777777" w:rsidR="008B5A28" w:rsidRPr="003940A2" w:rsidRDefault="008B5A28" w:rsidP="00B41A9A">
            <w:pPr>
              <w:rPr>
                <w:rFonts w:cs="Arial"/>
                <w:color w:val="171A1C"/>
                <w:w w:val="110"/>
                <w:sz w:val="19"/>
                <w:szCs w:val="19"/>
              </w:rPr>
            </w:pPr>
            <w:r w:rsidRPr="003940A2">
              <w:rPr>
                <w:sz w:val="19"/>
                <w:szCs w:val="19"/>
              </w:rPr>
              <w:t>Steve Griffiths</w:t>
            </w:r>
          </w:p>
        </w:tc>
        <w:tc>
          <w:tcPr>
            <w:tcW w:w="533" w:type="dxa"/>
            <w:vAlign w:val="center"/>
          </w:tcPr>
          <w:p w14:paraId="34EE1F62" w14:textId="77777777" w:rsidR="008B5A28" w:rsidRPr="003940A2" w:rsidRDefault="008B5A28" w:rsidP="00C526B8">
            <w:pPr>
              <w:jc w:val="center"/>
              <w:rPr>
                <w:rFonts w:cs="Arial"/>
                <w:color w:val="171A1C"/>
                <w:spacing w:val="-5"/>
                <w:w w:val="110"/>
                <w:sz w:val="19"/>
                <w:szCs w:val="19"/>
              </w:rPr>
            </w:pPr>
          </w:p>
        </w:tc>
        <w:tc>
          <w:tcPr>
            <w:tcW w:w="534" w:type="dxa"/>
            <w:vAlign w:val="center"/>
          </w:tcPr>
          <w:p w14:paraId="2E36C9D2" w14:textId="77777777" w:rsidR="008B5A28" w:rsidRPr="003940A2" w:rsidRDefault="008B5A28" w:rsidP="00C526B8">
            <w:pPr>
              <w:jc w:val="center"/>
              <w:rPr>
                <w:sz w:val="19"/>
                <w:szCs w:val="19"/>
              </w:rPr>
            </w:pPr>
          </w:p>
        </w:tc>
        <w:tc>
          <w:tcPr>
            <w:tcW w:w="534" w:type="dxa"/>
            <w:vAlign w:val="center"/>
          </w:tcPr>
          <w:p w14:paraId="0D2E76C6" w14:textId="77777777" w:rsidR="008B5A28" w:rsidRPr="003940A2" w:rsidRDefault="008B5A28" w:rsidP="00C526B8">
            <w:pPr>
              <w:jc w:val="center"/>
              <w:rPr>
                <w:sz w:val="19"/>
                <w:szCs w:val="19"/>
              </w:rPr>
            </w:pPr>
          </w:p>
        </w:tc>
        <w:tc>
          <w:tcPr>
            <w:tcW w:w="534" w:type="dxa"/>
            <w:vAlign w:val="center"/>
          </w:tcPr>
          <w:p w14:paraId="06E94141" w14:textId="47B88761" w:rsidR="008B5A28" w:rsidRPr="003940A2" w:rsidRDefault="008B5A28" w:rsidP="00C526B8">
            <w:pPr>
              <w:jc w:val="center"/>
              <w:rPr>
                <w:sz w:val="19"/>
                <w:szCs w:val="19"/>
              </w:rPr>
            </w:pPr>
          </w:p>
        </w:tc>
        <w:tc>
          <w:tcPr>
            <w:tcW w:w="534" w:type="dxa"/>
            <w:vAlign w:val="center"/>
          </w:tcPr>
          <w:p w14:paraId="3B343EBB" w14:textId="77777777" w:rsidR="008B5A28" w:rsidRPr="003940A2" w:rsidRDefault="008B5A28" w:rsidP="00C526B8">
            <w:pPr>
              <w:jc w:val="center"/>
              <w:rPr>
                <w:sz w:val="19"/>
                <w:szCs w:val="19"/>
              </w:rPr>
            </w:pPr>
          </w:p>
        </w:tc>
        <w:tc>
          <w:tcPr>
            <w:tcW w:w="534" w:type="dxa"/>
            <w:vAlign w:val="center"/>
          </w:tcPr>
          <w:p w14:paraId="3D79046C" w14:textId="3B38DE1A" w:rsidR="008B5A28" w:rsidRPr="003940A2" w:rsidRDefault="00C526B8" w:rsidP="00C526B8">
            <w:pPr>
              <w:jc w:val="center"/>
              <w:rPr>
                <w:sz w:val="19"/>
                <w:szCs w:val="19"/>
              </w:rPr>
            </w:pPr>
            <w:r>
              <w:rPr>
                <w:sz w:val="19"/>
                <w:szCs w:val="19"/>
              </w:rPr>
              <w:t>16</w:t>
            </w:r>
          </w:p>
        </w:tc>
        <w:tc>
          <w:tcPr>
            <w:tcW w:w="534" w:type="dxa"/>
            <w:vAlign w:val="center"/>
          </w:tcPr>
          <w:p w14:paraId="66AB8AB5" w14:textId="77777777" w:rsidR="008B5A28" w:rsidRPr="003940A2" w:rsidRDefault="008B5A28" w:rsidP="00C526B8">
            <w:pPr>
              <w:jc w:val="center"/>
              <w:rPr>
                <w:sz w:val="19"/>
                <w:szCs w:val="19"/>
              </w:rPr>
            </w:pPr>
          </w:p>
        </w:tc>
        <w:tc>
          <w:tcPr>
            <w:tcW w:w="533" w:type="dxa"/>
            <w:vAlign w:val="center"/>
          </w:tcPr>
          <w:p w14:paraId="64C49734" w14:textId="77777777" w:rsidR="008B5A28" w:rsidRDefault="008B5A28" w:rsidP="00C526B8">
            <w:pPr>
              <w:jc w:val="center"/>
              <w:rPr>
                <w:sz w:val="19"/>
                <w:szCs w:val="19"/>
              </w:rPr>
            </w:pPr>
          </w:p>
        </w:tc>
        <w:tc>
          <w:tcPr>
            <w:tcW w:w="534" w:type="dxa"/>
            <w:vAlign w:val="center"/>
          </w:tcPr>
          <w:p w14:paraId="5DF53C09" w14:textId="093EBCC4" w:rsidR="008B5A28" w:rsidRPr="003940A2" w:rsidRDefault="00C526B8" w:rsidP="00C526B8">
            <w:pPr>
              <w:jc w:val="center"/>
              <w:rPr>
                <w:sz w:val="19"/>
                <w:szCs w:val="19"/>
              </w:rPr>
            </w:pPr>
            <w:r>
              <w:rPr>
                <w:sz w:val="19"/>
                <w:szCs w:val="19"/>
              </w:rPr>
              <w:t>19</w:t>
            </w:r>
          </w:p>
        </w:tc>
        <w:tc>
          <w:tcPr>
            <w:tcW w:w="534" w:type="dxa"/>
            <w:vAlign w:val="center"/>
          </w:tcPr>
          <w:p w14:paraId="240D0FE5" w14:textId="77777777" w:rsidR="008B5A28" w:rsidRPr="003940A2" w:rsidRDefault="008B5A28" w:rsidP="00C526B8">
            <w:pPr>
              <w:jc w:val="center"/>
              <w:rPr>
                <w:sz w:val="19"/>
                <w:szCs w:val="19"/>
              </w:rPr>
            </w:pPr>
          </w:p>
        </w:tc>
        <w:tc>
          <w:tcPr>
            <w:tcW w:w="534" w:type="dxa"/>
            <w:vAlign w:val="center"/>
          </w:tcPr>
          <w:p w14:paraId="24FDF6B0" w14:textId="77777777" w:rsidR="008B5A28" w:rsidRPr="003940A2" w:rsidRDefault="008B5A28" w:rsidP="00C526B8">
            <w:pPr>
              <w:jc w:val="center"/>
              <w:rPr>
                <w:sz w:val="19"/>
                <w:szCs w:val="19"/>
              </w:rPr>
            </w:pPr>
          </w:p>
        </w:tc>
        <w:tc>
          <w:tcPr>
            <w:tcW w:w="534" w:type="dxa"/>
            <w:vAlign w:val="center"/>
          </w:tcPr>
          <w:p w14:paraId="242789E0" w14:textId="0ECD0F06" w:rsidR="008B5A28" w:rsidRPr="003940A2" w:rsidRDefault="00C526B8" w:rsidP="00C526B8">
            <w:pPr>
              <w:jc w:val="center"/>
              <w:rPr>
                <w:sz w:val="19"/>
                <w:szCs w:val="19"/>
              </w:rPr>
            </w:pPr>
            <w:r>
              <w:rPr>
                <w:sz w:val="19"/>
                <w:szCs w:val="19"/>
              </w:rPr>
              <w:t>16</w:t>
            </w:r>
          </w:p>
        </w:tc>
        <w:tc>
          <w:tcPr>
            <w:tcW w:w="534" w:type="dxa"/>
            <w:vAlign w:val="center"/>
          </w:tcPr>
          <w:p w14:paraId="1BE12D5F" w14:textId="77777777" w:rsidR="008B5A28" w:rsidRPr="003940A2" w:rsidRDefault="008B5A28" w:rsidP="00C526B8">
            <w:pPr>
              <w:jc w:val="center"/>
              <w:rPr>
                <w:sz w:val="19"/>
                <w:szCs w:val="19"/>
              </w:rPr>
            </w:pPr>
          </w:p>
        </w:tc>
        <w:tc>
          <w:tcPr>
            <w:tcW w:w="534" w:type="dxa"/>
            <w:vAlign w:val="center"/>
          </w:tcPr>
          <w:p w14:paraId="4EA4F438" w14:textId="77777777" w:rsidR="008B5A28" w:rsidRPr="003940A2" w:rsidRDefault="008B5A28" w:rsidP="00C526B8">
            <w:pPr>
              <w:jc w:val="center"/>
              <w:rPr>
                <w:sz w:val="19"/>
                <w:szCs w:val="19"/>
              </w:rPr>
            </w:pPr>
          </w:p>
        </w:tc>
        <w:tc>
          <w:tcPr>
            <w:tcW w:w="534" w:type="dxa"/>
            <w:vAlign w:val="center"/>
          </w:tcPr>
          <w:p w14:paraId="1603DB57" w14:textId="584243F5" w:rsidR="008B5A28" w:rsidRPr="00C526B8" w:rsidRDefault="00C526B8" w:rsidP="00C526B8">
            <w:pPr>
              <w:jc w:val="center"/>
              <w:rPr>
                <w:b/>
                <w:bCs/>
                <w:sz w:val="19"/>
                <w:szCs w:val="19"/>
              </w:rPr>
            </w:pPr>
            <w:r>
              <w:rPr>
                <w:b/>
                <w:bCs/>
                <w:sz w:val="19"/>
                <w:szCs w:val="19"/>
              </w:rPr>
              <w:t>51</w:t>
            </w:r>
          </w:p>
        </w:tc>
      </w:tr>
      <w:tr w:rsidR="008B5A28" w14:paraId="542987EF" w14:textId="2D025B38" w:rsidTr="00515B87">
        <w:trPr>
          <w:trHeight w:val="317"/>
        </w:trPr>
        <w:tc>
          <w:tcPr>
            <w:tcW w:w="1623" w:type="dxa"/>
            <w:vAlign w:val="center"/>
          </w:tcPr>
          <w:p w14:paraId="27D14B37" w14:textId="77777777" w:rsidR="008B5A28" w:rsidRPr="003940A2" w:rsidRDefault="008B5A28" w:rsidP="00B41A9A">
            <w:pPr>
              <w:rPr>
                <w:rFonts w:cs="Arial"/>
                <w:color w:val="171A1C"/>
                <w:w w:val="110"/>
                <w:sz w:val="19"/>
                <w:szCs w:val="19"/>
              </w:rPr>
            </w:pPr>
            <w:r w:rsidRPr="003940A2">
              <w:rPr>
                <w:sz w:val="19"/>
                <w:szCs w:val="19"/>
              </w:rPr>
              <w:t>Fiona Hammond</w:t>
            </w:r>
          </w:p>
        </w:tc>
        <w:tc>
          <w:tcPr>
            <w:tcW w:w="533" w:type="dxa"/>
            <w:vAlign w:val="center"/>
          </w:tcPr>
          <w:p w14:paraId="233F3CF9" w14:textId="3BEEAE7E" w:rsidR="008B5A28" w:rsidRPr="003940A2" w:rsidRDefault="008B5A28" w:rsidP="00C526B8">
            <w:pPr>
              <w:jc w:val="center"/>
              <w:rPr>
                <w:rFonts w:cs="Arial"/>
                <w:color w:val="171A1C"/>
                <w:spacing w:val="-5"/>
                <w:w w:val="110"/>
                <w:sz w:val="19"/>
                <w:szCs w:val="19"/>
              </w:rPr>
            </w:pPr>
          </w:p>
        </w:tc>
        <w:tc>
          <w:tcPr>
            <w:tcW w:w="534" w:type="dxa"/>
            <w:vAlign w:val="center"/>
          </w:tcPr>
          <w:p w14:paraId="4C12D494" w14:textId="37C3D25B" w:rsidR="008B5A28" w:rsidRPr="003940A2" w:rsidRDefault="00C526B8" w:rsidP="00C526B8">
            <w:pPr>
              <w:jc w:val="center"/>
              <w:rPr>
                <w:sz w:val="19"/>
                <w:szCs w:val="19"/>
              </w:rPr>
            </w:pPr>
            <w:r>
              <w:rPr>
                <w:sz w:val="19"/>
                <w:szCs w:val="19"/>
              </w:rPr>
              <w:t>2</w:t>
            </w:r>
          </w:p>
        </w:tc>
        <w:tc>
          <w:tcPr>
            <w:tcW w:w="534" w:type="dxa"/>
            <w:vAlign w:val="center"/>
          </w:tcPr>
          <w:p w14:paraId="7361B9E4" w14:textId="005444B4" w:rsidR="008B5A28" w:rsidRPr="003940A2" w:rsidRDefault="00C526B8" w:rsidP="00C526B8">
            <w:pPr>
              <w:jc w:val="center"/>
              <w:rPr>
                <w:sz w:val="19"/>
                <w:szCs w:val="19"/>
              </w:rPr>
            </w:pPr>
            <w:r>
              <w:rPr>
                <w:sz w:val="19"/>
                <w:szCs w:val="19"/>
              </w:rPr>
              <w:t>16</w:t>
            </w:r>
          </w:p>
        </w:tc>
        <w:tc>
          <w:tcPr>
            <w:tcW w:w="534" w:type="dxa"/>
            <w:vAlign w:val="center"/>
          </w:tcPr>
          <w:p w14:paraId="09720D7B" w14:textId="4A8F37EF" w:rsidR="008B5A28" w:rsidRPr="003940A2" w:rsidRDefault="008B5A28" w:rsidP="00C526B8">
            <w:pPr>
              <w:jc w:val="center"/>
              <w:rPr>
                <w:sz w:val="19"/>
                <w:szCs w:val="19"/>
              </w:rPr>
            </w:pPr>
          </w:p>
        </w:tc>
        <w:tc>
          <w:tcPr>
            <w:tcW w:w="534" w:type="dxa"/>
            <w:vAlign w:val="center"/>
          </w:tcPr>
          <w:p w14:paraId="58EB39FB" w14:textId="77777777" w:rsidR="008B5A28" w:rsidRPr="003940A2" w:rsidRDefault="008B5A28" w:rsidP="00C526B8">
            <w:pPr>
              <w:jc w:val="center"/>
              <w:rPr>
                <w:sz w:val="19"/>
                <w:szCs w:val="19"/>
              </w:rPr>
            </w:pPr>
          </w:p>
        </w:tc>
        <w:tc>
          <w:tcPr>
            <w:tcW w:w="534" w:type="dxa"/>
            <w:vAlign w:val="center"/>
          </w:tcPr>
          <w:p w14:paraId="777BE7BF" w14:textId="5E575F2D" w:rsidR="008B5A28" w:rsidRPr="003940A2" w:rsidRDefault="008B5A28" w:rsidP="00C526B8">
            <w:pPr>
              <w:jc w:val="center"/>
              <w:rPr>
                <w:sz w:val="19"/>
                <w:szCs w:val="19"/>
              </w:rPr>
            </w:pPr>
          </w:p>
        </w:tc>
        <w:tc>
          <w:tcPr>
            <w:tcW w:w="534" w:type="dxa"/>
            <w:vAlign w:val="center"/>
          </w:tcPr>
          <w:p w14:paraId="67766FD6" w14:textId="77777777" w:rsidR="008B5A28" w:rsidRPr="003940A2" w:rsidRDefault="008B5A28" w:rsidP="00C526B8">
            <w:pPr>
              <w:jc w:val="center"/>
              <w:rPr>
                <w:sz w:val="19"/>
                <w:szCs w:val="19"/>
              </w:rPr>
            </w:pPr>
          </w:p>
        </w:tc>
        <w:tc>
          <w:tcPr>
            <w:tcW w:w="533" w:type="dxa"/>
            <w:vAlign w:val="center"/>
          </w:tcPr>
          <w:p w14:paraId="71CF6150" w14:textId="77777777" w:rsidR="008B5A28" w:rsidRPr="003940A2" w:rsidRDefault="008B5A28" w:rsidP="00C526B8">
            <w:pPr>
              <w:jc w:val="center"/>
              <w:rPr>
                <w:sz w:val="19"/>
                <w:szCs w:val="19"/>
              </w:rPr>
            </w:pPr>
          </w:p>
        </w:tc>
        <w:tc>
          <w:tcPr>
            <w:tcW w:w="534" w:type="dxa"/>
            <w:vAlign w:val="center"/>
          </w:tcPr>
          <w:p w14:paraId="45AD62D9" w14:textId="64E9A0EC" w:rsidR="008B5A28" w:rsidRPr="003940A2" w:rsidRDefault="008B5A28" w:rsidP="00C526B8">
            <w:pPr>
              <w:jc w:val="center"/>
              <w:rPr>
                <w:sz w:val="19"/>
                <w:szCs w:val="19"/>
              </w:rPr>
            </w:pPr>
          </w:p>
        </w:tc>
        <w:tc>
          <w:tcPr>
            <w:tcW w:w="534" w:type="dxa"/>
            <w:vAlign w:val="center"/>
          </w:tcPr>
          <w:p w14:paraId="27B5ED35" w14:textId="77777777" w:rsidR="008B5A28" w:rsidRPr="003940A2" w:rsidRDefault="008B5A28" w:rsidP="00C526B8">
            <w:pPr>
              <w:jc w:val="center"/>
              <w:rPr>
                <w:sz w:val="19"/>
                <w:szCs w:val="19"/>
              </w:rPr>
            </w:pPr>
          </w:p>
        </w:tc>
        <w:tc>
          <w:tcPr>
            <w:tcW w:w="534" w:type="dxa"/>
            <w:vAlign w:val="center"/>
          </w:tcPr>
          <w:p w14:paraId="5AF0AC7C" w14:textId="77777777" w:rsidR="008B5A28" w:rsidRPr="003940A2" w:rsidRDefault="008B5A28" w:rsidP="00C526B8">
            <w:pPr>
              <w:jc w:val="center"/>
              <w:rPr>
                <w:sz w:val="19"/>
                <w:szCs w:val="19"/>
              </w:rPr>
            </w:pPr>
          </w:p>
        </w:tc>
        <w:tc>
          <w:tcPr>
            <w:tcW w:w="534" w:type="dxa"/>
            <w:vAlign w:val="center"/>
          </w:tcPr>
          <w:p w14:paraId="0959E3F2" w14:textId="2A52FE83" w:rsidR="008B5A28" w:rsidRPr="003940A2" w:rsidRDefault="00C526B8" w:rsidP="00C526B8">
            <w:pPr>
              <w:jc w:val="center"/>
              <w:rPr>
                <w:sz w:val="19"/>
                <w:szCs w:val="19"/>
              </w:rPr>
            </w:pPr>
            <w:r>
              <w:rPr>
                <w:sz w:val="19"/>
                <w:szCs w:val="19"/>
              </w:rPr>
              <w:t>17</w:t>
            </w:r>
          </w:p>
        </w:tc>
        <w:tc>
          <w:tcPr>
            <w:tcW w:w="534" w:type="dxa"/>
            <w:vAlign w:val="center"/>
          </w:tcPr>
          <w:p w14:paraId="588A7EA6" w14:textId="77777777" w:rsidR="008B5A28" w:rsidRPr="003940A2" w:rsidRDefault="008B5A28" w:rsidP="00C526B8">
            <w:pPr>
              <w:jc w:val="center"/>
              <w:rPr>
                <w:sz w:val="19"/>
                <w:szCs w:val="19"/>
              </w:rPr>
            </w:pPr>
          </w:p>
        </w:tc>
        <w:tc>
          <w:tcPr>
            <w:tcW w:w="534" w:type="dxa"/>
            <w:vAlign w:val="center"/>
          </w:tcPr>
          <w:p w14:paraId="2B28A7F3" w14:textId="77777777" w:rsidR="008B5A28" w:rsidRPr="003940A2" w:rsidRDefault="008B5A28" w:rsidP="00C526B8">
            <w:pPr>
              <w:jc w:val="center"/>
              <w:rPr>
                <w:sz w:val="19"/>
                <w:szCs w:val="19"/>
              </w:rPr>
            </w:pPr>
          </w:p>
        </w:tc>
        <w:tc>
          <w:tcPr>
            <w:tcW w:w="534" w:type="dxa"/>
            <w:vAlign w:val="center"/>
          </w:tcPr>
          <w:p w14:paraId="4E72392D" w14:textId="0D428D2D" w:rsidR="008B5A28" w:rsidRPr="00C526B8" w:rsidRDefault="00C526B8" w:rsidP="00C526B8">
            <w:pPr>
              <w:jc w:val="center"/>
              <w:rPr>
                <w:b/>
                <w:bCs/>
                <w:sz w:val="19"/>
                <w:szCs w:val="19"/>
              </w:rPr>
            </w:pPr>
            <w:r>
              <w:rPr>
                <w:b/>
                <w:bCs/>
                <w:sz w:val="19"/>
                <w:szCs w:val="19"/>
              </w:rPr>
              <w:t>35</w:t>
            </w:r>
          </w:p>
        </w:tc>
      </w:tr>
      <w:tr w:rsidR="008B5A28" w14:paraId="37B7D0B2" w14:textId="0F085848" w:rsidTr="00515B87">
        <w:trPr>
          <w:trHeight w:val="317"/>
        </w:trPr>
        <w:tc>
          <w:tcPr>
            <w:tcW w:w="1623" w:type="dxa"/>
            <w:vAlign w:val="center"/>
          </w:tcPr>
          <w:p w14:paraId="5850CFAA" w14:textId="77777777" w:rsidR="008B5A28" w:rsidRPr="003940A2" w:rsidRDefault="008B5A28" w:rsidP="00B41A9A">
            <w:pPr>
              <w:rPr>
                <w:rFonts w:cs="Arial"/>
                <w:color w:val="171A1C"/>
                <w:w w:val="110"/>
                <w:sz w:val="19"/>
                <w:szCs w:val="19"/>
              </w:rPr>
            </w:pPr>
            <w:r w:rsidRPr="003940A2">
              <w:rPr>
                <w:sz w:val="19"/>
                <w:szCs w:val="19"/>
              </w:rPr>
              <w:t>Vicki Howard</w:t>
            </w:r>
          </w:p>
        </w:tc>
        <w:tc>
          <w:tcPr>
            <w:tcW w:w="533" w:type="dxa"/>
            <w:vAlign w:val="center"/>
          </w:tcPr>
          <w:p w14:paraId="2F3B7F8E" w14:textId="3F6FC68E" w:rsidR="008B5A28" w:rsidRPr="003940A2" w:rsidRDefault="00C526B8" w:rsidP="00C526B8">
            <w:pPr>
              <w:jc w:val="center"/>
              <w:rPr>
                <w:rFonts w:cs="Arial"/>
                <w:color w:val="171A1C"/>
                <w:spacing w:val="-5"/>
                <w:w w:val="110"/>
                <w:sz w:val="19"/>
                <w:szCs w:val="19"/>
              </w:rPr>
            </w:pPr>
            <w:r>
              <w:rPr>
                <w:rFonts w:cs="Arial"/>
                <w:color w:val="171A1C"/>
                <w:spacing w:val="-5"/>
                <w:w w:val="110"/>
                <w:sz w:val="19"/>
                <w:szCs w:val="19"/>
              </w:rPr>
              <w:t>39</w:t>
            </w:r>
          </w:p>
        </w:tc>
        <w:tc>
          <w:tcPr>
            <w:tcW w:w="534" w:type="dxa"/>
            <w:vAlign w:val="center"/>
          </w:tcPr>
          <w:p w14:paraId="1899396A" w14:textId="77777777" w:rsidR="008B5A28" w:rsidRPr="003940A2" w:rsidRDefault="008B5A28" w:rsidP="00C526B8">
            <w:pPr>
              <w:jc w:val="center"/>
              <w:rPr>
                <w:sz w:val="19"/>
                <w:szCs w:val="19"/>
              </w:rPr>
            </w:pPr>
          </w:p>
        </w:tc>
        <w:tc>
          <w:tcPr>
            <w:tcW w:w="534" w:type="dxa"/>
            <w:vAlign w:val="center"/>
          </w:tcPr>
          <w:p w14:paraId="3EE7CFD4" w14:textId="77777777" w:rsidR="008B5A28" w:rsidRPr="003940A2" w:rsidRDefault="008B5A28" w:rsidP="00C526B8">
            <w:pPr>
              <w:jc w:val="center"/>
              <w:rPr>
                <w:sz w:val="19"/>
                <w:szCs w:val="19"/>
              </w:rPr>
            </w:pPr>
          </w:p>
        </w:tc>
        <w:tc>
          <w:tcPr>
            <w:tcW w:w="534" w:type="dxa"/>
            <w:vAlign w:val="center"/>
          </w:tcPr>
          <w:p w14:paraId="493C4E48" w14:textId="07255984" w:rsidR="008B5A28" w:rsidRPr="003940A2" w:rsidRDefault="008B5A28" w:rsidP="00C526B8">
            <w:pPr>
              <w:jc w:val="center"/>
              <w:rPr>
                <w:sz w:val="19"/>
                <w:szCs w:val="19"/>
              </w:rPr>
            </w:pPr>
          </w:p>
        </w:tc>
        <w:tc>
          <w:tcPr>
            <w:tcW w:w="534" w:type="dxa"/>
            <w:vAlign w:val="center"/>
          </w:tcPr>
          <w:p w14:paraId="7D5B569F" w14:textId="77777777" w:rsidR="008B5A28" w:rsidRDefault="008B5A28" w:rsidP="00C526B8">
            <w:pPr>
              <w:jc w:val="center"/>
              <w:rPr>
                <w:sz w:val="19"/>
                <w:szCs w:val="19"/>
              </w:rPr>
            </w:pPr>
          </w:p>
        </w:tc>
        <w:tc>
          <w:tcPr>
            <w:tcW w:w="534" w:type="dxa"/>
            <w:vAlign w:val="center"/>
          </w:tcPr>
          <w:p w14:paraId="2993F188" w14:textId="771C4227" w:rsidR="008B5A28" w:rsidRPr="003940A2" w:rsidRDefault="00A93A84" w:rsidP="00C526B8">
            <w:pPr>
              <w:jc w:val="center"/>
              <w:rPr>
                <w:sz w:val="19"/>
                <w:szCs w:val="19"/>
              </w:rPr>
            </w:pPr>
            <w:r>
              <w:rPr>
                <w:sz w:val="19"/>
                <w:szCs w:val="19"/>
              </w:rPr>
              <w:t>19*</w:t>
            </w:r>
          </w:p>
        </w:tc>
        <w:tc>
          <w:tcPr>
            <w:tcW w:w="534" w:type="dxa"/>
            <w:vAlign w:val="center"/>
          </w:tcPr>
          <w:p w14:paraId="2BA5ABED" w14:textId="77777777" w:rsidR="008B5A28" w:rsidRPr="003940A2" w:rsidRDefault="008B5A28" w:rsidP="00C526B8">
            <w:pPr>
              <w:jc w:val="center"/>
              <w:rPr>
                <w:sz w:val="19"/>
                <w:szCs w:val="19"/>
              </w:rPr>
            </w:pPr>
          </w:p>
        </w:tc>
        <w:tc>
          <w:tcPr>
            <w:tcW w:w="533" w:type="dxa"/>
            <w:vAlign w:val="center"/>
          </w:tcPr>
          <w:p w14:paraId="7AB69C13" w14:textId="77777777" w:rsidR="008B5A28" w:rsidRPr="003940A2" w:rsidRDefault="008B5A28" w:rsidP="00C526B8">
            <w:pPr>
              <w:jc w:val="center"/>
              <w:rPr>
                <w:sz w:val="19"/>
                <w:szCs w:val="19"/>
              </w:rPr>
            </w:pPr>
          </w:p>
        </w:tc>
        <w:tc>
          <w:tcPr>
            <w:tcW w:w="534" w:type="dxa"/>
            <w:vAlign w:val="center"/>
          </w:tcPr>
          <w:p w14:paraId="0DC15B72" w14:textId="3BD52343" w:rsidR="008B5A28" w:rsidRPr="003940A2" w:rsidRDefault="008B5A28" w:rsidP="00C526B8">
            <w:pPr>
              <w:jc w:val="center"/>
              <w:rPr>
                <w:sz w:val="19"/>
                <w:szCs w:val="19"/>
              </w:rPr>
            </w:pPr>
          </w:p>
        </w:tc>
        <w:tc>
          <w:tcPr>
            <w:tcW w:w="534" w:type="dxa"/>
            <w:vAlign w:val="center"/>
          </w:tcPr>
          <w:p w14:paraId="4DDDEEAB" w14:textId="77777777" w:rsidR="008B5A28" w:rsidRPr="003940A2" w:rsidRDefault="008B5A28" w:rsidP="00C526B8">
            <w:pPr>
              <w:jc w:val="center"/>
              <w:rPr>
                <w:sz w:val="19"/>
                <w:szCs w:val="19"/>
              </w:rPr>
            </w:pPr>
          </w:p>
        </w:tc>
        <w:tc>
          <w:tcPr>
            <w:tcW w:w="534" w:type="dxa"/>
            <w:vAlign w:val="center"/>
          </w:tcPr>
          <w:p w14:paraId="0E7B631E" w14:textId="77777777" w:rsidR="008B5A28" w:rsidRPr="003940A2" w:rsidRDefault="008B5A28" w:rsidP="00C526B8">
            <w:pPr>
              <w:jc w:val="center"/>
              <w:rPr>
                <w:sz w:val="19"/>
                <w:szCs w:val="19"/>
              </w:rPr>
            </w:pPr>
          </w:p>
        </w:tc>
        <w:tc>
          <w:tcPr>
            <w:tcW w:w="534" w:type="dxa"/>
            <w:vAlign w:val="center"/>
          </w:tcPr>
          <w:p w14:paraId="5619F02F" w14:textId="5E16099B" w:rsidR="008B5A28" w:rsidRPr="003940A2" w:rsidRDefault="008B5A28" w:rsidP="00C526B8">
            <w:pPr>
              <w:jc w:val="center"/>
              <w:rPr>
                <w:sz w:val="19"/>
                <w:szCs w:val="19"/>
              </w:rPr>
            </w:pPr>
          </w:p>
        </w:tc>
        <w:tc>
          <w:tcPr>
            <w:tcW w:w="534" w:type="dxa"/>
            <w:vAlign w:val="center"/>
          </w:tcPr>
          <w:p w14:paraId="3C2021A7" w14:textId="77777777" w:rsidR="008B5A28" w:rsidRPr="003940A2" w:rsidRDefault="008B5A28" w:rsidP="00C526B8">
            <w:pPr>
              <w:jc w:val="center"/>
              <w:rPr>
                <w:sz w:val="19"/>
                <w:szCs w:val="19"/>
              </w:rPr>
            </w:pPr>
          </w:p>
        </w:tc>
        <w:tc>
          <w:tcPr>
            <w:tcW w:w="534" w:type="dxa"/>
            <w:vAlign w:val="center"/>
          </w:tcPr>
          <w:p w14:paraId="471AB38D" w14:textId="77777777" w:rsidR="008B5A28" w:rsidRPr="003940A2" w:rsidRDefault="008B5A28" w:rsidP="00C526B8">
            <w:pPr>
              <w:jc w:val="center"/>
              <w:rPr>
                <w:sz w:val="19"/>
                <w:szCs w:val="19"/>
              </w:rPr>
            </w:pPr>
          </w:p>
        </w:tc>
        <w:tc>
          <w:tcPr>
            <w:tcW w:w="534" w:type="dxa"/>
            <w:vAlign w:val="center"/>
          </w:tcPr>
          <w:p w14:paraId="4E2F68F8" w14:textId="14956439" w:rsidR="008B5A28" w:rsidRPr="00C526B8" w:rsidRDefault="00C526B8" w:rsidP="00C526B8">
            <w:pPr>
              <w:jc w:val="center"/>
              <w:rPr>
                <w:b/>
                <w:bCs/>
                <w:sz w:val="19"/>
                <w:szCs w:val="19"/>
              </w:rPr>
            </w:pPr>
            <w:r>
              <w:rPr>
                <w:b/>
                <w:bCs/>
                <w:sz w:val="19"/>
                <w:szCs w:val="19"/>
              </w:rPr>
              <w:t>58</w:t>
            </w:r>
          </w:p>
        </w:tc>
      </w:tr>
      <w:tr w:rsidR="008B5A28" w14:paraId="4819F8E2" w14:textId="0BDACF62" w:rsidTr="00515B87">
        <w:trPr>
          <w:trHeight w:val="317"/>
        </w:trPr>
        <w:tc>
          <w:tcPr>
            <w:tcW w:w="1623" w:type="dxa"/>
            <w:vAlign w:val="center"/>
          </w:tcPr>
          <w:p w14:paraId="21CE0C04" w14:textId="234AC1DD" w:rsidR="008B5A28" w:rsidRPr="003940A2" w:rsidRDefault="008B5A28" w:rsidP="00B41A9A">
            <w:pPr>
              <w:rPr>
                <w:rFonts w:cs="Arial"/>
                <w:color w:val="171A1C"/>
                <w:w w:val="110"/>
                <w:sz w:val="19"/>
                <w:szCs w:val="19"/>
              </w:rPr>
            </w:pPr>
            <w:r w:rsidRPr="003940A2">
              <w:rPr>
                <w:sz w:val="19"/>
                <w:szCs w:val="19"/>
              </w:rPr>
              <w:t>Steven Huang</w:t>
            </w:r>
            <w:r>
              <w:rPr>
                <w:sz w:val="19"/>
                <w:szCs w:val="19"/>
              </w:rPr>
              <w:t>**</w:t>
            </w:r>
          </w:p>
        </w:tc>
        <w:tc>
          <w:tcPr>
            <w:tcW w:w="533" w:type="dxa"/>
            <w:vAlign w:val="center"/>
          </w:tcPr>
          <w:p w14:paraId="78AFB6A3" w14:textId="3E2119EA" w:rsidR="008B5A28" w:rsidRPr="003940A2" w:rsidRDefault="00C526B8" w:rsidP="00C526B8">
            <w:pPr>
              <w:jc w:val="center"/>
              <w:rPr>
                <w:rFonts w:cs="Arial"/>
                <w:color w:val="171A1C"/>
                <w:spacing w:val="-5"/>
                <w:w w:val="110"/>
                <w:sz w:val="19"/>
                <w:szCs w:val="19"/>
              </w:rPr>
            </w:pPr>
            <w:r>
              <w:rPr>
                <w:rFonts w:cs="Arial"/>
                <w:color w:val="171A1C"/>
                <w:spacing w:val="-5"/>
                <w:w w:val="110"/>
                <w:sz w:val="19"/>
                <w:szCs w:val="19"/>
              </w:rPr>
              <w:t>4</w:t>
            </w:r>
          </w:p>
        </w:tc>
        <w:tc>
          <w:tcPr>
            <w:tcW w:w="534" w:type="dxa"/>
            <w:vAlign w:val="center"/>
          </w:tcPr>
          <w:p w14:paraId="07FE8C78" w14:textId="77777777" w:rsidR="008B5A28" w:rsidRPr="003940A2" w:rsidRDefault="008B5A28" w:rsidP="00C526B8">
            <w:pPr>
              <w:jc w:val="center"/>
              <w:rPr>
                <w:sz w:val="19"/>
                <w:szCs w:val="19"/>
              </w:rPr>
            </w:pPr>
          </w:p>
        </w:tc>
        <w:tc>
          <w:tcPr>
            <w:tcW w:w="534" w:type="dxa"/>
            <w:vAlign w:val="center"/>
          </w:tcPr>
          <w:p w14:paraId="14971A1E" w14:textId="77777777" w:rsidR="008B5A28" w:rsidRPr="003940A2" w:rsidRDefault="008B5A28" w:rsidP="00C526B8">
            <w:pPr>
              <w:jc w:val="center"/>
              <w:rPr>
                <w:sz w:val="19"/>
                <w:szCs w:val="19"/>
              </w:rPr>
            </w:pPr>
          </w:p>
        </w:tc>
        <w:tc>
          <w:tcPr>
            <w:tcW w:w="534" w:type="dxa"/>
            <w:vAlign w:val="center"/>
          </w:tcPr>
          <w:p w14:paraId="4B5F97CF" w14:textId="5E1CDEAA" w:rsidR="008B5A28" w:rsidRPr="003940A2" w:rsidRDefault="008B5A28" w:rsidP="00C526B8">
            <w:pPr>
              <w:jc w:val="center"/>
              <w:rPr>
                <w:sz w:val="19"/>
                <w:szCs w:val="19"/>
              </w:rPr>
            </w:pPr>
          </w:p>
        </w:tc>
        <w:tc>
          <w:tcPr>
            <w:tcW w:w="534" w:type="dxa"/>
            <w:vAlign w:val="center"/>
          </w:tcPr>
          <w:p w14:paraId="726F959D" w14:textId="77777777" w:rsidR="008B5A28" w:rsidRPr="003940A2" w:rsidRDefault="008B5A28" w:rsidP="00C526B8">
            <w:pPr>
              <w:jc w:val="center"/>
              <w:rPr>
                <w:sz w:val="19"/>
                <w:szCs w:val="19"/>
              </w:rPr>
            </w:pPr>
          </w:p>
        </w:tc>
        <w:tc>
          <w:tcPr>
            <w:tcW w:w="534" w:type="dxa"/>
            <w:vAlign w:val="center"/>
          </w:tcPr>
          <w:p w14:paraId="2D4FAD3A" w14:textId="341706E0" w:rsidR="008B5A28" w:rsidRPr="003940A2" w:rsidRDefault="008B5A28" w:rsidP="00C526B8">
            <w:pPr>
              <w:jc w:val="center"/>
              <w:rPr>
                <w:sz w:val="19"/>
                <w:szCs w:val="19"/>
              </w:rPr>
            </w:pPr>
          </w:p>
        </w:tc>
        <w:tc>
          <w:tcPr>
            <w:tcW w:w="534" w:type="dxa"/>
            <w:vAlign w:val="center"/>
          </w:tcPr>
          <w:p w14:paraId="64B5596B" w14:textId="77777777" w:rsidR="008B5A28" w:rsidRPr="003940A2" w:rsidRDefault="008B5A28" w:rsidP="00C526B8">
            <w:pPr>
              <w:jc w:val="center"/>
              <w:rPr>
                <w:sz w:val="19"/>
                <w:szCs w:val="19"/>
              </w:rPr>
            </w:pPr>
          </w:p>
        </w:tc>
        <w:tc>
          <w:tcPr>
            <w:tcW w:w="533" w:type="dxa"/>
            <w:vAlign w:val="center"/>
          </w:tcPr>
          <w:p w14:paraId="586450D4" w14:textId="001E27B2" w:rsidR="008B5A28" w:rsidRPr="003940A2" w:rsidRDefault="00C526B8" w:rsidP="00C526B8">
            <w:pPr>
              <w:jc w:val="center"/>
              <w:rPr>
                <w:sz w:val="19"/>
                <w:szCs w:val="19"/>
              </w:rPr>
            </w:pPr>
            <w:r>
              <w:rPr>
                <w:sz w:val="19"/>
                <w:szCs w:val="19"/>
              </w:rPr>
              <w:t>17</w:t>
            </w:r>
          </w:p>
        </w:tc>
        <w:tc>
          <w:tcPr>
            <w:tcW w:w="534" w:type="dxa"/>
            <w:vAlign w:val="center"/>
          </w:tcPr>
          <w:p w14:paraId="1C34456D" w14:textId="4A8E83D5" w:rsidR="008B5A28" w:rsidRPr="003940A2" w:rsidRDefault="008B5A28" w:rsidP="00C526B8">
            <w:pPr>
              <w:jc w:val="center"/>
              <w:rPr>
                <w:sz w:val="19"/>
                <w:szCs w:val="19"/>
              </w:rPr>
            </w:pPr>
          </w:p>
        </w:tc>
        <w:tc>
          <w:tcPr>
            <w:tcW w:w="534" w:type="dxa"/>
            <w:vAlign w:val="center"/>
          </w:tcPr>
          <w:p w14:paraId="1C581B20" w14:textId="528668AC" w:rsidR="008B5A28" w:rsidRPr="003940A2" w:rsidRDefault="00C526B8" w:rsidP="00C526B8">
            <w:pPr>
              <w:jc w:val="center"/>
              <w:rPr>
                <w:sz w:val="19"/>
                <w:szCs w:val="19"/>
              </w:rPr>
            </w:pPr>
            <w:r>
              <w:rPr>
                <w:sz w:val="19"/>
                <w:szCs w:val="19"/>
              </w:rPr>
              <w:t>2</w:t>
            </w:r>
          </w:p>
        </w:tc>
        <w:tc>
          <w:tcPr>
            <w:tcW w:w="534" w:type="dxa"/>
            <w:vAlign w:val="center"/>
          </w:tcPr>
          <w:p w14:paraId="516D9D2B" w14:textId="521FCA99" w:rsidR="008B5A28" w:rsidRPr="003940A2" w:rsidRDefault="00C526B8" w:rsidP="00C526B8">
            <w:pPr>
              <w:jc w:val="center"/>
              <w:rPr>
                <w:sz w:val="19"/>
                <w:szCs w:val="19"/>
              </w:rPr>
            </w:pPr>
            <w:r>
              <w:rPr>
                <w:sz w:val="19"/>
                <w:szCs w:val="19"/>
              </w:rPr>
              <w:t>17</w:t>
            </w:r>
          </w:p>
        </w:tc>
        <w:tc>
          <w:tcPr>
            <w:tcW w:w="534" w:type="dxa"/>
            <w:vAlign w:val="center"/>
          </w:tcPr>
          <w:p w14:paraId="7B155AC3" w14:textId="2E962747" w:rsidR="008B5A28" w:rsidRPr="003940A2" w:rsidRDefault="008B5A28" w:rsidP="00C526B8">
            <w:pPr>
              <w:jc w:val="center"/>
              <w:rPr>
                <w:sz w:val="19"/>
                <w:szCs w:val="19"/>
              </w:rPr>
            </w:pPr>
          </w:p>
        </w:tc>
        <w:tc>
          <w:tcPr>
            <w:tcW w:w="534" w:type="dxa"/>
            <w:vAlign w:val="center"/>
          </w:tcPr>
          <w:p w14:paraId="7D47D742" w14:textId="00A00760" w:rsidR="008B5A28" w:rsidRPr="003940A2" w:rsidRDefault="00C526B8" w:rsidP="00C526B8">
            <w:pPr>
              <w:jc w:val="center"/>
              <w:rPr>
                <w:sz w:val="19"/>
                <w:szCs w:val="19"/>
              </w:rPr>
            </w:pPr>
            <w:r>
              <w:rPr>
                <w:sz w:val="19"/>
                <w:szCs w:val="19"/>
              </w:rPr>
              <w:t>2</w:t>
            </w:r>
          </w:p>
        </w:tc>
        <w:tc>
          <w:tcPr>
            <w:tcW w:w="534" w:type="dxa"/>
            <w:vAlign w:val="center"/>
          </w:tcPr>
          <w:p w14:paraId="17DE1BF6" w14:textId="533CD6ED" w:rsidR="008B5A28" w:rsidRDefault="00C526B8" w:rsidP="00C526B8">
            <w:pPr>
              <w:jc w:val="center"/>
              <w:rPr>
                <w:sz w:val="19"/>
                <w:szCs w:val="19"/>
              </w:rPr>
            </w:pPr>
            <w:r>
              <w:rPr>
                <w:sz w:val="19"/>
                <w:szCs w:val="19"/>
              </w:rPr>
              <w:t>17</w:t>
            </w:r>
          </w:p>
        </w:tc>
        <w:tc>
          <w:tcPr>
            <w:tcW w:w="534" w:type="dxa"/>
            <w:vAlign w:val="center"/>
          </w:tcPr>
          <w:p w14:paraId="64529B8C" w14:textId="29B18027" w:rsidR="008B5A28" w:rsidRPr="00C526B8" w:rsidRDefault="00C526B8" w:rsidP="00C526B8">
            <w:pPr>
              <w:jc w:val="center"/>
              <w:rPr>
                <w:b/>
                <w:bCs/>
                <w:sz w:val="19"/>
                <w:szCs w:val="19"/>
              </w:rPr>
            </w:pPr>
            <w:r>
              <w:rPr>
                <w:b/>
                <w:bCs/>
                <w:sz w:val="19"/>
                <w:szCs w:val="19"/>
              </w:rPr>
              <w:t>59</w:t>
            </w:r>
          </w:p>
        </w:tc>
      </w:tr>
      <w:tr w:rsidR="008B5A28" w14:paraId="2D02398F" w14:textId="5026257F" w:rsidTr="00515B87">
        <w:trPr>
          <w:trHeight w:val="317"/>
        </w:trPr>
        <w:tc>
          <w:tcPr>
            <w:tcW w:w="1623" w:type="dxa"/>
            <w:vAlign w:val="center"/>
          </w:tcPr>
          <w:p w14:paraId="276DE453" w14:textId="77777777" w:rsidR="008B5A28" w:rsidRPr="003940A2" w:rsidRDefault="008B5A28" w:rsidP="00B41A9A">
            <w:pPr>
              <w:rPr>
                <w:sz w:val="19"/>
                <w:szCs w:val="19"/>
              </w:rPr>
            </w:pPr>
            <w:r w:rsidRPr="003940A2">
              <w:rPr>
                <w:sz w:val="19"/>
                <w:szCs w:val="19"/>
              </w:rPr>
              <w:t>Sarah Hutton</w:t>
            </w:r>
          </w:p>
        </w:tc>
        <w:tc>
          <w:tcPr>
            <w:tcW w:w="533" w:type="dxa"/>
            <w:vAlign w:val="center"/>
          </w:tcPr>
          <w:p w14:paraId="3DDCFF0C" w14:textId="16EC082B" w:rsidR="008B5A28" w:rsidRPr="003940A2" w:rsidRDefault="00C526B8" w:rsidP="00C526B8">
            <w:pPr>
              <w:jc w:val="center"/>
              <w:rPr>
                <w:sz w:val="19"/>
                <w:szCs w:val="19"/>
              </w:rPr>
            </w:pPr>
            <w:r>
              <w:rPr>
                <w:sz w:val="19"/>
                <w:szCs w:val="19"/>
              </w:rPr>
              <w:t>2</w:t>
            </w:r>
          </w:p>
        </w:tc>
        <w:tc>
          <w:tcPr>
            <w:tcW w:w="534" w:type="dxa"/>
            <w:vAlign w:val="center"/>
          </w:tcPr>
          <w:p w14:paraId="6231405B" w14:textId="77777777" w:rsidR="008B5A28" w:rsidRPr="003940A2" w:rsidRDefault="008B5A28" w:rsidP="00C526B8">
            <w:pPr>
              <w:jc w:val="center"/>
              <w:rPr>
                <w:sz w:val="19"/>
                <w:szCs w:val="19"/>
              </w:rPr>
            </w:pPr>
          </w:p>
        </w:tc>
        <w:tc>
          <w:tcPr>
            <w:tcW w:w="534" w:type="dxa"/>
            <w:vAlign w:val="center"/>
          </w:tcPr>
          <w:p w14:paraId="202AFF8E" w14:textId="77777777" w:rsidR="008B5A28" w:rsidRDefault="008B5A28" w:rsidP="00C526B8">
            <w:pPr>
              <w:jc w:val="center"/>
              <w:rPr>
                <w:sz w:val="19"/>
                <w:szCs w:val="19"/>
              </w:rPr>
            </w:pPr>
          </w:p>
        </w:tc>
        <w:tc>
          <w:tcPr>
            <w:tcW w:w="534" w:type="dxa"/>
            <w:vAlign w:val="center"/>
          </w:tcPr>
          <w:p w14:paraId="167ECA76" w14:textId="6E72CCC5" w:rsidR="008B5A28" w:rsidRPr="003940A2" w:rsidRDefault="00A93A84" w:rsidP="00C526B8">
            <w:pPr>
              <w:jc w:val="center"/>
              <w:rPr>
                <w:sz w:val="19"/>
                <w:szCs w:val="19"/>
              </w:rPr>
            </w:pPr>
            <w:r>
              <w:rPr>
                <w:sz w:val="19"/>
                <w:szCs w:val="19"/>
              </w:rPr>
              <w:t>2</w:t>
            </w:r>
          </w:p>
        </w:tc>
        <w:tc>
          <w:tcPr>
            <w:tcW w:w="534" w:type="dxa"/>
            <w:vAlign w:val="center"/>
          </w:tcPr>
          <w:p w14:paraId="49669975" w14:textId="3293874D" w:rsidR="008B5A28" w:rsidRPr="003940A2" w:rsidRDefault="00A93A84" w:rsidP="00C526B8">
            <w:pPr>
              <w:jc w:val="center"/>
              <w:rPr>
                <w:sz w:val="19"/>
                <w:szCs w:val="19"/>
              </w:rPr>
            </w:pPr>
            <w:r>
              <w:rPr>
                <w:sz w:val="19"/>
                <w:szCs w:val="19"/>
              </w:rPr>
              <w:t>15</w:t>
            </w:r>
          </w:p>
        </w:tc>
        <w:tc>
          <w:tcPr>
            <w:tcW w:w="534" w:type="dxa"/>
            <w:vAlign w:val="center"/>
          </w:tcPr>
          <w:p w14:paraId="1929DDD2" w14:textId="3DCBAADC" w:rsidR="008B5A28" w:rsidRPr="003940A2" w:rsidRDefault="008B5A28" w:rsidP="00C526B8">
            <w:pPr>
              <w:jc w:val="center"/>
              <w:rPr>
                <w:sz w:val="19"/>
                <w:szCs w:val="19"/>
              </w:rPr>
            </w:pPr>
          </w:p>
        </w:tc>
        <w:tc>
          <w:tcPr>
            <w:tcW w:w="534" w:type="dxa"/>
            <w:vAlign w:val="center"/>
          </w:tcPr>
          <w:p w14:paraId="762F89AB" w14:textId="77777777" w:rsidR="008B5A28" w:rsidRPr="003940A2" w:rsidRDefault="008B5A28" w:rsidP="00C526B8">
            <w:pPr>
              <w:jc w:val="center"/>
              <w:rPr>
                <w:sz w:val="19"/>
                <w:szCs w:val="19"/>
              </w:rPr>
            </w:pPr>
          </w:p>
        </w:tc>
        <w:tc>
          <w:tcPr>
            <w:tcW w:w="533" w:type="dxa"/>
            <w:vAlign w:val="center"/>
          </w:tcPr>
          <w:p w14:paraId="40AF6D76" w14:textId="60D29D36" w:rsidR="008B5A28" w:rsidRPr="003940A2" w:rsidRDefault="00A93A84" w:rsidP="00C526B8">
            <w:pPr>
              <w:jc w:val="center"/>
              <w:rPr>
                <w:sz w:val="19"/>
                <w:szCs w:val="19"/>
              </w:rPr>
            </w:pPr>
            <w:r>
              <w:rPr>
                <w:sz w:val="19"/>
                <w:szCs w:val="19"/>
              </w:rPr>
              <w:t>15</w:t>
            </w:r>
          </w:p>
        </w:tc>
        <w:tc>
          <w:tcPr>
            <w:tcW w:w="534" w:type="dxa"/>
            <w:vAlign w:val="center"/>
          </w:tcPr>
          <w:p w14:paraId="18C150CC" w14:textId="1B7DB5AD" w:rsidR="008B5A28" w:rsidRPr="003940A2" w:rsidRDefault="008B5A28" w:rsidP="00C526B8">
            <w:pPr>
              <w:jc w:val="center"/>
              <w:rPr>
                <w:sz w:val="19"/>
                <w:szCs w:val="19"/>
              </w:rPr>
            </w:pPr>
          </w:p>
        </w:tc>
        <w:tc>
          <w:tcPr>
            <w:tcW w:w="534" w:type="dxa"/>
            <w:vAlign w:val="center"/>
          </w:tcPr>
          <w:p w14:paraId="4B455656" w14:textId="7447D33E" w:rsidR="008B5A28" w:rsidRPr="003940A2" w:rsidRDefault="008B5A28" w:rsidP="00C526B8">
            <w:pPr>
              <w:jc w:val="center"/>
              <w:rPr>
                <w:sz w:val="19"/>
                <w:szCs w:val="19"/>
              </w:rPr>
            </w:pPr>
          </w:p>
        </w:tc>
        <w:tc>
          <w:tcPr>
            <w:tcW w:w="534" w:type="dxa"/>
            <w:vAlign w:val="center"/>
          </w:tcPr>
          <w:p w14:paraId="4D3644CC" w14:textId="73613C00" w:rsidR="008B5A28" w:rsidRPr="003940A2" w:rsidRDefault="008B5A28" w:rsidP="00C526B8">
            <w:pPr>
              <w:rPr>
                <w:sz w:val="19"/>
                <w:szCs w:val="19"/>
              </w:rPr>
            </w:pPr>
          </w:p>
        </w:tc>
        <w:tc>
          <w:tcPr>
            <w:tcW w:w="534" w:type="dxa"/>
            <w:vAlign w:val="center"/>
          </w:tcPr>
          <w:p w14:paraId="3E0DEBDF" w14:textId="31CF6062" w:rsidR="008B5A28" w:rsidRPr="003940A2" w:rsidRDefault="00C526B8" w:rsidP="00C526B8">
            <w:pPr>
              <w:jc w:val="center"/>
              <w:rPr>
                <w:sz w:val="19"/>
                <w:szCs w:val="19"/>
              </w:rPr>
            </w:pPr>
            <w:r>
              <w:rPr>
                <w:sz w:val="19"/>
                <w:szCs w:val="19"/>
              </w:rPr>
              <w:t>17</w:t>
            </w:r>
          </w:p>
        </w:tc>
        <w:tc>
          <w:tcPr>
            <w:tcW w:w="534" w:type="dxa"/>
            <w:vAlign w:val="center"/>
          </w:tcPr>
          <w:p w14:paraId="371EA08E" w14:textId="027FEC7C" w:rsidR="008B5A28" w:rsidRPr="003940A2" w:rsidRDefault="008B5A28" w:rsidP="00C526B8">
            <w:pPr>
              <w:jc w:val="center"/>
              <w:rPr>
                <w:sz w:val="19"/>
                <w:szCs w:val="19"/>
              </w:rPr>
            </w:pPr>
          </w:p>
        </w:tc>
        <w:tc>
          <w:tcPr>
            <w:tcW w:w="534" w:type="dxa"/>
            <w:vAlign w:val="center"/>
          </w:tcPr>
          <w:p w14:paraId="37D7657D" w14:textId="1A3D69CC" w:rsidR="008B5A28" w:rsidRPr="003940A2" w:rsidRDefault="008B5A28" w:rsidP="00C526B8">
            <w:pPr>
              <w:jc w:val="center"/>
              <w:rPr>
                <w:sz w:val="19"/>
                <w:szCs w:val="19"/>
              </w:rPr>
            </w:pPr>
          </w:p>
        </w:tc>
        <w:tc>
          <w:tcPr>
            <w:tcW w:w="534" w:type="dxa"/>
            <w:vAlign w:val="center"/>
          </w:tcPr>
          <w:p w14:paraId="62795898" w14:textId="7C4FC8DB" w:rsidR="008B5A28" w:rsidRPr="00C526B8" w:rsidRDefault="00C526B8" w:rsidP="00C526B8">
            <w:pPr>
              <w:jc w:val="center"/>
              <w:rPr>
                <w:b/>
                <w:bCs/>
                <w:sz w:val="19"/>
                <w:szCs w:val="19"/>
              </w:rPr>
            </w:pPr>
            <w:r>
              <w:rPr>
                <w:b/>
                <w:bCs/>
                <w:sz w:val="19"/>
                <w:szCs w:val="19"/>
              </w:rPr>
              <w:t>51</w:t>
            </w:r>
          </w:p>
        </w:tc>
      </w:tr>
      <w:tr w:rsidR="008B5A28" w14:paraId="5C7BF4CA" w14:textId="6448A8CA" w:rsidTr="00515B87">
        <w:trPr>
          <w:trHeight w:val="317"/>
        </w:trPr>
        <w:tc>
          <w:tcPr>
            <w:tcW w:w="1623" w:type="dxa"/>
            <w:vAlign w:val="center"/>
          </w:tcPr>
          <w:p w14:paraId="4966F1D9" w14:textId="77777777" w:rsidR="008B5A28" w:rsidRPr="003940A2" w:rsidRDefault="008B5A28" w:rsidP="00B41A9A">
            <w:pPr>
              <w:rPr>
                <w:sz w:val="19"/>
                <w:szCs w:val="19"/>
              </w:rPr>
            </w:pPr>
            <w:r w:rsidRPr="003940A2">
              <w:rPr>
                <w:sz w:val="19"/>
                <w:szCs w:val="19"/>
              </w:rPr>
              <w:t>Nicole Johnston</w:t>
            </w:r>
          </w:p>
        </w:tc>
        <w:tc>
          <w:tcPr>
            <w:tcW w:w="533" w:type="dxa"/>
            <w:vAlign w:val="center"/>
          </w:tcPr>
          <w:p w14:paraId="0D58F5F1" w14:textId="77777777" w:rsidR="008B5A28" w:rsidRPr="003940A2" w:rsidRDefault="008B5A28" w:rsidP="00C526B8">
            <w:pPr>
              <w:jc w:val="center"/>
              <w:rPr>
                <w:sz w:val="19"/>
                <w:szCs w:val="19"/>
              </w:rPr>
            </w:pPr>
          </w:p>
        </w:tc>
        <w:tc>
          <w:tcPr>
            <w:tcW w:w="534" w:type="dxa"/>
            <w:vAlign w:val="center"/>
          </w:tcPr>
          <w:p w14:paraId="28DFC571" w14:textId="77777777" w:rsidR="008B5A28" w:rsidRPr="003940A2" w:rsidRDefault="008B5A28" w:rsidP="00C526B8">
            <w:pPr>
              <w:jc w:val="center"/>
              <w:rPr>
                <w:sz w:val="19"/>
                <w:szCs w:val="19"/>
              </w:rPr>
            </w:pPr>
          </w:p>
        </w:tc>
        <w:tc>
          <w:tcPr>
            <w:tcW w:w="534" w:type="dxa"/>
            <w:vAlign w:val="center"/>
          </w:tcPr>
          <w:p w14:paraId="424FC1C1" w14:textId="77777777" w:rsidR="008B5A28" w:rsidRDefault="008B5A28" w:rsidP="00C526B8">
            <w:pPr>
              <w:jc w:val="center"/>
              <w:rPr>
                <w:sz w:val="19"/>
                <w:szCs w:val="19"/>
              </w:rPr>
            </w:pPr>
          </w:p>
        </w:tc>
        <w:tc>
          <w:tcPr>
            <w:tcW w:w="534" w:type="dxa"/>
            <w:vAlign w:val="center"/>
          </w:tcPr>
          <w:p w14:paraId="2BA63DF1" w14:textId="4526A331" w:rsidR="008B5A28" w:rsidRPr="003940A2" w:rsidRDefault="00A93A84" w:rsidP="00C526B8">
            <w:pPr>
              <w:jc w:val="center"/>
              <w:rPr>
                <w:sz w:val="19"/>
                <w:szCs w:val="19"/>
              </w:rPr>
            </w:pPr>
            <w:r>
              <w:rPr>
                <w:sz w:val="19"/>
                <w:szCs w:val="19"/>
              </w:rPr>
              <w:t>2</w:t>
            </w:r>
          </w:p>
        </w:tc>
        <w:tc>
          <w:tcPr>
            <w:tcW w:w="534" w:type="dxa"/>
            <w:vAlign w:val="center"/>
          </w:tcPr>
          <w:p w14:paraId="7CD9F7AB" w14:textId="69514938" w:rsidR="008B5A28" w:rsidRPr="003940A2" w:rsidRDefault="00A93A84" w:rsidP="00A93A84">
            <w:pPr>
              <w:rPr>
                <w:sz w:val="19"/>
                <w:szCs w:val="19"/>
              </w:rPr>
            </w:pPr>
            <w:r>
              <w:rPr>
                <w:sz w:val="19"/>
                <w:szCs w:val="19"/>
              </w:rPr>
              <w:t>17</w:t>
            </w:r>
          </w:p>
        </w:tc>
        <w:tc>
          <w:tcPr>
            <w:tcW w:w="534" w:type="dxa"/>
            <w:vAlign w:val="center"/>
          </w:tcPr>
          <w:p w14:paraId="23A321BE" w14:textId="0019E7B0" w:rsidR="008B5A28" w:rsidRPr="003940A2" w:rsidRDefault="008B5A28" w:rsidP="00C526B8">
            <w:pPr>
              <w:jc w:val="center"/>
              <w:rPr>
                <w:sz w:val="19"/>
                <w:szCs w:val="19"/>
              </w:rPr>
            </w:pPr>
          </w:p>
        </w:tc>
        <w:tc>
          <w:tcPr>
            <w:tcW w:w="534" w:type="dxa"/>
            <w:vAlign w:val="center"/>
          </w:tcPr>
          <w:p w14:paraId="44522BAC" w14:textId="77777777" w:rsidR="008B5A28" w:rsidRPr="003940A2" w:rsidRDefault="008B5A28" w:rsidP="00C526B8">
            <w:pPr>
              <w:jc w:val="center"/>
              <w:rPr>
                <w:sz w:val="19"/>
                <w:szCs w:val="19"/>
              </w:rPr>
            </w:pPr>
          </w:p>
        </w:tc>
        <w:tc>
          <w:tcPr>
            <w:tcW w:w="533" w:type="dxa"/>
            <w:vAlign w:val="center"/>
          </w:tcPr>
          <w:p w14:paraId="1EDE4055" w14:textId="77777777" w:rsidR="008B5A28" w:rsidRPr="003940A2" w:rsidRDefault="008B5A28" w:rsidP="00C526B8">
            <w:pPr>
              <w:jc w:val="center"/>
              <w:rPr>
                <w:sz w:val="19"/>
                <w:szCs w:val="19"/>
              </w:rPr>
            </w:pPr>
          </w:p>
        </w:tc>
        <w:tc>
          <w:tcPr>
            <w:tcW w:w="534" w:type="dxa"/>
            <w:vAlign w:val="center"/>
          </w:tcPr>
          <w:p w14:paraId="1F62416C" w14:textId="250729E0" w:rsidR="008B5A28" w:rsidRPr="003940A2" w:rsidRDefault="008B5A28" w:rsidP="00C526B8">
            <w:pPr>
              <w:jc w:val="center"/>
              <w:rPr>
                <w:sz w:val="19"/>
                <w:szCs w:val="19"/>
              </w:rPr>
            </w:pPr>
          </w:p>
        </w:tc>
        <w:tc>
          <w:tcPr>
            <w:tcW w:w="534" w:type="dxa"/>
            <w:vAlign w:val="center"/>
          </w:tcPr>
          <w:p w14:paraId="1774A135" w14:textId="77777777" w:rsidR="008B5A28" w:rsidRPr="003940A2" w:rsidRDefault="008B5A28" w:rsidP="00C526B8">
            <w:pPr>
              <w:jc w:val="center"/>
              <w:rPr>
                <w:sz w:val="19"/>
                <w:szCs w:val="19"/>
              </w:rPr>
            </w:pPr>
          </w:p>
        </w:tc>
        <w:tc>
          <w:tcPr>
            <w:tcW w:w="534" w:type="dxa"/>
            <w:vAlign w:val="center"/>
          </w:tcPr>
          <w:p w14:paraId="58D37180" w14:textId="77777777" w:rsidR="008B5A28" w:rsidRPr="003940A2" w:rsidRDefault="008B5A28" w:rsidP="00C526B8">
            <w:pPr>
              <w:jc w:val="center"/>
              <w:rPr>
                <w:sz w:val="19"/>
                <w:szCs w:val="19"/>
              </w:rPr>
            </w:pPr>
          </w:p>
        </w:tc>
        <w:tc>
          <w:tcPr>
            <w:tcW w:w="534" w:type="dxa"/>
            <w:vAlign w:val="center"/>
          </w:tcPr>
          <w:p w14:paraId="705920FA" w14:textId="5FED684F" w:rsidR="008B5A28" w:rsidRPr="003940A2" w:rsidRDefault="008B5A28" w:rsidP="00C526B8">
            <w:pPr>
              <w:jc w:val="center"/>
              <w:rPr>
                <w:sz w:val="19"/>
                <w:szCs w:val="19"/>
              </w:rPr>
            </w:pPr>
          </w:p>
        </w:tc>
        <w:tc>
          <w:tcPr>
            <w:tcW w:w="534" w:type="dxa"/>
            <w:vAlign w:val="center"/>
          </w:tcPr>
          <w:p w14:paraId="265315E7" w14:textId="77777777" w:rsidR="008B5A28" w:rsidRPr="003940A2" w:rsidRDefault="008B5A28" w:rsidP="00C526B8">
            <w:pPr>
              <w:jc w:val="center"/>
              <w:rPr>
                <w:sz w:val="19"/>
                <w:szCs w:val="19"/>
              </w:rPr>
            </w:pPr>
          </w:p>
        </w:tc>
        <w:tc>
          <w:tcPr>
            <w:tcW w:w="534" w:type="dxa"/>
            <w:vAlign w:val="center"/>
          </w:tcPr>
          <w:p w14:paraId="5EC17265" w14:textId="77777777" w:rsidR="008B5A28" w:rsidRPr="003940A2" w:rsidRDefault="008B5A28" w:rsidP="00C526B8">
            <w:pPr>
              <w:jc w:val="center"/>
              <w:rPr>
                <w:sz w:val="19"/>
                <w:szCs w:val="19"/>
              </w:rPr>
            </w:pPr>
          </w:p>
        </w:tc>
        <w:tc>
          <w:tcPr>
            <w:tcW w:w="534" w:type="dxa"/>
            <w:vAlign w:val="center"/>
          </w:tcPr>
          <w:p w14:paraId="52804AF6" w14:textId="00D922E6" w:rsidR="008B5A28" w:rsidRPr="00C526B8" w:rsidRDefault="00C526B8" w:rsidP="00C526B8">
            <w:pPr>
              <w:jc w:val="center"/>
              <w:rPr>
                <w:b/>
                <w:bCs/>
                <w:sz w:val="19"/>
                <w:szCs w:val="19"/>
              </w:rPr>
            </w:pPr>
            <w:r>
              <w:rPr>
                <w:b/>
                <w:bCs/>
                <w:sz w:val="19"/>
                <w:szCs w:val="19"/>
              </w:rPr>
              <w:t>19</w:t>
            </w:r>
          </w:p>
        </w:tc>
      </w:tr>
      <w:tr w:rsidR="008B5A28" w14:paraId="3BC90C78" w14:textId="1EC8A9B1" w:rsidTr="00515B87">
        <w:trPr>
          <w:trHeight w:val="317"/>
        </w:trPr>
        <w:tc>
          <w:tcPr>
            <w:tcW w:w="1623" w:type="dxa"/>
            <w:vAlign w:val="center"/>
          </w:tcPr>
          <w:p w14:paraId="1A6ADA3A" w14:textId="77777777" w:rsidR="008B5A28" w:rsidRPr="003940A2" w:rsidRDefault="008B5A28" w:rsidP="00B41A9A">
            <w:pPr>
              <w:rPr>
                <w:sz w:val="19"/>
                <w:szCs w:val="19"/>
              </w:rPr>
            </w:pPr>
            <w:r w:rsidRPr="003940A2">
              <w:rPr>
                <w:sz w:val="19"/>
                <w:szCs w:val="19"/>
              </w:rPr>
              <w:t>Sandy Landers</w:t>
            </w:r>
          </w:p>
        </w:tc>
        <w:tc>
          <w:tcPr>
            <w:tcW w:w="533" w:type="dxa"/>
            <w:vAlign w:val="center"/>
          </w:tcPr>
          <w:p w14:paraId="1042ABAE" w14:textId="78020B25" w:rsidR="008B5A28" w:rsidRPr="003940A2" w:rsidRDefault="00C526B8" w:rsidP="00C526B8">
            <w:pPr>
              <w:jc w:val="center"/>
              <w:rPr>
                <w:sz w:val="19"/>
                <w:szCs w:val="19"/>
              </w:rPr>
            </w:pPr>
            <w:r>
              <w:rPr>
                <w:sz w:val="19"/>
                <w:szCs w:val="19"/>
              </w:rPr>
              <w:t>1</w:t>
            </w:r>
          </w:p>
        </w:tc>
        <w:tc>
          <w:tcPr>
            <w:tcW w:w="534" w:type="dxa"/>
            <w:vAlign w:val="center"/>
          </w:tcPr>
          <w:p w14:paraId="68C0E60F" w14:textId="77777777" w:rsidR="008B5A28" w:rsidRPr="003940A2" w:rsidRDefault="008B5A28" w:rsidP="00C526B8">
            <w:pPr>
              <w:jc w:val="center"/>
              <w:rPr>
                <w:sz w:val="19"/>
                <w:szCs w:val="19"/>
              </w:rPr>
            </w:pPr>
          </w:p>
        </w:tc>
        <w:tc>
          <w:tcPr>
            <w:tcW w:w="534" w:type="dxa"/>
            <w:vAlign w:val="center"/>
          </w:tcPr>
          <w:p w14:paraId="1B087B39" w14:textId="77777777" w:rsidR="008B5A28" w:rsidRPr="003940A2" w:rsidRDefault="008B5A28" w:rsidP="00C526B8">
            <w:pPr>
              <w:jc w:val="center"/>
              <w:rPr>
                <w:sz w:val="19"/>
                <w:szCs w:val="19"/>
              </w:rPr>
            </w:pPr>
          </w:p>
        </w:tc>
        <w:tc>
          <w:tcPr>
            <w:tcW w:w="534" w:type="dxa"/>
            <w:vAlign w:val="center"/>
          </w:tcPr>
          <w:p w14:paraId="4B46C1F6" w14:textId="08C8D10C" w:rsidR="008B5A28" w:rsidRPr="003940A2" w:rsidRDefault="008B5A28" w:rsidP="00C526B8">
            <w:pPr>
              <w:jc w:val="center"/>
              <w:rPr>
                <w:sz w:val="19"/>
                <w:szCs w:val="19"/>
              </w:rPr>
            </w:pPr>
          </w:p>
        </w:tc>
        <w:tc>
          <w:tcPr>
            <w:tcW w:w="534" w:type="dxa"/>
            <w:vAlign w:val="center"/>
          </w:tcPr>
          <w:p w14:paraId="6C2663BA" w14:textId="31D7A6B2" w:rsidR="008B5A28" w:rsidRDefault="008B5A28" w:rsidP="00C526B8">
            <w:pPr>
              <w:jc w:val="center"/>
              <w:rPr>
                <w:sz w:val="19"/>
                <w:szCs w:val="19"/>
              </w:rPr>
            </w:pPr>
          </w:p>
        </w:tc>
        <w:tc>
          <w:tcPr>
            <w:tcW w:w="534" w:type="dxa"/>
            <w:vAlign w:val="center"/>
          </w:tcPr>
          <w:p w14:paraId="748BE583" w14:textId="737D08B6" w:rsidR="008B5A28" w:rsidRPr="003940A2" w:rsidRDefault="00A93A84" w:rsidP="00C526B8">
            <w:pPr>
              <w:jc w:val="center"/>
              <w:rPr>
                <w:sz w:val="19"/>
                <w:szCs w:val="19"/>
              </w:rPr>
            </w:pPr>
            <w:r>
              <w:rPr>
                <w:sz w:val="19"/>
                <w:szCs w:val="19"/>
              </w:rPr>
              <w:t>19</w:t>
            </w:r>
          </w:p>
        </w:tc>
        <w:tc>
          <w:tcPr>
            <w:tcW w:w="534" w:type="dxa"/>
            <w:vAlign w:val="center"/>
          </w:tcPr>
          <w:p w14:paraId="35F0C90D" w14:textId="77777777" w:rsidR="008B5A28" w:rsidRPr="003940A2" w:rsidRDefault="008B5A28" w:rsidP="00C526B8">
            <w:pPr>
              <w:jc w:val="center"/>
              <w:rPr>
                <w:sz w:val="19"/>
                <w:szCs w:val="19"/>
              </w:rPr>
            </w:pPr>
          </w:p>
        </w:tc>
        <w:tc>
          <w:tcPr>
            <w:tcW w:w="533" w:type="dxa"/>
            <w:vAlign w:val="center"/>
          </w:tcPr>
          <w:p w14:paraId="4D53723D" w14:textId="77777777" w:rsidR="008B5A28" w:rsidRDefault="008B5A28" w:rsidP="00C526B8">
            <w:pPr>
              <w:jc w:val="center"/>
              <w:rPr>
                <w:sz w:val="19"/>
                <w:szCs w:val="19"/>
              </w:rPr>
            </w:pPr>
          </w:p>
        </w:tc>
        <w:tc>
          <w:tcPr>
            <w:tcW w:w="534" w:type="dxa"/>
            <w:vAlign w:val="center"/>
          </w:tcPr>
          <w:p w14:paraId="715DD84D" w14:textId="2FE257E4" w:rsidR="008B5A28" w:rsidRPr="003940A2" w:rsidRDefault="00E747E3" w:rsidP="00C526B8">
            <w:pPr>
              <w:jc w:val="center"/>
              <w:rPr>
                <w:sz w:val="19"/>
                <w:szCs w:val="19"/>
              </w:rPr>
            </w:pPr>
            <w:r>
              <w:rPr>
                <w:sz w:val="19"/>
                <w:szCs w:val="19"/>
              </w:rPr>
              <w:t>19</w:t>
            </w:r>
          </w:p>
        </w:tc>
        <w:tc>
          <w:tcPr>
            <w:tcW w:w="534" w:type="dxa"/>
            <w:vAlign w:val="center"/>
          </w:tcPr>
          <w:p w14:paraId="38400759" w14:textId="77777777" w:rsidR="008B5A28" w:rsidRPr="003940A2" w:rsidRDefault="008B5A28" w:rsidP="00C526B8">
            <w:pPr>
              <w:jc w:val="center"/>
              <w:rPr>
                <w:sz w:val="19"/>
                <w:szCs w:val="19"/>
              </w:rPr>
            </w:pPr>
          </w:p>
        </w:tc>
        <w:tc>
          <w:tcPr>
            <w:tcW w:w="534" w:type="dxa"/>
            <w:vAlign w:val="center"/>
          </w:tcPr>
          <w:p w14:paraId="5D4F486F" w14:textId="77777777" w:rsidR="008B5A28" w:rsidRPr="003940A2" w:rsidRDefault="008B5A28" w:rsidP="00C526B8">
            <w:pPr>
              <w:jc w:val="center"/>
              <w:rPr>
                <w:sz w:val="19"/>
                <w:szCs w:val="19"/>
              </w:rPr>
            </w:pPr>
          </w:p>
        </w:tc>
        <w:tc>
          <w:tcPr>
            <w:tcW w:w="534" w:type="dxa"/>
            <w:vAlign w:val="center"/>
          </w:tcPr>
          <w:p w14:paraId="0B66A119" w14:textId="42B60E4C" w:rsidR="008B5A28" w:rsidRPr="003940A2" w:rsidRDefault="008B5A28" w:rsidP="00C526B8">
            <w:pPr>
              <w:jc w:val="center"/>
              <w:rPr>
                <w:sz w:val="19"/>
                <w:szCs w:val="19"/>
              </w:rPr>
            </w:pPr>
          </w:p>
        </w:tc>
        <w:tc>
          <w:tcPr>
            <w:tcW w:w="534" w:type="dxa"/>
            <w:vAlign w:val="center"/>
          </w:tcPr>
          <w:p w14:paraId="7B3F05A9" w14:textId="77777777" w:rsidR="008B5A28" w:rsidRPr="003940A2" w:rsidRDefault="008B5A28" w:rsidP="00C526B8">
            <w:pPr>
              <w:jc w:val="center"/>
              <w:rPr>
                <w:sz w:val="19"/>
                <w:szCs w:val="19"/>
              </w:rPr>
            </w:pPr>
          </w:p>
        </w:tc>
        <w:tc>
          <w:tcPr>
            <w:tcW w:w="534" w:type="dxa"/>
            <w:vAlign w:val="center"/>
          </w:tcPr>
          <w:p w14:paraId="621091F2" w14:textId="77777777" w:rsidR="008B5A28" w:rsidRPr="003940A2" w:rsidRDefault="008B5A28" w:rsidP="00C526B8">
            <w:pPr>
              <w:jc w:val="center"/>
              <w:rPr>
                <w:sz w:val="19"/>
                <w:szCs w:val="19"/>
              </w:rPr>
            </w:pPr>
          </w:p>
        </w:tc>
        <w:tc>
          <w:tcPr>
            <w:tcW w:w="534" w:type="dxa"/>
            <w:vAlign w:val="center"/>
          </w:tcPr>
          <w:p w14:paraId="1322BB7A" w14:textId="525EF31F" w:rsidR="008B5A28" w:rsidRPr="00C526B8" w:rsidRDefault="00C526B8" w:rsidP="00C526B8">
            <w:pPr>
              <w:jc w:val="center"/>
              <w:rPr>
                <w:b/>
                <w:bCs/>
                <w:sz w:val="19"/>
                <w:szCs w:val="19"/>
              </w:rPr>
            </w:pPr>
            <w:r>
              <w:rPr>
                <w:b/>
                <w:bCs/>
                <w:sz w:val="19"/>
                <w:szCs w:val="19"/>
              </w:rPr>
              <w:t>39</w:t>
            </w:r>
          </w:p>
        </w:tc>
      </w:tr>
      <w:tr w:rsidR="008B5A28" w14:paraId="3FDF794F" w14:textId="367EF86F" w:rsidTr="00515B87">
        <w:trPr>
          <w:trHeight w:val="309"/>
        </w:trPr>
        <w:tc>
          <w:tcPr>
            <w:tcW w:w="1623" w:type="dxa"/>
            <w:vAlign w:val="center"/>
          </w:tcPr>
          <w:p w14:paraId="2AF03CF9" w14:textId="77777777" w:rsidR="008B5A28" w:rsidRPr="003940A2" w:rsidRDefault="008B5A28" w:rsidP="00B41A9A">
            <w:pPr>
              <w:rPr>
                <w:sz w:val="19"/>
                <w:szCs w:val="19"/>
              </w:rPr>
            </w:pPr>
            <w:r w:rsidRPr="003940A2">
              <w:rPr>
                <w:sz w:val="19"/>
                <w:szCs w:val="19"/>
              </w:rPr>
              <w:t>James Mackay</w:t>
            </w:r>
          </w:p>
        </w:tc>
        <w:tc>
          <w:tcPr>
            <w:tcW w:w="533" w:type="dxa"/>
            <w:vAlign w:val="center"/>
          </w:tcPr>
          <w:p w14:paraId="5D5FED14" w14:textId="01728D1F" w:rsidR="008B5A28" w:rsidRPr="003940A2" w:rsidRDefault="00C526B8" w:rsidP="00C526B8">
            <w:pPr>
              <w:jc w:val="center"/>
              <w:rPr>
                <w:sz w:val="19"/>
                <w:szCs w:val="19"/>
              </w:rPr>
            </w:pPr>
            <w:r>
              <w:rPr>
                <w:sz w:val="19"/>
                <w:szCs w:val="19"/>
              </w:rPr>
              <w:t>1</w:t>
            </w:r>
          </w:p>
        </w:tc>
        <w:tc>
          <w:tcPr>
            <w:tcW w:w="534" w:type="dxa"/>
            <w:vAlign w:val="center"/>
          </w:tcPr>
          <w:p w14:paraId="44170330" w14:textId="77777777" w:rsidR="008B5A28" w:rsidRPr="003940A2" w:rsidRDefault="008B5A28" w:rsidP="00C526B8">
            <w:pPr>
              <w:jc w:val="center"/>
              <w:rPr>
                <w:sz w:val="19"/>
                <w:szCs w:val="19"/>
              </w:rPr>
            </w:pPr>
          </w:p>
        </w:tc>
        <w:tc>
          <w:tcPr>
            <w:tcW w:w="534" w:type="dxa"/>
            <w:vAlign w:val="center"/>
          </w:tcPr>
          <w:p w14:paraId="5E4569E7" w14:textId="77777777" w:rsidR="008B5A28" w:rsidRPr="003940A2" w:rsidRDefault="008B5A28" w:rsidP="00C526B8">
            <w:pPr>
              <w:jc w:val="center"/>
              <w:rPr>
                <w:sz w:val="19"/>
                <w:szCs w:val="19"/>
              </w:rPr>
            </w:pPr>
          </w:p>
        </w:tc>
        <w:tc>
          <w:tcPr>
            <w:tcW w:w="534" w:type="dxa"/>
            <w:vAlign w:val="center"/>
          </w:tcPr>
          <w:p w14:paraId="41E229FF" w14:textId="2F6C0696" w:rsidR="008B5A28" w:rsidRPr="003940A2" w:rsidRDefault="008B5A28" w:rsidP="00C526B8">
            <w:pPr>
              <w:jc w:val="center"/>
              <w:rPr>
                <w:sz w:val="19"/>
                <w:szCs w:val="19"/>
              </w:rPr>
            </w:pPr>
          </w:p>
        </w:tc>
        <w:tc>
          <w:tcPr>
            <w:tcW w:w="534" w:type="dxa"/>
            <w:vAlign w:val="center"/>
          </w:tcPr>
          <w:p w14:paraId="23FA0E10" w14:textId="77777777" w:rsidR="008B5A28" w:rsidRDefault="008B5A28" w:rsidP="00C526B8">
            <w:pPr>
              <w:jc w:val="center"/>
              <w:rPr>
                <w:sz w:val="19"/>
                <w:szCs w:val="19"/>
              </w:rPr>
            </w:pPr>
          </w:p>
        </w:tc>
        <w:tc>
          <w:tcPr>
            <w:tcW w:w="534" w:type="dxa"/>
            <w:vAlign w:val="center"/>
          </w:tcPr>
          <w:p w14:paraId="1C71E226" w14:textId="24064A16" w:rsidR="008B5A28" w:rsidRPr="003940A2" w:rsidRDefault="00A93A84" w:rsidP="00C526B8">
            <w:pPr>
              <w:jc w:val="center"/>
              <w:rPr>
                <w:sz w:val="19"/>
                <w:szCs w:val="19"/>
              </w:rPr>
            </w:pPr>
            <w:r>
              <w:rPr>
                <w:sz w:val="19"/>
                <w:szCs w:val="19"/>
              </w:rPr>
              <w:t>19</w:t>
            </w:r>
          </w:p>
        </w:tc>
        <w:tc>
          <w:tcPr>
            <w:tcW w:w="534" w:type="dxa"/>
            <w:vAlign w:val="center"/>
          </w:tcPr>
          <w:p w14:paraId="57FD7C5B" w14:textId="77777777" w:rsidR="008B5A28" w:rsidRPr="003940A2" w:rsidRDefault="008B5A28" w:rsidP="00C526B8">
            <w:pPr>
              <w:jc w:val="center"/>
              <w:rPr>
                <w:sz w:val="19"/>
                <w:szCs w:val="19"/>
              </w:rPr>
            </w:pPr>
          </w:p>
        </w:tc>
        <w:tc>
          <w:tcPr>
            <w:tcW w:w="533" w:type="dxa"/>
            <w:vAlign w:val="center"/>
          </w:tcPr>
          <w:p w14:paraId="13479260" w14:textId="77777777" w:rsidR="008B5A28" w:rsidRDefault="008B5A28" w:rsidP="00C526B8">
            <w:pPr>
              <w:jc w:val="center"/>
              <w:rPr>
                <w:sz w:val="19"/>
                <w:szCs w:val="19"/>
              </w:rPr>
            </w:pPr>
          </w:p>
        </w:tc>
        <w:tc>
          <w:tcPr>
            <w:tcW w:w="534" w:type="dxa"/>
            <w:vAlign w:val="center"/>
          </w:tcPr>
          <w:p w14:paraId="3298A3DF" w14:textId="11095D34" w:rsidR="008B5A28" w:rsidRPr="003940A2" w:rsidRDefault="00E747E3" w:rsidP="00C526B8">
            <w:pPr>
              <w:jc w:val="center"/>
              <w:rPr>
                <w:sz w:val="19"/>
                <w:szCs w:val="19"/>
              </w:rPr>
            </w:pPr>
            <w:r>
              <w:rPr>
                <w:sz w:val="19"/>
                <w:szCs w:val="19"/>
              </w:rPr>
              <w:t>18</w:t>
            </w:r>
          </w:p>
        </w:tc>
        <w:tc>
          <w:tcPr>
            <w:tcW w:w="534" w:type="dxa"/>
            <w:vAlign w:val="center"/>
          </w:tcPr>
          <w:p w14:paraId="24D382AC" w14:textId="77777777" w:rsidR="008B5A28" w:rsidRPr="003940A2" w:rsidRDefault="008B5A28" w:rsidP="00C526B8">
            <w:pPr>
              <w:jc w:val="center"/>
              <w:rPr>
                <w:sz w:val="19"/>
                <w:szCs w:val="19"/>
              </w:rPr>
            </w:pPr>
          </w:p>
        </w:tc>
        <w:tc>
          <w:tcPr>
            <w:tcW w:w="534" w:type="dxa"/>
            <w:vAlign w:val="center"/>
          </w:tcPr>
          <w:p w14:paraId="59172B3D" w14:textId="77777777" w:rsidR="008B5A28" w:rsidRPr="003940A2" w:rsidRDefault="008B5A28" w:rsidP="00C526B8">
            <w:pPr>
              <w:jc w:val="center"/>
              <w:rPr>
                <w:sz w:val="19"/>
                <w:szCs w:val="19"/>
              </w:rPr>
            </w:pPr>
          </w:p>
        </w:tc>
        <w:tc>
          <w:tcPr>
            <w:tcW w:w="534" w:type="dxa"/>
            <w:vAlign w:val="center"/>
          </w:tcPr>
          <w:p w14:paraId="6148C019" w14:textId="459AA776" w:rsidR="008B5A28" w:rsidRPr="003940A2" w:rsidRDefault="008B5A28" w:rsidP="00C526B8">
            <w:pPr>
              <w:jc w:val="center"/>
              <w:rPr>
                <w:sz w:val="19"/>
                <w:szCs w:val="19"/>
              </w:rPr>
            </w:pPr>
          </w:p>
        </w:tc>
        <w:tc>
          <w:tcPr>
            <w:tcW w:w="534" w:type="dxa"/>
            <w:vAlign w:val="center"/>
          </w:tcPr>
          <w:p w14:paraId="3EFE6117" w14:textId="77777777" w:rsidR="008B5A28" w:rsidRPr="003940A2" w:rsidRDefault="008B5A28" w:rsidP="00C526B8">
            <w:pPr>
              <w:jc w:val="center"/>
              <w:rPr>
                <w:sz w:val="19"/>
                <w:szCs w:val="19"/>
              </w:rPr>
            </w:pPr>
          </w:p>
        </w:tc>
        <w:tc>
          <w:tcPr>
            <w:tcW w:w="534" w:type="dxa"/>
            <w:vAlign w:val="center"/>
          </w:tcPr>
          <w:p w14:paraId="31C823FB" w14:textId="77777777" w:rsidR="008B5A28" w:rsidRPr="003940A2" w:rsidRDefault="008B5A28" w:rsidP="00C526B8">
            <w:pPr>
              <w:jc w:val="center"/>
              <w:rPr>
                <w:sz w:val="19"/>
                <w:szCs w:val="19"/>
              </w:rPr>
            </w:pPr>
          </w:p>
        </w:tc>
        <w:tc>
          <w:tcPr>
            <w:tcW w:w="534" w:type="dxa"/>
            <w:vAlign w:val="center"/>
          </w:tcPr>
          <w:p w14:paraId="400D8E3F" w14:textId="1DA544B9" w:rsidR="008B5A28" w:rsidRPr="00C526B8" w:rsidRDefault="00C526B8" w:rsidP="00C526B8">
            <w:pPr>
              <w:jc w:val="center"/>
              <w:rPr>
                <w:b/>
                <w:bCs/>
                <w:sz w:val="19"/>
                <w:szCs w:val="19"/>
              </w:rPr>
            </w:pPr>
            <w:r>
              <w:rPr>
                <w:b/>
                <w:bCs/>
                <w:sz w:val="19"/>
                <w:szCs w:val="19"/>
              </w:rPr>
              <w:t>38</w:t>
            </w:r>
          </w:p>
        </w:tc>
      </w:tr>
      <w:tr w:rsidR="008B5A28" w14:paraId="5B09CC1D" w14:textId="6316CB25" w:rsidTr="00515B87">
        <w:trPr>
          <w:trHeight w:val="317"/>
        </w:trPr>
        <w:tc>
          <w:tcPr>
            <w:tcW w:w="1623" w:type="dxa"/>
            <w:vAlign w:val="center"/>
          </w:tcPr>
          <w:p w14:paraId="7B3DB040" w14:textId="77777777" w:rsidR="008B5A28" w:rsidRPr="003940A2" w:rsidRDefault="008B5A28" w:rsidP="00B41A9A">
            <w:pPr>
              <w:rPr>
                <w:sz w:val="19"/>
                <w:szCs w:val="19"/>
              </w:rPr>
            </w:pPr>
            <w:r w:rsidRPr="003940A2">
              <w:rPr>
                <w:sz w:val="19"/>
                <w:szCs w:val="19"/>
              </w:rPr>
              <w:t>Kim Marx</w:t>
            </w:r>
          </w:p>
        </w:tc>
        <w:tc>
          <w:tcPr>
            <w:tcW w:w="533" w:type="dxa"/>
            <w:vAlign w:val="center"/>
          </w:tcPr>
          <w:p w14:paraId="089F7E51" w14:textId="6A4DDFD1" w:rsidR="008B5A28" w:rsidRPr="003940A2" w:rsidRDefault="00C526B8" w:rsidP="00C526B8">
            <w:pPr>
              <w:jc w:val="center"/>
              <w:rPr>
                <w:sz w:val="19"/>
                <w:szCs w:val="19"/>
              </w:rPr>
            </w:pPr>
            <w:r>
              <w:rPr>
                <w:sz w:val="19"/>
                <w:szCs w:val="19"/>
              </w:rPr>
              <w:t>29</w:t>
            </w:r>
          </w:p>
        </w:tc>
        <w:tc>
          <w:tcPr>
            <w:tcW w:w="534" w:type="dxa"/>
            <w:vAlign w:val="center"/>
          </w:tcPr>
          <w:p w14:paraId="69BD8EAA" w14:textId="77777777" w:rsidR="008B5A28" w:rsidRPr="003940A2" w:rsidRDefault="008B5A28" w:rsidP="00C526B8">
            <w:pPr>
              <w:jc w:val="center"/>
              <w:rPr>
                <w:sz w:val="19"/>
                <w:szCs w:val="19"/>
              </w:rPr>
            </w:pPr>
          </w:p>
        </w:tc>
        <w:tc>
          <w:tcPr>
            <w:tcW w:w="534" w:type="dxa"/>
            <w:vAlign w:val="center"/>
          </w:tcPr>
          <w:p w14:paraId="2460CA42" w14:textId="77777777" w:rsidR="008B5A28" w:rsidRDefault="008B5A28" w:rsidP="00C526B8">
            <w:pPr>
              <w:jc w:val="center"/>
              <w:rPr>
                <w:sz w:val="19"/>
                <w:szCs w:val="19"/>
              </w:rPr>
            </w:pPr>
          </w:p>
        </w:tc>
        <w:tc>
          <w:tcPr>
            <w:tcW w:w="534" w:type="dxa"/>
            <w:vAlign w:val="center"/>
          </w:tcPr>
          <w:p w14:paraId="2816F42A" w14:textId="29C07DC0" w:rsidR="008B5A28" w:rsidRPr="003940A2" w:rsidRDefault="00A93A84" w:rsidP="00C526B8">
            <w:pPr>
              <w:jc w:val="center"/>
              <w:rPr>
                <w:sz w:val="19"/>
                <w:szCs w:val="19"/>
              </w:rPr>
            </w:pPr>
            <w:r>
              <w:rPr>
                <w:sz w:val="19"/>
                <w:szCs w:val="19"/>
              </w:rPr>
              <w:t>2</w:t>
            </w:r>
          </w:p>
        </w:tc>
        <w:tc>
          <w:tcPr>
            <w:tcW w:w="534" w:type="dxa"/>
            <w:vAlign w:val="center"/>
          </w:tcPr>
          <w:p w14:paraId="7BC1125F" w14:textId="2342922F" w:rsidR="008B5A28" w:rsidRPr="003940A2" w:rsidRDefault="00A93A84" w:rsidP="00C526B8">
            <w:pPr>
              <w:jc w:val="center"/>
              <w:rPr>
                <w:sz w:val="19"/>
                <w:szCs w:val="19"/>
              </w:rPr>
            </w:pPr>
            <w:r>
              <w:rPr>
                <w:sz w:val="19"/>
                <w:szCs w:val="19"/>
              </w:rPr>
              <w:t>16*</w:t>
            </w:r>
          </w:p>
        </w:tc>
        <w:tc>
          <w:tcPr>
            <w:tcW w:w="534" w:type="dxa"/>
            <w:vAlign w:val="center"/>
          </w:tcPr>
          <w:p w14:paraId="13A1B206" w14:textId="4AFA349C" w:rsidR="008B5A28" w:rsidRPr="003940A2" w:rsidRDefault="008B5A28" w:rsidP="00C526B8">
            <w:pPr>
              <w:jc w:val="center"/>
              <w:rPr>
                <w:sz w:val="19"/>
                <w:szCs w:val="19"/>
              </w:rPr>
            </w:pPr>
          </w:p>
        </w:tc>
        <w:tc>
          <w:tcPr>
            <w:tcW w:w="534" w:type="dxa"/>
            <w:vAlign w:val="center"/>
          </w:tcPr>
          <w:p w14:paraId="3D373D96" w14:textId="77777777" w:rsidR="008B5A28" w:rsidRPr="003940A2" w:rsidRDefault="008B5A28" w:rsidP="00C526B8">
            <w:pPr>
              <w:jc w:val="center"/>
              <w:rPr>
                <w:sz w:val="19"/>
                <w:szCs w:val="19"/>
              </w:rPr>
            </w:pPr>
          </w:p>
        </w:tc>
        <w:tc>
          <w:tcPr>
            <w:tcW w:w="533" w:type="dxa"/>
            <w:vAlign w:val="center"/>
          </w:tcPr>
          <w:p w14:paraId="64196CDF" w14:textId="77777777" w:rsidR="008B5A28" w:rsidRPr="003940A2" w:rsidRDefault="008B5A28" w:rsidP="00C526B8">
            <w:pPr>
              <w:jc w:val="center"/>
              <w:rPr>
                <w:sz w:val="19"/>
                <w:szCs w:val="19"/>
              </w:rPr>
            </w:pPr>
          </w:p>
        </w:tc>
        <w:tc>
          <w:tcPr>
            <w:tcW w:w="534" w:type="dxa"/>
            <w:vAlign w:val="center"/>
          </w:tcPr>
          <w:p w14:paraId="0B42802F" w14:textId="3BC733C2" w:rsidR="008B5A28" w:rsidRPr="003940A2" w:rsidRDefault="008B5A28" w:rsidP="00C526B8">
            <w:pPr>
              <w:jc w:val="center"/>
              <w:rPr>
                <w:sz w:val="19"/>
                <w:szCs w:val="19"/>
              </w:rPr>
            </w:pPr>
          </w:p>
        </w:tc>
        <w:tc>
          <w:tcPr>
            <w:tcW w:w="534" w:type="dxa"/>
            <w:vAlign w:val="center"/>
          </w:tcPr>
          <w:p w14:paraId="113C32A4" w14:textId="77777777" w:rsidR="008B5A28" w:rsidRPr="003940A2" w:rsidRDefault="008B5A28" w:rsidP="00C526B8">
            <w:pPr>
              <w:jc w:val="center"/>
              <w:rPr>
                <w:sz w:val="19"/>
                <w:szCs w:val="19"/>
              </w:rPr>
            </w:pPr>
          </w:p>
        </w:tc>
        <w:tc>
          <w:tcPr>
            <w:tcW w:w="534" w:type="dxa"/>
            <w:vAlign w:val="center"/>
          </w:tcPr>
          <w:p w14:paraId="5A2F0957" w14:textId="77777777" w:rsidR="008B5A28" w:rsidRPr="003940A2" w:rsidRDefault="008B5A28" w:rsidP="00C526B8">
            <w:pPr>
              <w:jc w:val="center"/>
              <w:rPr>
                <w:sz w:val="19"/>
                <w:szCs w:val="19"/>
              </w:rPr>
            </w:pPr>
          </w:p>
        </w:tc>
        <w:tc>
          <w:tcPr>
            <w:tcW w:w="534" w:type="dxa"/>
            <w:vAlign w:val="center"/>
          </w:tcPr>
          <w:p w14:paraId="4D6F6D75" w14:textId="68E2A70A" w:rsidR="008B5A28" w:rsidRPr="003940A2" w:rsidRDefault="008B5A28" w:rsidP="00C526B8">
            <w:pPr>
              <w:jc w:val="center"/>
              <w:rPr>
                <w:sz w:val="19"/>
                <w:szCs w:val="19"/>
              </w:rPr>
            </w:pPr>
          </w:p>
        </w:tc>
        <w:tc>
          <w:tcPr>
            <w:tcW w:w="534" w:type="dxa"/>
            <w:vAlign w:val="center"/>
          </w:tcPr>
          <w:p w14:paraId="46C6FDF7" w14:textId="77777777" w:rsidR="008B5A28" w:rsidRPr="003940A2" w:rsidRDefault="008B5A28" w:rsidP="00C526B8">
            <w:pPr>
              <w:jc w:val="center"/>
              <w:rPr>
                <w:sz w:val="19"/>
                <w:szCs w:val="19"/>
              </w:rPr>
            </w:pPr>
          </w:p>
        </w:tc>
        <w:tc>
          <w:tcPr>
            <w:tcW w:w="534" w:type="dxa"/>
            <w:vAlign w:val="center"/>
          </w:tcPr>
          <w:p w14:paraId="6E6954F6" w14:textId="77777777" w:rsidR="008B5A28" w:rsidRPr="003940A2" w:rsidRDefault="008B5A28" w:rsidP="00C526B8">
            <w:pPr>
              <w:jc w:val="center"/>
              <w:rPr>
                <w:sz w:val="19"/>
                <w:szCs w:val="19"/>
              </w:rPr>
            </w:pPr>
          </w:p>
        </w:tc>
        <w:tc>
          <w:tcPr>
            <w:tcW w:w="534" w:type="dxa"/>
            <w:vAlign w:val="center"/>
          </w:tcPr>
          <w:p w14:paraId="7C7C367C" w14:textId="009AD6D1" w:rsidR="008B5A28" w:rsidRPr="00C526B8" w:rsidRDefault="00C526B8" w:rsidP="00C526B8">
            <w:pPr>
              <w:jc w:val="center"/>
              <w:rPr>
                <w:b/>
                <w:bCs/>
                <w:sz w:val="19"/>
                <w:szCs w:val="19"/>
              </w:rPr>
            </w:pPr>
            <w:r>
              <w:rPr>
                <w:b/>
                <w:bCs/>
                <w:sz w:val="19"/>
                <w:szCs w:val="19"/>
              </w:rPr>
              <w:t>47</w:t>
            </w:r>
          </w:p>
        </w:tc>
      </w:tr>
      <w:tr w:rsidR="008B5A28" w14:paraId="5AC83DEE" w14:textId="44433067" w:rsidTr="00515B87">
        <w:trPr>
          <w:trHeight w:val="317"/>
        </w:trPr>
        <w:tc>
          <w:tcPr>
            <w:tcW w:w="1623" w:type="dxa"/>
            <w:vAlign w:val="center"/>
          </w:tcPr>
          <w:p w14:paraId="21E85725" w14:textId="77777777" w:rsidR="008B5A28" w:rsidRPr="003940A2" w:rsidRDefault="008B5A28" w:rsidP="00B41A9A">
            <w:pPr>
              <w:rPr>
                <w:sz w:val="19"/>
                <w:szCs w:val="19"/>
              </w:rPr>
            </w:pPr>
            <w:r w:rsidRPr="003940A2">
              <w:rPr>
                <w:sz w:val="19"/>
                <w:szCs w:val="19"/>
              </w:rPr>
              <w:t>Peter Matic</w:t>
            </w:r>
          </w:p>
        </w:tc>
        <w:tc>
          <w:tcPr>
            <w:tcW w:w="533" w:type="dxa"/>
            <w:vAlign w:val="center"/>
          </w:tcPr>
          <w:p w14:paraId="6963DB6A" w14:textId="77777777" w:rsidR="008B5A28" w:rsidRPr="003940A2" w:rsidRDefault="008B5A28" w:rsidP="00C526B8">
            <w:pPr>
              <w:jc w:val="center"/>
              <w:rPr>
                <w:sz w:val="19"/>
                <w:szCs w:val="19"/>
              </w:rPr>
            </w:pPr>
          </w:p>
        </w:tc>
        <w:tc>
          <w:tcPr>
            <w:tcW w:w="534" w:type="dxa"/>
            <w:vAlign w:val="center"/>
          </w:tcPr>
          <w:p w14:paraId="36E55B75" w14:textId="6E69C4B9" w:rsidR="008B5A28" w:rsidRPr="003940A2" w:rsidRDefault="00C526B8" w:rsidP="00C526B8">
            <w:pPr>
              <w:jc w:val="center"/>
              <w:rPr>
                <w:sz w:val="19"/>
                <w:szCs w:val="19"/>
              </w:rPr>
            </w:pPr>
            <w:r>
              <w:rPr>
                <w:sz w:val="19"/>
                <w:szCs w:val="19"/>
              </w:rPr>
              <w:t>2</w:t>
            </w:r>
          </w:p>
        </w:tc>
        <w:tc>
          <w:tcPr>
            <w:tcW w:w="534" w:type="dxa"/>
            <w:vAlign w:val="center"/>
          </w:tcPr>
          <w:p w14:paraId="0AD1A6CE" w14:textId="0F9CC06A" w:rsidR="008B5A28" w:rsidRPr="003940A2" w:rsidRDefault="00C526B8" w:rsidP="00C526B8">
            <w:pPr>
              <w:jc w:val="center"/>
              <w:rPr>
                <w:sz w:val="19"/>
                <w:szCs w:val="19"/>
              </w:rPr>
            </w:pPr>
            <w:r>
              <w:rPr>
                <w:sz w:val="19"/>
                <w:szCs w:val="19"/>
              </w:rPr>
              <w:t>16</w:t>
            </w:r>
          </w:p>
        </w:tc>
        <w:tc>
          <w:tcPr>
            <w:tcW w:w="534" w:type="dxa"/>
            <w:vAlign w:val="center"/>
          </w:tcPr>
          <w:p w14:paraId="17F26B34" w14:textId="303C0D29" w:rsidR="008B5A28" w:rsidRPr="003940A2" w:rsidRDefault="008B5A28" w:rsidP="00C526B8">
            <w:pPr>
              <w:jc w:val="center"/>
              <w:rPr>
                <w:sz w:val="19"/>
                <w:szCs w:val="19"/>
              </w:rPr>
            </w:pPr>
          </w:p>
        </w:tc>
        <w:tc>
          <w:tcPr>
            <w:tcW w:w="534" w:type="dxa"/>
            <w:vAlign w:val="center"/>
          </w:tcPr>
          <w:p w14:paraId="1E2A3672" w14:textId="77777777" w:rsidR="008B5A28" w:rsidRPr="003940A2" w:rsidRDefault="008B5A28" w:rsidP="00C526B8">
            <w:pPr>
              <w:jc w:val="center"/>
              <w:rPr>
                <w:sz w:val="19"/>
                <w:szCs w:val="19"/>
              </w:rPr>
            </w:pPr>
          </w:p>
        </w:tc>
        <w:tc>
          <w:tcPr>
            <w:tcW w:w="534" w:type="dxa"/>
            <w:vAlign w:val="center"/>
          </w:tcPr>
          <w:p w14:paraId="4A07593F" w14:textId="38EAAE37" w:rsidR="008B5A28" w:rsidRPr="003940A2" w:rsidRDefault="008B5A28" w:rsidP="00C526B8">
            <w:pPr>
              <w:jc w:val="center"/>
              <w:rPr>
                <w:sz w:val="19"/>
                <w:szCs w:val="19"/>
              </w:rPr>
            </w:pPr>
          </w:p>
        </w:tc>
        <w:tc>
          <w:tcPr>
            <w:tcW w:w="534" w:type="dxa"/>
            <w:vAlign w:val="center"/>
          </w:tcPr>
          <w:p w14:paraId="16F797F0" w14:textId="15146076" w:rsidR="008B5A28" w:rsidRPr="003940A2" w:rsidRDefault="00E747E3" w:rsidP="00C526B8">
            <w:pPr>
              <w:jc w:val="center"/>
              <w:rPr>
                <w:sz w:val="19"/>
                <w:szCs w:val="19"/>
              </w:rPr>
            </w:pPr>
            <w:r>
              <w:rPr>
                <w:sz w:val="19"/>
                <w:szCs w:val="19"/>
              </w:rPr>
              <w:t>0</w:t>
            </w:r>
          </w:p>
        </w:tc>
        <w:tc>
          <w:tcPr>
            <w:tcW w:w="533" w:type="dxa"/>
            <w:vAlign w:val="center"/>
          </w:tcPr>
          <w:p w14:paraId="4ABA51E0" w14:textId="77777777" w:rsidR="008B5A28" w:rsidRPr="003940A2" w:rsidRDefault="008B5A28" w:rsidP="00C526B8">
            <w:pPr>
              <w:jc w:val="center"/>
              <w:rPr>
                <w:sz w:val="19"/>
                <w:szCs w:val="19"/>
              </w:rPr>
            </w:pPr>
          </w:p>
        </w:tc>
        <w:tc>
          <w:tcPr>
            <w:tcW w:w="534" w:type="dxa"/>
            <w:vAlign w:val="center"/>
          </w:tcPr>
          <w:p w14:paraId="338C81B1" w14:textId="3E728738" w:rsidR="008B5A28" w:rsidRPr="003940A2" w:rsidRDefault="008B5A28" w:rsidP="00C526B8">
            <w:pPr>
              <w:jc w:val="center"/>
              <w:rPr>
                <w:sz w:val="19"/>
                <w:szCs w:val="19"/>
              </w:rPr>
            </w:pPr>
          </w:p>
        </w:tc>
        <w:tc>
          <w:tcPr>
            <w:tcW w:w="534" w:type="dxa"/>
            <w:vAlign w:val="center"/>
          </w:tcPr>
          <w:p w14:paraId="30584349" w14:textId="77777777" w:rsidR="008B5A28" w:rsidRPr="003940A2" w:rsidRDefault="008B5A28" w:rsidP="00C526B8">
            <w:pPr>
              <w:jc w:val="center"/>
              <w:rPr>
                <w:sz w:val="19"/>
                <w:szCs w:val="19"/>
              </w:rPr>
            </w:pPr>
          </w:p>
        </w:tc>
        <w:tc>
          <w:tcPr>
            <w:tcW w:w="534" w:type="dxa"/>
            <w:vAlign w:val="center"/>
          </w:tcPr>
          <w:p w14:paraId="0E3447C6" w14:textId="77777777" w:rsidR="008B5A28" w:rsidRPr="003940A2" w:rsidRDefault="008B5A28" w:rsidP="00C526B8">
            <w:pPr>
              <w:jc w:val="center"/>
              <w:rPr>
                <w:sz w:val="19"/>
                <w:szCs w:val="19"/>
              </w:rPr>
            </w:pPr>
          </w:p>
        </w:tc>
        <w:tc>
          <w:tcPr>
            <w:tcW w:w="534" w:type="dxa"/>
            <w:vAlign w:val="center"/>
          </w:tcPr>
          <w:p w14:paraId="451A1525" w14:textId="090C2D66" w:rsidR="008B5A28" w:rsidRPr="003940A2" w:rsidRDefault="00C526B8" w:rsidP="00C526B8">
            <w:pPr>
              <w:jc w:val="center"/>
              <w:rPr>
                <w:sz w:val="19"/>
                <w:szCs w:val="19"/>
              </w:rPr>
            </w:pPr>
            <w:r>
              <w:rPr>
                <w:sz w:val="19"/>
                <w:szCs w:val="19"/>
              </w:rPr>
              <w:t>19</w:t>
            </w:r>
          </w:p>
        </w:tc>
        <w:tc>
          <w:tcPr>
            <w:tcW w:w="534" w:type="dxa"/>
            <w:vAlign w:val="center"/>
          </w:tcPr>
          <w:p w14:paraId="14AA0D2D" w14:textId="77777777" w:rsidR="008B5A28" w:rsidRPr="003940A2" w:rsidRDefault="008B5A28" w:rsidP="00C526B8">
            <w:pPr>
              <w:jc w:val="center"/>
              <w:rPr>
                <w:sz w:val="19"/>
                <w:szCs w:val="19"/>
              </w:rPr>
            </w:pPr>
          </w:p>
        </w:tc>
        <w:tc>
          <w:tcPr>
            <w:tcW w:w="534" w:type="dxa"/>
            <w:vAlign w:val="center"/>
          </w:tcPr>
          <w:p w14:paraId="022C96B8" w14:textId="77777777" w:rsidR="008B5A28" w:rsidRPr="003940A2" w:rsidRDefault="008B5A28" w:rsidP="00C526B8">
            <w:pPr>
              <w:jc w:val="center"/>
              <w:rPr>
                <w:sz w:val="19"/>
                <w:szCs w:val="19"/>
              </w:rPr>
            </w:pPr>
          </w:p>
        </w:tc>
        <w:tc>
          <w:tcPr>
            <w:tcW w:w="534" w:type="dxa"/>
            <w:vAlign w:val="center"/>
          </w:tcPr>
          <w:p w14:paraId="60A4B4E9" w14:textId="767F170E" w:rsidR="008B5A28" w:rsidRPr="00C526B8" w:rsidRDefault="00C526B8" w:rsidP="00C526B8">
            <w:pPr>
              <w:jc w:val="center"/>
              <w:rPr>
                <w:b/>
                <w:bCs/>
                <w:sz w:val="19"/>
                <w:szCs w:val="19"/>
              </w:rPr>
            </w:pPr>
            <w:r>
              <w:rPr>
                <w:b/>
                <w:bCs/>
                <w:sz w:val="19"/>
                <w:szCs w:val="19"/>
              </w:rPr>
              <w:t>37</w:t>
            </w:r>
          </w:p>
        </w:tc>
      </w:tr>
      <w:tr w:rsidR="008B5A28" w14:paraId="0EE2FFF8" w14:textId="29BD3227" w:rsidTr="00515B87">
        <w:trPr>
          <w:trHeight w:val="317"/>
        </w:trPr>
        <w:tc>
          <w:tcPr>
            <w:tcW w:w="1623" w:type="dxa"/>
            <w:vAlign w:val="center"/>
          </w:tcPr>
          <w:p w14:paraId="4EFCB158" w14:textId="77777777" w:rsidR="008B5A28" w:rsidRPr="003940A2" w:rsidRDefault="008B5A28" w:rsidP="00B41A9A">
            <w:pPr>
              <w:rPr>
                <w:sz w:val="19"/>
                <w:szCs w:val="19"/>
              </w:rPr>
            </w:pPr>
            <w:r w:rsidRPr="003940A2">
              <w:rPr>
                <w:sz w:val="19"/>
                <w:szCs w:val="19"/>
              </w:rPr>
              <w:t>David McLachlan</w:t>
            </w:r>
          </w:p>
        </w:tc>
        <w:tc>
          <w:tcPr>
            <w:tcW w:w="533" w:type="dxa"/>
            <w:vAlign w:val="center"/>
          </w:tcPr>
          <w:p w14:paraId="4F2C6DA9" w14:textId="48903B04" w:rsidR="008B5A28" w:rsidRPr="003940A2" w:rsidRDefault="00C526B8" w:rsidP="00C526B8">
            <w:pPr>
              <w:jc w:val="center"/>
              <w:rPr>
                <w:sz w:val="19"/>
                <w:szCs w:val="19"/>
              </w:rPr>
            </w:pPr>
            <w:r>
              <w:rPr>
                <w:sz w:val="19"/>
                <w:szCs w:val="19"/>
              </w:rPr>
              <w:t>6</w:t>
            </w:r>
          </w:p>
        </w:tc>
        <w:tc>
          <w:tcPr>
            <w:tcW w:w="534" w:type="dxa"/>
            <w:vAlign w:val="center"/>
          </w:tcPr>
          <w:p w14:paraId="7677CD6C" w14:textId="77777777" w:rsidR="008B5A28" w:rsidRPr="003940A2" w:rsidRDefault="008B5A28" w:rsidP="00C526B8">
            <w:pPr>
              <w:jc w:val="center"/>
              <w:rPr>
                <w:sz w:val="19"/>
                <w:szCs w:val="19"/>
              </w:rPr>
            </w:pPr>
          </w:p>
        </w:tc>
        <w:tc>
          <w:tcPr>
            <w:tcW w:w="534" w:type="dxa"/>
            <w:vAlign w:val="center"/>
          </w:tcPr>
          <w:p w14:paraId="103E2032" w14:textId="77777777" w:rsidR="008B5A28" w:rsidRPr="003940A2" w:rsidRDefault="008B5A28" w:rsidP="00C526B8">
            <w:pPr>
              <w:jc w:val="center"/>
              <w:rPr>
                <w:sz w:val="19"/>
                <w:szCs w:val="19"/>
              </w:rPr>
            </w:pPr>
          </w:p>
        </w:tc>
        <w:tc>
          <w:tcPr>
            <w:tcW w:w="534" w:type="dxa"/>
            <w:vAlign w:val="center"/>
          </w:tcPr>
          <w:p w14:paraId="6D10B10D" w14:textId="27F8D633" w:rsidR="008B5A28" w:rsidRPr="003940A2" w:rsidRDefault="008B5A28" w:rsidP="00C526B8">
            <w:pPr>
              <w:jc w:val="center"/>
              <w:rPr>
                <w:sz w:val="19"/>
                <w:szCs w:val="19"/>
              </w:rPr>
            </w:pPr>
          </w:p>
        </w:tc>
        <w:tc>
          <w:tcPr>
            <w:tcW w:w="534" w:type="dxa"/>
            <w:vAlign w:val="center"/>
          </w:tcPr>
          <w:p w14:paraId="045CA2E0" w14:textId="77777777" w:rsidR="008B5A28" w:rsidRPr="003940A2" w:rsidRDefault="008B5A28" w:rsidP="00C526B8">
            <w:pPr>
              <w:jc w:val="center"/>
              <w:rPr>
                <w:sz w:val="19"/>
                <w:szCs w:val="19"/>
              </w:rPr>
            </w:pPr>
          </w:p>
        </w:tc>
        <w:tc>
          <w:tcPr>
            <w:tcW w:w="534" w:type="dxa"/>
            <w:vAlign w:val="center"/>
          </w:tcPr>
          <w:p w14:paraId="346533A3" w14:textId="54776B4F" w:rsidR="008B5A28" w:rsidRPr="003940A2" w:rsidRDefault="008B5A28" w:rsidP="00C526B8">
            <w:pPr>
              <w:jc w:val="center"/>
              <w:rPr>
                <w:sz w:val="19"/>
                <w:szCs w:val="19"/>
              </w:rPr>
            </w:pPr>
          </w:p>
        </w:tc>
        <w:tc>
          <w:tcPr>
            <w:tcW w:w="534" w:type="dxa"/>
            <w:vAlign w:val="center"/>
          </w:tcPr>
          <w:p w14:paraId="297ACE0E" w14:textId="77777777" w:rsidR="008B5A28" w:rsidRPr="003940A2" w:rsidRDefault="008B5A28" w:rsidP="00C526B8">
            <w:pPr>
              <w:jc w:val="center"/>
              <w:rPr>
                <w:sz w:val="19"/>
                <w:szCs w:val="19"/>
              </w:rPr>
            </w:pPr>
          </w:p>
        </w:tc>
        <w:tc>
          <w:tcPr>
            <w:tcW w:w="533" w:type="dxa"/>
            <w:vAlign w:val="center"/>
          </w:tcPr>
          <w:p w14:paraId="0718B119" w14:textId="77777777" w:rsidR="008B5A28" w:rsidRPr="003940A2" w:rsidRDefault="008B5A28" w:rsidP="00C526B8">
            <w:pPr>
              <w:jc w:val="center"/>
              <w:rPr>
                <w:sz w:val="19"/>
                <w:szCs w:val="19"/>
              </w:rPr>
            </w:pPr>
          </w:p>
        </w:tc>
        <w:tc>
          <w:tcPr>
            <w:tcW w:w="534" w:type="dxa"/>
            <w:vAlign w:val="center"/>
          </w:tcPr>
          <w:p w14:paraId="673FC0C1" w14:textId="291894C3" w:rsidR="008B5A28" w:rsidRPr="003940A2" w:rsidRDefault="00C526B8" w:rsidP="00C526B8">
            <w:pPr>
              <w:jc w:val="center"/>
              <w:rPr>
                <w:sz w:val="19"/>
                <w:szCs w:val="19"/>
              </w:rPr>
            </w:pPr>
            <w:r>
              <w:rPr>
                <w:sz w:val="19"/>
                <w:szCs w:val="19"/>
              </w:rPr>
              <w:t>1</w:t>
            </w:r>
            <w:r w:rsidR="00E747E3">
              <w:rPr>
                <w:sz w:val="19"/>
                <w:szCs w:val="19"/>
              </w:rPr>
              <w:t>6</w:t>
            </w:r>
          </w:p>
        </w:tc>
        <w:tc>
          <w:tcPr>
            <w:tcW w:w="534" w:type="dxa"/>
            <w:vAlign w:val="center"/>
          </w:tcPr>
          <w:p w14:paraId="13D2ABDE" w14:textId="77777777" w:rsidR="008B5A28" w:rsidRPr="003940A2" w:rsidRDefault="008B5A28" w:rsidP="00C526B8">
            <w:pPr>
              <w:jc w:val="center"/>
              <w:rPr>
                <w:sz w:val="19"/>
                <w:szCs w:val="19"/>
              </w:rPr>
            </w:pPr>
          </w:p>
        </w:tc>
        <w:tc>
          <w:tcPr>
            <w:tcW w:w="534" w:type="dxa"/>
            <w:vAlign w:val="center"/>
          </w:tcPr>
          <w:p w14:paraId="7DFA5377" w14:textId="77777777" w:rsidR="008B5A28" w:rsidRPr="003940A2" w:rsidRDefault="008B5A28" w:rsidP="00C526B8">
            <w:pPr>
              <w:jc w:val="center"/>
              <w:rPr>
                <w:sz w:val="19"/>
                <w:szCs w:val="19"/>
              </w:rPr>
            </w:pPr>
          </w:p>
        </w:tc>
        <w:tc>
          <w:tcPr>
            <w:tcW w:w="534" w:type="dxa"/>
            <w:vAlign w:val="center"/>
          </w:tcPr>
          <w:p w14:paraId="141831E0" w14:textId="117F8BCD" w:rsidR="008B5A28" w:rsidRPr="003940A2" w:rsidRDefault="00C526B8" w:rsidP="00C526B8">
            <w:pPr>
              <w:jc w:val="center"/>
              <w:rPr>
                <w:sz w:val="19"/>
                <w:szCs w:val="19"/>
              </w:rPr>
            </w:pPr>
            <w:r>
              <w:rPr>
                <w:sz w:val="19"/>
                <w:szCs w:val="19"/>
              </w:rPr>
              <w:t>2</w:t>
            </w:r>
          </w:p>
        </w:tc>
        <w:tc>
          <w:tcPr>
            <w:tcW w:w="534" w:type="dxa"/>
            <w:vAlign w:val="center"/>
          </w:tcPr>
          <w:p w14:paraId="7F3E2A20" w14:textId="77777777" w:rsidR="008B5A28" w:rsidRPr="003940A2" w:rsidRDefault="008B5A28" w:rsidP="00C526B8">
            <w:pPr>
              <w:jc w:val="center"/>
              <w:rPr>
                <w:sz w:val="19"/>
                <w:szCs w:val="19"/>
              </w:rPr>
            </w:pPr>
          </w:p>
        </w:tc>
        <w:tc>
          <w:tcPr>
            <w:tcW w:w="534" w:type="dxa"/>
            <w:vAlign w:val="center"/>
          </w:tcPr>
          <w:p w14:paraId="7D206C7C" w14:textId="448DDDB7" w:rsidR="008B5A28" w:rsidRPr="003940A2" w:rsidRDefault="00C526B8" w:rsidP="00C526B8">
            <w:pPr>
              <w:jc w:val="center"/>
              <w:rPr>
                <w:sz w:val="19"/>
                <w:szCs w:val="19"/>
              </w:rPr>
            </w:pPr>
            <w:r>
              <w:rPr>
                <w:sz w:val="19"/>
                <w:szCs w:val="19"/>
              </w:rPr>
              <w:t>20</w:t>
            </w:r>
          </w:p>
        </w:tc>
        <w:tc>
          <w:tcPr>
            <w:tcW w:w="534" w:type="dxa"/>
            <w:vAlign w:val="center"/>
          </w:tcPr>
          <w:p w14:paraId="5A39BE09" w14:textId="30C3D299" w:rsidR="008B5A28" w:rsidRPr="00C526B8" w:rsidRDefault="00C526B8" w:rsidP="00C526B8">
            <w:pPr>
              <w:jc w:val="center"/>
              <w:rPr>
                <w:b/>
                <w:bCs/>
                <w:sz w:val="19"/>
                <w:szCs w:val="19"/>
              </w:rPr>
            </w:pPr>
            <w:r>
              <w:rPr>
                <w:b/>
                <w:bCs/>
                <w:sz w:val="19"/>
                <w:szCs w:val="19"/>
              </w:rPr>
              <w:t>44</w:t>
            </w:r>
          </w:p>
        </w:tc>
      </w:tr>
      <w:tr w:rsidR="008B5A28" w14:paraId="6235AA4E" w14:textId="743C3E20" w:rsidTr="00515B87">
        <w:trPr>
          <w:trHeight w:val="317"/>
        </w:trPr>
        <w:tc>
          <w:tcPr>
            <w:tcW w:w="1623" w:type="dxa"/>
            <w:vAlign w:val="center"/>
          </w:tcPr>
          <w:p w14:paraId="358287C3" w14:textId="77777777" w:rsidR="008B5A28" w:rsidRPr="003940A2" w:rsidRDefault="008B5A28" w:rsidP="00B41A9A">
            <w:pPr>
              <w:rPr>
                <w:sz w:val="19"/>
                <w:szCs w:val="19"/>
              </w:rPr>
            </w:pPr>
            <w:r w:rsidRPr="003940A2">
              <w:rPr>
                <w:sz w:val="19"/>
                <w:szCs w:val="19"/>
              </w:rPr>
              <w:t>Ryan Murphy</w:t>
            </w:r>
          </w:p>
        </w:tc>
        <w:tc>
          <w:tcPr>
            <w:tcW w:w="533" w:type="dxa"/>
            <w:vAlign w:val="center"/>
          </w:tcPr>
          <w:p w14:paraId="6B9F264B" w14:textId="67C609D2" w:rsidR="008B5A28" w:rsidRPr="003940A2" w:rsidRDefault="00C526B8" w:rsidP="00C526B8">
            <w:pPr>
              <w:jc w:val="center"/>
              <w:rPr>
                <w:sz w:val="19"/>
                <w:szCs w:val="19"/>
              </w:rPr>
            </w:pPr>
            <w:r>
              <w:rPr>
                <w:sz w:val="19"/>
                <w:szCs w:val="19"/>
              </w:rPr>
              <w:t>32</w:t>
            </w:r>
          </w:p>
        </w:tc>
        <w:tc>
          <w:tcPr>
            <w:tcW w:w="534" w:type="dxa"/>
            <w:vAlign w:val="center"/>
          </w:tcPr>
          <w:p w14:paraId="538CFF02" w14:textId="77777777" w:rsidR="008B5A28" w:rsidRPr="003940A2" w:rsidRDefault="008B5A28" w:rsidP="00C526B8">
            <w:pPr>
              <w:jc w:val="center"/>
              <w:rPr>
                <w:sz w:val="19"/>
                <w:szCs w:val="19"/>
              </w:rPr>
            </w:pPr>
          </w:p>
        </w:tc>
        <w:tc>
          <w:tcPr>
            <w:tcW w:w="534" w:type="dxa"/>
            <w:vAlign w:val="center"/>
          </w:tcPr>
          <w:p w14:paraId="71F9D1C9" w14:textId="77777777" w:rsidR="008B5A28" w:rsidRPr="003940A2" w:rsidRDefault="008B5A28" w:rsidP="00C526B8">
            <w:pPr>
              <w:jc w:val="center"/>
              <w:rPr>
                <w:sz w:val="19"/>
                <w:szCs w:val="19"/>
              </w:rPr>
            </w:pPr>
          </w:p>
        </w:tc>
        <w:tc>
          <w:tcPr>
            <w:tcW w:w="534" w:type="dxa"/>
            <w:vAlign w:val="center"/>
          </w:tcPr>
          <w:p w14:paraId="631FE1FE" w14:textId="3A65E473" w:rsidR="008B5A28" w:rsidRPr="003940A2" w:rsidRDefault="008B5A28" w:rsidP="00C526B8">
            <w:pPr>
              <w:jc w:val="center"/>
              <w:rPr>
                <w:sz w:val="19"/>
                <w:szCs w:val="19"/>
              </w:rPr>
            </w:pPr>
          </w:p>
        </w:tc>
        <w:tc>
          <w:tcPr>
            <w:tcW w:w="534" w:type="dxa"/>
            <w:vAlign w:val="center"/>
          </w:tcPr>
          <w:p w14:paraId="0566DA05" w14:textId="77777777" w:rsidR="008B5A28" w:rsidRPr="003940A2" w:rsidRDefault="008B5A28" w:rsidP="00C526B8">
            <w:pPr>
              <w:jc w:val="center"/>
              <w:rPr>
                <w:sz w:val="19"/>
                <w:szCs w:val="19"/>
              </w:rPr>
            </w:pPr>
          </w:p>
        </w:tc>
        <w:tc>
          <w:tcPr>
            <w:tcW w:w="534" w:type="dxa"/>
            <w:vAlign w:val="center"/>
          </w:tcPr>
          <w:p w14:paraId="592DA730" w14:textId="70E11170" w:rsidR="008B5A28" w:rsidRPr="003940A2" w:rsidRDefault="008B5A28" w:rsidP="00C526B8">
            <w:pPr>
              <w:jc w:val="center"/>
              <w:rPr>
                <w:sz w:val="19"/>
                <w:szCs w:val="19"/>
              </w:rPr>
            </w:pPr>
          </w:p>
        </w:tc>
        <w:tc>
          <w:tcPr>
            <w:tcW w:w="534" w:type="dxa"/>
            <w:vAlign w:val="center"/>
          </w:tcPr>
          <w:p w14:paraId="4773B514" w14:textId="77777777" w:rsidR="008B5A28" w:rsidRPr="003940A2" w:rsidRDefault="008B5A28" w:rsidP="00C526B8">
            <w:pPr>
              <w:jc w:val="center"/>
              <w:rPr>
                <w:sz w:val="19"/>
                <w:szCs w:val="19"/>
              </w:rPr>
            </w:pPr>
          </w:p>
        </w:tc>
        <w:tc>
          <w:tcPr>
            <w:tcW w:w="533" w:type="dxa"/>
            <w:vAlign w:val="center"/>
          </w:tcPr>
          <w:p w14:paraId="3C1D8DDF" w14:textId="77777777" w:rsidR="008B5A28" w:rsidRPr="003940A2" w:rsidRDefault="008B5A28" w:rsidP="00C526B8">
            <w:pPr>
              <w:jc w:val="center"/>
              <w:rPr>
                <w:sz w:val="19"/>
                <w:szCs w:val="19"/>
              </w:rPr>
            </w:pPr>
          </w:p>
        </w:tc>
        <w:tc>
          <w:tcPr>
            <w:tcW w:w="534" w:type="dxa"/>
            <w:vAlign w:val="center"/>
          </w:tcPr>
          <w:p w14:paraId="3CF69589" w14:textId="594EB90A" w:rsidR="008B5A28" w:rsidRPr="003940A2" w:rsidRDefault="008B5A28" w:rsidP="00C526B8">
            <w:pPr>
              <w:jc w:val="center"/>
              <w:rPr>
                <w:sz w:val="19"/>
                <w:szCs w:val="19"/>
              </w:rPr>
            </w:pPr>
          </w:p>
        </w:tc>
        <w:tc>
          <w:tcPr>
            <w:tcW w:w="534" w:type="dxa"/>
            <w:vAlign w:val="center"/>
          </w:tcPr>
          <w:p w14:paraId="5AD3775E" w14:textId="77777777" w:rsidR="008B5A28" w:rsidRPr="003940A2" w:rsidRDefault="008B5A28" w:rsidP="00C526B8">
            <w:pPr>
              <w:jc w:val="center"/>
              <w:rPr>
                <w:sz w:val="19"/>
                <w:szCs w:val="19"/>
              </w:rPr>
            </w:pPr>
          </w:p>
        </w:tc>
        <w:tc>
          <w:tcPr>
            <w:tcW w:w="534" w:type="dxa"/>
            <w:vAlign w:val="center"/>
          </w:tcPr>
          <w:p w14:paraId="2D2E922E" w14:textId="77777777" w:rsidR="008B5A28" w:rsidRPr="003940A2" w:rsidRDefault="008B5A28" w:rsidP="00C526B8">
            <w:pPr>
              <w:jc w:val="center"/>
              <w:rPr>
                <w:sz w:val="19"/>
                <w:szCs w:val="19"/>
              </w:rPr>
            </w:pPr>
          </w:p>
        </w:tc>
        <w:tc>
          <w:tcPr>
            <w:tcW w:w="534" w:type="dxa"/>
            <w:vAlign w:val="center"/>
          </w:tcPr>
          <w:p w14:paraId="7D973FBD" w14:textId="0760F1F2" w:rsidR="008B5A28" w:rsidRPr="003940A2" w:rsidRDefault="008B5A28" w:rsidP="00C526B8">
            <w:pPr>
              <w:jc w:val="center"/>
              <w:rPr>
                <w:sz w:val="19"/>
                <w:szCs w:val="19"/>
              </w:rPr>
            </w:pPr>
          </w:p>
        </w:tc>
        <w:tc>
          <w:tcPr>
            <w:tcW w:w="534" w:type="dxa"/>
            <w:vAlign w:val="center"/>
          </w:tcPr>
          <w:p w14:paraId="2E7539C3" w14:textId="012C9518" w:rsidR="008B5A28" w:rsidRPr="003940A2" w:rsidRDefault="00C526B8" w:rsidP="00C526B8">
            <w:pPr>
              <w:jc w:val="center"/>
              <w:rPr>
                <w:sz w:val="19"/>
                <w:szCs w:val="19"/>
              </w:rPr>
            </w:pPr>
            <w:r>
              <w:rPr>
                <w:sz w:val="19"/>
                <w:szCs w:val="19"/>
              </w:rPr>
              <w:t>2</w:t>
            </w:r>
          </w:p>
        </w:tc>
        <w:tc>
          <w:tcPr>
            <w:tcW w:w="534" w:type="dxa"/>
            <w:vAlign w:val="center"/>
          </w:tcPr>
          <w:p w14:paraId="688A7239" w14:textId="3C0286CA" w:rsidR="008B5A28" w:rsidRDefault="00C526B8" w:rsidP="00C526B8">
            <w:pPr>
              <w:jc w:val="center"/>
              <w:rPr>
                <w:sz w:val="19"/>
                <w:szCs w:val="19"/>
              </w:rPr>
            </w:pPr>
            <w:r>
              <w:rPr>
                <w:sz w:val="19"/>
                <w:szCs w:val="19"/>
              </w:rPr>
              <w:t>14*</w:t>
            </w:r>
          </w:p>
        </w:tc>
        <w:tc>
          <w:tcPr>
            <w:tcW w:w="534" w:type="dxa"/>
            <w:vAlign w:val="center"/>
          </w:tcPr>
          <w:p w14:paraId="4628502E" w14:textId="4F70596A" w:rsidR="008B5A28" w:rsidRPr="00C526B8" w:rsidRDefault="00C526B8" w:rsidP="00C526B8">
            <w:pPr>
              <w:jc w:val="center"/>
              <w:rPr>
                <w:b/>
                <w:bCs/>
                <w:sz w:val="19"/>
                <w:szCs w:val="19"/>
              </w:rPr>
            </w:pPr>
            <w:r>
              <w:rPr>
                <w:b/>
                <w:bCs/>
                <w:sz w:val="19"/>
                <w:szCs w:val="19"/>
              </w:rPr>
              <w:t>48</w:t>
            </w:r>
          </w:p>
        </w:tc>
      </w:tr>
      <w:tr w:rsidR="008B5A28" w14:paraId="4561F549" w14:textId="1398C69C" w:rsidTr="00515B87">
        <w:trPr>
          <w:trHeight w:val="317"/>
        </w:trPr>
        <w:tc>
          <w:tcPr>
            <w:tcW w:w="1623" w:type="dxa"/>
            <w:vAlign w:val="center"/>
          </w:tcPr>
          <w:p w14:paraId="3FD36294" w14:textId="35284C65" w:rsidR="008B5A28" w:rsidRPr="003940A2" w:rsidRDefault="008B5A28" w:rsidP="00B41A9A">
            <w:pPr>
              <w:rPr>
                <w:sz w:val="19"/>
                <w:szCs w:val="19"/>
              </w:rPr>
            </w:pPr>
            <w:r w:rsidRPr="003940A2">
              <w:rPr>
                <w:sz w:val="19"/>
                <w:szCs w:val="19"/>
              </w:rPr>
              <w:t>Angela Owen</w:t>
            </w:r>
            <w:r>
              <w:rPr>
                <w:sz w:val="19"/>
                <w:szCs w:val="19"/>
              </w:rPr>
              <w:t>***</w:t>
            </w:r>
          </w:p>
        </w:tc>
        <w:tc>
          <w:tcPr>
            <w:tcW w:w="533" w:type="dxa"/>
            <w:vAlign w:val="center"/>
          </w:tcPr>
          <w:p w14:paraId="2B79A55A" w14:textId="3373B387" w:rsidR="008B5A28" w:rsidRPr="003940A2" w:rsidRDefault="00C526B8" w:rsidP="00C526B8">
            <w:pPr>
              <w:jc w:val="center"/>
              <w:rPr>
                <w:sz w:val="19"/>
                <w:szCs w:val="19"/>
              </w:rPr>
            </w:pPr>
            <w:r>
              <w:rPr>
                <w:sz w:val="19"/>
                <w:szCs w:val="19"/>
              </w:rPr>
              <w:t>5</w:t>
            </w:r>
          </w:p>
        </w:tc>
        <w:tc>
          <w:tcPr>
            <w:tcW w:w="534" w:type="dxa"/>
            <w:vAlign w:val="center"/>
          </w:tcPr>
          <w:p w14:paraId="74C94283" w14:textId="77777777" w:rsidR="008B5A28" w:rsidRPr="003940A2" w:rsidRDefault="008B5A28" w:rsidP="00C526B8">
            <w:pPr>
              <w:jc w:val="center"/>
              <w:rPr>
                <w:sz w:val="19"/>
                <w:szCs w:val="19"/>
              </w:rPr>
            </w:pPr>
          </w:p>
        </w:tc>
        <w:tc>
          <w:tcPr>
            <w:tcW w:w="534" w:type="dxa"/>
            <w:vAlign w:val="center"/>
          </w:tcPr>
          <w:p w14:paraId="3BF116B3" w14:textId="77777777" w:rsidR="008B5A28" w:rsidRPr="003940A2" w:rsidRDefault="008B5A28" w:rsidP="00C526B8">
            <w:pPr>
              <w:jc w:val="center"/>
              <w:rPr>
                <w:sz w:val="19"/>
                <w:szCs w:val="19"/>
              </w:rPr>
            </w:pPr>
          </w:p>
        </w:tc>
        <w:tc>
          <w:tcPr>
            <w:tcW w:w="534" w:type="dxa"/>
            <w:vAlign w:val="center"/>
          </w:tcPr>
          <w:p w14:paraId="68098D1B" w14:textId="17F20D33" w:rsidR="008B5A28" w:rsidRPr="003940A2" w:rsidRDefault="008B5A28" w:rsidP="00C526B8">
            <w:pPr>
              <w:jc w:val="center"/>
              <w:rPr>
                <w:sz w:val="19"/>
                <w:szCs w:val="19"/>
              </w:rPr>
            </w:pPr>
          </w:p>
        </w:tc>
        <w:tc>
          <w:tcPr>
            <w:tcW w:w="534" w:type="dxa"/>
            <w:vAlign w:val="center"/>
          </w:tcPr>
          <w:p w14:paraId="4201F16F" w14:textId="77777777" w:rsidR="008B5A28" w:rsidRPr="003940A2" w:rsidRDefault="008B5A28" w:rsidP="00C526B8">
            <w:pPr>
              <w:jc w:val="center"/>
              <w:rPr>
                <w:sz w:val="19"/>
                <w:szCs w:val="19"/>
              </w:rPr>
            </w:pPr>
          </w:p>
        </w:tc>
        <w:tc>
          <w:tcPr>
            <w:tcW w:w="534" w:type="dxa"/>
            <w:vAlign w:val="center"/>
          </w:tcPr>
          <w:p w14:paraId="517725D7" w14:textId="55C6ADAF" w:rsidR="008B5A28" w:rsidRPr="003940A2" w:rsidRDefault="008B5A28" w:rsidP="00C526B8">
            <w:pPr>
              <w:jc w:val="center"/>
              <w:rPr>
                <w:sz w:val="19"/>
                <w:szCs w:val="19"/>
              </w:rPr>
            </w:pPr>
          </w:p>
        </w:tc>
        <w:tc>
          <w:tcPr>
            <w:tcW w:w="534" w:type="dxa"/>
            <w:vAlign w:val="center"/>
          </w:tcPr>
          <w:p w14:paraId="62F38B8F" w14:textId="77777777" w:rsidR="008B5A28" w:rsidRPr="003940A2" w:rsidRDefault="008B5A28" w:rsidP="00C526B8">
            <w:pPr>
              <w:jc w:val="center"/>
              <w:rPr>
                <w:sz w:val="19"/>
                <w:szCs w:val="19"/>
              </w:rPr>
            </w:pPr>
          </w:p>
        </w:tc>
        <w:tc>
          <w:tcPr>
            <w:tcW w:w="533" w:type="dxa"/>
            <w:vAlign w:val="center"/>
          </w:tcPr>
          <w:p w14:paraId="124C6FC1" w14:textId="77777777" w:rsidR="008B5A28" w:rsidRPr="003940A2" w:rsidRDefault="008B5A28" w:rsidP="00C526B8">
            <w:pPr>
              <w:jc w:val="center"/>
              <w:rPr>
                <w:sz w:val="19"/>
                <w:szCs w:val="19"/>
              </w:rPr>
            </w:pPr>
          </w:p>
        </w:tc>
        <w:tc>
          <w:tcPr>
            <w:tcW w:w="534" w:type="dxa"/>
            <w:vAlign w:val="center"/>
          </w:tcPr>
          <w:p w14:paraId="343DE0B7" w14:textId="54D88AAA" w:rsidR="008B5A28" w:rsidRPr="003940A2" w:rsidRDefault="008B5A28" w:rsidP="00C526B8">
            <w:pPr>
              <w:jc w:val="center"/>
              <w:rPr>
                <w:sz w:val="19"/>
                <w:szCs w:val="19"/>
              </w:rPr>
            </w:pPr>
          </w:p>
        </w:tc>
        <w:tc>
          <w:tcPr>
            <w:tcW w:w="534" w:type="dxa"/>
            <w:vAlign w:val="center"/>
          </w:tcPr>
          <w:p w14:paraId="44E2984F" w14:textId="5433DB5A" w:rsidR="008B5A28" w:rsidRPr="003940A2" w:rsidRDefault="00C526B8" w:rsidP="00C526B8">
            <w:pPr>
              <w:jc w:val="center"/>
              <w:rPr>
                <w:sz w:val="19"/>
                <w:szCs w:val="19"/>
              </w:rPr>
            </w:pPr>
            <w:r>
              <w:rPr>
                <w:sz w:val="19"/>
                <w:szCs w:val="19"/>
              </w:rPr>
              <w:t>2</w:t>
            </w:r>
          </w:p>
        </w:tc>
        <w:tc>
          <w:tcPr>
            <w:tcW w:w="534" w:type="dxa"/>
            <w:vAlign w:val="center"/>
          </w:tcPr>
          <w:p w14:paraId="24506F46" w14:textId="2929CFEE" w:rsidR="008B5A28" w:rsidRPr="003940A2" w:rsidRDefault="00C526B8" w:rsidP="00C526B8">
            <w:pPr>
              <w:jc w:val="center"/>
              <w:rPr>
                <w:sz w:val="19"/>
                <w:szCs w:val="19"/>
              </w:rPr>
            </w:pPr>
            <w:r>
              <w:rPr>
                <w:sz w:val="19"/>
                <w:szCs w:val="19"/>
              </w:rPr>
              <w:t>21</w:t>
            </w:r>
          </w:p>
        </w:tc>
        <w:tc>
          <w:tcPr>
            <w:tcW w:w="534" w:type="dxa"/>
            <w:vAlign w:val="center"/>
          </w:tcPr>
          <w:p w14:paraId="43F9E1A5" w14:textId="6EAAAA34" w:rsidR="008B5A28" w:rsidRPr="003940A2" w:rsidRDefault="008B5A28" w:rsidP="00C526B8">
            <w:pPr>
              <w:jc w:val="center"/>
              <w:rPr>
                <w:sz w:val="19"/>
                <w:szCs w:val="19"/>
              </w:rPr>
            </w:pPr>
          </w:p>
        </w:tc>
        <w:tc>
          <w:tcPr>
            <w:tcW w:w="534" w:type="dxa"/>
            <w:vAlign w:val="center"/>
          </w:tcPr>
          <w:p w14:paraId="645253B3" w14:textId="34E64688" w:rsidR="008B5A28" w:rsidRPr="003940A2" w:rsidRDefault="00C526B8" w:rsidP="00C526B8">
            <w:pPr>
              <w:jc w:val="center"/>
              <w:rPr>
                <w:sz w:val="19"/>
                <w:szCs w:val="19"/>
              </w:rPr>
            </w:pPr>
            <w:r>
              <w:rPr>
                <w:sz w:val="19"/>
                <w:szCs w:val="19"/>
              </w:rPr>
              <w:t>2</w:t>
            </w:r>
          </w:p>
        </w:tc>
        <w:tc>
          <w:tcPr>
            <w:tcW w:w="534" w:type="dxa"/>
            <w:vAlign w:val="center"/>
          </w:tcPr>
          <w:p w14:paraId="7B76962B" w14:textId="539688A6" w:rsidR="008B5A28" w:rsidRDefault="00C526B8" w:rsidP="00C526B8">
            <w:pPr>
              <w:jc w:val="center"/>
              <w:rPr>
                <w:sz w:val="19"/>
                <w:szCs w:val="19"/>
              </w:rPr>
            </w:pPr>
            <w:r>
              <w:rPr>
                <w:sz w:val="19"/>
                <w:szCs w:val="19"/>
              </w:rPr>
              <w:t>21</w:t>
            </w:r>
          </w:p>
        </w:tc>
        <w:tc>
          <w:tcPr>
            <w:tcW w:w="534" w:type="dxa"/>
            <w:vAlign w:val="center"/>
          </w:tcPr>
          <w:p w14:paraId="6708169A" w14:textId="738510A9" w:rsidR="008B5A28" w:rsidRPr="00C526B8" w:rsidRDefault="00C526B8" w:rsidP="00C526B8">
            <w:pPr>
              <w:jc w:val="center"/>
              <w:rPr>
                <w:b/>
                <w:bCs/>
                <w:sz w:val="19"/>
                <w:szCs w:val="19"/>
              </w:rPr>
            </w:pPr>
            <w:r>
              <w:rPr>
                <w:b/>
                <w:bCs/>
                <w:sz w:val="19"/>
                <w:szCs w:val="19"/>
              </w:rPr>
              <w:t>51</w:t>
            </w:r>
          </w:p>
        </w:tc>
      </w:tr>
      <w:tr w:rsidR="008B5A28" w14:paraId="1DA6E33E" w14:textId="3C57FA2C" w:rsidTr="00515B87">
        <w:trPr>
          <w:trHeight w:val="317"/>
        </w:trPr>
        <w:tc>
          <w:tcPr>
            <w:tcW w:w="1623" w:type="dxa"/>
            <w:vAlign w:val="center"/>
          </w:tcPr>
          <w:p w14:paraId="5A0BC3A4" w14:textId="77777777" w:rsidR="008B5A28" w:rsidRPr="003940A2" w:rsidRDefault="008B5A28" w:rsidP="00B41A9A">
            <w:pPr>
              <w:rPr>
                <w:sz w:val="19"/>
                <w:szCs w:val="19"/>
              </w:rPr>
            </w:pPr>
            <w:r w:rsidRPr="003940A2">
              <w:rPr>
                <w:sz w:val="19"/>
                <w:szCs w:val="19"/>
              </w:rPr>
              <w:t>Jonathan Sri</w:t>
            </w:r>
          </w:p>
        </w:tc>
        <w:tc>
          <w:tcPr>
            <w:tcW w:w="533" w:type="dxa"/>
            <w:vAlign w:val="center"/>
          </w:tcPr>
          <w:p w14:paraId="105D476B" w14:textId="77777777" w:rsidR="008B5A28" w:rsidRPr="003940A2" w:rsidRDefault="008B5A28" w:rsidP="00C526B8">
            <w:pPr>
              <w:jc w:val="center"/>
              <w:rPr>
                <w:sz w:val="19"/>
                <w:szCs w:val="19"/>
              </w:rPr>
            </w:pPr>
          </w:p>
        </w:tc>
        <w:tc>
          <w:tcPr>
            <w:tcW w:w="534" w:type="dxa"/>
            <w:vAlign w:val="center"/>
          </w:tcPr>
          <w:p w14:paraId="6589895E" w14:textId="77777777" w:rsidR="008B5A28" w:rsidRPr="003940A2" w:rsidRDefault="008B5A28" w:rsidP="00C526B8">
            <w:pPr>
              <w:jc w:val="center"/>
              <w:rPr>
                <w:sz w:val="19"/>
                <w:szCs w:val="19"/>
              </w:rPr>
            </w:pPr>
          </w:p>
        </w:tc>
        <w:tc>
          <w:tcPr>
            <w:tcW w:w="534" w:type="dxa"/>
            <w:vAlign w:val="center"/>
          </w:tcPr>
          <w:p w14:paraId="514F1359" w14:textId="77777777" w:rsidR="008B5A28" w:rsidRPr="003940A2" w:rsidRDefault="008B5A28" w:rsidP="00C526B8">
            <w:pPr>
              <w:jc w:val="center"/>
              <w:rPr>
                <w:sz w:val="19"/>
                <w:szCs w:val="19"/>
              </w:rPr>
            </w:pPr>
          </w:p>
        </w:tc>
        <w:tc>
          <w:tcPr>
            <w:tcW w:w="534" w:type="dxa"/>
            <w:vAlign w:val="center"/>
          </w:tcPr>
          <w:p w14:paraId="6867CF83" w14:textId="2B009B35" w:rsidR="008B5A28" w:rsidRPr="003940A2" w:rsidRDefault="008B5A28" w:rsidP="00C526B8">
            <w:pPr>
              <w:jc w:val="center"/>
              <w:rPr>
                <w:sz w:val="19"/>
                <w:szCs w:val="19"/>
              </w:rPr>
            </w:pPr>
          </w:p>
        </w:tc>
        <w:tc>
          <w:tcPr>
            <w:tcW w:w="534" w:type="dxa"/>
            <w:vAlign w:val="center"/>
          </w:tcPr>
          <w:p w14:paraId="666524C6" w14:textId="77777777" w:rsidR="008B5A28" w:rsidRPr="003940A2" w:rsidRDefault="008B5A28" w:rsidP="00C526B8">
            <w:pPr>
              <w:jc w:val="center"/>
              <w:rPr>
                <w:sz w:val="19"/>
                <w:szCs w:val="19"/>
              </w:rPr>
            </w:pPr>
          </w:p>
        </w:tc>
        <w:tc>
          <w:tcPr>
            <w:tcW w:w="534" w:type="dxa"/>
            <w:vAlign w:val="center"/>
          </w:tcPr>
          <w:p w14:paraId="7190B1CC" w14:textId="5F980783" w:rsidR="008B5A28" w:rsidRPr="003940A2" w:rsidRDefault="008B5A28" w:rsidP="00C526B8">
            <w:pPr>
              <w:jc w:val="center"/>
              <w:rPr>
                <w:sz w:val="19"/>
                <w:szCs w:val="19"/>
              </w:rPr>
            </w:pPr>
          </w:p>
        </w:tc>
        <w:tc>
          <w:tcPr>
            <w:tcW w:w="534" w:type="dxa"/>
            <w:vAlign w:val="center"/>
          </w:tcPr>
          <w:p w14:paraId="5701DDD0" w14:textId="77777777" w:rsidR="008B5A28" w:rsidRPr="003940A2" w:rsidRDefault="008B5A28" w:rsidP="00C526B8">
            <w:pPr>
              <w:jc w:val="center"/>
              <w:rPr>
                <w:sz w:val="19"/>
                <w:szCs w:val="19"/>
              </w:rPr>
            </w:pPr>
          </w:p>
        </w:tc>
        <w:tc>
          <w:tcPr>
            <w:tcW w:w="533" w:type="dxa"/>
            <w:vAlign w:val="center"/>
          </w:tcPr>
          <w:p w14:paraId="47619388" w14:textId="77777777" w:rsidR="008B5A28" w:rsidRPr="003940A2" w:rsidRDefault="008B5A28" w:rsidP="00C526B8">
            <w:pPr>
              <w:jc w:val="center"/>
              <w:rPr>
                <w:sz w:val="19"/>
                <w:szCs w:val="19"/>
              </w:rPr>
            </w:pPr>
          </w:p>
        </w:tc>
        <w:tc>
          <w:tcPr>
            <w:tcW w:w="534" w:type="dxa"/>
            <w:vAlign w:val="center"/>
          </w:tcPr>
          <w:p w14:paraId="7DA75464" w14:textId="19680A58" w:rsidR="008B5A28" w:rsidRPr="003940A2" w:rsidRDefault="008B5A28" w:rsidP="00C526B8">
            <w:pPr>
              <w:jc w:val="center"/>
              <w:rPr>
                <w:sz w:val="19"/>
                <w:szCs w:val="19"/>
              </w:rPr>
            </w:pPr>
          </w:p>
        </w:tc>
        <w:tc>
          <w:tcPr>
            <w:tcW w:w="534" w:type="dxa"/>
            <w:vAlign w:val="center"/>
          </w:tcPr>
          <w:p w14:paraId="175D8CBF" w14:textId="4D370E7E" w:rsidR="008B5A28" w:rsidRPr="003940A2" w:rsidRDefault="00C526B8" w:rsidP="00C526B8">
            <w:pPr>
              <w:jc w:val="center"/>
              <w:rPr>
                <w:sz w:val="19"/>
                <w:szCs w:val="19"/>
              </w:rPr>
            </w:pPr>
            <w:r>
              <w:rPr>
                <w:sz w:val="19"/>
                <w:szCs w:val="19"/>
              </w:rPr>
              <w:t>2</w:t>
            </w:r>
          </w:p>
        </w:tc>
        <w:tc>
          <w:tcPr>
            <w:tcW w:w="534" w:type="dxa"/>
            <w:vAlign w:val="center"/>
          </w:tcPr>
          <w:p w14:paraId="1CB04C1B" w14:textId="4FC5F8D8" w:rsidR="008B5A28" w:rsidRPr="003940A2" w:rsidRDefault="00C526B8" w:rsidP="00C526B8">
            <w:pPr>
              <w:jc w:val="center"/>
              <w:rPr>
                <w:sz w:val="19"/>
                <w:szCs w:val="19"/>
              </w:rPr>
            </w:pPr>
            <w:r>
              <w:rPr>
                <w:sz w:val="19"/>
                <w:szCs w:val="19"/>
              </w:rPr>
              <w:t>20</w:t>
            </w:r>
          </w:p>
        </w:tc>
        <w:tc>
          <w:tcPr>
            <w:tcW w:w="534" w:type="dxa"/>
            <w:vAlign w:val="center"/>
          </w:tcPr>
          <w:p w14:paraId="7AED3E25" w14:textId="3CC996F0" w:rsidR="008B5A28" w:rsidRPr="003940A2" w:rsidRDefault="008B5A28" w:rsidP="00C526B8">
            <w:pPr>
              <w:jc w:val="center"/>
              <w:rPr>
                <w:sz w:val="19"/>
                <w:szCs w:val="19"/>
              </w:rPr>
            </w:pPr>
          </w:p>
        </w:tc>
        <w:tc>
          <w:tcPr>
            <w:tcW w:w="534" w:type="dxa"/>
            <w:vAlign w:val="center"/>
          </w:tcPr>
          <w:p w14:paraId="7A760B92" w14:textId="60443D08" w:rsidR="008B5A28" w:rsidRPr="003940A2" w:rsidRDefault="00C526B8" w:rsidP="00C526B8">
            <w:pPr>
              <w:jc w:val="center"/>
              <w:rPr>
                <w:sz w:val="19"/>
                <w:szCs w:val="19"/>
              </w:rPr>
            </w:pPr>
            <w:r>
              <w:rPr>
                <w:sz w:val="19"/>
                <w:szCs w:val="19"/>
              </w:rPr>
              <w:t>2</w:t>
            </w:r>
          </w:p>
        </w:tc>
        <w:tc>
          <w:tcPr>
            <w:tcW w:w="534" w:type="dxa"/>
            <w:vAlign w:val="center"/>
          </w:tcPr>
          <w:p w14:paraId="3BAE19E2" w14:textId="4CF31780" w:rsidR="008B5A28" w:rsidRDefault="00C526B8" w:rsidP="00C526B8">
            <w:pPr>
              <w:jc w:val="center"/>
              <w:rPr>
                <w:sz w:val="19"/>
                <w:szCs w:val="19"/>
              </w:rPr>
            </w:pPr>
            <w:r>
              <w:rPr>
                <w:sz w:val="19"/>
                <w:szCs w:val="19"/>
              </w:rPr>
              <w:t>21</w:t>
            </w:r>
          </w:p>
        </w:tc>
        <w:tc>
          <w:tcPr>
            <w:tcW w:w="534" w:type="dxa"/>
            <w:vAlign w:val="center"/>
          </w:tcPr>
          <w:p w14:paraId="162536DD" w14:textId="07892378" w:rsidR="008B5A28" w:rsidRPr="00C526B8" w:rsidRDefault="00C526B8" w:rsidP="00C526B8">
            <w:pPr>
              <w:jc w:val="center"/>
              <w:rPr>
                <w:b/>
                <w:bCs/>
                <w:sz w:val="19"/>
                <w:szCs w:val="19"/>
              </w:rPr>
            </w:pPr>
            <w:r>
              <w:rPr>
                <w:b/>
                <w:bCs/>
                <w:sz w:val="19"/>
                <w:szCs w:val="19"/>
              </w:rPr>
              <w:t>45</w:t>
            </w:r>
          </w:p>
        </w:tc>
      </w:tr>
      <w:tr w:rsidR="008B5A28" w14:paraId="4E8E46EA" w14:textId="2CB67DB3" w:rsidTr="00515B87">
        <w:trPr>
          <w:trHeight w:val="317"/>
        </w:trPr>
        <w:tc>
          <w:tcPr>
            <w:tcW w:w="1623" w:type="dxa"/>
            <w:vAlign w:val="center"/>
          </w:tcPr>
          <w:p w14:paraId="26687719" w14:textId="77777777" w:rsidR="008B5A28" w:rsidRPr="003940A2" w:rsidRDefault="008B5A28" w:rsidP="00B41A9A">
            <w:pPr>
              <w:rPr>
                <w:sz w:val="19"/>
                <w:szCs w:val="19"/>
              </w:rPr>
            </w:pPr>
            <w:r w:rsidRPr="003940A2">
              <w:rPr>
                <w:sz w:val="19"/>
                <w:szCs w:val="19"/>
              </w:rPr>
              <w:t>Charles Strunk</w:t>
            </w:r>
          </w:p>
        </w:tc>
        <w:tc>
          <w:tcPr>
            <w:tcW w:w="533" w:type="dxa"/>
            <w:vAlign w:val="center"/>
          </w:tcPr>
          <w:p w14:paraId="10ADCF0E" w14:textId="77777777" w:rsidR="008B5A28" w:rsidRPr="003940A2" w:rsidRDefault="008B5A28" w:rsidP="00C526B8">
            <w:pPr>
              <w:jc w:val="center"/>
              <w:rPr>
                <w:sz w:val="19"/>
                <w:szCs w:val="19"/>
              </w:rPr>
            </w:pPr>
          </w:p>
        </w:tc>
        <w:tc>
          <w:tcPr>
            <w:tcW w:w="534" w:type="dxa"/>
            <w:vAlign w:val="center"/>
          </w:tcPr>
          <w:p w14:paraId="76ECFECF" w14:textId="6AACDAFA" w:rsidR="008B5A28" w:rsidRPr="003940A2" w:rsidRDefault="00C526B8" w:rsidP="00C526B8">
            <w:pPr>
              <w:jc w:val="center"/>
              <w:rPr>
                <w:sz w:val="19"/>
                <w:szCs w:val="19"/>
              </w:rPr>
            </w:pPr>
            <w:r>
              <w:rPr>
                <w:sz w:val="19"/>
                <w:szCs w:val="19"/>
              </w:rPr>
              <w:t>2</w:t>
            </w:r>
          </w:p>
        </w:tc>
        <w:tc>
          <w:tcPr>
            <w:tcW w:w="534" w:type="dxa"/>
            <w:vAlign w:val="center"/>
          </w:tcPr>
          <w:p w14:paraId="3E5A878F" w14:textId="6D0A074A" w:rsidR="008B5A28" w:rsidRPr="003940A2" w:rsidRDefault="00C526B8" w:rsidP="00C526B8">
            <w:pPr>
              <w:jc w:val="center"/>
              <w:rPr>
                <w:sz w:val="19"/>
                <w:szCs w:val="19"/>
              </w:rPr>
            </w:pPr>
            <w:r>
              <w:rPr>
                <w:sz w:val="19"/>
                <w:szCs w:val="19"/>
              </w:rPr>
              <w:t>18</w:t>
            </w:r>
          </w:p>
        </w:tc>
        <w:tc>
          <w:tcPr>
            <w:tcW w:w="534" w:type="dxa"/>
            <w:vAlign w:val="center"/>
          </w:tcPr>
          <w:p w14:paraId="7CF84A46" w14:textId="61A62807" w:rsidR="008B5A28" w:rsidRPr="003940A2" w:rsidRDefault="008B5A28" w:rsidP="00C526B8">
            <w:pPr>
              <w:jc w:val="center"/>
              <w:rPr>
                <w:sz w:val="19"/>
                <w:szCs w:val="19"/>
              </w:rPr>
            </w:pPr>
          </w:p>
        </w:tc>
        <w:tc>
          <w:tcPr>
            <w:tcW w:w="534" w:type="dxa"/>
            <w:vAlign w:val="center"/>
          </w:tcPr>
          <w:p w14:paraId="385D54F6" w14:textId="77777777" w:rsidR="008B5A28" w:rsidRPr="003940A2" w:rsidRDefault="008B5A28" w:rsidP="00C526B8">
            <w:pPr>
              <w:jc w:val="center"/>
              <w:rPr>
                <w:sz w:val="19"/>
                <w:szCs w:val="19"/>
              </w:rPr>
            </w:pPr>
          </w:p>
        </w:tc>
        <w:tc>
          <w:tcPr>
            <w:tcW w:w="534" w:type="dxa"/>
            <w:vAlign w:val="center"/>
          </w:tcPr>
          <w:p w14:paraId="5C466207" w14:textId="5140A741" w:rsidR="008B5A28" w:rsidRPr="003940A2" w:rsidRDefault="008B5A28" w:rsidP="00C526B8">
            <w:pPr>
              <w:jc w:val="center"/>
              <w:rPr>
                <w:sz w:val="19"/>
                <w:szCs w:val="19"/>
              </w:rPr>
            </w:pPr>
          </w:p>
        </w:tc>
        <w:tc>
          <w:tcPr>
            <w:tcW w:w="534" w:type="dxa"/>
            <w:vAlign w:val="center"/>
          </w:tcPr>
          <w:p w14:paraId="132B9777" w14:textId="16599CA6" w:rsidR="008B5A28" w:rsidRPr="003940A2" w:rsidRDefault="008B5A28" w:rsidP="00C526B8">
            <w:pPr>
              <w:jc w:val="center"/>
              <w:rPr>
                <w:sz w:val="19"/>
                <w:szCs w:val="19"/>
              </w:rPr>
            </w:pPr>
          </w:p>
        </w:tc>
        <w:tc>
          <w:tcPr>
            <w:tcW w:w="533" w:type="dxa"/>
            <w:vAlign w:val="center"/>
          </w:tcPr>
          <w:p w14:paraId="26AF40D4" w14:textId="77777777" w:rsidR="008B5A28" w:rsidRPr="003940A2" w:rsidRDefault="008B5A28" w:rsidP="00C526B8">
            <w:pPr>
              <w:jc w:val="center"/>
              <w:rPr>
                <w:sz w:val="19"/>
                <w:szCs w:val="19"/>
              </w:rPr>
            </w:pPr>
          </w:p>
        </w:tc>
        <w:tc>
          <w:tcPr>
            <w:tcW w:w="534" w:type="dxa"/>
            <w:vAlign w:val="center"/>
          </w:tcPr>
          <w:p w14:paraId="0A5E5972" w14:textId="05659FC7" w:rsidR="008B5A28" w:rsidRPr="003940A2" w:rsidRDefault="008B5A28" w:rsidP="00C526B8">
            <w:pPr>
              <w:jc w:val="center"/>
              <w:rPr>
                <w:sz w:val="19"/>
                <w:szCs w:val="19"/>
              </w:rPr>
            </w:pPr>
          </w:p>
        </w:tc>
        <w:tc>
          <w:tcPr>
            <w:tcW w:w="534" w:type="dxa"/>
            <w:vAlign w:val="center"/>
          </w:tcPr>
          <w:p w14:paraId="609A1A24" w14:textId="31C77DEF" w:rsidR="008B5A28" w:rsidRPr="003940A2" w:rsidRDefault="00C526B8" w:rsidP="00C526B8">
            <w:pPr>
              <w:jc w:val="center"/>
              <w:rPr>
                <w:sz w:val="19"/>
                <w:szCs w:val="19"/>
              </w:rPr>
            </w:pPr>
            <w:r>
              <w:rPr>
                <w:sz w:val="19"/>
                <w:szCs w:val="19"/>
              </w:rPr>
              <w:t>2</w:t>
            </w:r>
          </w:p>
        </w:tc>
        <w:tc>
          <w:tcPr>
            <w:tcW w:w="534" w:type="dxa"/>
            <w:vAlign w:val="center"/>
          </w:tcPr>
          <w:p w14:paraId="5319A2A2" w14:textId="024CA4A9" w:rsidR="008B5A28" w:rsidRPr="003940A2" w:rsidRDefault="00C526B8" w:rsidP="00C526B8">
            <w:pPr>
              <w:jc w:val="center"/>
              <w:rPr>
                <w:sz w:val="19"/>
                <w:szCs w:val="19"/>
              </w:rPr>
            </w:pPr>
            <w:r>
              <w:rPr>
                <w:sz w:val="19"/>
                <w:szCs w:val="19"/>
              </w:rPr>
              <w:t>20</w:t>
            </w:r>
          </w:p>
        </w:tc>
        <w:tc>
          <w:tcPr>
            <w:tcW w:w="534" w:type="dxa"/>
            <w:vAlign w:val="center"/>
          </w:tcPr>
          <w:p w14:paraId="12E9CBF8" w14:textId="5D42A1C0" w:rsidR="008B5A28" w:rsidRPr="003940A2" w:rsidRDefault="00C526B8" w:rsidP="00C526B8">
            <w:pPr>
              <w:jc w:val="center"/>
              <w:rPr>
                <w:sz w:val="19"/>
                <w:szCs w:val="19"/>
              </w:rPr>
            </w:pPr>
            <w:r>
              <w:rPr>
                <w:sz w:val="19"/>
                <w:szCs w:val="19"/>
              </w:rPr>
              <w:t>19</w:t>
            </w:r>
          </w:p>
        </w:tc>
        <w:tc>
          <w:tcPr>
            <w:tcW w:w="534" w:type="dxa"/>
            <w:vAlign w:val="center"/>
          </w:tcPr>
          <w:p w14:paraId="2E42AA5C" w14:textId="77777777" w:rsidR="008B5A28" w:rsidRPr="003940A2" w:rsidRDefault="008B5A28" w:rsidP="00C526B8">
            <w:pPr>
              <w:jc w:val="center"/>
              <w:rPr>
                <w:sz w:val="19"/>
                <w:szCs w:val="19"/>
              </w:rPr>
            </w:pPr>
          </w:p>
        </w:tc>
        <w:tc>
          <w:tcPr>
            <w:tcW w:w="534" w:type="dxa"/>
            <w:vAlign w:val="center"/>
          </w:tcPr>
          <w:p w14:paraId="7651A185" w14:textId="77777777" w:rsidR="008B5A28" w:rsidRPr="003940A2" w:rsidRDefault="008B5A28" w:rsidP="00C526B8">
            <w:pPr>
              <w:jc w:val="center"/>
              <w:rPr>
                <w:sz w:val="19"/>
                <w:szCs w:val="19"/>
              </w:rPr>
            </w:pPr>
          </w:p>
        </w:tc>
        <w:tc>
          <w:tcPr>
            <w:tcW w:w="534" w:type="dxa"/>
            <w:vAlign w:val="center"/>
          </w:tcPr>
          <w:p w14:paraId="70010574" w14:textId="4ADAA4E4" w:rsidR="008B5A28" w:rsidRPr="00C526B8" w:rsidRDefault="00C526B8" w:rsidP="00C526B8">
            <w:pPr>
              <w:jc w:val="center"/>
              <w:rPr>
                <w:b/>
                <w:bCs/>
                <w:sz w:val="19"/>
                <w:szCs w:val="19"/>
              </w:rPr>
            </w:pPr>
            <w:r>
              <w:rPr>
                <w:b/>
                <w:bCs/>
                <w:sz w:val="19"/>
                <w:szCs w:val="19"/>
              </w:rPr>
              <w:t>61</w:t>
            </w:r>
          </w:p>
        </w:tc>
      </w:tr>
      <w:tr w:rsidR="008B5A28" w14:paraId="21EFE35E" w14:textId="723B33A4" w:rsidTr="00515B87">
        <w:trPr>
          <w:trHeight w:val="317"/>
        </w:trPr>
        <w:tc>
          <w:tcPr>
            <w:tcW w:w="1623" w:type="dxa"/>
            <w:vAlign w:val="center"/>
          </w:tcPr>
          <w:p w14:paraId="43436164" w14:textId="0B31C555" w:rsidR="008B5A28" w:rsidRPr="003940A2" w:rsidRDefault="008B5A28" w:rsidP="00B41A9A">
            <w:pPr>
              <w:rPr>
                <w:sz w:val="19"/>
                <w:szCs w:val="19"/>
              </w:rPr>
            </w:pPr>
            <w:r w:rsidRPr="003940A2">
              <w:rPr>
                <w:sz w:val="19"/>
                <w:szCs w:val="19"/>
              </w:rPr>
              <w:t>Steven Toomey</w:t>
            </w:r>
            <w:r>
              <w:rPr>
                <w:sz w:val="19"/>
                <w:szCs w:val="19"/>
              </w:rPr>
              <w:t>****</w:t>
            </w:r>
          </w:p>
        </w:tc>
        <w:tc>
          <w:tcPr>
            <w:tcW w:w="533" w:type="dxa"/>
            <w:vAlign w:val="center"/>
          </w:tcPr>
          <w:p w14:paraId="0AFBFFC4" w14:textId="78BB0DA4" w:rsidR="008B5A28" w:rsidRPr="003940A2" w:rsidRDefault="00C526B8" w:rsidP="00C526B8">
            <w:pPr>
              <w:jc w:val="center"/>
              <w:rPr>
                <w:sz w:val="19"/>
                <w:szCs w:val="19"/>
              </w:rPr>
            </w:pPr>
            <w:r>
              <w:rPr>
                <w:sz w:val="19"/>
                <w:szCs w:val="19"/>
              </w:rPr>
              <w:t>9</w:t>
            </w:r>
          </w:p>
        </w:tc>
        <w:tc>
          <w:tcPr>
            <w:tcW w:w="534" w:type="dxa"/>
            <w:vAlign w:val="center"/>
          </w:tcPr>
          <w:p w14:paraId="008FABCB" w14:textId="77777777" w:rsidR="008B5A28" w:rsidRPr="003940A2" w:rsidRDefault="008B5A28" w:rsidP="00C526B8">
            <w:pPr>
              <w:jc w:val="center"/>
              <w:rPr>
                <w:sz w:val="19"/>
                <w:szCs w:val="19"/>
              </w:rPr>
            </w:pPr>
          </w:p>
        </w:tc>
        <w:tc>
          <w:tcPr>
            <w:tcW w:w="534" w:type="dxa"/>
            <w:vAlign w:val="center"/>
          </w:tcPr>
          <w:p w14:paraId="0FDC8D16" w14:textId="77777777" w:rsidR="008B5A28" w:rsidRDefault="008B5A28" w:rsidP="00C526B8">
            <w:pPr>
              <w:jc w:val="center"/>
              <w:rPr>
                <w:sz w:val="19"/>
                <w:szCs w:val="19"/>
              </w:rPr>
            </w:pPr>
          </w:p>
        </w:tc>
        <w:tc>
          <w:tcPr>
            <w:tcW w:w="534" w:type="dxa"/>
            <w:vAlign w:val="center"/>
          </w:tcPr>
          <w:p w14:paraId="22BE36F5" w14:textId="7B1B69AB" w:rsidR="008B5A28" w:rsidRPr="003940A2" w:rsidRDefault="00C526B8" w:rsidP="00C526B8">
            <w:pPr>
              <w:jc w:val="center"/>
              <w:rPr>
                <w:sz w:val="19"/>
                <w:szCs w:val="19"/>
              </w:rPr>
            </w:pPr>
            <w:r>
              <w:rPr>
                <w:sz w:val="19"/>
                <w:szCs w:val="19"/>
              </w:rPr>
              <w:t>2</w:t>
            </w:r>
          </w:p>
        </w:tc>
        <w:tc>
          <w:tcPr>
            <w:tcW w:w="534" w:type="dxa"/>
            <w:vAlign w:val="center"/>
          </w:tcPr>
          <w:p w14:paraId="2F9988F2" w14:textId="46B4B898" w:rsidR="008B5A28" w:rsidRDefault="00C526B8" w:rsidP="00C526B8">
            <w:pPr>
              <w:jc w:val="center"/>
              <w:rPr>
                <w:sz w:val="19"/>
                <w:szCs w:val="19"/>
              </w:rPr>
            </w:pPr>
            <w:r>
              <w:rPr>
                <w:sz w:val="19"/>
                <w:szCs w:val="19"/>
              </w:rPr>
              <w:t>17</w:t>
            </w:r>
          </w:p>
        </w:tc>
        <w:tc>
          <w:tcPr>
            <w:tcW w:w="534" w:type="dxa"/>
            <w:vAlign w:val="center"/>
          </w:tcPr>
          <w:p w14:paraId="764F0EEC" w14:textId="6C373D93" w:rsidR="008B5A28" w:rsidRPr="003940A2" w:rsidRDefault="00C526B8" w:rsidP="00C526B8">
            <w:pPr>
              <w:jc w:val="center"/>
              <w:rPr>
                <w:sz w:val="19"/>
                <w:szCs w:val="19"/>
              </w:rPr>
            </w:pPr>
            <w:r>
              <w:rPr>
                <w:sz w:val="19"/>
                <w:szCs w:val="19"/>
              </w:rPr>
              <w:t>19</w:t>
            </w:r>
          </w:p>
        </w:tc>
        <w:tc>
          <w:tcPr>
            <w:tcW w:w="534" w:type="dxa"/>
            <w:vAlign w:val="center"/>
          </w:tcPr>
          <w:p w14:paraId="51FC68BC" w14:textId="77777777" w:rsidR="008B5A28" w:rsidRPr="003940A2" w:rsidRDefault="008B5A28" w:rsidP="00C526B8">
            <w:pPr>
              <w:jc w:val="center"/>
              <w:rPr>
                <w:sz w:val="19"/>
                <w:szCs w:val="19"/>
              </w:rPr>
            </w:pPr>
          </w:p>
        </w:tc>
        <w:tc>
          <w:tcPr>
            <w:tcW w:w="533" w:type="dxa"/>
            <w:vAlign w:val="center"/>
          </w:tcPr>
          <w:p w14:paraId="19014824" w14:textId="77777777" w:rsidR="008B5A28" w:rsidRPr="003940A2" w:rsidRDefault="008B5A28" w:rsidP="00C526B8">
            <w:pPr>
              <w:jc w:val="center"/>
              <w:rPr>
                <w:sz w:val="19"/>
                <w:szCs w:val="19"/>
              </w:rPr>
            </w:pPr>
          </w:p>
        </w:tc>
        <w:tc>
          <w:tcPr>
            <w:tcW w:w="534" w:type="dxa"/>
            <w:vAlign w:val="center"/>
          </w:tcPr>
          <w:p w14:paraId="5B4AD33B" w14:textId="2C56CCF3" w:rsidR="008B5A28" w:rsidRPr="003940A2" w:rsidRDefault="008B5A28" w:rsidP="00C526B8">
            <w:pPr>
              <w:jc w:val="center"/>
              <w:rPr>
                <w:sz w:val="19"/>
                <w:szCs w:val="19"/>
              </w:rPr>
            </w:pPr>
          </w:p>
        </w:tc>
        <w:tc>
          <w:tcPr>
            <w:tcW w:w="534" w:type="dxa"/>
            <w:vAlign w:val="center"/>
          </w:tcPr>
          <w:p w14:paraId="60965D97" w14:textId="77777777" w:rsidR="008B5A28" w:rsidRPr="003940A2" w:rsidRDefault="008B5A28" w:rsidP="00C526B8">
            <w:pPr>
              <w:jc w:val="center"/>
              <w:rPr>
                <w:sz w:val="19"/>
                <w:szCs w:val="19"/>
              </w:rPr>
            </w:pPr>
          </w:p>
        </w:tc>
        <w:tc>
          <w:tcPr>
            <w:tcW w:w="534" w:type="dxa"/>
            <w:vAlign w:val="center"/>
          </w:tcPr>
          <w:p w14:paraId="05EFD507" w14:textId="77777777" w:rsidR="008B5A28" w:rsidRPr="003940A2" w:rsidRDefault="008B5A28" w:rsidP="00C526B8">
            <w:pPr>
              <w:jc w:val="center"/>
              <w:rPr>
                <w:sz w:val="19"/>
                <w:szCs w:val="19"/>
              </w:rPr>
            </w:pPr>
          </w:p>
        </w:tc>
        <w:tc>
          <w:tcPr>
            <w:tcW w:w="534" w:type="dxa"/>
            <w:vAlign w:val="center"/>
          </w:tcPr>
          <w:p w14:paraId="03915DEC" w14:textId="198106D5" w:rsidR="008B5A28" w:rsidRPr="003940A2" w:rsidRDefault="008B5A28" w:rsidP="00C526B8">
            <w:pPr>
              <w:jc w:val="center"/>
              <w:rPr>
                <w:sz w:val="19"/>
                <w:szCs w:val="19"/>
              </w:rPr>
            </w:pPr>
          </w:p>
        </w:tc>
        <w:tc>
          <w:tcPr>
            <w:tcW w:w="534" w:type="dxa"/>
            <w:vAlign w:val="center"/>
          </w:tcPr>
          <w:p w14:paraId="7ACCE812" w14:textId="77777777" w:rsidR="008B5A28" w:rsidRPr="003940A2" w:rsidRDefault="008B5A28" w:rsidP="00C526B8">
            <w:pPr>
              <w:jc w:val="center"/>
              <w:rPr>
                <w:sz w:val="19"/>
                <w:szCs w:val="19"/>
              </w:rPr>
            </w:pPr>
          </w:p>
        </w:tc>
        <w:tc>
          <w:tcPr>
            <w:tcW w:w="534" w:type="dxa"/>
            <w:vAlign w:val="center"/>
          </w:tcPr>
          <w:p w14:paraId="21FB0384" w14:textId="77777777" w:rsidR="008B5A28" w:rsidRPr="003940A2" w:rsidRDefault="008B5A28" w:rsidP="00C526B8">
            <w:pPr>
              <w:jc w:val="center"/>
              <w:rPr>
                <w:sz w:val="19"/>
                <w:szCs w:val="19"/>
              </w:rPr>
            </w:pPr>
          </w:p>
        </w:tc>
        <w:tc>
          <w:tcPr>
            <w:tcW w:w="534" w:type="dxa"/>
            <w:vAlign w:val="center"/>
          </w:tcPr>
          <w:p w14:paraId="64390832" w14:textId="02218ED7" w:rsidR="008B5A28" w:rsidRPr="00C526B8" w:rsidRDefault="00C526B8" w:rsidP="00C526B8">
            <w:pPr>
              <w:jc w:val="center"/>
              <w:rPr>
                <w:b/>
                <w:bCs/>
                <w:sz w:val="19"/>
                <w:szCs w:val="19"/>
              </w:rPr>
            </w:pPr>
            <w:r>
              <w:rPr>
                <w:b/>
                <w:bCs/>
                <w:sz w:val="19"/>
                <w:szCs w:val="19"/>
              </w:rPr>
              <w:t>47</w:t>
            </w:r>
          </w:p>
        </w:tc>
      </w:tr>
      <w:tr w:rsidR="008B5A28" w14:paraId="3B34F1A9" w14:textId="7AFC5C79" w:rsidTr="00515B87">
        <w:trPr>
          <w:trHeight w:val="317"/>
        </w:trPr>
        <w:tc>
          <w:tcPr>
            <w:tcW w:w="1623" w:type="dxa"/>
            <w:vAlign w:val="center"/>
          </w:tcPr>
          <w:p w14:paraId="0AF24520" w14:textId="66077FE1" w:rsidR="008B5A28" w:rsidRPr="003940A2" w:rsidRDefault="008B5A28" w:rsidP="00B41A9A">
            <w:pPr>
              <w:rPr>
                <w:sz w:val="19"/>
                <w:szCs w:val="19"/>
              </w:rPr>
            </w:pPr>
            <w:r w:rsidRPr="003940A2">
              <w:rPr>
                <w:sz w:val="19"/>
                <w:szCs w:val="19"/>
              </w:rPr>
              <w:t>Andrew Wines</w:t>
            </w:r>
          </w:p>
        </w:tc>
        <w:tc>
          <w:tcPr>
            <w:tcW w:w="533" w:type="dxa"/>
            <w:vAlign w:val="center"/>
          </w:tcPr>
          <w:p w14:paraId="0B52840A" w14:textId="23AEB418" w:rsidR="008B5A28" w:rsidRPr="003940A2" w:rsidRDefault="00C526B8" w:rsidP="00C526B8">
            <w:pPr>
              <w:jc w:val="center"/>
              <w:rPr>
                <w:sz w:val="19"/>
                <w:szCs w:val="19"/>
              </w:rPr>
            </w:pPr>
            <w:r>
              <w:rPr>
                <w:sz w:val="19"/>
                <w:szCs w:val="19"/>
              </w:rPr>
              <w:t>32</w:t>
            </w:r>
          </w:p>
        </w:tc>
        <w:tc>
          <w:tcPr>
            <w:tcW w:w="534" w:type="dxa"/>
            <w:vAlign w:val="center"/>
          </w:tcPr>
          <w:p w14:paraId="77A03BEF" w14:textId="77777777" w:rsidR="008B5A28" w:rsidRPr="003940A2" w:rsidRDefault="008B5A28" w:rsidP="00C526B8">
            <w:pPr>
              <w:jc w:val="center"/>
              <w:rPr>
                <w:sz w:val="19"/>
                <w:szCs w:val="19"/>
              </w:rPr>
            </w:pPr>
          </w:p>
        </w:tc>
        <w:tc>
          <w:tcPr>
            <w:tcW w:w="534" w:type="dxa"/>
            <w:vAlign w:val="center"/>
          </w:tcPr>
          <w:p w14:paraId="4AEC86B0" w14:textId="77777777" w:rsidR="008B5A28" w:rsidRPr="003940A2" w:rsidRDefault="008B5A28" w:rsidP="00C526B8">
            <w:pPr>
              <w:jc w:val="center"/>
              <w:rPr>
                <w:sz w:val="19"/>
                <w:szCs w:val="19"/>
              </w:rPr>
            </w:pPr>
          </w:p>
        </w:tc>
        <w:tc>
          <w:tcPr>
            <w:tcW w:w="534" w:type="dxa"/>
            <w:vAlign w:val="center"/>
          </w:tcPr>
          <w:p w14:paraId="59284AE4" w14:textId="1B1D37A5" w:rsidR="008B5A28" w:rsidRPr="003940A2" w:rsidRDefault="008B5A28" w:rsidP="00C526B8">
            <w:pPr>
              <w:jc w:val="center"/>
              <w:rPr>
                <w:sz w:val="19"/>
                <w:szCs w:val="19"/>
              </w:rPr>
            </w:pPr>
          </w:p>
        </w:tc>
        <w:tc>
          <w:tcPr>
            <w:tcW w:w="534" w:type="dxa"/>
            <w:vAlign w:val="center"/>
          </w:tcPr>
          <w:p w14:paraId="77E4078A" w14:textId="77777777" w:rsidR="008B5A28" w:rsidRPr="003940A2" w:rsidRDefault="008B5A28" w:rsidP="00C526B8">
            <w:pPr>
              <w:jc w:val="center"/>
              <w:rPr>
                <w:sz w:val="19"/>
                <w:szCs w:val="19"/>
              </w:rPr>
            </w:pPr>
          </w:p>
        </w:tc>
        <w:tc>
          <w:tcPr>
            <w:tcW w:w="534" w:type="dxa"/>
            <w:vAlign w:val="center"/>
          </w:tcPr>
          <w:p w14:paraId="79CDEB76" w14:textId="302789F3" w:rsidR="008B5A28" w:rsidRPr="003940A2" w:rsidRDefault="008B5A28" w:rsidP="00C526B8">
            <w:pPr>
              <w:jc w:val="center"/>
              <w:rPr>
                <w:sz w:val="19"/>
                <w:szCs w:val="19"/>
              </w:rPr>
            </w:pPr>
          </w:p>
        </w:tc>
        <w:tc>
          <w:tcPr>
            <w:tcW w:w="534" w:type="dxa"/>
            <w:vAlign w:val="center"/>
          </w:tcPr>
          <w:p w14:paraId="6BCEF784" w14:textId="77777777" w:rsidR="008B5A28" w:rsidRPr="003940A2" w:rsidRDefault="008B5A28" w:rsidP="00C526B8">
            <w:pPr>
              <w:jc w:val="center"/>
              <w:rPr>
                <w:sz w:val="19"/>
                <w:szCs w:val="19"/>
              </w:rPr>
            </w:pPr>
          </w:p>
        </w:tc>
        <w:tc>
          <w:tcPr>
            <w:tcW w:w="533" w:type="dxa"/>
            <w:vAlign w:val="center"/>
          </w:tcPr>
          <w:p w14:paraId="703CCD6A" w14:textId="77777777" w:rsidR="008B5A28" w:rsidRPr="003940A2" w:rsidRDefault="008B5A28" w:rsidP="00C526B8">
            <w:pPr>
              <w:jc w:val="center"/>
              <w:rPr>
                <w:sz w:val="19"/>
                <w:szCs w:val="19"/>
              </w:rPr>
            </w:pPr>
          </w:p>
        </w:tc>
        <w:tc>
          <w:tcPr>
            <w:tcW w:w="534" w:type="dxa"/>
            <w:vAlign w:val="center"/>
          </w:tcPr>
          <w:p w14:paraId="7DFA6149" w14:textId="613959F4" w:rsidR="008B5A28" w:rsidRPr="003940A2" w:rsidRDefault="008B5A28" w:rsidP="00C526B8">
            <w:pPr>
              <w:jc w:val="center"/>
              <w:rPr>
                <w:sz w:val="19"/>
                <w:szCs w:val="19"/>
              </w:rPr>
            </w:pPr>
          </w:p>
        </w:tc>
        <w:tc>
          <w:tcPr>
            <w:tcW w:w="534" w:type="dxa"/>
            <w:vAlign w:val="center"/>
          </w:tcPr>
          <w:p w14:paraId="097321BD" w14:textId="77777777" w:rsidR="008B5A28" w:rsidRPr="003940A2" w:rsidRDefault="008B5A28" w:rsidP="00C526B8">
            <w:pPr>
              <w:jc w:val="center"/>
              <w:rPr>
                <w:sz w:val="19"/>
                <w:szCs w:val="19"/>
              </w:rPr>
            </w:pPr>
          </w:p>
        </w:tc>
        <w:tc>
          <w:tcPr>
            <w:tcW w:w="534" w:type="dxa"/>
            <w:vAlign w:val="center"/>
          </w:tcPr>
          <w:p w14:paraId="1BBA29E8" w14:textId="77777777" w:rsidR="008B5A28" w:rsidRPr="003940A2" w:rsidRDefault="008B5A28" w:rsidP="00C526B8">
            <w:pPr>
              <w:jc w:val="center"/>
              <w:rPr>
                <w:sz w:val="19"/>
                <w:szCs w:val="19"/>
              </w:rPr>
            </w:pPr>
          </w:p>
        </w:tc>
        <w:tc>
          <w:tcPr>
            <w:tcW w:w="534" w:type="dxa"/>
            <w:vAlign w:val="center"/>
          </w:tcPr>
          <w:p w14:paraId="20E1F8A6" w14:textId="40B17CE5" w:rsidR="008B5A28" w:rsidRPr="003940A2" w:rsidRDefault="00C526B8" w:rsidP="00C526B8">
            <w:pPr>
              <w:jc w:val="center"/>
              <w:rPr>
                <w:sz w:val="19"/>
                <w:szCs w:val="19"/>
              </w:rPr>
            </w:pPr>
            <w:r>
              <w:rPr>
                <w:sz w:val="19"/>
                <w:szCs w:val="19"/>
              </w:rPr>
              <w:t>17*</w:t>
            </w:r>
          </w:p>
        </w:tc>
        <w:tc>
          <w:tcPr>
            <w:tcW w:w="534" w:type="dxa"/>
            <w:vAlign w:val="center"/>
          </w:tcPr>
          <w:p w14:paraId="180CB97F" w14:textId="77777777" w:rsidR="008B5A28" w:rsidRPr="003940A2" w:rsidRDefault="008B5A28" w:rsidP="00C526B8">
            <w:pPr>
              <w:jc w:val="center"/>
              <w:rPr>
                <w:sz w:val="19"/>
                <w:szCs w:val="19"/>
              </w:rPr>
            </w:pPr>
          </w:p>
        </w:tc>
        <w:tc>
          <w:tcPr>
            <w:tcW w:w="534" w:type="dxa"/>
            <w:vAlign w:val="center"/>
          </w:tcPr>
          <w:p w14:paraId="08C5461B" w14:textId="77777777" w:rsidR="008B5A28" w:rsidRPr="003940A2" w:rsidRDefault="008B5A28" w:rsidP="00C526B8">
            <w:pPr>
              <w:jc w:val="center"/>
              <w:rPr>
                <w:sz w:val="19"/>
                <w:szCs w:val="19"/>
              </w:rPr>
            </w:pPr>
          </w:p>
        </w:tc>
        <w:tc>
          <w:tcPr>
            <w:tcW w:w="534" w:type="dxa"/>
            <w:vAlign w:val="center"/>
          </w:tcPr>
          <w:p w14:paraId="3E7486E4" w14:textId="0A8A970A" w:rsidR="008B5A28" w:rsidRPr="00C526B8" w:rsidRDefault="00C526B8" w:rsidP="00C526B8">
            <w:pPr>
              <w:jc w:val="center"/>
              <w:rPr>
                <w:b/>
                <w:bCs/>
                <w:sz w:val="19"/>
                <w:szCs w:val="19"/>
              </w:rPr>
            </w:pPr>
            <w:r>
              <w:rPr>
                <w:b/>
                <w:bCs/>
                <w:sz w:val="19"/>
                <w:szCs w:val="19"/>
              </w:rPr>
              <w:t>49</w:t>
            </w:r>
          </w:p>
        </w:tc>
      </w:tr>
    </w:tbl>
    <w:p w14:paraId="23E505EB" w14:textId="77777777" w:rsidR="00957336" w:rsidRDefault="00957336" w:rsidP="00015E37"/>
    <w:p w14:paraId="7240E728" w14:textId="77777777" w:rsidR="00CF03CD" w:rsidRPr="00CF03CD" w:rsidRDefault="00CF03CD" w:rsidP="00015E37">
      <w:pPr>
        <w:rPr>
          <w:i/>
          <w:iCs/>
          <w:sz w:val="18"/>
          <w:szCs w:val="18"/>
        </w:rPr>
      </w:pPr>
      <w:r w:rsidRPr="00CF03CD">
        <w:rPr>
          <w:i/>
          <w:iCs/>
          <w:sz w:val="18"/>
          <w:szCs w:val="18"/>
        </w:rPr>
        <w:t xml:space="preserve">* Civic Cabinet Chair of respective Committee. </w:t>
      </w:r>
    </w:p>
    <w:p w14:paraId="37F96903" w14:textId="170FE68D" w:rsidR="00CF03CD" w:rsidRPr="00CF03CD" w:rsidRDefault="00CF03CD" w:rsidP="00015E37">
      <w:pPr>
        <w:rPr>
          <w:i/>
          <w:iCs/>
          <w:sz w:val="18"/>
          <w:szCs w:val="18"/>
        </w:rPr>
      </w:pPr>
      <w:r w:rsidRPr="00CF03CD">
        <w:rPr>
          <w:i/>
          <w:iCs/>
          <w:sz w:val="18"/>
          <w:szCs w:val="18"/>
        </w:rPr>
        <w:t xml:space="preserve">** Councillor Huang acted as Civic Cabinet Chair for Finance and City Governance from 17 August 2021 to 14 September 2021 whilst Councillor Cunningham was on parental leave from the Civic Cabinet Chair position. Councillor Huang has chaired the Finance and City Governance Committee meetings on four occasions as Acting Civic Cabinet Chair. </w:t>
      </w:r>
    </w:p>
    <w:p w14:paraId="53A5B4A4" w14:textId="580C6312" w:rsidR="00CF03CD" w:rsidRPr="00CF03CD" w:rsidRDefault="00CF03CD" w:rsidP="00015E37">
      <w:pPr>
        <w:rPr>
          <w:i/>
          <w:iCs/>
          <w:sz w:val="18"/>
          <w:szCs w:val="18"/>
        </w:rPr>
      </w:pPr>
      <w:r w:rsidRPr="00CF03CD">
        <w:rPr>
          <w:i/>
          <w:iCs/>
          <w:sz w:val="18"/>
          <w:szCs w:val="18"/>
        </w:rPr>
        <w:t xml:space="preserve">*** Councillor Owen acted as Civic Cabinet Chair for Transport from 7 December 2021 to 22 February 2022 whilst Councillor Murphy was on parental leave from the Civic Cabinet Chair position. Councillor Owen has chaired the Transport Committee meetings on four occasions as Acting Civic Cabinet Chair. </w:t>
      </w:r>
    </w:p>
    <w:p w14:paraId="67F842E6" w14:textId="763E6B42" w:rsidR="00CF03CD" w:rsidRPr="00CF03CD" w:rsidRDefault="00CF03CD" w:rsidP="00015E37">
      <w:pPr>
        <w:rPr>
          <w:i/>
          <w:iCs/>
          <w:sz w:val="18"/>
          <w:szCs w:val="18"/>
        </w:rPr>
      </w:pPr>
      <w:r w:rsidRPr="00CF03CD">
        <w:rPr>
          <w:i/>
          <w:iCs/>
          <w:sz w:val="18"/>
          <w:szCs w:val="18"/>
        </w:rPr>
        <w:lastRenderedPageBreak/>
        <w:t>**** Councillor Toomey acted as Civic Cabinet Chair for City Standards from 16 May 2022 whilst Councillor Marx was on leave from the Civic Cabinet Chair position. Councillor Toomey has chaired the City Standards Committee meetings on four occasions as Acting Civic Cabinet Chair.</w:t>
      </w:r>
    </w:p>
    <w:p w14:paraId="2B7C41E8" w14:textId="77777777" w:rsidR="00CF03CD" w:rsidRPr="00FC37CE" w:rsidRDefault="00CF03CD" w:rsidP="00015E37">
      <w:pPr>
        <w:rPr>
          <w:i/>
          <w:iCs/>
          <w:sz w:val="18"/>
          <w:szCs w:val="16"/>
        </w:rPr>
      </w:pPr>
    </w:p>
    <w:p w14:paraId="537DE9F1" w14:textId="77777777" w:rsidR="00015E37" w:rsidRDefault="00015E37" w:rsidP="00015E37"/>
    <w:p w14:paraId="2084A994" w14:textId="77777777" w:rsidR="00015E37" w:rsidRPr="003540D8" w:rsidRDefault="00015E37" w:rsidP="00015E37">
      <w:pPr>
        <w:pStyle w:val="Heading3"/>
      </w:pPr>
      <w:bookmarkStart w:id="67" w:name="_Toc121752330"/>
      <w:r w:rsidRPr="003540D8">
        <w:t>Councillor conduct</w:t>
      </w:r>
      <w:bookmarkEnd w:id="67"/>
    </w:p>
    <w:p w14:paraId="1205CB81" w14:textId="1F839FF1" w:rsidR="005811B2" w:rsidRDefault="005811B2" w:rsidP="005811B2">
      <w:pPr>
        <w:pStyle w:val="Heading4"/>
      </w:pPr>
      <w:r>
        <w:t>Complaints about Councillor conduct</w:t>
      </w:r>
    </w:p>
    <w:p w14:paraId="6DD58D3D" w14:textId="72904917" w:rsidR="00015E37" w:rsidRDefault="00015E37" w:rsidP="00015E37">
      <w:r>
        <w:t xml:space="preserve">The </w:t>
      </w:r>
      <w:r w:rsidRPr="00406EBE">
        <w:rPr>
          <w:i/>
          <w:iCs/>
        </w:rPr>
        <w:t>Local Government Act 2009</w:t>
      </w:r>
      <w:r>
        <w:t xml:space="preserve"> (LGA) sets out the process to be followed if Council receives a complaint, or if the Office of the Independent Assessor</w:t>
      </w:r>
      <w:r w:rsidR="003B1078">
        <w:t xml:space="preserve"> (OIA)</w:t>
      </w:r>
      <w:r>
        <w:t xml:space="preserve"> refers a complaint received about the conduct or performance of a Councillor in carrying out their official duties. This process assists in providing transparency and accountability through good governance</w:t>
      </w:r>
      <w:r w:rsidR="003B1078">
        <w:t xml:space="preserve"> and </w:t>
      </w:r>
      <w:r>
        <w:t xml:space="preserve">holds Councillors accountable for upholding standards of behaviour. </w:t>
      </w:r>
    </w:p>
    <w:p w14:paraId="34984948" w14:textId="77777777" w:rsidR="00015E37" w:rsidRDefault="00015E37" w:rsidP="00015E37"/>
    <w:p w14:paraId="51402D31" w14:textId="40B899D0" w:rsidR="00015E37" w:rsidRDefault="00015E37" w:rsidP="00015E37">
      <w:r>
        <w:t>A complaint about the conduct of a Councillor must be submitted to the</w:t>
      </w:r>
      <w:r w:rsidR="003B1078">
        <w:t xml:space="preserve"> OIA</w:t>
      </w:r>
      <w:r>
        <w:t>, who will assess the complaint and determine the category of the allegation. In order of least to most serious, the categories of complaint are unsuitable meeting conduct, inappropriate conduct, misconduct and then corrupt conduct.</w:t>
      </w:r>
    </w:p>
    <w:p w14:paraId="26128911" w14:textId="77777777" w:rsidR="00015E37" w:rsidRDefault="00015E37" w:rsidP="00015E37">
      <w:pPr>
        <w:rPr>
          <w:szCs w:val="22"/>
          <w:lang w:val="en-AU"/>
        </w:rPr>
      </w:pPr>
    </w:p>
    <w:p w14:paraId="302129F8" w14:textId="20C45BA4" w:rsidR="00015E37" w:rsidRDefault="00015E37" w:rsidP="00015E37">
      <w:pPr>
        <w:rPr>
          <w:szCs w:val="22"/>
          <w:lang w:val="en-AU"/>
        </w:rPr>
      </w:pPr>
      <w:r w:rsidRPr="00EC62BE">
        <w:rPr>
          <w:szCs w:val="22"/>
          <w:lang w:val="en-AU"/>
        </w:rPr>
        <w:t>The</w:t>
      </w:r>
      <w:r w:rsidR="00740E02">
        <w:rPr>
          <w:szCs w:val="22"/>
          <w:lang w:val="en-AU"/>
        </w:rPr>
        <w:t xml:space="preserve"> Regulation</w:t>
      </w:r>
      <w:r w:rsidRPr="00EC62BE">
        <w:rPr>
          <w:szCs w:val="22"/>
          <w:lang w:val="en-AU"/>
        </w:rPr>
        <w:t xml:space="preserve"> requires Council to report on the following each financial year</w:t>
      </w:r>
      <w:r w:rsidR="00740E02">
        <w:rPr>
          <w:szCs w:val="22"/>
          <w:lang w:val="en-AU"/>
        </w:rPr>
        <w:t>:</w:t>
      </w:r>
    </w:p>
    <w:p w14:paraId="27FC6FFB" w14:textId="1A60BC03" w:rsidR="00B02379" w:rsidRDefault="00B02379" w:rsidP="00015E37">
      <w:pPr>
        <w:rPr>
          <w:szCs w:val="22"/>
          <w:lang w:val="en-AU"/>
        </w:rPr>
      </w:pPr>
    </w:p>
    <w:tbl>
      <w:tblPr>
        <w:tblStyle w:val="TableProfessional"/>
        <w:tblW w:w="0" w:type="auto"/>
        <w:tblLook w:val="04A0" w:firstRow="1" w:lastRow="0" w:firstColumn="1" w:lastColumn="0" w:noHBand="0" w:noVBand="1"/>
      </w:tblPr>
      <w:tblGrid>
        <w:gridCol w:w="8214"/>
        <w:gridCol w:w="142"/>
        <w:gridCol w:w="1113"/>
        <w:gridCol w:w="13"/>
      </w:tblGrid>
      <w:tr w:rsidR="00B02379" w:rsidRPr="007E5EAA" w14:paraId="06C54948" w14:textId="77777777" w:rsidTr="00B02379">
        <w:trPr>
          <w:cnfStyle w:val="100000000000" w:firstRow="1" w:lastRow="0" w:firstColumn="0" w:lastColumn="0" w:oddVBand="0" w:evenVBand="0" w:oddHBand="0" w:evenHBand="0" w:firstRowFirstColumn="0" w:firstRowLastColumn="0" w:lastRowFirstColumn="0" w:lastRowLastColumn="0"/>
          <w:tblHeader/>
        </w:trPr>
        <w:tc>
          <w:tcPr>
            <w:tcW w:w="8214" w:type="dxa"/>
            <w:vAlign w:val="center"/>
          </w:tcPr>
          <w:p w14:paraId="299232AF" w14:textId="3E10CA09" w:rsidR="00B02379" w:rsidRPr="00F40606" w:rsidRDefault="00B02379" w:rsidP="00B02379">
            <w:pPr>
              <w:rPr>
                <w:rFonts w:cs="Arial"/>
                <w:sz w:val="18"/>
                <w:szCs w:val="18"/>
                <w:lang w:val="en-AU"/>
              </w:rPr>
            </w:pPr>
            <w:r>
              <w:rPr>
                <w:rFonts w:cs="Arial"/>
                <w:sz w:val="18"/>
                <w:szCs w:val="18"/>
                <w:lang w:val="en-AU"/>
              </w:rPr>
              <w:t>Regulation requirement for Council to report</w:t>
            </w:r>
          </w:p>
        </w:tc>
        <w:tc>
          <w:tcPr>
            <w:tcW w:w="1268" w:type="dxa"/>
            <w:gridSpan w:val="3"/>
          </w:tcPr>
          <w:p w14:paraId="386145F3" w14:textId="6D42F98F" w:rsidR="00B02379" w:rsidRPr="00F40606" w:rsidRDefault="00B02379" w:rsidP="00B02379">
            <w:pPr>
              <w:jc w:val="center"/>
              <w:rPr>
                <w:rFonts w:cs="Arial"/>
                <w:sz w:val="18"/>
                <w:szCs w:val="18"/>
                <w:lang w:val="en-AU"/>
              </w:rPr>
            </w:pPr>
            <w:r>
              <w:rPr>
                <w:rFonts w:cs="Arial"/>
                <w:sz w:val="18"/>
                <w:szCs w:val="18"/>
                <w:lang w:val="en-AU"/>
              </w:rPr>
              <w:t>Number of instances reported</w:t>
            </w:r>
          </w:p>
        </w:tc>
      </w:tr>
      <w:tr w:rsidR="003E6221" w:rsidRPr="00E65F0A" w14:paraId="296B58CD" w14:textId="77777777" w:rsidTr="00B02379">
        <w:tblPrEx>
          <w:tblLook w:val="01E0" w:firstRow="1" w:lastRow="1" w:firstColumn="1" w:lastColumn="1" w:noHBand="0" w:noVBand="0"/>
        </w:tblPrEx>
        <w:trPr>
          <w:gridAfter w:val="1"/>
          <w:wAfter w:w="13" w:type="dxa"/>
          <w:trHeight w:val="655"/>
        </w:trPr>
        <w:tc>
          <w:tcPr>
            <w:tcW w:w="8356" w:type="dxa"/>
            <w:gridSpan w:val="2"/>
            <w:shd w:val="clear" w:color="auto" w:fill="FFFFFF" w:themeFill="background1"/>
            <w:vAlign w:val="center"/>
          </w:tcPr>
          <w:p w14:paraId="40C37C8C" w14:textId="1D4AF70E" w:rsidR="003E6221" w:rsidRPr="003E6221" w:rsidRDefault="003E6221" w:rsidP="003E6221">
            <w:pPr>
              <w:rPr>
                <w:rFonts w:ascii="Calibri" w:eastAsia="Calibri" w:hAnsi="Calibri" w:cs="Calibri"/>
                <w:b/>
                <w:bCs/>
                <w:sz w:val="19"/>
                <w:szCs w:val="19"/>
              </w:rPr>
            </w:pPr>
            <w:r w:rsidRPr="003E6221">
              <w:rPr>
                <w:sz w:val="19"/>
                <w:szCs w:val="19"/>
              </w:rPr>
              <w:t>Number of orders made under section 150AH(1) of the LGA.</w:t>
            </w:r>
          </w:p>
        </w:tc>
        <w:tc>
          <w:tcPr>
            <w:tcW w:w="1113" w:type="dxa"/>
            <w:shd w:val="clear" w:color="auto" w:fill="FFFFFF" w:themeFill="background1"/>
            <w:vAlign w:val="center"/>
          </w:tcPr>
          <w:p w14:paraId="268DCFD8" w14:textId="5F8EBBDC" w:rsidR="003E6221" w:rsidRPr="00F500C5" w:rsidRDefault="00AE15FE" w:rsidP="003E6221">
            <w:pPr>
              <w:jc w:val="center"/>
              <w:rPr>
                <w:rFonts w:ascii="Calibri" w:eastAsia="Calibri" w:hAnsi="Calibri" w:cs="Calibri"/>
                <w:b/>
                <w:bCs/>
                <w:sz w:val="19"/>
                <w:szCs w:val="19"/>
              </w:rPr>
            </w:pPr>
            <w:r>
              <w:rPr>
                <w:rFonts w:ascii="Calibri" w:eastAsia="Calibri" w:hAnsi="Calibri" w:cs="Calibri"/>
                <w:sz w:val="19"/>
                <w:szCs w:val="19"/>
              </w:rPr>
              <w:t>0</w:t>
            </w:r>
          </w:p>
        </w:tc>
      </w:tr>
      <w:tr w:rsidR="003E6221" w:rsidRPr="00E65F0A" w14:paraId="71864CCF" w14:textId="77777777" w:rsidTr="00B02379">
        <w:tblPrEx>
          <w:tblLook w:val="01E0" w:firstRow="1" w:lastRow="1" w:firstColumn="1" w:lastColumn="1" w:noHBand="0" w:noVBand="0"/>
        </w:tblPrEx>
        <w:trPr>
          <w:gridAfter w:val="1"/>
          <w:wAfter w:w="13" w:type="dxa"/>
          <w:trHeight w:val="655"/>
        </w:trPr>
        <w:tc>
          <w:tcPr>
            <w:tcW w:w="8356" w:type="dxa"/>
            <w:gridSpan w:val="2"/>
            <w:vAlign w:val="center"/>
          </w:tcPr>
          <w:p w14:paraId="3D63E70D" w14:textId="77777777" w:rsidR="003E6221" w:rsidRPr="00DE6C17" w:rsidRDefault="003E6221" w:rsidP="003E6221">
            <w:pPr>
              <w:rPr>
                <w:rFonts w:eastAsia="Arial" w:cs="Arial"/>
                <w:sz w:val="19"/>
                <w:szCs w:val="19"/>
              </w:rPr>
            </w:pPr>
            <w:r w:rsidRPr="00DE6C17">
              <w:rPr>
                <w:sz w:val="19"/>
                <w:szCs w:val="19"/>
              </w:rPr>
              <w:t>Number of decisions, orders and recommendations made under section 150AR(1) of the LGA.</w:t>
            </w:r>
          </w:p>
        </w:tc>
        <w:tc>
          <w:tcPr>
            <w:tcW w:w="1113" w:type="dxa"/>
            <w:vAlign w:val="center"/>
          </w:tcPr>
          <w:p w14:paraId="3CA3C340" w14:textId="01C9C57C" w:rsidR="003E6221" w:rsidRPr="00F500C5" w:rsidRDefault="00AE15FE" w:rsidP="003E6221">
            <w:pPr>
              <w:jc w:val="center"/>
              <w:rPr>
                <w:rFonts w:eastAsia="Arial" w:cs="Arial"/>
                <w:sz w:val="19"/>
                <w:szCs w:val="19"/>
              </w:rPr>
            </w:pPr>
            <w:r>
              <w:rPr>
                <w:rFonts w:eastAsia="Arial" w:cs="Arial"/>
                <w:sz w:val="19"/>
                <w:szCs w:val="19"/>
              </w:rPr>
              <w:t>0</w:t>
            </w:r>
          </w:p>
        </w:tc>
      </w:tr>
      <w:tr w:rsidR="003E6221" w:rsidRPr="00E65F0A" w14:paraId="44DE38B2" w14:textId="77777777" w:rsidTr="00B02379">
        <w:tblPrEx>
          <w:tblLook w:val="01E0" w:firstRow="1" w:lastRow="1" w:firstColumn="1" w:lastColumn="1" w:noHBand="0" w:noVBand="0"/>
        </w:tblPrEx>
        <w:trPr>
          <w:gridAfter w:val="1"/>
          <w:wAfter w:w="13" w:type="dxa"/>
          <w:trHeight w:val="655"/>
        </w:trPr>
        <w:tc>
          <w:tcPr>
            <w:tcW w:w="8356" w:type="dxa"/>
            <w:gridSpan w:val="2"/>
            <w:vAlign w:val="center"/>
          </w:tcPr>
          <w:p w14:paraId="483D83E1" w14:textId="3D0740A0" w:rsidR="003E6221" w:rsidRPr="00DE6C17" w:rsidRDefault="003E6221" w:rsidP="003E6221">
            <w:pPr>
              <w:rPr>
                <w:rFonts w:ascii="Calibri" w:eastAsia="Calibri" w:hAnsi="Calibri" w:cs="Calibri"/>
                <w:sz w:val="19"/>
                <w:szCs w:val="19"/>
              </w:rPr>
            </w:pPr>
            <w:r w:rsidRPr="00DE6C17">
              <w:rPr>
                <w:sz w:val="19"/>
                <w:szCs w:val="19"/>
              </w:rPr>
              <w:t>Number of complaints referred to the OIA under section 150P(2)(a)</w:t>
            </w:r>
            <w:r>
              <w:rPr>
                <w:sz w:val="19"/>
                <w:szCs w:val="19"/>
              </w:rPr>
              <w:t xml:space="preserve"> </w:t>
            </w:r>
            <w:r w:rsidRPr="00DE6C17">
              <w:rPr>
                <w:sz w:val="19"/>
                <w:szCs w:val="19"/>
              </w:rPr>
              <w:t>of the LGA by Council entities.</w:t>
            </w:r>
          </w:p>
        </w:tc>
        <w:tc>
          <w:tcPr>
            <w:tcW w:w="1113" w:type="dxa"/>
            <w:vAlign w:val="center"/>
          </w:tcPr>
          <w:p w14:paraId="7AF9311E" w14:textId="34A9E25D" w:rsidR="003E6221" w:rsidRPr="00F500C5" w:rsidRDefault="00AE15FE" w:rsidP="003E6221">
            <w:pPr>
              <w:jc w:val="center"/>
              <w:rPr>
                <w:rFonts w:ascii="Calibri" w:eastAsia="Calibri" w:hAnsi="Calibri" w:cs="Calibri"/>
                <w:sz w:val="19"/>
                <w:szCs w:val="19"/>
              </w:rPr>
            </w:pPr>
            <w:r>
              <w:rPr>
                <w:rFonts w:ascii="Calibri" w:eastAsia="Calibri" w:hAnsi="Calibri" w:cs="Calibri"/>
                <w:sz w:val="19"/>
                <w:szCs w:val="19"/>
              </w:rPr>
              <w:t>7</w:t>
            </w:r>
          </w:p>
        </w:tc>
      </w:tr>
      <w:tr w:rsidR="003E6221" w:rsidRPr="00E65F0A" w14:paraId="7531E397" w14:textId="77777777" w:rsidTr="00B02379">
        <w:tblPrEx>
          <w:tblLook w:val="01E0" w:firstRow="1" w:lastRow="1" w:firstColumn="1" w:lastColumn="1" w:noHBand="0" w:noVBand="0"/>
        </w:tblPrEx>
        <w:trPr>
          <w:gridAfter w:val="1"/>
          <w:wAfter w:w="13" w:type="dxa"/>
          <w:trHeight w:val="655"/>
        </w:trPr>
        <w:tc>
          <w:tcPr>
            <w:tcW w:w="8356" w:type="dxa"/>
            <w:gridSpan w:val="2"/>
            <w:vAlign w:val="center"/>
          </w:tcPr>
          <w:p w14:paraId="1C31D49D" w14:textId="77777777" w:rsidR="003E6221" w:rsidRPr="00DE6C17" w:rsidRDefault="003E6221" w:rsidP="003E6221">
            <w:pPr>
              <w:rPr>
                <w:spacing w:val="-2"/>
                <w:sz w:val="19"/>
                <w:szCs w:val="19"/>
              </w:rPr>
            </w:pPr>
            <w:r w:rsidRPr="00DE6C17">
              <w:rPr>
                <w:sz w:val="19"/>
                <w:szCs w:val="19"/>
              </w:rPr>
              <w:t>Number of matters notified to the Crime and Corruption Commission under section 150P(3) of the LGA.</w:t>
            </w:r>
          </w:p>
        </w:tc>
        <w:tc>
          <w:tcPr>
            <w:tcW w:w="1113" w:type="dxa"/>
            <w:vAlign w:val="center"/>
          </w:tcPr>
          <w:p w14:paraId="3EB65D9B" w14:textId="29809B98" w:rsidR="003E6221" w:rsidRPr="00F500C5" w:rsidRDefault="00AE15FE" w:rsidP="003E6221">
            <w:pPr>
              <w:jc w:val="center"/>
              <w:rPr>
                <w:sz w:val="19"/>
                <w:szCs w:val="19"/>
              </w:rPr>
            </w:pPr>
            <w:r>
              <w:rPr>
                <w:sz w:val="19"/>
                <w:szCs w:val="19"/>
              </w:rPr>
              <w:t>0</w:t>
            </w:r>
          </w:p>
        </w:tc>
      </w:tr>
      <w:tr w:rsidR="003E6221" w:rsidRPr="00E65F0A" w14:paraId="3EE12EC8" w14:textId="77777777" w:rsidTr="00B02379">
        <w:tblPrEx>
          <w:tblLook w:val="01E0" w:firstRow="1" w:lastRow="1" w:firstColumn="1" w:lastColumn="1" w:noHBand="0" w:noVBand="0"/>
        </w:tblPrEx>
        <w:trPr>
          <w:gridAfter w:val="1"/>
          <w:wAfter w:w="13" w:type="dxa"/>
          <w:trHeight w:val="655"/>
        </w:trPr>
        <w:tc>
          <w:tcPr>
            <w:tcW w:w="8356" w:type="dxa"/>
            <w:gridSpan w:val="2"/>
            <w:vAlign w:val="center"/>
          </w:tcPr>
          <w:p w14:paraId="15F5015B" w14:textId="397CE33A" w:rsidR="003E6221" w:rsidRPr="00DE6C17" w:rsidRDefault="003E6221" w:rsidP="003E6221">
            <w:pPr>
              <w:rPr>
                <w:rFonts w:ascii="Calibri" w:eastAsia="Calibri" w:hAnsi="Calibri" w:cs="Calibri"/>
                <w:sz w:val="19"/>
                <w:szCs w:val="19"/>
              </w:rPr>
            </w:pPr>
            <w:r w:rsidRPr="00DE6C17">
              <w:rPr>
                <w:sz w:val="19"/>
                <w:szCs w:val="19"/>
              </w:rPr>
              <w:t>Number of notices given to the OIA under section 150R(2) of the LGA.</w:t>
            </w:r>
          </w:p>
        </w:tc>
        <w:tc>
          <w:tcPr>
            <w:tcW w:w="1113" w:type="dxa"/>
            <w:vAlign w:val="center"/>
          </w:tcPr>
          <w:p w14:paraId="7341D04E" w14:textId="45DDD0D0" w:rsidR="003E6221" w:rsidRPr="00F500C5" w:rsidRDefault="00AE15FE" w:rsidP="003E6221">
            <w:pPr>
              <w:jc w:val="center"/>
              <w:rPr>
                <w:rFonts w:ascii="Calibri" w:eastAsia="Calibri" w:hAnsi="Calibri" w:cs="Calibri"/>
                <w:sz w:val="19"/>
                <w:szCs w:val="19"/>
              </w:rPr>
            </w:pPr>
            <w:r>
              <w:rPr>
                <w:rFonts w:ascii="Calibri" w:eastAsia="Calibri" w:hAnsi="Calibri" w:cs="Calibri"/>
                <w:sz w:val="19"/>
                <w:szCs w:val="19"/>
              </w:rPr>
              <w:t>0</w:t>
            </w:r>
          </w:p>
        </w:tc>
      </w:tr>
      <w:tr w:rsidR="003E6221" w:rsidRPr="00E65F0A" w14:paraId="03A3E206" w14:textId="77777777" w:rsidTr="00B02379">
        <w:tblPrEx>
          <w:tblLook w:val="01E0" w:firstRow="1" w:lastRow="1" w:firstColumn="1" w:lastColumn="1" w:noHBand="0" w:noVBand="0"/>
        </w:tblPrEx>
        <w:trPr>
          <w:gridAfter w:val="1"/>
          <w:wAfter w:w="13" w:type="dxa"/>
          <w:trHeight w:val="655"/>
        </w:trPr>
        <w:tc>
          <w:tcPr>
            <w:tcW w:w="8356" w:type="dxa"/>
            <w:gridSpan w:val="2"/>
            <w:vAlign w:val="center"/>
          </w:tcPr>
          <w:p w14:paraId="5FCC7E9A" w14:textId="751E4BAE" w:rsidR="003E6221" w:rsidRPr="00DE6C17" w:rsidRDefault="003E6221" w:rsidP="003E6221">
            <w:pPr>
              <w:rPr>
                <w:spacing w:val="-2"/>
                <w:sz w:val="19"/>
                <w:szCs w:val="19"/>
              </w:rPr>
            </w:pPr>
            <w:r w:rsidRPr="00DE6C17">
              <w:rPr>
                <w:sz w:val="19"/>
                <w:szCs w:val="19"/>
              </w:rPr>
              <w:t>Number of notices given to the OI</w:t>
            </w:r>
            <w:r>
              <w:rPr>
                <w:sz w:val="19"/>
                <w:szCs w:val="19"/>
              </w:rPr>
              <w:t>A</w:t>
            </w:r>
            <w:r w:rsidRPr="00DE6C17">
              <w:rPr>
                <w:sz w:val="19"/>
                <w:szCs w:val="19"/>
              </w:rPr>
              <w:t xml:space="preserve"> under section 150S(2)(a) of the LGA.</w:t>
            </w:r>
          </w:p>
        </w:tc>
        <w:tc>
          <w:tcPr>
            <w:tcW w:w="1113" w:type="dxa"/>
            <w:vAlign w:val="center"/>
          </w:tcPr>
          <w:p w14:paraId="4321D2E1" w14:textId="69A0970C" w:rsidR="003E6221" w:rsidRPr="00F500C5" w:rsidRDefault="00AE15FE" w:rsidP="003E6221">
            <w:pPr>
              <w:jc w:val="center"/>
              <w:rPr>
                <w:sz w:val="19"/>
                <w:szCs w:val="19"/>
              </w:rPr>
            </w:pPr>
            <w:r>
              <w:rPr>
                <w:sz w:val="19"/>
                <w:szCs w:val="19"/>
              </w:rPr>
              <w:t>0</w:t>
            </w:r>
          </w:p>
        </w:tc>
      </w:tr>
      <w:tr w:rsidR="003E6221" w:rsidRPr="00E65F0A" w14:paraId="728B16ED" w14:textId="77777777" w:rsidTr="00B02379">
        <w:tblPrEx>
          <w:tblLook w:val="01E0" w:firstRow="1" w:lastRow="1" w:firstColumn="1" w:lastColumn="1" w:noHBand="0" w:noVBand="0"/>
        </w:tblPrEx>
        <w:trPr>
          <w:gridAfter w:val="1"/>
          <w:wAfter w:w="13" w:type="dxa"/>
          <w:trHeight w:val="655"/>
        </w:trPr>
        <w:tc>
          <w:tcPr>
            <w:tcW w:w="8356" w:type="dxa"/>
            <w:gridSpan w:val="2"/>
            <w:vAlign w:val="center"/>
          </w:tcPr>
          <w:p w14:paraId="4122C351" w14:textId="631524E6" w:rsidR="003E6221" w:rsidRPr="00DE6C17" w:rsidRDefault="003E6221" w:rsidP="003E6221">
            <w:pPr>
              <w:rPr>
                <w:spacing w:val="-2"/>
                <w:sz w:val="19"/>
                <w:szCs w:val="19"/>
              </w:rPr>
            </w:pPr>
            <w:r w:rsidRPr="00DE6C17">
              <w:rPr>
                <w:sz w:val="19"/>
                <w:szCs w:val="19"/>
              </w:rPr>
              <w:t>Number of decisions made by the OIA to dismiss a complaint about the conduct of a Councillor under section 150W(1)(a), (b) or (e), section 150X(a)(ii) or take no further action section 150Y(b) of the LGA.</w:t>
            </w:r>
          </w:p>
        </w:tc>
        <w:tc>
          <w:tcPr>
            <w:tcW w:w="1113" w:type="dxa"/>
            <w:vAlign w:val="center"/>
          </w:tcPr>
          <w:p w14:paraId="6DABCAAC" w14:textId="481CFF57" w:rsidR="003E6221" w:rsidRPr="00F500C5" w:rsidRDefault="00AE15FE" w:rsidP="003E6221">
            <w:pPr>
              <w:jc w:val="center"/>
              <w:rPr>
                <w:sz w:val="19"/>
                <w:szCs w:val="19"/>
              </w:rPr>
            </w:pPr>
            <w:r>
              <w:rPr>
                <w:sz w:val="19"/>
                <w:szCs w:val="19"/>
              </w:rPr>
              <w:t>37</w:t>
            </w:r>
          </w:p>
        </w:tc>
      </w:tr>
      <w:tr w:rsidR="003E6221" w:rsidRPr="00E65F0A" w14:paraId="62A7FAA2" w14:textId="77777777" w:rsidTr="00B02379">
        <w:tblPrEx>
          <w:tblLook w:val="01E0" w:firstRow="1" w:lastRow="1" w:firstColumn="1" w:lastColumn="1" w:noHBand="0" w:noVBand="0"/>
        </w:tblPrEx>
        <w:trPr>
          <w:gridAfter w:val="1"/>
          <w:wAfter w:w="13" w:type="dxa"/>
          <w:trHeight w:val="655"/>
        </w:trPr>
        <w:tc>
          <w:tcPr>
            <w:tcW w:w="8356" w:type="dxa"/>
            <w:gridSpan w:val="2"/>
            <w:vAlign w:val="center"/>
          </w:tcPr>
          <w:p w14:paraId="5CFB7868" w14:textId="77777777" w:rsidR="003E6221" w:rsidRPr="00F500C5" w:rsidRDefault="003E6221" w:rsidP="003E6221">
            <w:pPr>
              <w:rPr>
                <w:sz w:val="19"/>
                <w:szCs w:val="19"/>
              </w:rPr>
            </w:pPr>
            <w:r w:rsidRPr="00F500C5">
              <w:rPr>
                <w:sz w:val="19"/>
                <w:szCs w:val="19"/>
              </w:rPr>
              <w:t xml:space="preserve">Number of referral notices given to Council under section 150AC of the LGA that are accompanied </w:t>
            </w:r>
            <w:r>
              <w:rPr>
                <w:sz w:val="19"/>
                <w:szCs w:val="19"/>
              </w:rPr>
              <w:br/>
            </w:r>
            <w:r w:rsidRPr="00F500C5">
              <w:rPr>
                <w:sz w:val="19"/>
                <w:szCs w:val="19"/>
              </w:rPr>
              <w:t>by a recommendation mentioned in section 150AC(3)(a) of the LGA.</w:t>
            </w:r>
          </w:p>
        </w:tc>
        <w:tc>
          <w:tcPr>
            <w:tcW w:w="1113" w:type="dxa"/>
            <w:vAlign w:val="center"/>
          </w:tcPr>
          <w:p w14:paraId="364726CB" w14:textId="1B7C8313" w:rsidR="003E6221" w:rsidRPr="00F500C5" w:rsidRDefault="00AE15FE" w:rsidP="003E6221">
            <w:pPr>
              <w:jc w:val="center"/>
              <w:rPr>
                <w:sz w:val="19"/>
                <w:szCs w:val="19"/>
              </w:rPr>
            </w:pPr>
            <w:r>
              <w:rPr>
                <w:sz w:val="19"/>
                <w:szCs w:val="19"/>
              </w:rPr>
              <w:t>0</w:t>
            </w:r>
          </w:p>
        </w:tc>
      </w:tr>
      <w:tr w:rsidR="003E6221" w:rsidRPr="00E65F0A" w14:paraId="75207A01" w14:textId="77777777" w:rsidTr="00B02379">
        <w:tblPrEx>
          <w:tblLook w:val="01E0" w:firstRow="1" w:lastRow="1" w:firstColumn="1" w:lastColumn="1" w:noHBand="0" w:noVBand="0"/>
        </w:tblPrEx>
        <w:trPr>
          <w:gridAfter w:val="1"/>
          <w:wAfter w:w="13" w:type="dxa"/>
          <w:trHeight w:val="655"/>
        </w:trPr>
        <w:tc>
          <w:tcPr>
            <w:tcW w:w="8356" w:type="dxa"/>
            <w:gridSpan w:val="2"/>
            <w:vAlign w:val="center"/>
          </w:tcPr>
          <w:p w14:paraId="6146FE3A" w14:textId="70DED246" w:rsidR="003E6221" w:rsidRPr="00DE6C17" w:rsidRDefault="003E6221" w:rsidP="003E6221">
            <w:pPr>
              <w:rPr>
                <w:sz w:val="19"/>
                <w:szCs w:val="19"/>
              </w:rPr>
            </w:pPr>
            <w:r w:rsidRPr="00F500C5">
              <w:rPr>
                <w:sz w:val="19"/>
                <w:szCs w:val="19"/>
              </w:rPr>
              <w:t>Number of occasions where information was given to the OIA under section 150AF(4)(a) of the LGA.</w:t>
            </w:r>
          </w:p>
        </w:tc>
        <w:tc>
          <w:tcPr>
            <w:tcW w:w="1113" w:type="dxa"/>
            <w:vAlign w:val="center"/>
          </w:tcPr>
          <w:p w14:paraId="7B93EE0E" w14:textId="12BD3AE9" w:rsidR="003E6221" w:rsidRPr="00F500C5" w:rsidRDefault="00AE15FE" w:rsidP="003E6221">
            <w:pPr>
              <w:jc w:val="center"/>
              <w:rPr>
                <w:sz w:val="19"/>
                <w:szCs w:val="19"/>
              </w:rPr>
            </w:pPr>
            <w:r>
              <w:rPr>
                <w:sz w:val="19"/>
                <w:szCs w:val="19"/>
              </w:rPr>
              <w:t>0</w:t>
            </w:r>
          </w:p>
        </w:tc>
      </w:tr>
      <w:tr w:rsidR="003E6221" w:rsidRPr="00E65F0A" w14:paraId="6760284B" w14:textId="77777777" w:rsidTr="00B02379">
        <w:tblPrEx>
          <w:tblLook w:val="01E0" w:firstRow="1" w:lastRow="1" w:firstColumn="1" w:lastColumn="1" w:noHBand="0" w:noVBand="0"/>
        </w:tblPrEx>
        <w:trPr>
          <w:gridAfter w:val="1"/>
          <w:wAfter w:w="13" w:type="dxa"/>
          <w:trHeight w:val="655"/>
        </w:trPr>
        <w:tc>
          <w:tcPr>
            <w:tcW w:w="8356" w:type="dxa"/>
            <w:gridSpan w:val="2"/>
            <w:vAlign w:val="center"/>
          </w:tcPr>
          <w:p w14:paraId="79F5805B" w14:textId="77777777" w:rsidR="003E6221" w:rsidRPr="00DE6C17" w:rsidRDefault="003E6221" w:rsidP="003E6221">
            <w:pPr>
              <w:rPr>
                <w:sz w:val="19"/>
                <w:szCs w:val="19"/>
              </w:rPr>
            </w:pPr>
            <w:r w:rsidRPr="00F500C5">
              <w:rPr>
                <w:sz w:val="19"/>
                <w:szCs w:val="19"/>
              </w:rPr>
              <w:t xml:space="preserve">Number of occasions Council asked another entity to investigate the suspected inappropriate </w:t>
            </w:r>
            <w:r>
              <w:rPr>
                <w:sz w:val="19"/>
                <w:szCs w:val="19"/>
              </w:rPr>
              <w:br/>
            </w:r>
            <w:r w:rsidRPr="00F500C5">
              <w:rPr>
                <w:sz w:val="19"/>
                <w:szCs w:val="19"/>
              </w:rPr>
              <w:t>conduct of a Councillor under chapter 5A, part 3, division 5 of the LGA.</w:t>
            </w:r>
          </w:p>
        </w:tc>
        <w:tc>
          <w:tcPr>
            <w:tcW w:w="1113" w:type="dxa"/>
            <w:vAlign w:val="center"/>
          </w:tcPr>
          <w:p w14:paraId="5A4A16F9" w14:textId="0089A94E" w:rsidR="003E6221" w:rsidRPr="00F500C5" w:rsidRDefault="00AE15FE" w:rsidP="003E6221">
            <w:pPr>
              <w:jc w:val="center"/>
              <w:rPr>
                <w:sz w:val="19"/>
                <w:szCs w:val="19"/>
              </w:rPr>
            </w:pPr>
            <w:r>
              <w:rPr>
                <w:sz w:val="19"/>
                <w:szCs w:val="19"/>
              </w:rPr>
              <w:t>7</w:t>
            </w:r>
          </w:p>
        </w:tc>
      </w:tr>
      <w:tr w:rsidR="003E6221" w:rsidRPr="00E65F0A" w14:paraId="412D6529" w14:textId="77777777" w:rsidTr="00B02379">
        <w:tblPrEx>
          <w:tblLook w:val="01E0" w:firstRow="1" w:lastRow="1" w:firstColumn="1" w:lastColumn="1" w:noHBand="0" w:noVBand="0"/>
        </w:tblPrEx>
        <w:trPr>
          <w:gridAfter w:val="1"/>
          <w:wAfter w:w="13" w:type="dxa"/>
          <w:trHeight w:val="809"/>
        </w:trPr>
        <w:tc>
          <w:tcPr>
            <w:tcW w:w="8356" w:type="dxa"/>
            <w:gridSpan w:val="2"/>
            <w:vAlign w:val="center"/>
          </w:tcPr>
          <w:p w14:paraId="6EF6BD47" w14:textId="77777777" w:rsidR="003E6221" w:rsidRPr="00DE6C17" w:rsidRDefault="003E6221" w:rsidP="003E6221">
            <w:pPr>
              <w:rPr>
                <w:sz w:val="19"/>
                <w:szCs w:val="19"/>
              </w:rPr>
            </w:pPr>
            <w:r w:rsidRPr="00F500C5">
              <w:rPr>
                <w:sz w:val="19"/>
                <w:szCs w:val="19"/>
              </w:rPr>
              <w:t>Number of applications heard by the Councillor Conduct Tribunal under chapter 5A, part 3, division 6 of the LGA about whether a Councillor engaged in misconduct or inappropriate conduct under the LGA.</w:t>
            </w:r>
          </w:p>
        </w:tc>
        <w:tc>
          <w:tcPr>
            <w:tcW w:w="1113" w:type="dxa"/>
            <w:vAlign w:val="center"/>
          </w:tcPr>
          <w:p w14:paraId="0AC84C8D" w14:textId="3C30D2B4" w:rsidR="003E6221" w:rsidRPr="00F500C5" w:rsidRDefault="00AE15FE" w:rsidP="003E6221">
            <w:pPr>
              <w:jc w:val="center"/>
              <w:rPr>
                <w:sz w:val="19"/>
                <w:szCs w:val="19"/>
              </w:rPr>
            </w:pPr>
            <w:r>
              <w:rPr>
                <w:sz w:val="19"/>
                <w:szCs w:val="19"/>
              </w:rPr>
              <w:t>6</w:t>
            </w:r>
          </w:p>
        </w:tc>
      </w:tr>
    </w:tbl>
    <w:p w14:paraId="058EA89F" w14:textId="77777777" w:rsidR="00015E37" w:rsidRPr="009F7E74" w:rsidRDefault="00015E37" w:rsidP="00015E37">
      <w:pPr>
        <w:rPr>
          <w:szCs w:val="22"/>
          <w:lang w:val="en-AU"/>
        </w:rPr>
      </w:pPr>
    </w:p>
    <w:p w14:paraId="2E148A09" w14:textId="77777777" w:rsidR="00D91F10" w:rsidRDefault="00D91F10" w:rsidP="00015E37"/>
    <w:p w14:paraId="58666980" w14:textId="77777777" w:rsidR="00D91F10" w:rsidRDefault="00D91F10" w:rsidP="00015E37"/>
    <w:p w14:paraId="4CE77D41" w14:textId="65005269" w:rsidR="00015E37" w:rsidRDefault="00015E37" w:rsidP="00015E37">
      <w:r>
        <w:lastRenderedPageBreak/>
        <w:t>Councillors for whom a decision, order or recommendation was made under sections 150</w:t>
      </w:r>
      <w:r w:rsidR="00475732">
        <w:t>L</w:t>
      </w:r>
      <w:r>
        <w:t xml:space="preserve">(2), 150AH(1) and 150AR(1) of the LGA were as follows. </w:t>
      </w:r>
    </w:p>
    <w:p w14:paraId="1B57E1F1" w14:textId="77777777" w:rsidR="00015E37" w:rsidRDefault="00015E37" w:rsidP="00015E37"/>
    <w:tbl>
      <w:tblPr>
        <w:tblStyle w:val="TableGrid"/>
        <w:tblpPr w:leftFromText="180" w:rightFromText="180" w:vertAnchor="text" w:horzAnchor="margin" w:tblpY="47"/>
        <w:tblW w:w="0" w:type="auto"/>
        <w:tblLook w:val="04A0" w:firstRow="1" w:lastRow="0" w:firstColumn="1" w:lastColumn="0" w:noHBand="0" w:noVBand="1"/>
      </w:tblPr>
      <w:tblGrid>
        <w:gridCol w:w="1696"/>
        <w:gridCol w:w="3828"/>
        <w:gridCol w:w="3685"/>
      </w:tblGrid>
      <w:tr w:rsidR="00015E37" w14:paraId="04A4E250" w14:textId="77777777" w:rsidTr="00E07DBC">
        <w:trPr>
          <w:trHeight w:val="847"/>
          <w:tblHeader/>
        </w:trPr>
        <w:tc>
          <w:tcPr>
            <w:tcW w:w="1696" w:type="dxa"/>
            <w:shd w:val="clear" w:color="auto" w:fill="000000" w:themeFill="text1"/>
            <w:vAlign w:val="center"/>
          </w:tcPr>
          <w:p w14:paraId="1583A2EF" w14:textId="77777777" w:rsidR="00015E37" w:rsidRPr="00EC62BE" w:rsidRDefault="00015E37" w:rsidP="00E07DBC">
            <w:pPr>
              <w:rPr>
                <w:rFonts w:cs="Arial"/>
                <w:b/>
                <w:bCs/>
                <w:sz w:val="19"/>
                <w:szCs w:val="19"/>
                <w:lang w:val="en-AU"/>
              </w:rPr>
            </w:pPr>
            <w:r w:rsidRPr="00EC62BE">
              <w:rPr>
                <w:rFonts w:cs="Arial"/>
                <w:b/>
                <w:bCs/>
                <w:sz w:val="19"/>
                <w:szCs w:val="19"/>
              </w:rPr>
              <w:t>Councillor</w:t>
            </w:r>
          </w:p>
        </w:tc>
        <w:tc>
          <w:tcPr>
            <w:tcW w:w="3828" w:type="dxa"/>
            <w:shd w:val="clear" w:color="auto" w:fill="000000" w:themeFill="text1"/>
            <w:vAlign w:val="center"/>
          </w:tcPr>
          <w:p w14:paraId="760E7021" w14:textId="3E8B92E1" w:rsidR="00015E37" w:rsidRPr="00EC62BE" w:rsidRDefault="00015E37" w:rsidP="00E07DBC">
            <w:pPr>
              <w:rPr>
                <w:rFonts w:cs="Arial"/>
                <w:b/>
                <w:bCs/>
                <w:sz w:val="19"/>
                <w:szCs w:val="19"/>
                <w:lang w:val="en-AU"/>
              </w:rPr>
            </w:pPr>
            <w:r w:rsidRPr="00EC62BE">
              <w:rPr>
                <w:rFonts w:cs="Arial"/>
                <w:b/>
                <w:bCs/>
                <w:spacing w:val="-5"/>
                <w:sz w:val="19"/>
                <w:szCs w:val="19"/>
              </w:rPr>
              <w:t xml:space="preserve">Description of the unsuitable meeting </w:t>
            </w:r>
            <w:r w:rsidRPr="00EC62BE">
              <w:rPr>
                <w:rFonts w:cs="Arial"/>
                <w:b/>
                <w:bCs/>
                <w:spacing w:val="-5"/>
                <w:sz w:val="19"/>
                <w:szCs w:val="19"/>
              </w:rPr>
              <w:br/>
              <w:t>conduct, misconduct, inappropriate conduct or disorderly conduct</w:t>
            </w:r>
          </w:p>
        </w:tc>
        <w:tc>
          <w:tcPr>
            <w:tcW w:w="3685" w:type="dxa"/>
            <w:shd w:val="clear" w:color="auto" w:fill="000000" w:themeFill="text1"/>
            <w:vAlign w:val="center"/>
          </w:tcPr>
          <w:p w14:paraId="22F0A2DE" w14:textId="77777777" w:rsidR="00015E37" w:rsidRPr="00EC62BE" w:rsidRDefault="00015E37" w:rsidP="00E07DBC">
            <w:pPr>
              <w:rPr>
                <w:rFonts w:cs="Arial"/>
                <w:b/>
                <w:bCs/>
                <w:sz w:val="19"/>
                <w:szCs w:val="19"/>
                <w:lang w:val="en-AU"/>
              </w:rPr>
            </w:pPr>
            <w:r w:rsidRPr="00EC62BE">
              <w:rPr>
                <w:rFonts w:cs="Arial"/>
                <w:b/>
                <w:bCs/>
                <w:sz w:val="19"/>
                <w:szCs w:val="19"/>
              </w:rPr>
              <w:t>Summary of the decision, order or recommendation</w:t>
            </w:r>
          </w:p>
        </w:tc>
      </w:tr>
      <w:tr w:rsidR="002D3E7F" w14:paraId="2A4DE586" w14:textId="77777777" w:rsidTr="00E07DBC">
        <w:trPr>
          <w:trHeight w:val="1247"/>
        </w:trPr>
        <w:tc>
          <w:tcPr>
            <w:tcW w:w="1696" w:type="dxa"/>
            <w:vAlign w:val="center"/>
          </w:tcPr>
          <w:p w14:paraId="72EE9013" w14:textId="4995D9A4" w:rsidR="002D3E7F" w:rsidRPr="00C54712" w:rsidRDefault="002D3E7F" w:rsidP="00E07DBC">
            <w:pPr>
              <w:rPr>
                <w:sz w:val="19"/>
                <w:szCs w:val="19"/>
              </w:rPr>
            </w:pPr>
            <w:r w:rsidRPr="00C54712">
              <w:rPr>
                <w:sz w:val="19"/>
                <w:szCs w:val="19"/>
              </w:rPr>
              <w:t>Nicole Johnston</w:t>
            </w:r>
          </w:p>
        </w:tc>
        <w:tc>
          <w:tcPr>
            <w:tcW w:w="3828" w:type="dxa"/>
            <w:vAlign w:val="center"/>
          </w:tcPr>
          <w:p w14:paraId="451A0DFB" w14:textId="4C591625" w:rsidR="002D3E7F" w:rsidRPr="00C54712" w:rsidRDefault="002D3E7F" w:rsidP="00E07DBC">
            <w:pPr>
              <w:rPr>
                <w:sz w:val="18"/>
                <w:szCs w:val="18"/>
              </w:rPr>
            </w:pPr>
            <w:r w:rsidRPr="00C54712">
              <w:rPr>
                <w:sz w:val="18"/>
                <w:szCs w:val="18"/>
              </w:rPr>
              <w:t>The Councillor continued to fail to comply with a request to take remedial action for unsuitable meeting conduct during the Council meeting on 22 February 2022.</w:t>
            </w:r>
          </w:p>
        </w:tc>
        <w:tc>
          <w:tcPr>
            <w:tcW w:w="3685" w:type="dxa"/>
            <w:vAlign w:val="center"/>
          </w:tcPr>
          <w:p w14:paraId="13973160" w14:textId="43475AEE" w:rsidR="002D3E7F" w:rsidRPr="00C54712" w:rsidRDefault="00C54712" w:rsidP="00E07DBC">
            <w:pPr>
              <w:rPr>
                <w:sz w:val="18"/>
                <w:szCs w:val="18"/>
              </w:rPr>
            </w:pPr>
            <w:r w:rsidRPr="00C54712">
              <w:rPr>
                <w:sz w:val="18"/>
                <w:szCs w:val="18"/>
              </w:rPr>
              <w:t xml:space="preserve">The Chair of Council ordered the Councillor's unsuitable meeting conduct and reprimand to be noted in the minutes of this meeting, in accordance with s21(8) </w:t>
            </w:r>
            <w:r w:rsidRPr="00F67AB7">
              <w:rPr>
                <w:i/>
                <w:iCs/>
                <w:sz w:val="18"/>
                <w:szCs w:val="18"/>
              </w:rPr>
              <w:t>Meetings Local Law 2001.</w:t>
            </w:r>
          </w:p>
        </w:tc>
      </w:tr>
      <w:tr w:rsidR="00015E37" w14:paraId="667FCEE1" w14:textId="77777777" w:rsidTr="00E07DBC">
        <w:trPr>
          <w:trHeight w:val="1247"/>
        </w:trPr>
        <w:tc>
          <w:tcPr>
            <w:tcW w:w="1696" w:type="dxa"/>
            <w:vAlign w:val="center"/>
          </w:tcPr>
          <w:p w14:paraId="3C4A706C" w14:textId="1392417D" w:rsidR="00015E37" w:rsidRPr="00E07DBC" w:rsidRDefault="00C54712" w:rsidP="00E07DBC">
            <w:pPr>
              <w:rPr>
                <w:rFonts w:cs="Arial"/>
                <w:sz w:val="19"/>
                <w:szCs w:val="19"/>
                <w:lang w:val="en-AU"/>
              </w:rPr>
            </w:pPr>
            <w:r w:rsidRPr="00E07DBC">
              <w:rPr>
                <w:sz w:val="19"/>
                <w:szCs w:val="19"/>
              </w:rPr>
              <w:t>Krista Adams</w:t>
            </w:r>
          </w:p>
        </w:tc>
        <w:tc>
          <w:tcPr>
            <w:tcW w:w="3828" w:type="dxa"/>
            <w:vAlign w:val="center"/>
          </w:tcPr>
          <w:p w14:paraId="0EC7AEBD" w14:textId="66662556" w:rsidR="00015E37" w:rsidRPr="00E07DBC" w:rsidRDefault="00C54712" w:rsidP="00E07DBC">
            <w:pPr>
              <w:rPr>
                <w:rFonts w:cs="Arial"/>
                <w:sz w:val="18"/>
                <w:szCs w:val="18"/>
                <w:lang w:val="en-AU"/>
              </w:rPr>
            </w:pPr>
            <w:r w:rsidRPr="00E07DBC">
              <w:rPr>
                <w:sz w:val="18"/>
                <w:szCs w:val="18"/>
              </w:rPr>
              <w:t>The Councillor continued to fail to comply with a request to take remedial action for unsuitable meeting conduct during the Council meeting on 8 March 2022.</w:t>
            </w:r>
          </w:p>
        </w:tc>
        <w:tc>
          <w:tcPr>
            <w:tcW w:w="3685" w:type="dxa"/>
            <w:vAlign w:val="center"/>
          </w:tcPr>
          <w:p w14:paraId="1D87316C" w14:textId="3F646B24" w:rsidR="00015E37" w:rsidRPr="00E07DBC" w:rsidRDefault="00C54712" w:rsidP="00E07DBC">
            <w:pPr>
              <w:rPr>
                <w:rFonts w:cs="Arial"/>
                <w:sz w:val="18"/>
                <w:szCs w:val="18"/>
                <w:lang w:val="en-AU"/>
              </w:rPr>
            </w:pPr>
            <w:r w:rsidRPr="00E07DBC">
              <w:rPr>
                <w:sz w:val="18"/>
                <w:szCs w:val="18"/>
              </w:rPr>
              <w:t xml:space="preserve">The Chair of Council ordered the Councillor's unsuitable meeting conduct and reprimand to be noted in the minutes of this meeting, in accordance with s21(8) </w:t>
            </w:r>
            <w:r w:rsidRPr="00F67AB7">
              <w:rPr>
                <w:i/>
                <w:iCs/>
                <w:sz w:val="18"/>
                <w:szCs w:val="18"/>
              </w:rPr>
              <w:t>Meetings Local Law 2001</w:t>
            </w:r>
            <w:r w:rsidRPr="00E07DBC">
              <w:rPr>
                <w:sz w:val="18"/>
                <w:szCs w:val="18"/>
              </w:rPr>
              <w:t>.</w:t>
            </w:r>
          </w:p>
        </w:tc>
      </w:tr>
      <w:tr w:rsidR="00015E37" w14:paraId="5562F5C9" w14:textId="77777777" w:rsidTr="00E07DBC">
        <w:trPr>
          <w:trHeight w:val="1247"/>
        </w:trPr>
        <w:tc>
          <w:tcPr>
            <w:tcW w:w="1696" w:type="dxa"/>
            <w:vAlign w:val="center"/>
          </w:tcPr>
          <w:p w14:paraId="503074FD" w14:textId="3544A22E" w:rsidR="00015E37" w:rsidRPr="00E07DBC" w:rsidRDefault="00C54712" w:rsidP="00E07DBC">
            <w:pPr>
              <w:rPr>
                <w:rFonts w:cs="Arial"/>
                <w:sz w:val="19"/>
                <w:szCs w:val="19"/>
                <w:lang w:val="en-AU"/>
              </w:rPr>
            </w:pPr>
            <w:r w:rsidRPr="00E07DBC">
              <w:rPr>
                <w:sz w:val="19"/>
                <w:szCs w:val="19"/>
              </w:rPr>
              <w:t>Steve Griffiths</w:t>
            </w:r>
          </w:p>
        </w:tc>
        <w:tc>
          <w:tcPr>
            <w:tcW w:w="3828" w:type="dxa"/>
            <w:vAlign w:val="center"/>
          </w:tcPr>
          <w:p w14:paraId="6E04F349" w14:textId="54242318" w:rsidR="00015E37" w:rsidRPr="00E07DBC" w:rsidRDefault="00C54712" w:rsidP="00E07DBC">
            <w:pPr>
              <w:rPr>
                <w:rFonts w:cs="Arial"/>
                <w:sz w:val="18"/>
                <w:szCs w:val="18"/>
                <w:lang w:val="en-AU"/>
              </w:rPr>
            </w:pPr>
            <w:r w:rsidRPr="00E07DBC">
              <w:rPr>
                <w:sz w:val="18"/>
                <w:szCs w:val="18"/>
              </w:rPr>
              <w:t>The Councillor continued to fail to comply with a request to take remedial action for unsuitable meeting conduct during the Council meeting on 8 March 2022.</w:t>
            </w:r>
          </w:p>
        </w:tc>
        <w:tc>
          <w:tcPr>
            <w:tcW w:w="3685" w:type="dxa"/>
            <w:vAlign w:val="center"/>
          </w:tcPr>
          <w:p w14:paraId="4EF62E81" w14:textId="12118702" w:rsidR="00015E37" w:rsidRPr="00E07DBC" w:rsidRDefault="00C54712" w:rsidP="00E07DBC">
            <w:pPr>
              <w:rPr>
                <w:rFonts w:cs="Arial"/>
                <w:sz w:val="18"/>
                <w:szCs w:val="18"/>
                <w:lang w:val="en-AU"/>
              </w:rPr>
            </w:pPr>
            <w:r w:rsidRPr="00E07DBC">
              <w:rPr>
                <w:sz w:val="18"/>
                <w:szCs w:val="18"/>
              </w:rPr>
              <w:t xml:space="preserve">The Chair of Council ordered the Councillor's unsuitable meeting conduct and reprimand to be noted in the minutes of this meeting, in accordance with s21(8) </w:t>
            </w:r>
            <w:r w:rsidRPr="00F67AB7">
              <w:rPr>
                <w:i/>
                <w:iCs/>
                <w:sz w:val="18"/>
                <w:szCs w:val="18"/>
              </w:rPr>
              <w:t>Meetings Local Law 2001</w:t>
            </w:r>
            <w:r w:rsidRPr="00E07DBC">
              <w:rPr>
                <w:sz w:val="18"/>
                <w:szCs w:val="18"/>
              </w:rPr>
              <w:t>.</w:t>
            </w:r>
          </w:p>
        </w:tc>
      </w:tr>
      <w:tr w:rsidR="00015E37" w14:paraId="57D541C8" w14:textId="77777777" w:rsidTr="00E07DBC">
        <w:trPr>
          <w:trHeight w:val="1247"/>
        </w:trPr>
        <w:tc>
          <w:tcPr>
            <w:tcW w:w="1696" w:type="dxa"/>
            <w:vAlign w:val="center"/>
          </w:tcPr>
          <w:p w14:paraId="507C0193" w14:textId="0D56A7CB" w:rsidR="00015E37" w:rsidRPr="00E07DBC" w:rsidRDefault="00C54712" w:rsidP="00E07DBC">
            <w:pPr>
              <w:rPr>
                <w:rFonts w:cs="Arial"/>
                <w:sz w:val="19"/>
                <w:szCs w:val="19"/>
                <w:lang w:val="en-AU"/>
              </w:rPr>
            </w:pPr>
            <w:r w:rsidRPr="00E07DBC">
              <w:rPr>
                <w:sz w:val="19"/>
                <w:szCs w:val="19"/>
              </w:rPr>
              <w:t>Nicole Johnston</w:t>
            </w:r>
          </w:p>
        </w:tc>
        <w:tc>
          <w:tcPr>
            <w:tcW w:w="3828" w:type="dxa"/>
            <w:vAlign w:val="center"/>
          </w:tcPr>
          <w:p w14:paraId="40555146" w14:textId="0FD4B3EE" w:rsidR="00015E37" w:rsidRPr="00E07DBC" w:rsidRDefault="00C54712" w:rsidP="00E07DBC">
            <w:pPr>
              <w:rPr>
                <w:rFonts w:cs="Arial"/>
                <w:sz w:val="18"/>
                <w:szCs w:val="18"/>
                <w:lang w:val="en-AU"/>
              </w:rPr>
            </w:pPr>
            <w:r w:rsidRPr="00E07DBC">
              <w:rPr>
                <w:sz w:val="18"/>
                <w:szCs w:val="18"/>
              </w:rPr>
              <w:t>The Councillor continued to fail to comply with a request to take remedial action for unsuitable meeting conduct during the Council meeting on 15 March 2022.</w:t>
            </w:r>
          </w:p>
        </w:tc>
        <w:tc>
          <w:tcPr>
            <w:tcW w:w="3685" w:type="dxa"/>
            <w:vAlign w:val="center"/>
          </w:tcPr>
          <w:p w14:paraId="241BC159" w14:textId="6DD4D65A" w:rsidR="00015E37" w:rsidRPr="00E07DBC" w:rsidRDefault="00C54712" w:rsidP="00E07DBC">
            <w:pPr>
              <w:rPr>
                <w:rFonts w:cs="Arial"/>
                <w:sz w:val="18"/>
                <w:szCs w:val="18"/>
                <w:lang w:val="en-AU"/>
              </w:rPr>
            </w:pPr>
            <w:r w:rsidRPr="00E07DBC">
              <w:rPr>
                <w:sz w:val="18"/>
                <w:szCs w:val="18"/>
              </w:rPr>
              <w:t xml:space="preserve">The Chair of Council ordered the Councillor's unsuitable meeting conduct and reprimand to be noted in the minutes of this meeting, in accordance with s21(8) </w:t>
            </w:r>
            <w:r w:rsidRPr="00F67AB7">
              <w:rPr>
                <w:i/>
                <w:iCs/>
                <w:sz w:val="18"/>
                <w:szCs w:val="18"/>
              </w:rPr>
              <w:t>Meetings Local Law 2001</w:t>
            </w:r>
            <w:r w:rsidRPr="00E07DBC">
              <w:rPr>
                <w:sz w:val="18"/>
                <w:szCs w:val="18"/>
              </w:rPr>
              <w:t>.</w:t>
            </w:r>
          </w:p>
        </w:tc>
      </w:tr>
      <w:tr w:rsidR="00015E37" w14:paraId="13852389" w14:textId="77777777" w:rsidTr="00E07DBC">
        <w:trPr>
          <w:trHeight w:val="1247"/>
        </w:trPr>
        <w:tc>
          <w:tcPr>
            <w:tcW w:w="1696" w:type="dxa"/>
            <w:vAlign w:val="center"/>
          </w:tcPr>
          <w:p w14:paraId="2B497651" w14:textId="0062B1EC" w:rsidR="00015E37" w:rsidRPr="00E07DBC" w:rsidRDefault="00C54712" w:rsidP="00E07DBC">
            <w:pPr>
              <w:rPr>
                <w:rFonts w:cs="Arial"/>
                <w:sz w:val="19"/>
                <w:szCs w:val="19"/>
                <w:lang w:val="en-AU"/>
              </w:rPr>
            </w:pPr>
            <w:r w:rsidRPr="00E07DBC">
              <w:rPr>
                <w:sz w:val="19"/>
                <w:szCs w:val="19"/>
              </w:rPr>
              <w:t>Nicole Johnston</w:t>
            </w:r>
          </w:p>
        </w:tc>
        <w:tc>
          <w:tcPr>
            <w:tcW w:w="3828" w:type="dxa"/>
            <w:vAlign w:val="center"/>
          </w:tcPr>
          <w:p w14:paraId="3C4CC10A" w14:textId="2CFE6703" w:rsidR="00015E37" w:rsidRPr="00E07DBC" w:rsidRDefault="00C54712" w:rsidP="00E07DBC">
            <w:pPr>
              <w:rPr>
                <w:rFonts w:cs="Arial"/>
                <w:sz w:val="18"/>
                <w:szCs w:val="18"/>
                <w:lang w:val="en-AU"/>
              </w:rPr>
            </w:pPr>
            <w:r w:rsidRPr="00E07DBC">
              <w:rPr>
                <w:sz w:val="18"/>
                <w:szCs w:val="18"/>
              </w:rPr>
              <w:t>The Councillor continued to fail to comply with a request to take remedial action for unsuitable meeting conduct during the Council meeting on 15 March 2022.</w:t>
            </w:r>
          </w:p>
        </w:tc>
        <w:tc>
          <w:tcPr>
            <w:tcW w:w="3685" w:type="dxa"/>
            <w:vAlign w:val="center"/>
          </w:tcPr>
          <w:p w14:paraId="67967EA3" w14:textId="0AFE3669" w:rsidR="00015E37" w:rsidRPr="00E07DBC" w:rsidRDefault="00C54712" w:rsidP="00E07DBC">
            <w:pPr>
              <w:rPr>
                <w:rFonts w:cs="Arial"/>
                <w:sz w:val="18"/>
                <w:szCs w:val="18"/>
                <w:lang w:val="en-AU"/>
              </w:rPr>
            </w:pPr>
            <w:r w:rsidRPr="00E07DBC">
              <w:rPr>
                <w:sz w:val="18"/>
                <w:szCs w:val="18"/>
              </w:rPr>
              <w:t xml:space="preserve">The Chair of Council ordered the Councillor's unsuitable meeting conduct and reprimand to be noted in the minutes of this meeting, in accordance with s21(8) </w:t>
            </w:r>
            <w:r w:rsidRPr="00F67AB7">
              <w:rPr>
                <w:i/>
                <w:iCs/>
                <w:sz w:val="18"/>
                <w:szCs w:val="18"/>
              </w:rPr>
              <w:t>Meetings Local Law 2001</w:t>
            </w:r>
            <w:r w:rsidRPr="00E07DBC">
              <w:rPr>
                <w:sz w:val="18"/>
                <w:szCs w:val="18"/>
              </w:rPr>
              <w:t>.</w:t>
            </w:r>
          </w:p>
        </w:tc>
      </w:tr>
      <w:tr w:rsidR="00015E37" w14:paraId="5573DBB2" w14:textId="77777777" w:rsidTr="00F67AB7">
        <w:trPr>
          <w:trHeight w:val="2575"/>
        </w:trPr>
        <w:tc>
          <w:tcPr>
            <w:tcW w:w="1696" w:type="dxa"/>
            <w:vAlign w:val="center"/>
          </w:tcPr>
          <w:p w14:paraId="75B0FCF5" w14:textId="135BE8AC" w:rsidR="00015E37" w:rsidRPr="00E07DBC" w:rsidRDefault="00C54712" w:rsidP="00E07DBC">
            <w:pPr>
              <w:rPr>
                <w:rFonts w:cs="Arial"/>
                <w:sz w:val="19"/>
                <w:szCs w:val="19"/>
                <w:lang w:val="en-AU"/>
              </w:rPr>
            </w:pPr>
            <w:r w:rsidRPr="00E07DBC">
              <w:rPr>
                <w:sz w:val="19"/>
                <w:szCs w:val="19"/>
              </w:rPr>
              <w:t>Nicole Johnston</w:t>
            </w:r>
          </w:p>
        </w:tc>
        <w:tc>
          <w:tcPr>
            <w:tcW w:w="3828" w:type="dxa"/>
            <w:vAlign w:val="center"/>
          </w:tcPr>
          <w:p w14:paraId="21E53A11" w14:textId="3D239CF3" w:rsidR="00015E37" w:rsidRPr="00E07DBC" w:rsidRDefault="00C54712" w:rsidP="00E07DBC">
            <w:pPr>
              <w:rPr>
                <w:rFonts w:cs="Arial"/>
                <w:sz w:val="18"/>
                <w:szCs w:val="18"/>
                <w:lang w:val="en-AU"/>
              </w:rPr>
            </w:pPr>
            <w:r w:rsidRPr="00E07DBC">
              <w:rPr>
                <w:sz w:val="18"/>
                <w:szCs w:val="18"/>
              </w:rPr>
              <w:t>The Councillor displayed unsuitable meeting conduct during the Council meeting on 15 March 2022 and failed to comply with a direction from the Chair to leave the Council meeting.</w:t>
            </w:r>
          </w:p>
        </w:tc>
        <w:tc>
          <w:tcPr>
            <w:tcW w:w="3685" w:type="dxa"/>
            <w:vAlign w:val="center"/>
          </w:tcPr>
          <w:p w14:paraId="0EB3B474" w14:textId="77777777" w:rsidR="00F67AB7" w:rsidRDefault="00C54712" w:rsidP="00E07DBC">
            <w:pPr>
              <w:rPr>
                <w:sz w:val="18"/>
                <w:szCs w:val="18"/>
              </w:rPr>
            </w:pPr>
            <w:r w:rsidRPr="00E07DBC">
              <w:rPr>
                <w:sz w:val="18"/>
                <w:szCs w:val="18"/>
              </w:rPr>
              <w:t xml:space="preserve">The Chair of Council ordered the Councillor's unsuitable meeting conduct and reprimand to be noted in the minutes of this meeting, in accordance with s21(8) </w:t>
            </w:r>
            <w:r w:rsidRPr="00F67AB7">
              <w:rPr>
                <w:i/>
                <w:iCs/>
                <w:sz w:val="18"/>
                <w:szCs w:val="18"/>
              </w:rPr>
              <w:t>Meetings Local Law 2001</w:t>
            </w:r>
            <w:r w:rsidRPr="00E07DBC">
              <w:rPr>
                <w:sz w:val="18"/>
                <w:szCs w:val="18"/>
              </w:rPr>
              <w:t xml:space="preserve">. </w:t>
            </w:r>
          </w:p>
          <w:p w14:paraId="71E134E6" w14:textId="77777777" w:rsidR="00F67AB7" w:rsidRDefault="00F67AB7" w:rsidP="00E07DBC">
            <w:pPr>
              <w:rPr>
                <w:sz w:val="18"/>
                <w:szCs w:val="18"/>
              </w:rPr>
            </w:pPr>
          </w:p>
          <w:p w14:paraId="71F169C7" w14:textId="1F1E8BAD" w:rsidR="00015E37" w:rsidRPr="00E07DBC" w:rsidRDefault="00C54712" w:rsidP="00E07DBC">
            <w:pPr>
              <w:rPr>
                <w:rFonts w:cs="Arial"/>
                <w:sz w:val="18"/>
                <w:szCs w:val="18"/>
                <w:lang w:val="en-AU"/>
              </w:rPr>
            </w:pPr>
            <w:r w:rsidRPr="00E07DBC">
              <w:rPr>
                <w:sz w:val="18"/>
                <w:szCs w:val="18"/>
              </w:rPr>
              <w:t xml:space="preserve">After failing to comply with the Chair’s order, the Chair issued an order that the Councillor be removed from the meeting, in accordance with section 21(9) of </w:t>
            </w:r>
            <w:r w:rsidRPr="00F67AB7">
              <w:rPr>
                <w:i/>
                <w:iCs/>
                <w:sz w:val="18"/>
                <w:szCs w:val="18"/>
              </w:rPr>
              <w:t>Meetings Local Law 2001</w:t>
            </w:r>
            <w:r w:rsidRPr="00E07DBC">
              <w:rPr>
                <w:sz w:val="18"/>
                <w:szCs w:val="18"/>
              </w:rPr>
              <w:t>.</w:t>
            </w:r>
          </w:p>
        </w:tc>
      </w:tr>
      <w:tr w:rsidR="00015E37" w14:paraId="08DD587D" w14:textId="77777777" w:rsidTr="00E07DBC">
        <w:trPr>
          <w:trHeight w:val="1247"/>
        </w:trPr>
        <w:tc>
          <w:tcPr>
            <w:tcW w:w="1696" w:type="dxa"/>
            <w:vAlign w:val="center"/>
          </w:tcPr>
          <w:p w14:paraId="58C024CA" w14:textId="3305A2A6" w:rsidR="00015E37" w:rsidRPr="00E07DBC" w:rsidRDefault="00C54712" w:rsidP="00E07DBC">
            <w:pPr>
              <w:rPr>
                <w:rFonts w:cs="Arial"/>
                <w:sz w:val="19"/>
                <w:szCs w:val="19"/>
                <w:lang w:val="en-AU"/>
              </w:rPr>
            </w:pPr>
            <w:r w:rsidRPr="00E07DBC">
              <w:rPr>
                <w:sz w:val="19"/>
                <w:szCs w:val="19"/>
              </w:rPr>
              <w:t>Steve Griffiths</w:t>
            </w:r>
          </w:p>
        </w:tc>
        <w:tc>
          <w:tcPr>
            <w:tcW w:w="3828" w:type="dxa"/>
            <w:vAlign w:val="center"/>
          </w:tcPr>
          <w:p w14:paraId="5E502D27" w14:textId="082245D0" w:rsidR="00015E37" w:rsidRPr="00E07DBC" w:rsidRDefault="00C54712" w:rsidP="00E07DBC">
            <w:pPr>
              <w:rPr>
                <w:rFonts w:cs="Arial"/>
                <w:sz w:val="18"/>
                <w:szCs w:val="18"/>
                <w:lang w:val="en-AU"/>
              </w:rPr>
            </w:pPr>
            <w:r w:rsidRPr="00E07DBC">
              <w:rPr>
                <w:sz w:val="18"/>
                <w:szCs w:val="18"/>
              </w:rPr>
              <w:t>The Councillor continued to fail to comply with a request to take remedial action for unsuitable meeting conduct during the Council meeting on 15 June 2022.</w:t>
            </w:r>
          </w:p>
        </w:tc>
        <w:tc>
          <w:tcPr>
            <w:tcW w:w="3685" w:type="dxa"/>
            <w:vAlign w:val="center"/>
          </w:tcPr>
          <w:p w14:paraId="44E10DDB" w14:textId="4F581EFE" w:rsidR="00015E37" w:rsidRPr="00E07DBC" w:rsidRDefault="00C54712" w:rsidP="00E07DBC">
            <w:pPr>
              <w:rPr>
                <w:rFonts w:cs="Arial"/>
                <w:sz w:val="18"/>
                <w:szCs w:val="18"/>
                <w:lang w:val="en-AU"/>
              </w:rPr>
            </w:pPr>
            <w:r w:rsidRPr="00E07DBC">
              <w:rPr>
                <w:sz w:val="18"/>
                <w:szCs w:val="18"/>
              </w:rPr>
              <w:t xml:space="preserve">The Chair of Council ordered the Councillor's unsuitable meeting conduct and reprimand to be noted in the minutes of this meeting, in accordance with s21(8) </w:t>
            </w:r>
            <w:r w:rsidRPr="00F67AB7">
              <w:rPr>
                <w:i/>
                <w:iCs/>
                <w:sz w:val="18"/>
                <w:szCs w:val="18"/>
              </w:rPr>
              <w:t>Meetings Local Law 2001</w:t>
            </w:r>
            <w:r w:rsidRPr="00E07DBC">
              <w:rPr>
                <w:sz w:val="18"/>
                <w:szCs w:val="18"/>
              </w:rPr>
              <w:t>.</w:t>
            </w:r>
          </w:p>
        </w:tc>
      </w:tr>
    </w:tbl>
    <w:p w14:paraId="5FD604F9" w14:textId="51172589" w:rsidR="00A33906" w:rsidRDefault="00A33906" w:rsidP="00015E37">
      <w:pPr>
        <w:rPr>
          <w:b/>
          <w:bCs/>
        </w:rPr>
      </w:pPr>
    </w:p>
    <w:p w14:paraId="0007EAD1" w14:textId="77777777" w:rsidR="00A33906" w:rsidRDefault="00A33906" w:rsidP="00015E37">
      <w:pPr>
        <w:rPr>
          <w:b/>
          <w:bCs/>
        </w:rPr>
      </w:pPr>
    </w:p>
    <w:p w14:paraId="536A02C5" w14:textId="77777777" w:rsidR="00015E37" w:rsidRDefault="00015E37" w:rsidP="00015E37">
      <w:pPr>
        <w:pStyle w:val="Heading3"/>
      </w:pPr>
      <w:bookmarkStart w:id="68" w:name="_Toc121752331"/>
      <w:r>
        <w:t>Councillor advisors</w:t>
      </w:r>
      <w:bookmarkEnd w:id="68"/>
    </w:p>
    <w:p w14:paraId="24F92686" w14:textId="77777777" w:rsidR="00015E37" w:rsidRDefault="00015E37" w:rsidP="00015E37"/>
    <w:p w14:paraId="05479CD4" w14:textId="77777777" w:rsidR="00015E37" w:rsidRDefault="00015E37" w:rsidP="00015E37">
      <w:r w:rsidRPr="005A1DD2">
        <w:t>Section 198 of the Act requires Council to disclose information about the appointment and remuneration of Councillor Advisors for each Councillor.</w:t>
      </w:r>
    </w:p>
    <w:p w14:paraId="275822B2" w14:textId="77777777" w:rsidR="00015E37" w:rsidRPr="009F7E74" w:rsidRDefault="00015E37" w:rsidP="00015E37">
      <w:pPr>
        <w:rPr>
          <w:lang w:val="en-AU"/>
        </w:rPr>
      </w:pPr>
    </w:p>
    <w:tbl>
      <w:tblPr>
        <w:tblStyle w:val="TableProfessional"/>
        <w:tblW w:w="0" w:type="auto"/>
        <w:tblLayout w:type="fixed"/>
        <w:tblLook w:val="01E0" w:firstRow="1" w:lastRow="1" w:firstColumn="1" w:lastColumn="1" w:noHBand="0" w:noVBand="0"/>
        <w:tblCaption w:val="Councillor advisorts"/>
        <w:tblDescription w:val="This table details the appointment and renumeration of Councillor advisors for each Councillor.&#10;&#10;NOTE: Councillor Marx was on leave as at 30 June 2022. The FTE for the Civic Cabinet Chair position are recorded against Councillor Toomey, who was acting in the position as at 30 June 2022."/>
      </w:tblPr>
      <w:tblGrid>
        <w:gridCol w:w="2827"/>
        <w:gridCol w:w="2218"/>
        <w:gridCol w:w="2218"/>
        <w:gridCol w:w="2219"/>
      </w:tblGrid>
      <w:tr w:rsidR="00015E37" w:rsidRPr="00E65F0A" w14:paraId="751669C9" w14:textId="77777777" w:rsidTr="00CB62D8">
        <w:trPr>
          <w:cnfStyle w:val="100000000000" w:firstRow="1" w:lastRow="0" w:firstColumn="0" w:lastColumn="0" w:oddVBand="0" w:evenVBand="0" w:oddHBand="0" w:evenHBand="0" w:firstRowFirstColumn="0" w:firstRowLastColumn="0" w:lastRowFirstColumn="0" w:lastRowLastColumn="0"/>
          <w:trHeight w:hRule="exact" w:val="1248"/>
          <w:tblHeader/>
        </w:trPr>
        <w:tc>
          <w:tcPr>
            <w:tcW w:w="2827" w:type="dxa"/>
            <w:vAlign w:val="center"/>
          </w:tcPr>
          <w:p w14:paraId="7B37CA8C" w14:textId="77777777" w:rsidR="00015E37" w:rsidRPr="00EC62BE" w:rsidRDefault="00015E37" w:rsidP="00B41A9A">
            <w:pPr>
              <w:rPr>
                <w:rFonts w:eastAsia="Arial" w:cs="Arial"/>
                <w:sz w:val="19"/>
                <w:szCs w:val="19"/>
              </w:rPr>
            </w:pPr>
            <w:r w:rsidRPr="00EC62BE">
              <w:rPr>
                <w:sz w:val="19"/>
                <w:szCs w:val="19"/>
              </w:rPr>
              <w:lastRenderedPageBreak/>
              <w:t>Councillor</w:t>
            </w:r>
          </w:p>
        </w:tc>
        <w:tc>
          <w:tcPr>
            <w:tcW w:w="2218" w:type="dxa"/>
            <w:vAlign w:val="center"/>
          </w:tcPr>
          <w:p w14:paraId="26624C6E" w14:textId="0F62D893" w:rsidR="00015E37" w:rsidRPr="00EC62BE" w:rsidRDefault="00015E37" w:rsidP="00B41A9A">
            <w:pPr>
              <w:rPr>
                <w:sz w:val="19"/>
                <w:szCs w:val="19"/>
              </w:rPr>
            </w:pPr>
            <w:r w:rsidRPr="00EC62BE">
              <w:rPr>
                <w:sz w:val="19"/>
                <w:szCs w:val="19"/>
              </w:rPr>
              <w:t xml:space="preserve">Total number of Councillor Advisor appointments </w:t>
            </w:r>
            <w:r w:rsidRPr="00EC62BE">
              <w:rPr>
                <w:sz w:val="19"/>
                <w:szCs w:val="19"/>
              </w:rPr>
              <w:br/>
              <w:t>during 202</w:t>
            </w:r>
            <w:r w:rsidR="00A75602">
              <w:rPr>
                <w:sz w:val="19"/>
                <w:szCs w:val="19"/>
              </w:rPr>
              <w:t>1-22</w:t>
            </w:r>
          </w:p>
        </w:tc>
        <w:tc>
          <w:tcPr>
            <w:tcW w:w="2218" w:type="dxa"/>
            <w:vAlign w:val="center"/>
          </w:tcPr>
          <w:p w14:paraId="241ADD46" w14:textId="596D3D5F" w:rsidR="00015E37" w:rsidRPr="00EC62BE" w:rsidRDefault="00015E37" w:rsidP="00B41A9A">
            <w:pPr>
              <w:rPr>
                <w:sz w:val="19"/>
                <w:szCs w:val="19"/>
              </w:rPr>
            </w:pPr>
            <w:r w:rsidRPr="00EC62BE">
              <w:rPr>
                <w:sz w:val="19"/>
                <w:szCs w:val="19"/>
              </w:rPr>
              <w:t xml:space="preserve">Total remuneration (base salary plus superannuation) </w:t>
            </w:r>
            <w:r w:rsidRPr="00EC62BE">
              <w:rPr>
                <w:sz w:val="19"/>
                <w:szCs w:val="19"/>
              </w:rPr>
              <w:br/>
              <w:t>of Councillor Advisors for 202</w:t>
            </w:r>
            <w:r w:rsidR="00A75602">
              <w:rPr>
                <w:sz w:val="19"/>
                <w:szCs w:val="19"/>
              </w:rPr>
              <w:t>1-22</w:t>
            </w:r>
          </w:p>
        </w:tc>
        <w:tc>
          <w:tcPr>
            <w:tcW w:w="2219" w:type="dxa"/>
            <w:vAlign w:val="center"/>
          </w:tcPr>
          <w:p w14:paraId="35A77A95" w14:textId="41478093" w:rsidR="00015E37" w:rsidRPr="00EC62BE" w:rsidRDefault="00015E37" w:rsidP="00B41A9A">
            <w:pPr>
              <w:rPr>
                <w:sz w:val="19"/>
                <w:szCs w:val="19"/>
              </w:rPr>
            </w:pPr>
            <w:r w:rsidRPr="00EC62BE">
              <w:rPr>
                <w:sz w:val="19"/>
                <w:szCs w:val="19"/>
              </w:rPr>
              <w:t xml:space="preserve">Total FTE of Councillor Advisors </w:t>
            </w:r>
            <w:r w:rsidR="00A75602">
              <w:rPr>
                <w:sz w:val="19"/>
                <w:szCs w:val="19"/>
              </w:rPr>
              <w:t>as at 30 June 2022</w:t>
            </w:r>
          </w:p>
        </w:tc>
      </w:tr>
      <w:tr w:rsidR="00015E37" w:rsidRPr="00E65F0A" w14:paraId="7A5C3BBC" w14:textId="77777777" w:rsidTr="00BD7164">
        <w:trPr>
          <w:trHeight w:hRule="exact" w:val="317"/>
        </w:trPr>
        <w:tc>
          <w:tcPr>
            <w:tcW w:w="2827" w:type="dxa"/>
            <w:vAlign w:val="center"/>
          </w:tcPr>
          <w:p w14:paraId="77E5450B" w14:textId="77777777" w:rsidR="00015E37" w:rsidRPr="005A1DD2" w:rsidRDefault="00015E37" w:rsidP="00B41A9A">
            <w:pPr>
              <w:rPr>
                <w:rFonts w:eastAsia="Calibri" w:cs="Arial"/>
                <w:sz w:val="19"/>
                <w:szCs w:val="19"/>
              </w:rPr>
            </w:pPr>
            <w:r w:rsidRPr="005A1DD2">
              <w:rPr>
                <w:rFonts w:cs="Arial"/>
                <w:sz w:val="19"/>
                <w:szCs w:val="19"/>
              </w:rPr>
              <w:t>Lord Mayor Adrian Schrinner</w:t>
            </w:r>
          </w:p>
        </w:tc>
        <w:tc>
          <w:tcPr>
            <w:tcW w:w="2218" w:type="dxa"/>
            <w:vAlign w:val="center"/>
          </w:tcPr>
          <w:p w14:paraId="3196AF1B" w14:textId="2EA4BAF8" w:rsidR="00015E37" w:rsidRPr="005A1DD2" w:rsidRDefault="007D38E0" w:rsidP="00B41A9A">
            <w:pPr>
              <w:pStyle w:val="TableParagraph"/>
              <w:spacing w:before="78"/>
              <w:ind w:right="1"/>
              <w:rPr>
                <w:rFonts w:ascii="Arial" w:eastAsia="Calibri" w:hAnsi="Arial" w:cs="Arial"/>
                <w:sz w:val="19"/>
                <w:szCs w:val="19"/>
              </w:rPr>
            </w:pPr>
            <w:r>
              <w:rPr>
                <w:rFonts w:ascii="Arial" w:hAnsi="Arial" w:cs="Arial"/>
                <w:sz w:val="19"/>
                <w:szCs w:val="19"/>
              </w:rPr>
              <w:t>14</w:t>
            </w:r>
          </w:p>
        </w:tc>
        <w:tc>
          <w:tcPr>
            <w:tcW w:w="2218" w:type="dxa"/>
            <w:vAlign w:val="center"/>
          </w:tcPr>
          <w:p w14:paraId="7CC87F3D" w14:textId="6F811186" w:rsidR="00015E37" w:rsidRPr="001A7A72" w:rsidRDefault="001A7A72" w:rsidP="00B41A9A">
            <w:pPr>
              <w:pStyle w:val="TableParagraph"/>
              <w:spacing w:before="78"/>
              <w:ind w:right="1"/>
              <w:rPr>
                <w:rFonts w:ascii="Arial" w:eastAsia="Calibri" w:hAnsi="Arial" w:cs="Arial"/>
                <w:sz w:val="19"/>
                <w:szCs w:val="19"/>
              </w:rPr>
            </w:pPr>
            <w:r w:rsidRPr="001A7A72">
              <w:rPr>
                <w:rFonts w:ascii="Arial" w:hAnsi="Arial" w:cs="Arial"/>
                <w:sz w:val="19"/>
                <w:szCs w:val="19"/>
              </w:rPr>
              <w:t>$1,787,047.85</w:t>
            </w:r>
          </w:p>
        </w:tc>
        <w:tc>
          <w:tcPr>
            <w:tcW w:w="2219" w:type="dxa"/>
            <w:vAlign w:val="center"/>
          </w:tcPr>
          <w:p w14:paraId="32C63E99" w14:textId="2D040DA5" w:rsidR="00015E37" w:rsidRPr="005A1DD2" w:rsidRDefault="00015E37" w:rsidP="00B41A9A">
            <w:pPr>
              <w:pStyle w:val="TableParagraph"/>
              <w:spacing w:before="78"/>
              <w:ind w:right="1"/>
              <w:rPr>
                <w:rFonts w:ascii="Arial" w:eastAsia="Calibri" w:hAnsi="Arial" w:cs="Arial"/>
                <w:sz w:val="19"/>
                <w:szCs w:val="19"/>
              </w:rPr>
            </w:pPr>
            <w:r w:rsidRPr="005A1DD2">
              <w:rPr>
                <w:rFonts w:ascii="Arial" w:hAnsi="Arial" w:cs="Arial"/>
                <w:sz w:val="19"/>
                <w:szCs w:val="19"/>
              </w:rPr>
              <w:t>9</w:t>
            </w:r>
          </w:p>
        </w:tc>
      </w:tr>
      <w:tr w:rsidR="00015E37" w:rsidRPr="00E65F0A" w14:paraId="4165E47A" w14:textId="77777777" w:rsidTr="00BD7164">
        <w:trPr>
          <w:trHeight w:hRule="exact" w:val="317"/>
        </w:trPr>
        <w:tc>
          <w:tcPr>
            <w:tcW w:w="2827" w:type="dxa"/>
            <w:vAlign w:val="center"/>
          </w:tcPr>
          <w:p w14:paraId="3F6C986D" w14:textId="77777777" w:rsidR="00015E37" w:rsidRPr="005A1DD2" w:rsidRDefault="00015E37" w:rsidP="00B41A9A">
            <w:pPr>
              <w:rPr>
                <w:rFonts w:cs="Arial"/>
                <w:sz w:val="19"/>
                <w:szCs w:val="19"/>
              </w:rPr>
            </w:pPr>
            <w:r w:rsidRPr="005A1DD2">
              <w:rPr>
                <w:rFonts w:cs="Arial"/>
                <w:sz w:val="19"/>
                <w:szCs w:val="19"/>
              </w:rPr>
              <w:t>Krista Adams</w:t>
            </w:r>
          </w:p>
        </w:tc>
        <w:tc>
          <w:tcPr>
            <w:tcW w:w="2218" w:type="dxa"/>
            <w:vAlign w:val="center"/>
          </w:tcPr>
          <w:p w14:paraId="442074A0" w14:textId="6759B2D4" w:rsidR="00015E37" w:rsidRPr="005A1DD2" w:rsidRDefault="007D38E0" w:rsidP="00B41A9A">
            <w:pPr>
              <w:pStyle w:val="TableParagraph"/>
              <w:spacing w:before="78"/>
              <w:ind w:right="1"/>
              <w:rPr>
                <w:rFonts w:ascii="Arial" w:eastAsia="Calibri" w:hAnsi="Arial" w:cs="Arial"/>
                <w:sz w:val="19"/>
                <w:szCs w:val="19"/>
              </w:rPr>
            </w:pPr>
            <w:r>
              <w:rPr>
                <w:rFonts w:ascii="Arial" w:hAnsi="Arial" w:cs="Arial"/>
                <w:sz w:val="19"/>
                <w:szCs w:val="19"/>
              </w:rPr>
              <w:t>4</w:t>
            </w:r>
          </w:p>
        </w:tc>
        <w:tc>
          <w:tcPr>
            <w:tcW w:w="2218" w:type="dxa"/>
            <w:vAlign w:val="center"/>
          </w:tcPr>
          <w:p w14:paraId="2C26EE99" w14:textId="0BF43EFC" w:rsidR="00015E37" w:rsidRPr="001A7A72" w:rsidRDefault="001A7A72" w:rsidP="00B41A9A">
            <w:pPr>
              <w:pStyle w:val="TableParagraph"/>
              <w:spacing w:before="78"/>
              <w:ind w:right="1"/>
              <w:rPr>
                <w:rFonts w:ascii="Arial" w:eastAsia="Calibri" w:hAnsi="Arial" w:cs="Arial"/>
                <w:sz w:val="19"/>
                <w:szCs w:val="19"/>
              </w:rPr>
            </w:pPr>
            <w:r w:rsidRPr="001A7A72">
              <w:rPr>
                <w:rFonts w:ascii="Arial" w:hAnsi="Arial" w:cs="Arial"/>
                <w:sz w:val="19"/>
                <w:szCs w:val="19"/>
              </w:rPr>
              <w:t>$115,386.14</w:t>
            </w:r>
          </w:p>
        </w:tc>
        <w:tc>
          <w:tcPr>
            <w:tcW w:w="2219" w:type="dxa"/>
            <w:vAlign w:val="center"/>
          </w:tcPr>
          <w:p w14:paraId="6C9C4091" w14:textId="77777777" w:rsidR="00015E37" w:rsidRPr="005A1DD2" w:rsidRDefault="00015E37" w:rsidP="00B41A9A">
            <w:pPr>
              <w:pStyle w:val="TableParagraph"/>
              <w:spacing w:before="78"/>
              <w:ind w:right="1"/>
              <w:rPr>
                <w:rFonts w:ascii="Arial" w:eastAsia="Calibri" w:hAnsi="Arial" w:cs="Arial"/>
                <w:sz w:val="19"/>
                <w:szCs w:val="19"/>
              </w:rPr>
            </w:pPr>
            <w:r w:rsidRPr="005A1DD2">
              <w:rPr>
                <w:rFonts w:ascii="Arial" w:hAnsi="Arial" w:cs="Arial"/>
                <w:sz w:val="19"/>
                <w:szCs w:val="19"/>
              </w:rPr>
              <w:t>2</w:t>
            </w:r>
          </w:p>
        </w:tc>
      </w:tr>
      <w:tr w:rsidR="00015E37" w:rsidRPr="00E65F0A" w14:paraId="400D2210" w14:textId="77777777" w:rsidTr="00BD7164">
        <w:trPr>
          <w:trHeight w:hRule="exact" w:val="317"/>
        </w:trPr>
        <w:tc>
          <w:tcPr>
            <w:tcW w:w="2827" w:type="dxa"/>
            <w:vAlign w:val="center"/>
          </w:tcPr>
          <w:p w14:paraId="7CFAE213" w14:textId="77777777" w:rsidR="00015E37" w:rsidRPr="005A1DD2" w:rsidRDefault="00015E37" w:rsidP="00B41A9A">
            <w:pPr>
              <w:rPr>
                <w:rFonts w:cs="Arial"/>
                <w:sz w:val="19"/>
                <w:szCs w:val="19"/>
              </w:rPr>
            </w:pPr>
            <w:r w:rsidRPr="005A1DD2">
              <w:rPr>
                <w:rFonts w:cs="Arial"/>
                <w:sz w:val="19"/>
                <w:szCs w:val="19"/>
              </w:rPr>
              <w:t>Greg Adermann</w:t>
            </w:r>
          </w:p>
        </w:tc>
        <w:tc>
          <w:tcPr>
            <w:tcW w:w="2218" w:type="dxa"/>
            <w:vAlign w:val="center"/>
          </w:tcPr>
          <w:p w14:paraId="78431F99" w14:textId="2BB52DD7" w:rsidR="00015E37" w:rsidRDefault="00E914B3" w:rsidP="00B41A9A">
            <w:pPr>
              <w:pStyle w:val="TableParagraph"/>
              <w:spacing w:before="78"/>
              <w:ind w:right="1"/>
              <w:rPr>
                <w:rFonts w:ascii="Arial" w:hAnsi="Arial" w:cs="Arial"/>
                <w:sz w:val="19"/>
                <w:szCs w:val="19"/>
              </w:rPr>
            </w:pPr>
            <w:r>
              <w:rPr>
                <w:rFonts w:ascii="Arial" w:hAnsi="Arial" w:cs="Arial"/>
                <w:sz w:val="19"/>
                <w:szCs w:val="19"/>
              </w:rPr>
              <w:t>0</w:t>
            </w:r>
          </w:p>
          <w:p w14:paraId="7025812A" w14:textId="77777777" w:rsidR="00E914B3" w:rsidRDefault="00E914B3" w:rsidP="00B41A9A">
            <w:pPr>
              <w:pStyle w:val="TableParagraph"/>
              <w:spacing w:before="78"/>
              <w:ind w:right="1"/>
              <w:rPr>
                <w:rFonts w:ascii="Arial" w:hAnsi="Arial" w:cs="Arial"/>
                <w:sz w:val="19"/>
                <w:szCs w:val="19"/>
              </w:rPr>
            </w:pPr>
          </w:p>
          <w:p w14:paraId="47FE0A8D" w14:textId="77777777" w:rsidR="00E914B3" w:rsidRDefault="00E914B3" w:rsidP="00B41A9A">
            <w:pPr>
              <w:pStyle w:val="TableParagraph"/>
              <w:spacing w:before="78"/>
              <w:ind w:right="1"/>
              <w:rPr>
                <w:rFonts w:ascii="Arial" w:hAnsi="Arial" w:cs="Arial"/>
                <w:sz w:val="19"/>
                <w:szCs w:val="19"/>
              </w:rPr>
            </w:pPr>
          </w:p>
          <w:p w14:paraId="3FBFF73A" w14:textId="69D914C0" w:rsidR="00E914B3" w:rsidRPr="005A1DD2" w:rsidRDefault="00E914B3" w:rsidP="00B41A9A">
            <w:pPr>
              <w:pStyle w:val="TableParagraph"/>
              <w:spacing w:before="78"/>
              <w:ind w:right="1"/>
              <w:rPr>
                <w:rFonts w:ascii="Arial" w:eastAsia="Calibri" w:hAnsi="Arial" w:cs="Arial"/>
                <w:sz w:val="19"/>
                <w:szCs w:val="19"/>
              </w:rPr>
            </w:pPr>
          </w:p>
        </w:tc>
        <w:tc>
          <w:tcPr>
            <w:tcW w:w="2218" w:type="dxa"/>
            <w:vAlign w:val="center"/>
          </w:tcPr>
          <w:p w14:paraId="427C3D84" w14:textId="285129E7" w:rsidR="00015E37" w:rsidRPr="001A7A72" w:rsidRDefault="00E914B3" w:rsidP="00B41A9A">
            <w:pPr>
              <w:pStyle w:val="TableParagraph"/>
              <w:spacing w:before="78"/>
              <w:ind w:right="1"/>
              <w:rPr>
                <w:rFonts w:ascii="Arial" w:eastAsia="Calibri" w:hAnsi="Arial" w:cs="Arial"/>
                <w:sz w:val="19"/>
                <w:szCs w:val="19"/>
              </w:rPr>
            </w:pPr>
            <w:r>
              <w:rPr>
                <w:rFonts w:ascii="Arial" w:hAnsi="Arial" w:cs="Arial"/>
                <w:sz w:val="19"/>
                <w:szCs w:val="19"/>
              </w:rPr>
              <w:t>Nil</w:t>
            </w:r>
          </w:p>
        </w:tc>
        <w:tc>
          <w:tcPr>
            <w:tcW w:w="2219" w:type="dxa"/>
            <w:vAlign w:val="center"/>
          </w:tcPr>
          <w:p w14:paraId="3350DBCD" w14:textId="5C1CCBBD" w:rsidR="00015E37" w:rsidRPr="005A1DD2" w:rsidRDefault="00E914B3" w:rsidP="00B41A9A">
            <w:pPr>
              <w:pStyle w:val="TableParagraph"/>
              <w:spacing w:before="78"/>
              <w:ind w:right="1"/>
              <w:rPr>
                <w:rFonts w:ascii="Arial" w:eastAsia="Calibri" w:hAnsi="Arial" w:cs="Arial"/>
                <w:sz w:val="19"/>
                <w:szCs w:val="19"/>
              </w:rPr>
            </w:pPr>
            <w:r>
              <w:rPr>
                <w:rFonts w:ascii="Arial" w:hAnsi="Arial" w:cs="Arial"/>
                <w:sz w:val="19"/>
                <w:szCs w:val="19"/>
              </w:rPr>
              <w:t>0</w:t>
            </w:r>
          </w:p>
        </w:tc>
      </w:tr>
      <w:tr w:rsidR="007D38E0" w:rsidRPr="00E65F0A" w14:paraId="16592922" w14:textId="77777777" w:rsidTr="00BD7164">
        <w:trPr>
          <w:trHeight w:hRule="exact" w:val="317"/>
        </w:trPr>
        <w:tc>
          <w:tcPr>
            <w:tcW w:w="2827" w:type="dxa"/>
            <w:vAlign w:val="center"/>
          </w:tcPr>
          <w:p w14:paraId="52E08A71" w14:textId="276516C6" w:rsidR="007D38E0" w:rsidRPr="005A1DD2" w:rsidRDefault="007D38E0" w:rsidP="007D38E0">
            <w:pPr>
              <w:rPr>
                <w:rFonts w:cs="Arial"/>
                <w:sz w:val="19"/>
                <w:szCs w:val="19"/>
              </w:rPr>
            </w:pPr>
            <w:r w:rsidRPr="005A1DD2">
              <w:rPr>
                <w:rFonts w:cs="Arial"/>
                <w:sz w:val="19"/>
                <w:szCs w:val="19"/>
              </w:rPr>
              <w:t>Adam Allan</w:t>
            </w:r>
          </w:p>
        </w:tc>
        <w:tc>
          <w:tcPr>
            <w:tcW w:w="2218" w:type="dxa"/>
            <w:vAlign w:val="center"/>
          </w:tcPr>
          <w:p w14:paraId="0B2BE799" w14:textId="0BF34CD7" w:rsidR="007D38E0" w:rsidRPr="005A1DD2" w:rsidRDefault="00BD7164" w:rsidP="007D38E0">
            <w:pPr>
              <w:pStyle w:val="TableParagraph"/>
              <w:spacing w:before="78"/>
              <w:ind w:right="1"/>
              <w:rPr>
                <w:rFonts w:ascii="Arial" w:eastAsia="Calibri" w:hAnsi="Arial" w:cs="Arial"/>
                <w:sz w:val="19"/>
                <w:szCs w:val="19"/>
              </w:rPr>
            </w:pPr>
            <w:r>
              <w:rPr>
                <w:rFonts w:ascii="Arial" w:hAnsi="Arial" w:cs="Arial"/>
                <w:sz w:val="19"/>
                <w:szCs w:val="19"/>
              </w:rPr>
              <w:t>4</w:t>
            </w:r>
          </w:p>
        </w:tc>
        <w:tc>
          <w:tcPr>
            <w:tcW w:w="2218" w:type="dxa"/>
            <w:vAlign w:val="center"/>
          </w:tcPr>
          <w:p w14:paraId="2E608431" w14:textId="7984EB4A" w:rsidR="007D38E0" w:rsidRPr="001A7A72" w:rsidRDefault="001A7A72" w:rsidP="007D38E0">
            <w:pPr>
              <w:pStyle w:val="TableParagraph"/>
              <w:spacing w:before="78"/>
              <w:ind w:right="1"/>
              <w:rPr>
                <w:rFonts w:ascii="Arial" w:eastAsia="Calibri" w:hAnsi="Arial" w:cs="Arial"/>
                <w:sz w:val="19"/>
                <w:szCs w:val="19"/>
              </w:rPr>
            </w:pPr>
            <w:r w:rsidRPr="001A7A72">
              <w:rPr>
                <w:rFonts w:ascii="Arial" w:hAnsi="Arial" w:cs="Arial"/>
                <w:sz w:val="19"/>
                <w:szCs w:val="19"/>
              </w:rPr>
              <w:t>$214,875.90</w:t>
            </w:r>
          </w:p>
        </w:tc>
        <w:tc>
          <w:tcPr>
            <w:tcW w:w="2219" w:type="dxa"/>
            <w:vAlign w:val="center"/>
          </w:tcPr>
          <w:p w14:paraId="47BC1AB3" w14:textId="11036D84" w:rsidR="007D38E0" w:rsidRPr="005A1DD2" w:rsidRDefault="001A7A72" w:rsidP="007D38E0">
            <w:pPr>
              <w:pStyle w:val="TableParagraph"/>
              <w:spacing w:before="78"/>
              <w:ind w:right="1"/>
              <w:rPr>
                <w:rFonts w:ascii="Arial" w:eastAsia="Calibri" w:hAnsi="Arial" w:cs="Arial"/>
                <w:sz w:val="19"/>
                <w:szCs w:val="19"/>
              </w:rPr>
            </w:pPr>
            <w:r>
              <w:rPr>
                <w:rFonts w:ascii="Arial" w:hAnsi="Arial" w:cs="Arial"/>
                <w:sz w:val="19"/>
                <w:szCs w:val="19"/>
              </w:rPr>
              <w:t>1</w:t>
            </w:r>
          </w:p>
        </w:tc>
      </w:tr>
      <w:tr w:rsidR="007D38E0" w:rsidRPr="00E65F0A" w14:paraId="06132EBF" w14:textId="77777777" w:rsidTr="00BD7164">
        <w:trPr>
          <w:trHeight w:hRule="exact" w:val="317"/>
        </w:trPr>
        <w:tc>
          <w:tcPr>
            <w:tcW w:w="2827" w:type="dxa"/>
            <w:vAlign w:val="center"/>
          </w:tcPr>
          <w:p w14:paraId="0E337D1F" w14:textId="2C7D8B96" w:rsidR="007D38E0" w:rsidRPr="005A1DD2" w:rsidRDefault="007D38E0" w:rsidP="007D38E0">
            <w:pPr>
              <w:rPr>
                <w:rFonts w:cs="Arial"/>
                <w:sz w:val="19"/>
                <w:szCs w:val="19"/>
              </w:rPr>
            </w:pPr>
            <w:r w:rsidRPr="005A1DD2">
              <w:rPr>
                <w:rFonts w:cs="Arial"/>
                <w:sz w:val="19"/>
                <w:szCs w:val="19"/>
              </w:rPr>
              <w:t>Lisa Atwood</w:t>
            </w:r>
          </w:p>
        </w:tc>
        <w:tc>
          <w:tcPr>
            <w:tcW w:w="2218" w:type="dxa"/>
            <w:vAlign w:val="center"/>
          </w:tcPr>
          <w:p w14:paraId="6853C88E" w14:textId="4D202AAB" w:rsidR="007D38E0" w:rsidRPr="005A1DD2" w:rsidRDefault="00E914B3" w:rsidP="007D38E0">
            <w:pPr>
              <w:pStyle w:val="TableParagraph"/>
              <w:spacing w:before="78"/>
              <w:ind w:right="1"/>
              <w:rPr>
                <w:rFonts w:ascii="Arial" w:hAnsi="Arial" w:cs="Arial"/>
                <w:sz w:val="19"/>
                <w:szCs w:val="19"/>
              </w:rPr>
            </w:pPr>
            <w:r>
              <w:rPr>
                <w:rFonts w:ascii="Arial" w:hAnsi="Arial" w:cs="Arial"/>
                <w:sz w:val="19"/>
                <w:szCs w:val="19"/>
              </w:rPr>
              <w:t>0</w:t>
            </w:r>
          </w:p>
        </w:tc>
        <w:tc>
          <w:tcPr>
            <w:tcW w:w="2218" w:type="dxa"/>
            <w:vAlign w:val="center"/>
          </w:tcPr>
          <w:p w14:paraId="7141D590" w14:textId="6E3B38BE" w:rsidR="007D38E0" w:rsidRPr="001A7A72" w:rsidRDefault="00E914B3" w:rsidP="007D38E0">
            <w:pPr>
              <w:pStyle w:val="TableParagraph"/>
              <w:spacing w:before="78"/>
              <w:ind w:right="1"/>
              <w:rPr>
                <w:rFonts w:ascii="Arial" w:hAnsi="Arial" w:cs="Arial"/>
                <w:sz w:val="19"/>
                <w:szCs w:val="19"/>
              </w:rPr>
            </w:pPr>
            <w:r>
              <w:rPr>
                <w:rFonts w:ascii="Arial" w:hAnsi="Arial" w:cs="Arial"/>
                <w:sz w:val="19"/>
                <w:szCs w:val="19"/>
              </w:rPr>
              <w:t>Nil</w:t>
            </w:r>
          </w:p>
        </w:tc>
        <w:tc>
          <w:tcPr>
            <w:tcW w:w="2219" w:type="dxa"/>
            <w:vAlign w:val="center"/>
          </w:tcPr>
          <w:p w14:paraId="26911115" w14:textId="77777777" w:rsidR="007D38E0" w:rsidRDefault="00E914B3" w:rsidP="007D38E0">
            <w:pPr>
              <w:pStyle w:val="TableParagraph"/>
              <w:spacing w:before="78"/>
              <w:ind w:right="1"/>
              <w:rPr>
                <w:rFonts w:ascii="Arial" w:hAnsi="Arial" w:cs="Arial"/>
                <w:sz w:val="19"/>
                <w:szCs w:val="19"/>
              </w:rPr>
            </w:pPr>
            <w:r>
              <w:rPr>
                <w:rFonts w:ascii="Arial" w:hAnsi="Arial" w:cs="Arial"/>
                <w:sz w:val="19"/>
                <w:szCs w:val="19"/>
              </w:rPr>
              <w:t>0</w:t>
            </w:r>
          </w:p>
          <w:p w14:paraId="60080B98" w14:textId="77777777" w:rsidR="00E914B3" w:rsidRDefault="00E914B3" w:rsidP="007D38E0">
            <w:pPr>
              <w:pStyle w:val="TableParagraph"/>
              <w:spacing w:before="78"/>
              <w:ind w:right="1"/>
              <w:rPr>
                <w:rFonts w:ascii="Arial" w:hAnsi="Arial" w:cs="Arial"/>
                <w:sz w:val="19"/>
                <w:szCs w:val="19"/>
              </w:rPr>
            </w:pPr>
          </w:p>
          <w:p w14:paraId="4BE3364B" w14:textId="77777777" w:rsidR="00E914B3" w:rsidRDefault="00E914B3" w:rsidP="007D38E0">
            <w:pPr>
              <w:pStyle w:val="TableParagraph"/>
              <w:spacing w:before="78"/>
              <w:ind w:right="1"/>
              <w:rPr>
                <w:rFonts w:ascii="Arial" w:hAnsi="Arial" w:cs="Arial"/>
                <w:sz w:val="19"/>
                <w:szCs w:val="19"/>
              </w:rPr>
            </w:pPr>
          </w:p>
          <w:p w14:paraId="05AAD753" w14:textId="66A6C006" w:rsidR="00E914B3" w:rsidRPr="005A1DD2" w:rsidRDefault="00E914B3" w:rsidP="007D38E0">
            <w:pPr>
              <w:pStyle w:val="TableParagraph"/>
              <w:spacing w:before="78"/>
              <w:ind w:right="1"/>
              <w:rPr>
                <w:rFonts w:ascii="Arial" w:hAnsi="Arial" w:cs="Arial"/>
                <w:sz w:val="19"/>
                <w:szCs w:val="19"/>
              </w:rPr>
            </w:pPr>
          </w:p>
        </w:tc>
      </w:tr>
      <w:tr w:rsidR="007D38E0" w:rsidRPr="00E65F0A" w14:paraId="2C164011" w14:textId="77777777" w:rsidTr="00BD7164">
        <w:trPr>
          <w:trHeight w:hRule="exact" w:val="317"/>
        </w:trPr>
        <w:tc>
          <w:tcPr>
            <w:tcW w:w="2827" w:type="dxa"/>
            <w:vAlign w:val="center"/>
          </w:tcPr>
          <w:p w14:paraId="19A4F87F" w14:textId="77777777" w:rsidR="007D38E0" w:rsidRPr="005A1DD2" w:rsidRDefault="007D38E0" w:rsidP="007D38E0">
            <w:pPr>
              <w:rPr>
                <w:rFonts w:cs="Arial"/>
                <w:sz w:val="19"/>
                <w:szCs w:val="19"/>
              </w:rPr>
            </w:pPr>
            <w:r w:rsidRPr="005A1DD2">
              <w:rPr>
                <w:rFonts w:cs="Arial"/>
                <w:sz w:val="19"/>
                <w:szCs w:val="19"/>
              </w:rPr>
              <w:t>Jared Cassidy</w:t>
            </w:r>
          </w:p>
        </w:tc>
        <w:tc>
          <w:tcPr>
            <w:tcW w:w="2218" w:type="dxa"/>
            <w:vAlign w:val="center"/>
          </w:tcPr>
          <w:p w14:paraId="68DDE931" w14:textId="77777777" w:rsidR="007D38E0" w:rsidRPr="005A1DD2" w:rsidRDefault="007D38E0" w:rsidP="007D38E0">
            <w:pPr>
              <w:pStyle w:val="TableParagraph"/>
              <w:spacing w:before="78"/>
              <w:ind w:right="1"/>
              <w:rPr>
                <w:rFonts w:ascii="Arial" w:eastAsia="Calibri" w:hAnsi="Arial" w:cs="Arial"/>
                <w:sz w:val="19"/>
                <w:szCs w:val="19"/>
              </w:rPr>
            </w:pPr>
            <w:r w:rsidRPr="005A1DD2">
              <w:rPr>
                <w:rFonts w:ascii="Arial" w:hAnsi="Arial" w:cs="Arial"/>
                <w:sz w:val="19"/>
                <w:szCs w:val="19"/>
              </w:rPr>
              <w:t>4</w:t>
            </w:r>
          </w:p>
        </w:tc>
        <w:tc>
          <w:tcPr>
            <w:tcW w:w="2218" w:type="dxa"/>
            <w:vAlign w:val="center"/>
          </w:tcPr>
          <w:p w14:paraId="2447DA77" w14:textId="4706D517" w:rsidR="007D38E0" w:rsidRPr="001A7A72" w:rsidRDefault="001A7A72" w:rsidP="007D38E0">
            <w:pPr>
              <w:pStyle w:val="TableParagraph"/>
              <w:spacing w:before="78"/>
              <w:ind w:right="1"/>
              <w:rPr>
                <w:rFonts w:ascii="Arial" w:eastAsia="Calibri" w:hAnsi="Arial" w:cs="Arial"/>
                <w:sz w:val="19"/>
                <w:szCs w:val="19"/>
              </w:rPr>
            </w:pPr>
            <w:r w:rsidRPr="001A7A72">
              <w:rPr>
                <w:rFonts w:ascii="Arial" w:hAnsi="Arial" w:cs="Arial"/>
                <w:sz w:val="19"/>
                <w:szCs w:val="19"/>
              </w:rPr>
              <w:t>$439,736.88</w:t>
            </w:r>
          </w:p>
        </w:tc>
        <w:tc>
          <w:tcPr>
            <w:tcW w:w="2219" w:type="dxa"/>
            <w:vAlign w:val="center"/>
          </w:tcPr>
          <w:p w14:paraId="7394BCA7" w14:textId="016C0E13" w:rsidR="007D38E0" w:rsidRPr="005A1DD2" w:rsidRDefault="001A7A72" w:rsidP="007D38E0">
            <w:pPr>
              <w:pStyle w:val="TableParagraph"/>
              <w:spacing w:before="78"/>
              <w:ind w:right="1"/>
              <w:rPr>
                <w:rFonts w:ascii="Arial" w:eastAsia="Calibri" w:hAnsi="Arial" w:cs="Arial"/>
                <w:sz w:val="19"/>
                <w:szCs w:val="19"/>
              </w:rPr>
            </w:pPr>
            <w:r>
              <w:rPr>
                <w:rFonts w:ascii="Arial" w:hAnsi="Arial" w:cs="Arial"/>
                <w:sz w:val="19"/>
                <w:szCs w:val="19"/>
              </w:rPr>
              <w:t>3</w:t>
            </w:r>
          </w:p>
        </w:tc>
      </w:tr>
      <w:tr w:rsidR="007D38E0" w:rsidRPr="00E65F0A" w14:paraId="65C08B96" w14:textId="77777777" w:rsidTr="00BD7164">
        <w:trPr>
          <w:trHeight w:hRule="exact" w:val="317"/>
        </w:trPr>
        <w:tc>
          <w:tcPr>
            <w:tcW w:w="2827" w:type="dxa"/>
            <w:vAlign w:val="center"/>
          </w:tcPr>
          <w:p w14:paraId="6CA48724" w14:textId="77777777" w:rsidR="007D38E0" w:rsidRPr="005A1DD2" w:rsidRDefault="007D38E0" w:rsidP="007D38E0">
            <w:pPr>
              <w:rPr>
                <w:rFonts w:cs="Arial"/>
                <w:sz w:val="19"/>
                <w:szCs w:val="19"/>
              </w:rPr>
            </w:pPr>
            <w:r w:rsidRPr="005A1DD2">
              <w:rPr>
                <w:rFonts w:cs="Arial"/>
                <w:sz w:val="19"/>
                <w:szCs w:val="19"/>
              </w:rPr>
              <w:t>Kara Cook</w:t>
            </w:r>
          </w:p>
        </w:tc>
        <w:tc>
          <w:tcPr>
            <w:tcW w:w="2218" w:type="dxa"/>
            <w:vAlign w:val="center"/>
          </w:tcPr>
          <w:p w14:paraId="7EE16E67" w14:textId="77777777" w:rsidR="007D38E0" w:rsidRPr="005A1DD2" w:rsidRDefault="007D38E0" w:rsidP="007D38E0">
            <w:pPr>
              <w:pStyle w:val="TableParagraph"/>
              <w:spacing w:before="78"/>
              <w:ind w:right="1"/>
              <w:rPr>
                <w:rFonts w:ascii="Arial" w:eastAsia="Calibri" w:hAnsi="Arial" w:cs="Arial"/>
                <w:sz w:val="19"/>
                <w:szCs w:val="19"/>
              </w:rPr>
            </w:pPr>
            <w:r w:rsidRPr="005A1DD2">
              <w:rPr>
                <w:rFonts w:ascii="Arial" w:hAnsi="Arial" w:cs="Arial"/>
                <w:sz w:val="19"/>
                <w:szCs w:val="19"/>
              </w:rPr>
              <w:t>1</w:t>
            </w:r>
          </w:p>
        </w:tc>
        <w:tc>
          <w:tcPr>
            <w:tcW w:w="2218" w:type="dxa"/>
            <w:vAlign w:val="center"/>
          </w:tcPr>
          <w:p w14:paraId="29556F36" w14:textId="42D642A9" w:rsidR="007D38E0" w:rsidRPr="001A7A72" w:rsidRDefault="001A7A72" w:rsidP="007D38E0">
            <w:pPr>
              <w:pStyle w:val="TableParagraph"/>
              <w:spacing w:before="78"/>
              <w:ind w:right="1"/>
              <w:rPr>
                <w:rFonts w:ascii="Arial" w:eastAsia="Calibri" w:hAnsi="Arial" w:cs="Arial"/>
                <w:sz w:val="19"/>
                <w:szCs w:val="19"/>
              </w:rPr>
            </w:pPr>
            <w:r w:rsidRPr="001A7A72">
              <w:rPr>
                <w:rFonts w:ascii="Arial" w:hAnsi="Arial" w:cs="Arial"/>
                <w:sz w:val="19"/>
                <w:szCs w:val="19"/>
              </w:rPr>
              <w:t>$104,624.93</w:t>
            </w:r>
          </w:p>
        </w:tc>
        <w:tc>
          <w:tcPr>
            <w:tcW w:w="2219" w:type="dxa"/>
            <w:vAlign w:val="center"/>
          </w:tcPr>
          <w:p w14:paraId="4D9845F4" w14:textId="77777777" w:rsidR="007D38E0" w:rsidRPr="005A1DD2" w:rsidRDefault="007D38E0" w:rsidP="007D38E0">
            <w:pPr>
              <w:pStyle w:val="TableParagraph"/>
              <w:spacing w:before="78"/>
              <w:ind w:right="1"/>
              <w:rPr>
                <w:rFonts w:ascii="Arial" w:eastAsia="Calibri" w:hAnsi="Arial" w:cs="Arial"/>
                <w:sz w:val="19"/>
                <w:szCs w:val="19"/>
              </w:rPr>
            </w:pPr>
            <w:r w:rsidRPr="005A1DD2">
              <w:rPr>
                <w:rFonts w:ascii="Arial" w:hAnsi="Arial" w:cs="Arial"/>
                <w:sz w:val="19"/>
                <w:szCs w:val="19"/>
              </w:rPr>
              <w:t>1</w:t>
            </w:r>
          </w:p>
        </w:tc>
      </w:tr>
      <w:tr w:rsidR="007D38E0" w:rsidRPr="00E65F0A" w14:paraId="61BBAAA2" w14:textId="77777777" w:rsidTr="00BD7164">
        <w:trPr>
          <w:trHeight w:hRule="exact" w:val="317"/>
        </w:trPr>
        <w:tc>
          <w:tcPr>
            <w:tcW w:w="2827" w:type="dxa"/>
            <w:vAlign w:val="center"/>
          </w:tcPr>
          <w:p w14:paraId="26B7F38D" w14:textId="77777777" w:rsidR="007D38E0" w:rsidRPr="005A1DD2" w:rsidRDefault="007D38E0" w:rsidP="007D38E0">
            <w:pPr>
              <w:rPr>
                <w:rFonts w:cs="Arial"/>
                <w:sz w:val="19"/>
                <w:szCs w:val="19"/>
              </w:rPr>
            </w:pPr>
            <w:r w:rsidRPr="005A1DD2">
              <w:rPr>
                <w:rFonts w:cs="Arial"/>
                <w:sz w:val="19"/>
                <w:szCs w:val="19"/>
              </w:rPr>
              <w:t>Peter Cumming</w:t>
            </w:r>
          </w:p>
        </w:tc>
        <w:tc>
          <w:tcPr>
            <w:tcW w:w="2218" w:type="dxa"/>
            <w:vAlign w:val="center"/>
          </w:tcPr>
          <w:p w14:paraId="7A073DF0" w14:textId="77777777" w:rsidR="007D38E0" w:rsidRPr="005A1DD2" w:rsidRDefault="007D38E0" w:rsidP="007D38E0">
            <w:pPr>
              <w:pStyle w:val="TableParagraph"/>
              <w:spacing w:before="78"/>
              <w:ind w:right="1"/>
              <w:rPr>
                <w:rFonts w:ascii="Arial" w:eastAsia="Calibri" w:hAnsi="Arial" w:cs="Arial"/>
                <w:sz w:val="19"/>
                <w:szCs w:val="19"/>
              </w:rPr>
            </w:pPr>
            <w:r w:rsidRPr="005A1DD2">
              <w:rPr>
                <w:rFonts w:ascii="Arial" w:hAnsi="Arial" w:cs="Arial"/>
                <w:sz w:val="19"/>
                <w:szCs w:val="19"/>
              </w:rPr>
              <w:t>1</w:t>
            </w:r>
          </w:p>
        </w:tc>
        <w:tc>
          <w:tcPr>
            <w:tcW w:w="2218" w:type="dxa"/>
            <w:vAlign w:val="center"/>
          </w:tcPr>
          <w:p w14:paraId="02E0189A" w14:textId="36EE93DE" w:rsidR="007D38E0" w:rsidRPr="001A7A72" w:rsidRDefault="001A7A72" w:rsidP="007D38E0">
            <w:pPr>
              <w:pStyle w:val="TableParagraph"/>
              <w:spacing w:before="78"/>
              <w:ind w:right="1"/>
              <w:rPr>
                <w:rFonts w:ascii="Arial" w:eastAsia="Calibri" w:hAnsi="Arial" w:cs="Arial"/>
                <w:sz w:val="19"/>
                <w:szCs w:val="19"/>
              </w:rPr>
            </w:pPr>
            <w:r w:rsidRPr="001A7A72">
              <w:rPr>
                <w:rFonts w:ascii="Arial" w:hAnsi="Arial" w:cs="Arial"/>
                <w:sz w:val="19"/>
                <w:szCs w:val="19"/>
              </w:rPr>
              <w:t>$99,112.72</w:t>
            </w:r>
          </w:p>
        </w:tc>
        <w:tc>
          <w:tcPr>
            <w:tcW w:w="2219" w:type="dxa"/>
            <w:vAlign w:val="center"/>
          </w:tcPr>
          <w:p w14:paraId="6A1C7B86" w14:textId="77777777" w:rsidR="007D38E0" w:rsidRPr="005A1DD2" w:rsidRDefault="007D38E0" w:rsidP="007D38E0">
            <w:pPr>
              <w:pStyle w:val="TableParagraph"/>
              <w:spacing w:before="78"/>
              <w:ind w:right="1"/>
              <w:rPr>
                <w:rFonts w:ascii="Arial" w:eastAsia="Calibri" w:hAnsi="Arial" w:cs="Arial"/>
                <w:sz w:val="19"/>
                <w:szCs w:val="19"/>
              </w:rPr>
            </w:pPr>
            <w:r w:rsidRPr="005A1DD2">
              <w:rPr>
                <w:rFonts w:ascii="Arial" w:hAnsi="Arial" w:cs="Arial"/>
                <w:sz w:val="19"/>
                <w:szCs w:val="19"/>
              </w:rPr>
              <w:t>1</w:t>
            </w:r>
          </w:p>
        </w:tc>
      </w:tr>
      <w:tr w:rsidR="007D38E0" w:rsidRPr="00E65F0A" w14:paraId="5430E1EF" w14:textId="77777777" w:rsidTr="00BD7164">
        <w:trPr>
          <w:trHeight w:hRule="exact" w:val="317"/>
        </w:trPr>
        <w:tc>
          <w:tcPr>
            <w:tcW w:w="2827" w:type="dxa"/>
            <w:vAlign w:val="center"/>
          </w:tcPr>
          <w:p w14:paraId="778DE95B" w14:textId="77777777" w:rsidR="007D38E0" w:rsidRPr="005A1DD2" w:rsidRDefault="007D38E0" w:rsidP="007D38E0">
            <w:pPr>
              <w:rPr>
                <w:rFonts w:cs="Arial"/>
                <w:sz w:val="19"/>
                <w:szCs w:val="19"/>
              </w:rPr>
            </w:pPr>
            <w:r w:rsidRPr="005A1DD2">
              <w:rPr>
                <w:rFonts w:cs="Arial"/>
                <w:sz w:val="19"/>
                <w:szCs w:val="19"/>
              </w:rPr>
              <w:t>Fiona Cunningham</w:t>
            </w:r>
          </w:p>
        </w:tc>
        <w:tc>
          <w:tcPr>
            <w:tcW w:w="2218" w:type="dxa"/>
            <w:vAlign w:val="center"/>
          </w:tcPr>
          <w:p w14:paraId="1A3E4677" w14:textId="58DE234B" w:rsidR="007D38E0" w:rsidRPr="005A1DD2" w:rsidRDefault="00BD7164" w:rsidP="007D38E0">
            <w:pPr>
              <w:pStyle w:val="TableParagraph"/>
              <w:spacing w:before="78"/>
              <w:ind w:right="1"/>
              <w:rPr>
                <w:rFonts w:ascii="Arial" w:eastAsia="Calibri" w:hAnsi="Arial" w:cs="Arial"/>
                <w:sz w:val="19"/>
                <w:szCs w:val="19"/>
              </w:rPr>
            </w:pPr>
            <w:r>
              <w:rPr>
                <w:rFonts w:ascii="Arial" w:hAnsi="Arial" w:cs="Arial"/>
                <w:sz w:val="19"/>
                <w:szCs w:val="19"/>
              </w:rPr>
              <w:t>3</w:t>
            </w:r>
          </w:p>
        </w:tc>
        <w:tc>
          <w:tcPr>
            <w:tcW w:w="2218" w:type="dxa"/>
            <w:vAlign w:val="center"/>
          </w:tcPr>
          <w:p w14:paraId="62220730" w14:textId="2EB902BB" w:rsidR="007D38E0" w:rsidRPr="001A7A72" w:rsidRDefault="001A7A72" w:rsidP="007D38E0">
            <w:pPr>
              <w:pStyle w:val="TableParagraph"/>
              <w:spacing w:before="78"/>
              <w:ind w:right="1"/>
              <w:rPr>
                <w:rFonts w:ascii="Arial" w:eastAsia="Calibri" w:hAnsi="Arial" w:cs="Arial"/>
                <w:sz w:val="19"/>
                <w:szCs w:val="19"/>
              </w:rPr>
            </w:pPr>
            <w:r w:rsidRPr="001A7A72">
              <w:rPr>
                <w:rFonts w:ascii="Arial" w:hAnsi="Arial" w:cs="Arial"/>
                <w:sz w:val="19"/>
                <w:szCs w:val="19"/>
              </w:rPr>
              <w:t>$248,783.38</w:t>
            </w:r>
          </w:p>
        </w:tc>
        <w:tc>
          <w:tcPr>
            <w:tcW w:w="2219" w:type="dxa"/>
            <w:vAlign w:val="center"/>
          </w:tcPr>
          <w:p w14:paraId="4E7AB2F9" w14:textId="024FC244" w:rsidR="007D38E0" w:rsidRPr="005A1DD2" w:rsidRDefault="001A7A72" w:rsidP="007D38E0">
            <w:pPr>
              <w:pStyle w:val="TableParagraph"/>
              <w:spacing w:before="78"/>
              <w:ind w:right="1"/>
              <w:rPr>
                <w:rFonts w:ascii="Arial" w:eastAsia="Calibri" w:hAnsi="Arial" w:cs="Arial"/>
                <w:sz w:val="19"/>
                <w:szCs w:val="19"/>
              </w:rPr>
            </w:pPr>
            <w:r>
              <w:rPr>
                <w:rFonts w:ascii="Arial" w:hAnsi="Arial" w:cs="Arial"/>
                <w:sz w:val="19"/>
                <w:szCs w:val="19"/>
              </w:rPr>
              <w:t>2</w:t>
            </w:r>
          </w:p>
        </w:tc>
      </w:tr>
      <w:tr w:rsidR="007D38E0" w:rsidRPr="00E65F0A" w14:paraId="291A4A3B" w14:textId="77777777" w:rsidTr="00BD7164">
        <w:trPr>
          <w:trHeight w:hRule="exact" w:val="317"/>
        </w:trPr>
        <w:tc>
          <w:tcPr>
            <w:tcW w:w="2827" w:type="dxa"/>
            <w:vAlign w:val="center"/>
          </w:tcPr>
          <w:p w14:paraId="725861BE" w14:textId="77777777" w:rsidR="007D38E0" w:rsidRPr="005A1DD2" w:rsidRDefault="007D38E0" w:rsidP="007D38E0">
            <w:pPr>
              <w:rPr>
                <w:rFonts w:cs="Arial"/>
                <w:sz w:val="19"/>
                <w:szCs w:val="19"/>
              </w:rPr>
            </w:pPr>
            <w:r w:rsidRPr="005A1DD2">
              <w:rPr>
                <w:rFonts w:cs="Arial"/>
                <w:sz w:val="19"/>
                <w:szCs w:val="19"/>
              </w:rPr>
              <w:t>Tracy Davis</w:t>
            </w:r>
          </w:p>
        </w:tc>
        <w:tc>
          <w:tcPr>
            <w:tcW w:w="2218" w:type="dxa"/>
            <w:vAlign w:val="center"/>
          </w:tcPr>
          <w:p w14:paraId="43AAA0A6" w14:textId="6B7D7C83" w:rsidR="007D38E0" w:rsidRPr="005A1DD2" w:rsidRDefault="00BD7164" w:rsidP="007D38E0">
            <w:pPr>
              <w:pStyle w:val="TableParagraph"/>
              <w:spacing w:before="78"/>
              <w:ind w:right="1"/>
              <w:rPr>
                <w:rFonts w:ascii="Arial" w:eastAsia="Calibri" w:hAnsi="Arial" w:cs="Arial"/>
                <w:sz w:val="19"/>
                <w:szCs w:val="19"/>
              </w:rPr>
            </w:pPr>
            <w:r>
              <w:rPr>
                <w:rFonts w:ascii="Arial" w:hAnsi="Arial" w:cs="Arial"/>
                <w:sz w:val="19"/>
                <w:szCs w:val="19"/>
              </w:rPr>
              <w:t>1</w:t>
            </w:r>
          </w:p>
        </w:tc>
        <w:tc>
          <w:tcPr>
            <w:tcW w:w="2218" w:type="dxa"/>
            <w:vAlign w:val="center"/>
          </w:tcPr>
          <w:p w14:paraId="03E1C611" w14:textId="5224C57D" w:rsidR="007D38E0" w:rsidRPr="001A7A72" w:rsidRDefault="001A7A72" w:rsidP="007D38E0">
            <w:pPr>
              <w:pStyle w:val="TableParagraph"/>
              <w:spacing w:before="78"/>
              <w:ind w:right="1"/>
              <w:rPr>
                <w:rFonts w:ascii="Arial" w:eastAsia="Calibri" w:hAnsi="Arial" w:cs="Arial"/>
                <w:sz w:val="19"/>
                <w:szCs w:val="19"/>
              </w:rPr>
            </w:pPr>
            <w:r w:rsidRPr="001A7A72">
              <w:rPr>
                <w:rFonts w:ascii="Arial" w:hAnsi="Arial" w:cs="Arial"/>
                <w:sz w:val="19"/>
                <w:szCs w:val="19"/>
              </w:rPr>
              <w:t>$193,660.00</w:t>
            </w:r>
          </w:p>
        </w:tc>
        <w:tc>
          <w:tcPr>
            <w:tcW w:w="2219" w:type="dxa"/>
            <w:vAlign w:val="center"/>
          </w:tcPr>
          <w:p w14:paraId="077831C7" w14:textId="3AE303AA" w:rsidR="007D38E0" w:rsidRPr="005A1DD2" w:rsidRDefault="001A7A72" w:rsidP="007D38E0">
            <w:pPr>
              <w:pStyle w:val="TableParagraph"/>
              <w:spacing w:before="78"/>
              <w:ind w:right="1"/>
              <w:rPr>
                <w:rFonts w:ascii="Arial" w:eastAsia="Calibri" w:hAnsi="Arial" w:cs="Arial"/>
                <w:sz w:val="19"/>
                <w:szCs w:val="19"/>
              </w:rPr>
            </w:pPr>
            <w:r>
              <w:rPr>
                <w:rFonts w:ascii="Arial" w:hAnsi="Arial" w:cs="Arial"/>
                <w:sz w:val="19"/>
                <w:szCs w:val="19"/>
              </w:rPr>
              <w:t>1.6</w:t>
            </w:r>
          </w:p>
        </w:tc>
      </w:tr>
      <w:tr w:rsidR="007D38E0" w:rsidRPr="00E65F0A" w14:paraId="3725DFF1" w14:textId="77777777" w:rsidTr="00BD7164">
        <w:trPr>
          <w:trHeight w:hRule="exact" w:val="317"/>
        </w:trPr>
        <w:tc>
          <w:tcPr>
            <w:tcW w:w="2827" w:type="dxa"/>
            <w:vAlign w:val="center"/>
          </w:tcPr>
          <w:p w14:paraId="709E6FFB" w14:textId="77777777" w:rsidR="007D38E0" w:rsidRPr="005A1DD2" w:rsidRDefault="007D38E0" w:rsidP="007D38E0">
            <w:pPr>
              <w:rPr>
                <w:rFonts w:cs="Arial"/>
                <w:sz w:val="19"/>
                <w:szCs w:val="19"/>
              </w:rPr>
            </w:pPr>
            <w:r w:rsidRPr="005A1DD2">
              <w:rPr>
                <w:rFonts w:cs="Arial"/>
                <w:sz w:val="19"/>
                <w:szCs w:val="19"/>
              </w:rPr>
              <w:t>Steve Griffiths</w:t>
            </w:r>
          </w:p>
        </w:tc>
        <w:tc>
          <w:tcPr>
            <w:tcW w:w="2218" w:type="dxa"/>
            <w:vAlign w:val="center"/>
          </w:tcPr>
          <w:p w14:paraId="093AD305" w14:textId="53CEA23C" w:rsidR="007D38E0" w:rsidRPr="005A1DD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0</w:t>
            </w:r>
          </w:p>
        </w:tc>
        <w:tc>
          <w:tcPr>
            <w:tcW w:w="2218" w:type="dxa"/>
            <w:vAlign w:val="center"/>
          </w:tcPr>
          <w:p w14:paraId="30BE0A69" w14:textId="51A365F5" w:rsidR="007D38E0" w:rsidRPr="001A7A7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Nil</w:t>
            </w:r>
          </w:p>
        </w:tc>
        <w:tc>
          <w:tcPr>
            <w:tcW w:w="2219" w:type="dxa"/>
            <w:vAlign w:val="center"/>
          </w:tcPr>
          <w:p w14:paraId="05A21C57" w14:textId="3F8FB2A2" w:rsidR="007D38E0" w:rsidRPr="005A1DD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0</w:t>
            </w:r>
          </w:p>
        </w:tc>
      </w:tr>
      <w:tr w:rsidR="007D38E0" w:rsidRPr="00E65F0A" w14:paraId="032A46DD" w14:textId="77777777" w:rsidTr="00BD7164">
        <w:trPr>
          <w:trHeight w:hRule="exact" w:val="317"/>
        </w:trPr>
        <w:tc>
          <w:tcPr>
            <w:tcW w:w="2827" w:type="dxa"/>
            <w:vAlign w:val="center"/>
          </w:tcPr>
          <w:p w14:paraId="430CEC14" w14:textId="77777777" w:rsidR="007D38E0" w:rsidRPr="005A1DD2" w:rsidRDefault="007D38E0" w:rsidP="007D38E0">
            <w:pPr>
              <w:rPr>
                <w:rFonts w:cs="Arial"/>
                <w:sz w:val="19"/>
                <w:szCs w:val="19"/>
              </w:rPr>
            </w:pPr>
            <w:r w:rsidRPr="005A1DD2">
              <w:rPr>
                <w:rFonts w:cs="Arial"/>
                <w:sz w:val="19"/>
                <w:szCs w:val="19"/>
              </w:rPr>
              <w:t>Fiona Hammond</w:t>
            </w:r>
          </w:p>
        </w:tc>
        <w:tc>
          <w:tcPr>
            <w:tcW w:w="2218" w:type="dxa"/>
            <w:vAlign w:val="center"/>
          </w:tcPr>
          <w:p w14:paraId="61C998B3" w14:textId="683772FF" w:rsidR="007D38E0" w:rsidRPr="005A1DD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0</w:t>
            </w:r>
          </w:p>
        </w:tc>
        <w:tc>
          <w:tcPr>
            <w:tcW w:w="2218" w:type="dxa"/>
            <w:vAlign w:val="center"/>
          </w:tcPr>
          <w:p w14:paraId="0DF3F847" w14:textId="712CC1D0" w:rsidR="007D38E0" w:rsidRPr="001A7A7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Nil</w:t>
            </w:r>
          </w:p>
        </w:tc>
        <w:tc>
          <w:tcPr>
            <w:tcW w:w="2219" w:type="dxa"/>
            <w:vAlign w:val="center"/>
          </w:tcPr>
          <w:p w14:paraId="638868D3" w14:textId="47F9AA74" w:rsidR="007D38E0" w:rsidRPr="005A1DD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0</w:t>
            </w:r>
          </w:p>
        </w:tc>
      </w:tr>
      <w:tr w:rsidR="007D38E0" w:rsidRPr="00E65F0A" w14:paraId="6116F3E1" w14:textId="77777777" w:rsidTr="00BD7164">
        <w:trPr>
          <w:trHeight w:hRule="exact" w:val="317"/>
        </w:trPr>
        <w:tc>
          <w:tcPr>
            <w:tcW w:w="2827" w:type="dxa"/>
            <w:vAlign w:val="center"/>
          </w:tcPr>
          <w:p w14:paraId="07ED4875" w14:textId="77777777" w:rsidR="007D38E0" w:rsidRPr="005A1DD2" w:rsidRDefault="007D38E0" w:rsidP="007D38E0">
            <w:pPr>
              <w:rPr>
                <w:rFonts w:cs="Arial"/>
                <w:sz w:val="19"/>
                <w:szCs w:val="19"/>
              </w:rPr>
            </w:pPr>
            <w:r w:rsidRPr="005A1DD2">
              <w:rPr>
                <w:rFonts w:cs="Arial"/>
                <w:sz w:val="19"/>
                <w:szCs w:val="19"/>
              </w:rPr>
              <w:t>Vicki Howard</w:t>
            </w:r>
          </w:p>
        </w:tc>
        <w:tc>
          <w:tcPr>
            <w:tcW w:w="2218" w:type="dxa"/>
            <w:vAlign w:val="center"/>
          </w:tcPr>
          <w:p w14:paraId="35015E83" w14:textId="5A9C8653" w:rsidR="007D38E0" w:rsidRPr="005A1DD2" w:rsidRDefault="00BD7164" w:rsidP="007D38E0">
            <w:pPr>
              <w:pStyle w:val="TableParagraph"/>
              <w:spacing w:before="78"/>
              <w:ind w:right="1"/>
              <w:rPr>
                <w:rFonts w:ascii="Arial" w:eastAsia="Calibri" w:hAnsi="Arial" w:cs="Arial"/>
                <w:sz w:val="19"/>
                <w:szCs w:val="19"/>
              </w:rPr>
            </w:pPr>
            <w:r>
              <w:rPr>
                <w:rFonts w:ascii="Arial" w:hAnsi="Arial" w:cs="Arial"/>
                <w:sz w:val="19"/>
                <w:szCs w:val="19"/>
              </w:rPr>
              <w:t>4</w:t>
            </w:r>
          </w:p>
        </w:tc>
        <w:tc>
          <w:tcPr>
            <w:tcW w:w="2218" w:type="dxa"/>
            <w:vAlign w:val="center"/>
          </w:tcPr>
          <w:p w14:paraId="1093A64B" w14:textId="5DC88A34" w:rsidR="007D38E0" w:rsidRPr="001A7A72" w:rsidRDefault="001A7A72" w:rsidP="007D38E0">
            <w:pPr>
              <w:pStyle w:val="TableParagraph"/>
              <w:spacing w:before="78"/>
              <w:ind w:right="1"/>
              <w:rPr>
                <w:rFonts w:ascii="Arial" w:eastAsia="Calibri" w:hAnsi="Arial" w:cs="Arial"/>
                <w:sz w:val="19"/>
                <w:szCs w:val="19"/>
              </w:rPr>
            </w:pPr>
            <w:r w:rsidRPr="001A7A72">
              <w:rPr>
                <w:rFonts w:ascii="Arial" w:hAnsi="Arial" w:cs="Arial"/>
                <w:sz w:val="19"/>
                <w:szCs w:val="19"/>
              </w:rPr>
              <w:t>$216,469.95</w:t>
            </w:r>
          </w:p>
        </w:tc>
        <w:tc>
          <w:tcPr>
            <w:tcW w:w="2219" w:type="dxa"/>
            <w:vAlign w:val="center"/>
          </w:tcPr>
          <w:p w14:paraId="0B5F4641" w14:textId="77777777" w:rsidR="007D38E0" w:rsidRPr="005A1DD2" w:rsidRDefault="007D38E0" w:rsidP="007D38E0">
            <w:pPr>
              <w:pStyle w:val="TableParagraph"/>
              <w:spacing w:before="78"/>
              <w:ind w:right="1"/>
              <w:rPr>
                <w:rFonts w:ascii="Arial" w:eastAsia="Calibri" w:hAnsi="Arial" w:cs="Arial"/>
                <w:sz w:val="19"/>
                <w:szCs w:val="19"/>
              </w:rPr>
            </w:pPr>
            <w:r w:rsidRPr="005A1DD2">
              <w:rPr>
                <w:rFonts w:ascii="Arial" w:hAnsi="Arial" w:cs="Arial"/>
                <w:sz w:val="19"/>
                <w:szCs w:val="19"/>
              </w:rPr>
              <w:t>2</w:t>
            </w:r>
          </w:p>
        </w:tc>
      </w:tr>
      <w:tr w:rsidR="007D38E0" w:rsidRPr="00E65F0A" w14:paraId="3D32BFBC" w14:textId="77777777" w:rsidTr="00BD7164">
        <w:tblPrEx>
          <w:tblLook w:val="04A0" w:firstRow="1" w:lastRow="0" w:firstColumn="1" w:lastColumn="0" w:noHBand="0" w:noVBand="1"/>
        </w:tblPrEx>
        <w:trPr>
          <w:trHeight w:hRule="exact" w:val="317"/>
        </w:trPr>
        <w:tc>
          <w:tcPr>
            <w:tcW w:w="2827" w:type="dxa"/>
            <w:vAlign w:val="center"/>
          </w:tcPr>
          <w:p w14:paraId="4896F324" w14:textId="77777777" w:rsidR="007D38E0" w:rsidRPr="005A1DD2" w:rsidRDefault="007D38E0" w:rsidP="007D38E0">
            <w:pPr>
              <w:rPr>
                <w:rFonts w:cs="Arial"/>
                <w:sz w:val="19"/>
                <w:szCs w:val="19"/>
              </w:rPr>
            </w:pPr>
            <w:r w:rsidRPr="005A1DD2">
              <w:rPr>
                <w:rFonts w:cs="Arial"/>
                <w:sz w:val="19"/>
                <w:szCs w:val="19"/>
              </w:rPr>
              <w:t>Steven Huang</w:t>
            </w:r>
          </w:p>
        </w:tc>
        <w:tc>
          <w:tcPr>
            <w:tcW w:w="2218" w:type="dxa"/>
            <w:vAlign w:val="center"/>
          </w:tcPr>
          <w:p w14:paraId="61FA798D" w14:textId="66E5D0A1" w:rsidR="007D38E0" w:rsidRPr="005A1DD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0</w:t>
            </w:r>
          </w:p>
        </w:tc>
        <w:tc>
          <w:tcPr>
            <w:tcW w:w="2218" w:type="dxa"/>
            <w:vAlign w:val="center"/>
          </w:tcPr>
          <w:p w14:paraId="61160F61" w14:textId="7C3ED95E" w:rsidR="007D38E0" w:rsidRPr="001A7A7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Nil</w:t>
            </w:r>
          </w:p>
        </w:tc>
        <w:tc>
          <w:tcPr>
            <w:tcW w:w="2219" w:type="dxa"/>
            <w:vAlign w:val="center"/>
          </w:tcPr>
          <w:p w14:paraId="2658F16E" w14:textId="1E081164" w:rsidR="007D38E0" w:rsidRPr="005A1DD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0</w:t>
            </w:r>
          </w:p>
        </w:tc>
      </w:tr>
      <w:tr w:rsidR="007D38E0" w14:paraId="3D6A2893" w14:textId="77777777" w:rsidTr="00BD7164">
        <w:tblPrEx>
          <w:tblLook w:val="04A0" w:firstRow="1" w:lastRow="0" w:firstColumn="1" w:lastColumn="0" w:noHBand="0" w:noVBand="1"/>
        </w:tblPrEx>
        <w:trPr>
          <w:trHeight w:hRule="exact" w:val="317"/>
        </w:trPr>
        <w:tc>
          <w:tcPr>
            <w:tcW w:w="2827" w:type="dxa"/>
            <w:vAlign w:val="center"/>
          </w:tcPr>
          <w:p w14:paraId="5EF260AB" w14:textId="77777777" w:rsidR="007D38E0" w:rsidRPr="005A1DD2" w:rsidRDefault="007D38E0" w:rsidP="007D38E0">
            <w:pPr>
              <w:rPr>
                <w:rFonts w:cs="Arial"/>
                <w:sz w:val="19"/>
                <w:szCs w:val="19"/>
              </w:rPr>
            </w:pPr>
            <w:r w:rsidRPr="005A1DD2">
              <w:rPr>
                <w:rFonts w:cs="Arial"/>
                <w:sz w:val="19"/>
                <w:szCs w:val="19"/>
              </w:rPr>
              <w:t>Sarah Hutton</w:t>
            </w:r>
          </w:p>
        </w:tc>
        <w:tc>
          <w:tcPr>
            <w:tcW w:w="2218" w:type="dxa"/>
            <w:vAlign w:val="center"/>
          </w:tcPr>
          <w:p w14:paraId="13736401" w14:textId="7C0BE601" w:rsidR="007D38E0" w:rsidRPr="005A1DD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0</w:t>
            </w:r>
          </w:p>
        </w:tc>
        <w:tc>
          <w:tcPr>
            <w:tcW w:w="2218" w:type="dxa"/>
            <w:vAlign w:val="center"/>
          </w:tcPr>
          <w:p w14:paraId="4CD032B5" w14:textId="67707252" w:rsidR="007D38E0" w:rsidRPr="001A7A7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Nil</w:t>
            </w:r>
          </w:p>
        </w:tc>
        <w:tc>
          <w:tcPr>
            <w:tcW w:w="2219" w:type="dxa"/>
            <w:vAlign w:val="center"/>
          </w:tcPr>
          <w:p w14:paraId="6A363A5E" w14:textId="4BA2F3A4" w:rsidR="007D38E0" w:rsidRPr="005A1DD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0</w:t>
            </w:r>
          </w:p>
        </w:tc>
      </w:tr>
      <w:tr w:rsidR="007D38E0" w14:paraId="4EA43132" w14:textId="77777777" w:rsidTr="00BD7164">
        <w:tblPrEx>
          <w:tblLook w:val="04A0" w:firstRow="1" w:lastRow="0" w:firstColumn="1" w:lastColumn="0" w:noHBand="0" w:noVBand="1"/>
        </w:tblPrEx>
        <w:trPr>
          <w:trHeight w:hRule="exact" w:val="317"/>
        </w:trPr>
        <w:tc>
          <w:tcPr>
            <w:tcW w:w="2827" w:type="dxa"/>
            <w:vAlign w:val="center"/>
          </w:tcPr>
          <w:p w14:paraId="2CA375FB" w14:textId="77777777" w:rsidR="007D38E0" w:rsidRPr="005A1DD2" w:rsidRDefault="007D38E0" w:rsidP="007D38E0">
            <w:pPr>
              <w:rPr>
                <w:rFonts w:cs="Arial"/>
                <w:sz w:val="19"/>
                <w:szCs w:val="19"/>
              </w:rPr>
            </w:pPr>
            <w:r w:rsidRPr="005A1DD2">
              <w:rPr>
                <w:rFonts w:cs="Arial"/>
                <w:sz w:val="19"/>
                <w:szCs w:val="19"/>
              </w:rPr>
              <w:t>Nicole Johnston</w:t>
            </w:r>
          </w:p>
        </w:tc>
        <w:tc>
          <w:tcPr>
            <w:tcW w:w="2218" w:type="dxa"/>
            <w:vAlign w:val="center"/>
          </w:tcPr>
          <w:p w14:paraId="15F1EB36" w14:textId="285FEB1F" w:rsidR="007D38E0" w:rsidRPr="005A1DD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0</w:t>
            </w:r>
          </w:p>
        </w:tc>
        <w:tc>
          <w:tcPr>
            <w:tcW w:w="2218" w:type="dxa"/>
            <w:vAlign w:val="center"/>
          </w:tcPr>
          <w:p w14:paraId="7CD945F6" w14:textId="67C6F049" w:rsidR="007D38E0" w:rsidRPr="001A7A7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Nil</w:t>
            </w:r>
            <w:r w:rsidRPr="001A7A72">
              <w:rPr>
                <w:rFonts w:ascii="Arial" w:hAnsi="Arial" w:cs="Arial"/>
                <w:sz w:val="19"/>
                <w:szCs w:val="19"/>
              </w:rPr>
              <w:t xml:space="preserve"> </w:t>
            </w:r>
          </w:p>
        </w:tc>
        <w:tc>
          <w:tcPr>
            <w:tcW w:w="2219" w:type="dxa"/>
            <w:vAlign w:val="center"/>
          </w:tcPr>
          <w:p w14:paraId="365DFC48" w14:textId="037A7BB4" w:rsidR="007D38E0" w:rsidRPr="005A1DD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0</w:t>
            </w:r>
          </w:p>
        </w:tc>
      </w:tr>
      <w:tr w:rsidR="007D38E0" w14:paraId="2351D695" w14:textId="77777777" w:rsidTr="00BD7164">
        <w:tblPrEx>
          <w:tblLook w:val="04A0" w:firstRow="1" w:lastRow="0" w:firstColumn="1" w:lastColumn="0" w:noHBand="0" w:noVBand="1"/>
        </w:tblPrEx>
        <w:trPr>
          <w:trHeight w:hRule="exact" w:val="317"/>
        </w:trPr>
        <w:tc>
          <w:tcPr>
            <w:tcW w:w="2827" w:type="dxa"/>
            <w:vAlign w:val="center"/>
          </w:tcPr>
          <w:p w14:paraId="0C00193E" w14:textId="77777777" w:rsidR="007D38E0" w:rsidRPr="005A1DD2" w:rsidRDefault="007D38E0" w:rsidP="007D38E0">
            <w:pPr>
              <w:rPr>
                <w:rFonts w:cs="Arial"/>
                <w:sz w:val="19"/>
                <w:szCs w:val="19"/>
              </w:rPr>
            </w:pPr>
            <w:r w:rsidRPr="005A1DD2">
              <w:rPr>
                <w:rFonts w:cs="Arial"/>
                <w:sz w:val="19"/>
                <w:szCs w:val="19"/>
              </w:rPr>
              <w:t>Sandy Landers</w:t>
            </w:r>
          </w:p>
        </w:tc>
        <w:tc>
          <w:tcPr>
            <w:tcW w:w="2218" w:type="dxa"/>
            <w:vAlign w:val="center"/>
          </w:tcPr>
          <w:p w14:paraId="7AD51D56" w14:textId="5DA21054" w:rsidR="007D38E0" w:rsidRPr="005A1DD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0</w:t>
            </w:r>
          </w:p>
        </w:tc>
        <w:tc>
          <w:tcPr>
            <w:tcW w:w="2218" w:type="dxa"/>
            <w:vAlign w:val="center"/>
          </w:tcPr>
          <w:p w14:paraId="5CD366D3" w14:textId="35978A1B" w:rsidR="007D38E0" w:rsidRPr="001A7A7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Nil</w:t>
            </w:r>
          </w:p>
        </w:tc>
        <w:tc>
          <w:tcPr>
            <w:tcW w:w="2219" w:type="dxa"/>
            <w:vAlign w:val="center"/>
          </w:tcPr>
          <w:p w14:paraId="351C8CC9" w14:textId="46F13E27" w:rsidR="007D38E0" w:rsidRPr="005A1DD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0</w:t>
            </w:r>
          </w:p>
        </w:tc>
      </w:tr>
      <w:tr w:rsidR="007D38E0" w14:paraId="332A7766" w14:textId="77777777" w:rsidTr="00BD7164">
        <w:tblPrEx>
          <w:tblLook w:val="04A0" w:firstRow="1" w:lastRow="0" w:firstColumn="1" w:lastColumn="0" w:noHBand="0" w:noVBand="1"/>
        </w:tblPrEx>
        <w:trPr>
          <w:trHeight w:hRule="exact" w:val="317"/>
        </w:trPr>
        <w:tc>
          <w:tcPr>
            <w:tcW w:w="2827" w:type="dxa"/>
            <w:vAlign w:val="center"/>
          </w:tcPr>
          <w:p w14:paraId="15A1EA9F" w14:textId="77777777" w:rsidR="007D38E0" w:rsidRPr="005A1DD2" w:rsidRDefault="007D38E0" w:rsidP="007D38E0">
            <w:pPr>
              <w:rPr>
                <w:rFonts w:cs="Arial"/>
                <w:sz w:val="19"/>
                <w:szCs w:val="19"/>
              </w:rPr>
            </w:pPr>
            <w:r w:rsidRPr="005A1DD2">
              <w:rPr>
                <w:rFonts w:cs="Arial"/>
                <w:sz w:val="19"/>
                <w:szCs w:val="19"/>
              </w:rPr>
              <w:t>James Mackay</w:t>
            </w:r>
          </w:p>
        </w:tc>
        <w:tc>
          <w:tcPr>
            <w:tcW w:w="2218" w:type="dxa"/>
            <w:vAlign w:val="center"/>
          </w:tcPr>
          <w:p w14:paraId="7FB29D17" w14:textId="570EE8D0" w:rsidR="007D38E0" w:rsidRPr="005A1DD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0</w:t>
            </w:r>
          </w:p>
        </w:tc>
        <w:tc>
          <w:tcPr>
            <w:tcW w:w="2218" w:type="dxa"/>
            <w:vAlign w:val="center"/>
          </w:tcPr>
          <w:p w14:paraId="02417891" w14:textId="0E11BF32" w:rsidR="007D38E0" w:rsidRPr="001A7A7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Nil</w:t>
            </w:r>
          </w:p>
        </w:tc>
        <w:tc>
          <w:tcPr>
            <w:tcW w:w="2219" w:type="dxa"/>
            <w:vAlign w:val="center"/>
          </w:tcPr>
          <w:p w14:paraId="24BAF3DF" w14:textId="453A5001" w:rsidR="007D38E0" w:rsidRPr="005A1DD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0</w:t>
            </w:r>
          </w:p>
        </w:tc>
      </w:tr>
      <w:tr w:rsidR="007D38E0" w14:paraId="0EBDBC6A" w14:textId="77777777" w:rsidTr="00BD7164">
        <w:tblPrEx>
          <w:tblLook w:val="04A0" w:firstRow="1" w:lastRow="0" w:firstColumn="1" w:lastColumn="0" w:noHBand="0" w:noVBand="1"/>
        </w:tblPrEx>
        <w:trPr>
          <w:trHeight w:hRule="exact" w:val="317"/>
        </w:trPr>
        <w:tc>
          <w:tcPr>
            <w:tcW w:w="2827" w:type="dxa"/>
            <w:vAlign w:val="center"/>
          </w:tcPr>
          <w:p w14:paraId="7F33562C" w14:textId="77777777" w:rsidR="007D38E0" w:rsidRPr="005A1DD2" w:rsidRDefault="007D38E0" w:rsidP="007D38E0">
            <w:pPr>
              <w:rPr>
                <w:rFonts w:cs="Arial"/>
                <w:sz w:val="19"/>
                <w:szCs w:val="19"/>
              </w:rPr>
            </w:pPr>
            <w:r w:rsidRPr="005A1DD2">
              <w:rPr>
                <w:rFonts w:cs="Arial"/>
                <w:sz w:val="19"/>
                <w:szCs w:val="19"/>
              </w:rPr>
              <w:t>Kim Marx</w:t>
            </w:r>
          </w:p>
        </w:tc>
        <w:tc>
          <w:tcPr>
            <w:tcW w:w="2218" w:type="dxa"/>
            <w:vAlign w:val="center"/>
          </w:tcPr>
          <w:p w14:paraId="6F7DD92E" w14:textId="6333AF9F" w:rsidR="007D38E0" w:rsidRPr="005A1DD2" w:rsidRDefault="00BD7164" w:rsidP="007D38E0">
            <w:pPr>
              <w:pStyle w:val="TableParagraph"/>
              <w:spacing w:before="78"/>
              <w:ind w:right="1"/>
              <w:rPr>
                <w:rFonts w:ascii="Arial" w:eastAsia="Calibri" w:hAnsi="Arial" w:cs="Arial"/>
                <w:sz w:val="19"/>
                <w:szCs w:val="19"/>
              </w:rPr>
            </w:pPr>
            <w:r>
              <w:rPr>
                <w:rFonts w:ascii="Arial" w:hAnsi="Arial" w:cs="Arial"/>
                <w:sz w:val="19"/>
                <w:szCs w:val="19"/>
              </w:rPr>
              <w:t>5</w:t>
            </w:r>
          </w:p>
        </w:tc>
        <w:tc>
          <w:tcPr>
            <w:tcW w:w="2218" w:type="dxa"/>
            <w:vAlign w:val="center"/>
          </w:tcPr>
          <w:p w14:paraId="4A01BC03" w14:textId="51E399C7" w:rsidR="007D38E0" w:rsidRPr="001A7A72" w:rsidRDefault="001A7A72" w:rsidP="007D38E0">
            <w:pPr>
              <w:pStyle w:val="TableParagraph"/>
              <w:spacing w:before="78"/>
              <w:ind w:right="1"/>
              <w:rPr>
                <w:rFonts w:ascii="Arial" w:eastAsia="Calibri" w:hAnsi="Arial" w:cs="Arial"/>
                <w:sz w:val="19"/>
                <w:szCs w:val="19"/>
              </w:rPr>
            </w:pPr>
            <w:r w:rsidRPr="001A7A72">
              <w:rPr>
                <w:rFonts w:ascii="Arial" w:hAnsi="Arial" w:cs="Arial"/>
                <w:sz w:val="19"/>
                <w:szCs w:val="19"/>
              </w:rPr>
              <w:t>$173,487.99</w:t>
            </w:r>
          </w:p>
        </w:tc>
        <w:tc>
          <w:tcPr>
            <w:tcW w:w="2219" w:type="dxa"/>
            <w:vAlign w:val="center"/>
          </w:tcPr>
          <w:p w14:paraId="3F969422" w14:textId="3BEFFFCB" w:rsidR="007D38E0" w:rsidRPr="005A1DD2" w:rsidRDefault="001A7A72" w:rsidP="007D38E0">
            <w:pPr>
              <w:pStyle w:val="TableParagraph"/>
              <w:spacing w:before="78"/>
              <w:ind w:right="1"/>
              <w:rPr>
                <w:rFonts w:ascii="Arial" w:eastAsia="Calibri" w:hAnsi="Arial" w:cs="Arial"/>
                <w:sz w:val="19"/>
                <w:szCs w:val="19"/>
              </w:rPr>
            </w:pPr>
            <w:r>
              <w:rPr>
                <w:rFonts w:ascii="Arial" w:hAnsi="Arial" w:cs="Arial"/>
                <w:sz w:val="19"/>
                <w:szCs w:val="19"/>
              </w:rPr>
              <w:t>0*</w:t>
            </w:r>
          </w:p>
        </w:tc>
      </w:tr>
      <w:tr w:rsidR="007D38E0" w14:paraId="143F4D9B" w14:textId="77777777" w:rsidTr="00BD7164">
        <w:tblPrEx>
          <w:tblLook w:val="04A0" w:firstRow="1" w:lastRow="0" w:firstColumn="1" w:lastColumn="0" w:noHBand="0" w:noVBand="1"/>
        </w:tblPrEx>
        <w:trPr>
          <w:trHeight w:hRule="exact" w:val="317"/>
        </w:trPr>
        <w:tc>
          <w:tcPr>
            <w:tcW w:w="2827" w:type="dxa"/>
            <w:vAlign w:val="center"/>
          </w:tcPr>
          <w:p w14:paraId="1FF1DCBE" w14:textId="77777777" w:rsidR="007D38E0" w:rsidRPr="005A1DD2" w:rsidRDefault="007D38E0" w:rsidP="007D38E0">
            <w:pPr>
              <w:rPr>
                <w:rFonts w:cs="Arial"/>
                <w:sz w:val="19"/>
                <w:szCs w:val="19"/>
              </w:rPr>
            </w:pPr>
            <w:r w:rsidRPr="005A1DD2">
              <w:rPr>
                <w:rFonts w:cs="Arial"/>
                <w:sz w:val="19"/>
                <w:szCs w:val="19"/>
              </w:rPr>
              <w:t>Peter Matic</w:t>
            </w:r>
          </w:p>
        </w:tc>
        <w:tc>
          <w:tcPr>
            <w:tcW w:w="2218" w:type="dxa"/>
            <w:vAlign w:val="center"/>
          </w:tcPr>
          <w:p w14:paraId="1CAE1B46" w14:textId="7B21288E" w:rsidR="007D38E0" w:rsidRPr="005A1DD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0</w:t>
            </w:r>
          </w:p>
        </w:tc>
        <w:tc>
          <w:tcPr>
            <w:tcW w:w="2218" w:type="dxa"/>
            <w:vAlign w:val="center"/>
          </w:tcPr>
          <w:p w14:paraId="5E591363" w14:textId="53E0C733" w:rsidR="007D38E0" w:rsidRPr="001A7A7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Nil</w:t>
            </w:r>
          </w:p>
        </w:tc>
        <w:tc>
          <w:tcPr>
            <w:tcW w:w="2219" w:type="dxa"/>
            <w:vAlign w:val="center"/>
          </w:tcPr>
          <w:p w14:paraId="1A499755" w14:textId="7621DB7D" w:rsidR="007D38E0" w:rsidRPr="005A1DD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0</w:t>
            </w:r>
          </w:p>
        </w:tc>
      </w:tr>
      <w:tr w:rsidR="007D38E0" w14:paraId="66216384" w14:textId="77777777" w:rsidTr="00BD7164">
        <w:tblPrEx>
          <w:tblLook w:val="04A0" w:firstRow="1" w:lastRow="0" w:firstColumn="1" w:lastColumn="0" w:noHBand="0" w:noVBand="1"/>
        </w:tblPrEx>
        <w:trPr>
          <w:trHeight w:hRule="exact" w:val="317"/>
        </w:trPr>
        <w:tc>
          <w:tcPr>
            <w:tcW w:w="2827" w:type="dxa"/>
            <w:vAlign w:val="center"/>
          </w:tcPr>
          <w:p w14:paraId="5B90EFD9" w14:textId="77777777" w:rsidR="007D38E0" w:rsidRPr="005A1DD2" w:rsidRDefault="007D38E0" w:rsidP="007D38E0">
            <w:pPr>
              <w:rPr>
                <w:rFonts w:cs="Arial"/>
                <w:sz w:val="19"/>
                <w:szCs w:val="19"/>
              </w:rPr>
            </w:pPr>
            <w:r w:rsidRPr="005A1DD2">
              <w:rPr>
                <w:rFonts w:cs="Arial"/>
                <w:sz w:val="19"/>
                <w:szCs w:val="19"/>
              </w:rPr>
              <w:t>David McLachlan</w:t>
            </w:r>
          </w:p>
        </w:tc>
        <w:tc>
          <w:tcPr>
            <w:tcW w:w="2218" w:type="dxa"/>
            <w:vAlign w:val="center"/>
          </w:tcPr>
          <w:p w14:paraId="624E4F0B" w14:textId="77777777" w:rsidR="007D38E0" w:rsidRPr="005A1DD2" w:rsidRDefault="007D38E0" w:rsidP="007D38E0">
            <w:pPr>
              <w:pStyle w:val="TableParagraph"/>
              <w:spacing w:before="78"/>
              <w:ind w:right="1"/>
              <w:rPr>
                <w:rFonts w:ascii="Arial" w:eastAsia="Calibri" w:hAnsi="Arial" w:cs="Arial"/>
                <w:sz w:val="19"/>
                <w:szCs w:val="19"/>
              </w:rPr>
            </w:pPr>
            <w:r w:rsidRPr="005A1DD2">
              <w:rPr>
                <w:rFonts w:ascii="Arial" w:hAnsi="Arial" w:cs="Arial"/>
                <w:sz w:val="19"/>
                <w:szCs w:val="19"/>
              </w:rPr>
              <w:t>3</w:t>
            </w:r>
          </w:p>
        </w:tc>
        <w:tc>
          <w:tcPr>
            <w:tcW w:w="2218" w:type="dxa"/>
            <w:vAlign w:val="center"/>
          </w:tcPr>
          <w:p w14:paraId="713B3275" w14:textId="44B8DA84" w:rsidR="007D38E0" w:rsidRPr="001A7A72" w:rsidRDefault="001A7A72" w:rsidP="007D38E0">
            <w:pPr>
              <w:pStyle w:val="TableParagraph"/>
              <w:spacing w:before="78"/>
              <w:ind w:right="1"/>
              <w:rPr>
                <w:rFonts w:ascii="Arial" w:eastAsia="Calibri" w:hAnsi="Arial" w:cs="Arial"/>
                <w:sz w:val="19"/>
                <w:szCs w:val="19"/>
              </w:rPr>
            </w:pPr>
            <w:r w:rsidRPr="001A7A72">
              <w:rPr>
                <w:rFonts w:ascii="Arial" w:hAnsi="Arial" w:cs="Arial"/>
                <w:sz w:val="19"/>
                <w:szCs w:val="19"/>
              </w:rPr>
              <w:t>$48,729.01</w:t>
            </w:r>
          </w:p>
        </w:tc>
        <w:tc>
          <w:tcPr>
            <w:tcW w:w="2219" w:type="dxa"/>
            <w:vAlign w:val="center"/>
          </w:tcPr>
          <w:p w14:paraId="070BAE11" w14:textId="636D0F73" w:rsidR="007D38E0" w:rsidRPr="005A1DD2" w:rsidRDefault="001A7A72" w:rsidP="007D38E0">
            <w:pPr>
              <w:pStyle w:val="TableParagraph"/>
              <w:spacing w:before="78"/>
              <w:ind w:right="1"/>
              <w:rPr>
                <w:rFonts w:ascii="Arial" w:eastAsia="Calibri" w:hAnsi="Arial" w:cs="Arial"/>
                <w:sz w:val="19"/>
                <w:szCs w:val="19"/>
              </w:rPr>
            </w:pPr>
            <w:r>
              <w:rPr>
                <w:rFonts w:ascii="Arial" w:hAnsi="Arial" w:cs="Arial"/>
                <w:sz w:val="19"/>
                <w:szCs w:val="19"/>
              </w:rPr>
              <w:t>1</w:t>
            </w:r>
          </w:p>
        </w:tc>
      </w:tr>
      <w:tr w:rsidR="007D38E0" w14:paraId="6A934540" w14:textId="77777777" w:rsidTr="00BD7164">
        <w:tblPrEx>
          <w:tblLook w:val="04A0" w:firstRow="1" w:lastRow="0" w:firstColumn="1" w:lastColumn="0" w:noHBand="0" w:noVBand="1"/>
        </w:tblPrEx>
        <w:trPr>
          <w:trHeight w:hRule="exact" w:val="317"/>
        </w:trPr>
        <w:tc>
          <w:tcPr>
            <w:tcW w:w="2827" w:type="dxa"/>
            <w:vAlign w:val="center"/>
          </w:tcPr>
          <w:p w14:paraId="29F3B8A3" w14:textId="77777777" w:rsidR="007D38E0" w:rsidRPr="005A1DD2" w:rsidRDefault="007D38E0" w:rsidP="007D38E0">
            <w:pPr>
              <w:rPr>
                <w:rFonts w:cs="Arial"/>
                <w:sz w:val="19"/>
                <w:szCs w:val="19"/>
              </w:rPr>
            </w:pPr>
            <w:r w:rsidRPr="005A1DD2">
              <w:rPr>
                <w:rFonts w:cs="Arial"/>
                <w:sz w:val="19"/>
                <w:szCs w:val="19"/>
              </w:rPr>
              <w:t>Ryan Murphy</w:t>
            </w:r>
          </w:p>
        </w:tc>
        <w:tc>
          <w:tcPr>
            <w:tcW w:w="2218" w:type="dxa"/>
            <w:vAlign w:val="center"/>
          </w:tcPr>
          <w:p w14:paraId="05FF1E75" w14:textId="0B3BC873" w:rsidR="007D38E0" w:rsidRPr="005A1DD2" w:rsidRDefault="00BD7164" w:rsidP="007D38E0">
            <w:pPr>
              <w:pStyle w:val="TableParagraph"/>
              <w:spacing w:before="78"/>
              <w:ind w:right="1"/>
              <w:rPr>
                <w:rFonts w:ascii="Arial" w:eastAsia="Calibri" w:hAnsi="Arial" w:cs="Arial"/>
                <w:sz w:val="19"/>
                <w:szCs w:val="19"/>
              </w:rPr>
            </w:pPr>
            <w:r>
              <w:rPr>
                <w:rFonts w:ascii="Arial" w:hAnsi="Arial" w:cs="Arial"/>
                <w:sz w:val="19"/>
                <w:szCs w:val="19"/>
              </w:rPr>
              <w:t>4</w:t>
            </w:r>
          </w:p>
        </w:tc>
        <w:tc>
          <w:tcPr>
            <w:tcW w:w="2218" w:type="dxa"/>
            <w:vAlign w:val="center"/>
          </w:tcPr>
          <w:p w14:paraId="27402ECB" w14:textId="7663C14E" w:rsidR="007D38E0" w:rsidRPr="001A7A72" w:rsidRDefault="001A7A72" w:rsidP="007D38E0">
            <w:pPr>
              <w:pStyle w:val="TableParagraph"/>
              <w:spacing w:before="78"/>
              <w:ind w:right="1"/>
              <w:rPr>
                <w:rFonts w:ascii="Arial" w:eastAsia="Calibri" w:hAnsi="Arial" w:cs="Arial"/>
                <w:sz w:val="19"/>
                <w:szCs w:val="19"/>
              </w:rPr>
            </w:pPr>
            <w:r w:rsidRPr="001A7A72">
              <w:rPr>
                <w:rFonts w:ascii="Arial" w:hAnsi="Arial" w:cs="Arial"/>
                <w:sz w:val="19"/>
                <w:szCs w:val="19"/>
              </w:rPr>
              <w:t>$250,547.45</w:t>
            </w:r>
          </w:p>
        </w:tc>
        <w:tc>
          <w:tcPr>
            <w:tcW w:w="2219" w:type="dxa"/>
            <w:vAlign w:val="center"/>
          </w:tcPr>
          <w:p w14:paraId="644FF5BD" w14:textId="77777777" w:rsidR="007D38E0" w:rsidRPr="005A1DD2" w:rsidRDefault="007D38E0" w:rsidP="007D38E0">
            <w:pPr>
              <w:pStyle w:val="TableParagraph"/>
              <w:spacing w:before="78"/>
              <w:ind w:right="1"/>
              <w:rPr>
                <w:rFonts w:ascii="Arial" w:eastAsia="Calibri" w:hAnsi="Arial" w:cs="Arial"/>
                <w:sz w:val="19"/>
                <w:szCs w:val="19"/>
              </w:rPr>
            </w:pPr>
            <w:r w:rsidRPr="005A1DD2">
              <w:rPr>
                <w:rFonts w:ascii="Arial" w:hAnsi="Arial" w:cs="Arial"/>
                <w:sz w:val="19"/>
                <w:szCs w:val="19"/>
              </w:rPr>
              <w:t>2</w:t>
            </w:r>
          </w:p>
        </w:tc>
      </w:tr>
      <w:tr w:rsidR="007D38E0" w14:paraId="30A7EDD9" w14:textId="77777777" w:rsidTr="00BD7164">
        <w:tblPrEx>
          <w:tblLook w:val="04A0" w:firstRow="1" w:lastRow="0" w:firstColumn="1" w:lastColumn="0" w:noHBand="0" w:noVBand="1"/>
        </w:tblPrEx>
        <w:trPr>
          <w:trHeight w:hRule="exact" w:val="317"/>
        </w:trPr>
        <w:tc>
          <w:tcPr>
            <w:tcW w:w="2827" w:type="dxa"/>
            <w:vAlign w:val="center"/>
          </w:tcPr>
          <w:p w14:paraId="2ED4902D" w14:textId="77777777" w:rsidR="007D38E0" w:rsidRPr="005A1DD2" w:rsidRDefault="007D38E0" w:rsidP="007D38E0">
            <w:pPr>
              <w:rPr>
                <w:rFonts w:cs="Arial"/>
                <w:sz w:val="19"/>
                <w:szCs w:val="19"/>
              </w:rPr>
            </w:pPr>
            <w:r w:rsidRPr="005A1DD2">
              <w:rPr>
                <w:rFonts w:cs="Arial"/>
                <w:sz w:val="19"/>
                <w:szCs w:val="19"/>
              </w:rPr>
              <w:t>Angela Owen</w:t>
            </w:r>
          </w:p>
        </w:tc>
        <w:tc>
          <w:tcPr>
            <w:tcW w:w="2218" w:type="dxa"/>
            <w:vAlign w:val="center"/>
          </w:tcPr>
          <w:p w14:paraId="2BABE5B7" w14:textId="0BD91438" w:rsidR="007D38E0" w:rsidRPr="005A1DD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0</w:t>
            </w:r>
          </w:p>
        </w:tc>
        <w:tc>
          <w:tcPr>
            <w:tcW w:w="2218" w:type="dxa"/>
            <w:vAlign w:val="center"/>
          </w:tcPr>
          <w:p w14:paraId="7C986F60" w14:textId="4A156E2B" w:rsidR="007D38E0" w:rsidRPr="001A7A7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Nil</w:t>
            </w:r>
          </w:p>
        </w:tc>
        <w:tc>
          <w:tcPr>
            <w:tcW w:w="2219" w:type="dxa"/>
            <w:vAlign w:val="center"/>
          </w:tcPr>
          <w:p w14:paraId="7EF5A42A" w14:textId="4E978775" w:rsidR="007D38E0" w:rsidRPr="005A1DD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0</w:t>
            </w:r>
          </w:p>
        </w:tc>
      </w:tr>
      <w:tr w:rsidR="007D38E0" w14:paraId="5C6782A7" w14:textId="77777777" w:rsidTr="00BD7164">
        <w:tblPrEx>
          <w:tblLook w:val="04A0" w:firstRow="1" w:lastRow="0" w:firstColumn="1" w:lastColumn="0" w:noHBand="0" w:noVBand="1"/>
        </w:tblPrEx>
        <w:trPr>
          <w:trHeight w:hRule="exact" w:val="317"/>
        </w:trPr>
        <w:tc>
          <w:tcPr>
            <w:tcW w:w="2827" w:type="dxa"/>
            <w:vAlign w:val="center"/>
          </w:tcPr>
          <w:p w14:paraId="355C6AC9" w14:textId="77777777" w:rsidR="007D38E0" w:rsidRPr="005A1DD2" w:rsidRDefault="007D38E0" w:rsidP="007D38E0">
            <w:pPr>
              <w:rPr>
                <w:rFonts w:cs="Arial"/>
                <w:sz w:val="19"/>
                <w:szCs w:val="19"/>
              </w:rPr>
            </w:pPr>
            <w:r w:rsidRPr="005A1DD2">
              <w:rPr>
                <w:rFonts w:cs="Arial"/>
                <w:sz w:val="19"/>
                <w:szCs w:val="19"/>
              </w:rPr>
              <w:t>Jonathan Sri</w:t>
            </w:r>
          </w:p>
        </w:tc>
        <w:tc>
          <w:tcPr>
            <w:tcW w:w="2218" w:type="dxa"/>
            <w:vAlign w:val="center"/>
          </w:tcPr>
          <w:p w14:paraId="35796967" w14:textId="139C14A0" w:rsidR="007D38E0" w:rsidRPr="005A1DD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0</w:t>
            </w:r>
          </w:p>
        </w:tc>
        <w:tc>
          <w:tcPr>
            <w:tcW w:w="2218" w:type="dxa"/>
            <w:vAlign w:val="center"/>
          </w:tcPr>
          <w:p w14:paraId="0DCD59BB" w14:textId="360C59B1" w:rsidR="007D38E0" w:rsidRPr="001A7A7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Nil</w:t>
            </w:r>
          </w:p>
        </w:tc>
        <w:tc>
          <w:tcPr>
            <w:tcW w:w="2219" w:type="dxa"/>
            <w:vAlign w:val="center"/>
          </w:tcPr>
          <w:p w14:paraId="19F80F16" w14:textId="42960EB0" w:rsidR="007D38E0" w:rsidRPr="005A1DD2" w:rsidRDefault="00E914B3" w:rsidP="007D38E0">
            <w:pPr>
              <w:pStyle w:val="TableParagraph"/>
              <w:spacing w:before="78"/>
              <w:ind w:right="1"/>
              <w:rPr>
                <w:rFonts w:ascii="Arial" w:eastAsia="Calibri" w:hAnsi="Arial" w:cs="Arial"/>
                <w:sz w:val="19"/>
                <w:szCs w:val="19"/>
              </w:rPr>
            </w:pPr>
            <w:r>
              <w:rPr>
                <w:rFonts w:ascii="Arial" w:hAnsi="Arial" w:cs="Arial"/>
                <w:sz w:val="19"/>
                <w:szCs w:val="19"/>
              </w:rPr>
              <w:t>0</w:t>
            </w:r>
          </w:p>
        </w:tc>
      </w:tr>
      <w:tr w:rsidR="007D38E0" w14:paraId="3D0981E4" w14:textId="77777777" w:rsidTr="00BD7164">
        <w:tblPrEx>
          <w:tblLook w:val="04A0" w:firstRow="1" w:lastRow="0" w:firstColumn="1" w:lastColumn="0" w:noHBand="0" w:noVBand="1"/>
        </w:tblPrEx>
        <w:trPr>
          <w:trHeight w:hRule="exact" w:val="317"/>
        </w:trPr>
        <w:tc>
          <w:tcPr>
            <w:tcW w:w="2827" w:type="dxa"/>
            <w:vAlign w:val="center"/>
          </w:tcPr>
          <w:p w14:paraId="0A0C1B56" w14:textId="77777777" w:rsidR="007D38E0" w:rsidRPr="005A1DD2" w:rsidRDefault="007D38E0" w:rsidP="007D38E0">
            <w:pPr>
              <w:rPr>
                <w:rFonts w:cs="Arial"/>
                <w:sz w:val="19"/>
                <w:szCs w:val="19"/>
              </w:rPr>
            </w:pPr>
            <w:r w:rsidRPr="005A1DD2">
              <w:rPr>
                <w:rFonts w:cs="Arial"/>
                <w:sz w:val="19"/>
                <w:szCs w:val="19"/>
              </w:rPr>
              <w:t>Charles Strunk</w:t>
            </w:r>
          </w:p>
        </w:tc>
        <w:tc>
          <w:tcPr>
            <w:tcW w:w="2218" w:type="dxa"/>
            <w:vAlign w:val="center"/>
          </w:tcPr>
          <w:p w14:paraId="0D815D7B" w14:textId="77777777" w:rsidR="007D38E0" w:rsidRPr="005A1DD2" w:rsidRDefault="007D38E0" w:rsidP="007D38E0">
            <w:pPr>
              <w:pStyle w:val="TableParagraph"/>
              <w:spacing w:before="78"/>
              <w:ind w:right="1"/>
              <w:rPr>
                <w:rFonts w:ascii="Arial" w:eastAsia="Calibri" w:hAnsi="Arial" w:cs="Arial"/>
                <w:sz w:val="19"/>
                <w:szCs w:val="19"/>
              </w:rPr>
            </w:pPr>
            <w:r w:rsidRPr="005A1DD2">
              <w:rPr>
                <w:rFonts w:ascii="Arial" w:hAnsi="Arial" w:cs="Arial"/>
                <w:sz w:val="19"/>
                <w:szCs w:val="19"/>
              </w:rPr>
              <w:t>1</w:t>
            </w:r>
          </w:p>
        </w:tc>
        <w:tc>
          <w:tcPr>
            <w:tcW w:w="2218" w:type="dxa"/>
            <w:vAlign w:val="center"/>
          </w:tcPr>
          <w:p w14:paraId="36EBE3BE" w14:textId="19781054" w:rsidR="007D38E0" w:rsidRPr="001A7A72" w:rsidRDefault="001A7A72" w:rsidP="007D38E0">
            <w:pPr>
              <w:pStyle w:val="TableParagraph"/>
              <w:spacing w:before="78"/>
              <w:ind w:right="1"/>
              <w:rPr>
                <w:rFonts w:ascii="Arial" w:eastAsia="Calibri" w:hAnsi="Arial" w:cs="Arial"/>
                <w:sz w:val="19"/>
                <w:szCs w:val="19"/>
              </w:rPr>
            </w:pPr>
            <w:r w:rsidRPr="001A7A72">
              <w:rPr>
                <w:rFonts w:ascii="Arial" w:hAnsi="Arial" w:cs="Arial"/>
                <w:sz w:val="19"/>
                <w:szCs w:val="19"/>
              </w:rPr>
              <w:t>$104,756.40</w:t>
            </w:r>
          </w:p>
        </w:tc>
        <w:tc>
          <w:tcPr>
            <w:tcW w:w="2219" w:type="dxa"/>
            <w:vAlign w:val="center"/>
          </w:tcPr>
          <w:p w14:paraId="128CC25F" w14:textId="77777777" w:rsidR="007D38E0" w:rsidRPr="005A1DD2" w:rsidRDefault="007D38E0" w:rsidP="007D38E0">
            <w:pPr>
              <w:pStyle w:val="TableParagraph"/>
              <w:spacing w:before="78"/>
              <w:ind w:right="1"/>
              <w:rPr>
                <w:rFonts w:ascii="Arial" w:eastAsia="Calibri" w:hAnsi="Arial" w:cs="Arial"/>
                <w:sz w:val="19"/>
                <w:szCs w:val="19"/>
              </w:rPr>
            </w:pPr>
            <w:r w:rsidRPr="005A1DD2">
              <w:rPr>
                <w:rFonts w:ascii="Arial" w:hAnsi="Arial" w:cs="Arial"/>
                <w:sz w:val="19"/>
                <w:szCs w:val="19"/>
              </w:rPr>
              <w:t>1</w:t>
            </w:r>
          </w:p>
        </w:tc>
      </w:tr>
      <w:tr w:rsidR="007D38E0" w14:paraId="474C3F62" w14:textId="77777777" w:rsidTr="00BD7164">
        <w:tblPrEx>
          <w:tblLook w:val="04A0" w:firstRow="1" w:lastRow="0" w:firstColumn="1" w:lastColumn="0" w:noHBand="0" w:noVBand="1"/>
        </w:tblPrEx>
        <w:trPr>
          <w:trHeight w:hRule="exact" w:val="317"/>
        </w:trPr>
        <w:tc>
          <w:tcPr>
            <w:tcW w:w="2827" w:type="dxa"/>
            <w:vAlign w:val="center"/>
          </w:tcPr>
          <w:p w14:paraId="30C8D754" w14:textId="77777777" w:rsidR="007D38E0" w:rsidRPr="005A1DD2" w:rsidRDefault="007D38E0" w:rsidP="007D38E0">
            <w:pPr>
              <w:rPr>
                <w:rFonts w:cs="Arial"/>
                <w:sz w:val="19"/>
                <w:szCs w:val="19"/>
              </w:rPr>
            </w:pPr>
            <w:r w:rsidRPr="005A1DD2">
              <w:rPr>
                <w:rFonts w:cs="Arial"/>
                <w:sz w:val="19"/>
                <w:szCs w:val="19"/>
              </w:rPr>
              <w:t>Steven Toomey</w:t>
            </w:r>
          </w:p>
        </w:tc>
        <w:tc>
          <w:tcPr>
            <w:tcW w:w="2218" w:type="dxa"/>
            <w:vAlign w:val="center"/>
          </w:tcPr>
          <w:p w14:paraId="23F980A4" w14:textId="140DFE85" w:rsidR="007D38E0" w:rsidRPr="005A1DD2" w:rsidRDefault="00BD7164" w:rsidP="007D38E0">
            <w:pPr>
              <w:pStyle w:val="TableParagraph"/>
              <w:spacing w:before="78"/>
              <w:ind w:right="1"/>
              <w:rPr>
                <w:rFonts w:ascii="Arial" w:eastAsia="Calibri" w:hAnsi="Arial" w:cs="Arial"/>
                <w:sz w:val="19"/>
                <w:szCs w:val="19"/>
              </w:rPr>
            </w:pPr>
            <w:r>
              <w:rPr>
                <w:rFonts w:ascii="Arial" w:hAnsi="Arial" w:cs="Arial"/>
                <w:sz w:val="19"/>
                <w:szCs w:val="19"/>
              </w:rPr>
              <w:t>0</w:t>
            </w:r>
          </w:p>
        </w:tc>
        <w:tc>
          <w:tcPr>
            <w:tcW w:w="2218" w:type="dxa"/>
            <w:vAlign w:val="center"/>
          </w:tcPr>
          <w:p w14:paraId="35C8E63A" w14:textId="220C9DA1" w:rsidR="007D38E0" w:rsidRPr="001A7A72" w:rsidRDefault="001A7A72" w:rsidP="007D38E0">
            <w:pPr>
              <w:pStyle w:val="TableParagraph"/>
              <w:spacing w:before="78"/>
              <w:ind w:right="1"/>
              <w:rPr>
                <w:rFonts w:ascii="Arial" w:eastAsia="Calibri" w:hAnsi="Arial" w:cs="Arial"/>
                <w:sz w:val="19"/>
                <w:szCs w:val="19"/>
              </w:rPr>
            </w:pPr>
            <w:r w:rsidRPr="001A7A72">
              <w:rPr>
                <w:rFonts w:ascii="Arial" w:hAnsi="Arial" w:cs="Arial"/>
                <w:sz w:val="19"/>
                <w:szCs w:val="19"/>
              </w:rPr>
              <w:t>$24,813.52</w:t>
            </w:r>
          </w:p>
        </w:tc>
        <w:tc>
          <w:tcPr>
            <w:tcW w:w="2219" w:type="dxa"/>
            <w:vAlign w:val="center"/>
          </w:tcPr>
          <w:p w14:paraId="7734FFF5" w14:textId="2B672D54" w:rsidR="007D38E0" w:rsidRPr="005A1DD2" w:rsidRDefault="001A7A72" w:rsidP="007D38E0">
            <w:pPr>
              <w:pStyle w:val="TableParagraph"/>
              <w:spacing w:before="78"/>
              <w:ind w:right="1"/>
              <w:rPr>
                <w:rFonts w:ascii="Arial" w:eastAsia="Calibri" w:hAnsi="Arial" w:cs="Arial"/>
                <w:sz w:val="19"/>
                <w:szCs w:val="19"/>
              </w:rPr>
            </w:pPr>
            <w:r>
              <w:rPr>
                <w:rFonts w:ascii="Arial" w:hAnsi="Arial" w:cs="Arial"/>
                <w:sz w:val="19"/>
                <w:szCs w:val="19"/>
              </w:rPr>
              <w:t>1.6*</w:t>
            </w:r>
          </w:p>
        </w:tc>
      </w:tr>
      <w:tr w:rsidR="007D38E0" w14:paraId="7DEFAAEE" w14:textId="77777777" w:rsidTr="00BD7164">
        <w:tblPrEx>
          <w:tblLook w:val="04A0" w:firstRow="1" w:lastRow="0" w:firstColumn="1" w:lastColumn="0" w:noHBand="0" w:noVBand="1"/>
        </w:tblPrEx>
        <w:trPr>
          <w:trHeight w:hRule="exact" w:val="317"/>
        </w:trPr>
        <w:tc>
          <w:tcPr>
            <w:tcW w:w="2827" w:type="dxa"/>
            <w:vAlign w:val="center"/>
          </w:tcPr>
          <w:p w14:paraId="5328634C" w14:textId="77777777" w:rsidR="007D38E0" w:rsidRPr="005A1DD2" w:rsidRDefault="007D38E0" w:rsidP="007D38E0">
            <w:pPr>
              <w:rPr>
                <w:rFonts w:cs="Arial"/>
                <w:sz w:val="19"/>
                <w:szCs w:val="19"/>
              </w:rPr>
            </w:pPr>
            <w:r w:rsidRPr="005A1DD2">
              <w:rPr>
                <w:rFonts w:cs="Arial"/>
                <w:sz w:val="19"/>
                <w:szCs w:val="19"/>
              </w:rPr>
              <w:t>Andrew Wines</w:t>
            </w:r>
          </w:p>
        </w:tc>
        <w:tc>
          <w:tcPr>
            <w:tcW w:w="2218" w:type="dxa"/>
            <w:vAlign w:val="center"/>
          </w:tcPr>
          <w:p w14:paraId="4F764C80" w14:textId="62A76089" w:rsidR="007D38E0" w:rsidRPr="005A1DD2" w:rsidRDefault="00BD7164" w:rsidP="007D38E0">
            <w:pPr>
              <w:pStyle w:val="TableParagraph"/>
              <w:spacing w:before="78"/>
              <w:ind w:right="1"/>
              <w:rPr>
                <w:rFonts w:ascii="Arial" w:eastAsia="Calibri" w:hAnsi="Arial" w:cs="Arial"/>
                <w:sz w:val="19"/>
                <w:szCs w:val="19"/>
              </w:rPr>
            </w:pPr>
            <w:r>
              <w:rPr>
                <w:rFonts w:ascii="Arial" w:hAnsi="Arial" w:cs="Arial"/>
                <w:sz w:val="19"/>
                <w:szCs w:val="19"/>
              </w:rPr>
              <w:t>3</w:t>
            </w:r>
          </w:p>
        </w:tc>
        <w:tc>
          <w:tcPr>
            <w:tcW w:w="2218" w:type="dxa"/>
            <w:vAlign w:val="center"/>
          </w:tcPr>
          <w:p w14:paraId="0861A7F0" w14:textId="37648409" w:rsidR="007D38E0" w:rsidRPr="001A7A72" w:rsidRDefault="001A7A72" w:rsidP="007D38E0">
            <w:pPr>
              <w:pStyle w:val="TableParagraph"/>
              <w:spacing w:before="78"/>
              <w:ind w:right="1"/>
              <w:rPr>
                <w:rFonts w:ascii="Arial" w:eastAsia="Calibri" w:hAnsi="Arial" w:cs="Arial"/>
                <w:sz w:val="19"/>
                <w:szCs w:val="19"/>
              </w:rPr>
            </w:pPr>
            <w:r w:rsidRPr="001A7A72">
              <w:rPr>
                <w:rFonts w:ascii="Arial" w:hAnsi="Arial" w:cs="Arial"/>
                <w:sz w:val="19"/>
                <w:szCs w:val="19"/>
              </w:rPr>
              <w:t>$202,444.20</w:t>
            </w:r>
          </w:p>
        </w:tc>
        <w:tc>
          <w:tcPr>
            <w:tcW w:w="2219" w:type="dxa"/>
            <w:vAlign w:val="center"/>
          </w:tcPr>
          <w:p w14:paraId="25746912" w14:textId="0B42301B" w:rsidR="007D38E0" w:rsidRPr="005A1DD2" w:rsidRDefault="001A7A72" w:rsidP="007D38E0">
            <w:pPr>
              <w:pStyle w:val="TableParagraph"/>
              <w:spacing w:before="78"/>
              <w:ind w:right="1"/>
              <w:rPr>
                <w:rFonts w:ascii="Arial" w:eastAsia="Calibri" w:hAnsi="Arial" w:cs="Arial"/>
                <w:sz w:val="19"/>
                <w:szCs w:val="19"/>
              </w:rPr>
            </w:pPr>
            <w:r>
              <w:rPr>
                <w:rFonts w:ascii="Arial" w:hAnsi="Arial" w:cs="Arial"/>
                <w:sz w:val="19"/>
                <w:szCs w:val="19"/>
              </w:rPr>
              <w:t>2</w:t>
            </w:r>
          </w:p>
        </w:tc>
      </w:tr>
    </w:tbl>
    <w:p w14:paraId="6E7D7308" w14:textId="77777777" w:rsidR="00015E37" w:rsidRPr="00EC62BE" w:rsidRDefault="00015E37" w:rsidP="00015E37">
      <w:pPr>
        <w:rPr>
          <w:i/>
          <w:iCs/>
          <w:sz w:val="18"/>
          <w:szCs w:val="18"/>
          <w:lang w:val="en-AU"/>
        </w:rPr>
      </w:pPr>
    </w:p>
    <w:p w14:paraId="254CAFF4" w14:textId="1B1A705B" w:rsidR="007D38E0" w:rsidRPr="007D38E0" w:rsidRDefault="007D38E0" w:rsidP="00015E37">
      <w:pPr>
        <w:rPr>
          <w:rStyle w:val="FootnoteReference"/>
          <w:i/>
          <w:iCs/>
          <w:sz w:val="18"/>
          <w:szCs w:val="16"/>
          <w:vertAlign w:val="baseline"/>
        </w:rPr>
      </w:pPr>
      <w:r w:rsidRPr="007D38E0">
        <w:rPr>
          <w:rStyle w:val="FootnoteReference"/>
          <w:i/>
          <w:iCs/>
          <w:sz w:val="18"/>
          <w:szCs w:val="16"/>
          <w:vertAlign w:val="baseline"/>
        </w:rPr>
        <w:t>*Councillor Marx was on leave as at 30 June 2022. The FTE for the Civic Cabinet Chair position are recorded against Councillor Toomey, who was acting in the position as at 30 June 2022.</w:t>
      </w:r>
    </w:p>
    <w:p w14:paraId="476057BE" w14:textId="4AC7F292" w:rsidR="00015E37" w:rsidRDefault="00015E37" w:rsidP="00015E37">
      <w:pPr>
        <w:rPr>
          <w:szCs w:val="22"/>
          <w:lang w:val="en-AU"/>
        </w:rPr>
      </w:pPr>
    </w:p>
    <w:p w14:paraId="73B1B00A" w14:textId="77777777" w:rsidR="00A33906" w:rsidRDefault="00A33906" w:rsidP="00015E37">
      <w:pPr>
        <w:rPr>
          <w:szCs w:val="22"/>
          <w:lang w:val="en-AU"/>
        </w:rPr>
      </w:pPr>
    </w:p>
    <w:p w14:paraId="3382925E" w14:textId="77777777" w:rsidR="00015E37" w:rsidRDefault="00015E37" w:rsidP="00015E37">
      <w:pPr>
        <w:pStyle w:val="Heading3"/>
      </w:pPr>
      <w:bookmarkStart w:id="69" w:name="_Toc121752332"/>
      <w:r w:rsidRPr="00AB31E3">
        <w:t>Executive remuneration</w:t>
      </w:r>
      <w:bookmarkEnd w:id="69"/>
    </w:p>
    <w:p w14:paraId="3335DCC4" w14:textId="77777777" w:rsidR="00015E37" w:rsidRDefault="00015E37" w:rsidP="00015E37"/>
    <w:p w14:paraId="34632305" w14:textId="77777777" w:rsidR="00015E37" w:rsidRDefault="00015E37" w:rsidP="00015E37">
      <w:r>
        <w:t xml:space="preserve">Section 198 of the Act requires Council to report the remuneration of senior management. </w:t>
      </w:r>
    </w:p>
    <w:p w14:paraId="5A434C29" w14:textId="77777777" w:rsidR="00015E37" w:rsidRDefault="00015E37" w:rsidP="00015E37">
      <w:r>
        <w:t xml:space="preserve">The Act defines senior management as consisting of the Chief Executive Officer (CEO) and senior executive employees. </w:t>
      </w:r>
    </w:p>
    <w:p w14:paraId="62CD9676" w14:textId="77777777" w:rsidR="00015E37" w:rsidRDefault="00015E37" w:rsidP="00015E37"/>
    <w:p w14:paraId="04121758" w14:textId="7596B575" w:rsidR="00015E37" w:rsidRDefault="00015E37" w:rsidP="00015E37">
      <w:r>
        <w:t>The below indicates the total fixed remuneration being paid to the CEO and direct report employees as defined in Council’s Organisational Chart. The total fixed remuneration for these eight executive service employees for 202</w:t>
      </w:r>
      <w:r w:rsidR="00CD3805">
        <w:t>1</w:t>
      </w:r>
      <w:r>
        <w:t>-2</w:t>
      </w:r>
      <w:r w:rsidR="00CD3805">
        <w:t>2</w:t>
      </w:r>
      <w:r>
        <w:t xml:space="preserve"> is $4.</w:t>
      </w:r>
      <w:r w:rsidR="00CD3805">
        <w:t>33</w:t>
      </w:r>
      <w:r>
        <w:t xml:space="preserve"> million. Total fixed remuneration for these employees represents the sum of salary and superannuation. </w:t>
      </w:r>
    </w:p>
    <w:p w14:paraId="451642B7" w14:textId="77777777" w:rsidR="00015E37" w:rsidRDefault="00015E37" w:rsidP="00015E37"/>
    <w:tbl>
      <w:tblPr>
        <w:tblStyle w:val="TableProfessional"/>
        <w:tblpPr w:leftFromText="180" w:rightFromText="180" w:vertAnchor="text" w:horzAnchor="margin" w:tblpY="-22"/>
        <w:tblW w:w="0" w:type="auto"/>
        <w:tblLayout w:type="fixed"/>
        <w:tblLook w:val="01E0" w:firstRow="1" w:lastRow="1" w:firstColumn="1" w:lastColumn="1" w:noHBand="0" w:noVBand="0"/>
      </w:tblPr>
      <w:tblGrid>
        <w:gridCol w:w="2969"/>
        <w:gridCol w:w="3064"/>
      </w:tblGrid>
      <w:tr w:rsidR="00015E37" w:rsidRPr="00E65F0A" w14:paraId="1C595F64" w14:textId="77777777" w:rsidTr="00B41A9A">
        <w:trPr>
          <w:cnfStyle w:val="100000000000" w:firstRow="1" w:lastRow="0" w:firstColumn="0" w:lastColumn="0" w:oddVBand="0" w:evenVBand="0" w:oddHBand="0" w:evenHBand="0" w:firstRowFirstColumn="0" w:firstRowLastColumn="0" w:lastRowFirstColumn="0" w:lastRowLastColumn="0"/>
          <w:trHeight w:hRule="exact" w:val="345"/>
        </w:trPr>
        <w:tc>
          <w:tcPr>
            <w:tcW w:w="2969" w:type="dxa"/>
            <w:vAlign w:val="center"/>
          </w:tcPr>
          <w:p w14:paraId="020A45B8" w14:textId="229333C0" w:rsidR="00015E37" w:rsidRPr="00EC62BE" w:rsidRDefault="00015E37" w:rsidP="00B41A9A">
            <w:pPr>
              <w:rPr>
                <w:sz w:val="19"/>
                <w:szCs w:val="19"/>
              </w:rPr>
            </w:pPr>
            <w:r w:rsidRPr="00EC62BE">
              <w:rPr>
                <w:sz w:val="19"/>
                <w:szCs w:val="19"/>
              </w:rPr>
              <w:lastRenderedPageBreak/>
              <w:t>Range</w:t>
            </w:r>
          </w:p>
        </w:tc>
        <w:tc>
          <w:tcPr>
            <w:tcW w:w="3064" w:type="dxa"/>
            <w:vAlign w:val="center"/>
          </w:tcPr>
          <w:p w14:paraId="5F215226" w14:textId="77777777" w:rsidR="00015E37" w:rsidRPr="00EC62BE" w:rsidRDefault="00015E37" w:rsidP="00B41A9A">
            <w:pPr>
              <w:rPr>
                <w:sz w:val="19"/>
                <w:szCs w:val="19"/>
              </w:rPr>
            </w:pPr>
            <w:r w:rsidRPr="00EC62BE">
              <w:rPr>
                <w:sz w:val="19"/>
                <w:szCs w:val="19"/>
              </w:rPr>
              <w:t>CEO and direct reports</w:t>
            </w:r>
          </w:p>
        </w:tc>
      </w:tr>
      <w:tr w:rsidR="00015E37" w:rsidRPr="00E65F0A" w14:paraId="6D05869D" w14:textId="77777777" w:rsidTr="00B41A9A">
        <w:trPr>
          <w:trHeight w:hRule="exact" w:val="345"/>
        </w:trPr>
        <w:tc>
          <w:tcPr>
            <w:tcW w:w="2969" w:type="dxa"/>
            <w:vAlign w:val="center"/>
          </w:tcPr>
          <w:p w14:paraId="2BAD32CE" w14:textId="77777777" w:rsidR="00015E37" w:rsidRPr="00CB73D8" w:rsidRDefault="00015E37" w:rsidP="00B41A9A">
            <w:pPr>
              <w:rPr>
                <w:rFonts w:ascii="Calibri" w:eastAsia="Calibri" w:hAnsi="Calibri" w:cs="Calibri"/>
                <w:sz w:val="19"/>
                <w:szCs w:val="19"/>
              </w:rPr>
            </w:pPr>
            <w:r w:rsidRPr="00CB73D8">
              <w:rPr>
                <w:sz w:val="19"/>
                <w:szCs w:val="19"/>
              </w:rPr>
              <w:t>$400,000 - $499,999</w:t>
            </w:r>
          </w:p>
        </w:tc>
        <w:tc>
          <w:tcPr>
            <w:tcW w:w="3064" w:type="dxa"/>
            <w:vAlign w:val="center"/>
          </w:tcPr>
          <w:p w14:paraId="2E82DA82" w14:textId="4B754AA9" w:rsidR="00015E37" w:rsidRPr="00CB73D8" w:rsidRDefault="00CD3805" w:rsidP="00B41A9A">
            <w:pPr>
              <w:rPr>
                <w:rFonts w:ascii="Calibri" w:eastAsia="Calibri" w:hAnsi="Calibri" w:cs="Calibri"/>
                <w:sz w:val="19"/>
                <w:szCs w:val="19"/>
              </w:rPr>
            </w:pPr>
            <w:r>
              <w:rPr>
                <w:sz w:val="19"/>
                <w:szCs w:val="19"/>
              </w:rPr>
              <w:t>4</w:t>
            </w:r>
          </w:p>
        </w:tc>
      </w:tr>
      <w:tr w:rsidR="00015E37" w:rsidRPr="00E65F0A" w14:paraId="540745B7" w14:textId="77777777" w:rsidTr="00B41A9A">
        <w:trPr>
          <w:trHeight w:hRule="exact" w:val="345"/>
        </w:trPr>
        <w:tc>
          <w:tcPr>
            <w:tcW w:w="2969" w:type="dxa"/>
            <w:vAlign w:val="center"/>
          </w:tcPr>
          <w:p w14:paraId="080A29A1" w14:textId="77777777" w:rsidR="00015E37" w:rsidRPr="00CB73D8" w:rsidRDefault="00015E37" w:rsidP="00B41A9A">
            <w:pPr>
              <w:rPr>
                <w:rFonts w:ascii="Calibri" w:eastAsia="Calibri" w:hAnsi="Calibri" w:cs="Calibri"/>
                <w:sz w:val="19"/>
                <w:szCs w:val="19"/>
              </w:rPr>
            </w:pPr>
            <w:r w:rsidRPr="00CB73D8">
              <w:rPr>
                <w:sz w:val="19"/>
                <w:szCs w:val="19"/>
              </w:rPr>
              <w:t>$500,000 - $599,999</w:t>
            </w:r>
          </w:p>
        </w:tc>
        <w:tc>
          <w:tcPr>
            <w:tcW w:w="3064" w:type="dxa"/>
            <w:vAlign w:val="center"/>
          </w:tcPr>
          <w:p w14:paraId="08EBAAE2" w14:textId="31102ED0" w:rsidR="00015E37" w:rsidRPr="00CB73D8" w:rsidRDefault="00CD3805" w:rsidP="00B41A9A">
            <w:pPr>
              <w:rPr>
                <w:rFonts w:ascii="Calibri" w:eastAsia="Calibri" w:hAnsi="Calibri" w:cs="Calibri"/>
                <w:sz w:val="19"/>
                <w:szCs w:val="19"/>
              </w:rPr>
            </w:pPr>
            <w:r>
              <w:rPr>
                <w:sz w:val="19"/>
                <w:szCs w:val="19"/>
              </w:rPr>
              <w:t>2</w:t>
            </w:r>
          </w:p>
        </w:tc>
      </w:tr>
      <w:tr w:rsidR="00015E37" w:rsidRPr="00E65F0A" w14:paraId="247387FB" w14:textId="77777777" w:rsidTr="00B41A9A">
        <w:trPr>
          <w:trHeight w:hRule="exact" w:val="345"/>
        </w:trPr>
        <w:tc>
          <w:tcPr>
            <w:tcW w:w="2969" w:type="dxa"/>
            <w:vAlign w:val="center"/>
          </w:tcPr>
          <w:p w14:paraId="360A5E5D" w14:textId="77777777" w:rsidR="00015E37" w:rsidRPr="00CB73D8" w:rsidRDefault="00015E37" w:rsidP="00B41A9A">
            <w:pPr>
              <w:rPr>
                <w:rFonts w:ascii="Calibri" w:eastAsia="Calibri" w:hAnsi="Calibri" w:cs="Calibri"/>
                <w:sz w:val="19"/>
                <w:szCs w:val="19"/>
              </w:rPr>
            </w:pPr>
            <w:r w:rsidRPr="00CB73D8">
              <w:rPr>
                <w:sz w:val="19"/>
                <w:szCs w:val="19"/>
              </w:rPr>
              <w:t>$600,000 - $699,999</w:t>
            </w:r>
          </w:p>
        </w:tc>
        <w:tc>
          <w:tcPr>
            <w:tcW w:w="3064" w:type="dxa"/>
            <w:vAlign w:val="center"/>
          </w:tcPr>
          <w:p w14:paraId="46D2EA4E" w14:textId="4A93C655" w:rsidR="00015E37" w:rsidRPr="00CB73D8" w:rsidRDefault="00CD3805" w:rsidP="00B41A9A">
            <w:pPr>
              <w:rPr>
                <w:rFonts w:ascii="Calibri" w:eastAsia="Calibri" w:hAnsi="Calibri" w:cs="Calibri"/>
                <w:sz w:val="19"/>
                <w:szCs w:val="19"/>
              </w:rPr>
            </w:pPr>
            <w:r>
              <w:rPr>
                <w:sz w:val="19"/>
                <w:szCs w:val="19"/>
              </w:rPr>
              <w:t>1</w:t>
            </w:r>
          </w:p>
        </w:tc>
      </w:tr>
      <w:tr w:rsidR="00015E37" w:rsidRPr="00E65F0A" w14:paraId="3E579533" w14:textId="77777777" w:rsidTr="00B41A9A">
        <w:trPr>
          <w:trHeight w:hRule="exact" w:val="345"/>
        </w:trPr>
        <w:tc>
          <w:tcPr>
            <w:tcW w:w="2969" w:type="dxa"/>
            <w:vAlign w:val="center"/>
          </w:tcPr>
          <w:p w14:paraId="7F347342" w14:textId="77777777" w:rsidR="00015E37" w:rsidRPr="00CB73D8" w:rsidRDefault="00015E37" w:rsidP="00B41A9A">
            <w:pPr>
              <w:rPr>
                <w:rFonts w:ascii="Calibri" w:eastAsia="Calibri" w:hAnsi="Calibri" w:cs="Calibri"/>
                <w:sz w:val="19"/>
                <w:szCs w:val="19"/>
              </w:rPr>
            </w:pPr>
            <w:r w:rsidRPr="00CB73D8">
              <w:rPr>
                <w:sz w:val="19"/>
                <w:szCs w:val="19"/>
              </w:rPr>
              <w:t>$700,000 - $799,999</w:t>
            </w:r>
          </w:p>
        </w:tc>
        <w:tc>
          <w:tcPr>
            <w:tcW w:w="3064" w:type="dxa"/>
            <w:vAlign w:val="center"/>
          </w:tcPr>
          <w:p w14:paraId="1A36AB55" w14:textId="77777777" w:rsidR="00015E37" w:rsidRPr="00CB73D8" w:rsidRDefault="00015E37" w:rsidP="00B41A9A">
            <w:pPr>
              <w:rPr>
                <w:rFonts w:ascii="Calibri" w:eastAsia="Calibri" w:hAnsi="Calibri" w:cs="Calibri"/>
                <w:sz w:val="19"/>
                <w:szCs w:val="19"/>
              </w:rPr>
            </w:pPr>
            <w:r w:rsidRPr="00CB73D8">
              <w:rPr>
                <w:sz w:val="19"/>
                <w:szCs w:val="19"/>
              </w:rPr>
              <w:t>1</w:t>
            </w:r>
          </w:p>
        </w:tc>
      </w:tr>
    </w:tbl>
    <w:p w14:paraId="41039DA5" w14:textId="77777777" w:rsidR="00015E37" w:rsidRDefault="00015E37" w:rsidP="00015E37"/>
    <w:p w14:paraId="42C38DCC" w14:textId="77777777" w:rsidR="00015E37" w:rsidRDefault="00015E37" w:rsidP="00015E37"/>
    <w:p w14:paraId="63239031" w14:textId="77777777" w:rsidR="00015E37" w:rsidRDefault="00015E37" w:rsidP="00015E37"/>
    <w:p w14:paraId="665F93C5" w14:textId="77777777" w:rsidR="00015E37" w:rsidRDefault="00015E37" w:rsidP="00015E37"/>
    <w:p w14:paraId="7BB4E2F3" w14:textId="77777777" w:rsidR="00015E37" w:rsidRDefault="00015E37" w:rsidP="00015E37"/>
    <w:p w14:paraId="6573842E" w14:textId="77777777" w:rsidR="00015E37" w:rsidRDefault="00015E37" w:rsidP="00015E37"/>
    <w:p w14:paraId="1BA2B4F3" w14:textId="77777777" w:rsidR="00015E37" w:rsidRDefault="00015E37" w:rsidP="00015E37"/>
    <w:p w14:paraId="4C0498C1" w14:textId="77777777" w:rsidR="00015E37" w:rsidRDefault="00015E37" w:rsidP="00015E37"/>
    <w:p w14:paraId="67651314" w14:textId="72F54451" w:rsidR="00015E37" w:rsidRPr="009A3D50" w:rsidRDefault="00015E37" w:rsidP="00015E37">
      <w:r w:rsidRPr="00FE5BB8">
        <w:t xml:space="preserve">The below indicates the total fixed remuneration being paid to Branch and Group Manager employees as defined in Council’s organisational chart. The total fixed remuneration for these </w:t>
      </w:r>
      <w:r>
        <w:br/>
      </w:r>
      <w:r w:rsidR="001E17D7">
        <w:t>40</w:t>
      </w:r>
      <w:r w:rsidRPr="00FE5BB8">
        <w:t xml:space="preserve"> employees for 202</w:t>
      </w:r>
      <w:r w:rsidR="001E17D7">
        <w:t>1</w:t>
      </w:r>
      <w:r w:rsidRPr="00FE5BB8">
        <w:t>-2</w:t>
      </w:r>
      <w:r w:rsidR="001E17D7">
        <w:t>2</w:t>
      </w:r>
      <w:r w:rsidRPr="00FE5BB8">
        <w:t xml:space="preserve"> is $1</w:t>
      </w:r>
      <w:r w:rsidR="001E17D7">
        <w:t>1.94</w:t>
      </w:r>
      <w:r w:rsidRPr="00FE5BB8">
        <w:t xml:space="preserve"> million. The fixed remuneration for these employees represents the sum of salary and superannuation.</w:t>
      </w:r>
    </w:p>
    <w:p w14:paraId="2B99E6D8" w14:textId="77777777" w:rsidR="00015E37" w:rsidRDefault="00015E37" w:rsidP="00015E37">
      <w:pPr>
        <w:rPr>
          <w:szCs w:val="22"/>
          <w:lang w:val="en-AU"/>
        </w:rPr>
      </w:pPr>
    </w:p>
    <w:tbl>
      <w:tblPr>
        <w:tblStyle w:val="TableProfessional"/>
        <w:tblpPr w:leftFromText="180" w:rightFromText="180" w:vertAnchor="text" w:horzAnchor="margin" w:tblpY="-22"/>
        <w:tblW w:w="0" w:type="auto"/>
        <w:tblLayout w:type="fixed"/>
        <w:tblLook w:val="01E0" w:firstRow="1" w:lastRow="1" w:firstColumn="1" w:lastColumn="1" w:noHBand="0" w:noVBand="0"/>
      </w:tblPr>
      <w:tblGrid>
        <w:gridCol w:w="2969"/>
        <w:gridCol w:w="3064"/>
      </w:tblGrid>
      <w:tr w:rsidR="00015E37" w:rsidRPr="00E65F0A" w14:paraId="11A20CF6" w14:textId="77777777" w:rsidTr="00B41A9A">
        <w:trPr>
          <w:cnfStyle w:val="100000000000" w:firstRow="1" w:lastRow="0" w:firstColumn="0" w:lastColumn="0" w:oddVBand="0" w:evenVBand="0" w:oddHBand="0" w:evenHBand="0" w:firstRowFirstColumn="0" w:firstRowLastColumn="0" w:lastRowFirstColumn="0" w:lastRowLastColumn="0"/>
          <w:trHeight w:hRule="exact" w:val="345"/>
        </w:trPr>
        <w:tc>
          <w:tcPr>
            <w:tcW w:w="2969" w:type="dxa"/>
            <w:vAlign w:val="center"/>
          </w:tcPr>
          <w:p w14:paraId="4A39BA9E" w14:textId="65097BEE" w:rsidR="00015E37" w:rsidRPr="00EC62BE" w:rsidRDefault="00015E37" w:rsidP="00B41A9A">
            <w:pPr>
              <w:rPr>
                <w:sz w:val="19"/>
                <w:szCs w:val="19"/>
              </w:rPr>
            </w:pPr>
            <w:r w:rsidRPr="00EC62BE">
              <w:rPr>
                <w:sz w:val="19"/>
                <w:szCs w:val="19"/>
              </w:rPr>
              <w:t>Range</w:t>
            </w:r>
          </w:p>
        </w:tc>
        <w:tc>
          <w:tcPr>
            <w:tcW w:w="3064" w:type="dxa"/>
            <w:vAlign w:val="center"/>
          </w:tcPr>
          <w:p w14:paraId="23B92A8C" w14:textId="77777777" w:rsidR="00015E37" w:rsidRPr="00EC62BE" w:rsidRDefault="00015E37" w:rsidP="00B41A9A">
            <w:pPr>
              <w:rPr>
                <w:sz w:val="19"/>
                <w:szCs w:val="19"/>
              </w:rPr>
            </w:pPr>
            <w:r w:rsidRPr="00EC62BE">
              <w:rPr>
                <w:sz w:val="19"/>
                <w:szCs w:val="19"/>
              </w:rPr>
              <w:t>Branch/Group Managers</w:t>
            </w:r>
          </w:p>
        </w:tc>
      </w:tr>
      <w:tr w:rsidR="00015E37" w:rsidRPr="00E65F0A" w14:paraId="3CDBCABD" w14:textId="77777777" w:rsidTr="00B41A9A">
        <w:trPr>
          <w:trHeight w:hRule="exact" w:val="345"/>
        </w:trPr>
        <w:tc>
          <w:tcPr>
            <w:tcW w:w="2969" w:type="dxa"/>
            <w:vAlign w:val="center"/>
          </w:tcPr>
          <w:p w14:paraId="10D7F384" w14:textId="77777777" w:rsidR="00015E37" w:rsidRPr="00FE5BB8" w:rsidRDefault="00015E37" w:rsidP="00B41A9A">
            <w:pPr>
              <w:rPr>
                <w:rFonts w:ascii="Calibri" w:eastAsia="Calibri" w:hAnsi="Calibri" w:cs="Calibri"/>
                <w:sz w:val="19"/>
                <w:szCs w:val="19"/>
              </w:rPr>
            </w:pPr>
            <w:r w:rsidRPr="00FE5BB8">
              <w:rPr>
                <w:sz w:val="19"/>
                <w:szCs w:val="19"/>
              </w:rPr>
              <w:t>$200,000 - $299,999</w:t>
            </w:r>
          </w:p>
        </w:tc>
        <w:tc>
          <w:tcPr>
            <w:tcW w:w="3064" w:type="dxa"/>
            <w:vAlign w:val="center"/>
          </w:tcPr>
          <w:p w14:paraId="47A5C0A1" w14:textId="4CB0866C" w:rsidR="00015E37" w:rsidRPr="00FE5BB8" w:rsidRDefault="00963110" w:rsidP="00B41A9A">
            <w:pPr>
              <w:rPr>
                <w:rFonts w:ascii="Calibri" w:eastAsia="Calibri" w:hAnsi="Calibri" w:cs="Calibri"/>
                <w:sz w:val="19"/>
                <w:szCs w:val="19"/>
              </w:rPr>
            </w:pPr>
            <w:r>
              <w:rPr>
                <w:sz w:val="19"/>
                <w:szCs w:val="19"/>
              </w:rPr>
              <w:t>23</w:t>
            </w:r>
          </w:p>
        </w:tc>
      </w:tr>
      <w:tr w:rsidR="00015E37" w:rsidRPr="00E65F0A" w14:paraId="058E1BA7" w14:textId="77777777" w:rsidTr="00B41A9A">
        <w:trPr>
          <w:trHeight w:hRule="exact" w:val="345"/>
        </w:trPr>
        <w:tc>
          <w:tcPr>
            <w:tcW w:w="2969" w:type="dxa"/>
            <w:vAlign w:val="center"/>
          </w:tcPr>
          <w:p w14:paraId="56FD7DDD" w14:textId="77777777" w:rsidR="00015E37" w:rsidRPr="00FE5BB8" w:rsidRDefault="00015E37" w:rsidP="00B41A9A">
            <w:pPr>
              <w:rPr>
                <w:rFonts w:ascii="Calibri" w:eastAsia="Calibri" w:hAnsi="Calibri" w:cs="Calibri"/>
                <w:sz w:val="19"/>
                <w:szCs w:val="19"/>
              </w:rPr>
            </w:pPr>
            <w:r w:rsidRPr="00FE5BB8">
              <w:rPr>
                <w:sz w:val="19"/>
                <w:szCs w:val="19"/>
              </w:rPr>
              <w:t>$300,000 - $399,999</w:t>
            </w:r>
          </w:p>
        </w:tc>
        <w:tc>
          <w:tcPr>
            <w:tcW w:w="3064" w:type="dxa"/>
            <w:vAlign w:val="center"/>
          </w:tcPr>
          <w:p w14:paraId="55D272E2" w14:textId="77DDB956" w:rsidR="00015E37" w:rsidRPr="00FE5BB8" w:rsidRDefault="00963110" w:rsidP="00B41A9A">
            <w:pPr>
              <w:rPr>
                <w:rFonts w:ascii="Calibri" w:eastAsia="Calibri" w:hAnsi="Calibri" w:cs="Calibri"/>
                <w:sz w:val="19"/>
                <w:szCs w:val="19"/>
              </w:rPr>
            </w:pPr>
            <w:r>
              <w:rPr>
                <w:sz w:val="19"/>
                <w:szCs w:val="19"/>
              </w:rPr>
              <w:t>15</w:t>
            </w:r>
          </w:p>
        </w:tc>
      </w:tr>
      <w:tr w:rsidR="00015E37" w:rsidRPr="00E65F0A" w14:paraId="2D10DC47" w14:textId="77777777" w:rsidTr="00B41A9A">
        <w:trPr>
          <w:trHeight w:hRule="exact" w:val="345"/>
        </w:trPr>
        <w:tc>
          <w:tcPr>
            <w:tcW w:w="2969" w:type="dxa"/>
            <w:vAlign w:val="center"/>
          </w:tcPr>
          <w:p w14:paraId="37C77716" w14:textId="77777777" w:rsidR="00015E37" w:rsidRPr="00FE5BB8" w:rsidRDefault="00015E37" w:rsidP="00B41A9A">
            <w:pPr>
              <w:rPr>
                <w:rFonts w:ascii="Calibri" w:eastAsia="Calibri" w:hAnsi="Calibri" w:cs="Calibri"/>
                <w:sz w:val="19"/>
                <w:szCs w:val="19"/>
              </w:rPr>
            </w:pPr>
            <w:r w:rsidRPr="00FE5BB8">
              <w:rPr>
                <w:sz w:val="19"/>
                <w:szCs w:val="19"/>
              </w:rPr>
              <w:t>$400,000 - $499,999</w:t>
            </w:r>
          </w:p>
        </w:tc>
        <w:tc>
          <w:tcPr>
            <w:tcW w:w="3064" w:type="dxa"/>
            <w:vAlign w:val="center"/>
          </w:tcPr>
          <w:p w14:paraId="7A306147" w14:textId="77777777" w:rsidR="00015E37" w:rsidRPr="00FE5BB8" w:rsidRDefault="00015E37" w:rsidP="00B41A9A">
            <w:pPr>
              <w:rPr>
                <w:rFonts w:ascii="Calibri" w:eastAsia="Calibri" w:hAnsi="Calibri" w:cs="Calibri"/>
                <w:sz w:val="19"/>
                <w:szCs w:val="19"/>
              </w:rPr>
            </w:pPr>
            <w:r w:rsidRPr="00FE5BB8">
              <w:rPr>
                <w:sz w:val="19"/>
                <w:szCs w:val="19"/>
              </w:rPr>
              <w:t>1</w:t>
            </w:r>
          </w:p>
        </w:tc>
      </w:tr>
      <w:tr w:rsidR="00963110" w:rsidRPr="00E65F0A" w14:paraId="2302963D" w14:textId="77777777" w:rsidTr="00B41A9A">
        <w:trPr>
          <w:trHeight w:hRule="exact" w:val="345"/>
        </w:trPr>
        <w:tc>
          <w:tcPr>
            <w:tcW w:w="2969" w:type="dxa"/>
            <w:vAlign w:val="center"/>
          </w:tcPr>
          <w:p w14:paraId="55640CAF" w14:textId="01A0E252" w:rsidR="00963110" w:rsidRPr="00FE5BB8" w:rsidRDefault="00963110" w:rsidP="00B41A9A">
            <w:pPr>
              <w:rPr>
                <w:sz w:val="19"/>
                <w:szCs w:val="19"/>
              </w:rPr>
            </w:pPr>
            <w:r>
              <w:rPr>
                <w:sz w:val="19"/>
                <w:szCs w:val="19"/>
              </w:rPr>
              <w:t>$500,000 - $599,999</w:t>
            </w:r>
          </w:p>
        </w:tc>
        <w:tc>
          <w:tcPr>
            <w:tcW w:w="3064" w:type="dxa"/>
            <w:vAlign w:val="center"/>
          </w:tcPr>
          <w:p w14:paraId="7A47793A" w14:textId="14170A15" w:rsidR="00963110" w:rsidRPr="00FE5BB8" w:rsidRDefault="00963110" w:rsidP="00B41A9A">
            <w:pPr>
              <w:rPr>
                <w:sz w:val="19"/>
                <w:szCs w:val="19"/>
              </w:rPr>
            </w:pPr>
            <w:r>
              <w:rPr>
                <w:sz w:val="19"/>
                <w:szCs w:val="19"/>
              </w:rPr>
              <w:t>1</w:t>
            </w:r>
          </w:p>
        </w:tc>
      </w:tr>
    </w:tbl>
    <w:p w14:paraId="7ADF5074" w14:textId="77777777" w:rsidR="00015E37" w:rsidRPr="009F7E74" w:rsidRDefault="00015E37" w:rsidP="00015E37">
      <w:pPr>
        <w:rPr>
          <w:szCs w:val="22"/>
          <w:lang w:val="en-AU"/>
        </w:rPr>
      </w:pPr>
    </w:p>
    <w:p w14:paraId="641E68FA" w14:textId="77777777" w:rsidR="00015E37" w:rsidRPr="009F7E74" w:rsidRDefault="00015E37" w:rsidP="00015E37">
      <w:pPr>
        <w:rPr>
          <w:lang w:val="en-AU"/>
        </w:rPr>
      </w:pPr>
    </w:p>
    <w:p w14:paraId="7DAE1BF4" w14:textId="77777777" w:rsidR="00015E37" w:rsidRDefault="00015E37" w:rsidP="00015E37"/>
    <w:p w14:paraId="1B735761" w14:textId="77777777" w:rsidR="00015E37" w:rsidRDefault="00015E37" w:rsidP="00015E37"/>
    <w:p w14:paraId="32EBE1E8" w14:textId="77777777" w:rsidR="00015E37" w:rsidRDefault="00015E37" w:rsidP="00015E37"/>
    <w:p w14:paraId="1E464791" w14:textId="77777777" w:rsidR="00015E37" w:rsidRDefault="00015E37" w:rsidP="00015E37"/>
    <w:p w14:paraId="093447B1" w14:textId="77777777" w:rsidR="00015E37" w:rsidRDefault="00015E37" w:rsidP="00015E37"/>
    <w:p w14:paraId="35AF05C0" w14:textId="77777777" w:rsidR="00015E37" w:rsidRDefault="00015E37" w:rsidP="00015E37"/>
    <w:p w14:paraId="35EFE794" w14:textId="2465122F" w:rsidR="002B3B61" w:rsidRDefault="002B3B61">
      <w:pPr>
        <w:rPr>
          <w:b/>
          <w:sz w:val="32"/>
        </w:rPr>
      </w:pPr>
    </w:p>
    <w:p w14:paraId="167C7649" w14:textId="30227BB0" w:rsidR="00015E37" w:rsidRPr="003540D8" w:rsidRDefault="00015E37" w:rsidP="00015E37">
      <w:pPr>
        <w:pStyle w:val="Heading3"/>
      </w:pPr>
      <w:bookmarkStart w:id="70" w:name="_Toc121752333"/>
      <w:r w:rsidRPr="003540D8">
        <w:t>Overseas travel</w:t>
      </w:r>
      <w:bookmarkEnd w:id="70"/>
    </w:p>
    <w:p w14:paraId="3FD298B3" w14:textId="77777777" w:rsidR="00015E37" w:rsidRPr="00A63639" w:rsidRDefault="00015E37" w:rsidP="00015E37">
      <w:pPr>
        <w:rPr>
          <w:lang w:val="en-AU"/>
        </w:rPr>
      </w:pPr>
    </w:p>
    <w:p w14:paraId="0D38DE20" w14:textId="0F43F9F0" w:rsidR="00015E37" w:rsidRDefault="00015E37" w:rsidP="00015E37">
      <w:r>
        <w:t xml:space="preserve">Section 180 of the Regulation requires Council to report on any overseas travel made by a Councillor or Council employee in an official capacity during the financial year. </w:t>
      </w:r>
    </w:p>
    <w:p w14:paraId="6D3CF1AF" w14:textId="3DD81313" w:rsidR="00015E37" w:rsidRDefault="00015E37" w:rsidP="00015E37"/>
    <w:tbl>
      <w:tblPr>
        <w:tblStyle w:val="TableProfessional"/>
        <w:tblW w:w="0" w:type="auto"/>
        <w:tblLayout w:type="fixed"/>
        <w:tblLook w:val="01E0" w:firstRow="1" w:lastRow="1" w:firstColumn="1" w:lastColumn="1" w:noHBand="0" w:noVBand="0"/>
      </w:tblPr>
      <w:tblGrid>
        <w:gridCol w:w="1126"/>
        <w:gridCol w:w="1276"/>
        <w:gridCol w:w="1418"/>
        <w:gridCol w:w="1275"/>
        <w:gridCol w:w="1843"/>
        <w:gridCol w:w="2544"/>
      </w:tblGrid>
      <w:tr w:rsidR="00A64EBF" w:rsidRPr="00E65F0A" w14:paraId="346E7200" w14:textId="316ED87C" w:rsidTr="00CB62D8">
        <w:trPr>
          <w:cnfStyle w:val="100000000000" w:firstRow="1" w:lastRow="0" w:firstColumn="0" w:lastColumn="0" w:oddVBand="0" w:evenVBand="0" w:oddHBand="0" w:evenHBand="0" w:firstRowFirstColumn="0" w:firstRowLastColumn="0" w:lastRowFirstColumn="0" w:lastRowLastColumn="0"/>
          <w:trHeight w:hRule="exact" w:val="649"/>
          <w:tblHeader/>
        </w:trPr>
        <w:tc>
          <w:tcPr>
            <w:tcW w:w="1126" w:type="dxa"/>
            <w:vAlign w:val="center"/>
          </w:tcPr>
          <w:p w14:paraId="1DD0676D" w14:textId="176E4D16" w:rsidR="00AB31E3" w:rsidRPr="00EC62BE" w:rsidRDefault="00AB31E3" w:rsidP="00AB31E3">
            <w:pPr>
              <w:rPr>
                <w:rFonts w:eastAsia="Arial" w:cs="Arial"/>
                <w:sz w:val="19"/>
                <w:szCs w:val="19"/>
              </w:rPr>
            </w:pPr>
            <w:r>
              <w:rPr>
                <w:sz w:val="19"/>
                <w:szCs w:val="19"/>
              </w:rPr>
              <w:t>Name</w:t>
            </w:r>
          </w:p>
        </w:tc>
        <w:tc>
          <w:tcPr>
            <w:tcW w:w="1276" w:type="dxa"/>
            <w:vAlign w:val="center"/>
          </w:tcPr>
          <w:p w14:paraId="5F1C9557" w14:textId="3CA9EB02" w:rsidR="00AB31E3" w:rsidRPr="00EC62BE" w:rsidRDefault="00AB31E3" w:rsidP="00AB31E3">
            <w:pPr>
              <w:rPr>
                <w:sz w:val="19"/>
                <w:szCs w:val="19"/>
              </w:rPr>
            </w:pPr>
            <w:r>
              <w:rPr>
                <w:sz w:val="19"/>
                <w:szCs w:val="19"/>
              </w:rPr>
              <w:t>Dates</w:t>
            </w:r>
          </w:p>
        </w:tc>
        <w:tc>
          <w:tcPr>
            <w:tcW w:w="1418" w:type="dxa"/>
            <w:vAlign w:val="center"/>
          </w:tcPr>
          <w:p w14:paraId="669A1527" w14:textId="10AE46EA" w:rsidR="00AB31E3" w:rsidRPr="00EC62BE" w:rsidRDefault="00AB31E3" w:rsidP="00AB31E3">
            <w:pPr>
              <w:rPr>
                <w:sz w:val="19"/>
                <w:szCs w:val="19"/>
              </w:rPr>
            </w:pPr>
            <w:r>
              <w:rPr>
                <w:sz w:val="19"/>
                <w:szCs w:val="19"/>
              </w:rPr>
              <w:t>Position</w:t>
            </w:r>
          </w:p>
        </w:tc>
        <w:tc>
          <w:tcPr>
            <w:tcW w:w="1275" w:type="dxa"/>
            <w:vAlign w:val="center"/>
          </w:tcPr>
          <w:p w14:paraId="402A5E3F" w14:textId="0D7BEF19" w:rsidR="00AB31E3" w:rsidRPr="00EC62BE" w:rsidRDefault="00AB31E3" w:rsidP="00AB31E3">
            <w:pPr>
              <w:rPr>
                <w:sz w:val="19"/>
                <w:szCs w:val="19"/>
              </w:rPr>
            </w:pPr>
            <w:r>
              <w:rPr>
                <w:sz w:val="19"/>
                <w:szCs w:val="19"/>
              </w:rPr>
              <w:t>Destination</w:t>
            </w:r>
          </w:p>
        </w:tc>
        <w:tc>
          <w:tcPr>
            <w:tcW w:w="1843" w:type="dxa"/>
            <w:vAlign w:val="center"/>
          </w:tcPr>
          <w:p w14:paraId="1474E382" w14:textId="09B0370F" w:rsidR="00AB31E3" w:rsidRDefault="00AB31E3" w:rsidP="00AB31E3">
            <w:pPr>
              <w:rPr>
                <w:sz w:val="19"/>
                <w:szCs w:val="19"/>
              </w:rPr>
            </w:pPr>
            <w:r>
              <w:rPr>
                <w:sz w:val="19"/>
                <w:szCs w:val="19"/>
              </w:rPr>
              <w:t>Purpose</w:t>
            </w:r>
          </w:p>
        </w:tc>
        <w:tc>
          <w:tcPr>
            <w:tcW w:w="2544" w:type="dxa"/>
            <w:vAlign w:val="center"/>
          </w:tcPr>
          <w:p w14:paraId="0473CBC4" w14:textId="498BEC65" w:rsidR="00AB31E3" w:rsidRDefault="00AB31E3" w:rsidP="00AB31E3">
            <w:pPr>
              <w:rPr>
                <w:sz w:val="19"/>
                <w:szCs w:val="19"/>
              </w:rPr>
            </w:pPr>
            <w:r>
              <w:rPr>
                <w:sz w:val="19"/>
                <w:szCs w:val="19"/>
              </w:rPr>
              <w:t>Cost</w:t>
            </w:r>
          </w:p>
        </w:tc>
      </w:tr>
      <w:tr w:rsidR="00AB31E3" w:rsidRPr="00CB3EC3" w14:paraId="29995A9C" w14:textId="695CD2F3" w:rsidTr="00A64EBF">
        <w:trPr>
          <w:trHeight w:hRule="exact" w:val="1393"/>
        </w:trPr>
        <w:tc>
          <w:tcPr>
            <w:tcW w:w="1126" w:type="dxa"/>
            <w:vAlign w:val="center"/>
          </w:tcPr>
          <w:p w14:paraId="0C183F0C" w14:textId="31D7616C" w:rsidR="00AB31E3" w:rsidRPr="00534F1C" w:rsidRDefault="00CB3EC3" w:rsidP="00A64EBF">
            <w:pPr>
              <w:rPr>
                <w:rFonts w:eastAsia="Calibri" w:cs="Arial"/>
                <w:sz w:val="19"/>
                <w:szCs w:val="19"/>
              </w:rPr>
            </w:pPr>
            <w:r w:rsidRPr="00534F1C">
              <w:rPr>
                <w:sz w:val="19"/>
                <w:szCs w:val="19"/>
              </w:rPr>
              <w:t>Adrian Schrinner</w:t>
            </w:r>
          </w:p>
        </w:tc>
        <w:tc>
          <w:tcPr>
            <w:tcW w:w="1276" w:type="dxa"/>
            <w:vAlign w:val="center"/>
          </w:tcPr>
          <w:p w14:paraId="2F3992E5" w14:textId="77777777" w:rsidR="00A64EBF" w:rsidRDefault="00CB3EC3" w:rsidP="00A64EBF">
            <w:pPr>
              <w:pStyle w:val="TableParagraph"/>
              <w:spacing w:before="78"/>
              <w:ind w:right="1"/>
              <w:rPr>
                <w:sz w:val="19"/>
                <w:szCs w:val="19"/>
              </w:rPr>
            </w:pPr>
            <w:r w:rsidRPr="00534F1C">
              <w:rPr>
                <w:sz w:val="19"/>
                <w:szCs w:val="19"/>
              </w:rPr>
              <w:t xml:space="preserve">19 July to </w:t>
            </w:r>
          </w:p>
          <w:p w14:paraId="1937690F" w14:textId="2F035DFE" w:rsidR="00AB31E3" w:rsidRPr="00A64EBF" w:rsidRDefault="00CB3EC3" w:rsidP="00A64EBF">
            <w:pPr>
              <w:pStyle w:val="TableParagraph"/>
              <w:ind w:right="1"/>
              <w:rPr>
                <w:sz w:val="19"/>
                <w:szCs w:val="19"/>
              </w:rPr>
            </w:pPr>
            <w:r w:rsidRPr="00534F1C">
              <w:rPr>
                <w:sz w:val="19"/>
                <w:szCs w:val="19"/>
              </w:rPr>
              <w:t>25 July 2021</w:t>
            </w:r>
          </w:p>
        </w:tc>
        <w:tc>
          <w:tcPr>
            <w:tcW w:w="1418" w:type="dxa"/>
            <w:vAlign w:val="center"/>
          </w:tcPr>
          <w:p w14:paraId="7DC612AD" w14:textId="3AAB6517" w:rsidR="00AB31E3" w:rsidRPr="00534F1C" w:rsidRDefault="00CB3EC3" w:rsidP="00A64EBF">
            <w:pPr>
              <w:pStyle w:val="TableParagraph"/>
              <w:spacing w:before="78"/>
              <w:ind w:right="1"/>
              <w:rPr>
                <w:rFonts w:ascii="Arial" w:eastAsia="Calibri" w:hAnsi="Arial" w:cs="Arial"/>
                <w:sz w:val="19"/>
                <w:szCs w:val="19"/>
              </w:rPr>
            </w:pPr>
            <w:r w:rsidRPr="00534F1C">
              <w:rPr>
                <w:sz w:val="19"/>
                <w:szCs w:val="19"/>
              </w:rPr>
              <w:t>Lord Mayor</w:t>
            </w:r>
          </w:p>
        </w:tc>
        <w:tc>
          <w:tcPr>
            <w:tcW w:w="1275" w:type="dxa"/>
            <w:vAlign w:val="center"/>
          </w:tcPr>
          <w:p w14:paraId="32C779D3" w14:textId="70E40D03" w:rsidR="00AB31E3" w:rsidRPr="00534F1C" w:rsidRDefault="00CB3EC3" w:rsidP="00A64EBF">
            <w:pPr>
              <w:pStyle w:val="TableParagraph"/>
              <w:spacing w:before="78"/>
              <w:ind w:right="1"/>
              <w:rPr>
                <w:rFonts w:ascii="Arial" w:eastAsia="Calibri" w:hAnsi="Arial" w:cs="Arial"/>
                <w:sz w:val="19"/>
                <w:szCs w:val="19"/>
              </w:rPr>
            </w:pPr>
            <w:r w:rsidRPr="00534F1C">
              <w:rPr>
                <w:sz w:val="19"/>
                <w:szCs w:val="19"/>
              </w:rPr>
              <w:t>Tokyo, Japan</w:t>
            </w:r>
          </w:p>
        </w:tc>
        <w:tc>
          <w:tcPr>
            <w:tcW w:w="1843" w:type="dxa"/>
            <w:vAlign w:val="center"/>
          </w:tcPr>
          <w:p w14:paraId="7606B0AE" w14:textId="7A25CB8D" w:rsidR="00AB31E3" w:rsidRPr="00534F1C" w:rsidRDefault="00CB3EC3" w:rsidP="00A64EBF">
            <w:pPr>
              <w:pStyle w:val="TableParagraph"/>
              <w:spacing w:before="78"/>
              <w:ind w:right="1"/>
              <w:rPr>
                <w:rFonts w:ascii="Arial" w:hAnsi="Arial" w:cs="Arial"/>
                <w:sz w:val="19"/>
                <w:szCs w:val="19"/>
              </w:rPr>
            </w:pPr>
            <w:r w:rsidRPr="00534F1C">
              <w:rPr>
                <w:sz w:val="19"/>
                <w:szCs w:val="19"/>
              </w:rPr>
              <w:t>Attended the Opening Ceremony of the 2021 Olympics and IOC meetings</w:t>
            </w:r>
          </w:p>
        </w:tc>
        <w:tc>
          <w:tcPr>
            <w:tcW w:w="2544" w:type="dxa"/>
            <w:vAlign w:val="center"/>
          </w:tcPr>
          <w:p w14:paraId="2915AFB0" w14:textId="6613BA45" w:rsidR="00AB31E3" w:rsidRPr="00534F1C" w:rsidRDefault="00CB3EC3" w:rsidP="00A64EBF">
            <w:pPr>
              <w:pStyle w:val="TableParagraph"/>
              <w:spacing w:before="78"/>
              <w:ind w:right="1"/>
              <w:rPr>
                <w:rFonts w:ascii="Arial" w:hAnsi="Arial" w:cs="Arial"/>
                <w:sz w:val="19"/>
                <w:szCs w:val="19"/>
              </w:rPr>
            </w:pPr>
            <w:r w:rsidRPr="005869FE">
              <w:rPr>
                <w:b/>
                <w:bCs/>
                <w:sz w:val="19"/>
                <w:szCs w:val="19"/>
              </w:rPr>
              <w:t>Total - $283.19</w:t>
            </w:r>
            <w:r w:rsidRPr="00534F1C">
              <w:rPr>
                <w:sz w:val="19"/>
                <w:szCs w:val="19"/>
              </w:rPr>
              <w:t xml:space="preserve"> (Accommodation)</w:t>
            </w:r>
          </w:p>
        </w:tc>
      </w:tr>
      <w:tr w:rsidR="00AB31E3" w:rsidRPr="00CB3EC3" w14:paraId="200F681F" w14:textId="4001ACA2" w:rsidTr="00A64EBF">
        <w:trPr>
          <w:trHeight w:hRule="exact" w:val="1412"/>
        </w:trPr>
        <w:tc>
          <w:tcPr>
            <w:tcW w:w="1126" w:type="dxa"/>
            <w:vAlign w:val="center"/>
          </w:tcPr>
          <w:p w14:paraId="7B35ED08" w14:textId="38788585" w:rsidR="00AB31E3" w:rsidRPr="00534F1C" w:rsidRDefault="00CB3EC3" w:rsidP="00A64EBF">
            <w:pPr>
              <w:rPr>
                <w:rFonts w:cs="Arial"/>
                <w:sz w:val="19"/>
                <w:szCs w:val="19"/>
              </w:rPr>
            </w:pPr>
            <w:r w:rsidRPr="00534F1C">
              <w:rPr>
                <w:sz w:val="19"/>
                <w:szCs w:val="19"/>
              </w:rPr>
              <w:t>Colin Jensen</w:t>
            </w:r>
          </w:p>
        </w:tc>
        <w:tc>
          <w:tcPr>
            <w:tcW w:w="1276" w:type="dxa"/>
            <w:vAlign w:val="center"/>
          </w:tcPr>
          <w:p w14:paraId="5ED34E5B" w14:textId="303E3836" w:rsidR="00AB31E3" w:rsidRPr="00534F1C" w:rsidRDefault="00CB3EC3" w:rsidP="00A64EBF">
            <w:pPr>
              <w:pStyle w:val="TableParagraph"/>
              <w:spacing w:before="78"/>
              <w:ind w:right="1"/>
              <w:rPr>
                <w:rFonts w:ascii="Arial" w:eastAsia="Calibri" w:hAnsi="Arial" w:cs="Arial"/>
                <w:sz w:val="19"/>
                <w:szCs w:val="19"/>
              </w:rPr>
            </w:pPr>
            <w:r w:rsidRPr="00534F1C">
              <w:rPr>
                <w:sz w:val="19"/>
                <w:szCs w:val="19"/>
              </w:rPr>
              <w:t>19 July to 25 July 2021</w:t>
            </w:r>
          </w:p>
        </w:tc>
        <w:tc>
          <w:tcPr>
            <w:tcW w:w="1418" w:type="dxa"/>
            <w:vAlign w:val="center"/>
          </w:tcPr>
          <w:p w14:paraId="6B71DC09" w14:textId="4CAE03ED" w:rsidR="00AB31E3" w:rsidRPr="00534F1C" w:rsidRDefault="00CB3EC3" w:rsidP="00A64EBF">
            <w:pPr>
              <w:pStyle w:val="TableParagraph"/>
              <w:spacing w:before="78"/>
              <w:ind w:right="1"/>
              <w:rPr>
                <w:rFonts w:ascii="Arial" w:eastAsia="Calibri" w:hAnsi="Arial" w:cs="Arial"/>
                <w:sz w:val="19"/>
                <w:szCs w:val="19"/>
              </w:rPr>
            </w:pPr>
            <w:r w:rsidRPr="00534F1C">
              <w:rPr>
                <w:sz w:val="19"/>
                <w:szCs w:val="19"/>
              </w:rPr>
              <w:t>Chief Executive Officer</w:t>
            </w:r>
          </w:p>
        </w:tc>
        <w:tc>
          <w:tcPr>
            <w:tcW w:w="1275" w:type="dxa"/>
            <w:vAlign w:val="center"/>
          </w:tcPr>
          <w:p w14:paraId="0A134374" w14:textId="79567508" w:rsidR="00AB31E3" w:rsidRPr="00534F1C" w:rsidRDefault="00CB3EC3" w:rsidP="00A64EBF">
            <w:pPr>
              <w:pStyle w:val="TableParagraph"/>
              <w:spacing w:before="78"/>
              <w:ind w:right="1"/>
              <w:rPr>
                <w:rFonts w:ascii="Arial" w:eastAsia="Calibri" w:hAnsi="Arial" w:cs="Arial"/>
                <w:sz w:val="19"/>
                <w:szCs w:val="19"/>
              </w:rPr>
            </w:pPr>
            <w:r w:rsidRPr="00534F1C">
              <w:rPr>
                <w:sz w:val="19"/>
                <w:szCs w:val="19"/>
              </w:rPr>
              <w:t>Tokyo, Japan</w:t>
            </w:r>
          </w:p>
        </w:tc>
        <w:tc>
          <w:tcPr>
            <w:tcW w:w="1843" w:type="dxa"/>
            <w:vAlign w:val="center"/>
          </w:tcPr>
          <w:p w14:paraId="2DA4AA09" w14:textId="58D8DA4A" w:rsidR="00AB31E3" w:rsidRPr="00534F1C" w:rsidRDefault="00CB3EC3" w:rsidP="00A64EBF">
            <w:pPr>
              <w:pStyle w:val="TableParagraph"/>
              <w:spacing w:before="78"/>
              <w:ind w:right="1"/>
              <w:rPr>
                <w:rFonts w:ascii="Arial" w:hAnsi="Arial" w:cs="Arial"/>
                <w:sz w:val="19"/>
                <w:szCs w:val="19"/>
              </w:rPr>
            </w:pPr>
            <w:r w:rsidRPr="00534F1C">
              <w:rPr>
                <w:sz w:val="19"/>
                <w:szCs w:val="19"/>
              </w:rPr>
              <w:t>Attended the Opening Ceremony of the 2021 Olympics and IOC meetings</w:t>
            </w:r>
          </w:p>
        </w:tc>
        <w:tc>
          <w:tcPr>
            <w:tcW w:w="2544" w:type="dxa"/>
            <w:vAlign w:val="center"/>
          </w:tcPr>
          <w:p w14:paraId="1B489773" w14:textId="24B9E856" w:rsidR="00AB31E3" w:rsidRPr="00534F1C" w:rsidRDefault="00CB3EC3" w:rsidP="00A64EBF">
            <w:pPr>
              <w:pStyle w:val="TableParagraph"/>
              <w:spacing w:before="78"/>
              <w:ind w:right="1"/>
              <w:rPr>
                <w:rFonts w:ascii="Arial" w:hAnsi="Arial" w:cs="Arial"/>
                <w:sz w:val="19"/>
                <w:szCs w:val="19"/>
              </w:rPr>
            </w:pPr>
            <w:r w:rsidRPr="005869FE">
              <w:rPr>
                <w:b/>
                <w:bCs/>
                <w:sz w:val="19"/>
                <w:szCs w:val="19"/>
              </w:rPr>
              <w:t>Total - $980.13</w:t>
            </w:r>
            <w:r w:rsidRPr="00534F1C">
              <w:rPr>
                <w:sz w:val="19"/>
                <w:szCs w:val="19"/>
              </w:rPr>
              <w:t xml:space="preserve"> </w:t>
            </w:r>
            <w:r w:rsidR="00534F1C" w:rsidRPr="00534F1C">
              <w:rPr>
                <w:sz w:val="19"/>
                <w:szCs w:val="19"/>
              </w:rPr>
              <w:t>Accommodation</w:t>
            </w:r>
            <w:r w:rsidRPr="00534F1C">
              <w:rPr>
                <w:sz w:val="19"/>
                <w:szCs w:val="19"/>
              </w:rPr>
              <w:t xml:space="preserve"> - $283.19 Personal Allowance - $350 Meals - $346.94</w:t>
            </w:r>
          </w:p>
        </w:tc>
      </w:tr>
      <w:tr w:rsidR="00AB31E3" w:rsidRPr="00CB3EC3" w14:paraId="58D3DCE4" w14:textId="4AE6CD06" w:rsidTr="00A64EBF">
        <w:trPr>
          <w:trHeight w:hRule="exact" w:val="1844"/>
        </w:trPr>
        <w:tc>
          <w:tcPr>
            <w:tcW w:w="1126" w:type="dxa"/>
            <w:vAlign w:val="center"/>
          </w:tcPr>
          <w:p w14:paraId="0A1A42D5" w14:textId="30A8D633" w:rsidR="00AB31E3" w:rsidRPr="00534F1C" w:rsidRDefault="00CB3EC3" w:rsidP="00A64EBF">
            <w:pPr>
              <w:rPr>
                <w:rFonts w:cs="Arial"/>
                <w:sz w:val="19"/>
                <w:szCs w:val="19"/>
              </w:rPr>
            </w:pPr>
            <w:r w:rsidRPr="00534F1C">
              <w:rPr>
                <w:sz w:val="19"/>
                <w:szCs w:val="19"/>
              </w:rPr>
              <w:t>Colin Jensen</w:t>
            </w:r>
          </w:p>
        </w:tc>
        <w:tc>
          <w:tcPr>
            <w:tcW w:w="1276" w:type="dxa"/>
            <w:vAlign w:val="center"/>
          </w:tcPr>
          <w:p w14:paraId="2C82A97E" w14:textId="3B64C956" w:rsidR="00AB31E3" w:rsidRPr="00534F1C" w:rsidRDefault="00CB3EC3" w:rsidP="00A64EBF">
            <w:pPr>
              <w:pStyle w:val="TableParagraph"/>
              <w:spacing w:before="78"/>
              <w:ind w:right="1"/>
              <w:rPr>
                <w:rFonts w:ascii="Arial" w:eastAsia="Calibri" w:hAnsi="Arial" w:cs="Arial"/>
                <w:sz w:val="19"/>
                <w:szCs w:val="19"/>
              </w:rPr>
            </w:pPr>
            <w:r w:rsidRPr="00534F1C">
              <w:rPr>
                <w:sz w:val="19"/>
                <w:szCs w:val="19"/>
              </w:rPr>
              <w:t>31 January to 15 February 2022</w:t>
            </w:r>
          </w:p>
        </w:tc>
        <w:tc>
          <w:tcPr>
            <w:tcW w:w="1418" w:type="dxa"/>
            <w:vAlign w:val="center"/>
          </w:tcPr>
          <w:p w14:paraId="2BACFE86" w14:textId="6C45E09B" w:rsidR="00AB31E3" w:rsidRPr="00534F1C" w:rsidRDefault="00CB3EC3" w:rsidP="00A64EBF">
            <w:pPr>
              <w:pStyle w:val="TableParagraph"/>
              <w:spacing w:before="78"/>
              <w:ind w:right="1"/>
              <w:rPr>
                <w:rFonts w:ascii="Arial" w:eastAsia="Calibri" w:hAnsi="Arial" w:cs="Arial"/>
                <w:sz w:val="19"/>
                <w:szCs w:val="19"/>
              </w:rPr>
            </w:pPr>
            <w:r w:rsidRPr="00534F1C">
              <w:rPr>
                <w:sz w:val="19"/>
                <w:szCs w:val="19"/>
              </w:rPr>
              <w:t>Chief Executive Officer</w:t>
            </w:r>
          </w:p>
        </w:tc>
        <w:tc>
          <w:tcPr>
            <w:tcW w:w="1275" w:type="dxa"/>
            <w:vAlign w:val="center"/>
          </w:tcPr>
          <w:p w14:paraId="26AD138D" w14:textId="10C6DAA1" w:rsidR="00AB31E3" w:rsidRPr="00534F1C" w:rsidRDefault="00CB3EC3" w:rsidP="00A64EBF">
            <w:pPr>
              <w:pStyle w:val="TableParagraph"/>
              <w:spacing w:before="78"/>
              <w:ind w:right="1"/>
              <w:rPr>
                <w:rFonts w:ascii="Arial" w:eastAsia="Calibri" w:hAnsi="Arial" w:cs="Arial"/>
                <w:sz w:val="19"/>
                <w:szCs w:val="19"/>
              </w:rPr>
            </w:pPr>
            <w:r w:rsidRPr="00534F1C">
              <w:rPr>
                <w:sz w:val="19"/>
                <w:szCs w:val="19"/>
              </w:rPr>
              <w:t>Beijing, China</w:t>
            </w:r>
          </w:p>
        </w:tc>
        <w:tc>
          <w:tcPr>
            <w:tcW w:w="1843" w:type="dxa"/>
            <w:vAlign w:val="center"/>
          </w:tcPr>
          <w:p w14:paraId="4715D62C" w14:textId="5910A64B" w:rsidR="00AB31E3" w:rsidRPr="00534F1C" w:rsidRDefault="00CB3EC3" w:rsidP="00A64EBF">
            <w:pPr>
              <w:pStyle w:val="TableParagraph"/>
              <w:spacing w:before="78"/>
              <w:ind w:right="1"/>
              <w:rPr>
                <w:rFonts w:ascii="Arial" w:hAnsi="Arial" w:cs="Arial"/>
                <w:sz w:val="19"/>
                <w:szCs w:val="19"/>
              </w:rPr>
            </w:pPr>
            <w:r w:rsidRPr="00534F1C">
              <w:rPr>
                <w:sz w:val="19"/>
                <w:szCs w:val="19"/>
              </w:rPr>
              <w:t>Attended the Winter Olympic and IOC meetings as representatives of the Future Host Observer Programme</w:t>
            </w:r>
          </w:p>
        </w:tc>
        <w:tc>
          <w:tcPr>
            <w:tcW w:w="2544" w:type="dxa"/>
            <w:vAlign w:val="center"/>
          </w:tcPr>
          <w:p w14:paraId="2A752A0E" w14:textId="77777777" w:rsidR="005869FE" w:rsidRDefault="00CB3EC3" w:rsidP="00A64EBF">
            <w:pPr>
              <w:pStyle w:val="TableParagraph"/>
              <w:spacing w:before="78"/>
              <w:ind w:right="1"/>
              <w:rPr>
                <w:b/>
                <w:bCs/>
                <w:sz w:val="19"/>
                <w:szCs w:val="19"/>
              </w:rPr>
            </w:pPr>
            <w:r w:rsidRPr="005869FE">
              <w:rPr>
                <w:b/>
                <w:bCs/>
                <w:sz w:val="19"/>
                <w:szCs w:val="19"/>
              </w:rPr>
              <w:t>Total - $16,697.08</w:t>
            </w:r>
          </w:p>
          <w:p w14:paraId="406AABC0" w14:textId="77777777" w:rsidR="00A64EBF" w:rsidRDefault="00CB3EC3" w:rsidP="00A64EBF">
            <w:pPr>
              <w:pStyle w:val="TableParagraph"/>
              <w:ind w:right="1"/>
              <w:rPr>
                <w:sz w:val="19"/>
                <w:szCs w:val="19"/>
              </w:rPr>
            </w:pPr>
            <w:r w:rsidRPr="00534F1C">
              <w:rPr>
                <w:sz w:val="19"/>
                <w:szCs w:val="19"/>
              </w:rPr>
              <w:t xml:space="preserve">Airfares - $6939.72 </w:t>
            </w:r>
            <w:r w:rsidR="00534F1C" w:rsidRPr="00534F1C">
              <w:rPr>
                <w:sz w:val="19"/>
                <w:szCs w:val="19"/>
              </w:rPr>
              <w:t>Accommodation</w:t>
            </w:r>
            <w:r w:rsidRPr="00534F1C">
              <w:rPr>
                <w:sz w:val="19"/>
                <w:szCs w:val="19"/>
              </w:rPr>
              <w:t xml:space="preserve"> - $7899.45 Meals - $1057.91 </w:t>
            </w:r>
          </w:p>
          <w:p w14:paraId="13544C81" w14:textId="552D282A" w:rsidR="00AB31E3" w:rsidRPr="00534F1C" w:rsidRDefault="00CB3EC3" w:rsidP="00A64EBF">
            <w:pPr>
              <w:pStyle w:val="TableParagraph"/>
              <w:ind w:right="1"/>
              <w:rPr>
                <w:rFonts w:ascii="Arial" w:hAnsi="Arial" w:cs="Arial"/>
                <w:sz w:val="19"/>
                <w:szCs w:val="19"/>
              </w:rPr>
            </w:pPr>
            <w:r w:rsidRPr="00534F1C">
              <w:rPr>
                <w:sz w:val="19"/>
                <w:szCs w:val="19"/>
              </w:rPr>
              <w:t>Personal Allowance - $800.00</w:t>
            </w:r>
          </w:p>
        </w:tc>
      </w:tr>
      <w:tr w:rsidR="00AB31E3" w:rsidRPr="00CB3EC3" w14:paraId="66D7F545" w14:textId="2407A4DE" w:rsidTr="00A64EBF">
        <w:trPr>
          <w:trHeight w:hRule="exact" w:val="1842"/>
        </w:trPr>
        <w:tc>
          <w:tcPr>
            <w:tcW w:w="1126" w:type="dxa"/>
            <w:vAlign w:val="center"/>
          </w:tcPr>
          <w:p w14:paraId="52CDFA68" w14:textId="3D23C706" w:rsidR="00AB31E3" w:rsidRPr="00534F1C" w:rsidRDefault="00CB3EC3" w:rsidP="00A64EBF">
            <w:pPr>
              <w:rPr>
                <w:rFonts w:cs="Arial"/>
                <w:sz w:val="19"/>
                <w:szCs w:val="19"/>
              </w:rPr>
            </w:pPr>
            <w:r w:rsidRPr="00534F1C">
              <w:rPr>
                <w:sz w:val="19"/>
                <w:szCs w:val="19"/>
              </w:rPr>
              <w:t>Dyan Currie</w:t>
            </w:r>
          </w:p>
        </w:tc>
        <w:tc>
          <w:tcPr>
            <w:tcW w:w="1276" w:type="dxa"/>
            <w:vAlign w:val="center"/>
          </w:tcPr>
          <w:p w14:paraId="430C50FB" w14:textId="33764D15" w:rsidR="00AB31E3" w:rsidRPr="00534F1C" w:rsidRDefault="00CB3EC3" w:rsidP="00A64EBF">
            <w:pPr>
              <w:pStyle w:val="TableParagraph"/>
              <w:spacing w:before="78"/>
              <w:ind w:right="1"/>
              <w:rPr>
                <w:rFonts w:ascii="Arial" w:eastAsia="Calibri" w:hAnsi="Arial" w:cs="Arial"/>
                <w:sz w:val="19"/>
                <w:szCs w:val="19"/>
              </w:rPr>
            </w:pPr>
            <w:r w:rsidRPr="00534F1C">
              <w:rPr>
                <w:sz w:val="19"/>
                <w:szCs w:val="19"/>
              </w:rPr>
              <w:t>31 January to 15 February 2022</w:t>
            </w:r>
          </w:p>
        </w:tc>
        <w:tc>
          <w:tcPr>
            <w:tcW w:w="1418" w:type="dxa"/>
            <w:vAlign w:val="center"/>
          </w:tcPr>
          <w:p w14:paraId="4A8B87EC" w14:textId="2979ACD6" w:rsidR="00AB31E3" w:rsidRPr="00534F1C" w:rsidRDefault="00CB3EC3" w:rsidP="00A64EBF">
            <w:pPr>
              <w:pStyle w:val="TableParagraph"/>
              <w:spacing w:before="78"/>
              <w:ind w:right="1"/>
              <w:rPr>
                <w:rFonts w:ascii="Arial" w:eastAsia="Calibri" w:hAnsi="Arial" w:cs="Arial"/>
                <w:sz w:val="19"/>
                <w:szCs w:val="19"/>
              </w:rPr>
            </w:pPr>
            <w:r w:rsidRPr="00534F1C">
              <w:rPr>
                <w:sz w:val="19"/>
                <w:szCs w:val="19"/>
              </w:rPr>
              <w:t>Chief Planner and Brisbane 2032 Host City Lead</w:t>
            </w:r>
          </w:p>
        </w:tc>
        <w:tc>
          <w:tcPr>
            <w:tcW w:w="1275" w:type="dxa"/>
            <w:vAlign w:val="center"/>
          </w:tcPr>
          <w:p w14:paraId="65EA414C" w14:textId="5E77A48F" w:rsidR="00AB31E3" w:rsidRPr="00534F1C" w:rsidRDefault="00CB3EC3" w:rsidP="00A64EBF">
            <w:pPr>
              <w:pStyle w:val="TableParagraph"/>
              <w:spacing w:before="78"/>
              <w:ind w:right="1"/>
              <w:rPr>
                <w:rFonts w:ascii="Arial" w:eastAsia="Calibri" w:hAnsi="Arial" w:cs="Arial"/>
                <w:sz w:val="19"/>
                <w:szCs w:val="19"/>
              </w:rPr>
            </w:pPr>
            <w:r w:rsidRPr="00534F1C">
              <w:rPr>
                <w:sz w:val="19"/>
                <w:szCs w:val="19"/>
              </w:rPr>
              <w:t>Beijing, China</w:t>
            </w:r>
          </w:p>
        </w:tc>
        <w:tc>
          <w:tcPr>
            <w:tcW w:w="1843" w:type="dxa"/>
            <w:vAlign w:val="center"/>
          </w:tcPr>
          <w:p w14:paraId="6F58E9F9" w14:textId="79A2E56D" w:rsidR="00AB31E3" w:rsidRPr="00534F1C" w:rsidRDefault="00CB3EC3" w:rsidP="00A64EBF">
            <w:pPr>
              <w:pStyle w:val="TableParagraph"/>
              <w:spacing w:before="78"/>
              <w:ind w:right="1"/>
              <w:rPr>
                <w:rFonts w:ascii="Arial" w:hAnsi="Arial" w:cs="Arial"/>
                <w:sz w:val="19"/>
                <w:szCs w:val="19"/>
              </w:rPr>
            </w:pPr>
            <w:r w:rsidRPr="00534F1C">
              <w:rPr>
                <w:sz w:val="19"/>
                <w:szCs w:val="19"/>
              </w:rPr>
              <w:t>Attended the Winter Olympic and IOC meetings as representatives of the Future Host Observer Programme</w:t>
            </w:r>
          </w:p>
        </w:tc>
        <w:tc>
          <w:tcPr>
            <w:tcW w:w="2544" w:type="dxa"/>
            <w:vAlign w:val="center"/>
          </w:tcPr>
          <w:p w14:paraId="626593A3" w14:textId="77777777" w:rsidR="005869FE" w:rsidRPr="005869FE" w:rsidRDefault="00CB3EC3" w:rsidP="00A64EBF">
            <w:pPr>
              <w:pStyle w:val="TableParagraph"/>
              <w:spacing w:before="78"/>
              <w:ind w:right="1"/>
              <w:rPr>
                <w:b/>
                <w:bCs/>
                <w:sz w:val="19"/>
                <w:szCs w:val="19"/>
              </w:rPr>
            </w:pPr>
            <w:r w:rsidRPr="005869FE">
              <w:rPr>
                <w:b/>
                <w:bCs/>
                <w:sz w:val="19"/>
                <w:szCs w:val="19"/>
              </w:rPr>
              <w:t xml:space="preserve">Total - $16,174.86 </w:t>
            </w:r>
          </w:p>
          <w:p w14:paraId="0D157879" w14:textId="77777777" w:rsidR="00A64EBF" w:rsidRDefault="00CB3EC3" w:rsidP="00A64EBF">
            <w:pPr>
              <w:pStyle w:val="TableParagraph"/>
              <w:ind w:right="1"/>
              <w:rPr>
                <w:sz w:val="19"/>
                <w:szCs w:val="19"/>
              </w:rPr>
            </w:pPr>
            <w:r w:rsidRPr="00534F1C">
              <w:rPr>
                <w:sz w:val="19"/>
                <w:szCs w:val="19"/>
              </w:rPr>
              <w:t xml:space="preserve">Airfares - $6939.72 </w:t>
            </w:r>
            <w:r w:rsidR="00534F1C" w:rsidRPr="00534F1C">
              <w:rPr>
                <w:sz w:val="19"/>
                <w:szCs w:val="19"/>
              </w:rPr>
              <w:t>Accommodation</w:t>
            </w:r>
            <w:r w:rsidRPr="00534F1C">
              <w:rPr>
                <w:sz w:val="19"/>
                <w:szCs w:val="19"/>
              </w:rPr>
              <w:t xml:space="preserve"> - $7899.45 Meals - $275.90 </w:t>
            </w:r>
          </w:p>
          <w:p w14:paraId="25341EF7" w14:textId="574BAC15" w:rsidR="005869FE" w:rsidRDefault="00CB3EC3" w:rsidP="00A64EBF">
            <w:pPr>
              <w:pStyle w:val="TableParagraph"/>
              <w:ind w:right="1"/>
              <w:rPr>
                <w:sz w:val="19"/>
                <w:szCs w:val="19"/>
              </w:rPr>
            </w:pPr>
            <w:r w:rsidRPr="00534F1C">
              <w:rPr>
                <w:sz w:val="19"/>
                <w:szCs w:val="19"/>
              </w:rPr>
              <w:t xml:space="preserve">Personal Allowance - $800.00 </w:t>
            </w:r>
          </w:p>
          <w:p w14:paraId="544C8E5F" w14:textId="05E45F99" w:rsidR="00AB31E3" w:rsidRPr="00534F1C" w:rsidRDefault="00CB3EC3" w:rsidP="00A64EBF">
            <w:pPr>
              <w:pStyle w:val="TableParagraph"/>
              <w:ind w:right="1"/>
              <w:rPr>
                <w:rFonts w:ascii="Arial" w:hAnsi="Arial" w:cs="Arial"/>
                <w:sz w:val="19"/>
                <w:szCs w:val="19"/>
              </w:rPr>
            </w:pPr>
            <w:r w:rsidRPr="00534F1C">
              <w:rPr>
                <w:sz w:val="19"/>
                <w:szCs w:val="19"/>
              </w:rPr>
              <w:t>Other - $259.79</w:t>
            </w:r>
          </w:p>
        </w:tc>
      </w:tr>
      <w:tr w:rsidR="00AB31E3" w:rsidRPr="00CB3EC3" w14:paraId="03C935FB" w14:textId="17FEB56B" w:rsidTr="00A64EBF">
        <w:trPr>
          <w:trHeight w:hRule="exact" w:val="1414"/>
        </w:trPr>
        <w:tc>
          <w:tcPr>
            <w:tcW w:w="1126" w:type="dxa"/>
            <w:vAlign w:val="center"/>
          </w:tcPr>
          <w:p w14:paraId="05E95128" w14:textId="122F75D6" w:rsidR="00AB31E3" w:rsidRPr="00534F1C" w:rsidRDefault="00CB3EC3" w:rsidP="00A64EBF">
            <w:pPr>
              <w:rPr>
                <w:rFonts w:cs="Arial"/>
                <w:sz w:val="19"/>
                <w:szCs w:val="19"/>
              </w:rPr>
            </w:pPr>
            <w:r w:rsidRPr="00534F1C">
              <w:rPr>
                <w:sz w:val="19"/>
                <w:szCs w:val="19"/>
              </w:rPr>
              <w:lastRenderedPageBreak/>
              <w:t>Andrew Wines</w:t>
            </w:r>
          </w:p>
        </w:tc>
        <w:tc>
          <w:tcPr>
            <w:tcW w:w="1276" w:type="dxa"/>
            <w:vAlign w:val="center"/>
          </w:tcPr>
          <w:p w14:paraId="62DB0D06" w14:textId="30032EEB" w:rsidR="00AB31E3" w:rsidRPr="00534F1C" w:rsidRDefault="00CB3EC3" w:rsidP="00A64EBF">
            <w:pPr>
              <w:pStyle w:val="TableParagraph"/>
              <w:spacing w:before="78"/>
              <w:ind w:right="1"/>
              <w:rPr>
                <w:rFonts w:ascii="Arial" w:hAnsi="Arial" w:cs="Arial"/>
                <w:sz w:val="19"/>
                <w:szCs w:val="19"/>
              </w:rPr>
            </w:pPr>
            <w:r w:rsidRPr="00534F1C">
              <w:rPr>
                <w:sz w:val="19"/>
                <w:szCs w:val="19"/>
              </w:rPr>
              <w:t>26 February to 2 March 2022</w:t>
            </w:r>
          </w:p>
        </w:tc>
        <w:tc>
          <w:tcPr>
            <w:tcW w:w="1418" w:type="dxa"/>
            <w:vAlign w:val="center"/>
          </w:tcPr>
          <w:p w14:paraId="088F8071" w14:textId="2E1D054C" w:rsidR="00AB31E3" w:rsidRPr="00534F1C" w:rsidRDefault="00CB3EC3" w:rsidP="00A64EBF">
            <w:pPr>
              <w:pStyle w:val="TableParagraph"/>
              <w:spacing w:before="78"/>
              <w:ind w:right="1"/>
              <w:rPr>
                <w:rFonts w:ascii="Arial" w:hAnsi="Arial" w:cs="Arial"/>
                <w:sz w:val="19"/>
                <w:szCs w:val="19"/>
              </w:rPr>
            </w:pPr>
            <w:r w:rsidRPr="00534F1C">
              <w:rPr>
                <w:sz w:val="19"/>
                <w:szCs w:val="19"/>
              </w:rPr>
              <w:t>Councillor and Civic Cabinet Chair, Infrastructure Committee</w:t>
            </w:r>
          </w:p>
        </w:tc>
        <w:tc>
          <w:tcPr>
            <w:tcW w:w="1275" w:type="dxa"/>
            <w:vAlign w:val="center"/>
          </w:tcPr>
          <w:p w14:paraId="043F19B0" w14:textId="28DE4EFD" w:rsidR="00AB31E3" w:rsidRPr="00534F1C" w:rsidRDefault="00CB3EC3" w:rsidP="00A64EBF">
            <w:pPr>
              <w:pStyle w:val="TableParagraph"/>
              <w:spacing w:before="78"/>
              <w:ind w:right="1"/>
              <w:rPr>
                <w:rFonts w:ascii="Arial" w:hAnsi="Arial" w:cs="Arial"/>
                <w:sz w:val="19"/>
                <w:szCs w:val="19"/>
              </w:rPr>
            </w:pPr>
            <w:r w:rsidRPr="00534F1C">
              <w:rPr>
                <w:sz w:val="19"/>
                <w:szCs w:val="19"/>
              </w:rPr>
              <w:t>Dubai, United Arab Emirates</w:t>
            </w:r>
          </w:p>
        </w:tc>
        <w:tc>
          <w:tcPr>
            <w:tcW w:w="1843" w:type="dxa"/>
            <w:vAlign w:val="center"/>
          </w:tcPr>
          <w:p w14:paraId="5BBF6A89" w14:textId="4BD35A62" w:rsidR="00AB31E3" w:rsidRPr="00534F1C" w:rsidRDefault="00CB3EC3" w:rsidP="00A64EBF">
            <w:pPr>
              <w:pStyle w:val="TableParagraph"/>
              <w:spacing w:before="78"/>
              <w:ind w:right="1"/>
              <w:rPr>
                <w:rFonts w:ascii="Arial" w:hAnsi="Arial" w:cs="Arial"/>
                <w:sz w:val="19"/>
                <w:szCs w:val="19"/>
              </w:rPr>
            </w:pPr>
            <w:r w:rsidRPr="00534F1C">
              <w:rPr>
                <w:sz w:val="19"/>
                <w:szCs w:val="19"/>
              </w:rPr>
              <w:t>Represented Brisbane City Council at the Expo 2020 Dubai showcase program</w:t>
            </w:r>
          </w:p>
        </w:tc>
        <w:tc>
          <w:tcPr>
            <w:tcW w:w="2544" w:type="dxa"/>
            <w:vAlign w:val="center"/>
          </w:tcPr>
          <w:p w14:paraId="71E0CF15" w14:textId="77777777" w:rsidR="005869FE" w:rsidRPr="005869FE" w:rsidRDefault="00CB3EC3" w:rsidP="00A64EBF">
            <w:pPr>
              <w:pStyle w:val="TableParagraph"/>
              <w:spacing w:before="78"/>
              <w:ind w:right="1"/>
              <w:rPr>
                <w:b/>
                <w:bCs/>
                <w:sz w:val="19"/>
                <w:szCs w:val="19"/>
              </w:rPr>
            </w:pPr>
            <w:r w:rsidRPr="005869FE">
              <w:rPr>
                <w:b/>
                <w:bCs/>
                <w:sz w:val="19"/>
                <w:szCs w:val="19"/>
              </w:rPr>
              <w:t xml:space="preserve">Total - $10,317.37 </w:t>
            </w:r>
          </w:p>
          <w:p w14:paraId="21829AB9" w14:textId="5B94ADEA" w:rsidR="00AB31E3" w:rsidRPr="00534F1C" w:rsidRDefault="00CB3EC3" w:rsidP="00A64EBF">
            <w:pPr>
              <w:pStyle w:val="TableParagraph"/>
              <w:ind w:right="1"/>
              <w:rPr>
                <w:rFonts w:ascii="Arial" w:hAnsi="Arial" w:cs="Arial"/>
                <w:sz w:val="19"/>
                <w:szCs w:val="19"/>
              </w:rPr>
            </w:pPr>
            <w:r w:rsidRPr="00534F1C">
              <w:rPr>
                <w:sz w:val="19"/>
                <w:szCs w:val="19"/>
              </w:rPr>
              <w:t xml:space="preserve">Airfares - $8322.45 </w:t>
            </w:r>
            <w:r w:rsidR="00534F1C" w:rsidRPr="00534F1C">
              <w:rPr>
                <w:sz w:val="19"/>
                <w:szCs w:val="19"/>
              </w:rPr>
              <w:t>Accommodation</w:t>
            </w:r>
            <w:r w:rsidRPr="00534F1C">
              <w:rPr>
                <w:sz w:val="19"/>
                <w:szCs w:val="19"/>
              </w:rPr>
              <w:t xml:space="preserve"> - $1715.92 Personal Allowance - $279.00</w:t>
            </w:r>
          </w:p>
        </w:tc>
      </w:tr>
      <w:tr w:rsidR="00AB31E3" w:rsidRPr="00CB3EC3" w14:paraId="2A9D9C35" w14:textId="2A765E4F" w:rsidTr="00A64EBF">
        <w:trPr>
          <w:trHeight w:hRule="exact" w:val="3121"/>
        </w:trPr>
        <w:tc>
          <w:tcPr>
            <w:tcW w:w="1126" w:type="dxa"/>
            <w:vAlign w:val="center"/>
          </w:tcPr>
          <w:p w14:paraId="592884C5" w14:textId="0414DF8E" w:rsidR="00AB31E3" w:rsidRPr="00534F1C" w:rsidRDefault="00CB3EC3" w:rsidP="00A64EBF">
            <w:pPr>
              <w:rPr>
                <w:rFonts w:cs="Arial"/>
                <w:sz w:val="19"/>
                <w:szCs w:val="19"/>
              </w:rPr>
            </w:pPr>
            <w:r w:rsidRPr="00534F1C">
              <w:rPr>
                <w:sz w:val="19"/>
                <w:szCs w:val="19"/>
              </w:rPr>
              <w:t>Krista Adams</w:t>
            </w:r>
          </w:p>
        </w:tc>
        <w:tc>
          <w:tcPr>
            <w:tcW w:w="1276" w:type="dxa"/>
            <w:vAlign w:val="center"/>
          </w:tcPr>
          <w:p w14:paraId="027A6851" w14:textId="637EBDE1" w:rsidR="00AB31E3" w:rsidRPr="00534F1C" w:rsidRDefault="00CB3EC3" w:rsidP="00A64EBF">
            <w:pPr>
              <w:pStyle w:val="TableParagraph"/>
              <w:spacing w:before="78"/>
              <w:ind w:right="1"/>
              <w:rPr>
                <w:rFonts w:ascii="Arial" w:eastAsia="Calibri" w:hAnsi="Arial" w:cs="Arial"/>
                <w:sz w:val="19"/>
                <w:szCs w:val="19"/>
              </w:rPr>
            </w:pPr>
            <w:r w:rsidRPr="00534F1C">
              <w:rPr>
                <w:sz w:val="19"/>
                <w:szCs w:val="19"/>
              </w:rPr>
              <w:t>21 May to 26 May 2022</w:t>
            </w:r>
          </w:p>
        </w:tc>
        <w:tc>
          <w:tcPr>
            <w:tcW w:w="1418" w:type="dxa"/>
            <w:vAlign w:val="center"/>
          </w:tcPr>
          <w:p w14:paraId="2D008A5F" w14:textId="0B93D234" w:rsidR="00AB31E3" w:rsidRPr="00534F1C" w:rsidRDefault="00CB3EC3" w:rsidP="00A64EBF">
            <w:pPr>
              <w:pStyle w:val="TableParagraph"/>
              <w:spacing w:before="78"/>
              <w:ind w:right="1"/>
              <w:rPr>
                <w:rFonts w:ascii="Arial" w:eastAsia="Calibri" w:hAnsi="Arial" w:cs="Arial"/>
                <w:sz w:val="19"/>
                <w:szCs w:val="19"/>
              </w:rPr>
            </w:pPr>
            <w:r w:rsidRPr="00534F1C">
              <w:rPr>
                <w:sz w:val="19"/>
                <w:szCs w:val="19"/>
              </w:rPr>
              <w:t>Councillor, Deputy Mayor and Civic Cabinet Chair Economic Development and the Brisbane 2032 Olympic and Paralympic Games Committee</w:t>
            </w:r>
          </w:p>
        </w:tc>
        <w:tc>
          <w:tcPr>
            <w:tcW w:w="1275" w:type="dxa"/>
            <w:vAlign w:val="center"/>
          </w:tcPr>
          <w:p w14:paraId="08C93908" w14:textId="08864E11" w:rsidR="00AB31E3" w:rsidRPr="00534F1C" w:rsidRDefault="00CB3EC3" w:rsidP="00A64EBF">
            <w:pPr>
              <w:pStyle w:val="TableParagraph"/>
              <w:spacing w:before="78"/>
              <w:ind w:right="1"/>
              <w:rPr>
                <w:rFonts w:ascii="Arial" w:eastAsia="Calibri" w:hAnsi="Arial" w:cs="Arial"/>
                <w:sz w:val="19"/>
                <w:szCs w:val="19"/>
              </w:rPr>
            </w:pPr>
            <w:r w:rsidRPr="00534F1C">
              <w:rPr>
                <w:sz w:val="19"/>
                <w:szCs w:val="19"/>
              </w:rPr>
              <w:t>Athens, Greece</w:t>
            </w:r>
          </w:p>
        </w:tc>
        <w:tc>
          <w:tcPr>
            <w:tcW w:w="1843" w:type="dxa"/>
            <w:vAlign w:val="center"/>
          </w:tcPr>
          <w:p w14:paraId="5FF0D2E5" w14:textId="4E44871F" w:rsidR="00AB31E3" w:rsidRPr="00534F1C" w:rsidRDefault="00CB3EC3" w:rsidP="00A64EBF">
            <w:pPr>
              <w:pStyle w:val="TableParagraph"/>
              <w:spacing w:before="78"/>
              <w:ind w:right="1"/>
              <w:rPr>
                <w:rFonts w:ascii="Arial" w:hAnsi="Arial" w:cs="Arial"/>
                <w:sz w:val="19"/>
                <w:szCs w:val="19"/>
              </w:rPr>
            </w:pPr>
            <w:r w:rsidRPr="00534F1C">
              <w:rPr>
                <w:sz w:val="19"/>
                <w:szCs w:val="19"/>
              </w:rPr>
              <w:t>Represented Council at the World Union of Olympic Cities for a series of meetings with members, to discuss the Olympic legacy and long-term opportunities available to Brisbane through hosting the 2032 Olympic and Paralympic Games</w:t>
            </w:r>
          </w:p>
        </w:tc>
        <w:tc>
          <w:tcPr>
            <w:tcW w:w="2544" w:type="dxa"/>
            <w:vAlign w:val="center"/>
          </w:tcPr>
          <w:p w14:paraId="290E92DB" w14:textId="77777777" w:rsidR="005869FE" w:rsidRPr="005869FE" w:rsidRDefault="00CB3EC3" w:rsidP="00A64EBF">
            <w:pPr>
              <w:pStyle w:val="TableParagraph"/>
              <w:spacing w:before="78"/>
              <w:ind w:right="1"/>
              <w:rPr>
                <w:b/>
                <w:bCs/>
                <w:sz w:val="19"/>
                <w:szCs w:val="19"/>
              </w:rPr>
            </w:pPr>
            <w:r w:rsidRPr="005869FE">
              <w:rPr>
                <w:b/>
                <w:bCs/>
                <w:sz w:val="19"/>
                <w:szCs w:val="19"/>
              </w:rPr>
              <w:t xml:space="preserve">Total - $10,466.10 </w:t>
            </w:r>
          </w:p>
          <w:p w14:paraId="1A0CD1E5" w14:textId="58755A1B" w:rsidR="00AB31E3" w:rsidRPr="00534F1C" w:rsidRDefault="00CB3EC3" w:rsidP="00A64EBF">
            <w:pPr>
              <w:pStyle w:val="TableParagraph"/>
              <w:ind w:right="1"/>
              <w:rPr>
                <w:rFonts w:ascii="Arial" w:hAnsi="Arial" w:cs="Arial"/>
                <w:sz w:val="19"/>
                <w:szCs w:val="19"/>
              </w:rPr>
            </w:pPr>
            <w:r w:rsidRPr="00534F1C">
              <w:rPr>
                <w:sz w:val="19"/>
                <w:szCs w:val="19"/>
              </w:rPr>
              <w:t>(Airfares)</w:t>
            </w:r>
          </w:p>
        </w:tc>
      </w:tr>
      <w:tr w:rsidR="00AB31E3" w:rsidRPr="00CB3EC3" w14:paraId="2A61A6B4" w14:textId="78DD05D2" w:rsidTr="00A64EBF">
        <w:trPr>
          <w:trHeight w:hRule="exact" w:val="3278"/>
        </w:trPr>
        <w:tc>
          <w:tcPr>
            <w:tcW w:w="1126" w:type="dxa"/>
            <w:vAlign w:val="center"/>
          </w:tcPr>
          <w:p w14:paraId="7B7E6ED9" w14:textId="39A52364" w:rsidR="00AB31E3" w:rsidRPr="00534F1C" w:rsidRDefault="00CB3EC3" w:rsidP="00A64EBF">
            <w:pPr>
              <w:rPr>
                <w:rFonts w:cs="Arial"/>
                <w:sz w:val="19"/>
                <w:szCs w:val="19"/>
              </w:rPr>
            </w:pPr>
            <w:r w:rsidRPr="00534F1C">
              <w:rPr>
                <w:sz w:val="19"/>
                <w:szCs w:val="19"/>
              </w:rPr>
              <w:t>Rebecca Arnaud</w:t>
            </w:r>
          </w:p>
        </w:tc>
        <w:tc>
          <w:tcPr>
            <w:tcW w:w="1276" w:type="dxa"/>
            <w:vAlign w:val="center"/>
          </w:tcPr>
          <w:p w14:paraId="3C6F739E" w14:textId="24060C75" w:rsidR="00AB31E3" w:rsidRPr="00534F1C" w:rsidRDefault="00CB3EC3" w:rsidP="00A64EBF">
            <w:pPr>
              <w:pStyle w:val="TableParagraph"/>
              <w:spacing w:before="78"/>
              <w:ind w:right="1"/>
              <w:rPr>
                <w:rFonts w:ascii="Arial" w:eastAsia="Calibri" w:hAnsi="Arial" w:cs="Arial"/>
                <w:sz w:val="19"/>
                <w:szCs w:val="19"/>
              </w:rPr>
            </w:pPr>
            <w:r w:rsidRPr="00534F1C">
              <w:rPr>
                <w:sz w:val="19"/>
                <w:szCs w:val="19"/>
              </w:rPr>
              <w:t>21 May to 26 May 2022</w:t>
            </w:r>
          </w:p>
        </w:tc>
        <w:tc>
          <w:tcPr>
            <w:tcW w:w="1418" w:type="dxa"/>
            <w:vAlign w:val="center"/>
          </w:tcPr>
          <w:p w14:paraId="1AB346BF" w14:textId="13AC40CC" w:rsidR="00AB31E3" w:rsidRPr="00534F1C" w:rsidRDefault="00CB3EC3" w:rsidP="00A64EBF">
            <w:pPr>
              <w:pStyle w:val="TableParagraph"/>
              <w:spacing w:before="78"/>
              <w:ind w:right="1"/>
              <w:rPr>
                <w:rFonts w:ascii="Arial" w:eastAsia="Calibri" w:hAnsi="Arial" w:cs="Arial"/>
                <w:sz w:val="19"/>
                <w:szCs w:val="19"/>
              </w:rPr>
            </w:pPr>
            <w:r w:rsidRPr="00534F1C">
              <w:rPr>
                <w:sz w:val="19"/>
                <w:szCs w:val="19"/>
              </w:rPr>
              <w:t>Brisbane 2032 Host City, Legacy and Precinct Planning Manager</w:t>
            </w:r>
          </w:p>
        </w:tc>
        <w:tc>
          <w:tcPr>
            <w:tcW w:w="1275" w:type="dxa"/>
            <w:vAlign w:val="center"/>
          </w:tcPr>
          <w:p w14:paraId="6AADD8C3" w14:textId="0C3E33D6" w:rsidR="00AB31E3" w:rsidRPr="00534F1C" w:rsidRDefault="00CB3EC3" w:rsidP="00A64EBF">
            <w:pPr>
              <w:pStyle w:val="TableParagraph"/>
              <w:spacing w:before="78"/>
              <w:ind w:right="1"/>
              <w:rPr>
                <w:rFonts w:ascii="Arial" w:eastAsia="Calibri" w:hAnsi="Arial" w:cs="Arial"/>
                <w:sz w:val="19"/>
                <w:szCs w:val="19"/>
              </w:rPr>
            </w:pPr>
            <w:r w:rsidRPr="00534F1C">
              <w:rPr>
                <w:sz w:val="19"/>
                <w:szCs w:val="19"/>
              </w:rPr>
              <w:t>Athens, Greece</w:t>
            </w:r>
          </w:p>
        </w:tc>
        <w:tc>
          <w:tcPr>
            <w:tcW w:w="1843" w:type="dxa"/>
            <w:vAlign w:val="center"/>
          </w:tcPr>
          <w:p w14:paraId="4D157303" w14:textId="6AE19290" w:rsidR="00AB31E3" w:rsidRPr="00534F1C" w:rsidRDefault="00CB3EC3" w:rsidP="00A64EBF">
            <w:pPr>
              <w:pStyle w:val="TableParagraph"/>
              <w:spacing w:before="78"/>
              <w:ind w:right="1"/>
              <w:rPr>
                <w:rFonts w:ascii="Arial" w:hAnsi="Arial" w:cs="Arial"/>
                <w:sz w:val="19"/>
                <w:szCs w:val="19"/>
              </w:rPr>
            </w:pPr>
            <w:r w:rsidRPr="00534F1C">
              <w:rPr>
                <w:sz w:val="19"/>
                <w:szCs w:val="19"/>
              </w:rPr>
              <w:t>Represented Council at the World Union of Olympic Cities for a series of meetings with members, to discuss the Olympic legacy and long-term opportunities available to Brisbane through hosting the 2032 Olympic and Paralympic Games</w:t>
            </w:r>
          </w:p>
        </w:tc>
        <w:tc>
          <w:tcPr>
            <w:tcW w:w="2544" w:type="dxa"/>
            <w:vAlign w:val="center"/>
          </w:tcPr>
          <w:p w14:paraId="7DDA3C3D" w14:textId="77777777" w:rsidR="005869FE" w:rsidRPr="005869FE" w:rsidRDefault="00CB3EC3" w:rsidP="00A64EBF">
            <w:pPr>
              <w:pStyle w:val="TableParagraph"/>
              <w:spacing w:before="78"/>
              <w:ind w:right="1"/>
              <w:rPr>
                <w:b/>
                <w:bCs/>
                <w:sz w:val="19"/>
                <w:szCs w:val="19"/>
              </w:rPr>
            </w:pPr>
            <w:r w:rsidRPr="005869FE">
              <w:rPr>
                <w:b/>
                <w:bCs/>
                <w:sz w:val="19"/>
                <w:szCs w:val="19"/>
              </w:rPr>
              <w:t xml:space="preserve">Total - $12,029.59 </w:t>
            </w:r>
          </w:p>
          <w:p w14:paraId="381F8297" w14:textId="77777777" w:rsidR="005869FE" w:rsidRDefault="00CB3EC3" w:rsidP="00A64EBF">
            <w:pPr>
              <w:pStyle w:val="TableParagraph"/>
              <w:ind w:right="1"/>
              <w:rPr>
                <w:sz w:val="19"/>
                <w:szCs w:val="19"/>
              </w:rPr>
            </w:pPr>
            <w:r w:rsidRPr="00534F1C">
              <w:rPr>
                <w:sz w:val="19"/>
                <w:szCs w:val="19"/>
              </w:rPr>
              <w:t xml:space="preserve">Airfares - $11,380.60 </w:t>
            </w:r>
          </w:p>
          <w:p w14:paraId="0AF81832" w14:textId="77777777" w:rsidR="005869FE" w:rsidRDefault="00CB3EC3" w:rsidP="00A64EBF">
            <w:pPr>
              <w:pStyle w:val="TableParagraph"/>
              <w:ind w:right="1"/>
              <w:rPr>
                <w:sz w:val="19"/>
                <w:szCs w:val="19"/>
              </w:rPr>
            </w:pPr>
            <w:r w:rsidRPr="00534F1C">
              <w:rPr>
                <w:sz w:val="19"/>
                <w:szCs w:val="19"/>
              </w:rPr>
              <w:t xml:space="preserve">Meals - $24.42 </w:t>
            </w:r>
            <w:r w:rsidR="00534F1C" w:rsidRPr="00534F1C">
              <w:rPr>
                <w:sz w:val="19"/>
                <w:szCs w:val="19"/>
              </w:rPr>
              <w:t>Accommodation</w:t>
            </w:r>
            <w:r w:rsidRPr="00534F1C">
              <w:rPr>
                <w:sz w:val="19"/>
                <w:szCs w:val="19"/>
              </w:rPr>
              <w:t xml:space="preserve"> - $0 </w:t>
            </w:r>
          </w:p>
          <w:p w14:paraId="2015E0D0" w14:textId="77777777" w:rsidR="005869FE" w:rsidRDefault="00CB3EC3" w:rsidP="00A64EBF">
            <w:pPr>
              <w:pStyle w:val="TableParagraph"/>
              <w:ind w:right="1"/>
              <w:rPr>
                <w:sz w:val="19"/>
                <w:szCs w:val="19"/>
              </w:rPr>
            </w:pPr>
            <w:r w:rsidRPr="00534F1C">
              <w:rPr>
                <w:sz w:val="19"/>
                <w:szCs w:val="19"/>
              </w:rPr>
              <w:t xml:space="preserve">Personal Allowance - $250 Taxis - $358.42 </w:t>
            </w:r>
          </w:p>
          <w:p w14:paraId="757FAA79" w14:textId="77777777" w:rsidR="005869FE" w:rsidRDefault="00CB3EC3" w:rsidP="00A64EBF">
            <w:pPr>
              <w:pStyle w:val="TableParagraph"/>
              <w:ind w:right="1"/>
              <w:rPr>
                <w:sz w:val="19"/>
                <w:szCs w:val="19"/>
              </w:rPr>
            </w:pPr>
            <w:r w:rsidRPr="00534F1C">
              <w:rPr>
                <w:sz w:val="19"/>
                <w:szCs w:val="19"/>
              </w:rPr>
              <w:t xml:space="preserve">Laundry -$7.56 </w:t>
            </w:r>
          </w:p>
          <w:p w14:paraId="52353C01" w14:textId="025E44BD" w:rsidR="00AB31E3" w:rsidRPr="00534F1C" w:rsidRDefault="00CB3EC3" w:rsidP="00A64EBF">
            <w:pPr>
              <w:pStyle w:val="TableParagraph"/>
              <w:ind w:right="1"/>
              <w:rPr>
                <w:rFonts w:ascii="Arial" w:hAnsi="Arial" w:cs="Arial"/>
                <w:sz w:val="19"/>
                <w:szCs w:val="19"/>
              </w:rPr>
            </w:pPr>
            <w:r w:rsidRPr="00534F1C">
              <w:rPr>
                <w:sz w:val="19"/>
                <w:szCs w:val="19"/>
              </w:rPr>
              <w:t>Internet - $8.59</w:t>
            </w:r>
          </w:p>
        </w:tc>
      </w:tr>
      <w:tr w:rsidR="00AB31E3" w:rsidRPr="00CB3EC3" w14:paraId="5F7148FD" w14:textId="5F4BCFCC" w:rsidTr="00A64EBF">
        <w:trPr>
          <w:trHeight w:hRule="exact" w:val="1703"/>
        </w:trPr>
        <w:tc>
          <w:tcPr>
            <w:tcW w:w="1126" w:type="dxa"/>
            <w:vAlign w:val="center"/>
          </w:tcPr>
          <w:p w14:paraId="7F451683" w14:textId="311E99E9" w:rsidR="00AB31E3" w:rsidRPr="00534F1C" w:rsidRDefault="00CB3EC3" w:rsidP="00A64EBF">
            <w:pPr>
              <w:rPr>
                <w:rFonts w:cs="Arial"/>
                <w:sz w:val="19"/>
                <w:szCs w:val="19"/>
              </w:rPr>
            </w:pPr>
            <w:r w:rsidRPr="00534F1C">
              <w:rPr>
                <w:sz w:val="19"/>
                <w:szCs w:val="19"/>
              </w:rPr>
              <w:t>Dyan Currie</w:t>
            </w:r>
          </w:p>
        </w:tc>
        <w:tc>
          <w:tcPr>
            <w:tcW w:w="1276" w:type="dxa"/>
            <w:vAlign w:val="center"/>
          </w:tcPr>
          <w:p w14:paraId="187D989A" w14:textId="0ABC14C4" w:rsidR="00AB31E3" w:rsidRPr="00534F1C" w:rsidRDefault="00CB3EC3" w:rsidP="00A64EBF">
            <w:pPr>
              <w:pStyle w:val="TableParagraph"/>
              <w:spacing w:before="78"/>
              <w:ind w:right="1"/>
              <w:rPr>
                <w:rFonts w:ascii="Arial" w:eastAsia="Calibri" w:hAnsi="Arial" w:cs="Arial"/>
                <w:sz w:val="19"/>
                <w:szCs w:val="19"/>
              </w:rPr>
            </w:pPr>
            <w:r w:rsidRPr="00534F1C">
              <w:rPr>
                <w:sz w:val="19"/>
                <w:szCs w:val="19"/>
              </w:rPr>
              <w:t>19 June to 15 July 2022</w:t>
            </w:r>
          </w:p>
        </w:tc>
        <w:tc>
          <w:tcPr>
            <w:tcW w:w="1418" w:type="dxa"/>
            <w:vAlign w:val="center"/>
          </w:tcPr>
          <w:p w14:paraId="25540CE9" w14:textId="5EB5D6A2" w:rsidR="00AB31E3" w:rsidRPr="00534F1C" w:rsidRDefault="00CB3EC3" w:rsidP="00A64EBF">
            <w:pPr>
              <w:pStyle w:val="TableParagraph"/>
              <w:spacing w:before="78"/>
              <w:ind w:right="1"/>
              <w:rPr>
                <w:rFonts w:ascii="Arial" w:eastAsia="Calibri" w:hAnsi="Arial" w:cs="Arial"/>
                <w:sz w:val="19"/>
                <w:szCs w:val="19"/>
              </w:rPr>
            </w:pPr>
            <w:r w:rsidRPr="00534F1C">
              <w:rPr>
                <w:sz w:val="19"/>
                <w:szCs w:val="19"/>
              </w:rPr>
              <w:t>Chief Planner and Brisbane 2032 Host City Lead</w:t>
            </w:r>
          </w:p>
        </w:tc>
        <w:tc>
          <w:tcPr>
            <w:tcW w:w="1275" w:type="dxa"/>
            <w:vAlign w:val="center"/>
          </w:tcPr>
          <w:p w14:paraId="24800CA1" w14:textId="6B6161D3" w:rsidR="00AB31E3" w:rsidRPr="00534F1C" w:rsidRDefault="00CB3EC3" w:rsidP="00A64EBF">
            <w:pPr>
              <w:pStyle w:val="TableParagraph"/>
              <w:spacing w:before="78"/>
              <w:ind w:right="1"/>
              <w:rPr>
                <w:rFonts w:ascii="Arial" w:eastAsia="Calibri" w:hAnsi="Arial" w:cs="Arial"/>
                <w:sz w:val="19"/>
                <w:szCs w:val="19"/>
              </w:rPr>
            </w:pPr>
            <w:r w:rsidRPr="00534F1C">
              <w:rPr>
                <w:sz w:val="19"/>
                <w:szCs w:val="19"/>
              </w:rPr>
              <w:t>Lausanne, Switzerland and Paris, France</w:t>
            </w:r>
          </w:p>
        </w:tc>
        <w:tc>
          <w:tcPr>
            <w:tcW w:w="1843" w:type="dxa"/>
            <w:vAlign w:val="center"/>
          </w:tcPr>
          <w:p w14:paraId="10F7440B" w14:textId="42318690" w:rsidR="00AB31E3" w:rsidRPr="00534F1C" w:rsidRDefault="00CB3EC3" w:rsidP="00A64EBF">
            <w:pPr>
              <w:pStyle w:val="TableParagraph"/>
              <w:spacing w:before="78"/>
              <w:ind w:right="1"/>
              <w:rPr>
                <w:rFonts w:ascii="Arial" w:hAnsi="Arial" w:cs="Arial"/>
                <w:sz w:val="19"/>
                <w:szCs w:val="19"/>
              </w:rPr>
            </w:pPr>
            <w:r w:rsidRPr="00534F1C">
              <w:rPr>
                <w:sz w:val="19"/>
                <w:szCs w:val="19"/>
              </w:rPr>
              <w:t>Attend meetings, workshops and inspections to share knowledge between Host Cities</w:t>
            </w:r>
          </w:p>
        </w:tc>
        <w:tc>
          <w:tcPr>
            <w:tcW w:w="2544" w:type="dxa"/>
            <w:vAlign w:val="center"/>
          </w:tcPr>
          <w:p w14:paraId="5835DF72" w14:textId="77777777" w:rsidR="005869FE" w:rsidRPr="005869FE" w:rsidRDefault="00CB3EC3" w:rsidP="00A64EBF">
            <w:pPr>
              <w:pStyle w:val="TableParagraph"/>
              <w:spacing w:before="78"/>
              <w:ind w:right="1"/>
              <w:rPr>
                <w:b/>
                <w:bCs/>
                <w:sz w:val="19"/>
                <w:szCs w:val="19"/>
              </w:rPr>
            </w:pPr>
            <w:r w:rsidRPr="005869FE">
              <w:rPr>
                <w:b/>
                <w:bCs/>
                <w:sz w:val="19"/>
                <w:szCs w:val="19"/>
              </w:rPr>
              <w:t xml:space="preserve">Total - $26,579.73 </w:t>
            </w:r>
          </w:p>
          <w:p w14:paraId="641E6D61" w14:textId="77777777" w:rsidR="005869FE" w:rsidRDefault="00CB3EC3" w:rsidP="00A64EBF">
            <w:pPr>
              <w:pStyle w:val="TableParagraph"/>
              <w:ind w:right="1"/>
              <w:rPr>
                <w:sz w:val="19"/>
                <w:szCs w:val="19"/>
              </w:rPr>
            </w:pPr>
            <w:r w:rsidRPr="00534F1C">
              <w:rPr>
                <w:sz w:val="19"/>
                <w:szCs w:val="19"/>
              </w:rPr>
              <w:t xml:space="preserve">Airfares - $13,921.00 </w:t>
            </w:r>
            <w:r w:rsidR="00534F1C" w:rsidRPr="00534F1C">
              <w:rPr>
                <w:sz w:val="19"/>
                <w:szCs w:val="19"/>
              </w:rPr>
              <w:t>Accommodation</w:t>
            </w:r>
            <w:r w:rsidRPr="00534F1C">
              <w:rPr>
                <w:sz w:val="19"/>
                <w:szCs w:val="19"/>
              </w:rPr>
              <w:t xml:space="preserve"> - $12,176.35 Personal Allowance - $800.00 Taxis - $112.04</w:t>
            </w:r>
          </w:p>
          <w:p w14:paraId="7A6FB25A" w14:textId="7E570690" w:rsidR="00AB31E3" w:rsidRPr="00534F1C" w:rsidRDefault="00CB3EC3" w:rsidP="00A64EBF">
            <w:pPr>
              <w:pStyle w:val="TableParagraph"/>
              <w:ind w:right="1"/>
              <w:rPr>
                <w:rFonts w:ascii="Arial" w:hAnsi="Arial" w:cs="Arial"/>
                <w:sz w:val="19"/>
                <w:szCs w:val="19"/>
              </w:rPr>
            </w:pPr>
            <w:r w:rsidRPr="00534F1C">
              <w:rPr>
                <w:sz w:val="19"/>
                <w:szCs w:val="19"/>
              </w:rPr>
              <w:t>Other - $518.17</w:t>
            </w:r>
          </w:p>
        </w:tc>
      </w:tr>
    </w:tbl>
    <w:p w14:paraId="2560A429" w14:textId="07866DB9" w:rsidR="00AB31E3" w:rsidRPr="00CB3EC3" w:rsidRDefault="00AB31E3" w:rsidP="00015E37">
      <w:pPr>
        <w:rPr>
          <w:sz w:val="19"/>
          <w:szCs w:val="19"/>
        </w:rPr>
      </w:pPr>
    </w:p>
    <w:p w14:paraId="4B2C07DB" w14:textId="77777777" w:rsidR="00AB31E3" w:rsidRDefault="00AB31E3" w:rsidP="00015E37"/>
    <w:p w14:paraId="5610C2BB" w14:textId="77777777" w:rsidR="00015E37" w:rsidRPr="003540D8" w:rsidRDefault="00015E37" w:rsidP="00015E37">
      <w:pPr>
        <w:pStyle w:val="Heading3"/>
      </w:pPr>
      <w:bookmarkStart w:id="71" w:name="_Toc121752334"/>
      <w:r w:rsidRPr="003540D8">
        <w:t>Registers kept by Council</w:t>
      </w:r>
      <w:bookmarkEnd w:id="71"/>
    </w:p>
    <w:p w14:paraId="2C7FDB92" w14:textId="77777777" w:rsidR="009654CE" w:rsidRDefault="009654CE" w:rsidP="00015E37">
      <w:pPr>
        <w:rPr>
          <w:szCs w:val="22"/>
          <w:lang w:val="en-AU"/>
        </w:rPr>
      </w:pPr>
    </w:p>
    <w:p w14:paraId="3A6313E5" w14:textId="0049DBBF" w:rsidR="00015E37" w:rsidRPr="009F7E74" w:rsidRDefault="00015E37" w:rsidP="00015E37">
      <w:pPr>
        <w:rPr>
          <w:szCs w:val="22"/>
          <w:lang w:val="en-AU"/>
        </w:rPr>
      </w:pPr>
      <w:r w:rsidRPr="00822D0A">
        <w:rPr>
          <w:szCs w:val="22"/>
          <w:lang w:val="en-AU"/>
        </w:rPr>
        <w:t xml:space="preserve">Section 182 of the Regulation requires Council to provide a list of registers kept by Council for the financial year. Council maintains registers in accordance with its requirements under current </w:t>
      </w:r>
      <w:r w:rsidR="00705583">
        <w:rPr>
          <w:szCs w:val="22"/>
          <w:lang w:val="en-AU"/>
        </w:rPr>
        <w:t>state</w:t>
      </w:r>
      <w:r w:rsidRPr="00822D0A">
        <w:rPr>
          <w:szCs w:val="22"/>
          <w:lang w:val="en-AU"/>
        </w:rPr>
        <w:t xml:space="preserve"> legislation and regulation and local laws</w:t>
      </w:r>
      <w:r w:rsidRPr="009F7E74">
        <w:rPr>
          <w:szCs w:val="22"/>
          <w:lang w:val="en-AU"/>
        </w:rPr>
        <w:t>.</w:t>
      </w:r>
    </w:p>
    <w:p w14:paraId="402ED9A8" w14:textId="656928CD" w:rsidR="00015E37" w:rsidRDefault="009654CE" w:rsidP="009654CE">
      <w:pPr>
        <w:pStyle w:val="Heading4"/>
      </w:pPr>
      <w:r>
        <w:t xml:space="preserve">Legislative and regulatory requirements </w:t>
      </w:r>
    </w:p>
    <w:p w14:paraId="6060DC3E" w14:textId="77777777" w:rsidR="00015E37" w:rsidRPr="000B1454" w:rsidRDefault="00015E37" w:rsidP="00015E37">
      <w:pPr>
        <w:rPr>
          <w:i/>
          <w:iCs/>
        </w:rPr>
      </w:pPr>
      <w:r w:rsidRPr="000B1454">
        <w:rPr>
          <w:i/>
          <w:iCs/>
        </w:rPr>
        <w:t xml:space="preserve">Animal Management (Cats and Dogs) Act 2008 </w:t>
      </w:r>
    </w:p>
    <w:p w14:paraId="7EEE2B09" w14:textId="77777777" w:rsidR="00015E37" w:rsidRDefault="00015E37" w:rsidP="00015E37">
      <w:pPr>
        <w:pStyle w:val="ListParagraph"/>
        <w:numPr>
          <w:ilvl w:val="0"/>
          <w:numId w:val="154"/>
        </w:numPr>
        <w:ind w:left="360"/>
      </w:pPr>
      <w:r>
        <w:t>Dog registry.</w:t>
      </w:r>
    </w:p>
    <w:p w14:paraId="11F5E36C" w14:textId="77777777" w:rsidR="00015E37" w:rsidRDefault="00015E37" w:rsidP="00015E37">
      <w:pPr>
        <w:pStyle w:val="ListParagraph"/>
        <w:ind w:left="360"/>
      </w:pPr>
    </w:p>
    <w:p w14:paraId="2122501F" w14:textId="77777777" w:rsidR="00015E37" w:rsidRPr="00822D0A" w:rsidRDefault="00015E37" w:rsidP="00015E37">
      <w:pPr>
        <w:rPr>
          <w:i/>
          <w:iCs/>
        </w:rPr>
      </w:pPr>
      <w:r w:rsidRPr="00822D0A">
        <w:rPr>
          <w:i/>
          <w:iCs/>
        </w:rPr>
        <w:t xml:space="preserve">Building Act 1975 </w:t>
      </w:r>
      <w:r w:rsidRPr="001364C7">
        <w:t xml:space="preserve">and </w:t>
      </w:r>
      <w:r w:rsidRPr="00822D0A">
        <w:rPr>
          <w:i/>
          <w:iCs/>
        </w:rPr>
        <w:t>Building Regulation 2006</w:t>
      </w:r>
    </w:p>
    <w:p w14:paraId="3C687D58" w14:textId="73383B25" w:rsidR="00015E37" w:rsidRDefault="00015E37" w:rsidP="00015E37">
      <w:pPr>
        <w:pStyle w:val="ListParagraph"/>
        <w:numPr>
          <w:ilvl w:val="0"/>
          <w:numId w:val="154"/>
        </w:numPr>
        <w:ind w:left="360"/>
      </w:pPr>
      <w:r>
        <w:t>Register of budget accommodation buildings for which development approval has been given and a random inspection conducted every three years</w:t>
      </w:r>
    </w:p>
    <w:p w14:paraId="0F9D68C5" w14:textId="4F41EE21" w:rsidR="00015E37" w:rsidRDefault="00015E37" w:rsidP="00015E37">
      <w:pPr>
        <w:pStyle w:val="ListParagraph"/>
        <w:numPr>
          <w:ilvl w:val="0"/>
          <w:numId w:val="154"/>
        </w:numPr>
        <w:ind w:left="360"/>
      </w:pPr>
      <w:r>
        <w:t>Register of exemptions granted from fencing outdoor swimming pools</w:t>
      </w:r>
    </w:p>
    <w:p w14:paraId="24C91234" w14:textId="2F595336" w:rsidR="00015E37" w:rsidRDefault="00015E37" w:rsidP="00015E37">
      <w:pPr>
        <w:pStyle w:val="ListParagraph"/>
        <w:numPr>
          <w:ilvl w:val="0"/>
          <w:numId w:val="154"/>
        </w:numPr>
        <w:ind w:left="360"/>
      </w:pPr>
      <w:r>
        <w:t>Register of section 251 notices given</w:t>
      </w:r>
    </w:p>
    <w:p w14:paraId="50CC170D" w14:textId="10DA15B0" w:rsidR="00015E37" w:rsidRDefault="00015E37" w:rsidP="00015E37">
      <w:pPr>
        <w:pStyle w:val="ListParagraph"/>
        <w:numPr>
          <w:ilvl w:val="0"/>
          <w:numId w:val="154"/>
        </w:numPr>
        <w:ind w:left="360"/>
      </w:pPr>
      <w:r>
        <w:lastRenderedPageBreak/>
        <w:t>Register of designated floor hazard areas</w:t>
      </w:r>
    </w:p>
    <w:p w14:paraId="409D3679" w14:textId="77777777" w:rsidR="00015E37" w:rsidRDefault="00015E37" w:rsidP="00015E37">
      <w:pPr>
        <w:pStyle w:val="ListParagraph"/>
        <w:ind w:left="360"/>
      </w:pPr>
    </w:p>
    <w:p w14:paraId="6A3F973F" w14:textId="77777777" w:rsidR="00015E37" w:rsidRPr="00822D0A" w:rsidRDefault="00015E37" w:rsidP="00015E37">
      <w:pPr>
        <w:rPr>
          <w:i/>
          <w:iCs/>
        </w:rPr>
      </w:pPr>
      <w:r w:rsidRPr="00822D0A">
        <w:rPr>
          <w:i/>
          <w:iCs/>
        </w:rPr>
        <w:t xml:space="preserve">City of Brisbane Act 2010 </w:t>
      </w:r>
      <w:r w:rsidRPr="001364C7">
        <w:t xml:space="preserve">and </w:t>
      </w:r>
      <w:r w:rsidRPr="00822D0A">
        <w:rPr>
          <w:i/>
          <w:iCs/>
        </w:rPr>
        <w:t xml:space="preserve">City of Brisbane Regulation 2012  </w:t>
      </w:r>
    </w:p>
    <w:p w14:paraId="249A3D2E" w14:textId="01D4A0C1" w:rsidR="00015E37" w:rsidRDefault="00015E37" w:rsidP="00015E37">
      <w:pPr>
        <w:pStyle w:val="ListParagraph"/>
        <w:numPr>
          <w:ilvl w:val="0"/>
          <w:numId w:val="154"/>
        </w:numPr>
        <w:ind w:left="360"/>
      </w:pPr>
      <w:r>
        <w:t>Reportable and material loss register</w:t>
      </w:r>
    </w:p>
    <w:p w14:paraId="4C29D9C3" w14:textId="5527CEE0" w:rsidR="00015E37" w:rsidRDefault="00015E37" w:rsidP="00015E37">
      <w:pPr>
        <w:pStyle w:val="ListParagraph"/>
        <w:numPr>
          <w:ilvl w:val="0"/>
          <w:numId w:val="154"/>
        </w:numPr>
        <w:ind w:left="360"/>
      </w:pPr>
      <w:r>
        <w:t>Register of cost-recovery fees</w:t>
      </w:r>
    </w:p>
    <w:p w14:paraId="7C93F5B0" w14:textId="197EB6F7" w:rsidR="00015E37" w:rsidRDefault="00015E37" w:rsidP="00015E37">
      <w:pPr>
        <w:pStyle w:val="ListParagraph"/>
        <w:numPr>
          <w:ilvl w:val="0"/>
          <w:numId w:val="154"/>
        </w:numPr>
        <w:ind w:left="360"/>
      </w:pPr>
      <w:r>
        <w:t>Asset register</w:t>
      </w:r>
    </w:p>
    <w:p w14:paraId="534557B3" w14:textId="2D3DD3C9" w:rsidR="00015E37" w:rsidRDefault="00015E37" w:rsidP="00015E37">
      <w:pPr>
        <w:pStyle w:val="ListParagraph"/>
        <w:numPr>
          <w:ilvl w:val="0"/>
          <w:numId w:val="154"/>
        </w:numPr>
        <w:ind w:left="360"/>
      </w:pPr>
      <w:r>
        <w:t>Local laws register</w:t>
      </w:r>
    </w:p>
    <w:p w14:paraId="2642441F" w14:textId="37F28662" w:rsidR="00015E37" w:rsidRDefault="00015E37" w:rsidP="00015E37">
      <w:pPr>
        <w:pStyle w:val="ListParagraph"/>
        <w:numPr>
          <w:ilvl w:val="0"/>
          <w:numId w:val="154"/>
        </w:numPr>
        <w:ind w:left="360"/>
      </w:pPr>
      <w:r>
        <w:t>Roads map and register</w:t>
      </w:r>
    </w:p>
    <w:p w14:paraId="573C27C9" w14:textId="6E1A3890" w:rsidR="00015E37" w:rsidRDefault="00015E37" w:rsidP="00015E37">
      <w:pPr>
        <w:pStyle w:val="ListParagraph"/>
        <w:numPr>
          <w:ilvl w:val="0"/>
          <w:numId w:val="154"/>
        </w:numPr>
        <w:ind w:left="360"/>
      </w:pPr>
      <w:r>
        <w:t>Delegations register</w:t>
      </w:r>
    </w:p>
    <w:p w14:paraId="39CF31A5" w14:textId="7EF8D9C7" w:rsidR="00015E37" w:rsidRDefault="00015E37" w:rsidP="00015E37">
      <w:pPr>
        <w:pStyle w:val="ListParagraph"/>
        <w:numPr>
          <w:ilvl w:val="0"/>
          <w:numId w:val="154"/>
        </w:numPr>
        <w:ind w:left="360"/>
      </w:pPr>
      <w:r>
        <w:t>Lobbyist register</w:t>
      </w:r>
    </w:p>
    <w:p w14:paraId="5CB068CC" w14:textId="279F2BCC" w:rsidR="00015E37" w:rsidRDefault="00015E37" w:rsidP="00015E37">
      <w:pPr>
        <w:pStyle w:val="ListParagraph"/>
        <w:numPr>
          <w:ilvl w:val="0"/>
          <w:numId w:val="154"/>
        </w:numPr>
        <w:ind w:left="360"/>
      </w:pPr>
      <w:r>
        <w:t>Register of business activities to which the competitive neutrality principle applies</w:t>
      </w:r>
    </w:p>
    <w:p w14:paraId="76B13C7D" w14:textId="77777777" w:rsidR="00015E37" w:rsidRDefault="00015E37" w:rsidP="00015E37">
      <w:pPr>
        <w:pStyle w:val="ListParagraph"/>
        <w:numPr>
          <w:ilvl w:val="0"/>
          <w:numId w:val="154"/>
        </w:numPr>
        <w:ind w:left="360"/>
      </w:pPr>
      <w:r>
        <w:t>Register of interests (maintained by the CEO) of (a) Councillors, (b) senior contract employees, and (c) a person who is related to a Councillor or senior contract employee.</w:t>
      </w:r>
    </w:p>
    <w:p w14:paraId="086A7436" w14:textId="205FF140" w:rsidR="00015E37" w:rsidRDefault="00015E37" w:rsidP="00015E37">
      <w:pPr>
        <w:pStyle w:val="ListParagraph"/>
        <w:numPr>
          <w:ilvl w:val="0"/>
          <w:numId w:val="154"/>
        </w:numPr>
        <w:ind w:left="360"/>
      </w:pPr>
      <w:r>
        <w:t>Register of interests (maintained by the Lord Mayor) of (a) the CEO, and (b) a person who is related to the CEO</w:t>
      </w:r>
    </w:p>
    <w:p w14:paraId="76F8E533" w14:textId="77777777" w:rsidR="00015E37" w:rsidRDefault="00015E37" w:rsidP="00015E37">
      <w:pPr>
        <w:pStyle w:val="ListParagraph"/>
        <w:ind w:left="360"/>
      </w:pPr>
    </w:p>
    <w:p w14:paraId="457DCE76" w14:textId="77777777" w:rsidR="00015E37" w:rsidRPr="00822D0A" w:rsidRDefault="00015E37" w:rsidP="00015E37">
      <w:pPr>
        <w:rPr>
          <w:i/>
          <w:iCs/>
        </w:rPr>
      </w:pPr>
      <w:r w:rsidRPr="00822D0A">
        <w:rPr>
          <w:i/>
          <w:iCs/>
        </w:rPr>
        <w:t>Environmental Offsets Act 2014</w:t>
      </w:r>
    </w:p>
    <w:p w14:paraId="0666654E" w14:textId="1BB6EA4F" w:rsidR="00015E37" w:rsidRDefault="00015E37" w:rsidP="00015E37">
      <w:pPr>
        <w:pStyle w:val="ListParagraph"/>
        <w:numPr>
          <w:ilvl w:val="0"/>
          <w:numId w:val="154"/>
        </w:numPr>
        <w:ind w:left="360"/>
      </w:pPr>
      <w:r>
        <w:t>Register of offset conditions</w:t>
      </w:r>
    </w:p>
    <w:p w14:paraId="21490C0C" w14:textId="77777777" w:rsidR="00015E37" w:rsidRDefault="00015E37" w:rsidP="00015E37">
      <w:pPr>
        <w:pStyle w:val="ListParagraph"/>
        <w:ind w:left="360"/>
      </w:pPr>
    </w:p>
    <w:p w14:paraId="0A5FF05E" w14:textId="77777777" w:rsidR="00015E37" w:rsidRPr="00822D0A" w:rsidRDefault="00015E37" w:rsidP="00015E37">
      <w:pPr>
        <w:rPr>
          <w:i/>
          <w:iCs/>
        </w:rPr>
      </w:pPr>
      <w:r w:rsidRPr="00822D0A">
        <w:rPr>
          <w:i/>
          <w:iCs/>
        </w:rPr>
        <w:t>Environmental Protection Act 1994</w:t>
      </w:r>
    </w:p>
    <w:p w14:paraId="1D950EFB" w14:textId="5347AC2B" w:rsidR="00015E37" w:rsidRDefault="00015E37" w:rsidP="00015E37">
      <w:pPr>
        <w:pStyle w:val="ListParagraph"/>
        <w:numPr>
          <w:ilvl w:val="0"/>
          <w:numId w:val="154"/>
        </w:numPr>
        <w:ind w:left="360"/>
      </w:pPr>
      <w:r>
        <w:t>Section 540 Register</w:t>
      </w:r>
    </w:p>
    <w:p w14:paraId="7A6C7BF0" w14:textId="77777777" w:rsidR="00015E37" w:rsidRDefault="00015E37" w:rsidP="00015E37">
      <w:pPr>
        <w:pStyle w:val="ListParagraph"/>
        <w:ind w:left="360"/>
      </w:pPr>
    </w:p>
    <w:p w14:paraId="2EDB8E57" w14:textId="77777777" w:rsidR="00015E37" w:rsidRPr="00822D0A" w:rsidRDefault="00015E37" w:rsidP="00015E37">
      <w:pPr>
        <w:rPr>
          <w:i/>
          <w:iCs/>
        </w:rPr>
      </w:pPr>
      <w:r w:rsidRPr="00822D0A">
        <w:rPr>
          <w:i/>
          <w:iCs/>
        </w:rPr>
        <w:t>Biosecurity Act 2014</w:t>
      </w:r>
    </w:p>
    <w:p w14:paraId="37F065AA" w14:textId="7FA4D4CB" w:rsidR="00015E37" w:rsidRDefault="00015E37" w:rsidP="00015E37">
      <w:pPr>
        <w:pStyle w:val="ListParagraph"/>
        <w:numPr>
          <w:ilvl w:val="0"/>
          <w:numId w:val="154"/>
        </w:numPr>
        <w:ind w:left="360"/>
      </w:pPr>
      <w:r>
        <w:t>Register of biosecurity orders</w:t>
      </w:r>
    </w:p>
    <w:p w14:paraId="5BDC3E0D" w14:textId="77777777" w:rsidR="00DA056C" w:rsidRDefault="00DA056C" w:rsidP="00DA056C">
      <w:pPr>
        <w:pStyle w:val="ListParagraph"/>
        <w:ind w:left="360"/>
      </w:pPr>
    </w:p>
    <w:p w14:paraId="1C78FE3B" w14:textId="77777777" w:rsidR="00015E37" w:rsidRPr="00DA056C" w:rsidRDefault="00015E37" w:rsidP="00DA056C">
      <w:pPr>
        <w:rPr>
          <w:i/>
          <w:iCs/>
        </w:rPr>
      </w:pPr>
      <w:r w:rsidRPr="00DA056C">
        <w:rPr>
          <w:i/>
          <w:iCs/>
        </w:rPr>
        <w:t>Local Government Regulation 2012</w:t>
      </w:r>
    </w:p>
    <w:p w14:paraId="68BDDE3F" w14:textId="71847484" w:rsidR="00015E37" w:rsidRDefault="00015E37" w:rsidP="00015E37">
      <w:pPr>
        <w:pStyle w:val="ListParagraph"/>
        <w:numPr>
          <w:ilvl w:val="0"/>
          <w:numId w:val="154"/>
        </w:numPr>
        <w:ind w:left="360"/>
      </w:pPr>
      <w:r>
        <w:t>Councillor Conduct Register</w:t>
      </w:r>
    </w:p>
    <w:p w14:paraId="5703F54C" w14:textId="77777777" w:rsidR="00015E37" w:rsidRDefault="00015E37" w:rsidP="00015E37">
      <w:pPr>
        <w:pStyle w:val="ListParagraph"/>
        <w:ind w:left="360"/>
      </w:pPr>
    </w:p>
    <w:p w14:paraId="4DE6395A" w14:textId="77777777" w:rsidR="00015E37" w:rsidRPr="00822D0A" w:rsidRDefault="00015E37" w:rsidP="00015E37">
      <w:pPr>
        <w:rPr>
          <w:i/>
          <w:iCs/>
        </w:rPr>
      </w:pPr>
      <w:r w:rsidRPr="00822D0A">
        <w:rPr>
          <w:i/>
          <w:iCs/>
        </w:rPr>
        <w:t>Planning Act 2016</w:t>
      </w:r>
      <w:r w:rsidRPr="001364C7">
        <w:t xml:space="preserve"> and</w:t>
      </w:r>
      <w:r w:rsidRPr="00822D0A">
        <w:rPr>
          <w:i/>
          <w:iCs/>
        </w:rPr>
        <w:t xml:space="preserve"> Planning Regulation 2017</w:t>
      </w:r>
    </w:p>
    <w:p w14:paraId="14331C3F" w14:textId="0176E711" w:rsidR="00015E37" w:rsidRDefault="00015E37" w:rsidP="00015E37">
      <w:pPr>
        <w:pStyle w:val="ListParagraph"/>
        <w:numPr>
          <w:ilvl w:val="0"/>
          <w:numId w:val="154"/>
        </w:numPr>
        <w:ind w:left="360"/>
      </w:pPr>
      <w:r>
        <w:t>Register of designations made by Council</w:t>
      </w:r>
    </w:p>
    <w:p w14:paraId="07CF5B9B" w14:textId="498B1512" w:rsidR="00015E37" w:rsidRDefault="00015E37" w:rsidP="00015E37">
      <w:pPr>
        <w:pStyle w:val="ListParagraph"/>
        <w:numPr>
          <w:ilvl w:val="0"/>
          <w:numId w:val="154"/>
        </w:numPr>
        <w:ind w:left="360"/>
      </w:pPr>
      <w:r>
        <w:t>Register of exemption certifications</w:t>
      </w:r>
    </w:p>
    <w:p w14:paraId="38F9FE0F" w14:textId="77B43F95" w:rsidR="00015E37" w:rsidRDefault="00015E37" w:rsidP="00015E37">
      <w:pPr>
        <w:pStyle w:val="ListParagraph"/>
        <w:numPr>
          <w:ilvl w:val="0"/>
          <w:numId w:val="154"/>
        </w:numPr>
        <w:ind w:left="360"/>
      </w:pPr>
      <w:r>
        <w:t>Adopted Infrastructure Charges register</w:t>
      </w:r>
    </w:p>
    <w:p w14:paraId="69945A7E" w14:textId="58F83FF2" w:rsidR="00015E37" w:rsidRDefault="00015E37" w:rsidP="00015E37">
      <w:pPr>
        <w:pStyle w:val="ListParagraph"/>
        <w:numPr>
          <w:ilvl w:val="0"/>
          <w:numId w:val="154"/>
        </w:numPr>
        <w:ind w:left="360"/>
      </w:pPr>
      <w:r>
        <w:t>Private Certifier Application register</w:t>
      </w:r>
    </w:p>
    <w:p w14:paraId="7B6073D4" w14:textId="77777777" w:rsidR="00015E37" w:rsidRDefault="00015E37" w:rsidP="00015E37">
      <w:pPr>
        <w:pStyle w:val="ListParagraph"/>
        <w:ind w:left="360"/>
      </w:pPr>
    </w:p>
    <w:p w14:paraId="3E4886F9" w14:textId="77777777" w:rsidR="00015E37" w:rsidRPr="00822D0A" w:rsidRDefault="00015E37" w:rsidP="00015E37">
      <w:pPr>
        <w:rPr>
          <w:i/>
          <w:iCs/>
        </w:rPr>
      </w:pPr>
      <w:r w:rsidRPr="00822D0A">
        <w:rPr>
          <w:i/>
          <w:iCs/>
        </w:rPr>
        <w:t xml:space="preserve">Plumbing and Drainage Act 2018 </w:t>
      </w:r>
      <w:r w:rsidRPr="001364C7">
        <w:t>and</w:t>
      </w:r>
      <w:r w:rsidRPr="00822D0A">
        <w:rPr>
          <w:i/>
          <w:iCs/>
        </w:rPr>
        <w:t xml:space="preserve"> Plumbing and Drainage Regulation 2019</w:t>
      </w:r>
    </w:p>
    <w:p w14:paraId="7F6EDB24" w14:textId="46BA1AD4" w:rsidR="00015E37" w:rsidRDefault="00015E37" w:rsidP="00015E37">
      <w:pPr>
        <w:pStyle w:val="ListParagraph"/>
        <w:numPr>
          <w:ilvl w:val="0"/>
          <w:numId w:val="154"/>
        </w:numPr>
        <w:ind w:left="360"/>
      </w:pPr>
      <w:r>
        <w:t>Register of greywater use and on-site sewerage facilities</w:t>
      </w:r>
    </w:p>
    <w:p w14:paraId="5AD9E85E" w14:textId="6CA410C7" w:rsidR="00015E37" w:rsidRDefault="00015E37" w:rsidP="00015E37">
      <w:pPr>
        <w:pStyle w:val="ListParagraph"/>
        <w:numPr>
          <w:ilvl w:val="0"/>
          <w:numId w:val="154"/>
        </w:numPr>
        <w:ind w:left="360"/>
      </w:pPr>
      <w:r>
        <w:t>Register of permits and inspection certificates</w:t>
      </w:r>
    </w:p>
    <w:p w14:paraId="74B43463" w14:textId="6D24935B" w:rsidR="00015E37" w:rsidRDefault="00015E37" w:rsidP="00015E37">
      <w:pPr>
        <w:pStyle w:val="ListParagraph"/>
        <w:numPr>
          <w:ilvl w:val="0"/>
          <w:numId w:val="154"/>
        </w:numPr>
        <w:ind w:left="360"/>
      </w:pPr>
      <w:r>
        <w:t>Register of testable backflow prevention devices</w:t>
      </w:r>
    </w:p>
    <w:p w14:paraId="404ABCCA" w14:textId="2F360E02" w:rsidR="00015E37" w:rsidRDefault="00015E37" w:rsidP="00015E37">
      <w:pPr>
        <w:pStyle w:val="ListParagraph"/>
        <w:numPr>
          <w:ilvl w:val="0"/>
          <w:numId w:val="154"/>
        </w:numPr>
        <w:ind w:left="360"/>
      </w:pPr>
      <w:r>
        <w:t>Register of show cause and enforcement notice</w:t>
      </w:r>
    </w:p>
    <w:p w14:paraId="0E3970EB" w14:textId="77777777" w:rsidR="00015E37" w:rsidRDefault="00015E37" w:rsidP="00015E37">
      <w:pPr>
        <w:pStyle w:val="ListParagraph"/>
        <w:ind w:left="360"/>
      </w:pPr>
    </w:p>
    <w:p w14:paraId="4CADB18D" w14:textId="77777777" w:rsidR="00015E37" w:rsidRPr="00822D0A" w:rsidRDefault="00015E37" w:rsidP="00015E37">
      <w:pPr>
        <w:rPr>
          <w:i/>
          <w:iCs/>
        </w:rPr>
      </w:pPr>
      <w:r w:rsidRPr="00822D0A">
        <w:rPr>
          <w:i/>
          <w:iCs/>
        </w:rPr>
        <w:t>Queensland Heritage Act 1992</w:t>
      </w:r>
    </w:p>
    <w:p w14:paraId="3E814152" w14:textId="47C4379F" w:rsidR="00015E37" w:rsidRDefault="00015E37" w:rsidP="00015E37">
      <w:pPr>
        <w:pStyle w:val="ListParagraph"/>
        <w:numPr>
          <w:ilvl w:val="0"/>
          <w:numId w:val="154"/>
        </w:numPr>
        <w:ind w:left="360"/>
      </w:pPr>
      <w:r>
        <w:t>Register of local heritage</w:t>
      </w:r>
    </w:p>
    <w:p w14:paraId="7FB3AB1F" w14:textId="77777777" w:rsidR="00015E37" w:rsidRDefault="00015E37" w:rsidP="00015E37">
      <w:pPr>
        <w:pStyle w:val="ListParagraph"/>
        <w:ind w:left="360"/>
      </w:pPr>
    </w:p>
    <w:p w14:paraId="2AB8B747" w14:textId="77777777" w:rsidR="00015E37" w:rsidRPr="00822D0A" w:rsidRDefault="00015E37" w:rsidP="00015E37">
      <w:pPr>
        <w:rPr>
          <w:i/>
          <w:iCs/>
        </w:rPr>
      </w:pPr>
      <w:r w:rsidRPr="00822D0A">
        <w:rPr>
          <w:i/>
          <w:iCs/>
        </w:rPr>
        <w:t>Statutory Bodies Financial Arrangements Act 1982</w:t>
      </w:r>
    </w:p>
    <w:p w14:paraId="0B5BF1BE" w14:textId="4D96A0E2" w:rsidR="00015E37" w:rsidRDefault="00015E37" w:rsidP="00015E37">
      <w:pPr>
        <w:pStyle w:val="ListParagraph"/>
        <w:numPr>
          <w:ilvl w:val="0"/>
          <w:numId w:val="154"/>
        </w:numPr>
        <w:ind w:left="360"/>
      </w:pPr>
      <w:r>
        <w:t>Register of Treasurer approvals</w:t>
      </w:r>
    </w:p>
    <w:p w14:paraId="6155BC6B" w14:textId="77777777" w:rsidR="00015E37" w:rsidRDefault="00015E37" w:rsidP="00015E37">
      <w:pPr>
        <w:pStyle w:val="ListParagraph"/>
        <w:ind w:left="360"/>
      </w:pPr>
    </w:p>
    <w:p w14:paraId="312A5021" w14:textId="77777777" w:rsidR="00015E37" w:rsidRPr="00822D0A" w:rsidRDefault="00015E37" w:rsidP="00015E37">
      <w:pPr>
        <w:rPr>
          <w:i/>
          <w:iCs/>
        </w:rPr>
      </w:pPr>
      <w:r w:rsidRPr="00822D0A">
        <w:rPr>
          <w:i/>
          <w:iCs/>
        </w:rPr>
        <w:t>Sustainable Planning Act 2009 (repealed)</w:t>
      </w:r>
    </w:p>
    <w:p w14:paraId="3F50D41C" w14:textId="77777777" w:rsidR="00015E37" w:rsidRPr="006169C7" w:rsidRDefault="00015E37" w:rsidP="00015E37">
      <w:pPr>
        <w:pStyle w:val="ListParagraph"/>
        <w:numPr>
          <w:ilvl w:val="0"/>
          <w:numId w:val="154"/>
        </w:numPr>
        <w:ind w:left="360"/>
        <w:rPr>
          <w:i/>
          <w:iCs/>
        </w:rPr>
      </w:pPr>
      <w:r>
        <w:t xml:space="preserve">Register of development applications made to Council under the repealed </w:t>
      </w:r>
      <w:r w:rsidRPr="006169C7">
        <w:rPr>
          <w:i/>
          <w:iCs/>
        </w:rPr>
        <w:t xml:space="preserve">Sustainable </w:t>
      </w:r>
    </w:p>
    <w:p w14:paraId="1AE61303" w14:textId="26A6DAF1" w:rsidR="00015E37" w:rsidRDefault="00015E37" w:rsidP="00015E37">
      <w:pPr>
        <w:pStyle w:val="ListParagraph"/>
        <w:ind w:left="360"/>
      </w:pPr>
      <w:r w:rsidRPr="006169C7">
        <w:rPr>
          <w:i/>
          <w:iCs/>
        </w:rPr>
        <w:t>Planning Act 2009</w:t>
      </w:r>
    </w:p>
    <w:p w14:paraId="07740F98" w14:textId="09298379" w:rsidR="00015E37" w:rsidRPr="00F6533B" w:rsidRDefault="00015E37" w:rsidP="00015E37">
      <w:pPr>
        <w:pStyle w:val="ListParagraph"/>
        <w:numPr>
          <w:ilvl w:val="0"/>
          <w:numId w:val="154"/>
        </w:numPr>
        <w:ind w:left="360"/>
      </w:pPr>
      <w:r>
        <w:t xml:space="preserve">Register of requests for compliance services under the </w:t>
      </w:r>
      <w:r w:rsidRPr="00DA056C">
        <w:rPr>
          <w:i/>
          <w:iCs/>
        </w:rPr>
        <w:t>Sustainable Planning Act 2009</w:t>
      </w:r>
    </w:p>
    <w:p w14:paraId="18A5773A" w14:textId="77777777" w:rsidR="00F6533B" w:rsidRDefault="00F6533B" w:rsidP="00F6533B">
      <w:pPr>
        <w:pStyle w:val="ListParagraph"/>
        <w:ind w:left="360"/>
      </w:pPr>
    </w:p>
    <w:p w14:paraId="55C55BF6" w14:textId="2E28915E" w:rsidR="009654CE" w:rsidRPr="002A79D0" w:rsidRDefault="009654CE" w:rsidP="009654CE">
      <w:pPr>
        <w:pStyle w:val="Heading4"/>
      </w:pPr>
      <w:r>
        <w:t>Local Laws</w:t>
      </w:r>
    </w:p>
    <w:p w14:paraId="799A3CE7" w14:textId="77777777" w:rsidR="00015E37" w:rsidRDefault="00015E37" w:rsidP="00015E37">
      <w:pPr>
        <w:rPr>
          <w:i/>
          <w:iCs/>
        </w:rPr>
      </w:pPr>
      <w:r>
        <w:rPr>
          <w:i/>
          <w:iCs/>
        </w:rPr>
        <w:t>Animals Local Law 2017</w:t>
      </w:r>
    </w:p>
    <w:p w14:paraId="2D1F701E" w14:textId="4632E6F0" w:rsidR="00015E37" w:rsidRDefault="00015E37" w:rsidP="00015E37">
      <w:pPr>
        <w:pStyle w:val="ListParagraph"/>
        <w:numPr>
          <w:ilvl w:val="0"/>
          <w:numId w:val="155"/>
        </w:numPr>
        <w:ind w:left="426" w:hanging="426"/>
      </w:pPr>
      <w:r>
        <w:t>Register of impounded animals</w:t>
      </w:r>
    </w:p>
    <w:p w14:paraId="29D27043" w14:textId="77777777" w:rsidR="00F6533B" w:rsidRDefault="00F6533B" w:rsidP="00F6533B">
      <w:pPr>
        <w:pStyle w:val="ListParagraph"/>
        <w:ind w:left="426"/>
      </w:pPr>
    </w:p>
    <w:p w14:paraId="2A1CEEAA" w14:textId="77777777" w:rsidR="00015E37" w:rsidRDefault="00015E37" w:rsidP="00015E37">
      <w:pPr>
        <w:pStyle w:val="ListParagraph"/>
        <w:ind w:left="426"/>
      </w:pPr>
    </w:p>
    <w:p w14:paraId="32FCB957" w14:textId="77777777" w:rsidR="00015E37" w:rsidRDefault="00015E37" w:rsidP="00015E37">
      <w:pPr>
        <w:rPr>
          <w:i/>
          <w:iCs/>
        </w:rPr>
      </w:pPr>
      <w:r>
        <w:rPr>
          <w:i/>
          <w:iCs/>
        </w:rPr>
        <w:t xml:space="preserve">Meetings Local Law 2001 </w:t>
      </w:r>
    </w:p>
    <w:p w14:paraId="245F0052" w14:textId="672E3836" w:rsidR="00015E37" w:rsidRDefault="00015E37" w:rsidP="00015E37">
      <w:pPr>
        <w:pStyle w:val="ListParagraph"/>
        <w:numPr>
          <w:ilvl w:val="0"/>
          <w:numId w:val="156"/>
        </w:numPr>
        <w:ind w:left="426" w:hanging="426"/>
      </w:pPr>
      <w:r>
        <w:t>Register of attendance at Council meetings</w:t>
      </w:r>
    </w:p>
    <w:p w14:paraId="4589F12D" w14:textId="77777777" w:rsidR="00DA056C" w:rsidRDefault="00DA056C" w:rsidP="00DA056C">
      <w:pPr>
        <w:pStyle w:val="ListParagraph"/>
        <w:ind w:left="426"/>
      </w:pPr>
    </w:p>
    <w:p w14:paraId="6B9C08BA" w14:textId="77777777" w:rsidR="00015E37" w:rsidRDefault="00015E37" w:rsidP="00015E37">
      <w:pPr>
        <w:rPr>
          <w:i/>
          <w:iCs/>
        </w:rPr>
      </w:pPr>
      <w:r>
        <w:rPr>
          <w:i/>
          <w:iCs/>
        </w:rPr>
        <w:t xml:space="preserve">Natural Assets Local Law 2003 </w:t>
      </w:r>
    </w:p>
    <w:p w14:paraId="5C07B796" w14:textId="7904F4F5" w:rsidR="00015E37" w:rsidRDefault="00015E37" w:rsidP="00015E37">
      <w:pPr>
        <w:pStyle w:val="ListParagraph"/>
        <w:numPr>
          <w:ilvl w:val="0"/>
          <w:numId w:val="157"/>
        </w:numPr>
        <w:ind w:left="426" w:hanging="426"/>
      </w:pPr>
      <w:r>
        <w:t>Register of protected vegetation</w:t>
      </w:r>
    </w:p>
    <w:p w14:paraId="18C9B671" w14:textId="77777777" w:rsidR="00DA056C" w:rsidRDefault="00DA056C" w:rsidP="00015E37"/>
    <w:p w14:paraId="4C7B908F" w14:textId="77777777" w:rsidR="00015E37" w:rsidRPr="003540D8" w:rsidRDefault="00015E37" w:rsidP="00015E37">
      <w:pPr>
        <w:pStyle w:val="Heading3"/>
      </w:pPr>
      <w:bookmarkStart w:id="72" w:name="_Toc121752335"/>
      <w:r w:rsidRPr="003540D8">
        <w:t>Grants to community organisations</w:t>
      </w:r>
      <w:bookmarkEnd w:id="72"/>
    </w:p>
    <w:p w14:paraId="3B65A9D9" w14:textId="77777777" w:rsidR="00015E37" w:rsidRDefault="00015E37" w:rsidP="00015E37">
      <w:pPr>
        <w:rPr>
          <w:szCs w:val="22"/>
          <w:lang w:val="en-AU"/>
        </w:rPr>
      </w:pPr>
    </w:p>
    <w:p w14:paraId="6CFF07AF" w14:textId="77777777" w:rsidR="00DA056C" w:rsidRDefault="00DA056C" w:rsidP="00015E37">
      <w:r>
        <w:t xml:space="preserve">Council’s grant programs help fund local not-for-profit community groups to deliver projects and services that make Brisbane a better place to live, work and relax. In 2021-22, the Lord Mayor's Better Suburbs Grants program was introduced to support not-for-profit community organisations to deliver projects and activities across the city and to maintain, improve and develop community facilities. </w:t>
      </w:r>
    </w:p>
    <w:p w14:paraId="5BFDC971" w14:textId="77777777" w:rsidR="00DA056C" w:rsidRDefault="00DA056C" w:rsidP="00015E37"/>
    <w:p w14:paraId="7FE14D3B" w14:textId="0ED6A828" w:rsidR="00DA056C" w:rsidRDefault="00DA056C" w:rsidP="00015E37">
      <w:r>
        <w:t xml:space="preserve">In response to the floods, Council quickly delivered the Community Facility Disaster Relief Payment Program, providing $5000 donation payments to community organisations operating from Council leased or licensed facilities impacted by the event to help make facilities safe, clean-up, conduct minor repairs and to return to operation. </w:t>
      </w:r>
    </w:p>
    <w:p w14:paraId="5ED704E4" w14:textId="77777777" w:rsidR="00DA056C" w:rsidRDefault="00DA056C" w:rsidP="00015E37"/>
    <w:p w14:paraId="298193C3" w14:textId="77777777" w:rsidR="00DA056C" w:rsidRDefault="00DA056C" w:rsidP="00015E37">
      <w:r>
        <w:t xml:space="preserve">The Lord Mayor's Community Sustainability and Environmental Grants program provides funding to groups and individuals across Brisbane to carry out projects that improve Brisbane's natural environment and sustainability. </w:t>
      </w:r>
    </w:p>
    <w:p w14:paraId="25255C79" w14:textId="77777777" w:rsidR="00DA056C" w:rsidRDefault="00DA056C" w:rsidP="00015E37"/>
    <w:p w14:paraId="7F2B11A5" w14:textId="7064D603" w:rsidR="00015E37" w:rsidRPr="00956F2F" w:rsidRDefault="00DA056C" w:rsidP="00015E37">
      <w:r w:rsidRPr="00956F2F">
        <w:t>In 2021-22, more than $6.5 million in grants were allocated to the city’s community groups to help them build on Brisbane’s lifestyle and to assist in recovery from the 2022 severe weather and flooding.</w:t>
      </w:r>
    </w:p>
    <w:p w14:paraId="5BDC2A85" w14:textId="5BB06E1E" w:rsidR="00DD1F6F" w:rsidRDefault="00DD1F6F" w:rsidP="008835DB">
      <w:pPr>
        <w:pStyle w:val="Heading4"/>
      </w:pPr>
      <w:r w:rsidRPr="00DD1F6F">
        <w:t>Community Grants</w:t>
      </w:r>
    </w:p>
    <w:p w14:paraId="1A7D6957" w14:textId="77777777" w:rsidR="00DD1F6F" w:rsidRPr="00DD1F6F" w:rsidRDefault="00DD1F6F" w:rsidP="00015E37">
      <w:pPr>
        <w:rPr>
          <w:b/>
          <w:bCs/>
        </w:rPr>
      </w:pPr>
    </w:p>
    <w:tbl>
      <w:tblPr>
        <w:tblStyle w:val="TableProfessional"/>
        <w:tblW w:w="0" w:type="auto"/>
        <w:tblLayout w:type="fixed"/>
        <w:tblLook w:val="01E0" w:firstRow="1" w:lastRow="1" w:firstColumn="1" w:lastColumn="1" w:noHBand="0" w:noVBand="0"/>
        <w:tblCaption w:val="Community Grants"/>
      </w:tblPr>
      <w:tblGrid>
        <w:gridCol w:w="2119"/>
        <w:gridCol w:w="283"/>
        <w:gridCol w:w="3969"/>
        <w:gridCol w:w="1559"/>
        <w:gridCol w:w="1552"/>
      </w:tblGrid>
      <w:tr w:rsidR="00DD1F6F" w14:paraId="6A119ADB" w14:textId="77777777" w:rsidTr="00D01AE9">
        <w:trPr>
          <w:cnfStyle w:val="100000000000" w:firstRow="1" w:lastRow="0" w:firstColumn="0" w:lastColumn="0" w:oddVBand="0" w:evenVBand="0" w:oddHBand="0" w:evenHBand="0" w:firstRowFirstColumn="0" w:firstRowLastColumn="0" w:lastRowFirstColumn="0" w:lastRowLastColumn="0"/>
          <w:trHeight w:hRule="exact" w:val="546"/>
          <w:tblHeader/>
        </w:trPr>
        <w:tc>
          <w:tcPr>
            <w:tcW w:w="2402" w:type="dxa"/>
            <w:gridSpan w:val="2"/>
            <w:vAlign w:val="center"/>
          </w:tcPr>
          <w:p w14:paraId="5A53DE78" w14:textId="64B9FC12" w:rsidR="00DD1F6F" w:rsidRPr="006623F1" w:rsidRDefault="00DD1F6F" w:rsidP="00D01AE9">
            <w:pPr>
              <w:rPr>
                <w:b w:val="0"/>
                <w:bCs w:val="0"/>
                <w:color w:val="FFFFFF"/>
                <w:spacing w:val="1"/>
                <w:w w:val="85"/>
                <w:sz w:val="19"/>
                <w:szCs w:val="19"/>
              </w:rPr>
            </w:pPr>
            <w:r>
              <w:rPr>
                <w:sz w:val="19"/>
                <w:szCs w:val="19"/>
              </w:rPr>
              <w:t>Grant program</w:t>
            </w:r>
          </w:p>
        </w:tc>
        <w:tc>
          <w:tcPr>
            <w:tcW w:w="3969" w:type="dxa"/>
            <w:vAlign w:val="center"/>
          </w:tcPr>
          <w:p w14:paraId="0BB290AB" w14:textId="7E95246A" w:rsidR="00DD1F6F" w:rsidRPr="006623F1" w:rsidRDefault="00DD1F6F" w:rsidP="00D01AE9">
            <w:pPr>
              <w:rPr>
                <w:color w:val="FFFFFF"/>
                <w:spacing w:val="1"/>
                <w:w w:val="90"/>
                <w:sz w:val="19"/>
                <w:szCs w:val="19"/>
              </w:rPr>
            </w:pPr>
            <w:r>
              <w:rPr>
                <w:sz w:val="19"/>
                <w:szCs w:val="19"/>
              </w:rPr>
              <w:t>Description</w:t>
            </w:r>
          </w:p>
        </w:tc>
        <w:tc>
          <w:tcPr>
            <w:tcW w:w="1559" w:type="dxa"/>
            <w:vAlign w:val="center"/>
          </w:tcPr>
          <w:p w14:paraId="2397F094" w14:textId="160362BE" w:rsidR="00DD1F6F" w:rsidRPr="006623F1" w:rsidRDefault="00DD1F6F" w:rsidP="00D01AE9">
            <w:pPr>
              <w:rPr>
                <w:color w:val="FFFFFF"/>
                <w:spacing w:val="1"/>
                <w:w w:val="90"/>
                <w:sz w:val="19"/>
                <w:szCs w:val="19"/>
              </w:rPr>
            </w:pPr>
            <w:r>
              <w:rPr>
                <w:color w:val="FFFFFF"/>
                <w:spacing w:val="1"/>
                <w:w w:val="90"/>
                <w:sz w:val="19"/>
                <w:szCs w:val="19"/>
              </w:rPr>
              <w:t>Funding per project</w:t>
            </w:r>
          </w:p>
        </w:tc>
        <w:tc>
          <w:tcPr>
            <w:tcW w:w="1552" w:type="dxa"/>
            <w:vAlign w:val="center"/>
          </w:tcPr>
          <w:p w14:paraId="17CAB4AE" w14:textId="77777777" w:rsidR="00C51339" w:rsidRDefault="00DD1F6F" w:rsidP="00D01AE9">
            <w:pPr>
              <w:rPr>
                <w:b w:val="0"/>
                <w:bCs w:val="0"/>
                <w:color w:val="FFFFFF"/>
                <w:spacing w:val="1"/>
                <w:w w:val="90"/>
                <w:sz w:val="19"/>
                <w:szCs w:val="19"/>
              </w:rPr>
            </w:pPr>
            <w:r>
              <w:rPr>
                <w:color w:val="FFFFFF"/>
                <w:spacing w:val="1"/>
                <w:w w:val="90"/>
                <w:sz w:val="19"/>
                <w:szCs w:val="19"/>
              </w:rPr>
              <w:t>Total funding</w:t>
            </w:r>
          </w:p>
          <w:p w14:paraId="63FFDEC2" w14:textId="080716BD" w:rsidR="00DD1F6F" w:rsidRPr="006623F1" w:rsidRDefault="00DD1F6F" w:rsidP="00D01AE9">
            <w:pPr>
              <w:rPr>
                <w:b w:val="0"/>
                <w:bCs w:val="0"/>
                <w:color w:val="FFFFFF"/>
                <w:spacing w:val="1"/>
                <w:w w:val="90"/>
                <w:sz w:val="19"/>
                <w:szCs w:val="19"/>
              </w:rPr>
            </w:pPr>
            <w:r>
              <w:rPr>
                <w:color w:val="FFFFFF"/>
                <w:spacing w:val="1"/>
                <w:w w:val="90"/>
                <w:sz w:val="19"/>
                <w:szCs w:val="19"/>
              </w:rPr>
              <w:t>in 2</w:t>
            </w:r>
            <w:r w:rsidR="00C51339">
              <w:rPr>
                <w:color w:val="FFFFFF"/>
                <w:spacing w:val="1"/>
                <w:w w:val="90"/>
                <w:sz w:val="19"/>
                <w:szCs w:val="19"/>
              </w:rPr>
              <w:t>0</w:t>
            </w:r>
            <w:r>
              <w:rPr>
                <w:color w:val="FFFFFF"/>
                <w:spacing w:val="1"/>
                <w:w w:val="90"/>
                <w:sz w:val="19"/>
                <w:szCs w:val="19"/>
              </w:rPr>
              <w:t>21-22</w:t>
            </w:r>
          </w:p>
        </w:tc>
      </w:tr>
      <w:tr w:rsidR="00C51339" w14:paraId="7F93164B" w14:textId="77777777" w:rsidTr="00C51339">
        <w:trPr>
          <w:trHeight w:val="317"/>
        </w:trPr>
        <w:tc>
          <w:tcPr>
            <w:tcW w:w="2119" w:type="dxa"/>
            <w:vAlign w:val="center"/>
          </w:tcPr>
          <w:p w14:paraId="1A5E07D8" w14:textId="15C5D3CF" w:rsidR="00C51339" w:rsidRPr="003940A2" w:rsidRDefault="00C51339" w:rsidP="00C51339">
            <w:pPr>
              <w:rPr>
                <w:sz w:val="19"/>
                <w:szCs w:val="19"/>
              </w:rPr>
            </w:pPr>
            <w:r w:rsidRPr="00A64E2F">
              <w:rPr>
                <w:sz w:val="19"/>
                <w:szCs w:val="19"/>
              </w:rPr>
              <w:t>Lord Mayor’s Better Suburbs Grants, Community Support Category</w:t>
            </w:r>
          </w:p>
        </w:tc>
        <w:tc>
          <w:tcPr>
            <w:tcW w:w="4252" w:type="dxa"/>
            <w:gridSpan w:val="2"/>
            <w:vAlign w:val="center"/>
          </w:tcPr>
          <w:p w14:paraId="406EB05B" w14:textId="615B5688" w:rsidR="00C51339" w:rsidRPr="003940A2" w:rsidRDefault="00C51339" w:rsidP="00C51339">
            <w:pPr>
              <w:rPr>
                <w:rFonts w:eastAsia="Calibri" w:cs="Arial"/>
                <w:sz w:val="19"/>
                <w:szCs w:val="19"/>
              </w:rPr>
            </w:pPr>
            <w:r w:rsidRPr="00A64E2F">
              <w:rPr>
                <w:sz w:val="19"/>
                <w:szCs w:val="19"/>
              </w:rPr>
              <w:t>Supports not-for-profit community organisations to deliver projects and activities across the city that respond to local community needs, improve community facilities and build organisational capacity.</w:t>
            </w:r>
          </w:p>
        </w:tc>
        <w:tc>
          <w:tcPr>
            <w:tcW w:w="1559" w:type="dxa"/>
            <w:vAlign w:val="center"/>
          </w:tcPr>
          <w:p w14:paraId="577FF132" w14:textId="0813914D" w:rsidR="00C51339" w:rsidRDefault="00C51339" w:rsidP="00C51339">
            <w:pPr>
              <w:rPr>
                <w:rFonts w:cs="Arial"/>
                <w:color w:val="171A1C"/>
                <w:spacing w:val="-2"/>
                <w:w w:val="110"/>
                <w:sz w:val="19"/>
                <w:szCs w:val="19"/>
              </w:rPr>
            </w:pPr>
            <w:r w:rsidRPr="00A64E2F">
              <w:rPr>
                <w:rFonts w:eastAsia="Calibri" w:cs="Arial"/>
                <w:sz w:val="19"/>
                <w:szCs w:val="19"/>
              </w:rPr>
              <w:t xml:space="preserve">Up to $10,000 </w:t>
            </w:r>
          </w:p>
        </w:tc>
        <w:tc>
          <w:tcPr>
            <w:tcW w:w="1552" w:type="dxa"/>
            <w:vAlign w:val="center"/>
          </w:tcPr>
          <w:p w14:paraId="71706301" w14:textId="71B9EE0B" w:rsidR="00C51339" w:rsidRPr="003940A2" w:rsidRDefault="00C51339" w:rsidP="00C51339">
            <w:pPr>
              <w:rPr>
                <w:rFonts w:cs="Arial"/>
                <w:color w:val="171A1C"/>
                <w:spacing w:val="-2"/>
                <w:w w:val="110"/>
                <w:sz w:val="19"/>
                <w:szCs w:val="19"/>
              </w:rPr>
            </w:pPr>
            <w:r w:rsidRPr="00A64E2F">
              <w:rPr>
                <w:sz w:val="19"/>
                <w:szCs w:val="19"/>
              </w:rPr>
              <w:t>$814,399.64</w:t>
            </w:r>
          </w:p>
        </w:tc>
      </w:tr>
      <w:tr w:rsidR="00C51339" w14:paraId="0A4E676B" w14:textId="77777777" w:rsidTr="00C51339">
        <w:trPr>
          <w:trHeight w:val="317"/>
        </w:trPr>
        <w:tc>
          <w:tcPr>
            <w:tcW w:w="2119" w:type="dxa"/>
            <w:vAlign w:val="center"/>
          </w:tcPr>
          <w:p w14:paraId="06845A04" w14:textId="04EE093F" w:rsidR="00C51339" w:rsidRPr="003940A2" w:rsidRDefault="00C51339" w:rsidP="00C51339">
            <w:pPr>
              <w:rPr>
                <w:sz w:val="19"/>
                <w:szCs w:val="19"/>
              </w:rPr>
            </w:pPr>
            <w:r w:rsidRPr="00A64E2F">
              <w:rPr>
                <w:sz w:val="19"/>
                <w:szCs w:val="19"/>
              </w:rPr>
              <w:t>Lord Mayor’s Better Suburbs Grants, Community Facility Category</w:t>
            </w:r>
          </w:p>
        </w:tc>
        <w:tc>
          <w:tcPr>
            <w:tcW w:w="4252" w:type="dxa"/>
            <w:gridSpan w:val="2"/>
            <w:vAlign w:val="center"/>
          </w:tcPr>
          <w:p w14:paraId="48CB420B" w14:textId="3AE56312" w:rsidR="00C51339" w:rsidRPr="003940A2" w:rsidRDefault="00C51339" w:rsidP="00C51339">
            <w:pPr>
              <w:rPr>
                <w:rFonts w:eastAsia="Calibri" w:cs="Arial"/>
                <w:sz w:val="19"/>
                <w:szCs w:val="19"/>
              </w:rPr>
            </w:pPr>
            <w:r w:rsidRPr="00A64E2F">
              <w:rPr>
                <w:sz w:val="19"/>
                <w:szCs w:val="19"/>
              </w:rPr>
              <w:t>Supports not-for-profit community organisations to improve, develop and maintain community facilities. Funding can be used for both the planning and design, and construction, phases of projects.</w:t>
            </w:r>
          </w:p>
        </w:tc>
        <w:tc>
          <w:tcPr>
            <w:tcW w:w="1559" w:type="dxa"/>
            <w:vAlign w:val="center"/>
          </w:tcPr>
          <w:p w14:paraId="709CA99B" w14:textId="0D167153" w:rsidR="00C51339" w:rsidRDefault="00C51339" w:rsidP="00C51339">
            <w:pPr>
              <w:rPr>
                <w:rFonts w:cs="Arial"/>
                <w:color w:val="171A1C"/>
                <w:w w:val="110"/>
                <w:sz w:val="19"/>
                <w:szCs w:val="19"/>
              </w:rPr>
            </w:pPr>
            <w:r w:rsidRPr="00A64E2F">
              <w:rPr>
                <w:sz w:val="19"/>
                <w:szCs w:val="19"/>
              </w:rPr>
              <w:t>$10,000 to $200,000</w:t>
            </w:r>
          </w:p>
        </w:tc>
        <w:tc>
          <w:tcPr>
            <w:tcW w:w="1552" w:type="dxa"/>
            <w:vAlign w:val="center"/>
          </w:tcPr>
          <w:p w14:paraId="38B17125" w14:textId="31063114" w:rsidR="00C51339" w:rsidRPr="003940A2" w:rsidRDefault="00C51339" w:rsidP="00C51339">
            <w:pPr>
              <w:rPr>
                <w:rFonts w:cs="Arial"/>
                <w:color w:val="171A1C"/>
                <w:w w:val="110"/>
                <w:sz w:val="19"/>
                <w:szCs w:val="19"/>
              </w:rPr>
            </w:pPr>
            <w:r w:rsidRPr="00A64E2F">
              <w:rPr>
                <w:sz w:val="19"/>
                <w:szCs w:val="19"/>
              </w:rPr>
              <w:t>$1,077,332.84</w:t>
            </w:r>
          </w:p>
        </w:tc>
      </w:tr>
      <w:tr w:rsidR="00C51339" w14:paraId="061C499C" w14:textId="77777777" w:rsidTr="00C51339">
        <w:trPr>
          <w:trHeight w:val="317"/>
        </w:trPr>
        <w:tc>
          <w:tcPr>
            <w:tcW w:w="2119" w:type="dxa"/>
            <w:vAlign w:val="center"/>
          </w:tcPr>
          <w:p w14:paraId="63563A5F" w14:textId="5595A162" w:rsidR="00C51339" w:rsidRPr="003940A2" w:rsidRDefault="00C51339" w:rsidP="00C51339">
            <w:pPr>
              <w:rPr>
                <w:sz w:val="19"/>
                <w:szCs w:val="19"/>
              </w:rPr>
            </w:pPr>
            <w:r w:rsidRPr="00A64E2F">
              <w:rPr>
                <w:sz w:val="19"/>
                <w:szCs w:val="19"/>
              </w:rPr>
              <w:t>Community Facility Disaster Relief Payment Program</w:t>
            </w:r>
          </w:p>
        </w:tc>
        <w:tc>
          <w:tcPr>
            <w:tcW w:w="4252" w:type="dxa"/>
            <w:gridSpan w:val="2"/>
            <w:vAlign w:val="center"/>
          </w:tcPr>
          <w:p w14:paraId="7CE23894" w14:textId="685D13A0" w:rsidR="00C51339" w:rsidRPr="003940A2" w:rsidRDefault="00C51339" w:rsidP="00C51339">
            <w:pPr>
              <w:rPr>
                <w:rFonts w:eastAsia="Calibri" w:cs="Arial"/>
                <w:sz w:val="19"/>
                <w:szCs w:val="19"/>
              </w:rPr>
            </w:pPr>
            <w:r w:rsidRPr="00A64E2F">
              <w:rPr>
                <w:sz w:val="19"/>
                <w:szCs w:val="19"/>
              </w:rPr>
              <w:t>Emergency payments to community organisations operating from Council leased or licensed facilities impacted by the 2022 floods to assist in their recovery.</w:t>
            </w:r>
          </w:p>
        </w:tc>
        <w:tc>
          <w:tcPr>
            <w:tcW w:w="1559" w:type="dxa"/>
            <w:vAlign w:val="center"/>
          </w:tcPr>
          <w:p w14:paraId="02019DE5" w14:textId="55C6D7F6" w:rsidR="00C51339" w:rsidRDefault="00C51339" w:rsidP="00C51339">
            <w:pPr>
              <w:rPr>
                <w:rFonts w:cs="Arial"/>
                <w:color w:val="171A1C"/>
                <w:w w:val="110"/>
                <w:sz w:val="19"/>
                <w:szCs w:val="19"/>
              </w:rPr>
            </w:pPr>
            <w:r w:rsidRPr="00A64E2F">
              <w:rPr>
                <w:sz w:val="19"/>
                <w:szCs w:val="19"/>
              </w:rPr>
              <w:t>$5,000</w:t>
            </w:r>
          </w:p>
        </w:tc>
        <w:tc>
          <w:tcPr>
            <w:tcW w:w="1552" w:type="dxa"/>
            <w:vAlign w:val="center"/>
          </w:tcPr>
          <w:p w14:paraId="0DA17543" w14:textId="4857D55A" w:rsidR="00C51339" w:rsidRPr="003940A2" w:rsidRDefault="00C51339" w:rsidP="00C51339">
            <w:pPr>
              <w:rPr>
                <w:rFonts w:cs="Arial"/>
                <w:color w:val="171A1C"/>
                <w:w w:val="110"/>
                <w:sz w:val="19"/>
                <w:szCs w:val="19"/>
              </w:rPr>
            </w:pPr>
            <w:r w:rsidRPr="00A64E2F">
              <w:rPr>
                <w:sz w:val="19"/>
                <w:szCs w:val="19"/>
              </w:rPr>
              <w:t>$1,560,000.00</w:t>
            </w:r>
          </w:p>
        </w:tc>
      </w:tr>
      <w:tr w:rsidR="00C51339" w14:paraId="72FDDAE1" w14:textId="77777777" w:rsidTr="00C51339">
        <w:trPr>
          <w:trHeight w:val="317"/>
        </w:trPr>
        <w:tc>
          <w:tcPr>
            <w:tcW w:w="2119" w:type="dxa"/>
            <w:vAlign w:val="center"/>
          </w:tcPr>
          <w:p w14:paraId="69D9F26A" w14:textId="6CA0C77E" w:rsidR="00C51339" w:rsidRPr="003940A2" w:rsidRDefault="00C51339" w:rsidP="00C51339">
            <w:pPr>
              <w:rPr>
                <w:sz w:val="19"/>
                <w:szCs w:val="19"/>
              </w:rPr>
            </w:pPr>
            <w:r w:rsidRPr="00A64E2F">
              <w:rPr>
                <w:sz w:val="19"/>
                <w:szCs w:val="19"/>
              </w:rPr>
              <w:t>Housing Support Program</w:t>
            </w:r>
          </w:p>
        </w:tc>
        <w:tc>
          <w:tcPr>
            <w:tcW w:w="4252" w:type="dxa"/>
            <w:gridSpan w:val="2"/>
            <w:vAlign w:val="center"/>
          </w:tcPr>
          <w:p w14:paraId="064096FB" w14:textId="6F1218E4" w:rsidR="00C51339" w:rsidRPr="003940A2" w:rsidRDefault="00C51339" w:rsidP="00C51339">
            <w:pPr>
              <w:rPr>
                <w:rFonts w:eastAsia="Calibri" w:cs="Arial"/>
                <w:sz w:val="19"/>
                <w:szCs w:val="19"/>
              </w:rPr>
            </w:pPr>
            <w:r w:rsidRPr="00A64E2F">
              <w:rPr>
                <w:sz w:val="19"/>
                <w:szCs w:val="19"/>
              </w:rPr>
              <w:t>Provides community organisations with funds to deliver projects or services that respond to the housing and social needs of homeless people in Brisbane's inner north.</w:t>
            </w:r>
          </w:p>
        </w:tc>
        <w:tc>
          <w:tcPr>
            <w:tcW w:w="1559" w:type="dxa"/>
            <w:vAlign w:val="center"/>
          </w:tcPr>
          <w:p w14:paraId="5EE03532" w14:textId="2451E73A" w:rsidR="00C51339" w:rsidRDefault="00C51339" w:rsidP="00C51339">
            <w:pPr>
              <w:rPr>
                <w:rFonts w:cs="Arial"/>
                <w:color w:val="171A1C"/>
                <w:spacing w:val="-5"/>
                <w:w w:val="110"/>
                <w:sz w:val="19"/>
                <w:szCs w:val="19"/>
              </w:rPr>
            </w:pPr>
            <w:r w:rsidRPr="00A64E2F">
              <w:rPr>
                <w:sz w:val="19"/>
                <w:szCs w:val="19"/>
              </w:rPr>
              <w:t>$2000 to $10,000</w:t>
            </w:r>
          </w:p>
        </w:tc>
        <w:tc>
          <w:tcPr>
            <w:tcW w:w="1552" w:type="dxa"/>
            <w:vAlign w:val="center"/>
          </w:tcPr>
          <w:p w14:paraId="76ECBC39" w14:textId="75207468" w:rsidR="00C51339" w:rsidRPr="003940A2" w:rsidRDefault="00C51339" w:rsidP="00C51339">
            <w:pPr>
              <w:rPr>
                <w:rFonts w:cs="Arial"/>
                <w:color w:val="171A1C"/>
                <w:spacing w:val="-5"/>
                <w:w w:val="110"/>
                <w:sz w:val="19"/>
                <w:szCs w:val="19"/>
              </w:rPr>
            </w:pPr>
            <w:r w:rsidRPr="00A64E2F">
              <w:rPr>
                <w:sz w:val="19"/>
                <w:szCs w:val="19"/>
              </w:rPr>
              <w:t>$19,090.91</w:t>
            </w:r>
          </w:p>
        </w:tc>
      </w:tr>
      <w:tr w:rsidR="00C51339" w14:paraId="21E2F0C5" w14:textId="77777777" w:rsidTr="00C51339">
        <w:trPr>
          <w:trHeight w:val="317"/>
        </w:trPr>
        <w:tc>
          <w:tcPr>
            <w:tcW w:w="2119" w:type="dxa"/>
            <w:vAlign w:val="center"/>
          </w:tcPr>
          <w:p w14:paraId="4AF36DBA" w14:textId="791EBFE6" w:rsidR="00C51339" w:rsidRPr="003940A2" w:rsidRDefault="00C51339" w:rsidP="00C51339">
            <w:pPr>
              <w:rPr>
                <w:sz w:val="19"/>
                <w:szCs w:val="19"/>
              </w:rPr>
            </w:pPr>
            <w:r w:rsidRPr="00A64E2F">
              <w:rPr>
                <w:sz w:val="19"/>
                <w:szCs w:val="19"/>
              </w:rPr>
              <w:t>Pathways out of Homelessness Grant Program</w:t>
            </w:r>
          </w:p>
        </w:tc>
        <w:tc>
          <w:tcPr>
            <w:tcW w:w="4252" w:type="dxa"/>
            <w:gridSpan w:val="2"/>
            <w:vAlign w:val="center"/>
          </w:tcPr>
          <w:p w14:paraId="0FC2D377" w14:textId="2BB4E027" w:rsidR="00C51339" w:rsidRPr="003940A2" w:rsidRDefault="00C51339" w:rsidP="00C51339">
            <w:pPr>
              <w:rPr>
                <w:rFonts w:eastAsia="Calibri" w:cs="Arial"/>
                <w:sz w:val="19"/>
                <w:szCs w:val="19"/>
              </w:rPr>
            </w:pPr>
            <w:r w:rsidRPr="00A64E2F">
              <w:rPr>
                <w:sz w:val="19"/>
                <w:szCs w:val="19"/>
              </w:rPr>
              <w:t>Enables new, innovative and sustainable solutions to address the growing community issue of homelessness. The final payments to projects approved for three-year funding were released in 2021-22.</w:t>
            </w:r>
          </w:p>
        </w:tc>
        <w:tc>
          <w:tcPr>
            <w:tcW w:w="1559" w:type="dxa"/>
            <w:vAlign w:val="center"/>
          </w:tcPr>
          <w:p w14:paraId="0A65E21A" w14:textId="55080CE9" w:rsidR="00C51339" w:rsidRDefault="00C51339" w:rsidP="00C51339">
            <w:pPr>
              <w:rPr>
                <w:rFonts w:cs="Arial"/>
                <w:color w:val="171A1C"/>
                <w:w w:val="110"/>
                <w:sz w:val="19"/>
                <w:szCs w:val="19"/>
              </w:rPr>
            </w:pPr>
            <w:r w:rsidRPr="00A64E2F">
              <w:rPr>
                <w:sz w:val="19"/>
                <w:szCs w:val="19"/>
              </w:rPr>
              <w:t>Up to a total of $450,000 over three years; or $20,000 to $200,000 for one year.</w:t>
            </w:r>
          </w:p>
        </w:tc>
        <w:tc>
          <w:tcPr>
            <w:tcW w:w="1552" w:type="dxa"/>
            <w:vAlign w:val="center"/>
          </w:tcPr>
          <w:p w14:paraId="40373B18" w14:textId="30E43132" w:rsidR="00C51339" w:rsidRPr="003940A2" w:rsidRDefault="00C51339" w:rsidP="00C51339">
            <w:pPr>
              <w:rPr>
                <w:rFonts w:cs="Arial"/>
                <w:color w:val="171A1C"/>
                <w:w w:val="110"/>
                <w:sz w:val="19"/>
                <w:szCs w:val="19"/>
              </w:rPr>
            </w:pPr>
            <w:r w:rsidRPr="00A64E2F">
              <w:rPr>
                <w:sz w:val="19"/>
                <w:szCs w:val="19"/>
              </w:rPr>
              <w:t>$1,000,000.00</w:t>
            </w:r>
          </w:p>
        </w:tc>
      </w:tr>
      <w:tr w:rsidR="00C51339" w14:paraId="7A33F48D" w14:textId="77777777" w:rsidTr="00C51339">
        <w:trPr>
          <w:trHeight w:val="317"/>
        </w:trPr>
        <w:tc>
          <w:tcPr>
            <w:tcW w:w="2119" w:type="dxa"/>
            <w:vAlign w:val="center"/>
          </w:tcPr>
          <w:p w14:paraId="689E1050" w14:textId="3D4009E1" w:rsidR="00C51339" w:rsidRPr="003940A2" w:rsidRDefault="00C51339" w:rsidP="00C51339">
            <w:pPr>
              <w:rPr>
                <w:sz w:val="19"/>
                <w:szCs w:val="19"/>
              </w:rPr>
            </w:pPr>
            <w:r w:rsidRPr="00A64E2F">
              <w:rPr>
                <w:sz w:val="19"/>
                <w:szCs w:val="19"/>
              </w:rPr>
              <w:t>Lord Mayor’s Community Fund</w:t>
            </w:r>
          </w:p>
        </w:tc>
        <w:tc>
          <w:tcPr>
            <w:tcW w:w="4252" w:type="dxa"/>
            <w:gridSpan w:val="2"/>
            <w:vAlign w:val="center"/>
          </w:tcPr>
          <w:p w14:paraId="1A3B825F" w14:textId="5CC7D7DA" w:rsidR="00C51339" w:rsidRPr="003940A2" w:rsidRDefault="00C51339" w:rsidP="00C51339">
            <w:pPr>
              <w:rPr>
                <w:rFonts w:eastAsia="Calibri" w:cs="Arial"/>
                <w:sz w:val="19"/>
                <w:szCs w:val="19"/>
              </w:rPr>
            </w:pPr>
            <w:r w:rsidRPr="00A64E2F">
              <w:rPr>
                <w:sz w:val="19"/>
                <w:szCs w:val="19"/>
              </w:rPr>
              <w:t xml:space="preserve">Each Councillor is allocated $35,000 for community projects undertaken within their ward. The Lord Mayor is also allocated $35,000 </w:t>
            </w:r>
            <w:r w:rsidRPr="00A64E2F">
              <w:rPr>
                <w:sz w:val="19"/>
                <w:szCs w:val="19"/>
              </w:rPr>
              <w:lastRenderedPageBreak/>
              <w:t>for community projects that involve multiple wards.</w:t>
            </w:r>
          </w:p>
        </w:tc>
        <w:tc>
          <w:tcPr>
            <w:tcW w:w="1559" w:type="dxa"/>
            <w:vAlign w:val="center"/>
          </w:tcPr>
          <w:p w14:paraId="687D03F0" w14:textId="79B09B3C" w:rsidR="00C51339" w:rsidRDefault="00C51339" w:rsidP="00C51339">
            <w:pPr>
              <w:rPr>
                <w:rFonts w:cs="Arial"/>
                <w:color w:val="171A1C"/>
                <w:spacing w:val="-5"/>
                <w:w w:val="110"/>
                <w:sz w:val="19"/>
                <w:szCs w:val="19"/>
              </w:rPr>
            </w:pPr>
            <w:r w:rsidRPr="00A64E2F">
              <w:rPr>
                <w:sz w:val="19"/>
                <w:szCs w:val="19"/>
              </w:rPr>
              <w:lastRenderedPageBreak/>
              <w:t>$250 to $10,000</w:t>
            </w:r>
          </w:p>
        </w:tc>
        <w:tc>
          <w:tcPr>
            <w:tcW w:w="1552" w:type="dxa"/>
            <w:vAlign w:val="center"/>
          </w:tcPr>
          <w:p w14:paraId="780530F4" w14:textId="07405339" w:rsidR="00C51339" w:rsidRPr="003940A2" w:rsidRDefault="00C51339" w:rsidP="00C51339">
            <w:pPr>
              <w:rPr>
                <w:rFonts w:cs="Arial"/>
                <w:color w:val="171A1C"/>
                <w:spacing w:val="-5"/>
                <w:w w:val="110"/>
                <w:sz w:val="19"/>
                <w:szCs w:val="19"/>
              </w:rPr>
            </w:pPr>
            <w:r w:rsidRPr="00A64E2F">
              <w:rPr>
                <w:sz w:val="19"/>
                <w:szCs w:val="19"/>
              </w:rPr>
              <w:t>$943,792.62</w:t>
            </w:r>
          </w:p>
        </w:tc>
      </w:tr>
      <w:tr w:rsidR="00C51339" w14:paraId="7D47E853" w14:textId="77777777" w:rsidTr="00C51339">
        <w:trPr>
          <w:trHeight w:val="317"/>
        </w:trPr>
        <w:tc>
          <w:tcPr>
            <w:tcW w:w="2119" w:type="dxa"/>
            <w:vAlign w:val="center"/>
          </w:tcPr>
          <w:p w14:paraId="6D3F0B69" w14:textId="49C56016" w:rsidR="00C51339" w:rsidRPr="003940A2" w:rsidRDefault="00C51339" w:rsidP="00C51339">
            <w:pPr>
              <w:rPr>
                <w:sz w:val="19"/>
                <w:szCs w:val="19"/>
              </w:rPr>
            </w:pPr>
            <w:r w:rsidRPr="00A64E2F">
              <w:rPr>
                <w:sz w:val="19"/>
                <w:szCs w:val="19"/>
              </w:rPr>
              <w:t>Seniors Celebration Donation</w:t>
            </w:r>
          </w:p>
        </w:tc>
        <w:tc>
          <w:tcPr>
            <w:tcW w:w="4252" w:type="dxa"/>
            <w:gridSpan w:val="2"/>
            <w:vAlign w:val="center"/>
          </w:tcPr>
          <w:p w14:paraId="3639C56D" w14:textId="3404168B" w:rsidR="00C51339" w:rsidRPr="003940A2" w:rsidRDefault="00C51339" w:rsidP="00C51339">
            <w:pPr>
              <w:rPr>
                <w:rFonts w:cs="Arial"/>
                <w:color w:val="171A1C"/>
                <w:w w:val="110"/>
                <w:sz w:val="19"/>
                <w:szCs w:val="19"/>
              </w:rPr>
            </w:pPr>
            <w:r w:rsidRPr="00A64E2F">
              <w:rPr>
                <w:sz w:val="19"/>
                <w:szCs w:val="19"/>
              </w:rPr>
              <w:t>Supports senior citizen groups towards the cost of activities such as social outings and Christmas parties.</w:t>
            </w:r>
          </w:p>
        </w:tc>
        <w:tc>
          <w:tcPr>
            <w:tcW w:w="1559" w:type="dxa"/>
            <w:vAlign w:val="center"/>
          </w:tcPr>
          <w:p w14:paraId="4E142755" w14:textId="1BE19137" w:rsidR="00C51339" w:rsidRDefault="00C51339" w:rsidP="00C51339">
            <w:pPr>
              <w:rPr>
                <w:rFonts w:cs="Arial"/>
                <w:color w:val="171A1C"/>
                <w:spacing w:val="-5"/>
                <w:w w:val="110"/>
                <w:sz w:val="19"/>
                <w:szCs w:val="19"/>
              </w:rPr>
            </w:pPr>
            <w:r w:rsidRPr="00A64E2F">
              <w:rPr>
                <w:sz w:val="19"/>
                <w:szCs w:val="19"/>
              </w:rPr>
              <w:t>$100 to $300</w:t>
            </w:r>
          </w:p>
        </w:tc>
        <w:tc>
          <w:tcPr>
            <w:tcW w:w="1552" w:type="dxa"/>
            <w:vAlign w:val="center"/>
          </w:tcPr>
          <w:p w14:paraId="6157B858" w14:textId="378C9FBB" w:rsidR="00C51339" w:rsidRPr="003940A2" w:rsidRDefault="00C51339" w:rsidP="00C51339">
            <w:pPr>
              <w:rPr>
                <w:rFonts w:cs="Arial"/>
                <w:color w:val="171A1C"/>
                <w:spacing w:val="-5"/>
                <w:w w:val="110"/>
                <w:sz w:val="19"/>
                <w:szCs w:val="19"/>
              </w:rPr>
            </w:pPr>
            <w:r w:rsidRPr="00A64E2F">
              <w:rPr>
                <w:sz w:val="19"/>
                <w:szCs w:val="19"/>
              </w:rPr>
              <w:t>$120,020.00</w:t>
            </w:r>
          </w:p>
        </w:tc>
      </w:tr>
      <w:tr w:rsidR="00C51339" w14:paraId="64891016" w14:textId="77777777" w:rsidTr="00C51339">
        <w:trPr>
          <w:trHeight w:val="317"/>
        </w:trPr>
        <w:tc>
          <w:tcPr>
            <w:tcW w:w="2119" w:type="dxa"/>
            <w:vAlign w:val="center"/>
          </w:tcPr>
          <w:p w14:paraId="463904BB" w14:textId="793B184C" w:rsidR="00C51339" w:rsidRPr="00A64E2F" w:rsidRDefault="00C51339" w:rsidP="00C51339">
            <w:pPr>
              <w:rPr>
                <w:sz w:val="19"/>
                <w:szCs w:val="19"/>
              </w:rPr>
            </w:pPr>
            <w:r w:rsidRPr="00A64E2F">
              <w:rPr>
                <w:sz w:val="19"/>
                <w:szCs w:val="19"/>
              </w:rPr>
              <w:t>Community Support Funding Program</w:t>
            </w:r>
          </w:p>
        </w:tc>
        <w:tc>
          <w:tcPr>
            <w:tcW w:w="4252" w:type="dxa"/>
            <w:gridSpan w:val="2"/>
            <w:vAlign w:val="center"/>
          </w:tcPr>
          <w:p w14:paraId="14775460" w14:textId="6B20028F" w:rsidR="00C51339" w:rsidRPr="00A64E2F" w:rsidRDefault="00C51339" w:rsidP="00C51339">
            <w:pPr>
              <w:rPr>
                <w:sz w:val="19"/>
                <w:szCs w:val="19"/>
              </w:rPr>
            </w:pPr>
            <w:r w:rsidRPr="00A64E2F">
              <w:rPr>
                <w:sz w:val="19"/>
                <w:szCs w:val="19"/>
              </w:rPr>
              <w:t>Provides financial assistance to community groups facing financial hardship and providers of affordable housing in the form of a credited percentage of their annual rates paid in the previous financial year.</w:t>
            </w:r>
          </w:p>
        </w:tc>
        <w:tc>
          <w:tcPr>
            <w:tcW w:w="1559" w:type="dxa"/>
            <w:vAlign w:val="center"/>
          </w:tcPr>
          <w:p w14:paraId="40ECA391" w14:textId="460F17F8" w:rsidR="00C51339" w:rsidRPr="00A64E2F" w:rsidRDefault="00C51339" w:rsidP="00C51339">
            <w:pPr>
              <w:rPr>
                <w:sz w:val="19"/>
                <w:szCs w:val="19"/>
              </w:rPr>
            </w:pPr>
            <w:r w:rsidRPr="00A64E2F">
              <w:rPr>
                <w:sz w:val="19"/>
                <w:szCs w:val="19"/>
              </w:rPr>
              <w:t>Varies</w:t>
            </w:r>
          </w:p>
        </w:tc>
        <w:tc>
          <w:tcPr>
            <w:tcW w:w="1552" w:type="dxa"/>
            <w:vAlign w:val="center"/>
          </w:tcPr>
          <w:p w14:paraId="514BD076" w14:textId="4C174DD9" w:rsidR="00C51339" w:rsidRPr="00A64E2F" w:rsidRDefault="00C51339" w:rsidP="00C51339">
            <w:pPr>
              <w:rPr>
                <w:sz w:val="19"/>
                <w:szCs w:val="19"/>
              </w:rPr>
            </w:pPr>
            <w:r w:rsidRPr="00A64E2F">
              <w:rPr>
                <w:sz w:val="19"/>
                <w:szCs w:val="19"/>
              </w:rPr>
              <w:t>$290,000.00</w:t>
            </w:r>
          </w:p>
        </w:tc>
      </w:tr>
      <w:tr w:rsidR="00C51339" w14:paraId="4B411B63" w14:textId="77777777" w:rsidTr="00C51339">
        <w:trPr>
          <w:trHeight w:val="317"/>
        </w:trPr>
        <w:tc>
          <w:tcPr>
            <w:tcW w:w="2119" w:type="dxa"/>
            <w:vAlign w:val="center"/>
          </w:tcPr>
          <w:p w14:paraId="3314C599" w14:textId="1BC48134" w:rsidR="00C51339" w:rsidRPr="00A64E2F" w:rsidRDefault="00C51339" w:rsidP="00C51339">
            <w:pPr>
              <w:rPr>
                <w:sz w:val="19"/>
                <w:szCs w:val="19"/>
              </w:rPr>
            </w:pPr>
            <w:r w:rsidRPr="00A64E2F">
              <w:rPr>
                <w:sz w:val="19"/>
                <w:szCs w:val="19"/>
              </w:rPr>
              <w:t>Creative Sparks Grants Program</w:t>
            </w:r>
          </w:p>
        </w:tc>
        <w:tc>
          <w:tcPr>
            <w:tcW w:w="4252" w:type="dxa"/>
            <w:gridSpan w:val="2"/>
            <w:vAlign w:val="center"/>
          </w:tcPr>
          <w:p w14:paraId="3EED5A85" w14:textId="5C9D725E" w:rsidR="00C51339" w:rsidRPr="00A64E2F" w:rsidRDefault="00C51339" w:rsidP="00C51339">
            <w:pPr>
              <w:rPr>
                <w:sz w:val="19"/>
                <w:szCs w:val="19"/>
              </w:rPr>
            </w:pPr>
            <w:r w:rsidRPr="00A64E2F">
              <w:rPr>
                <w:sz w:val="19"/>
                <w:szCs w:val="19"/>
              </w:rPr>
              <w:t>Supports artists, arts workers and producers who live and work in Brisbane, to ensure the city develops as a centre of creative activity.</w:t>
            </w:r>
          </w:p>
        </w:tc>
        <w:tc>
          <w:tcPr>
            <w:tcW w:w="1559" w:type="dxa"/>
            <w:vAlign w:val="center"/>
          </w:tcPr>
          <w:p w14:paraId="32B67549" w14:textId="1F396F1F" w:rsidR="00C51339" w:rsidRPr="00A64E2F" w:rsidRDefault="00C51339" w:rsidP="00C51339">
            <w:pPr>
              <w:rPr>
                <w:sz w:val="19"/>
                <w:szCs w:val="19"/>
              </w:rPr>
            </w:pPr>
            <w:r w:rsidRPr="00A64E2F">
              <w:rPr>
                <w:sz w:val="19"/>
                <w:szCs w:val="19"/>
              </w:rPr>
              <w:t>Up to $10,000</w:t>
            </w:r>
          </w:p>
        </w:tc>
        <w:tc>
          <w:tcPr>
            <w:tcW w:w="1552" w:type="dxa"/>
            <w:vAlign w:val="center"/>
          </w:tcPr>
          <w:p w14:paraId="1CBE4A9D" w14:textId="7968AC1C" w:rsidR="00C51339" w:rsidRPr="00A64E2F" w:rsidRDefault="00C51339" w:rsidP="00C51339">
            <w:pPr>
              <w:rPr>
                <w:sz w:val="19"/>
                <w:szCs w:val="19"/>
              </w:rPr>
            </w:pPr>
            <w:r w:rsidRPr="00A64E2F">
              <w:rPr>
                <w:sz w:val="19"/>
                <w:szCs w:val="19"/>
              </w:rPr>
              <w:t>$258,870.00</w:t>
            </w:r>
          </w:p>
        </w:tc>
      </w:tr>
      <w:tr w:rsidR="00C51339" w14:paraId="68593AE8" w14:textId="77777777" w:rsidTr="00C51339">
        <w:trPr>
          <w:trHeight w:val="317"/>
        </w:trPr>
        <w:tc>
          <w:tcPr>
            <w:tcW w:w="2119" w:type="dxa"/>
            <w:vAlign w:val="center"/>
          </w:tcPr>
          <w:p w14:paraId="46235DCA" w14:textId="4235BF55" w:rsidR="00C51339" w:rsidRPr="00A64E2F" w:rsidRDefault="00C51339" w:rsidP="00C51339">
            <w:pPr>
              <w:rPr>
                <w:sz w:val="19"/>
                <w:szCs w:val="19"/>
              </w:rPr>
            </w:pPr>
            <w:r w:rsidRPr="00A64E2F">
              <w:rPr>
                <w:sz w:val="19"/>
                <w:szCs w:val="19"/>
              </w:rPr>
              <w:t>Lord Mayor’s Creative Fellowships</w:t>
            </w:r>
          </w:p>
        </w:tc>
        <w:tc>
          <w:tcPr>
            <w:tcW w:w="4252" w:type="dxa"/>
            <w:gridSpan w:val="2"/>
            <w:vAlign w:val="center"/>
          </w:tcPr>
          <w:p w14:paraId="55D1D5CA" w14:textId="22F9ECAF" w:rsidR="00C51339" w:rsidRPr="00A64E2F" w:rsidRDefault="00C51339" w:rsidP="00C51339">
            <w:pPr>
              <w:rPr>
                <w:sz w:val="19"/>
                <w:szCs w:val="19"/>
              </w:rPr>
            </w:pPr>
            <w:r w:rsidRPr="00A64E2F">
              <w:rPr>
                <w:sz w:val="19"/>
                <w:szCs w:val="19"/>
              </w:rPr>
              <w:t>Supports Brisbane artists, arts workers, cultural workers or creative producers wishing to develop and expand their careers in the arts or cultural sector.</w:t>
            </w:r>
          </w:p>
        </w:tc>
        <w:tc>
          <w:tcPr>
            <w:tcW w:w="1559" w:type="dxa"/>
            <w:vAlign w:val="center"/>
          </w:tcPr>
          <w:p w14:paraId="6E038431" w14:textId="68F9B004" w:rsidR="00C51339" w:rsidRPr="00A64E2F" w:rsidRDefault="00C51339" w:rsidP="00C51339">
            <w:pPr>
              <w:rPr>
                <w:sz w:val="19"/>
                <w:szCs w:val="19"/>
              </w:rPr>
            </w:pPr>
            <w:r w:rsidRPr="00A64E2F">
              <w:rPr>
                <w:sz w:val="19"/>
                <w:szCs w:val="19"/>
              </w:rPr>
              <w:t>Up to $10,000 for individuals</w:t>
            </w:r>
            <w:r>
              <w:rPr>
                <w:sz w:val="19"/>
                <w:szCs w:val="19"/>
              </w:rPr>
              <w:t xml:space="preserve">, </w:t>
            </w:r>
            <w:r w:rsidRPr="00A64E2F">
              <w:rPr>
                <w:sz w:val="19"/>
                <w:szCs w:val="19"/>
              </w:rPr>
              <w:t>$30,000 for organisations</w:t>
            </w:r>
          </w:p>
        </w:tc>
        <w:tc>
          <w:tcPr>
            <w:tcW w:w="1552" w:type="dxa"/>
            <w:vAlign w:val="center"/>
          </w:tcPr>
          <w:p w14:paraId="17F33587" w14:textId="4DE27D5E" w:rsidR="00C51339" w:rsidRPr="00A64E2F" w:rsidRDefault="00C51339" w:rsidP="00C51339">
            <w:pPr>
              <w:rPr>
                <w:sz w:val="19"/>
                <w:szCs w:val="19"/>
              </w:rPr>
            </w:pPr>
            <w:r w:rsidRPr="00A64E2F">
              <w:rPr>
                <w:sz w:val="19"/>
                <w:szCs w:val="19"/>
              </w:rPr>
              <w:t>$101,588.25</w:t>
            </w:r>
          </w:p>
        </w:tc>
      </w:tr>
      <w:tr w:rsidR="00C51339" w14:paraId="4EE04DBD" w14:textId="77777777" w:rsidTr="00C51339">
        <w:trPr>
          <w:trHeight w:val="317"/>
        </w:trPr>
        <w:tc>
          <w:tcPr>
            <w:tcW w:w="2119" w:type="dxa"/>
            <w:vAlign w:val="center"/>
          </w:tcPr>
          <w:p w14:paraId="2BD9E8E2" w14:textId="0E1333BD" w:rsidR="00C51339" w:rsidRPr="00A64E2F" w:rsidRDefault="00C51339" w:rsidP="00C51339">
            <w:pPr>
              <w:rPr>
                <w:sz w:val="19"/>
                <w:szCs w:val="19"/>
              </w:rPr>
            </w:pPr>
            <w:r w:rsidRPr="00A64E2F">
              <w:rPr>
                <w:sz w:val="19"/>
                <w:szCs w:val="19"/>
              </w:rPr>
              <w:t>Historical Organisation Assistance Grant Program</w:t>
            </w:r>
          </w:p>
        </w:tc>
        <w:tc>
          <w:tcPr>
            <w:tcW w:w="4252" w:type="dxa"/>
            <w:gridSpan w:val="2"/>
            <w:vAlign w:val="center"/>
          </w:tcPr>
          <w:p w14:paraId="61C7E052" w14:textId="11B4989A" w:rsidR="00C51339" w:rsidRPr="00A64E2F" w:rsidRDefault="00C51339" w:rsidP="00C51339">
            <w:pPr>
              <w:rPr>
                <w:sz w:val="19"/>
                <w:szCs w:val="19"/>
              </w:rPr>
            </w:pPr>
            <w:r w:rsidRPr="00A64E2F">
              <w:rPr>
                <w:sz w:val="19"/>
                <w:szCs w:val="19"/>
              </w:rPr>
              <w:t>Provides financial assistance to help cultural heritage and historical organisations to operate and maintain their facilities. 2021-22 was the first year of a multi-year grant funding period.</w:t>
            </w:r>
          </w:p>
        </w:tc>
        <w:tc>
          <w:tcPr>
            <w:tcW w:w="1559" w:type="dxa"/>
            <w:vAlign w:val="center"/>
          </w:tcPr>
          <w:p w14:paraId="4BF588CC" w14:textId="584F1599" w:rsidR="00C51339" w:rsidRPr="00A64E2F" w:rsidRDefault="00C51339" w:rsidP="00C51339">
            <w:pPr>
              <w:rPr>
                <w:sz w:val="19"/>
                <w:szCs w:val="19"/>
              </w:rPr>
            </w:pPr>
            <w:r w:rsidRPr="00A64E2F">
              <w:rPr>
                <w:sz w:val="19"/>
                <w:szCs w:val="19"/>
              </w:rPr>
              <w:t>$2000 to $10,000 per annum</w:t>
            </w:r>
          </w:p>
        </w:tc>
        <w:tc>
          <w:tcPr>
            <w:tcW w:w="1552" w:type="dxa"/>
            <w:vAlign w:val="center"/>
          </w:tcPr>
          <w:p w14:paraId="258DE03D" w14:textId="6CFC7DA0" w:rsidR="00C51339" w:rsidRPr="00A64E2F" w:rsidRDefault="00C51339" w:rsidP="00C51339">
            <w:pPr>
              <w:rPr>
                <w:sz w:val="19"/>
                <w:szCs w:val="19"/>
              </w:rPr>
            </w:pPr>
            <w:r w:rsidRPr="00A64E2F">
              <w:rPr>
                <w:sz w:val="19"/>
                <w:szCs w:val="19"/>
              </w:rPr>
              <w:t>$62,000.00</w:t>
            </w:r>
          </w:p>
        </w:tc>
      </w:tr>
      <w:tr w:rsidR="00C51339" w14:paraId="12AD003F" w14:textId="77777777" w:rsidTr="00C51339">
        <w:trPr>
          <w:trHeight w:val="317"/>
        </w:trPr>
        <w:tc>
          <w:tcPr>
            <w:tcW w:w="2119" w:type="dxa"/>
            <w:vAlign w:val="center"/>
          </w:tcPr>
          <w:p w14:paraId="117837CB" w14:textId="11EF3094" w:rsidR="00C51339" w:rsidRPr="00A64E2F" w:rsidRDefault="00C51339" w:rsidP="00C51339">
            <w:pPr>
              <w:rPr>
                <w:sz w:val="19"/>
                <w:szCs w:val="19"/>
              </w:rPr>
            </w:pPr>
            <w:r w:rsidRPr="00A64E2F">
              <w:rPr>
                <w:sz w:val="19"/>
                <w:szCs w:val="19"/>
              </w:rPr>
              <w:t>Lord Mayor’s Helen Taylor Research Award for Local History</w:t>
            </w:r>
          </w:p>
        </w:tc>
        <w:tc>
          <w:tcPr>
            <w:tcW w:w="4252" w:type="dxa"/>
            <w:gridSpan w:val="2"/>
            <w:vAlign w:val="center"/>
          </w:tcPr>
          <w:p w14:paraId="4C011DBE" w14:textId="20276061" w:rsidR="00C51339" w:rsidRPr="00A64E2F" w:rsidRDefault="00C51339" w:rsidP="00C51339">
            <w:pPr>
              <w:rPr>
                <w:sz w:val="19"/>
                <w:szCs w:val="19"/>
              </w:rPr>
            </w:pPr>
            <w:r w:rsidRPr="00A64E2F">
              <w:rPr>
                <w:sz w:val="19"/>
                <w:szCs w:val="19"/>
              </w:rPr>
              <w:t>Supports history students and independent researchers undertaking history or heritage projects which have a focus on informing or educating the public about local history or heritage.</w:t>
            </w:r>
          </w:p>
        </w:tc>
        <w:tc>
          <w:tcPr>
            <w:tcW w:w="1559" w:type="dxa"/>
            <w:vAlign w:val="center"/>
          </w:tcPr>
          <w:p w14:paraId="61DEE84C" w14:textId="21A92F13" w:rsidR="00C51339" w:rsidRPr="00A64E2F" w:rsidRDefault="00C51339" w:rsidP="00C51339">
            <w:pPr>
              <w:rPr>
                <w:sz w:val="19"/>
                <w:szCs w:val="19"/>
              </w:rPr>
            </w:pPr>
            <w:r w:rsidRPr="00A64E2F">
              <w:rPr>
                <w:sz w:val="19"/>
                <w:szCs w:val="19"/>
              </w:rPr>
              <w:t>One award of $22,000</w:t>
            </w:r>
          </w:p>
        </w:tc>
        <w:tc>
          <w:tcPr>
            <w:tcW w:w="1552" w:type="dxa"/>
            <w:vAlign w:val="center"/>
          </w:tcPr>
          <w:p w14:paraId="3F82A97D" w14:textId="727FAA77" w:rsidR="00C51339" w:rsidRPr="00A64E2F" w:rsidRDefault="00C51339" w:rsidP="00C51339">
            <w:pPr>
              <w:rPr>
                <w:sz w:val="19"/>
                <w:szCs w:val="19"/>
              </w:rPr>
            </w:pPr>
            <w:r w:rsidRPr="00A64E2F">
              <w:rPr>
                <w:sz w:val="19"/>
                <w:szCs w:val="19"/>
              </w:rPr>
              <w:t>$22,000.00</w:t>
            </w:r>
          </w:p>
        </w:tc>
      </w:tr>
    </w:tbl>
    <w:p w14:paraId="5C9FA752" w14:textId="38900248" w:rsidR="00DD1F6F" w:rsidRDefault="00DD1F6F" w:rsidP="008835DB">
      <w:pPr>
        <w:pStyle w:val="Heading4"/>
      </w:pPr>
      <w:r>
        <w:t>Lord Mayor's Community Sustainability and Environment Grants Program</w:t>
      </w:r>
    </w:p>
    <w:p w14:paraId="73E2E6E7" w14:textId="77777777" w:rsidR="00DD1F6F" w:rsidRPr="00DD1F6F" w:rsidRDefault="00DD1F6F" w:rsidP="00DD1F6F">
      <w:pPr>
        <w:rPr>
          <w:b/>
          <w:bCs/>
        </w:rPr>
      </w:pPr>
    </w:p>
    <w:tbl>
      <w:tblPr>
        <w:tblStyle w:val="TableProfessional"/>
        <w:tblW w:w="0" w:type="auto"/>
        <w:tblLayout w:type="fixed"/>
        <w:tblLook w:val="01E0" w:firstRow="1" w:lastRow="1" w:firstColumn="1" w:lastColumn="1" w:noHBand="0" w:noVBand="0"/>
        <w:tblCaption w:val="Lord Mayor's Community Sustainability and Environment Grants Program"/>
      </w:tblPr>
      <w:tblGrid>
        <w:gridCol w:w="2119"/>
        <w:gridCol w:w="4252"/>
        <w:gridCol w:w="1559"/>
        <w:gridCol w:w="1552"/>
      </w:tblGrid>
      <w:tr w:rsidR="00DD1F6F" w14:paraId="3086CA26" w14:textId="77777777" w:rsidTr="00D01AE9">
        <w:trPr>
          <w:cnfStyle w:val="100000000000" w:firstRow="1" w:lastRow="0" w:firstColumn="0" w:lastColumn="0" w:oddVBand="0" w:evenVBand="0" w:oddHBand="0" w:evenHBand="0" w:firstRowFirstColumn="0" w:firstRowLastColumn="0" w:lastRowFirstColumn="0" w:lastRowLastColumn="0"/>
          <w:trHeight w:hRule="exact" w:val="561"/>
          <w:tblHeader/>
        </w:trPr>
        <w:tc>
          <w:tcPr>
            <w:tcW w:w="2119" w:type="dxa"/>
            <w:vAlign w:val="center"/>
          </w:tcPr>
          <w:p w14:paraId="62C11E42" w14:textId="77777777" w:rsidR="00DD1F6F" w:rsidRPr="006623F1" w:rsidRDefault="00DD1F6F" w:rsidP="00D01AE9">
            <w:pPr>
              <w:rPr>
                <w:b w:val="0"/>
                <w:bCs w:val="0"/>
                <w:color w:val="FFFFFF"/>
                <w:spacing w:val="1"/>
                <w:w w:val="85"/>
                <w:sz w:val="19"/>
                <w:szCs w:val="19"/>
              </w:rPr>
            </w:pPr>
            <w:r>
              <w:rPr>
                <w:sz w:val="19"/>
                <w:szCs w:val="19"/>
              </w:rPr>
              <w:t>Grant program</w:t>
            </w:r>
          </w:p>
        </w:tc>
        <w:tc>
          <w:tcPr>
            <w:tcW w:w="4252" w:type="dxa"/>
            <w:vAlign w:val="center"/>
          </w:tcPr>
          <w:p w14:paraId="25B2AB03" w14:textId="77777777" w:rsidR="00DD1F6F" w:rsidRPr="006623F1" w:rsidRDefault="00DD1F6F" w:rsidP="00D01AE9">
            <w:pPr>
              <w:rPr>
                <w:color w:val="FFFFFF"/>
                <w:spacing w:val="1"/>
                <w:w w:val="90"/>
                <w:sz w:val="19"/>
                <w:szCs w:val="19"/>
              </w:rPr>
            </w:pPr>
            <w:r>
              <w:rPr>
                <w:sz w:val="19"/>
                <w:szCs w:val="19"/>
              </w:rPr>
              <w:t>Description</w:t>
            </w:r>
          </w:p>
        </w:tc>
        <w:tc>
          <w:tcPr>
            <w:tcW w:w="1559" w:type="dxa"/>
            <w:vAlign w:val="center"/>
          </w:tcPr>
          <w:p w14:paraId="52574E2E" w14:textId="77777777" w:rsidR="00DD1F6F" w:rsidRPr="006623F1" w:rsidRDefault="00DD1F6F" w:rsidP="00D01AE9">
            <w:pPr>
              <w:rPr>
                <w:color w:val="FFFFFF"/>
                <w:spacing w:val="1"/>
                <w:w w:val="90"/>
                <w:sz w:val="19"/>
                <w:szCs w:val="19"/>
              </w:rPr>
            </w:pPr>
            <w:r>
              <w:rPr>
                <w:color w:val="FFFFFF"/>
                <w:spacing w:val="1"/>
                <w:w w:val="90"/>
                <w:sz w:val="19"/>
                <w:szCs w:val="19"/>
              </w:rPr>
              <w:t>Funding per project</w:t>
            </w:r>
          </w:p>
        </w:tc>
        <w:tc>
          <w:tcPr>
            <w:tcW w:w="1552" w:type="dxa"/>
            <w:vAlign w:val="center"/>
          </w:tcPr>
          <w:p w14:paraId="7A5F2E79" w14:textId="77777777" w:rsidR="00DD1F6F" w:rsidRPr="006623F1" w:rsidRDefault="00DD1F6F" w:rsidP="00D01AE9">
            <w:pPr>
              <w:rPr>
                <w:b w:val="0"/>
                <w:bCs w:val="0"/>
                <w:color w:val="FFFFFF"/>
                <w:spacing w:val="1"/>
                <w:w w:val="90"/>
                <w:sz w:val="19"/>
                <w:szCs w:val="19"/>
              </w:rPr>
            </w:pPr>
            <w:r>
              <w:rPr>
                <w:color w:val="FFFFFF"/>
                <w:spacing w:val="1"/>
                <w:w w:val="90"/>
                <w:sz w:val="19"/>
                <w:szCs w:val="19"/>
              </w:rPr>
              <w:t>Total funding in 2121-22</w:t>
            </w:r>
          </w:p>
        </w:tc>
      </w:tr>
      <w:tr w:rsidR="00D01AE9" w14:paraId="431B4F75" w14:textId="77777777" w:rsidTr="00BC3B6D">
        <w:trPr>
          <w:trHeight w:val="317"/>
        </w:trPr>
        <w:tc>
          <w:tcPr>
            <w:tcW w:w="2119" w:type="dxa"/>
            <w:vAlign w:val="center"/>
          </w:tcPr>
          <w:p w14:paraId="3E05E6C0" w14:textId="7A83FEC3" w:rsidR="00D01AE9" w:rsidRPr="003940A2" w:rsidRDefault="00D01AE9" w:rsidP="00D01AE9">
            <w:pPr>
              <w:rPr>
                <w:sz w:val="19"/>
                <w:szCs w:val="19"/>
              </w:rPr>
            </w:pPr>
            <w:r w:rsidRPr="00A64E2F">
              <w:rPr>
                <w:sz w:val="19"/>
                <w:szCs w:val="19"/>
              </w:rPr>
              <w:t>Cultivating Community Gardens Grants</w:t>
            </w:r>
          </w:p>
        </w:tc>
        <w:tc>
          <w:tcPr>
            <w:tcW w:w="4252" w:type="dxa"/>
            <w:vAlign w:val="center"/>
          </w:tcPr>
          <w:p w14:paraId="03723084" w14:textId="34D179B9" w:rsidR="00D01AE9" w:rsidRPr="003940A2" w:rsidRDefault="00D01AE9" w:rsidP="00D01AE9">
            <w:pPr>
              <w:rPr>
                <w:rFonts w:eastAsia="Calibri" w:cs="Arial"/>
                <w:sz w:val="19"/>
                <w:szCs w:val="19"/>
              </w:rPr>
            </w:pPr>
            <w:r w:rsidRPr="00A64E2F">
              <w:rPr>
                <w:sz w:val="19"/>
                <w:szCs w:val="19"/>
              </w:rPr>
              <w:t>Provide funding to local non-profit community groups and organisations to establish, develop and maintain community gardens on Council-owned and other land.</w:t>
            </w:r>
          </w:p>
        </w:tc>
        <w:tc>
          <w:tcPr>
            <w:tcW w:w="1559" w:type="dxa"/>
            <w:vAlign w:val="center"/>
          </w:tcPr>
          <w:p w14:paraId="4EBBE67C" w14:textId="633783D9" w:rsidR="00D01AE9" w:rsidRDefault="00D01AE9" w:rsidP="00D01AE9">
            <w:pPr>
              <w:rPr>
                <w:rFonts w:cs="Arial"/>
                <w:color w:val="171A1C"/>
                <w:spacing w:val="-2"/>
                <w:w w:val="110"/>
                <w:sz w:val="19"/>
                <w:szCs w:val="19"/>
              </w:rPr>
            </w:pPr>
            <w:r w:rsidRPr="00A64E2F">
              <w:rPr>
                <w:sz w:val="19"/>
                <w:szCs w:val="19"/>
              </w:rPr>
              <w:t>$1000 to $2500</w:t>
            </w:r>
          </w:p>
        </w:tc>
        <w:tc>
          <w:tcPr>
            <w:tcW w:w="1552" w:type="dxa"/>
            <w:vAlign w:val="center"/>
          </w:tcPr>
          <w:p w14:paraId="1985F52C" w14:textId="63CA0D46" w:rsidR="00D01AE9" w:rsidRPr="003940A2" w:rsidRDefault="00D01AE9" w:rsidP="00D01AE9">
            <w:pPr>
              <w:rPr>
                <w:rFonts w:cs="Arial"/>
                <w:color w:val="171A1C"/>
                <w:spacing w:val="-2"/>
                <w:w w:val="110"/>
                <w:sz w:val="19"/>
                <w:szCs w:val="19"/>
              </w:rPr>
            </w:pPr>
            <w:r w:rsidRPr="00A64E2F">
              <w:rPr>
                <w:sz w:val="19"/>
                <w:szCs w:val="19"/>
              </w:rPr>
              <w:t>$38,161.34</w:t>
            </w:r>
          </w:p>
        </w:tc>
      </w:tr>
      <w:tr w:rsidR="00D01AE9" w14:paraId="47F6DA81" w14:textId="77777777" w:rsidTr="00BC3B6D">
        <w:trPr>
          <w:trHeight w:val="317"/>
        </w:trPr>
        <w:tc>
          <w:tcPr>
            <w:tcW w:w="2119" w:type="dxa"/>
            <w:vAlign w:val="center"/>
          </w:tcPr>
          <w:p w14:paraId="09C4175F" w14:textId="596C106B" w:rsidR="00D01AE9" w:rsidRPr="003940A2" w:rsidRDefault="00D01AE9" w:rsidP="00D01AE9">
            <w:pPr>
              <w:rPr>
                <w:sz w:val="19"/>
                <w:szCs w:val="19"/>
              </w:rPr>
            </w:pPr>
            <w:r w:rsidRPr="00A64E2F">
              <w:rPr>
                <w:sz w:val="19"/>
                <w:szCs w:val="19"/>
              </w:rPr>
              <w:t>Native Wildlife Carers Grants</w:t>
            </w:r>
          </w:p>
        </w:tc>
        <w:tc>
          <w:tcPr>
            <w:tcW w:w="4252" w:type="dxa"/>
            <w:vAlign w:val="center"/>
          </w:tcPr>
          <w:p w14:paraId="42C13F26" w14:textId="21BEB87B" w:rsidR="00D01AE9" w:rsidRPr="003940A2" w:rsidRDefault="00D01AE9" w:rsidP="00D01AE9">
            <w:pPr>
              <w:rPr>
                <w:rFonts w:eastAsia="Calibri" w:cs="Arial"/>
                <w:sz w:val="19"/>
                <w:szCs w:val="19"/>
              </w:rPr>
            </w:pPr>
            <w:r w:rsidRPr="00A64E2F">
              <w:rPr>
                <w:sz w:val="19"/>
                <w:szCs w:val="19"/>
              </w:rPr>
              <w:t>Provide financial assistance to groups and individuals involved in rehabilitating and releasing orphaned, sick and injured native wildlife within the Brisbane City Council area.</w:t>
            </w:r>
          </w:p>
        </w:tc>
        <w:tc>
          <w:tcPr>
            <w:tcW w:w="1559" w:type="dxa"/>
            <w:vAlign w:val="center"/>
          </w:tcPr>
          <w:p w14:paraId="0AA07205" w14:textId="2CB817D5" w:rsidR="00D01AE9" w:rsidRDefault="00D01AE9" w:rsidP="00D01AE9">
            <w:pPr>
              <w:rPr>
                <w:rFonts w:cs="Arial"/>
                <w:color w:val="171A1C"/>
                <w:w w:val="110"/>
                <w:sz w:val="19"/>
                <w:szCs w:val="19"/>
              </w:rPr>
            </w:pPr>
            <w:r w:rsidRPr="00A64E2F">
              <w:rPr>
                <w:sz w:val="19"/>
                <w:szCs w:val="19"/>
              </w:rPr>
              <w:t>$500 to $5000</w:t>
            </w:r>
          </w:p>
        </w:tc>
        <w:tc>
          <w:tcPr>
            <w:tcW w:w="1552" w:type="dxa"/>
            <w:vAlign w:val="center"/>
          </w:tcPr>
          <w:p w14:paraId="4842DBCB" w14:textId="2D77155B" w:rsidR="00D01AE9" w:rsidRPr="003940A2" w:rsidRDefault="00D01AE9" w:rsidP="00D01AE9">
            <w:pPr>
              <w:rPr>
                <w:rFonts w:cs="Arial"/>
                <w:color w:val="171A1C"/>
                <w:w w:val="110"/>
                <w:sz w:val="19"/>
                <w:szCs w:val="19"/>
              </w:rPr>
            </w:pPr>
            <w:r w:rsidRPr="00A64E2F">
              <w:rPr>
                <w:sz w:val="19"/>
                <w:szCs w:val="19"/>
              </w:rPr>
              <w:t>$61,831.68</w:t>
            </w:r>
          </w:p>
        </w:tc>
      </w:tr>
      <w:tr w:rsidR="00D01AE9" w14:paraId="2C7F917B" w14:textId="77777777" w:rsidTr="00BC3B6D">
        <w:trPr>
          <w:trHeight w:val="317"/>
        </w:trPr>
        <w:tc>
          <w:tcPr>
            <w:tcW w:w="2119" w:type="dxa"/>
            <w:vAlign w:val="center"/>
          </w:tcPr>
          <w:p w14:paraId="642965F2" w14:textId="4C7B08C4" w:rsidR="00D01AE9" w:rsidRPr="003940A2" w:rsidRDefault="00D01AE9" w:rsidP="00D01AE9">
            <w:pPr>
              <w:rPr>
                <w:sz w:val="19"/>
                <w:szCs w:val="19"/>
              </w:rPr>
            </w:pPr>
            <w:r w:rsidRPr="00A64E2F">
              <w:rPr>
                <w:sz w:val="19"/>
                <w:szCs w:val="19"/>
              </w:rPr>
              <w:t>Environmental Grants</w:t>
            </w:r>
          </w:p>
        </w:tc>
        <w:tc>
          <w:tcPr>
            <w:tcW w:w="4252" w:type="dxa"/>
            <w:vAlign w:val="center"/>
          </w:tcPr>
          <w:p w14:paraId="2338E203" w14:textId="270C36B3" w:rsidR="00D01AE9" w:rsidRPr="003940A2" w:rsidRDefault="00D01AE9" w:rsidP="00D01AE9">
            <w:pPr>
              <w:rPr>
                <w:rFonts w:eastAsia="Calibri" w:cs="Arial"/>
                <w:sz w:val="19"/>
                <w:szCs w:val="19"/>
              </w:rPr>
            </w:pPr>
            <w:r w:rsidRPr="00A64E2F">
              <w:rPr>
                <w:sz w:val="19"/>
                <w:szCs w:val="19"/>
              </w:rPr>
              <w:t>Provide funding to community based groups and non-profit organisations to undertake environmental initiatives that address local or citywide community environmental issues.</w:t>
            </w:r>
          </w:p>
        </w:tc>
        <w:tc>
          <w:tcPr>
            <w:tcW w:w="1559" w:type="dxa"/>
            <w:vAlign w:val="center"/>
          </w:tcPr>
          <w:p w14:paraId="5843528C" w14:textId="1A9B2F4C" w:rsidR="00D01AE9" w:rsidRDefault="00D01AE9" w:rsidP="00D01AE9">
            <w:pPr>
              <w:rPr>
                <w:rFonts w:cs="Arial"/>
                <w:color w:val="171A1C"/>
                <w:w w:val="110"/>
                <w:sz w:val="19"/>
                <w:szCs w:val="19"/>
              </w:rPr>
            </w:pPr>
            <w:r w:rsidRPr="00A64E2F">
              <w:rPr>
                <w:sz w:val="19"/>
                <w:szCs w:val="19"/>
              </w:rPr>
              <w:t>Minimum $1000. Up to $8000 for operational and administrative expenses. Up to $20,000 for environmental projects.</w:t>
            </w:r>
          </w:p>
        </w:tc>
        <w:tc>
          <w:tcPr>
            <w:tcW w:w="1552" w:type="dxa"/>
            <w:vAlign w:val="center"/>
          </w:tcPr>
          <w:p w14:paraId="29C2AD50" w14:textId="4E7227E9" w:rsidR="00D01AE9" w:rsidRPr="003940A2" w:rsidRDefault="00D01AE9" w:rsidP="00D01AE9">
            <w:pPr>
              <w:rPr>
                <w:rFonts w:cs="Arial"/>
                <w:color w:val="171A1C"/>
                <w:w w:val="110"/>
                <w:sz w:val="19"/>
                <w:szCs w:val="19"/>
              </w:rPr>
            </w:pPr>
            <w:r w:rsidRPr="00A64E2F">
              <w:rPr>
                <w:sz w:val="19"/>
                <w:szCs w:val="19"/>
              </w:rPr>
              <w:t>$118,237.15</w:t>
            </w:r>
          </w:p>
        </w:tc>
      </w:tr>
      <w:tr w:rsidR="00D01AE9" w14:paraId="389355D9" w14:textId="77777777" w:rsidTr="00BC3B6D">
        <w:trPr>
          <w:trHeight w:val="317"/>
        </w:trPr>
        <w:tc>
          <w:tcPr>
            <w:tcW w:w="2119" w:type="dxa"/>
            <w:vAlign w:val="center"/>
          </w:tcPr>
          <w:p w14:paraId="34FCF719" w14:textId="0C72036B" w:rsidR="00D01AE9" w:rsidRPr="003940A2" w:rsidRDefault="00D01AE9" w:rsidP="00D01AE9">
            <w:pPr>
              <w:rPr>
                <w:sz w:val="19"/>
                <w:szCs w:val="19"/>
              </w:rPr>
            </w:pPr>
            <w:r w:rsidRPr="00A64E2F">
              <w:rPr>
                <w:sz w:val="19"/>
                <w:szCs w:val="19"/>
              </w:rPr>
              <w:t>Sustainability Grants</w:t>
            </w:r>
          </w:p>
        </w:tc>
        <w:tc>
          <w:tcPr>
            <w:tcW w:w="4252" w:type="dxa"/>
            <w:vAlign w:val="center"/>
          </w:tcPr>
          <w:p w14:paraId="67A044A2" w14:textId="0CF9D752" w:rsidR="00D01AE9" w:rsidRPr="003940A2" w:rsidRDefault="00D01AE9" w:rsidP="00D01AE9">
            <w:pPr>
              <w:rPr>
                <w:rFonts w:eastAsia="Calibri" w:cs="Arial"/>
                <w:sz w:val="19"/>
                <w:szCs w:val="19"/>
              </w:rPr>
            </w:pPr>
            <w:r w:rsidRPr="00A64E2F">
              <w:rPr>
                <w:sz w:val="19"/>
                <w:szCs w:val="19"/>
              </w:rPr>
              <w:t>Provide assistance to non-profit organisations to undertake actions to support the reduction of energy consumption and greenhouse gas emissions of their facilities.</w:t>
            </w:r>
          </w:p>
        </w:tc>
        <w:tc>
          <w:tcPr>
            <w:tcW w:w="1559" w:type="dxa"/>
            <w:vAlign w:val="center"/>
          </w:tcPr>
          <w:p w14:paraId="0A75F0CB" w14:textId="67C62826" w:rsidR="00D01AE9" w:rsidRDefault="00D01AE9" w:rsidP="00D01AE9">
            <w:pPr>
              <w:rPr>
                <w:rFonts w:cs="Arial"/>
                <w:color w:val="171A1C"/>
                <w:spacing w:val="-5"/>
                <w:w w:val="110"/>
                <w:sz w:val="19"/>
                <w:szCs w:val="19"/>
              </w:rPr>
            </w:pPr>
            <w:r w:rsidRPr="00A64E2F">
              <w:rPr>
                <w:sz w:val="19"/>
                <w:szCs w:val="19"/>
              </w:rPr>
              <w:t>$1000 to $10,000</w:t>
            </w:r>
          </w:p>
        </w:tc>
        <w:tc>
          <w:tcPr>
            <w:tcW w:w="1552" w:type="dxa"/>
            <w:vAlign w:val="center"/>
          </w:tcPr>
          <w:p w14:paraId="69A34B79" w14:textId="37FF1EF5" w:rsidR="00D01AE9" w:rsidRPr="003940A2" w:rsidRDefault="00D01AE9" w:rsidP="00D01AE9">
            <w:pPr>
              <w:rPr>
                <w:rFonts w:cs="Arial"/>
                <w:color w:val="171A1C"/>
                <w:spacing w:val="-5"/>
                <w:w w:val="110"/>
                <w:sz w:val="19"/>
                <w:szCs w:val="19"/>
              </w:rPr>
            </w:pPr>
            <w:r w:rsidRPr="00A64E2F">
              <w:rPr>
                <w:sz w:val="19"/>
                <w:szCs w:val="19"/>
              </w:rPr>
              <w:t>$81,414.23</w:t>
            </w:r>
          </w:p>
        </w:tc>
      </w:tr>
    </w:tbl>
    <w:p w14:paraId="21664FBD" w14:textId="51537F16" w:rsidR="00015E37" w:rsidRPr="005F3687" w:rsidRDefault="00015E37" w:rsidP="00015E37">
      <w:pPr>
        <w:pStyle w:val="Heading4"/>
        <w:rPr>
          <w:lang w:val="en-AU"/>
        </w:rPr>
      </w:pPr>
      <w:r>
        <w:rPr>
          <w:lang w:val="en-AU"/>
        </w:rPr>
        <w:t>Lor</w:t>
      </w:r>
      <w:r w:rsidRPr="005F3687">
        <w:rPr>
          <w:lang w:val="en-AU"/>
        </w:rPr>
        <w:t>d Mayor’s Community Fund</w:t>
      </w:r>
    </w:p>
    <w:p w14:paraId="6D0DC1D3" w14:textId="77777777" w:rsidR="00015E37" w:rsidRDefault="00015E37" w:rsidP="00015E37">
      <w:pPr>
        <w:rPr>
          <w:lang w:val="en-AU"/>
        </w:rPr>
      </w:pPr>
    </w:p>
    <w:p w14:paraId="1D1E1E8D" w14:textId="77777777" w:rsidR="00311F63" w:rsidRDefault="00311F63" w:rsidP="00015E37">
      <w:r>
        <w:t xml:space="preserve">In accordance with regulations, funds available to community groups through the Lord Mayor’s Community Fund are set at a prescribed amount for discretionary funds. This is 0.1% of general rates revenue in the preceding financial year, resulting in a total allocation of $945,000. </w:t>
      </w:r>
    </w:p>
    <w:p w14:paraId="7A588CCB" w14:textId="77777777" w:rsidR="00311F63" w:rsidRDefault="00311F63" w:rsidP="00015E37"/>
    <w:p w14:paraId="74BEFFF5" w14:textId="34A227D8" w:rsidR="00015E37" w:rsidRDefault="00311F63" w:rsidP="00015E37">
      <w:r>
        <w:lastRenderedPageBreak/>
        <w:t>In 2021-22, each Councillor was allocated $35,000 for community projects undertaken within their ward. The Lord Mayor was allocated $35,000 for community projects that involve multiple wards.</w:t>
      </w:r>
    </w:p>
    <w:p w14:paraId="46B8703C" w14:textId="3AB3B1F1" w:rsidR="00486401" w:rsidRPr="00486401" w:rsidRDefault="00486401" w:rsidP="008835DB">
      <w:pPr>
        <w:pStyle w:val="Heading5"/>
      </w:pPr>
      <w:r w:rsidRPr="00486401">
        <w:t>Lord Mayor - Councillor Adrian Schrinner</w:t>
      </w:r>
    </w:p>
    <w:p w14:paraId="4A119BFF" w14:textId="209A501E" w:rsidR="00BF2A80" w:rsidRDefault="00BF2A80" w:rsidP="00015E37"/>
    <w:tbl>
      <w:tblPr>
        <w:tblStyle w:val="TableProfessional"/>
        <w:tblW w:w="9490" w:type="dxa"/>
        <w:tblLayout w:type="fixed"/>
        <w:tblLook w:val="01E0" w:firstRow="1" w:lastRow="1" w:firstColumn="1" w:lastColumn="1" w:noHBand="0" w:noVBand="0"/>
        <w:tblCaption w:val="Lord Mayor - Councillor Adrian Schrinner"/>
      </w:tblPr>
      <w:tblGrid>
        <w:gridCol w:w="2260"/>
        <w:gridCol w:w="4111"/>
        <w:gridCol w:w="1418"/>
        <w:gridCol w:w="1701"/>
      </w:tblGrid>
      <w:tr w:rsidR="00BF2A80" w14:paraId="46E6FB9E" w14:textId="77777777" w:rsidTr="00486401">
        <w:trPr>
          <w:cnfStyle w:val="100000000000" w:firstRow="1" w:lastRow="0" w:firstColumn="0" w:lastColumn="0" w:oddVBand="0" w:evenVBand="0" w:oddHBand="0" w:evenHBand="0" w:firstRowFirstColumn="0" w:firstRowLastColumn="0" w:lastRowFirstColumn="0" w:lastRowLastColumn="0"/>
          <w:trHeight w:hRule="exact" w:val="649"/>
          <w:tblHeader/>
        </w:trPr>
        <w:tc>
          <w:tcPr>
            <w:tcW w:w="2260" w:type="dxa"/>
            <w:vAlign w:val="center"/>
          </w:tcPr>
          <w:p w14:paraId="2839E0A8" w14:textId="0D2761A7" w:rsidR="00BF2A80" w:rsidRPr="00EC62BE" w:rsidRDefault="00BF2A80" w:rsidP="003D2704">
            <w:pPr>
              <w:rPr>
                <w:rFonts w:eastAsia="Arial" w:cs="Arial"/>
                <w:sz w:val="19"/>
                <w:szCs w:val="19"/>
              </w:rPr>
            </w:pPr>
            <w:r>
              <w:rPr>
                <w:sz w:val="19"/>
                <w:szCs w:val="19"/>
              </w:rPr>
              <w:t>Organisation</w:t>
            </w:r>
          </w:p>
        </w:tc>
        <w:tc>
          <w:tcPr>
            <w:tcW w:w="4111" w:type="dxa"/>
            <w:vAlign w:val="center"/>
          </w:tcPr>
          <w:p w14:paraId="0B3D9B80" w14:textId="25863186" w:rsidR="00BF2A80" w:rsidRPr="00EC62BE" w:rsidRDefault="00BF2A80" w:rsidP="003D2704">
            <w:pPr>
              <w:rPr>
                <w:sz w:val="19"/>
                <w:szCs w:val="19"/>
              </w:rPr>
            </w:pPr>
            <w:r>
              <w:rPr>
                <w:sz w:val="19"/>
                <w:szCs w:val="19"/>
              </w:rPr>
              <w:t>Purpose</w:t>
            </w:r>
          </w:p>
        </w:tc>
        <w:tc>
          <w:tcPr>
            <w:tcW w:w="1418" w:type="dxa"/>
            <w:vAlign w:val="center"/>
          </w:tcPr>
          <w:p w14:paraId="24B5BB99" w14:textId="4586C6B7" w:rsidR="00BF2A80" w:rsidRDefault="00BF2A80" w:rsidP="003D2704">
            <w:pPr>
              <w:rPr>
                <w:sz w:val="19"/>
                <w:szCs w:val="19"/>
              </w:rPr>
            </w:pPr>
            <w:r>
              <w:rPr>
                <w:sz w:val="19"/>
                <w:szCs w:val="19"/>
              </w:rPr>
              <w:t>Date of allocation</w:t>
            </w:r>
          </w:p>
        </w:tc>
        <w:tc>
          <w:tcPr>
            <w:tcW w:w="1701" w:type="dxa"/>
            <w:vAlign w:val="center"/>
          </w:tcPr>
          <w:p w14:paraId="6AEAA5C9" w14:textId="4D14981C" w:rsidR="00BF2A80" w:rsidRDefault="00BF2A80" w:rsidP="003D2704">
            <w:pPr>
              <w:rPr>
                <w:sz w:val="19"/>
                <w:szCs w:val="19"/>
              </w:rPr>
            </w:pPr>
            <w:r>
              <w:rPr>
                <w:sz w:val="19"/>
                <w:szCs w:val="19"/>
              </w:rPr>
              <w:t>Amount approved</w:t>
            </w:r>
          </w:p>
        </w:tc>
      </w:tr>
      <w:tr w:rsidR="00486401" w:rsidRPr="00534F1C" w14:paraId="5A17F5AF" w14:textId="77777777" w:rsidTr="00D52930">
        <w:trPr>
          <w:trHeight w:val="794"/>
        </w:trPr>
        <w:tc>
          <w:tcPr>
            <w:tcW w:w="2260" w:type="dxa"/>
            <w:vAlign w:val="center"/>
          </w:tcPr>
          <w:p w14:paraId="264FAFF2" w14:textId="2075EE4B" w:rsidR="00486401" w:rsidRPr="00486401" w:rsidRDefault="00486401" w:rsidP="00486401">
            <w:pPr>
              <w:rPr>
                <w:rFonts w:eastAsia="Calibri" w:cs="Arial"/>
                <w:sz w:val="19"/>
                <w:szCs w:val="19"/>
              </w:rPr>
            </w:pPr>
            <w:r w:rsidRPr="00486401">
              <w:rPr>
                <w:rFonts w:cs="Arial"/>
                <w:sz w:val="19"/>
                <w:szCs w:val="19"/>
              </w:rPr>
              <w:t>Brisbane Maharashtra Mandal Inc.</w:t>
            </w:r>
          </w:p>
        </w:tc>
        <w:tc>
          <w:tcPr>
            <w:tcW w:w="4111" w:type="dxa"/>
            <w:vAlign w:val="center"/>
          </w:tcPr>
          <w:p w14:paraId="575821C2" w14:textId="674377A7" w:rsidR="00486401" w:rsidRPr="00486401" w:rsidRDefault="00486401" w:rsidP="00486401">
            <w:pPr>
              <w:pStyle w:val="TableParagraph"/>
              <w:spacing w:before="78"/>
              <w:ind w:right="1"/>
              <w:rPr>
                <w:rFonts w:ascii="Arial" w:eastAsia="Calibri" w:hAnsi="Arial" w:cs="Arial"/>
                <w:sz w:val="19"/>
                <w:szCs w:val="19"/>
              </w:rPr>
            </w:pPr>
            <w:r w:rsidRPr="00486401">
              <w:rPr>
                <w:rFonts w:ascii="Arial" w:hAnsi="Arial" w:cs="Arial"/>
                <w:sz w:val="19"/>
                <w:szCs w:val="19"/>
              </w:rPr>
              <w:t>Hall hire, security and advanced audiovisual equipment for Hope 2022 - BRIMM Musical event</w:t>
            </w:r>
          </w:p>
        </w:tc>
        <w:tc>
          <w:tcPr>
            <w:tcW w:w="1418" w:type="dxa"/>
            <w:vAlign w:val="center"/>
          </w:tcPr>
          <w:p w14:paraId="77E48355" w14:textId="22523BA7"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8/11/2021</w:t>
            </w:r>
          </w:p>
        </w:tc>
        <w:tc>
          <w:tcPr>
            <w:tcW w:w="1701" w:type="dxa"/>
            <w:vAlign w:val="center"/>
          </w:tcPr>
          <w:p w14:paraId="148F5762" w14:textId="47C7446B"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$1007.00</w:t>
            </w:r>
          </w:p>
        </w:tc>
      </w:tr>
      <w:tr w:rsidR="00486401" w:rsidRPr="00534F1C" w14:paraId="5B41C145" w14:textId="77777777" w:rsidTr="00D52930">
        <w:trPr>
          <w:trHeight w:val="794"/>
        </w:trPr>
        <w:tc>
          <w:tcPr>
            <w:tcW w:w="2260" w:type="dxa"/>
            <w:vAlign w:val="center"/>
          </w:tcPr>
          <w:p w14:paraId="60815A34" w14:textId="04A066DC" w:rsidR="00486401" w:rsidRPr="00486401" w:rsidRDefault="00486401" w:rsidP="00486401">
            <w:pPr>
              <w:rPr>
                <w:rFonts w:cs="Arial"/>
                <w:sz w:val="19"/>
                <w:szCs w:val="19"/>
              </w:rPr>
            </w:pPr>
            <w:r w:rsidRPr="00486401">
              <w:rPr>
                <w:rFonts w:cs="Arial"/>
                <w:sz w:val="19"/>
                <w:szCs w:val="19"/>
              </w:rPr>
              <w:t>Care Kits for Kids Qld Inc</w:t>
            </w:r>
          </w:p>
        </w:tc>
        <w:tc>
          <w:tcPr>
            <w:tcW w:w="4111" w:type="dxa"/>
            <w:vAlign w:val="center"/>
          </w:tcPr>
          <w:p w14:paraId="5D6E553B" w14:textId="1896C3E4"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Purchase of back packs for Care Kits for Brisbane children in care or crisis</w:t>
            </w:r>
          </w:p>
        </w:tc>
        <w:tc>
          <w:tcPr>
            <w:tcW w:w="1418" w:type="dxa"/>
            <w:vAlign w:val="center"/>
          </w:tcPr>
          <w:p w14:paraId="6CC89831" w14:textId="6AE5BD9E"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17/08/2021</w:t>
            </w:r>
          </w:p>
        </w:tc>
        <w:tc>
          <w:tcPr>
            <w:tcW w:w="1701" w:type="dxa"/>
            <w:vAlign w:val="center"/>
          </w:tcPr>
          <w:p w14:paraId="66836EE2" w14:textId="0AA854A8"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$2000.00</w:t>
            </w:r>
          </w:p>
        </w:tc>
      </w:tr>
      <w:tr w:rsidR="00486401" w:rsidRPr="00534F1C" w14:paraId="3179C959" w14:textId="77777777" w:rsidTr="00D52930">
        <w:trPr>
          <w:trHeight w:val="794"/>
        </w:trPr>
        <w:tc>
          <w:tcPr>
            <w:tcW w:w="2260" w:type="dxa"/>
            <w:vAlign w:val="center"/>
          </w:tcPr>
          <w:p w14:paraId="7DB74560" w14:textId="282E31A7" w:rsidR="00486401" w:rsidRPr="00486401" w:rsidRDefault="00486401" w:rsidP="00486401">
            <w:pPr>
              <w:rPr>
                <w:rFonts w:cs="Arial"/>
                <w:sz w:val="19"/>
                <w:szCs w:val="19"/>
              </w:rPr>
            </w:pPr>
            <w:r w:rsidRPr="00486401">
              <w:rPr>
                <w:rFonts w:cs="Arial"/>
                <w:sz w:val="19"/>
                <w:szCs w:val="19"/>
              </w:rPr>
              <w:t>Community mental health support</w:t>
            </w:r>
          </w:p>
        </w:tc>
        <w:tc>
          <w:tcPr>
            <w:tcW w:w="4111" w:type="dxa"/>
            <w:vAlign w:val="center"/>
          </w:tcPr>
          <w:p w14:paraId="7AED5C3F" w14:textId="0F3390BD"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Movie extravaganza for disadvantaged children in Brisbane 2021</w:t>
            </w:r>
          </w:p>
        </w:tc>
        <w:tc>
          <w:tcPr>
            <w:tcW w:w="1418" w:type="dxa"/>
            <w:vAlign w:val="center"/>
          </w:tcPr>
          <w:p w14:paraId="7EF8DE22" w14:textId="4844578F"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16/11/2021</w:t>
            </w:r>
          </w:p>
        </w:tc>
        <w:tc>
          <w:tcPr>
            <w:tcW w:w="1701" w:type="dxa"/>
            <w:vAlign w:val="center"/>
          </w:tcPr>
          <w:p w14:paraId="2C6ECB4B" w14:textId="00DFEBEF"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$1920.00</w:t>
            </w:r>
          </w:p>
        </w:tc>
      </w:tr>
      <w:tr w:rsidR="00486401" w:rsidRPr="00534F1C" w14:paraId="414716B4" w14:textId="77777777" w:rsidTr="00D52930">
        <w:trPr>
          <w:trHeight w:val="794"/>
        </w:trPr>
        <w:tc>
          <w:tcPr>
            <w:tcW w:w="2260" w:type="dxa"/>
            <w:vAlign w:val="center"/>
          </w:tcPr>
          <w:p w14:paraId="266DA2DB" w14:textId="5F3EC9BC" w:rsidR="00486401" w:rsidRPr="00486401" w:rsidRDefault="00486401" w:rsidP="00486401">
            <w:pPr>
              <w:rPr>
                <w:rFonts w:cs="Arial"/>
                <w:sz w:val="19"/>
                <w:szCs w:val="19"/>
              </w:rPr>
            </w:pPr>
            <w:r w:rsidRPr="00486401">
              <w:rPr>
                <w:rFonts w:cs="Arial"/>
                <w:sz w:val="19"/>
                <w:szCs w:val="19"/>
              </w:rPr>
              <w:t>Community mental health support</w:t>
            </w:r>
          </w:p>
        </w:tc>
        <w:tc>
          <w:tcPr>
            <w:tcW w:w="4111" w:type="dxa"/>
            <w:vAlign w:val="center"/>
          </w:tcPr>
          <w:p w14:paraId="570D67E0" w14:textId="06CE230B"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Mental health movie day for children with special needs in Brisbane</w:t>
            </w:r>
          </w:p>
        </w:tc>
        <w:tc>
          <w:tcPr>
            <w:tcW w:w="1418" w:type="dxa"/>
            <w:vAlign w:val="center"/>
          </w:tcPr>
          <w:p w14:paraId="3856DEAF" w14:textId="2D230622"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23/05/2022</w:t>
            </w:r>
          </w:p>
        </w:tc>
        <w:tc>
          <w:tcPr>
            <w:tcW w:w="1701" w:type="dxa"/>
            <w:vAlign w:val="center"/>
          </w:tcPr>
          <w:p w14:paraId="77A99F09" w14:textId="33AF157A"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$1746.20</w:t>
            </w:r>
          </w:p>
        </w:tc>
      </w:tr>
      <w:tr w:rsidR="00486401" w:rsidRPr="00534F1C" w14:paraId="4DD1EC9E" w14:textId="77777777" w:rsidTr="00D52930">
        <w:trPr>
          <w:trHeight w:val="794"/>
        </w:trPr>
        <w:tc>
          <w:tcPr>
            <w:tcW w:w="2260" w:type="dxa"/>
            <w:vAlign w:val="center"/>
          </w:tcPr>
          <w:p w14:paraId="334F5EBF" w14:textId="096F4A0F" w:rsidR="00486401" w:rsidRPr="00486401" w:rsidRDefault="00486401" w:rsidP="00486401">
            <w:pPr>
              <w:rPr>
                <w:rFonts w:cs="Arial"/>
                <w:sz w:val="19"/>
                <w:szCs w:val="19"/>
              </w:rPr>
            </w:pPr>
            <w:r w:rsidRPr="00486401">
              <w:rPr>
                <w:rFonts w:cs="Arial"/>
                <w:sz w:val="19"/>
                <w:szCs w:val="19"/>
              </w:rPr>
              <w:t>Divya Jyoti Jagrati Sansthan (Qld) Inc.</w:t>
            </w:r>
          </w:p>
        </w:tc>
        <w:tc>
          <w:tcPr>
            <w:tcW w:w="4111" w:type="dxa"/>
            <w:vAlign w:val="center"/>
          </w:tcPr>
          <w:p w14:paraId="06F2A6F2" w14:textId="0D78E111"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Venue hire for Bhartiya Nav Varsh (Indian New Year)</w:t>
            </w:r>
          </w:p>
        </w:tc>
        <w:tc>
          <w:tcPr>
            <w:tcW w:w="1418" w:type="dxa"/>
            <w:vAlign w:val="center"/>
          </w:tcPr>
          <w:p w14:paraId="25FB586C" w14:textId="715F04D1"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29/03/2022</w:t>
            </w:r>
          </w:p>
        </w:tc>
        <w:tc>
          <w:tcPr>
            <w:tcW w:w="1701" w:type="dxa"/>
            <w:vAlign w:val="center"/>
          </w:tcPr>
          <w:p w14:paraId="367BFE27" w14:textId="6548B63E"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$1500.00</w:t>
            </w:r>
          </w:p>
        </w:tc>
      </w:tr>
      <w:tr w:rsidR="00486401" w:rsidRPr="00534F1C" w14:paraId="33CD3BCD" w14:textId="77777777" w:rsidTr="00D52930">
        <w:trPr>
          <w:trHeight w:val="794"/>
        </w:trPr>
        <w:tc>
          <w:tcPr>
            <w:tcW w:w="2260" w:type="dxa"/>
            <w:vAlign w:val="center"/>
          </w:tcPr>
          <w:p w14:paraId="309B0CC3" w14:textId="637BF88B" w:rsidR="00486401" w:rsidRPr="00486401" w:rsidRDefault="00486401" w:rsidP="00486401">
            <w:pPr>
              <w:rPr>
                <w:rFonts w:cs="Arial"/>
                <w:sz w:val="19"/>
                <w:szCs w:val="19"/>
              </w:rPr>
            </w:pPr>
            <w:r w:rsidRPr="00486401">
              <w:rPr>
                <w:rFonts w:cs="Arial"/>
                <w:sz w:val="19"/>
                <w:szCs w:val="19"/>
              </w:rPr>
              <w:t>Drug Awareness &amp; Relief Foundation (Australia)</w:t>
            </w:r>
          </w:p>
        </w:tc>
        <w:tc>
          <w:tcPr>
            <w:tcW w:w="4111" w:type="dxa"/>
            <w:vAlign w:val="center"/>
          </w:tcPr>
          <w:p w14:paraId="474553A1" w14:textId="25FADADE"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Underprivileged/Special Needs Children’s Movie Day 2021</w:t>
            </w:r>
          </w:p>
        </w:tc>
        <w:tc>
          <w:tcPr>
            <w:tcW w:w="1418" w:type="dxa"/>
            <w:vAlign w:val="center"/>
          </w:tcPr>
          <w:p w14:paraId="49A62992" w14:textId="23AB3F7B"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19/10/2021</w:t>
            </w:r>
          </w:p>
        </w:tc>
        <w:tc>
          <w:tcPr>
            <w:tcW w:w="1701" w:type="dxa"/>
            <w:vAlign w:val="center"/>
          </w:tcPr>
          <w:p w14:paraId="069596F7" w14:textId="7BAF1A70"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$1800.00</w:t>
            </w:r>
          </w:p>
        </w:tc>
      </w:tr>
      <w:tr w:rsidR="00486401" w:rsidRPr="00534F1C" w14:paraId="141D62A3" w14:textId="77777777" w:rsidTr="00D52930">
        <w:trPr>
          <w:trHeight w:val="794"/>
        </w:trPr>
        <w:tc>
          <w:tcPr>
            <w:tcW w:w="2260" w:type="dxa"/>
            <w:vAlign w:val="center"/>
          </w:tcPr>
          <w:p w14:paraId="2916B1CC" w14:textId="465DBCDD" w:rsidR="00486401" w:rsidRPr="00486401" w:rsidRDefault="00486401" w:rsidP="00486401">
            <w:pPr>
              <w:rPr>
                <w:rFonts w:cs="Arial"/>
                <w:sz w:val="19"/>
                <w:szCs w:val="19"/>
              </w:rPr>
            </w:pPr>
            <w:r w:rsidRPr="00486401">
              <w:rPr>
                <w:rFonts w:cs="Arial"/>
                <w:sz w:val="19"/>
                <w:szCs w:val="19"/>
              </w:rPr>
              <w:t>Drug Awareness &amp; Relief Foundation (Australia)</w:t>
            </w:r>
          </w:p>
        </w:tc>
        <w:tc>
          <w:tcPr>
            <w:tcW w:w="4111" w:type="dxa"/>
            <w:vAlign w:val="center"/>
          </w:tcPr>
          <w:p w14:paraId="66AFB3DA" w14:textId="1523463A"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Underprivileged/Special Needs Children's Movie Day 2022</w:t>
            </w:r>
          </w:p>
        </w:tc>
        <w:tc>
          <w:tcPr>
            <w:tcW w:w="1418" w:type="dxa"/>
            <w:vAlign w:val="center"/>
          </w:tcPr>
          <w:p w14:paraId="7D939CBD" w14:textId="0549CDAE"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31/03/2022</w:t>
            </w:r>
          </w:p>
        </w:tc>
        <w:tc>
          <w:tcPr>
            <w:tcW w:w="1701" w:type="dxa"/>
            <w:vAlign w:val="center"/>
          </w:tcPr>
          <w:p w14:paraId="22F10A1B" w14:textId="7B643EEF"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$1980.00</w:t>
            </w:r>
          </w:p>
        </w:tc>
      </w:tr>
      <w:tr w:rsidR="00486401" w:rsidRPr="00534F1C" w14:paraId="3DDBF0DD" w14:textId="77777777" w:rsidTr="00D52930">
        <w:trPr>
          <w:trHeight w:val="794"/>
        </w:trPr>
        <w:tc>
          <w:tcPr>
            <w:tcW w:w="2260" w:type="dxa"/>
            <w:vAlign w:val="center"/>
          </w:tcPr>
          <w:p w14:paraId="5D918DE0" w14:textId="39B416F7" w:rsidR="00486401" w:rsidRPr="00486401" w:rsidRDefault="00486401" w:rsidP="00486401">
            <w:pPr>
              <w:rPr>
                <w:rFonts w:cs="Arial"/>
                <w:sz w:val="19"/>
                <w:szCs w:val="19"/>
              </w:rPr>
            </w:pPr>
            <w:r w:rsidRPr="00486401">
              <w:rPr>
                <w:rFonts w:cs="Arial"/>
                <w:sz w:val="19"/>
                <w:szCs w:val="19"/>
              </w:rPr>
              <w:t>Enoggera District Stamp Club Inc</w:t>
            </w:r>
          </w:p>
        </w:tc>
        <w:tc>
          <w:tcPr>
            <w:tcW w:w="4111" w:type="dxa"/>
            <w:vAlign w:val="center"/>
          </w:tcPr>
          <w:p w14:paraId="33FCBEE4" w14:textId="4CE1E2E9"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Venue hire for the Northside Stamp Fair</w:t>
            </w:r>
          </w:p>
        </w:tc>
        <w:tc>
          <w:tcPr>
            <w:tcW w:w="1418" w:type="dxa"/>
            <w:vAlign w:val="center"/>
          </w:tcPr>
          <w:p w14:paraId="0233F59E" w14:textId="10CAF50A"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22/12/2021</w:t>
            </w:r>
          </w:p>
        </w:tc>
        <w:tc>
          <w:tcPr>
            <w:tcW w:w="1701" w:type="dxa"/>
            <w:vAlign w:val="center"/>
          </w:tcPr>
          <w:p w14:paraId="1E625823" w14:textId="552745CA"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$352.00</w:t>
            </w:r>
          </w:p>
        </w:tc>
      </w:tr>
      <w:tr w:rsidR="00486401" w:rsidRPr="00534F1C" w14:paraId="2CA8BDEA" w14:textId="77777777" w:rsidTr="00D52930">
        <w:trPr>
          <w:trHeight w:val="794"/>
        </w:trPr>
        <w:tc>
          <w:tcPr>
            <w:tcW w:w="2260" w:type="dxa"/>
            <w:vAlign w:val="center"/>
          </w:tcPr>
          <w:p w14:paraId="423970EC" w14:textId="608A8EAD" w:rsidR="00486401" w:rsidRPr="00486401" w:rsidRDefault="00486401" w:rsidP="00486401">
            <w:pPr>
              <w:rPr>
                <w:rFonts w:cs="Arial"/>
                <w:sz w:val="19"/>
                <w:szCs w:val="19"/>
              </w:rPr>
            </w:pPr>
            <w:r w:rsidRPr="00486401">
              <w:rPr>
                <w:rFonts w:cs="Arial"/>
                <w:sz w:val="19"/>
                <w:szCs w:val="19"/>
              </w:rPr>
              <w:t>Federation of Indian Communities of Queensland Inc.</w:t>
            </w:r>
          </w:p>
        </w:tc>
        <w:tc>
          <w:tcPr>
            <w:tcW w:w="4111" w:type="dxa"/>
            <w:vAlign w:val="center"/>
          </w:tcPr>
          <w:p w14:paraId="30ADE34E" w14:textId="3E90666E"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Photographer, sound and technician for Australia-India Day Celebrations 2022</w:t>
            </w:r>
          </w:p>
        </w:tc>
        <w:tc>
          <w:tcPr>
            <w:tcW w:w="1418" w:type="dxa"/>
            <w:vAlign w:val="center"/>
          </w:tcPr>
          <w:p w14:paraId="19F5EB73" w14:textId="44B64CCC"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22/12/2021</w:t>
            </w:r>
          </w:p>
        </w:tc>
        <w:tc>
          <w:tcPr>
            <w:tcW w:w="1701" w:type="dxa"/>
            <w:vAlign w:val="center"/>
          </w:tcPr>
          <w:p w14:paraId="0A565287" w14:textId="20AD08DA"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$700.00</w:t>
            </w:r>
          </w:p>
        </w:tc>
      </w:tr>
      <w:tr w:rsidR="00486401" w:rsidRPr="00534F1C" w14:paraId="7CF0742D" w14:textId="77777777" w:rsidTr="00D52930">
        <w:trPr>
          <w:trHeight w:val="794"/>
        </w:trPr>
        <w:tc>
          <w:tcPr>
            <w:tcW w:w="2260" w:type="dxa"/>
            <w:vAlign w:val="center"/>
          </w:tcPr>
          <w:p w14:paraId="2E57E7D9" w14:textId="2FA5E519" w:rsidR="00486401" w:rsidRPr="00486401" w:rsidRDefault="00486401" w:rsidP="00486401">
            <w:pPr>
              <w:rPr>
                <w:rFonts w:cs="Arial"/>
                <w:sz w:val="19"/>
                <w:szCs w:val="19"/>
              </w:rPr>
            </w:pPr>
            <w:r w:rsidRPr="00486401">
              <w:rPr>
                <w:rFonts w:cs="Arial"/>
                <w:sz w:val="19"/>
                <w:szCs w:val="19"/>
              </w:rPr>
              <w:t>Filipino Australian Foundation of Qld Inc.</w:t>
            </w:r>
          </w:p>
        </w:tc>
        <w:tc>
          <w:tcPr>
            <w:tcW w:w="4111" w:type="dxa"/>
            <w:vAlign w:val="center"/>
          </w:tcPr>
          <w:p w14:paraId="7D6640FA" w14:textId="0A52C893"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Band and catering for 25th Anniversary Dinner</w:t>
            </w:r>
          </w:p>
        </w:tc>
        <w:tc>
          <w:tcPr>
            <w:tcW w:w="1418" w:type="dxa"/>
            <w:vAlign w:val="center"/>
          </w:tcPr>
          <w:p w14:paraId="56D7AC28" w14:textId="24E576BC"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13/09/2021</w:t>
            </w:r>
          </w:p>
        </w:tc>
        <w:tc>
          <w:tcPr>
            <w:tcW w:w="1701" w:type="dxa"/>
            <w:vAlign w:val="center"/>
          </w:tcPr>
          <w:p w14:paraId="2AF465C1" w14:textId="1208E124"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$2200.00</w:t>
            </w:r>
          </w:p>
        </w:tc>
      </w:tr>
      <w:tr w:rsidR="00486401" w:rsidRPr="00534F1C" w14:paraId="57684EE7" w14:textId="77777777" w:rsidTr="00D52930">
        <w:trPr>
          <w:trHeight w:val="794"/>
        </w:trPr>
        <w:tc>
          <w:tcPr>
            <w:tcW w:w="2260" w:type="dxa"/>
            <w:vAlign w:val="center"/>
          </w:tcPr>
          <w:p w14:paraId="2836D30B" w14:textId="57A7DADE" w:rsidR="00486401" w:rsidRPr="00486401" w:rsidRDefault="00486401" w:rsidP="00486401">
            <w:pPr>
              <w:rPr>
                <w:rFonts w:cs="Arial"/>
                <w:sz w:val="19"/>
                <w:szCs w:val="19"/>
              </w:rPr>
            </w:pPr>
            <w:r w:rsidRPr="00486401">
              <w:rPr>
                <w:rFonts w:cs="Arial"/>
                <w:sz w:val="19"/>
                <w:szCs w:val="19"/>
              </w:rPr>
              <w:t>Indian Council of Australia, Queensland Inc.</w:t>
            </w:r>
          </w:p>
        </w:tc>
        <w:tc>
          <w:tcPr>
            <w:tcW w:w="4111" w:type="dxa"/>
            <w:vAlign w:val="center"/>
          </w:tcPr>
          <w:p w14:paraId="5A4B09B0" w14:textId="5D846684"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Room hire for International Women’s Day Celebration</w:t>
            </w:r>
          </w:p>
        </w:tc>
        <w:tc>
          <w:tcPr>
            <w:tcW w:w="1418" w:type="dxa"/>
            <w:vAlign w:val="center"/>
          </w:tcPr>
          <w:p w14:paraId="0BBF83BA" w14:textId="3B5DB710"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4/03/2022</w:t>
            </w:r>
          </w:p>
        </w:tc>
        <w:tc>
          <w:tcPr>
            <w:tcW w:w="1701" w:type="dxa"/>
            <w:vAlign w:val="center"/>
          </w:tcPr>
          <w:p w14:paraId="4D2D216E" w14:textId="1544A3E0"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$1000.00</w:t>
            </w:r>
          </w:p>
        </w:tc>
      </w:tr>
      <w:tr w:rsidR="00486401" w:rsidRPr="00534F1C" w14:paraId="7BEACFB1" w14:textId="77777777" w:rsidTr="00D52930">
        <w:trPr>
          <w:trHeight w:val="794"/>
        </w:trPr>
        <w:tc>
          <w:tcPr>
            <w:tcW w:w="2260" w:type="dxa"/>
            <w:vAlign w:val="center"/>
          </w:tcPr>
          <w:p w14:paraId="5221F20D" w14:textId="7A2EAC9D" w:rsidR="00486401" w:rsidRPr="00486401" w:rsidRDefault="00486401" w:rsidP="00486401">
            <w:pPr>
              <w:rPr>
                <w:rFonts w:cs="Arial"/>
                <w:sz w:val="19"/>
                <w:szCs w:val="19"/>
              </w:rPr>
            </w:pPr>
            <w:r w:rsidRPr="00486401">
              <w:rPr>
                <w:rFonts w:cs="Arial"/>
                <w:sz w:val="19"/>
                <w:szCs w:val="19"/>
              </w:rPr>
              <w:t>Kenyans in Queensland Inc.</w:t>
            </w:r>
          </w:p>
        </w:tc>
        <w:tc>
          <w:tcPr>
            <w:tcW w:w="4111" w:type="dxa"/>
            <w:vAlign w:val="center"/>
          </w:tcPr>
          <w:p w14:paraId="7B4FC399" w14:textId="6BA0F1DA"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Venue hire for celebration of Kenya's Independence Day</w:t>
            </w:r>
          </w:p>
        </w:tc>
        <w:tc>
          <w:tcPr>
            <w:tcW w:w="1418" w:type="dxa"/>
            <w:vAlign w:val="center"/>
          </w:tcPr>
          <w:p w14:paraId="3E0FAD7B" w14:textId="186B2AEA"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15/11/2021</w:t>
            </w:r>
          </w:p>
        </w:tc>
        <w:tc>
          <w:tcPr>
            <w:tcW w:w="1701" w:type="dxa"/>
            <w:vAlign w:val="center"/>
          </w:tcPr>
          <w:p w14:paraId="7A7F2CE9" w14:textId="625A0A14"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$935.00</w:t>
            </w:r>
          </w:p>
        </w:tc>
      </w:tr>
      <w:tr w:rsidR="00486401" w:rsidRPr="00534F1C" w14:paraId="0FBDDFF0" w14:textId="77777777" w:rsidTr="00D52930">
        <w:trPr>
          <w:trHeight w:val="794"/>
        </w:trPr>
        <w:tc>
          <w:tcPr>
            <w:tcW w:w="2260" w:type="dxa"/>
            <w:vAlign w:val="center"/>
          </w:tcPr>
          <w:p w14:paraId="7EEB914F" w14:textId="0244A833" w:rsidR="00486401" w:rsidRPr="00486401" w:rsidRDefault="00486401" w:rsidP="00486401">
            <w:pPr>
              <w:rPr>
                <w:rFonts w:cs="Arial"/>
                <w:sz w:val="19"/>
                <w:szCs w:val="19"/>
              </w:rPr>
            </w:pPr>
            <w:r w:rsidRPr="00486401">
              <w:rPr>
                <w:rFonts w:cs="Arial"/>
                <w:sz w:val="19"/>
                <w:szCs w:val="19"/>
              </w:rPr>
              <w:t>Mainland Chinese Society of Queensland Inc.</w:t>
            </w:r>
          </w:p>
        </w:tc>
        <w:tc>
          <w:tcPr>
            <w:tcW w:w="4111" w:type="dxa"/>
            <w:vAlign w:val="center"/>
          </w:tcPr>
          <w:p w14:paraId="2E3271C5" w14:textId="1EF54DDF"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Catering for 19th Brisbane Chinese Culture &amp; Arts Festival 2021</w:t>
            </w:r>
          </w:p>
        </w:tc>
        <w:tc>
          <w:tcPr>
            <w:tcW w:w="1418" w:type="dxa"/>
            <w:vAlign w:val="center"/>
          </w:tcPr>
          <w:p w14:paraId="604365F6" w14:textId="43B93756"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4/11/2021</w:t>
            </w:r>
          </w:p>
        </w:tc>
        <w:tc>
          <w:tcPr>
            <w:tcW w:w="1701" w:type="dxa"/>
            <w:vAlign w:val="center"/>
          </w:tcPr>
          <w:p w14:paraId="14AB6E94" w14:textId="338CA81F"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$1500.00</w:t>
            </w:r>
          </w:p>
        </w:tc>
      </w:tr>
      <w:tr w:rsidR="00486401" w:rsidRPr="00534F1C" w14:paraId="36E69935" w14:textId="77777777" w:rsidTr="00D52930">
        <w:trPr>
          <w:trHeight w:val="794"/>
        </w:trPr>
        <w:tc>
          <w:tcPr>
            <w:tcW w:w="2260" w:type="dxa"/>
            <w:vAlign w:val="center"/>
          </w:tcPr>
          <w:p w14:paraId="24022160" w14:textId="4790583A" w:rsidR="00486401" w:rsidRPr="00486401" w:rsidRDefault="00486401" w:rsidP="00486401">
            <w:pPr>
              <w:rPr>
                <w:rFonts w:cs="Arial"/>
                <w:sz w:val="19"/>
                <w:szCs w:val="19"/>
              </w:rPr>
            </w:pPr>
            <w:r w:rsidRPr="00486401">
              <w:rPr>
                <w:rFonts w:cs="Arial"/>
                <w:sz w:val="19"/>
                <w:szCs w:val="19"/>
              </w:rPr>
              <w:t>Malayalee Association of Qld Inc.</w:t>
            </w:r>
          </w:p>
        </w:tc>
        <w:tc>
          <w:tcPr>
            <w:tcW w:w="4111" w:type="dxa"/>
            <w:vAlign w:val="center"/>
          </w:tcPr>
          <w:p w14:paraId="00C73167" w14:textId="079577F9"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Christmas Celebration 2021</w:t>
            </w:r>
          </w:p>
        </w:tc>
        <w:tc>
          <w:tcPr>
            <w:tcW w:w="1418" w:type="dxa"/>
            <w:vAlign w:val="center"/>
          </w:tcPr>
          <w:p w14:paraId="74BEE181" w14:textId="0C284934"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29/11/2021</w:t>
            </w:r>
          </w:p>
        </w:tc>
        <w:tc>
          <w:tcPr>
            <w:tcW w:w="1701" w:type="dxa"/>
            <w:vAlign w:val="center"/>
          </w:tcPr>
          <w:p w14:paraId="59DE0EB2" w14:textId="008CF6C8"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$1000.00</w:t>
            </w:r>
          </w:p>
        </w:tc>
      </w:tr>
      <w:tr w:rsidR="00486401" w:rsidRPr="00534F1C" w14:paraId="2A38451F" w14:textId="77777777" w:rsidTr="00D52930">
        <w:trPr>
          <w:trHeight w:val="794"/>
        </w:trPr>
        <w:tc>
          <w:tcPr>
            <w:tcW w:w="2260" w:type="dxa"/>
            <w:vAlign w:val="center"/>
          </w:tcPr>
          <w:p w14:paraId="7B3E7C04" w14:textId="4BC07700" w:rsidR="00486401" w:rsidRPr="00486401" w:rsidRDefault="00486401" w:rsidP="00486401">
            <w:pPr>
              <w:rPr>
                <w:rFonts w:cs="Arial"/>
                <w:sz w:val="19"/>
                <w:szCs w:val="19"/>
              </w:rPr>
            </w:pPr>
            <w:r w:rsidRPr="00486401">
              <w:rPr>
                <w:rFonts w:cs="Arial"/>
                <w:sz w:val="19"/>
                <w:szCs w:val="19"/>
              </w:rPr>
              <w:t>Malayalee Association of Qld Inc.</w:t>
            </w:r>
          </w:p>
        </w:tc>
        <w:tc>
          <w:tcPr>
            <w:tcW w:w="4111" w:type="dxa"/>
            <w:vAlign w:val="center"/>
          </w:tcPr>
          <w:p w14:paraId="27289180" w14:textId="31A21271"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Hall hire, printing, flyers and miscellaneous for Onam 2021</w:t>
            </w:r>
          </w:p>
        </w:tc>
        <w:tc>
          <w:tcPr>
            <w:tcW w:w="1418" w:type="dxa"/>
            <w:vAlign w:val="center"/>
          </w:tcPr>
          <w:p w14:paraId="5A62B2A4" w14:textId="31AA51EB"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6/09/2021</w:t>
            </w:r>
          </w:p>
        </w:tc>
        <w:tc>
          <w:tcPr>
            <w:tcW w:w="1701" w:type="dxa"/>
            <w:vAlign w:val="center"/>
          </w:tcPr>
          <w:p w14:paraId="176C20F0" w14:textId="6E15682E"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$2000.00</w:t>
            </w:r>
          </w:p>
        </w:tc>
      </w:tr>
      <w:tr w:rsidR="00486401" w:rsidRPr="00534F1C" w14:paraId="1DF23146" w14:textId="77777777" w:rsidTr="00D52930">
        <w:trPr>
          <w:trHeight w:val="794"/>
        </w:trPr>
        <w:tc>
          <w:tcPr>
            <w:tcW w:w="2260" w:type="dxa"/>
            <w:vAlign w:val="center"/>
          </w:tcPr>
          <w:p w14:paraId="69349E80" w14:textId="6F59192D" w:rsidR="00486401" w:rsidRPr="00486401" w:rsidRDefault="00486401" w:rsidP="00486401">
            <w:pPr>
              <w:rPr>
                <w:rFonts w:cs="Arial"/>
                <w:sz w:val="19"/>
                <w:szCs w:val="19"/>
              </w:rPr>
            </w:pPr>
            <w:r w:rsidRPr="00486401">
              <w:rPr>
                <w:rFonts w:cs="Arial"/>
                <w:sz w:val="19"/>
                <w:szCs w:val="19"/>
              </w:rPr>
              <w:lastRenderedPageBreak/>
              <w:t>No. 23 Squadron Association RAAF (Qld) Inc.</w:t>
            </w:r>
          </w:p>
        </w:tc>
        <w:tc>
          <w:tcPr>
            <w:tcW w:w="4111" w:type="dxa"/>
            <w:vAlign w:val="center"/>
          </w:tcPr>
          <w:p w14:paraId="22B18E1C" w14:textId="4827CFE1"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Air Force Centenary Celebration 2021</w:t>
            </w:r>
          </w:p>
        </w:tc>
        <w:tc>
          <w:tcPr>
            <w:tcW w:w="1418" w:type="dxa"/>
            <w:vAlign w:val="center"/>
          </w:tcPr>
          <w:p w14:paraId="10A59A72" w14:textId="3A5EC062"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5/08/2021</w:t>
            </w:r>
          </w:p>
        </w:tc>
        <w:tc>
          <w:tcPr>
            <w:tcW w:w="1701" w:type="dxa"/>
            <w:vAlign w:val="center"/>
          </w:tcPr>
          <w:p w14:paraId="3C22CBD3" w14:textId="60073AAE"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$2500.00</w:t>
            </w:r>
          </w:p>
        </w:tc>
      </w:tr>
      <w:tr w:rsidR="00486401" w:rsidRPr="00534F1C" w14:paraId="3631677E" w14:textId="77777777" w:rsidTr="00D52930">
        <w:trPr>
          <w:trHeight w:val="794"/>
        </w:trPr>
        <w:tc>
          <w:tcPr>
            <w:tcW w:w="2260" w:type="dxa"/>
            <w:vAlign w:val="center"/>
          </w:tcPr>
          <w:p w14:paraId="0326720E" w14:textId="205C2B69" w:rsidR="00486401" w:rsidRPr="00486401" w:rsidRDefault="00486401" w:rsidP="00486401">
            <w:pPr>
              <w:rPr>
                <w:rFonts w:cs="Arial"/>
                <w:sz w:val="19"/>
                <w:szCs w:val="19"/>
              </w:rPr>
            </w:pPr>
            <w:r w:rsidRPr="00486401">
              <w:rPr>
                <w:rFonts w:cs="Arial"/>
                <w:sz w:val="19"/>
                <w:szCs w:val="19"/>
              </w:rPr>
              <w:t>Papermakers and Artists Qld Inc.</w:t>
            </w:r>
          </w:p>
        </w:tc>
        <w:tc>
          <w:tcPr>
            <w:tcW w:w="4111" w:type="dxa"/>
            <w:vAlign w:val="center"/>
          </w:tcPr>
          <w:p w14:paraId="74F225DA" w14:textId="0AFA1E6F"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Creative writers fees for Wetlands Wanderings Booklet Project</w:t>
            </w:r>
          </w:p>
        </w:tc>
        <w:tc>
          <w:tcPr>
            <w:tcW w:w="1418" w:type="dxa"/>
            <w:vAlign w:val="center"/>
          </w:tcPr>
          <w:p w14:paraId="08A300D4" w14:textId="386E4026"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4/11/2021</w:t>
            </w:r>
          </w:p>
        </w:tc>
        <w:tc>
          <w:tcPr>
            <w:tcW w:w="1701" w:type="dxa"/>
            <w:vAlign w:val="center"/>
          </w:tcPr>
          <w:p w14:paraId="70638D52" w14:textId="789FB1A4"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$1540.00</w:t>
            </w:r>
          </w:p>
        </w:tc>
      </w:tr>
      <w:tr w:rsidR="00486401" w:rsidRPr="00534F1C" w14:paraId="5E074032" w14:textId="77777777" w:rsidTr="00D52930">
        <w:trPr>
          <w:trHeight w:val="794"/>
        </w:trPr>
        <w:tc>
          <w:tcPr>
            <w:tcW w:w="2260" w:type="dxa"/>
            <w:vAlign w:val="center"/>
          </w:tcPr>
          <w:p w14:paraId="12AE486E" w14:textId="5736B12E" w:rsidR="00486401" w:rsidRPr="00486401" w:rsidRDefault="00486401" w:rsidP="00486401">
            <w:pPr>
              <w:rPr>
                <w:rFonts w:cs="Arial"/>
                <w:sz w:val="19"/>
                <w:szCs w:val="19"/>
              </w:rPr>
            </w:pPr>
            <w:r w:rsidRPr="00486401">
              <w:rPr>
                <w:rFonts w:cs="Arial"/>
                <w:sz w:val="19"/>
                <w:szCs w:val="19"/>
              </w:rPr>
              <w:t>Queensland Blue Light Association Inc.</w:t>
            </w:r>
          </w:p>
        </w:tc>
        <w:tc>
          <w:tcPr>
            <w:tcW w:w="4111" w:type="dxa"/>
            <w:vAlign w:val="center"/>
          </w:tcPr>
          <w:p w14:paraId="431D5D22" w14:textId="68380494"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Disadvantaged children’s movie day Brisbane 2022</w:t>
            </w:r>
          </w:p>
        </w:tc>
        <w:tc>
          <w:tcPr>
            <w:tcW w:w="1418" w:type="dxa"/>
            <w:vAlign w:val="center"/>
          </w:tcPr>
          <w:p w14:paraId="588AAB88" w14:textId="48149DEC"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10/02/2022</w:t>
            </w:r>
          </w:p>
        </w:tc>
        <w:tc>
          <w:tcPr>
            <w:tcW w:w="1701" w:type="dxa"/>
            <w:vAlign w:val="center"/>
          </w:tcPr>
          <w:p w14:paraId="5AE35380" w14:textId="59FB3FBF"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$1500.00</w:t>
            </w:r>
          </w:p>
        </w:tc>
      </w:tr>
      <w:tr w:rsidR="00486401" w:rsidRPr="00534F1C" w14:paraId="3143699C" w14:textId="77777777" w:rsidTr="00D52930">
        <w:trPr>
          <w:trHeight w:val="794"/>
        </w:trPr>
        <w:tc>
          <w:tcPr>
            <w:tcW w:w="2260" w:type="dxa"/>
            <w:vAlign w:val="center"/>
          </w:tcPr>
          <w:p w14:paraId="48E7D120" w14:textId="0237643C" w:rsidR="00486401" w:rsidRPr="00486401" w:rsidRDefault="00486401" w:rsidP="00486401">
            <w:pPr>
              <w:rPr>
                <w:rFonts w:cs="Arial"/>
                <w:sz w:val="19"/>
                <w:szCs w:val="19"/>
              </w:rPr>
            </w:pPr>
            <w:r w:rsidRPr="00486401">
              <w:rPr>
                <w:rFonts w:cs="Arial"/>
                <w:sz w:val="19"/>
                <w:szCs w:val="19"/>
              </w:rPr>
              <w:t>Rosies Youth Mission Inc.</w:t>
            </w:r>
          </w:p>
        </w:tc>
        <w:tc>
          <w:tcPr>
            <w:tcW w:w="4111" w:type="dxa"/>
            <w:vAlign w:val="center"/>
          </w:tcPr>
          <w:p w14:paraId="004E84E8" w14:textId="220D0E1E"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Purchase of tablecloths for events</w:t>
            </w:r>
          </w:p>
        </w:tc>
        <w:tc>
          <w:tcPr>
            <w:tcW w:w="1418" w:type="dxa"/>
            <w:vAlign w:val="center"/>
          </w:tcPr>
          <w:p w14:paraId="5F4D684F" w14:textId="69E350D7"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10/02/2022</w:t>
            </w:r>
          </w:p>
        </w:tc>
        <w:tc>
          <w:tcPr>
            <w:tcW w:w="1701" w:type="dxa"/>
            <w:vAlign w:val="center"/>
          </w:tcPr>
          <w:p w14:paraId="37A7891A" w14:textId="50A144EF"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$618.80</w:t>
            </w:r>
          </w:p>
        </w:tc>
      </w:tr>
      <w:tr w:rsidR="00486401" w:rsidRPr="00534F1C" w14:paraId="6FD279BA" w14:textId="77777777" w:rsidTr="00D52930">
        <w:trPr>
          <w:trHeight w:val="794"/>
        </w:trPr>
        <w:tc>
          <w:tcPr>
            <w:tcW w:w="2260" w:type="dxa"/>
            <w:vAlign w:val="center"/>
          </w:tcPr>
          <w:p w14:paraId="6E7E2759" w14:textId="7894B4DA" w:rsidR="00486401" w:rsidRPr="00486401" w:rsidRDefault="00486401" w:rsidP="00486401">
            <w:pPr>
              <w:rPr>
                <w:rFonts w:cs="Arial"/>
                <w:sz w:val="19"/>
                <w:szCs w:val="19"/>
              </w:rPr>
            </w:pPr>
            <w:r w:rsidRPr="00486401">
              <w:rPr>
                <w:rFonts w:cs="Arial"/>
                <w:sz w:val="19"/>
                <w:szCs w:val="19"/>
              </w:rPr>
              <w:t>Rotary Club of Toowong</w:t>
            </w:r>
          </w:p>
        </w:tc>
        <w:tc>
          <w:tcPr>
            <w:tcW w:w="4111" w:type="dxa"/>
            <w:vAlign w:val="center"/>
          </w:tcPr>
          <w:p w14:paraId="78B88102" w14:textId="7BEAF8C4"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Underprivileged children’s movie day 2021</w:t>
            </w:r>
          </w:p>
        </w:tc>
        <w:tc>
          <w:tcPr>
            <w:tcW w:w="1418" w:type="dxa"/>
            <w:vAlign w:val="center"/>
          </w:tcPr>
          <w:p w14:paraId="593A1758" w14:textId="005674DD"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17/08/2021</w:t>
            </w:r>
          </w:p>
        </w:tc>
        <w:tc>
          <w:tcPr>
            <w:tcW w:w="1701" w:type="dxa"/>
            <w:vAlign w:val="center"/>
          </w:tcPr>
          <w:p w14:paraId="249E8148" w14:textId="0FCDE6EE"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$2100.00</w:t>
            </w:r>
          </w:p>
        </w:tc>
      </w:tr>
      <w:tr w:rsidR="00486401" w:rsidRPr="00534F1C" w14:paraId="37FEECF4" w14:textId="77777777" w:rsidTr="00D52930">
        <w:trPr>
          <w:trHeight w:val="890"/>
        </w:trPr>
        <w:tc>
          <w:tcPr>
            <w:tcW w:w="2260" w:type="dxa"/>
            <w:vAlign w:val="center"/>
          </w:tcPr>
          <w:p w14:paraId="41F09C69" w14:textId="49D5244E" w:rsidR="00486401" w:rsidRPr="00486401" w:rsidRDefault="00486401" w:rsidP="00486401">
            <w:pPr>
              <w:rPr>
                <w:rFonts w:cs="Arial"/>
                <w:sz w:val="19"/>
                <w:szCs w:val="19"/>
              </w:rPr>
            </w:pPr>
            <w:r w:rsidRPr="00486401">
              <w:rPr>
                <w:rFonts w:cs="Arial"/>
                <w:sz w:val="19"/>
                <w:szCs w:val="19"/>
              </w:rPr>
              <w:t>Southside Community Craft Circle</w:t>
            </w:r>
          </w:p>
        </w:tc>
        <w:tc>
          <w:tcPr>
            <w:tcW w:w="4111" w:type="dxa"/>
            <w:vAlign w:val="center"/>
          </w:tcPr>
          <w:p w14:paraId="46AD3EC3" w14:textId="10DEB21C"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Purchase of balls of wool to make clothes, toys, blankets and other items for children in care or crisis and the homeless</w:t>
            </w:r>
          </w:p>
        </w:tc>
        <w:tc>
          <w:tcPr>
            <w:tcW w:w="1418" w:type="dxa"/>
            <w:vAlign w:val="center"/>
          </w:tcPr>
          <w:p w14:paraId="7F4D97C7" w14:textId="4A63939E"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17/08/2021</w:t>
            </w:r>
          </w:p>
        </w:tc>
        <w:tc>
          <w:tcPr>
            <w:tcW w:w="1701" w:type="dxa"/>
            <w:vAlign w:val="center"/>
          </w:tcPr>
          <w:p w14:paraId="5EC49E6F" w14:textId="6922FE1F"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$495.00</w:t>
            </w:r>
          </w:p>
        </w:tc>
      </w:tr>
      <w:tr w:rsidR="00486401" w:rsidRPr="00534F1C" w14:paraId="3680384F" w14:textId="77777777" w:rsidTr="00D52930">
        <w:trPr>
          <w:trHeight w:val="794"/>
        </w:trPr>
        <w:tc>
          <w:tcPr>
            <w:tcW w:w="2260" w:type="dxa"/>
            <w:vAlign w:val="center"/>
          </w:tcPr>
          <w:p w14:paraId="27160168" w14:textId="6FFD0B3C" w:rsidR="00486401" w:rsidRPr="00486401" w:rsidRDefault="00486401" w:rsidP="00486401">
            <w:pPr>
              <w:rPr>
                <w:rFonts w:cs="Arial"/>
                <w:sz w:val="19"/>
                <w:szCs w:val="19"/>
              </w:rPr>
            </w:pPr>
            <w:r w:rsidRPr="00486401">
              <w:rPr>
                <w:rFonts w:cs="Arial"/>
                <w:sz w:val="19"/>
                <w:szCs w:val="19"/>
              </w:rPr>
              <w:t>Stationery Aid Ltd</w:t>
            </w:r>
          </w:p>
        </w:tc>
        <w:tc>
          <w:tcPr>
            <w:tcW w:w="4111" w:type="dxa"/>
            <w:vAlign w:val="center"/>
          </w:tcPr>
          <w:p w14:paraId="1240B70B" w14:textId="59A4E326"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Purchase of office equipment</w:t>
            </w:r>
          </w:p>
        </w:tc>
        <w:tc>
          <w:tcPr>
            <w:tcW w:w="1418" w:type="dxa"/>
            <w:vAlign w:val="center"/>
          </w:tcPr>
          <w:p w14:paraId="57BAE6AE" w14:textId="25AB0771"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10/02/2022</w:t>
            </w:r>
          </w:p>
        </w:tc>
        <w:tc>
          <w:tcPr>
            <w:tcW w:w="1701" w:type="dxa"/>
            <w:vAlign w:val="center"/>
          </w:tcPr>
          <w:p w14:paraId="38307834" w14:textId="2D493D56"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$1600.00</w:t>
            </w:r>
          </w:p>
        </w:tc>
      </w:tr>
      <w:tr w:rsidR="00486401" w:rsidRPr="00534F1C" w14:paraId="5EE6C26C" w14:textId="77777777" w:rsidTr="00D52930">
        <w:trPr>
          <w:trHeight w:val="794"/>
        </w:trPr>
        <w:tc>
          <w:tcPr>
            <w:tcW w:w="2260" w:type="dxa"/>
            <w:vAlign w:val="center"/>
          </w:tcPr>
          <w:p w14:paraId="6C956464" w14:textId="55BD9ECC" w:rsidR="00486401" w:rsidRPr="00486401" w:rsidRDefault="00486401" w:rsidP="00486401">
            <w:pPr>
              <w:rPr>
                <w:rFonts w:cs="Arial"/>
                <w:sz w:val="19"/>
                <w:szCs w:val="19"/>
              </w:rPr>
            </w:pPr>
            <w:r w:rsidRPr="00486401">
              <w:rPr>
                <w:rFonts w:cs="Arial"/>
                <w:sz w:val="19"/>
                <w:szCs w:val="19"/>
              </w:rPr>
              <w:t>Submarines Association of Australia Queensland Branch Inc.</w:t>
            </w:r>
          </w:p>
        </w:tc>
        <w:tc>
          <w:tcPr>
            <w:tcW w:w="4111" w:type="dxa"/>
            <w:vAlign w:val="center"/>
          </w:tcPr>
          <w:p w14:paraId="3A394AC3" w14:textId="6681D1B9"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Catering for Christmas Part</w:t>
            </w:r>
          </w:p>
        </w:tc>
        <w:tc>
          <w:tcPr>
            <w:tcW w:w="1418" w:type="dxa"/>
            <w:vAlign w:val="center"/>
          </w:tcPr>
          <w:p w14:paraId="42F5ED30" w14:textId="1D578957"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19/10/2021</w:t>
            </w:r>
          </w:p>
        </w:tc>
        <w:tc>
          <w:tcPr>
            <w:tcW w:w="1701" w:type="dxa"/>
            <w:vAlign w:val="center"/>
          </w:tcPr>
          <w:p w14:paraId="6F9915D0" w14:textId="423C8DFF"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$330.00</w:t>
            </w:r>
          </w:p>
        </w:tc>
      </w:tr>
      <w:tr w:rsidR="00486401" w:rsidRPr="00534F1C" w14:paraId="5B15F3A6" w14:textId="77777777" w:rsidTr="00D52930">
        <w:trPr>
          <w:trHeight w:val="794"/>
        </w:trPr>
        <w:tc>
          <w:tcPr>
            <w:tcW w:w="2260" w:type="dxa"/>
            <w:vAlign w:val="center"/>
          </w:tcPr>
          <w:p w14:paraId="55B43C71" w14:textId="7430FF0B" w:rsidR="00486401" w:rsidRPr="00486401" w:rsidRDefault="00486401" w:rsidP="00486401">
            <w:pPr>
              <w:rPr>
                <w:rFonts w:cs="Arial"/>
                <w:sz w:val="19"/>
                <w:szCs w:val="19"/>
              </w:rPr>
            </w:pPr>
            <w:r w:rsidRPr="00486401">
              <w:rPr>
                <w:rFonts w:cs="Arial"/>
                <w:sz w:val="19"/>
                <w:szCs w:val="19"/>
              </w:rPr>
              <w:t>The Australian Chinese Club Inc.</w:t>
            </w:r>
          </w:p>
        </w:tc>
        <w:tc>
          <w:tcPr>
            <w:tcW w:w="4111" w:type="dxa"/>
            <w:vAlign w:val="center"/>
          </w:tcPr>
          <w:p w14:paraId="7E7F8EE4" w14:textId="16B53DBD"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Hire of additional microphones and walkie talkies as well as advertising for Singing Concert 2021</w:t>
            </w:r>
          </w:p>
        </w:tc>
        <w:tc>
          <w:tcPr>
            <w:tcW w:w="1418" w:type="dxa"/>
            <w:vAlign w:val="center"/>
          </w:tcPr>
          <w:p w14:paraId="7E99CAD8" w14:textId="420E2F23"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10/12/2021</w:t>
            </w:r>
          </w:p>
        </w:tc>
        <w:tc>
          <w:tcPr>
            <w:tcW w:w="1701" w:type="dxa"/>
            <w:vAlign w:val="center"/>
          </w:tcPr>
          <w:p w14:paraId="6D07B0C9" w14:textId="35332363"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$676.00</w:t>
            </w:r>
          </w:p>
        </w:tc>
      </w:tr>
      <w:tr w:rsidR="00486401" w:rsidRPr="00534F1C" w14:paraId="6596C837" w14:textId="77777777" w:rsidTr="00D52930">
        <w:trPr>
          <w:trHeight w:val="794"/>
        </w:trPr>
        <w:tc>
          <w:tcPr>
            <w:tcW w:w="2260" w:type="dxa"/>
            <w:vAlign w:val="center"/>
          </w:tcPr>
          <w:p w14:paraId="06B112AB" w14:textId="648BC403" w:rsidR="00486401" w:rsidRPr="00486401" w:rsidRDefault="00486401" w:rsidP="00486401">
            <w:pPr>
              <w:rPr>
                <w:rFonts w:cs="Arial"/>
                <w:sz w:val="19"/>
                <w:szCs w:val="19"/>
              </w:rPr>
            </w:pPr>
            <w:r w:rsidRPr="00486401">
              <w:rPr>
                <w:rFonts w:cs="Arial"/>
                <w:sz w:val="19"/>
                <w:szCs w:val="19"/>
              </w:rPr>
              <w:t>The Filipino Australian Foundation of Qld Inc.</w:t>
            </w:r>
          </w:p>
        </w:tc>
        <w:tc>
          <w:tcPr>
            <w:tcW w:w="4111" w:type="dxa"/>
            <w:vAlign w:val="center"/>
          </w:tcPr>
          <w:p w14:paraId="5225E3BD" w14:textId="60EBA5B8"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Room hire for Charity Queen Fundraising Event</w:t>
            </w:r>
          </w:p>
        </w:tc>
        <w:tc>
          <w:tcPr>
            <w:tcW w:w="1418" w:type="dxa"/>
            <w:vAlign w:val="center"/>
          </w:tcPr>
          <w:p w14:paraId="129EBDA7" w14:textId="4B415CA2"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4/03/2022</w:t>
            </w:r>
          </w:p>
        </w:tc>
        <w:tc>
          <w:tcPr>
            <w:tcW w:w="1701" w:type="dxa"/>
            <w:vAlign w:val="center"/>
          </w:tcPr>
          <w:p w14:paraId="6EDE6A09" w14:textId="258B960F" w:rsidR="00486401" w:rsidRPr="00486401" w:rsidRDefault="00486401" w:rsidP="00486401">
            <w:pPr>
              <w:pStyle w:val="TableParagraph"/>
              <w:spacing w:before="78"/>
              <w:ind w:right="1"/>
              <w:rPr>
                <w:rFonts w:ascii="Arial" w:hAnsi="Arial" w:cs="Arial"/>
                <w:sz w:val="19"/>
                <w:szCs w:val="19"/>
              </w:rPr>
            </w:pPr>
            <w:r w:rsidRPr="00486401">
              <w:rPr>
                <w:rFonts w:ascii="Arial" w:hAnsi="Arial" w:cs="Arial"/>
                <w:sz w:val="19"/>
                <w:szCs w:val="19"/>
              </w:rPr>
              <w:t>$2000.00</w:t>
            </w:r>
          </w:p>
        </w:tc>
      </w:tr>
    </w:tbl>
    <w:p w14:paraId="7C6C88E7" w14:textId="2731F5A0" w:rsidR="00486401" w:rsidRPr="00486401" w:rsidRDefault="00486401" w:rsidP="008835DB">
      <w:pPr>
        <w:pStyle w:val="Heading5"/>
      </w:pPr>
      <w:r>
        <w:t>Bracken Ridge Ward - Councillor Sandy Landers</w:t>
      </w:r>
    </w:p>
    <w:p w14:paraId="6ACD0226" w14:textId="77777777" w:rsidR="00486401" w:rsidRDefault="00486401" w:rsidP="00486401"/>
    <w:tbl>
      <w:tblPr>
        <w:tblStyle w:val="TableProfessional"/>
        <w:tblW w:w="9490" w:type="dxa"/>
        <w:tblLayout w:type="fixed"/>
        <w:tblLook w:val="01E0" w:firstRow="1" w:lastRow="1" w:firstColumn="1" w:lastColumn="1" w:noHBand="0" w:noVBand="0"/>
        <w:tblCaption w:val="Bracken Ridge Ward - Councillor Sandy Landers"/>
      </w:tblPr>
      <w:tblGrid>
        <w:gridCol w:w="2402"/>
        <w:gridCol w:w="3969"/>
        <w:gridCol w:w="1418"/>
        <w:gridCol w:w="1701"/>
      </w:tblGrid>
      <w:tr w:rsidR="00486401" w14:paraId="691D889A" w14:textId="77777777" w:rsidTr="00486401">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55D84BF0" w14:textId="77777777" w:rsidR="00486401" w:rsidRPr="00EC62BE" w:rsidRDefault="00486401" w:rsidP="003D2704">
            <w:pPr>
              <w:rPr>
                <w:rFonts w:eastAsia="Arial" w:cs="Arial"/>
                <w:sz w:val="19"/>
                <w:szCs w:val="19"/>
              </w:rPr>
            </w:pPr>
            <w:r>
              <w:rPr>
                <w:sz w:val="19"/>
                <w:szCs w:val="19"/>
              </w:rPr>
              <w:t>Organisation</w:t>
            </w:r>
          </w:p>
        </w:tc>
        <w:tc>
          <w:tcPr>
            <w:tcW w:w="3969" w:type="dxa"/>
            <w:vAlign w:val="center"/>
          </w:tcPr>
          <w:p w14:paraId="65E611D3" w14:textId="77777777" w:rsidR="00486401" w:rsidRPr="00EC62BE" w:rsidRDefault="00486401" w:rsidP="003D2704">
            <w:pPr>
              <w:rPr>
                <w:sz w:val="19"/>
                <w:szCs w:val="19"/>
              </w:rPr>
            </w:pPr>
            <w:r>
              <w:rPr>
                <w:sz w:val="19"/>
                <w:szCs w:val="19"/>
              </w:rPr>
              <w:t>Purpose</w:t>
            </w:r>
          </w:p>
        </w:tc>
        <w:tc>
          <w:tcPr>
            <w:tcW w:w="1418" w:type="dxa"/>
            <w:vAlign w:val="center"/>
          </w:tcPr>
          <w:p w14:paraId="4646AB1C" w14:textId="77777777" w:rsidR="00486401" w:rsidRDefault="00486401" w:rsidP="003D2704">
            <w:pPr>
              <w:rPr>
                <w:sz w:val="19"/>
                <w:szCs w:val="19"/>
              </w:rPr>
            </w:pPr>
            <w:r>
              <w:rPr>
                <w:sz w:val="19"/>
                <w:szCs w:val="19"/>
              </w:rPr>
              <w:t>Date of allocation</w:t>
            </w:r>
          </w:p>
        </w:tc>
        <w:tc>
          <w:tcPr>
            <w:tcW w:w="1701" w:type="dxa"/>
            <w:vAlign w:val="center"/>
          </w:tcPr>
          <w:p w14:paraId="201F3AC0" w14:textId="77777777" w:rsidR="00486401" w:rsidRDefault="00486401" w:rsidP="003D2704">
            <w:pPr>
              <w:rPr>
                <w:sz w:val="19"/>
                <w:szCs w:val="19"/>
              </w:rPr>
            </w:pPr>
            <w:r>
              <w:rPr>
                <w:sz w:val="19"/>
                <w:szCs w:val="19"/>
              </w:rPr>
              <w:t>Amount approved</w:t>
            </w:r>
          </w:p>
        </w:tc>
      </w:tr>
      <w:tr w:rsidR="00486401" w:rsidRPr="00534F1C" w14:paraId="55654BF9" w14:textId="77777777" w:rsidTr="00D52930">
        <w:trPr>
          <w:trHeight w:val="794"/>
        </w:trPr>
        <w:tc>
          <w:tcPr>
            <w:tcW w:w="2402" w:type="dxa"/>
            <w:vAlign w:val="center"/>
          </w:tcPr>
          <w:p w14:paraId="2D0E6645" w14:textId="6E0FB4A6" w:rsidR="00486401" w:rsidRPr="00A762C1" w:rsidRDefault="00486401" w:rsidP="00486401">
            <w:pPr>
              <w:rPr>
                <w:rFonts w:eastAsia="Calibri" w:cs="Arial"/>
                <w:sz w:val="19"/>
                <w:szCs w:val="19"/>
              </w:rPr>
            </w:pPr>
            <w:r w:rsidRPr="00A762C1">
              <w:rPr>
                <w:rFonts w:cs="Arial"/>
                <w:sz w:val="19"/>
                <w:szCs w:val="19"/>
              </w:rPr>
              <w:t>Aspley Memorial Bowls Club</w:t>
            </w:r>
          </w:p>
        </w:tc>
        <w:tc>
          <w:tcPr>
            <w:tcW w:w="3969" w:type="dxa"/>
            <w:vAlign w:val="center"/>
          </w:tcPr>
          <w:p w14:paraId="1C76353E" w14:textId="6B922F00" w:rsidR="00486401" w:rsidRPr="00A762C1" w:rsidRDefault="00486401" w:rsidP="00486401">
            <w:pPr>
              <w:pStyle w:val="TableParagraph"/>
              <w:spacing w:before="78"/>
              <w:ind w:right="1"/>
              <w:rPr>
                <w:rFonts w:ascii="Arial" w:eastAsia="Calibri" w:hAnsi="Arial" w:cs="Arial"/>
                <w:sz w:val="19"/>
                <w:szCs w:val="19"/>
              </w:rPr>
            </w:pPr>
            <w:r w:rsidRPr="00A762C1">
              <w:rPr>
                <w:rFonts w:ascii="Arial" w:hAnsi="Arial" w:cs="Arial"/>
                <w:sz w:val="19"/>
                <w:szCs w:val="19"/>
              </w:rPr>
              <w:t>Open Day 2022</w:t>
            </w:r>
          </w:p>
        </w:tc>
        <w:tc>
          <w:tcPr>
            <w:tcW w:w="1418" w:type="dxa"/>
            <w:vAlign w:val="center"/>
          </w:tcPr>
          <w:p w14:paraId="7DE54CA2" w14:textId="62220603"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1/02/2022</w:t>
            </w:r>
          </w:p>
        </w:tc>
        <w:tc>
          <w:tcPr>
            <w:tcW w:w="1701" w:type="dxa"/>
            <w:vAlign w:val="center"/>
          </w:tcPr>
          <w:p w14:paraId="60B9DD22" w14:textId="4E4D9A66"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$1000.00</w:t>
            </w:r>
          </w:p>
        </w:tc>
      </w:tr>
      <w:tr w:rsidR="00486401" w:rsidRPr="00534F1C" w14:paraId="49544869" w14:textId="77777777" w:rsidTr="00D52930">
        <w:trPr>
          <w:trHeight w:val="794"/>
        </w:trPr>
        <w:tc>
          <w:tcPr>
            <w:tcW w:w="2402" w:type="dxa"/>
            <w:vAlign w:val="center"/>
          </w:tcPr>
          <w:p w14:paraId="2A207B81" w14:textId="122917D2" w:rsidR="00486401" w:rsidRPr="00A762C1" w:rsidRDefault="00486401" w:rsidP="00486401">
            <w:pPr>
              <w:rPr>
                <w:rFonts w:cs="Arial"/>
                <w:sz w:val="19"/>
                <w:szCs w:val="19"/>
              </w:rPr>
            </w:pPr>
            <w:r w:rsidRPr="00A762C1">
              <w:rPr>
                <w:rFonts w:cs="Arial"/>
                <w:sz w:val="19"/>
                <w:szCs w:val="19"/>
              </w:rPr>
              <w:t>Baptist Church Bracken Ridge</w:t>
            </w:r>
          </w:p>
        </w:tc>
        <w:tc>
          <w:tcPr>
            <w:tcW w:w="3969" w:type="dxa"/>
            <w:vAlign w:val="center"/>
          </w:tcPr>
          <w:p w14:paraId="3B2EDADB" w14:textId="4D8381D2"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Bracken Ridge Carols Spectacular</w:t>
            </w:r>
          </w:p>
        </w:tc>
        <w:tc>
          <w:tcPr>
            <w:tcW w:w="1418" w:type="dxa"/>
            <w:vAlign w:val="center"/>
          </w:tcPr>
          <w:p w14:paraId="0F8ED8FB" w14:textId="49182769"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25/10/2021</w:t>
            </w:r>
          </w:p>
        </w:tc>
        <w:tc>
          <w:tcPr>
            <w:tcW w:w="1701" w:type="dxa"/>
            <w:vAlign w:val="center"/>
          </w:tcPr>
          <w:p w14:paraId="7626CB5B" w14:textId="3EACC3FB"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$5000.00</w:t>
            </w:r>
          </w:p>
        </w:tc>
      </w:tr>
      <w:tr w:rsidR="00486401" w:rsidRPr="00534F1C" w14:paraId="193A22BE" w14:textId="77777777" w:rsidTr="00D52930">
        <w:trPr>
          <w:trHeight w:val="794"/>
        </w:trPr>
        <w:tc>
          <w:tcPr>
            <w:tcW w:w="2402" w:type="dxa"/>
            <w:vAlign w:val="center"/>
          </w:tcPr>
          <w:p w14:paraId="3846228F" w14:textId="66538E71" w:rsidR="00486401" w:rsidRPr="00A762C1" w:rsidRDefault="00486401" w:rsidP="00486401">
            <w:pPr>
              <w:rPr>
                <w:rFonts w:cs="Arial"/>
                <w:sz w:val="19"/>
                <w:szCs w:val="19"/>
              </w:rPr>
            </w:pPr>
            <w:r w:rsidRPr="00A762C1">
              <w:rPr>
                <w:rFonts w:cs="Arial"/>
                <w:sz w:val="19"/>
                <w:szCs w:val="19"/>
              </w:rPr>
              <w:t>Bracken Ridge State School P&amp;C Association</w:t>
            </w:r>
          </w:p>
        </w:tc>
        <w:tc>
          <w:tcPr>
            <w:tcW w:w="3969" w:type="dxa"/>
            <w:vAlign w:val="center"/>
          </w:tcPr>
          <w:p w14:paraId="75A8A708" w14:textId="2E8C6077"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Community Christmas Under the Stars</w:t>
            </w:r>
          </w:p>
        </w:tc>
        <w:tc>
          <w:tcPr>
            <w:tcW w:w="1418" w:type="dxa"/>
            <w:vAlign w:val="center"/>
          </w:tcPr>
          <w:p w14:paraId="621CCB00" w14:textId="5A5D7FC8"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25/10/2021</w:t>
            </w:r>
          </w:p>
        </w:tc>
        <w:tc>
          <w:tcPr>
            <w:tcW w:w="1701" w:type="dxa"/>
            <w:vAlign w:val="center"/>
          </w:tcPr>
          <w:p w14:paraId="05A4AAD3" w14:textId="4FFC1198"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$3000.00</w:t>
            </w:r>
          </w:p>
        </w:tc>
      </w:tr>
      <w:tr w:rsidR="00486401" w:rsidRPr="00534F1C" w14:paraId="4F9621F7" w14:textId="77777777" w:rsidTr="00D52930">
        <w:trPr>
          <w:trHeight w:val="794"/>
        </w:trPr>
        <w:tc>
          <w:tcPr>
            <w:tcW w:w="2402" w:type="dxa"/>
            <w:vAlign w:val="center"/>
          </w:tcPr>
          <w:p w14:paraId="1B05817F" w14:textId="4DA1EA3B" w:rsidR="00486401" w:rsidRPr="00A762C1" w:rsidRDefault="00486401" w:rsidP="00486401">
            <w:pPr>
              <w:rPr>
                <w:rFonts w:cs="Arial"/>
                <w:sz w:val="19"/>
                <w:szCs w:val="19"/>
              </w:rPr>
            </w:pPr>
            <w:r w:rsidRPr="00A762C1">
              <w:rPr>
                <w:rFonts w:cs="Arial"/>
                <w:sz w:val="19"/>
                <w:szCs w:val="19"/>
              </w:rPr>
              <w:t>Bracken Ridge Uniting Church</w:t>
            </w:r>
          </w:p>
        </w:tc>
        <w:tc>
          <w:tcPr>
            <w:tcW w:w="3969" w:type="dxa"/>
            <w:vAlign w:val="center"/>
          </w:tcPr>
          <w:p w14:paraId="3D45AB92" w14:textId="57A3A9AE"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Installation of lighting for multicultural murals</w:t>
            </w:r>
          </w:p>
        </w:tc>
        <w:tc>
          <w:tcPr>
            <w:tcW w:w="1418" w:type="dxa"/>
            <w:vAlign w:val="center"/>
          </w:tcPr>
          <w:p w14:paraId="34D3CFFD" w14:textId="3CB166A8"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8/10/2021</w:t>
            </w:r>
          </w:p>
        </w:tc>
        <w:tc>
          <w:tcPr>
            <w:tcW w:w="1701" w:type="dxa"/>
            <w:vAlign w:val="center"/>
          </w:tcPr>
          <w:p w14:paraId="3CDEEF7B" w14:textId="7CBC0AD4"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$2500.00</w:t>
            </w:r>
          </w:p>
        </w:tc>
      </w:tr>
      <w:tr w:rsidR="00486401" w:rsidRPr="00534F1C" w14:paraId="3120E5EF" w14:textId="77777777" w:rsidTr="00D52930">
        <w:trPr>
          <w:trHeight w:val="794"/>
        </w:trPr>
        <w:tc>
          <w:tcPr>
            <w:tcW w:w="2402" w:type="dxa"/>
            <w:vAlign w:val="center"/>
          </w:tcPr>
          <w:p w14:paraId="5FDA05FD" w14:textId="5621D059" w:rsidR="00486401" w:rsidRPr="00A762C1" w:rsidRDefault="00486401" w:rsidP="00486401">
            <w:pPr>
              <w:rPr>
                <w:rFonts w:cs="Arial"/>
                <w:sz w:val="19"/>
                <w:szCs w:val="19"/>
              </w:rPr>
            </w:pPr>
            <w:r w:rsidRPr="00A762C1">
              <w:rPr>
                <w:rFonts w:cs="Arial"/>
                <w:sz w:val="19"/>
                <w:szCs w:val="19"/>
              </w:rPr>
              <w:t>Brisbane Maratha Warriors Cricket Club</w:t>
            </w:r>
          </w:p>
        </w:tc>
        <w:tc>
          <w:tcPr>
            <w:tcW w:w="3969" w:type="dxa"/>
            <w:vAlign w:val="center"/>
          </w:tcPr>
          <w:p w14:paraId="4A24AD53" w14:textId="6A42CDF5"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Multicultural Sports Award and Lord Ganesha Festival</w:t>
            </w:r>
          </w:p>
        </w:tc>
        <w:tc>
          <w:tcPr>
            <w:tcW w:w="1418" w:type="dxa"/>
            <w:vAlign w:val="center"/>
          </w:tcPr>
          <w:p w14:paraId="7C1A3100" w14:textId="1FE411DD"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14/09/2021</w:t>
            </w:r>
          </w:p>
        </w:tc>
        <w:tc>
          <w:tcPr>
            <w:tcW w:w="1701" w:type="dxa"/>
            <w:vAlign w:val="center"/>
          </w:tcPr>
          <w:p w14:paraId="13D6C3C4" w14:textId="0B8E074E"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$467.50</w:t>
            </w:r>
          </w:p>
        </w:tc>
      </w:tr>
      <w:tr w:rsidR="00486401" w:rsidRPr="00534F1C" w14:paraId="09399017" w14:textId="77777777" w:rsidTr="00D52930">
        <w:trPr>
          <w:trHeight w:val="794"/>
        </w:trPr>
        <w:tc>
          <w:tcPr>
            <w:tcW w:w="2402" w:type="dxa"/>
            <w:vAlign w:val="center"/>
          </w:tcPr>
          <w:p w14:paraId="3FFBCEDE" w14:textId="00598485" w:rsidR="00486401" w:rsidRPr="00A762C1" w:rsidRDefault="00486401" w:rsidP="00486401">
            <w:pPr>
              <w:rPr>
                <w:rFonts w:cs="Arial"/>
                <w:sz w:val="19"/>
                <w:szCs w:val="19"/>
              </w:rPr>
            </w:pPr>
            <w:r w:rsidRPr="00A762C1">
              <w:rPr>
                <w:rFonts w:cs="Arial"/>
                <w:sz w:val="19"/>
                <w:szCs w:val="19"/>
              </w:rPr>
              <w:lastRenderedPageBreak/>
              <w:t>Emergency Services Motorcycle Association Fire Qld</w:t>
            </w:r>
          </w:p>
        </w:tc>
        <w:tc>
          <w:tcPr>
            <w:tcW w:w="3969" w:type="dxa"/>
            <w:vAlign w:val="center"/>
          </w:tcPr>
          <w:p w14:paraId="3A3BEAE6" w14:textId="053DA4B5"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Purchase of additional equipment for pipes and drums band</w:t>
            </w:r>
          </w:p>
        </w:tc>
        <w:tc>
          <w:tcPr>
            <w:tcW w:w="1418" w:type="dxa"/>
            <w:vAlign w:val="center"/>
          </w:tcPr>
          <w:p w14:paraId="27AF41A3" w14:textId="28E464AF"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16/09/2021</w:t>
            </w:r>
          </w:p>
        </w:tc>
        <w:tc>
          <w:tcPr>
            <w:tcW w:w="1701" w:type="dxa"/>
            <w:vAlign w:val="center"/>
          </w:tcPr>
          <w:p w14:paraId="0975DA04" w14:textId="5CF766E0"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$2500.00</w:t>
            </w:r>
          </w:p>
        </w:tc>
      </w:tr>
      <w:tr w:rsidR="00486401" w:rsidRPr="00534F1C" w14:paraId="729750F1" w14:textId="77777777" w:rsidTr="00D52930">
        <w:trPr>
          <w:trHeight w:val="794"/>
        </w:trPr>
        <w:tc>
          <w:tcPr>
            <w:tcW w:w="2402" w:type="dxa"/>
            <w:vAlign w:val="center"/>
          </w:tcPr>
          <w:p w14:paraId="67F553AF" w14:textId="320913E7" w:rsidR="00486401" w:rsidRPr="00A762C1" w:rsidRDefault="00486401" w:rsidP="00486401">
            <w:pPr>
              <w:rPr>
                <w:rFonts w:cs="Arial"/>
                <w:sz w:val="19"/>
                <w:szCs w:val="19"/>
              </w:rPr>
            </w:pPr>
            <w:r w:rsidRPr="00A762C1">
              <w:rPr>
                <w:rFonts w:cs="Arial"/>
                <w:sz w:val="19"/>
                <w:szCs w:val="19"/>
              </w:rPr>
              <w:t>Emergency Services Motorcycle Association Fire Qld</w:t>
            </w:r>
          </w:p>
        </w:tc>
        <w:tc>
          <w:tcPr>
            <w:tcW w:w="3969" w:type="dxa"/>
            <w:vAlign w:val="center"/>
          </w:tcPr>
          <w:p w14:paraId="49984C9F" w14:textId="214D638E"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Purchase of equipment and uniforms for the pipes and drums band</w:t>
            </w:r>
          </w:p>
        </w:tc>
        <w:tc>
          <w:tcPr>
            <w:tcW w:w="1418" w:type="dxa"/>
            <w:vAlign w:val="center"/>
          </w:tcPr>
          <w:p w14:paraId="72C046C0" w14:textId="30F101DF"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14/02/2022</w:t>
            </w:r>
          </w:p>
        </w:tc>
        <w:tc>
          <w:tcPr>
            <w:tcW w:w="1701" w:type="dxa"/>
            <w:vAlign w:val="center"/>
          </w:tcPr>
          <w:p w14:paraId="55672F88" w14:textId="28E1A633"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$1000.00</w:t>
            </w:r>
          </w:p>
        </w:tc>
      </w:tr>
      <w:tr w:rsidR="00486401" w:rsidRPr="00534F1C" w14:paraId="0C052636" w14:textId="77777777" w:rsidTr="00D52930">
        <w:trPr>
          <w:trHeight w:val="794"/>
        </w:trPr>
        <w:tc>
          <w:tcPr>
            <w:tcW w:w="2402" w:type="dxa"/>
            <w:vAlign w:val="center"/>
          </w:tcPr>
          <w:p w14:paraId="1AB88D4B" w14:textId="3C978EC1" w:rsidR="00486401" w:rsidRPr="00A762C1" w:rsidRDefault="00486401" w:rsidP="00486401">
            <w:pPr>
              <w:rPr>
                <w:rFonts w:cs="Arial"/>
                <w:sz w:val="19"/>
                <w:szCs w:val="19"/>
              </w:rPr>
            </w:pPr>
            <w:r w:rsidRPr="00A762C1">
              <w:rPr>
                <w:rFonts w:cs="Arial"/>
                <w:sz w:val="19"/>
                <w:szCs w:val="19"/>
              </w:rPr>
              <w:t>Guide Dogs Queensland Ltd</w:t>
            </w:r>
          </w:p>
        </w:tc>
        <w:tc>
          <w:tcPr>
            <w:tcW w:w="3969" w:type="dxa"/>
            <w:vAlign w:val="center"/>
          </w:tcPr>
          <w:p w14:paraId="351147FE" w14:textId="1D4C513D"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Open Day 2022</w:t>
            </w:r>
          </w:p>
        </w:tc>
        <w:tc>
          <w:tcPr>
            <w:tcW w:w="1418" w:type="dxa"/>
            <w:vAlign w:val="center"/>
          </w:tcPr>
          <w:p w14:paraId="7303BBA1" w14:textId="13D563CF"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18/05/2022</w:t>
            </w:r>
          </w:p>
        </w:tc>
        <w:tc>
          <w:tcPr>
            <w:tcW w:w="1701" w:type="dxa"/>
            <w:vAlign w:val="center"/>
          </w:tcPr>
          <w:p w14:paraId="7141FFF4" w14:textId="7C62BD15"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$3799.89</w:t>
            </w:r>
          </w:p>
        </w:tc>
      </w:tr>
      <w:tr w:rsidR="00486401" w:rsidRPr="00534F1C" w14:paraId="31EC8A87" w14:textId="77777777" w:rsidTr="00D52930">
        <w:trPr>
          <w:trHeight w:val="794"/>
        </w:trPr>
        <w:tc>
          <w:tcPr>
            <w:tcW w:w="2402" w:type="dxa"/>
            <w:vAlign w:val="center"/>
          </w:tcPr>
          <w:p w14:paraId="63652682" w14:textId="5A8B35FB" w:rsidR="00486401" w:rsidRPr="00A762C1" w:rsidRDefault="00486401" w:rsidP="00486401">
            <w:pPr>
              <w:rPr>
                <w:rFonts w:cs="Arial"/>
                <w:sz w:val="19"/>
                <w:szCs w:val="19"/>
              </w:rPr>
            </w:pPr>
            <w:r w:rsidRPr="00A762C1">
              <w:rPr>
                <w:rFonts w:cs="Arial"/>
                <w:sz w:val="19"/>
                <w:szCs w:val="19"/>
              </w:rPr>
              <w:t>Jabiru Community, Youth and Children's Services Association Inc.</w:t>
            </w:r>
          </w:p>
        </w:tc>
        <w:tc>
          <w:tcPr>
            <w:tcW w:w="3969" w:type="dxa"/>
            <w:vAlign w:val="center"/>
          </w:tcPr>
          <w:p w14:paraId="3A83436F" w14:textId="29A2CF54"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Zillmere Festival</w:t>
            </w:r>
          </w:p>
        </w:tc>
        <w:tc>
          <w:tcPr>
            <w:tcW w:w="1418" w:type="dxa"/>
            <w:vAlign w:val="center"/>
          </w:tcPr>
          <w:p w14:paraId="58BEDCFA" w14:textId="65F887A1"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20/10/2021</w:t>
            </w:r>
          </w:p>
        </w:tc>
        <w:tc>
          <w:tcPr>
            <w:tcW w:w="1701" w:type="dxa"/>
            <w:vAlign w:val="center"/>
          </w:tcPr>
          <w:p w14:paraId="2D3052FD" w14:textId="0A781B96"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$2900.00</w:t>
            </w:r>
          </w:p>
        </w:tc>
      </w:tr>
      <w:tr w:rsidR="00486401" w:rsidRPr="00534F1C" w14:paraId="157F07E4" w14:textId="77777777" w:rsidTr="00D52930">
        <w:trPr>
          <w:trHeight w:val="794"/>
        </w:trPr>
        <w:tc>
          <w:tcPr>
            <w:tcW w:w="2402" w:type="dxa"/>
            <w:vAlign w:val="center"/>
          </w:tcPr>
          <w:p w14:paraId="241E32FC" w14:textId="455E791D" w:rsidR="00486401" w:rsidRPr="00A762C1" w:rsidRDefault="00486401" w:rsidP="00486401">
            <w:pPr>
              <w:rPr>
                <w:rFonts w:cs="Arial"/>
                <w:sz w:val="19"/>
                <w:szCs w:val="19"/>
              </w:rPr>
            </w:pPr>
            <w:r w:rsidRPr="00A762C1">
              <w:rPr>
                <w:rFonts w:cs="Arial"/>
                <w:sz w:val="19"/>
                <w:szCs w:val="19"/>
              </w:rPr>
              <w:t>Kurbingui Sporting Association Inc.</w:t>
            </w:r>
          </w:p>
        </w:tc>
        <w:tc>
          <w:tcPr>
            <w:tcW w:w="3969" w:type="dxa"/>
            <w:vAlign w:val="center"/>
          </w:tcPr>
          <w:p w14:paraId="3596BB53" w14:textId="54592BB8"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Purchase of boxing equipment</w:t>
            </w:r>
          </w:p>
        </w:tc>
        <w:tc>
          <w:tcPr>
            <w:tcW w:w="1418" w:type="dxa"/>
            <w:vAlign w:val="center"/>
          </w:tcPr>
          <w:p w14:paraId="729D2775" w14:textId="7BEF180B"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18/03/2022</w:t>
            </w:r>
          </w:p>
        </w:tc>
        <w:tc>
          <w:tcPr>
            <w:tcW w:w="1701" w:type="dxa"/>
            <w:vAlign w:val="center"/>
          </w:tcPr>
          <w:p w14:paraId="11FF9836" w14:textId="1E7A54E9"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$1418.45</w:t>
            </w:r>
          </w:p>
        </w:tc>
      </w:tr>
      <w:tr w:rsidR="00486401" w:rsidRPr="00534F1C" w14:paraId="4789B955" w14:textId="77777777" w:rsidTr="00D52930">
        <w:trPr>
          <w:trHeight w:val="794"/>
        </w:trPr>
        <w:tc>
          <w:tcPr>
            <w:tcW w:w="2402" w:type="dxa"/>
            <w:vAlign w:val="center"/>
          </w:tcPr>
          <w:p w14:paraId="6097ED0F" w14:textId="0997C6A0" w:rsidR="00486401" w:rsidRPr="00A762C1" w:rsidRDefault="00486401" w:rsidP="00486401">
            <w:pPr>
              <w:rPr>
                <w:rFonts w:cs="Arial"/>
                <w:sz w:val="19"/>
                <w:szCs w:val="19"/>
              </w:rPr>
            </w:pPr>
            <w:r w:rsidRPr="00A762C1">
              <w:rPr>
                <w:rFonts w:cs="Arial"/>
                <w:sz w:val="19"/>
                <w:szCs w:val="19"/>
              </w:rPr>
              <w:t>Morth Smooni Jacobite Syrian Orthodox Church Inc.</w:t>
            </w:r>
          </w:p>
        </w:tc>
        <w:tc>
          <w:tcPr>
            <w:tcW w:w="3969" w:type="dxa"/>
            <w:vAlign w:val="center"/>
          </w:tcPr>
          <w:p w14:paraId="3F6E44DF" w14:textId="1EABAC50"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Community safety and personal development seminar</w:t>
            </w:r>
          </w:p>
        </w:tc>
        <w:tc>
          <w:tcPr>
            <w:tcW w:w="1418" w:type="dxa"/>
            <w:vAlign w:val="center"/>
          </w:tcPr>
          <w:p w14:paraId="0454F27C" w14:textId="3AFE37C7"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29/09/2021</w:t>
            </w:r>
          </w:p>
        </w:tc>
        <w:tc>
          <w:tcPr>
            <w:tcW w:w="1701" w:type="dxa"/>
            <w:vAlign w:val="center"/>
          </w:tcPr>
          <w:p w14:paraId="49E73FDC" w14:textId="45AEA868"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$250.00</w:t>
            </w:r>
          </w:p>
        </w:tc>
      </w:tr>
      <w:tr w:rsidR="00486401" w:rsidRPr="00534F1C" w14:paraId="6333944E" w14:textId="77777777" w:rsidTr="00D52930">
        <w:trPr>
          <w:trHeight w:val="794"/>
        </w:trPr>
        <w:tc>
          <w:tcPr>
            <w:tcW w:w="2402" w:type="dxa"/>
            <w:vAlign w:val="center"/>
          </w:tcPr>
          <w:p w14:paraId="2CB018E4" w14:textId="4CCD50B9" w:rsidR="00486401" w:rsidRPr="00A762C1" w:rsidRDefault="00486401" w:rsidP="00486401">
            <w:pPr>
              <w:rPr>
                <w:rFonts w:cs="Arial"/>
                <w:sz w:val="19"/>
                <w:szCs w:val="19"/>
              </w:rPr>
            </w:pPr>
            <w:r w:rsidRPr="00A762C1">
              <w:rPr>
                <w:rFonts w:cs="Arial"/>
                <w:sz w:val="19"/>
                <w:szCs w:val="19"/>
              </w:rPr>
              <w:t>Punjabi Cultural Association of Queensland Inc.</w:t>
            </w:r>
          </w:p>
        </w:tc>
        <w:tc>
          <w:tcPr>
            <w:tcW w:w="3969" w:type="dxa"/>
            <w:vAlign w:val="center"/>
          </w:tcPr>
          <w:p w14:paraId="7AB7BD30" w14:textId="7B9EA19E"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Vaisakhi and Harvest Festival Celebrations</w:t>
            </w:r>
          </w:p>
        </w:tc>
        <w:tc>
          <w:tcPr>
            <w:tcW w:w="1418" w:type="dxa"/>
            <w:vAlign w:val="center"/>
          </w:tcPr>
          <w:p w14:paraId="75E1DCE2" w14:textId="0FAB377E"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2/02/2022</w:t>
            </w:r>
          </w:p>
        </w:tc>
        <w:tc>
          <w:tcPr>
            <w:tcW w:w="1701" w:type="dxa"/>
            <w:vAlign w:val="center"/>
          </w:tcPr>
          <w:p w14:paraId="367C9173" w14:textId="77777777" w:rsidR="00486401" w:rsidRPr="00A762C1" w:rsidRDefault="00486401" w:rsidP="00486401">
            <w:pPr>
              <w:rPr>
                <w:rFonts w:cs="Arial"/>
                <w:sz w:val="19"/>
                <w:szCs w:val="19"/>
                <w:lang w:val="en-AU"/>
              </w:rPr>
            </w:pPr>
            <w:r w:rsidRPr="00A762C1">
              <w:rPr>
                <w:rFonts w:cs="Arial"/>
                <w:sz w:val="19"/>
                <w:szCs w:val="19"/>
              </w:rPr>
              <w:t>$3300.00</w:t>
            </w:r>
          </w:p>
          <w:p w14:paraId="74E3D371" w14:textId="77777777" w:rsidR="00486401" w:rsidRPr="00A762C1" w:rsidRDefault="00486401" w:rsidP="00486401">
            <w:pPr>
              <w:pStyle w:val="TableParagraph"/>
              <w:spacing w:before="78"/>
              <w:ind w:right="1"/>
              <w:rPr>
                <w:rFonts w:ascii="Arial" w:hAnsi="Arial" w:cs="Arial"/>
                <w:sz w:val="19"/>
                <w:szCs w:val="19"/>
              </w:rPr>
            </w:pPr>
          </w:p>
        </w:tc>
      </w:tr>
      <w:tr w:rsidR="00486401" w:rsidRPr="00534F1C" w14:paraId="1F138B89" w14:textId="77777777" w:rsidTr="00D52930">
        <w:trPr>
          <w:trHeight w:val="794"/>
        </w:trPr>
        <w:tc>
          <w:tcPr>
            <w:tcW w:w="2402" w:type="dxa"/>
            <w:vAlign w:val="center"/>
          </w:tcPr>
          <w:p w14:paraId="1A80AEC3" w14:textId="4BDCC52F" w:rsidR="00486401" w:rsidRPr="00A762C1" w:rsidRDefault="00486401" w:rsidP="00486401">
            <w:pPr>
              <w:rPr>
                <w:rFonts w:cs="Arial"/>
                <w:sz w:val="19"/>
                <w:szCs w:val="19"/>
              </w:rPr>
            </w:pPr>
            <w:r w:rsidRPr="00A762C1">
              <w:rPr>
                <w:rFonts w:cs="Arial"/>
                <w:sz w:val="19"/>
                <w:szCs w:val="19"/>
              </w:rPr>
              <w:t>Ridge Hills United Football Club Inc.</w:t>
            </w:r>
          </w:p>
        </w:tc>
        <w:tc>
          <w:tcPr>
            <w:tcW w:w="3969" w:type="dxa"/>
            <w:vAlign w:val="center"/>
          </w:tcPr>
          <w:p w14:paraId="55BD20F7" w14:textId="6F8581AD"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 xml:space="preserve">Hire of jumping castle and fireworks for Presentation Day 2021 </w:t>
            </w:r>
          </w:p>
        </w:tc>
        <w:tc>
          <w:tcPr>
            <w:tcW w:w="1418" w:type="dxa"/>
            <w:vAlign w:val="center"/>
          </w:tcPr>
          <w:p w14:paraId="53A6916D" w14:textId="6FCCAF5F"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29/09/2021</w:t>
            </w:r>
          </w:p>
        </w:tc>
        <w:tc>
          <w:tcPr>
            <w:tcW w:w="1701" w:type="dxa"/>
            <w:vAlign w:val="center"/>
          </w:tcPr>
          <w:p w14:paraId="3825D971" w14:textId="1A70D483" w:rsidR="00486401" w:rsidRPr="00A762C1" w:rsidRDefault="00486401" w:rsidP="00486401">
            <w:pPr>
              <w:rPr>
                <w:rFonts w:cs="Arial"/>
                <w:sz w:val="19"/>
                <w:szCs w:val="19"/>
              </w:rPr>
            </w:pPr>
            <w:r w:rsidRPr="00A762C1">
              <w:rPr>
                <w:rFonts w:cs="Arial"/>
                <w:sz w:val="19"/>
                <w:szCs w:val="19"/>
              </w:rPr>
              <w:t>$3729.16</w:t>
            </w:r>
          </w:p>
        </w:tc>
      </w:tr>
      <w:tr w:rsidR="00486401" w:rsidRPr="00534F1C" w14:paraId="55853078" w14:textId="77777777" w:rsidTr="00D52930">
        <w:trPr>
          <w:trHeight w:val="794"/>
        </w:trPr>
        <w:tc>
          <w:tcPr>
            <w:tcW w:w="2402" w:type="dxa"/>
            <w:vAlign w:val="center"/>
          </w:tcPr>
          <w:p w14:paraId="5279EA74" w14:textId="71A158C3" w:rsidR="00486401" w:rsidRPr="00A762C1" w:rsidRDefault="00486401" w:rsidP="00486401">
            <w:pPr>
              <w:rPr>
                <w:rFonts w:cs="Arial"/>
                <w:sz w:val="19"/>
                <w:szCs w:val="19"/>
              </w:rPr>
            </w:pPr>
            <w:r w:rsidRPr="00A762C1">
              <w:rPr>
                <w:rFonts w:cs="Arial"/>
                <w:sz w:val="19"/>
                <w:szCs w:val="19"/>
              </w:rPr>
              <w:t xml:space="preserve">Sandgate Art Society Inc. </w:t>
            </w:r>
          </w:p>
        </w:tc>
        <w:tc>
          <w:tcPr>
            <w:tcW w:w="3969" w:type="dxa"/>
            <w:vAlign w:val="center"/>
          </w:tcPr>
          <w:p w14:paraId="2A245835" w14:textId="55D723A1"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4017 Bayside Open Studios event</w:t>
            </w:r>
          </w:p>
        </w:tc>
        <w:tc>
          <w:tcPr>
            <w:tcW w:w="1418" w:type="dxa"/>
            <w:vAlign w:val="center"/>
          </w:tcPr>
          <w:p w14:paraId="4F58AA97" w14:textId="397EBBD1"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30/08/2021</w:t>
            </w:r>
          </w:p>
        </w:tc>
        <w:tc>
          <w:tcPr>
            <w:tcW w:w="1701" w:type="dxa"/>
            <w:vAlign w:val="center"/>
          </w:tcPr>
          <w:p w14:paraId="17954BAF" w14:textId="4DF82315" w:rsidR="00486401" w:rsidRPr="00A762C1" w:rsidRDefault="00486401" w:rsidP="00486401">
            <w:pPr>
              <w:rPr>
                <w:rFonts w:cs="Arial"/>
                <w:sz w:val="19"/>
                <w:szCs w:val="19"/>
              </w:rPr>
            </w:pPr>
            <w:r w:rsidRPr="00A762C1">
              <w:rPr>
                <w:rFonts w:cs="Arial"/>
                <w:sz w:val="19"/>
                <w:szCs w:val="19"/>
              </w:rPr>
              <w:t>$2000.00</w:t>
            </w:r>
          </w:p>
        </w:tc>
      </w:tr>
      <w:tr w:rsidR="00486401" w:rsidRPr="00534F1C" w14:paraId="79E16F25" w14:textId="77777777" w:rsidTr="00D52930">
        <w:trPr>
          <w:trHeight w:val="794"/>
        </w:trPr>
        <w:tc>
          <w:tcPr>
            <w:tcW w:w="2402" w:type="dxa"/>
            <w:vAlign w:val="center"/>
          </w:tcPr>
          <w:p w14:paraId="1943AF13" w14:textId="5871E8E8" w:rsidR="00486401" w:rsidRPr="00A762C1" w:rsidRDefault="00486401" w:rsidP="00486401">
            <w:pPr>
              <w:rPr>
                <w:rFonts w:cs="Arial"/>
                <w:sz w:val="19"/>
                <w:szCs w:val="19"/>
              </w:rPr>
            </w:pPr>
            <w:r w:rsidRPr="00A762C1">
              <w:rPr>
                <w:rFonts w:cs="Arial"/>
                <w:sz w:val="19"/>
                <w:szCs w:val="19"/>
              </w:rPr>
              <w:t>Sandgate Art Society Inc.</w:t>
            </w:r>
          </w:p>
        </w:tc>
        <w:tc>
          <w:tcPr>
            <w:tcW w:w="3969" w:type="dxa"/>
            <w:vAlign w:val="center"/>
          </w:tcPr>
          <w:p w14:paraId="54A03688" w14:textId="2500FFE6"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Easter Art Show</w:t>
            </w:r>
          </w:p>
        </w:tc>
        <w:tc>
          <w:tcPr>
            <w:tcW w:w="1418" w:type="dxa"/>
            <w:vAlign w:val="center"/>
          </w:tcPr>
          <w:p w14:paraId="2158D5F3" w14:textId="3265D872"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30/03/2022</w:t>
            </w:r>
          </w:p>
        </w:tc>
        <w:tc>
          <w:tcPr>
            <w:tcW w:w="1701" w:type="dxa"/>
            <w:vAlign w:val="center"/>
          </w:tcPr>
          <w:p w14:paraId="68149D3F" w14:textId="082D689B" w:rsidR="00486401" w:rsidRPr="00A762C1" w:rsidRDefault="00486401" w:rsidP="00486401">
            <w:pPr>
              <w:rPr>
                <w:rFonts w:cs="Arial"/>
                <w:sz w:val="19"/>
                <w:szCs w:val="19"/>
              </w:rPr>
            </w:pPr>
            <w:r w:rsidRPr="00A762C1">
              <w:rPr>
                <w:rFonts w:cs="Arial"/>
                <w:sz w:val="19"/>
                <w:szCs w:val="19"/>
              </w:rPr>
              <w:t>$2135.00</w:t>
            </w:r>
          </w:p>
        </w:tc>
      </w:tr>
    </w:tbl>
    <w:p w14:paraId="529316BE" w14:textId="746AFFC0" w:rsidR="00486401" w:rsidRPr="00486401" w:rsidRDefault="00486401" w:rsidP="008835DB">
      <w:pPr>
        <w:pStyle w:val="Heading5"/>
      </w:pPr>
      <w:r>
        <w:t>Calamvale Ward - Councillor Angela Owen</w:t>
      </w:r>
    </w:p>
    <w:p w14:paraId="6FDC537B" w14:textId="77777777" w:rsidR="00486401" w:rsidRDefault="00486401" w:rsidP="00486401"/>
    <w:tbl>
      <w:tblPr>
        <w:tblStyle w:val="TableProfessional"/>
        <w:tblW w:w="9490" w:type="dxa"/>
        <w:tblLayout w:type="fixed"/>
        <w:tblLook w:val="01E0" w:firstRow="1" w:lastRow="1" w:firstColumn="1" w:lastColumn="1" w:noHBand="0" w:noVBand="0"/>
        <w:tblCaption w:val="Calamvale Ward - Councillor Angela Owen"/>
      </w:tblPr>
      <w:tblGrid>
        <w:gridCol w:w="2402"/>
        <w:gridCol w:w="3969"/>
        <w:gridCol w:w="1418"/>
        <w:gridCol w:w="1701"/>
      </w:tblGrid>
      <w:tr w:rsidR="00486401" w14:paraId="2278FD6C" w14:textId="77777777" w:rsidTr="003D2704">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727B9B6E" w14:textId="77777777" w:rsidR="00486401" w:rsidRPr="00EC62BE" w:rsidRDefault="00486401" w:rsidP="003D2704">
            <w:pPr>
              <w:rPr>
                <w:rFonts w:eastAsia="Arial" w:cs="Arial"/>
                <w:sz w:val="19"/>
                <w:szCs w:val="19"/>
              </w:rPr>
            </w:pPr>
            <w:r>
              <w:rPr>
                <w:sz w:val="19"/>
                <w:szCs w:val="19"/>
              </w:rPr>
              <w:t>Organisation</w:t>
            </w:r>
          </w:p>
        </w:tc>
        <w:tc>
          <w:tcPr>
            <w:tcW w:w="3969" w:type="dxa"/>
            <w:vAlign w:val="center"/>
          </w:tcPr>
          <w:p w14:paraId="0B06ADA5" w14:textId="77777777" w:rsidR="00486401" w:rsidRPr="00EC62BE" w:rsidRDefault="00486401" w:rsidP="003D2704">
            <w:pPr>
              <w:rPr>
                <w:sz w:val="19"/>
                <w:szCs w:val="19"/>
              </w:rPr>
            </w:pPr>
            <w:r>
              <w:rPr>
                <w:sz w:val="19"/>
                <w:szCs w:val="19"/>
              </w:rPr>
              <w:t>Purpose</w:t>
            </w:r>
          </w:p>
        </w:tc>
        <w:tc>
          <w:tcPr>
            <w:tcW w:w="1418" w:type="dxa"/>
            <w:vAlign w:val="center"/>
          </w:tcPr>
          <w:p w14:paraId="1A404EF6" w14:textId="77777777" w:rsidR="00486401" w:rsidRDefault="00486401" w:rsidP="003D2704">
            <w:pPr>
              <w:rPr>
                <w:sz w:val="19"/>
                <w:szCs w:val="19"/>
              </w:rPr>
            </w:pPr>
            <w:r>
              <w:rPr>
                <w:sz w:val="19"/>
                <w:szCs w:val="19"/>
              </w:rPr>
              <w:t>Date of allocation</w:t>
            </w:r>
          </w:p>
        </w:tc>
        <w:tc>
          <w:tcPr>
            <w:tcW w:w="1701" w:type="dxa"/>
            <w:vAlign w:val="center"/>
          </w:tcPr>
          <w:p w14:paraId="3021F9CD" w14:textId="77777777" w:rsidR="00486401" w:rsidRDefault="00486401" w:rsidP="003D2704">
            <w:pPr>
              <w:rPr>
                <w:sz w:val="19"/>
                <w:szCs w:val="19"/>
              </w:rPr>
            </w:pPr>
            <w:r>
              <w:rPr>
                <w:sz w:val="19"/>
                <w:szCs w:val="19"/>
              </w:rPr>
              <w:t>Amount approved</w:t>
            </w:r>
          </w:p>
        </w:tc>
      </w:tr>
      <w:tr w:rsidR="00486401" w:rsidRPr="00534F1C" w14:paraId="1C6BFA6B" w14:textId="77777777" w:rsidTr="00D52930">
        <w:trPr>
          <w:trHeight w:val="794"/>
        </w:trPr>
        <w:tc>
          <w:tcPr>
            <w:tcW w:w="2402" w:type="dxa"/>
            <w:vAlign w:val="center"/>
          </w:tcPr>
          <w:p w14:paraId="169EEACF" w14:textId="1A30701A" w:rsidR="00486401" w:rsidRPr="00A762C1" w:rsidRDefault="00486401" w:rsidP="00486401">
            <w:pPr>
              <w:rPr>
                <w:rFonts w:eastAsia="Calibri" w:cs="Arial"/>
                <w:sz w:val="19"/>
                <w:szCs w:val="19"/>
              </w:rPr>
            </w:pPr>
            <w:r w:rsidRPr="00A762C1">
              <w:rPr>
                <w:rFonts w:cs="Arial"/>
                <w:sz w:val="19"/>
                <w:szCs w:val="19"/>
              </w:rPr>
              <w:t>1000 Tales Co-op Ltd</w:t>
            </w:r>
          </w:p>
        </w:tc>
        <w:tc>
          <w:tcPr>
            <w:tcW w:w="3969" w:type="dxa"/>
            <w:vAlign w:val="center"/>
          </w:tcPr>
          <w:p w14:paraId="69A2C11E" w14:textId="4F494DB7" w:rsidR="00486401" w:rsidRPr="00A762C1" w:rsidRDefault="00486401" w:rsidP="00486401">
            <w:pPr>
              <w:pStyle w:val="TableParagraph"/>
              <w:spacing w:before="78"/>
              <w:ind w:right="1"/>
              <w:rPr>
                <w:rFonts w:ascii="Arial" w:eastAsia="Calibri" w:hAnsi="Arial" w:cs="Arial"/>
                <w:sz w:val="19"/>
                <w:szCs w:val="19"/>
              </w:rPr>
            </w:pPr>
            <w:r w:rsidRPr="00A762C1">
              <w:rPr>
                <w:rFonts w:ascii="Arial" w:hAnsi="Arial" w:cs="Arial"/>
                <w:sz w:val="19"/>
                <w:szCs w:val="19"/>
              </w:rPr>
              <w:t>Printing of one hundred booklets “Our Story, Our Culture, Our People” – stories from residents of Calamvale Ward</w:t>
            </w:r>
          </w:p>
        </w:tc>
        <w:tc>
          <w:tcPr>
            <w:tcW w:w="1418" w:type="dxa"/>
            <w:vAlign w:val="center"/>
          </w:tcPr>
          <w:p w14:paraId="23D78566" w14:textId="4A374F21"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 xml:space="preserve">18/08/2021 </w:t>
            </w:r>
          </w:p>
        </w:tc>
        <w:tc>
          <w:tcPr>
            <w:tcW w:w="1701" w:type="dxa"/>
            <w:vAlign w:val="center"/>
          </w:tcPr>
          <w:p w14:paraId="1E256A4E" w14:textId="46E3832C"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$1100.00</w:t>
            </w:r>
          </w:p>
        </w:tc>
      </w:tr>
      <w:tr w:rsidR="00486401" w:rsidRPr="00534F1C" w14:paraId="333E55D7" w14:textId="77777777" w:rsidTr="00D52930">
        <w:trPr>
          <w:trHeight w:val="794"/>
        </w:trPr>
        <w:tc>
          <w:tcPr>
            <w:tcW w:w="2402" w:type="dxa"/>
            <w:vAlign w:val="center"/>
          </w:tcPr>
          <w:p w14:paraId="7572AAAB" w14:textId="212C1530" w:rsidR="00486401" w:rsidRPr="00A762C1" w:rsidRDefault="00486401" w:rsidP="00486401">
            <w:pPr>
              <w:rPr>
                <w:rFonts w:cs="Arial"/>
                <w:sz w:val="19"/>
                <w:szCs w:val="19"/>
              </w:rPr>
            </w:pPr>
            <w:r w:rsidRPr="00A762C1">
              <w:rPr>
                <w:rFonts w:cs="Arial"/>
                <w:sz w:val="19"/>
                <w:szCs w:val="19"/>
              </w:rPr>
              <w:t>Acacia Ridge Meals on Wheels Inc.</w:t>
            </w:r>
          </w:p>
        </w:tc>
        <w:tc>
          <w:tcPr>
            <w:tcW w:w="3969" w:type="dxa"/>
            <w:vAlign w:val="center"/>
          </w:tcPr>
          <w:p w14:paraId="4B0A4D1E" w14:textId="3335A2FD"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Catering for Volunteers' Christmas Luncheon</w:t>
            </w:r>
          </w:p>
        </w:tc>
        <w:tc>
          <w:tcPr>
            <w:tcW w:w="1418" w:type="dxa"/>
            <w:vAlign w:val="center"/>
          </w:tcPr>
          <w:p w14:paraId="653D606C" w14:textId="2BBA8181"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2/11/2021</w:t>
            </w:r>
          </w:p>
        </w:tc>
        <w:tc>
          <w:tcPr>
            <w:tcW w:w="1701" w:type="dxa"/>
            <w:vAlign w:val="center"/>
          </w:tcPr>
          <w:p w14:paraId="7EA8F7FB" w14:textId="2D06F12E"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$250.00</w:t>
            </w:r>
          </w:p>
        </w:tc>
      </w:tr>
      <w:tr w:rsidR="00486401" w:rsidRPr="00534F1C" w14:paraId="1A61EB6E" w14:textId="77777777" w:rsidTr="00D52930">
        <w:trPr>
          <w:trHeight w:val="794"/>
        </w:trPr>
        <w:tc>
          <w:tcPr>
            <w:tcW w:w="2402" w:type="dxa"/>
            <w:vAlign w:val="center"/>
          </w:tcPr>
          <w:p w14:paraId="32AFDFA8" w14:textId="39918C6A" w:rsidR="00486401" w:rsidRPr="00A762C1" w:rsidRDefault="00486401" w:rsidP="00486401">
            <w:pPr>
              <w:rPr>
                <w:rFonts w:cs="Arial"/>
                <w:sz w:val="19"/>
                <w:szCs w:val="19"/>
              </w:rPr>
            </w:pPr>
            <w:r w:rsidRPr="00A762C1">
              <w:rPr>
                <w:rFonts w:cs="Arial"/>
                <w:sz w:val="19"/>
                <w:szCs w:val="19"/>
              </w:rPr>
              <w:t>Calamvale Leopards Junior Australian Football Club Inc.</w:t>
            </w:r>
          </w:p>
        </w:tc>
        <w:tc>
          <w:tcPr>
            <w:tcW w:w="3969" w:type="dxa"/>
            <w:vAlign w:val="center"/>
          </w:tcPr>
          <w:p w14:paraId="2024065A" w14:textId="1FC493DA"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20th Anniversary Presentation Party</w:t>
            </w:r>
          </w:p>
        </w:tc>
        <w:tc>
          <w:tcPr>
            <w:tcW w:w="1418" w:type="dxa"/>
            <w:vAlign w:val="center"/>
          </w:tcPr>
          <w:p w14:paraId="211467C4" w14:textId="5368E7C3"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5/08/2021</w:t>
            </w:r>
          </w:p>
        </w:tc>
        <w:tc>
          <w:tcPr>
            <w:tcW w:w="1701" w:type="dxa"/>
            <w:vAlign w:val="center"/>
          </w:tcPr>
          <w:p w14:paraId="26DD7F1B" w14:textId="7A900E4F"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$1500.00</w:t>
            </w:r>
          </w:p>
        </w:tc>
      </w:tr>
      <w:tr w:rsidR="00486401" w:rsidRPr="00534F1C" w14:paraId="72E83E11" w14:textId="77777777" w:rsidTr="00D52930">
        <w:trPr>
          <w:trHeight w:val="794"/>
        </w:trPr>
        <w:tc>
          <w:tcPr>
            <w:tcW w:w="2402" w:type="dxa"/>
            <w:vAlign w:val="center"/>
          </w:tcPr>
          <w:p w14:paraId="75E79C51" w14:textId="52A200C5" w:rsidR="00486401" w:rsidRPr="00A762C1" w:rsidRDefault="00486401" w:rsidP="00486401">
            <w:pPr>
              <w:rPr>
                <w:rFonts w:cs="Arial"/>
                <w:sz w:val="19"/>
                <w:szCs w:val="19"/>
              </w:rPr>
            </w:pPr>
            <w:r w:rsidRPr="00A762C1">
              <w:rPr>
                <w:rFonts w:cs="Arial"/>
                <w:sz w:val="19"/>
                <w:szCs w:val="19"/>
              </w:rPr>
              <w:t>Calamvale Leopards Junior Australian Football Club Inc.</w:t>
            </w:r>
          </w:p>
        </w:tc>
        <w:tc>
          <w:tcPr>
            <w:tcW w:w="3969" w:type="dxa"/>
            <w:vAlign w:val="center"/>
          </w:tcPr>
          <w:p w14:paraId="5164D087" w14:textId="2C04634E"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Seating upgrade</w:t>
            </w:r>
          </w:p>
        </w:tc>
        <w:tc>
          <w:tcPr>
            <w:tcW w:w="1418" w:type="dxa"/>
            <w:vAlign w:val="center"/>
          </w:tcPr>
          <w:p w14:paraId="23A0A3AF" w14:textId="3F6263BA"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23/03/2022</w:t>
            </w:r>
          </w:p>
        </w:tc>
        <w:tc>
          <w:tcPr>
            <w:tcW w:w="1701" w:type="dxa"/>
            <w:vAlign w:val="center"/>
          </w:tcPr>
          <w:p w14:paraId="64B445D7" w14:textId="3C98BFD8"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$1078.00</w:t>
            </w:r>
          </w:p>
        </w:tc>
      </w:tr>
      <w:tr w:rsidR="00486401" w:rsidRPr="00534F1C" w14:paraId="7AD2DAC5" w14:textId="77777777" w:rsidTr="00D52930">
        <w:trPr>
          <w:trHeight w:val="794"/>
        </w:trPr>
        <w:tc>
          <w:tcPr>
            <w:tcW w:w="2402" w:type="dxa"/>
            <w:vAlign w:val="center"/>
          </w:tcPr>
          <w:p w14:paraId="6AEC38F0" w14:textId="061FB8AC" w:rsidR="00486401" w:rsidRPr="00A762C1" w:rsidRDefault="00486401" w:rsidP="00486401">
            <w:pPr>
              <w:rPr>
                <w:rFonts w:cs="Arial"/>
                <w:sz w:val="19"/>
                <w:szCs w:val="19"/>
              </w:rPr>
            </w:pPr>
            <w:r w:rsidRPr="00A762C1">
              <w:rPr>
                <w:rFonts w:cs="Arial"/>
                <w:sz w:val="19"/>
                <w:szCs w:val="19"/>
              </w:rPr>
              <w:t>Calamvale Runners Community Services Group Inc.</w:t>
            </w:r>
          </w:p>
        </w:tc>
        <w:tc>
          <w:tcPr>
            <w:tcW w:w="3969" w:type="dxa"/>
            <w:vAlign w:val="center"/>
          </w:tcPr>
          <w:p w14:paraId="03513252" w14:textId="09FC50C4"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Purchase of computer equipment</w:t>
            </w:r>
          </w:p>
        </w:tc>
        <w:tc>
          <w:tcPr>
            <w:tcW w:w="1418" w:type="dxa"/>
            <w:vAlign w:val="center"/>
          </w:tcPr>
          <w:p w14:paraId="5D043340" w14:textId="2FB31E1C"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22/03/2022</w:t>
            </w:r>
          </w:p>
        </w:tc>
        <w:tc>
          <w:tcPr>
            <w:tcW w:w="1701" w:type="dxa"/>
            <w:vAlign w:val="center"/>
          </w:tcPr>
          <w:p w14:paraId="052F18B0" w14:textId="0596E6C7"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$1647.80</w:t>
            </w:r>
          </w:p>
        </w:tc>
      </w:tr>
      <w:tr w:rsidR="00486401" w:rsidRPr="00534F1C" w14:paraId="191B78D5" w14:textId="77777777" w:rsidTr="00D52930">
        <w:trPr>
          <w:trHeight w:val="794"/>
        </w:trPr>
        <w:tc>
          <w:tcPr>
            <w:tcW w:w="2402" w:type="dxa"/>
            <w:vAlign w:val="center"/>
          </w:tcPr>
          <w:p w14:paraId="38F301D1" w14:textId="4DF74025" w:rsidR="00486401" w:rsidRPr="00A762C1" w:rsidRDefault="00486401" w:rsidP="00486401">
            <w:pPr>
              <w:rPr>
                <w:rFonts w:cs="Arial"/>
                <w:sz w:val="19"/>
                <w:szCs w:val="19"/>
              </w:rPr>
            </w:pPr>
            <w:r w:rsidRPr="00A762C1">
              <w:rPr>
                <w:rFonts w:cs="Arial"/>
                <w:sz w:val="19"/>
                <w:szCs w:val="19"/>
              </w:rPr>
              <w:lastRenderedPageBreak/>
              <w:t>Calamvale Runners Community Services Group Inc.</w:t>
            </w:r>
          </w:p>
        </w:tc>
        <w:tc>
          <w:tcPr>
            <w:tcW w:w="3969" w:type="dxa"/>
            <w:vAlign w:val="center"/>
          </w:tcPr>
          <w:p w14:paraId="5D99835E" w14:textId="2164B132"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Purchase of marquee</w:t>
            </w:r>
          </w:p>
        </w:tc>
        <w:tc>
          <w:tcPr>
            <w:tcW w:w="1418" w:type="dxa"/>
            <w:vAlign w:val="center"/>
          </w:tcPr>
          <w:p w14:paraId="6551A22F" w14:textId="2EEE9844"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6/06/2022</w:t>
            </w:r>
          </w:p>
        </w:tc>
        <w:tc>
          <w:tcPr>
            <w:tcW w:w="1701" w:type="dxa"/>
            <w:vAlign w:val="center"/>
          </w:tcPr>
          <w:p w14:paraId="07C7DAA4" w14:textId="12543F06"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$735.91</w:t>
            </w:r>
          </w:p>
        </w:tc>
      </w:tr>
      <w:tr w:rsidR="00486401" w:rsidRPr="00534F1C" w14:paraId="2730A3FC" w14:textId="77777777" w:rsidTr="00D52930">
        <w:trPr>
          <w:trHeight w:val="794"/>
        </w:trPr>
        <w:tc>
          <w:tcPr>
            <w:tcW w:w="2402" w:type="dxa"/>
            <w:vAlign w:val="center"/>
          </w:tcPr>
          <w:p w14:paraId="70EF5B15" w14:textId="100FCFF8" w:rsidR="00486401" w:rsidRPr="00A762C1" w:rsidRDefault="00486401" w:rsidP="00486401">
            <w:pPr>
              <w:rPr>
                <w:rFonts w:cs="Arial"/>
                <w:sz w:val="19"/>
                <w:szCs w:val="19"/>
              </w:rPr>
            </w:pPr>
            <w:r w:rsidRPr="00A762C1">
              <w:rPr>
                <w:rFonts w:cs="Arial"/>
                <w:sz w:val="19"/>
                <w:szCs w:val="19"/>
              </w:rPr>
              <w:t>Calamvale Ward Office</w:t>
            </w:r>
          </w:p>
        </w:tc>
        <w:tc>
          <w:tcPr>
            <w:tcW w:w="3969" w:type="dxa"/>
            <w:vAlign w:val="center"/>
          </w:tcPr>
          <w:p w14:paraId="29863090" w14:textId="49AA1344"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Supporting community Street Serenade sausage sizzles</w:t>
            </w:r>
          </w:p>
        </w:tc>
        <w:tc>
          <w:tcPr>
            <w:tcW w:w="1418" w:type="dxa"/>
            <w:vAlign w:val="center"/>
          </w:tcPr>
          <w:p w14:paraId="1C01C893" w14:textId="1CB1FE0F"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14/09/2021</w:t>
            </w:r>
          </w:p>
        </w:tc>
        <w:tc>
          <w:tcPr>
            <w:tcW w:w="1701" w:type="dxa"/>
            <w:vAlign w:val="center"/>
          </w:tcPr>
          <w:p w14:paraId="0B787517" w14:textId="736C3D91"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$500.00</w:t>
            </w:r>
          </w:p>
        </w:tc>
      </w:tr>
      <w:tr w:rsidR="00486401" w:rsidRPr="00534F1C" w14:paraId="6A8E353E" w14:textId="77777777" w:rsidTr="00D52930">
        <w:trPr>
          <w:trHeight w:val="794"/>
        </w:trPr>
        <w:tc>
          <w:tcPr>
            <w:tcW w:w="2402" w:type="dxa"/>
            <w:vAlign w:val="center"/>
          </w:tcPr>
          <w:p w14:paraId="1934E8B1" w14:textId="6C9D6C54" w:rsidR="00486401" w:rsidRPr="00A762C1" w:rsidRDefault="00486401" w:rsidP="00486401">
            <w:pPr>
              <w:rPr>
                <w:rFonts w:cs="Arial"/>
                <w:sz w:val="19"/>
                <w:szCs w:val="19"/>
              </w:rPr>
            </w:pPr>
            <w:r w:rsidRPr="00A762C1">
              <w:rPr>
                <w:rFonts w:cs="Arial"/>
                <w:sz w:val="19"/>
                <w:szCs w:val="19"/>
              </w:rPr>
              <w:t>Calamvale Ward Office</w:t>
            </w:r>
          </w:p>
        </w:tc>
        <w:tc>
          <w:tcPr>
            <w:tcW w:w="3969" w:type="dxa"/>
            <w:vAlign w:val="center"/>
          </w:tcPr>
          <w:p w14:paraId="1DCF90D7" w14:textId="6E51C66D"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Citizenship Ceremony September 2021</w:t>
            </w:r>
          </w:p>
        </w:tc>
        <w:tc>
          <w:tcPr>
            <w:tcW w:w="1418" w:type="dxa"/>
            <w:vAlign w:val="center"/>
          </w:tcPr>
          <w:p w14:paraId="3EF446F8" w14:textId="523643CD"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2/09/2021</w:t>
            </w:r>
          </w:p>
        </w:tc>
        <w:tc>
          <w:tcPr>
            <w:tcW w:w="1701" w:type="dxa"/>
            <w:vAlign w:val="center"/>
          </w:tcPr>
          <w:p w14:paraId="3C538125" w14:textId="06D3E139"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$3718.12</w:t>
            </w:r>
          </w:p>
        </w:tc>
      </w:tr>
      <w:tr w:rsidR="00486401" w:rsidRPr="00534F1C" w14:paraId="0E6D1DCE" w14:textId="77777777" w:rsidTr="00D52930">
        <w:trPr>
          <w:trHeight w:val="794"/>
        </w:trPr>
        <w:tc>
          <w:tcPr>
            <w:tcW w:w="2402" w:type="dxa"/>
            <w:vAlign w:val="center"/>
          </w:tcPr>
          <w:p w14:paraId="281D7A2C" w14:textId="0B1D0EBA" w:rsidR="00486401" w:rsidRPr="00A762C1" w:rsidRDefault="00486401" w:rsidP="00486401">
            <w:pPr>
              <w:rPr>
                <w:rFonts w:cs="Arial"/>
                <w:sz w:val="19"/>
                <w:szCs w:val="19"/>
              </w:rPr>
            </w:pPr>
            <w:r w:rsidRPr="00A762C1">
              <w:rPr>
                <w:rFonts w:cs="Arial"/>
                <w:sz w:val="19"/>
                <w:szCs w:val="19"/>
              </w:rPr>
              <w:t>Calamvale Ward Office</w:t>
            </w:r>
          </w:p>
        </w:tc>
        <w:tc>
          <w:tcPr>
            <w:tcW w:w="3969" w:type="dxa"/>
            <w:vAlign w:val="center"/>
          </w:tcPr>
          <w:p w14:paraId="0DE4C088" w14:textId="74CAB375"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Christmas in the Park</w:t>
            </w:r>
          </w:p>
        </w:tc>
        <w:tc>
          <w:tcPr>
            <w:tcW w:w="1418" w:type="dxa"/>
            <w:vAlign w:val="center"/>
          </w:tcPr>
          <w:p w14:paraId="1BBACD04" w14:textId="1F53910F"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3/12/2021</w:t>
            </w:r>
          </w:p>
        </w:tc>
        <w:tc>
          <w:tcPr>
            <w:tcW w:w="1701" w:type="dxa"/>
            <w:vAlign w:val="center"/>
          </w:tcPr>
          <w:p w14:paraId="6857E15A" w14:textId="63F0A22C"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$700.00</w:t>
            </w:r>
          </w:p>
        </w:tc>
      </w:tr>
      <w:tr w:rsidR="00486401" w:rsidRPr="00534F1C" w14:paraId="1188838E" w14:textId="77777777" w:rsidTr="00D52930">
        <w:trPr>
          <w:trHeight w:val="794"/>
        </w:trPr>
        <w:tc>
          <w:tcPr>
            <w:tcW w:w="2402" w:type="dxa"/>
            <w:vAlign w:val="center"/>
          </w:tcPr>
          <w:p w14:paraId="74A3E69B" w14:textId="3D2B9882" w:rsidR="00486401" w:rsidRPr="00A762C1" w:rsidRDefault="00486401" w:rsidP="00486401">
            <w:pPr>
              <w:rPr>
                <w:rFonts w:cs="Arial"/>
                <w:sz w:val="19"/>
                <w:szCs w:val="19"/>
              </w:rPr>
            </w:pPr>
            <w:r w:rsidRPr="00A762C1">
              <w:rPr>
                <w:rFonts w:cs="Arial"/>
                <w:sz w:val="19"/>
                <w:szCs w:val="19"/>
              </w:rPr>
              <w:t>Calamvale Ward Office</w:t>
            </w:r>
          </w:p>
        </w:tc>
        <w:tc>
          <w:tcPr>
            <w:tcW w:w="3969" w:type="dxa"/>
            <w:vAlign w:val="center"/>
          </w:tcPr>
          <w:p w14:paraId="4ED2BB06" w14:textId="4C86765D"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Citizenship Ceremony, 22 January 2022</w:t>
            </w:r>
          </w:p>
        </w:tc>
        <w:tc>
          <w:tcPr>
            <w:tcW w:w="1418" w:type="dxa"/>
            <w:vAlign w:val="center"/>
          </w:tcPr>
          <w:p w14:paraId="055DB29F" w14:textId="5D779E08"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13/01/2022</w:t>
            </w:r>
          </w:p>
        </w:tc>
        <w:tc>
          <w:tcPr>
            <w:tcW w:w="1701" w:type="dxa"/>
            <w:vAlign w:val="center"/>
          </w:tcPr>
          <w:p w14:paraId="769A1E47" w14:textId="50F6875A"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$438.65</w:t>
            </w:r>
          </w:p>
        </w:tc>
      </w:tr>
      <w:tr w:rsidR="00486401" w:rsidRPr="00534F1C" w14:paraId="14276AAE" w14:textId="77777777" w:rsidTr="00D52930">
        <w:trPr>
          <w:trHeight w:val="794"/>
        </w:trPr>
        <w:tc>
          <w:tcPr>
            <w:tcW w:w="2402" w:type="dxa"/>
            <w:vAlign w:val="center"/>
          </w:tcPr>
          <w:p w14:paraId="1074531A" w14:textId="473444F1" w:rsidR="00486401" w:rsidRPr="00A762C1" w:rsidRDefault="00486401" w:rsidP="00486401">
            <w:pPr>
              <w:rPr>
                <w:rFonts w:cs="Arial"/>
                <w:sz w:val="19"/>
                <w:szCs w:val="19"/>
              </w:rPr>
            </w:pPr>
            <w:r w:rsidRPr="00A762C1">
              <w:rPr>
                <w:rFonts w:cs="Arial"/>
                <w:sz w:val="19"/>
                <w:szCs w:val="19"/>
              </w:rPr>
              <w:t>Calamvale Ward Office</w:t>
            </w:r>
          </w:p>
        </w:tc>
        <w:tc>
          <w:tcPr>
            <w:tcW w:w="3969" w:type="dxa"/>
            <w:vAlign w:val="center"/>
          </w:tcPr>
          <w:p w14:paraId="59A4D75F" w14:textId="2964C043"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 xml:space="preserve">Purchase of two roll-away stages for </w:t>
            </w:r>
            <w:r w:rsidR="00B92731">
              <w:rPr>
                <w:rFonts w:ascii="Arial" w:hAnsi="Arial" w:cs="Arial"/>
                <w:sz w:val="19"/>
                <w:szCs w:val="19"/>
              </w:rPr>
              <w:t>W</w:t>
            </w:r>
            <w:r w:rsidRPr="00A762C1">
              <w:rPr>
                <w:rFonts w:ascii="Arial" w:hAnsi="Arial" w:cs="Arial"/>
                <w:sz w:val="19"/>
                <w:szCs w:val="19"/>
              </w:rPr>
              <w:t>ard and community events</w:t>
            </w:r>
          </w:p>
        </w:tc>
        <w:tc>
          <w:tcPr>
            <w:tcW w:w="1418" w:type="dxa"/>
            <w:vAlign w:val="center"/>
          </w:tcPr>
          <w:p w14:paraId="23E749EE" w14:textId="791AE086"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23/03/2022</w:t>
            </w:r>
          </w:p>
        </w:tc>
        <w:tc>
          <w:tcPr>
            <w:tcW w:w="1701" w:type="dxa"/>
            <w:vAlign w:val="center"/>
          </w:tcPr>
          <w:p w14:paraId="7B0BF0F2" w14:textId="17247CE7"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$4117.00</w:t>
            </w:r>
          </w:p>
        </w:tc>
      </w:tr>
      <w:tr w:rsidR="00486401" w:rsidRPr="00534F1C" w14:paraId="528B088A" w14:textId="77777777" w:rsidTr="00D52930">
        <w:trPr>
          <w:trHeight w:val="794"/>
        </w:trPr>
        <w:tc>
          <w:tcPr>
            <w:tcW w:w="2402" w:type="dxa"/>
            <w:vAlign w:val="center"/>
          </w:tcPr>
          <w:p w14:paraId="101A9BE5" w14:textId="3AD36DCD" w:rsidR="00486401" w:rsidRPr="00A762C1" w:rsidRDefault="00486401" w:rsidP="00486401">
            <w:pPr>
              <w:rPr>
                <w:rFonts w:cs="Arial"/>
                <w:sz w:val="19"/>
                <w:szCs w:val="19"/>
              </w:rPr>
            </w:pPr>
            <w:r w:rsidRPr="00A762C1">
              <w:rPr>
                <w:rFonts w:cs="Arial"/>
                <w:sz w:val="19"/>
                <w:szCs w:val="19"/>
              </w:rPr>
              <w:t>Calamvale Ward Office</w:t>
            </w:r>
          </w:p>
        </w:tc>
        <w:tc>
          <w:tcPr>
            <w:tcW w:w="3969" w:type="dxa"/>
            <w:vAlign w:val="center"/>
          </w:tcPr>
          <w:p w14:paraId="67DB48CD" w14:textId="5C2818E1"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Calamvale Student Leader Summit</w:t>
            </w:r>
          </w:p>
        </w:tc>
        <w:tc>
          <w:tcPr>
            <w:tcW w:w="1418" w:type="dxa"/>
            <w:vAlign w:val="center"/>
          </w:tcPr>
          <w:p w14:paraId="6284CB8B" w14:textId="094F4D8D"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23/05/2022</w:t>
            </w:r>
          </w:p>
        </w:tc>
        <w:tc>
          <w:tcPr>
            <w:tcW w:w="1701" w:type="dxa"/>
            <w:vAlign w:val="center"/>
          </w:tcPr>
          <w:p w14:paraId="1B8182FE" w14:textId="425EDD95"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$1136.36</w:t>
            </w:r>
          </w:p>
        </w:tc>
      </w:tr>
      <w:tr w:rsidR="00486401" w:rsidRPr="00534F1C" w14:paraId="0A8161DE" w14:textId="77777777" w:rsidTr="00D52930">
        <w:trPr>
          <w:trHeight w:val="794"/>
        </w:trPr>
        <w:tc>
          <w:tcPr>
            <w:tcW w:w="2402" w:type="dxa"/>
            <w:vAlign w:val="center"/>
          </w:tcPr>
          <w:p w14:paraId="25893FE3" w14:textId="2094478F" w:rsidR="00486401" w:rsidRPr="00A762C1" w:rsidRDefault="00486401" w:rsidP="00486401">
            <w:pPr>
              <w:rPr>
                <w:rFonts w:cs="Arial"/>
                <w:sz w:val="19"/>
                <w:szCs w:val="19"/>
              </w:rPr>
            </w:pPr>
            <w:r w:rsidRPr="00A762C1">
              <w:rPr>
                <w:rFonts w:cs="Arial"/>
                <w:sz w:val="19"/>
                <w:szCs w:val="19"/>
              </w:rPr>
              <w:t>Calamvale Ward Office</w:t>
            </w:r>
          </w:p>
        </w:tc>
        <w:tc>
          <w:tcPr>
            <w:tcW w:w="3969" w:type="dxa"/>
            <w:vAlign w:val="center"/>
          </w:tcPr>
          <w:p w14:paraId="1D64AF79" w14:textId="7389FE7B"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First Aid for International Yoga Day</w:t>
            </w:r>
          </w:p>
        </w:tc>
        <w:tc>
          <w:tcPr>
            <w:tcW w:w="1418" w:type="dxa"/>
            <w:vAlign w:val="center"/>
          </w:tcPr>
          <w:p w14:paraId="3AAC7DCA" w14:textId="0FF4A41B"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8/06/2022</w:t>
            </w:r>
          </w:p>
        </w:tc>
        <w:tc>
          <w:tcPr>
            <w:tcW w:w="1701" w:type="dxa"/>
            <w:vAlign w:val="center"/>
          </w:tcPr>
          <w:p w14:paraId="06627724" w14:textId="3748572E"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$346.50</w:t>
            </w:r>
          </w:p>
        </w:tc>
      </w:tr>
      <w:tr w:rsidR="00486401" w:rsidRPr="00534F1C" w14:paraId="0A0C73FB" w14:textId="77777777" w:rsidTr="00D52930">
        <w:trPr>
          <w:trHeight w:val="794"/>
        </w:trPr>
        <w:tc>
          <w:tcPr>
            <w:tcW w:w="2402" w:type="dxa"/>
            <w:vAlign w:val="center"/>
          </w:tcPr>
          <w:p w14:paraId="7024AC9C" w14:textId="1ACA206E" w:rsidR="00486401" w:rsidRPr="00A762C1" w:rsidRDefault="00486401" w:rsidP="00486401">
            <w:pPr>
              <w:rPr>
                <w:rFonts w:cs="Arial"/>
                <w:sz w:val="19"/>
                <w:szCs w:val="19"/>
              </w:rPr>
            </w:pPr>
            <w:r w:rsidRPr="00A762C1">
              <w:rPr>
                <w:rFonts w:cs="Arial"/>
                <w:sz w:val="19"/>
                <w:szCs w:val="19"/>
              </w:rPr>
              <w:t>Distinguished Citizens Society International of Queensland Australia Inc.</w:t>
            </w:r>
          </w:p>
        </w:tc>
        <w:tc>
          <w:tcPr>
            <w:tcW w:w="3969" w:type="dxa"/>
            <w:vAlign w:val="center"/>
          </w:tcPr>
          <w:p w14:paraId="49FED29C" w14:textId="574AD0EF"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Advertising and hall hire for Badminton Competition 2021</w:t>
            </w:r>
          </w:p>
        </w:tc>
        <w:tc>
          <w:tcPr>
            <w:tcW w:w="1418" w:type="dxa"/>
            <w:vAlign w:val="center"/>
          </w:tcPr>
          <w:p w14:paraId="4FE280EA" w14:textId="6C3E4AC5"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22/10/2021</w:t>
            </w:r>
          </w:p>
        </w:tc>
        <w:tc>
          <w:tcPr>
            <w:tcW w:w="1701" w:type="dxa"/>
            <w:vAlign w:val="center"/>
          </w:tcPr>
          <w:p w14:paraId="3F786D78" w14:textId="2CC761A0"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$454.55</w:t>
            </w:r>
          </w:p>
        </w:tc>
      </w:tr>
      <w:tr w:rsidR="00486401" w:rsidRPr="00534F1C" w14:paraId="33455ED5" w14:textId="77777777" w:rsidTr="00D52930">
        <w:trPr>
          <w:trHeight w:val="794"/>
        </w:trPr>
        <w:tc>
          <w:tcPr>
            <w:tcW w:w="2402" w:type="dxa"/>
            <w:vAlign w:val="center"/>
          </w:tcPr>
          <w:p w14:paraId="24F11B6D" w14:textId="0753E35B" w:rsidR="00486401" w:rsidRPr="00A762C1" w:rsidRDefault="00486401" w:rsidP="00486401">
            <w:pPr>
              <w:rPr>
                <w:rFonts w:cs="Arial"/>
                <w:sz w:val="19"/>
                <w:szCs w:val="19"/>
              </w:rPr>
            </w:pPr>
            <w:r w:rsidRPr="00A762C1">
              <w:rPr>
                <w:rFonts w:cs="Arial"/>
                <w:sz w:val="19"/>
                <w:szCs w:val="19"/>
              </w:rPr>
              <w:t>Federation of Indian Communities of Queensland Inc.</w:t>
            </w:r>
          </w:p>
        </w:tc>
        <w:tc>
          <w:tcPr>
            <w:tcW w:w="3969" w:type="dxa"/>
            <w:vAlign w:val="center"/>
          </w:tcPr>
          <w:p w14:paraId="50B5F0B9" w14:textId="3845C298"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Venue hire for Australia-India Day Celebrations 2022</w:t>
            </w:r>
          </w:p>
        </w:tc>
        <w:tc>
          <w:tcPr>
            <w:tcW w:w="1418" w:type="dxa"/>
            <w:vAlign w:val="center"/>
          </w:tcPr>
          <w:p w14:paraId="6EE0D806" w14:textId="67472552"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14/01/2022</w:t>
            </w:r>
          </w:p>
        </w:tc>
        <w:tc>
          <w:tcPr>
            <w:tcW w:w="1701" w:type="dxa"/>
            <w:vAlign w:val="center"/>
          </w:tcPr>
          <w:p w14:paraId="42CC50D2" w14:textId="2F6FAE68"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$1000.00</w:t>
            </w:r>
          </w:p>
        </w:tc>
      </w:tr>
      <w:tr w:rsidR="00486401" w:rsidRPr="00534F1C" w14:paraId="7BDF42D4" w14:textId="77777777" w:rsidTr="00D52930">
        <w:trPr>
          <w:trHeight w:val="794"/>
        </w:trPr>
        <w:tc>
          <w:tcPr>
            <w:tcW w:w="2402" w:type="dxa"/>
            <w:vAlign w:val="center"/>
          </w:tcPr>
          <w:p w14:paraId="68A6B1DE" w14:textId="3F13ADFC" w:rsidR="00486401" w:rsidRPr="00A762C1" w:rsidRDefault="00486401" w:rsidP="00486401">
            <w:pPr>
              <w:rPr>
                <w:rFonts w:cs="Arial"/>
                <w:sz w:val="19"/>
                <w:szCs w:val="19"/>
              </w:rPr>
            </w:pPr>
            <w:r w:rsidRPr="00A762C1">
              <w:rPr>
                <w:rFonts w:cs="Arial"/>
                <w:sz w:val="19"/>
                <w:szCs w:val="19"/>
              </w:rPr>
              <w:t>Federation of Sri Lankan Organisations of Queensland Inc.</w:t>
            </w:r>
          </w:p>
        </w:tc>
        <w:tc>
          <w:tcPr>
            <w:tcW w:w="3969" w:type="dxa"/>
            <w:vAlign w:val="center"/>
          </w:tcPr>
          <w:p w14:paraId="5E02911A" w14:textId="710676D5"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Stage hire for Sri Lanka Day 2021</w:t>
            </w:r>
          </w:p>
        </w:tc>
        <w:tc>
          <w:tcPr>
            <w:tcW w:w="1418" w:type="dxa"/>
            <w:vAlign w:val="center"/>
          </w:tcPr>
          <w:p w14:paraId="23856B2A" w14:textId="2009C4DD"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6/10/2021</w:t>
            </w:r>
          </w:p>
        </w:tc>
        <w:tc>
          <w:tcPr>
            <w:tcW w:w="1701" w:type="dxa"/>
            <w:vAlign w:val="center"/>
          </w:tcPr>
          <w:p w14:paraId="506CE021" w14:textId="31D212F3"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$1650.00</w:t>
            </w:r>
          </w:p>
        </w:tc>
      </w:tr>
      <w:tr w:rsidR="00486401" w:rsidRPr="00534F1C" w14:paraId="471AEA74" w14:textId="77777777" w:rsidTr="00D52930">
        <w:trPr>
          <w:trHeight w:val="794"/>
        </w:trPr>
        <w:tc>
          <w:tcPr>
            <w:tcW w:w="2402" w:type="dxa"/>
            <w:vAlign w:val="center"/>
          </w:tcPr>
          <w:p w14:paraId="6CDE7E10" w14:textId="6EA14219" w:rsidR="00486401" w:rsidRPr="00A762C1" w:rsidRDefault="00486401" w:rsidP="00486401">
            <w:pPr>
              <w:rPr>
                <w:rFonts w:cs="Arial"/>
                <w:sz w:val="19"/>
                <w:szCs w:val="19"/>
              </w:rPr>
            </w:pPr>
            <w:r w:rsidRPr="00A762C1">
              <w:rPr>
                <w:rFonts w:cs="Arial"/>
                <w:sz w:val="19"/>
                <w:szCs w:val="19"/>
              </w:rPr>
              <w:t>Guajarati Association of Queensland Inc.</w:t>
            </w:r>
          </w:p>
        </w:tc>
        <w:tc>
          <w:tcPr>
            <w:tcW w:w="3969" w:type="dxa"/>
            <w:vAlign w:val="center"/>
          </w:tcPr>
          <w:p w14:paraId="2E972379" w14:textId="3B71B0BE"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Navratri event</w:t>
            </w:r>
          </w:p>
        </w:tc>
        <w:tc>
          <w:tcPr>
            <w:tcW w:w="1418" w:type="dxa"/>
            <w:vAlign w:val="center"/>
          </w:tcPr>
          <w:p w14:paraId="7738B5F1" w14:textId="13964603"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7/06/2022</w:t>
            </w:r>
          </w:p>
        </w:tc>
        <w:tc>
          <w:tcPr>
            <w:tcW w:w="1701" w:type="dxa"/>
            <w:vAlign w:val="center"/>
          </w:tcPr>
          <w:p w14:paraId="55A8C859" w14:textId="0708A487"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$1000.00</w:t>
            </w:r>
          </w:p>
        </w:tc>
      </w:tr>
      <w:tr w:rsidR="00486401" w:rsidRPr="00534F1C" w14:paraId="198D78EC" w14:textId="77777777" w:rsidTr="00D52930">
        <w:trPr>
          <w:trHeight w:val="794"/>
        </w:trPr>
        <w:tc>
          <w:tcPr>
            <w:tcW w:w="2402" w:type="dxa"/>
            <w:vAlign w:val="center"/>
          </w:tcPr>
          <w:p w14:paraId="12987A19" w14:textId="6364AF5A" w:rsidR="00486401" w:rsidRPr="00A762C1" w:rsidRDefault="00486401" w:rsidP="00486401">
            <w:pPr>
              <w:rPr>
                <w:rFonts w:cs="Arial"/>
                <w:sz w:val="19"/>
                <w:szCs w:val="19"/>
              </w:rPr>
            </w:pPr>
            <w:r w:rsidRPr="00A762C1">
              <w:rPr>
                <w:rFonts w:cs="Arial"/>
                <w:sz w:val="19"/>
                <w:szCs w:val="19"/>
              </w:rPr>
              <w:t>Indian Cultural &amp; Sports Club Inc.</w:t>
            </w:r>
          </w:p>
        </w:tc>
        <w:tc>
          <w:tcPr>
            <w:tcW w:w="3969" w:type="dxa"/>
            <w:vAlign w:val="center"/>
          </w:tcPr>
          <w:p w14:paraId="7E90DBB5" w14:textId="28A803B0"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Stage hire for Queensland Diwali</w:t>
            </w:r>
          </w:p>
        </w:tc>
        <w:tc>
          <w:tcPr>
            <w:tcW w:w="1418" w:type="dxa"/>
            <w:vAlign w:val="center"/>
          </w:tcPr>
          <w:p w14:paraId="1649ABAA" w14:textId="50A2314E"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22/10/2021</w:t>
            </w:r>
          </w:p>
        </w:tc>
        <w:tc>
          <w:tcPr>
            <w:tcW w:w="1701" w:type="dxa"/>
            <w:vAlign w:val="center"/>
          </w:tcPr>
          <w:p w14:paraId="234B4471" w14:textId="794A6A47"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$1500.00</w:t>
            </w:r>
          </w:p>
        </w:tc>
      </w:tr>
      <w:tr w:rsidR="00486401" w:rsidRPr="00534F1C" w14:paraId="33DCF7CD" w14:textId="77777777" w:rsidTr="00D52930">
        <w:trPr>
          <w:trHeight w:val="794"/>
        </w:trPr>
        <w:tc>
          <w:tcPr>
            <w:tcW w:w="2402" w:type="dxa"/>
            <w:vAlign w:val="center"/>
          </w:tcPr>
          <w:p w14:paraId="0DF2AB03" w14:textId="3F1B51CF" w:rsidR="00486401" w:rsidRPr="00A762C1" w:rsidRDefault="00486401" w:rsidP="00486401">
            <w:pPr>
              <w:rPr>
                <w:rFonts w:cs="Arial"/>
                <w:sz w:val="19"/>
                <w:szCs w:val="19"/>
              </w:rPr>
            </w:pPr>
            <w:r w:rsidRPr="00A762C1">
              <w:rPr>
                <w:rFonts w:cs="Arial"/>
                <w:sz w:val="19"/>
                <w:szCs w:val="19"/>
              </w:rPr>
              <w:t>Islamic Society of Queensland Inc.</w:t>
            </w:r>
          </w:p>
        </w:tc>
        <w:tc>
          <w:tcPr>
            <w:tcW w:w="3969" w:type="dxa"/>
            <w:vAlign w:val="center"/>
          </w:tcPr>
          <w:p w14:paraId="31975A66" w14:textId="161E3FFA"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Temporary fence hire for the Summer Mela Carnival</w:t>
            </w:r>
          </w:p>
        </w:tc>
        <w:tc>
          <w:tcPr>
            <w:tcW w:w="1418" w:type="dxa"/>
            <w:vAlign w:val="center"/>
          </w:tcPr>
          <w:p w14:paraId="1673B966" w14:textId="21892221"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3/12/2021</w:t>
            </w:r>
          </w:p>
        </w:tc>
        <w:tc>
          <w:tcPr>
            <w:tcW w:w="1701" w:type="dxa"/>
            <w:vAlign w:val="center"/>
          </w:tcPr>
          <w:p w14:paraId="709C3653" w14:textId="24EF0A55"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$750.00</w:t>
            </w:r>
          </w:p>
        </w:tc>
      </w:tr>
      <w:tr w:rsidR="00486401" w:rsidRPr="00534F1C" w14:paraId="54A2A70F" w14:textId="77777777" w:rsidTr="00D52930">
        <w:trPr>
          <w:trHeight w:val="794"/>
        </w:trPr>
        <w:tc>
          <w:tcPr>
            <w:tcW w:w="2402" w:type="dxa"/>
            <w:vAlign w:val="center"/>
          </w:tcPr>
          <w:p w14:paraId="6FC0FBB7" w14:textId="7EEFD7FE" w:rsidR="00486401" w:rsidRPr="00A762C1" w:rsidRDefault="00486401" w:rsidP="00486401">
            <w:pPr>
              <w:rPr>
                <w:rFonts w:cs="Arial"/>
                <w:sz w:val="19"/>
                <w:szCs w:val="19"/>
              </w:rPr>
            </w:pPr>
            <w:r w:rsidRPr="00A762C1">
              <w:rPr>
                <w:rFonts w:cs="Arial"/>
                <w:sz w:val="19"/>
                <w:szCs w:val="19"/>
              </w:rPr>
              <w:t>Kairali Brisbane Inc.</w:t>
            </w:r>
          </w:p>
        </w:tc>
        <w:tc>
          <w:tcPr>
            <w:tcW w:w="3969" w:type="dxa"/>
            <w:vAlign w:val="center"/>
          </w:tcPr>
          <w:p w14:paraId="59858F8B" w14:textId="523E1A8B"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Venue hire for Kairali Cultural Event - Onam 2021 - Varna Vismayam</w:t>
            </w:r>
          </w:p>
        </w:tc>
        <w:tc>
          <w:tcPr>
            <w:tcW w:w="1418" w:type="dxa"/>
            <w:vAlign w:val="center"/>
          </w:tcPr>
          <w:p w14:paraId="73E0AF45" w14:textId="338D164C"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3/08/2021</w:t>
            </w:r>
          </w:p>
        </w:tc>
        <w:tc>
          <w:tcPr>
            <w:tcW w:w="1701" w:type="dxa"/>
            <w:vAlign w:val="center"/>
          </w:tcPr>
          <w:p w14:paraId="0DB0D9DD" w14:textId="469D263E"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$1400.00</w:t>
            </w:r>
          </w:p>
        </w:tc>
      </w:tr>
      <w:tr w:rsidR="00486401" w:rsidRPr="00534F1C" w14:paraId="1F66994A" w14:textId="77777777" w:rsidTr="00D52930">
        <w:trPr>
          <w:trHeight w:val="794"/>
        </w:trPr>
        <w:tc>
          <w:tcPr>
            <w:tcW w:w="2402" w:type="dxa"/>
            <w:vAlign w:val="center"/>
          </w:tcPr>
          <w:p w14:paraId="46B27BF2" w14:textId="3E137144" w:rsidR="00486401" w:rsidRPr="00A762C1" w:rsidRDefault="00486401" w:rsidP="00486401">
            <w:pPr>
              <w:rPr>
                <w:rFonts w:cs="Arial"/>
                <w:sz w:val="19"/>
                <w:szCs w:val="19"/>
              </w:rPr>
            </w:pPr>
            <w:r w:rsidRPr="00A762C1">
              <w:rPr>
                <w:rFonts w:cs="Arial"/>
                <w:sz w:val="19"/>
                <w:szCs w:val="19"/>
              </w:rPr>
              <w:t>Kannada Sangha Queensland Inc.</w:t>
            </w:r>
          </w:p>
        </w:tc>
        <w:tc>
          <w:tcPr>
            <w:tcW w:w="3969" w:type="dxa"/>
            <w:vAlign w:val="center"/>
          </w:tcPr>
          <w:p w14:paraId="4849DAC4" w14:textId="0AED1F30"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Combined Diwali and Rajyotsava Day</w:t>
            </w:r>
          </w:p>
        </w:tc>
        <w:tc>
          <w:tcPr>
            <w:tcW w:w="1418" w:type="dxa"/>
            <w:vAlign w:val="center"/>
          </w:tcPr>
          <w:p w14:paraId="545A619A" w14:textId="45D233FA"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2/11/2021</w:t>
            </w:r>
          </w:p>
        </w:tc>
        <w:tc>
          <w:tcPr>
            <w:tcW w:w="1701" w:type="dxa"/>
            <w:vAlign w:val="center"/>
          </w:tcPr>
          <w:p w14:paraId="2A5F26F7" w14:textId="2C20D8DC"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$500.00</w:t>
            </w:r>
          </w:p>
        </w:tc>
      </w:tr>
      <w:tr w:rsidR="00486401" w:rsidRPr="00534F1C" w14:paraId="6E95FE14" w14:textId="77777777" w:rsidTr="00D52930">
        <w:trPr>
          <w:trHeight w:val="794"/>
        </w:trPr>
        <w:tc>
          <w:tcPr>
            <w:tcW w:w="2402" w:type="dxa"/>
            <w:vAlign w:val="center"/>
          </w:tcPr>
          <w:p w14:paraId="5DD85F43" w14:textId="0B4129AC" w:rsidR="00486401" w:rsidRPr="00A762C1" w:rsidRDefault="00486401" w:rsidP="00486401">
            <w:pPr>
              <w:rPr>
                <w:rFonts w:cs="Arial"/>
                <w:sz w:val="19"/>
                <w:szCs w:val="19"/>
              </w:rPr>
            </w:pPr>
            <w:r w:rsidRPr="00A762C1">
              <w:rPr>
                <w:rFonts w:cs="Arial"/>
                <w:sz w:val="19"/>
                <w:szCs w:val="19"/>
              </w:rPr>
              <w:t>Malayalee Association of Qld Inc.</w:t>
            </w:r>
          </w:p>
        </w:tc>
        <w:tc>
          <w:tcPr>
            <w:tcW w:w="3969" w:type="dxa"/>
            <w:vAlign w:val="center"/>
          </w:tcPr>
          <w:p w14:paraId="50CB66A7" w14:textId="5DE86E3E"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Purchase of shuttles for Badminton Indian Open</w:t>
            </w:r>
          </w:p>
        </w:tc>
        <w:tc>
          <w:tcPr>
            <w:tcW w:w="1418" w:type="dxa"/>
            <w:vAlign w:val="center"/>
          </w:tcPr>
          <w:p w14:paraId="262E024A" w14:textId="38DA3AA8"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14/01/2022</w:t>
            </w:r>
          </w:p>
        </w:tc>
        <w:tc>
          <w:tcPr>
            <w:tcW w:w="1701" w:type="dxa"/>
            <w:vAlign w:val="center"/>
          </w:tcPr>
          <w:p w14:paraId="4E1AA0C1" w14:textId="27091BB8"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$2000.00</w:t>
            </w:r>
          </w:p>
        </w:tc>
      </w:tr>
      <w:tr w:rsidR="00486401" w:rsidRPr="00534F1C" w14:paraId="55DC2B55" w14:textId="77777777" w:rsidTr="00D52930">
        <w:trPr>
          <w:trHeight w:val="794"/>
        </w:trPr>
        <w:tc>
          <w:tcPr>
            <w:tcW w:w="2402" w:type="dxa"/>
            <w:vAlign w:val="center"/>
          </w:tcPr>
          <w:p w14:paraId="74D16DA3" w14:textId="7A77321E" w:rsidR="00486401" w:rsidRPr="00A762C1" w:rsidRDefault="00486401" w:rsidP="00486401">
            <w:pPr>
              <w:rPr>
                <w:rFonts w:cs="Arial"/>
                <w:sz w:val="19"/>
                <w:szCs w:val="19"/>
              </w:rPr>
            </w:pPr>
            <w:r w:rsidRPr="00A762C1">
              <w:rPr>
                <w:rFonts w:cs="Arial"/>
                <w:sz w:val="19"/>
                <w:szCs w:val="19"/>
              </w:rPr>
              <w:lastRenderedPageBreak/>
              <w:t>Organisation of Hindu Malayalees Queensland Inc.</w:t>
            </w:r>
          </w:p>
        </w:tc>
        <w:tc>
          <w:tcPr>
            <w:tcW w:w="3969" w:type="dxa"/>
            <w:vAlign w:val="center"/>
          </w:tcPr>
          <w:p w14:paraId="2167FFAD" w14:textId="49CAABB9"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Navaratri Festival</w:t>
            </w:r>
          </w:p>
        </w:tc>
        <w:tc>
          <w:tcPr>
            <w:tcW w:w="1418" w:type="dxa"/>
            <w:vAlign w:val="center"/>
          </w:tcPr>
          <w:p w14:paraId="2DC85442" w14:textId="7F2AB7BD"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14/10/2021</w:t>
            </w:r>
          </w:p>
        </w:tc>
        <w:tc>
          <w:tcPr>
            <w:tcW w:w="1701" w:type="dxa"/>
            <w:vAlign w:val="center"/>
          </w:tcPr>
          <w:p w14:paraId="79553B98" w14:textId="24D7BE34"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$500.00</w:t>
            </w:r>
          </w:p>
        </w:tc>
      </w:tr>
      <w:tr w:rsidR="00486401" w:rsidRPr="00534F1C" w14:paraId="61EC9AC4" w14:textId="77777777" w:rsidTr="00D52930">
        <w:trPr>
          <w:trHeight w:val="794"/>
        </w:trPr>
        <w:tc>
          <w:tcPr>
            <w:tcW w:w="2402" w:type="dxa"/>
            <w:vAlign w:val="center"/>
          </w:tcPr>
          <w:p w14:paraId="6F51C5C3" w14:textId="4CFA403F" w:rsidR="00486401" w:rsidRPr="00A762C1" w:rsidRDefault="00486401" w:rsidP="00486401">
            <w:pPr>
              <w:rPr>
                <w:rFonts w:cs="Arial"/>
                <w:sz w:val="19"/>
                <w:szCs w:val="19"/>
              </w:rPr>
            </w:pPr>
            <w:r w:rsidRPr="00A762C1">
              <w:rPr>
                <w:rFonts w:cs="Arial"/>
                <w:sz w:val="19"/>
                <w:szCs w:val="19"/>
              </w:rPr>
              <w:t>Pallara State School P&amp;C Association</w:t>
            </w:r>
          </w:p>
        </w:tc>
        <w:tc>
          <w:tcPr>
            <w:tcW w:w="3969" w:type="dxa"/>
            <w:vAlign w:val="center"/>
          </w:tcPr>
          <w:p w14:paraId="2F1CC240" w14:textId="377F9212"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Community Art Show</w:t>
            </w:r>
          </w:p>
        </w:tc>
        <w:tc>
          <w:tcPr>
            <w:tcW w:w="1418" w:type="dxa"/>
            <w:vAlign w:val="center"/>
          </w:tcPr>
          <w:p w14:paraId="7D54E730" w14:textId="34138692"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12/04/2022</w:t>
            </w:r>
          </w:p>
        </w:tc>
        <w:tc>
          <w:tcPr>
            <w:tcW w:w="1701" w:type="dxa"/>
            <w:vAlign w:val="center"/>
          </w:tcPr>
          <w:p w14:paraId="3D3629C1" w14:textId="6C1E5432"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$1575.20</w:t>
            </w:r>
          </w:p>
        </w:tc>
      </w:tr>
      <w:tr w:rsidR="00486401" w:rsidRPr="00534F1C" w14:paraId="4F39EF22" w14:textId="77777777" w:rsidTr="00D52930">
        <w:trPr>
          <w:trHeight w:val="794"/>
        </w:trPr>
        <w:tc>
          <w:tcPr>
            <w:tcW w:w="2402" w:type="dxa"/>
            <w:vAlign w:val="center"/>
          </w:tcPr>
          <w:p w14:paraId="2CD48747" w14:textId="7C97BAD9" w:rsidR="00486401" w:rsidRPr="00A762C1" w:rsidRDefault="00486401" w:rsidP="00486401">
            <w:pPr>
              <w:rPr>
                <w:rFonts w:cs="Arial"/>
                <w:sz w:val="19"/>
                <w:szCs w:val="19"/>
              </w:rPr>
            </w:pPr>
            <w:r w:rsidRPr="00A762C1">
              <w:rPr>
                <w:rFonts w:cs="Arial"/>
                <w:sz w:val="19"/>
                <w:szCs w:val="19"/>
              </w:rPr>
              <w:t>Stretton State College P&amp;C Association</w:t>
            </w:r>
          </w:p>
        </w:tc>
        <w:tc>
          <w:tcPr>
            <w:tcW w:w="3969" w:type="dxa"/>
            <w:vAlign w:val="center"/>
          </w:tcPr>
          <w:p w14:paraId="70566E41" w14:textId="63E80C51"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Community Quiz Night</w:t>
            </w:r>
          </w:p>
        </w:tc>
        <w:tc>
          <w:tcPr>
            <w:tcW w:w="1418" w:type="dxa"/>
            <w:vAlign w:val="center"/>
          </w:tcPr>
          <w:p w14:paraId="3ED0AE0C" w14:textId="582D786F"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17/12/2021</w:t>
            </w:r>
          </w:p>
        </w:tc>
        <w:tc>
          <w:tcPr>
            <w:tcW w:w="1701" w:type="dxa"/>
            <w:vAlign w:val="center"/>
          </w:tcPr>
          <w:p w14:paraId="66B1D4B4" w14:textId="63722193"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$1320.00</w:t>
            </w:r>
          </w:p>
        </w:tc>
      </w:tr>
      <w:tr w:rsidR="00486401" w:rsidRPr="00534F1C" w14:paraId="62C91648" w14:textId="77777777" w:rsidTr="00D52930">
        <w:trPr>
          <w:trHeight w:val="794"/>
        </w:trPr>
        <w:tc>
          <w:tcPr>
            <w:tcW w:w="2402" w:type="dxa"/>
            <w:vAlign w:val="center"/>
          </w:tcPr>
          <w:p w14:paraId="32D44024" w14:textId="5768B5A0" w:rsidR="00486401" w:rsidRPr="00A762C1" w:rsidRDefault="00486401" w:rsidP="00486401">
            <w:pPr>
              <w:rPr>
                <w:rFonts w:cs="Arial"/>
                <w:sz w:val="19"/>
                <w:szCs w:val="19"/>
              </w:rPr>
            </w:pPr>
            <w:r w:rsidRPr="00A762C1">
              <w:rPr>
                <w:rFonts w:cs="Arial"/>
                <w:sz w:val="19"/>
                <w:szCs w:val="19"/>
              </w:rPr>
              <w:t>The Scout Association of Australia Queensland Branch Inc. - Algester Scout Group</w:t>
            </w:r>
          </w:p>
        </w:tc>
        <w:tc>
          <w:tcPr>
            <w:tcW w:w="3969" w:type="dxa"/>
            <w:vAlign w:val="center"/>
          </w:tcPr>
          <w:p w14:paraId="13AD7BFF" w14:textId="670CA36C"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Purchase of bell tents</w:t>
            </w:r>
          </w:p>
        </w:tc>
        <w:tc>
          <w:tcPr>
            <w:tcW w:w="1418" w:type="dxa"/>
            <w:vAlign w:val="center"/>
          </w:tcPr>
          <w:p w14:paraId="017AB417" w14:textId="6AE66071"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2/11/2021</w:t>
            </w:r>
          </w:p>
        </w:tc>
        <w:tc>
          <w:tcPr>
            <w:tcW w:w="1701" w:type="dxa"/>
            <w:vAlign w:val="center"/>
          </w:tcPr>
          <w:p w14:paraId="5B5B90A6" w14:textId="230EB2B5"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$2289.27</w:t>
            </w:r>
          </w:p>
        </w:tc>
      </w:tr>
      <w:tr w:rsidR="00486401" w:rsidRPr="00534F1C" w14:paraId="3EDFA9D3" w14:textId="77777777" w:rsidTr="00D52930">
        <w:trPr>
          <w:trHeight w:val="794"/>
        </w:trPr>
        <w:tc>
          <w:tcPr>
            <w:tcW w:w="2402" w:type="dxa"/>
            <w:vAlign w:val="center"/>
          </w:tcPr>
          <w:p w14:paraId="5E83AB90" w14:textId="2582CC43" w:rsidR="00486401" w:rsidRPr="00A762C1" w:rsidRDefault="00486401" w:rsidP="00486401">
            <w:pPr>
              <w:rPr>
                <w:rFonts w:cs="Arial"/>
                <w:sz w:val="19"/>
                <w:szCs w:val="19"/>
              </w:rPr>
            </w:pPr>
            <w:r w:rsidRPr="00A762C1">
              <w:rPr>
                <w:rFonts w:cs="Arial"/>
                <w:sz w:val="19"/>
                <w:szCs w:val="19"/>
              </w:rPr>
              <w:t>The Sri Lanka Sports Association of Queensland Inc</w:t>
            </w:r>
          </w:p>
        </w:tc>
        <w:tc>
          <w:tcPr>
            <w:tcW w:w="3969" w:type="dxa"/>
            <w:vAlign w:val="center"/>
          </w:tcPr>
          <w:p w14:paraId="7C59A0A1" w14:textId="25E2DA31"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Venue hire for 14th Anniversary Celebration Annual Dinner Dance and Presentation Ceremony</w:t>
            </w:r>
          </w:p>
        </w:tc>
        <w:tc>
          <w:tcPr>
            <w:tcW w:w="1418" w:type="dxa"/>
            <w:vAlign w:val="center"/>
          </w:tcPr>
          <w:p w14:paraId="15744138" w14:textId="0AD957F4"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12/05/2022</w:t>
            </w:r>
          </w:p>
        </w:tc>
        <w:tc>
          <w:tcPr>
            <w:tcW w:w="1701" w:type="dxa"/>
            <w:vAlign w:val="center"/>
          </w:tcPr>
          <w:p w14:paraId="27F6B738" w14:textId="4F0FF06D"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$550.00</w:t>
            </w:r>
          </w:p>
        </w:tc>
      </w:tr>
      <w:tr w:rsidR="00486401" w:rsidRPr="00534F1C" w14:paraId="2B779825" w14:textId="77777777" w:rsidTr="00D52930">
        <w:trPr>
          <w:trHeight w:val="794"/>
        </w:trPr>
        <w:tc>
          <w:tcPr>
            <w:tcW w:w="2402" w:type="dxa"/>
            <w:vAlign w:val="center"/>
          </w:tcPr>
          <w:p w14:paraId="4F91EB2A" w14:textId="26149890" w:rsidR="00486401" w:rsidRPr="00A762C1" w:rsidRDefault="00486401" w:rsidP="00486401">
            <w:pPr>
              <w:rPr>
                <w:rFonts w:cs="Arial"/>
                <w:sz w:val="19"/>
                <w:szCs w:val="19"/>
              </w:rPr>
            </w:pPr>
            <w:r w:rsidRPr="00A762C1">
              <w:rPr>
                <w:rFonts w:cs="Arial"/>
                <w:sz w:val="19"/>
                <w:szCs w:val="19"/>
              </w:rPr>
              <w:t>Tricolours Cricket Club Inc.</w:t>
            </w:r>
          </w:p>
        </w:tc>
        <w:tc>
          <w:tcPr>
            <w:tcW w:w="3969" w:type="dxa"/>
            <w:vAlign w:val="center"/>
          </w:tcPr>
          <w:p w14:paraId="2BF795DB" w14:textId="7F2D8CF9"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Development of a website</w:t>
            </w:r>
          </w:p>
        </w:tc>
        <w:tc>
          <w:tcPr>
            <w:tcW w:w="1418" w:type="dxa"/>
            <w:vAlign w:val="center"/>
          </w:tcPr>
          <w:p w14:paraId="543CC61A" w14:textId="1186234C"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13/12/2021</w:t>
            </w:r>
          </w:p>
        </w:tc>
        <w:tc>
          <w:tcPr>
            <w:tcW w:w="1701" w:type="dxa"/>
            <w:vAlign w:val="center"/>
          </w:tcPr>
          <w:p w14:paraId="3A88C197" w14:textId="6204D161"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$632.50</w:t>
            </w:r>
          </w:p>
        </w:tc>
      </w:tr>
      <w:tr w:rsidR="00486401" w:rsidRPr="00534F1C" w14:paraId="2A2904C5" w14:textId="77777777" w:rsidTr="00D52930">
        <w:trPr>
          <w:trHeight w:val="794"/>
        </w:trPr>
        <w:tc>
          <w:tcPr>
            <w:tcW w:w="2402" w:type="dxa"/>
            <w:vAlign w:val="center"/>
          </w:tcPr>
          <w:p w14:paraId="2BF7B118" w14:textId="02A8B031" w:rsidR="00486401" w:rsidRPr="00A762C1" w:rsidRDefault="00486401" w:rsidP="00486401">
            <w:pPr>
              <w:rPr>
                <w:rFonts w:cs="Arial"/>
                <w:sz w:val="19"/>
                <w:szCs w:val="19"/>
              </w:rPr>
            </w:pPr>
            <w:r w:rsidRPr="00A762C1">
              <w:rPr>
                <w:rFonts w:cs="Arial"/>
                <w:sz w:val="19"/>
                <w:szCs w:val="19"/>
              </w:rPr>
              <w:t>University of Queensland Taiwanese Australian International Student Association</w:t>
            </w:r>
          </w:p>
        </w:tc>
        <w:tc>
          <w:tcPr>
            <w:tcW w:w="3969" w:type="dxa"/>
            <w:vAlign w:val="center"/>
          </w:tcPr>
          <w:p w14:paraId="5851A927" w14:textId="1C7C0B3D"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Taiwan Night Market 2022</w:t>
            </w:r>
          </w:p>
        </w:tc>
        <w:tc>
          <w:tcPr>
            <w:tcW w:w="1418" w:type="dxa"/>
            <w:vAlign w:val="center"/>
          </w:tcPr>
          <w:p w14:paraId="4FD3294A" w14:textId="5DC7E8EB"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12/05/2022</w:t>
            </w:r>
          </w:p>
        </w:tc>
        <w:tc>
          <w:tcPr>
            <w:tcW w:w="1701" w:type="dxa"/>
            <w:vAlign w:val="center"/>
          </w:tcPr>
          <w:p w14:paraId="72E3D9D7" w14:textId="593F7455"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$610.00</w:t>
            </w:r>
          </w:p>
        </w:tc>
      </w:tr>
    </w:tbl>
    <w:p w14:paraId="6FF27791" w14:textId="51ADC258" w:rsidR="00486401" w:rsidRPr="00486401" w:rsidRDefault="00486401" w:rsidP="008835DB">
      <w:pPr>
        <w:pStyle w:val="Heading5"/>
      </w:pPr>
      <w:r>
        <w:t>Central Ward - Councillor Vicki Howard</w:t>
      </w:r>
    </w:p>
    <w:p w14:paraId="43E1EB8A" w14:textId="77777777" w:rsidR="00486401" w:rsidRDefault="00486401" w:rsidP="00486401"/>
    <w:tbl>
      <w:tblPr>
        <w:tblStyle w:val="TableProfessional"/>
        <w:tblW w:w="9490" w:type="dxa"/>
        <w:tblLayout w:type="fixed"/>
        <w:tblLook w:val="01E0" w:firstRow="1" w:lastRow="1" w:firstColumn="1" w:lastColumn="1" w:noHBand="0" w:noVBand="0"/>
        <w:tblCaption w:val="Central Ward - Councillor Vicki Howard"/>
      </w:tblPr>
      <w:tblGrid>
        <w:gridCol w:w="2402"/>
        <w:gridCol w:w="3969"/>
        <w:gridCol w:w="1418"/>
        <w:gridCol w:w="1701"/>
      </w:tblGrid>
      <w:tr w:rsidR="00486401" w14:paraId="658C9895" w14:textId="77777777" w:rsidTr="003D2704">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4D15DC55" w14:textId="77777777" w:rsidR="00486401" w:rsidRPr="00EC62BE" w:rsidRDefault="00486401" w:rsidP="003D2704">
            <w:pPr>
              <w:rPr>
                <w:rFonts w:eastAsia="Arial" w:cs="Arial"/>
                <w:sz w:val="19"/>
                <w:szCs w:val="19"/>
              </w:rPr>
            </w:pPr>
            <w:r>
              <w:rPr>
                <w:sz w:val="19"/>
                <w:szCs w:val="19"/>
              </w:rPr>
              <w:t>Organisation</w:t>
            </w:r>
          </w:p>
        </w:tc>
        <w:tc>
          <w:tcPr>
            <w:tcW w:w="3969" w:type="dxa"/>
            <w:vAlign w:val="center"/>
          </w:tcPr>
          <w:p w14:paraId="5AB2827E" w14:textId="77777777" w:rsidR="00486401" w:rsidRPr="00EC62BE" w:rsidRDefault="00486401" w:rsidP="003D2704">
            <w:pPr>
              <w:rPr>
                <w:sz w:val="19"/>
                <w:szCs w:val="19"/>
              </w:rPr>
            </w:pPr>
            <w:r>
              <w:rPr>
                <w:sz w:val="19"/>
                <w:szCs w:val="19"/>
              </w:rPr>
              <w:t>Purpose</w:t>
            </w:r>
          </w:p>
        </w:tc>
        <w:tc>
          <w:tcPr>
            <w:tcW w:w="1418" w:type="dxa"/>
            <w:vAlign w:val="center"/>
          </w:tcPr>
          <w:p w14:paraId="0D44FEE8" w14:textId="77777777" w:rsidR="00486401" w:rsidRDefault="00486401" w:rsidP="003D2704">
            <w:pPr>
              <w:rPr>
                <w:sz w:val="19"/>
                <w:szCs w:val="19"/>
              </w:rPr>
            </w:pPr>
            <w:r>
              <w:rPr>
                <w:sz w:val="19"/>
                <w:szCs w:val="19"/>
              </w:rPr>
              <w:t>Date of allocation</w:t>
            </w:r>
          </w:p>
        </w:tc>
        <w:tc>
          <w:tcPr>
            <w:tcW w:w="1701" w:type="dxa"/>
            <w:vAlign w:val="center"/>
          </w:tcPr>
          <w:p w14:paraId="2AF3C9AC" w14:textId="77777777" w:rsidR="00486401" w:rsidRDefault="00486401" w:rsidP="003D2704">
            <w:pPr>
              <w:rPr>
                <w:sz w:val="19"/>
                <w:szCs w:val="19"/>
              </w:rPr>
            </w:pPr>
            <w:r>
              <w:rPr>
                <w:sz w:val="19"/>
                <w:szCs w:val="19"/>
              </w:rPr>
              <w:t>Amount approved</w:t>
            </w:r>
          </w:p>
        </w:tc>
      </w:tr>
      <w:tr w:rsidR="00486401" w:rsidRPr="00534F1C" w14:paraId="077B88C1" w14:textId="77777777" w:rsidTr="00B92731">
        <w:trPr>
          <w:trHeight w:val="794"/>
        </w:trPr>
        <w:tc>
          <w:tcPr>
            <w:tcW w:w="2402" w:type="dxa"/>
            <w:vAlign w:val="center"/>
          </w:tcPr>
          <w:p w14:paraId="5DC688CF" w14:textId="29986982" w:rsidR="00486401" w:rsidRPr="00A762C1" w:rsidRDefault="00486401" w:rsidP="00486401">
            <w:pPr>
              <w:rPr>
                <w:rFonts w:eastAsia="Calibri" w:cs="Arial"/>
                <w:sz w:val="19"/>
                <w:szCs w:val="19"/>
              </w:rPr>
            </w:pPr>
            <w:r w:rsidRPr="00A762C1">
              <w:rPr>
                <w:rFonts w:cs="Arial"/>
                <w:sz w:val="19"/>
                <w:szCs w:val="19"/>
              </w:rPr>
              <w:t>Access Arts Ltd</w:t>
            </w:r>
          </w:p>
        </w:tc>
        <w:tc>
          <w:tcPr>
            <w:tcW w:w="3969" w:type="dxa"/>
            <w:vAlign w:val="center"/>
          </w:tcPr>
          <w:p w14:paraId="247B50A2" w14:textId="57145ECA" w:rsidR="00486401" w:rsidRPr="00A762C1" w:rsidRDefault="00486401" w:rsidP="00486401">
            <w:pPr>
              <w:pStyle w:val="TableParagraph"/>
              <w:spacing w:before="78"/>
              <w:ind w:right="1"/>
              <w:rPr>
                <w:rFonts w:ascii="Arial" w:eastAsia="Calibri" w:hAnsi="Arial" w:cs="Arial"/>
                <w:sz w:val="19"/>
                <w:szCs w:val="19"/>
              </w:rPr>
            </w:pPr>
            <w:r w:rsidRPr="00A762C1">
              <w:rPr>
                <w:rFonts w:ascii="Arial" w:hAnsi="Arial" w:cs="Arial"/>
                <w:sz w:val="19"/>
                <w:szCs w:val="19"/>
              </w:rPr>
              <w:t>Artists exhibition and community engagement at Brisbane Powerhouse</w:t>
            </w:r>
          </w:p>
        </w:tc>
        <w:tc>
          <w:tcPr>
            <w:tcW w:w="1418" w:type="dxa"/>
            <w:vAlign w:val="center"/>
          </w:tcPr>
          <w:p w14:paraId="29D10BC1" w14:textId="43855EEC"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12/11/2021</w:t>
            </w:r>
          </w:p>
        </w:tc>
        <w:tc>
          <w:tcPr>
            <w:tcW w:w="1701" w:type="dxa"/>
            <w:vAlign w:val="center"/>
          </w:tcPr>
          <w:p w14:paraId="53BCA7BB" w14:textId="6E976105"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$2000.00</w:t>
            </w:r>
          </w:p>
        </w:tc>
      </w:tr>
      <w:tr w:rsidR="00486401" w:rsidRPr="00534F1C" w14:paraId="7A6FC7D5" w14:textId="77777777" w:rsidTr="00B92731">
        <w:trPr>
          <w:trHeight w:val="794"/>
        </w:trPr>
        <w:tc>
          <w:tcPr>
            <w:tcW w:w="2402" w:type="dxa"/>
            <w:vAlign w:val="center"/>
          </w:tcPr>
          <w:p w14:paraId="293A0318" w14:textId="4071DC20" w:rsidR="00486401" w:rsidRPr="00A762C1" w:rsidRDefault="00486401" w:rsidP="00486401">
            <w:pPr>
              <w:rPr>
                <w:rFonts w:cs="Arial"/>
                <w:sz w:val="19"/>
                <w:szCs w:val="19"/>
              </w:rPr>
            </w:pPr>
            <w:r w:rsidRPr="00A762C1">
              <w:rPr>
                <w:rFonts w:cs="Arial"/>
                <w:sz w:val="19"/>
                <w:szCs w:val="19"/>
              </w:rPr>
              <w:t>Brisbane Lesbian and Gay Pride Choir Inc.</w:t>
            </w:r>
          </w:p>
        </w:tc>
        <w:tc>
          <w:tcPr>
            <w:tcW w:w="3969" w:type="dxa"/>
            <w:vAlign w:val="center"/>
          </w:tcPr>
          <w:p w14:paraId="3195854A" w14:textId="6B169343"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Purchase of musical equipment</w:t>
            </w:r>
          </w:p>
        </w:tc>
        <w:tc>
          <w:tcPr>
            <w:tcW w:w="1418" w:type="dxa"/>
            <w:vAlign w:val="center"/>
          </w:tcPr>
          <w:p w14:paraId="50272BFE" w14:textId="5C1C50CC"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13/10/2021</w:t>
            </w:r>
          </w:p>
        </w:tc>
        <w:tc>
          <w:tcPr>
            <w:tcW w:w="1701" w:type="dxa"/>
            <w:vAlign w:val="center"/>
          </w:tcPr>
          <w:p w14:paraId="09CF8D63" w14:textId="45548BD5"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$1500.00</w:t>
            </w:r>
          </w:p>
        </w:tc>
      </w:tr>
      <w:tr w:rsidR="00486401" w:rsidRPr="00534F1C" w14:paraId="40E10894" w14:textId="77777777" w:rsidTr="00B92731">
        <w:trPr>
          <w:trHeight w:val="794"/>
        </w:trPr>
        <w:tc>
          <w:tcPr>
            <w:tcW w:w="2402" w:type="dxa"/>
            <w:vAlign w:val="center"/>
          </w:tcPr>
          <w:p w14:paraId="7E729135" w14:textId="1412EA5D" w:rsidR="00486401" w:rsidRPr="00A762C1" w:rsidRDefault="00486401" w:rsidP="00486401">
            <w:pPr>
              <w:rPr>
                <w:rFonts w:cs="Arial"/>
                <w:sz w:val="19"/>
                <w:szCs w:val="19"/>
              </w:rPr>
            </w:pPr>
            <w:r w:rsidRPr="00A762C1">
              <w:rPr>
                <w:rFonts w:cs="Arial"/>
                <w:sz w:val="19"/>
                <w:szCs w:val="19"/>
              </w:rPr>
              <w:t>Brisbane Philharmonic Association Inc.</w:t>
            </w:r>
          </w:p>
        </w:tc>
        <w:tc>
          <w:tcPr>
            <w:tcW w:w="3969" w:type="dxa"/>
            <w:vAlign w:val="center"/>
          </w:tcPr>
          <w:p w14:paraId="0C3993AC" w14:textId="34B5A809"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2022 Concert Series: Brisbane Philharmonic Orchestra presents Ensemble Cherubim</w:t>
            </w:r>
          </w:p>
        </w:tc>
        <w:tc>
          <w:tcPr>
            <w:tcW w:w="1418" w:type="dxa"/>
            <w:vAlign w:val="center"/>
          </w:tcPr>
          <w:p w14:paraId="17E2D2E0" w14:textId="37FC283A"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14/02/2022</w:t>
            </w:r>
          </w:p>
        </w:tc>
        <w:tc>
          <w:tcPr>
            <w:tcW w:w="1701" w:type="dxa"/>
            <w:vAlign w:val="center"/>
          </w:tcPr>
          <w:p w14:paraId="73C0A759" w14:textId="5FA0136F"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$1000.00</w:t>
            </w:r>
          </w:p>
        </w:tc>
      </w:tr>
      <w:tr w:rsidR="00486401" w:rsidRPr="00534F1C" w14:paraId="36DD19D0" w14:textId="77777777" w:rsidTr="00B92731">
        <w:trPr>
          <w:trHeight w:val="794"/>
        </w:trPr>
        <w:tc>
          <w:tcPr>
            <w:tcW w:w="2402" w:type="dxa"/>
            <w:vAlign w:val="center"/>
          </w:tcPr>
          <w:p w14:paraId="709A670E" w14:textId="5B3417C7" w:rsidR="00486401" w:rsidRPr="00A762C1" w:rsidRDefault="00486401" w:rsidP="00486401">
            <w:pPr>
              <w:rPr>
                <w:rFonts w:cs="Arial"/>
                <w:sz w:val="19"/>
                <w:szCs w:val="19"/>
              </w:rPr>
            </w:pPr>
            <w:r w:rsidRPr="00A762C1">
              <w:rPr>
                <w:rFonts w:cs="Arial"/>
                <w:sz w:val="19"/>
                <w:szCs w:val="19"/>
              </w:rPr>
              <w:t>Brisbane Pride Inc.</w:t>
            </w:r>
          </w:p>
        </w:tc>
        <w:tc>
          <w:tcPr>
            <w:tcW w:w="3969" w:type="dxa"/>
            <w:vAlign w:val="center"/>
          </w:tcPr>
          <w:p w14:paraId="6E707227" w14:textId="7881179D"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Catering for Memorial Garden event</w:t>
            </w:r>
          </w:p>
        </w:tc>
        <w:tc>
          <w:tcPr>
            <w:tcW w:w="1418" w:type="dxa"/>
            <w:vAlign w:val="center"/>
          </w:tcPr>
          <w:p w14:paraId="6AD83BED" w14:textId="0B73D893"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20/08/2021</w:t>
            </w:r>
          </w:p>
        </w:tc>
        <w:tc>
          <w:tcPr>
            <w:tcW w:w="1701" w:type="dxa"/>
            <w:vAlign w:val="center"/>
          </w:tcPr>
          <w:p w14:paraId="047FD362" w14:textId="764840A9"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$500.00</w:t>
            </w:r>
          </w:p>
        </w:tc>
      </w:tr>
      <w:tr w:rsidR="00486401" w:rsidRPr="00534F1C" w14:paraId="1B1A15DD" w14:textId="77777777" w:rsidTr="00B92731">
        <w:trPr>
          <w:trHeight w:val="794"/>
        </w:trPr>
        <w:tc>
          <w:tcPr>
            <w:tcW w:w="2402" w:type="dxa"/>
            <w:vAlign w:val="center"/>
          </w:tcPr>
          <w:p w14:paraId="2997027F" w14:textId="52C580D9" w:rsidR="00486401" w:rsidRPr="00A762C1" w:rsidRDefault="00486401" w:rsidP="00486401">
            <w:pPr>
              <w:rPr>
                <w:rFonts w:cs="Arial"/>
                <w:sz w:val="19"/>
                <w:szCs w:val="19"/>
              </w:rPr>
            </w:pPr>
            <w:r w:rsidRPr="00A762C1">
              <w:rPr>
                <w:rFonts w:cs="Arial"/>
                <w:sz w:val="19"/>
                <w:szCs w:val="19"/>
              </w:rPr>
              <w:t>Brisbane Probus Club Inc.</w:t>
            </w:r>
          </w:p>
        </w:tc>
        <w:tc>
          <w:tcPr>
            <w:tcW w:w="3969" w:type="dxa"/>
            <w:vAlign w:val="center"/>
          </w:tcPr>
          <w:p w14:paraId="21479B61" w14:textId="7DECDC32"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Purchase of two laptops with carry bags and projector</w:t>
            </w:r>
          </w:p>
        </w:tc>
        <w:tc>
          <w:tcPr>
            <w:tcW w:w="1418" w:type="dxa"/>
            <w:vAlign w:val="center"/>
          </w:tcPr>
          <w:p w14:paraId="53209887" w14:textId="02C8626E"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2/08/2021</w:t>
            </w:r>
          </w:p>
        </w:tc>
        <w:tc>
          <w:tcPr>
            <w:tcW w:w="1701" w:type="dxa"/>
            <w:vAlign w:val="center"/>
          </w:tcPr>
          <w:p w14:paraId="2488470A" w14:textId="5C74B79A"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$2059.20</w:t>
            </w:r>
          </w:p>
        </w:tc>
      </w:tr>
      <w:tr w:rsidR="00486401" w:rsidRPr="00534F1C" w14:paraId="0403769D" w14:textId="77777777" w:rsidTr="00B92731">
        <w:trPr>
          <w:trHeight w:val="794"/>
        </w:trPr>
        <w:tc>
          <w:tcPr>
            <w:tcW w:w="2402" w:type="dxa"/>
            <w:vAlign w:val="center"/>
          </w:tcPr>
          <w:p w14:paraId="38FAAC36" w14:textId="13EA0E40" w:rsidR="00486401" w:rsidRPr="00A762C1" w:rsidRDefault="00486401" w:rsidP="00486401">
            <w:pPr>
              <w:rPr>
                <w:rFonts w:cs="Arial"/>
                <w:sz w:val="19"/>
                <w:szCs w:val="19"/>
              </w:rPr>
            </w:pPr>
            <w:r w:rsidRPr="00A762C1">
              <w:rPr>
                <w:rFonts w:cs="Arial"/>
                <w:sz w:val="19"/>
                <w:szCs w:val="19"/>
              </w:rPr>
              <w:t>Brisbane Seniors Online Association Inc.</w:t>
            </w:r>
          </w:p>
        </w:tc>
        <w:tc>
          <w:tcPr>
            <w:tcW w:w="3969" w:type="dxa"/>
            <w:vAlign w:val="center"/>
          </w:tcPr>
          <w:p w14:paraId="03AD55B5" w14:textId="15315CFB"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Promoting Brisbane Seniors Online to over 50’s in Central Ward</w:t>
            </w:r>
          </w:p>
        </w:tc>
        <w:tc>
          <w:tcPr>
            <w:tcW w:w="1418" w:type="dxa"/>
            <w:vAlign w:val="center"/>
          </w:tcPr>
          <w:p w14:paraId="2BBDBC2C" w14:textId="21C8D7B6"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5/07/2021</w:t>
            </w:r>
          </w:p>
        </w:tc>
        <w:tc>
          <w:tcPr>
            <w:tcW w:w="1701" w:type="dxa"/>
            <w:vAlign w:val="center"/>
          </w:tcPr>
          <w:p w14:paraId="28E8BF66" w14:textId="31082262"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$700.00</w:t>
            </w:r>
          </w:p>
        </w:tc>
      </w:tr>
      <w:tr w:rsidR="00486401" w:rsidRPr="00534F1C" w14:paraId="5DCD9A72" w14:textId="77777777" w:rsidTr="00B92731">
        <w:trPr>
          <w:trHeight w:val="794"/>
        </w:trPr>
        <w:tc>
          <w:tcPr>
            <w:tcW w:w="2402" w:type="dxa"/>
            <w:vAlign w:val="center"/>
          </w:tcPr>
          <w:p w14:paraId="51C6BC82" w14:textId="33AADE2F" w:rsidR="00486401" w:rsidRPr="00A762C1" w:rsidRDefault="00486401" w:rsidP="00486401">
            <w:pPr>
              <w:rPr>
                <w:rFonts w:cs="Arial"/>
                <w:sz w:val="19"/>
                <w:szCs w:val="19"/>
              </w:rPr>
            </w:pPr>
            <w:r w:rsidRPr="00A762C1">
              <w:rPr>
                <w:rFonts w:cs="Arial"/>
                <w:sz w:val="19"/>
                <w:szCs w:val="19"/>
              </w:rPr>
              <w:t>Central Ward Office</w:t>
            </w:r>
          </w:p>
        </w:tc>
        <w:tc>
          <w:tcPr>
            <w:tcW w:w="3969" w:type="dxa"/>
            <w:vAlign w:val="center"/>
          </w:tcPr>
          <w:p w14:paraId="503AA782" w14:textId="3D1A7197"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Hire of space for Ruckus Fest 2021</w:t>
            </w:r>
          </w:p>
        </w:tc>
        <w:tc>
          <w:tcPr>
            <w:tcW w:w="1418" w:type="dxa"/>
            <w:vAlign w:val="center"/>
          </w:tcPr>
          <w:p w14:paraId="75390FB9" w14:textId="3A847064"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5/07/2021</w:t>
            </w:r>
          </w:p>
        </w:tc>
        <w:tc>
          <w:tcPr>
            <w:tcW w:w="1701" w:type="dxa"/>
            <w:vAlign w:val="center"/>
          </w:tcPr>
          <w:p w14:paraId="291D22D2" w14:textId="05D8918F"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$1000.00</w:t>
            </w:r>
          </w:p>
        </w:tc>
      </w:tr>
      <w:tr w:rsidR="00486401" w:rsidRPr="00534F1C" w14:paraId="5A1BC7EF" w14:textId="77777777" w:rsidTr="00B92731">
        <w:trPr>
          <w:trHeight w:val="794"/>
        </w:trPr>
        <w:tc>
          <w:tcPr>
            <w:tcW w:w="2402" w:type="dxa"/>
            <w:vAlign w:val="center"/>
          </w:tcPr>
          <w:p w14:paraId="62497897" w14:textId="76D1FC67" w:rsidR="00486401" w:rsidRPr="00A762C1" w:rsidRDefault="00486401" w:rsidP="00486401">
            <w:pPr>
              <w:rPr>
                <w:rFonts w:cs="Arial"/>
                <w:sz w:val="19"/>
                <w:szCs w:val="19"/>
              </w:rPr>
            </w:pPr>
            <w:r w:rsidRPr="00A762C1">
              <w:rPr>
                <w:rFonts w:cs="Arial"/>
                <w:sz w:val="19"/>
                <w:szCs w:val="19"/>
              </w:rPr>
              <w:t>Central Ward Office</w:t>
            </w:r>
          </w:p>
        </w:tc>
        <w:tc>
          <w:tcPr>
            <w:tcW w:w="3969" w:type="dxa"/>
            <w:vAlign w:val="center"/>
          </w:tcPr>
          <w:p w14:paraId="37A429EC" w14:textId="70CD00CA"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Citizenship Ceremony September 2021</w:t>
            </w:r>
          </w:p>
        </w:tc>
        <w:tc>
          <w:tcPr>
            <w:tcW w:w="1418" w:type="dxa"/>
            <w:vAlign w:val="center"/>
          </w:tcPr>
          <w:p w14:paraId="2FE9203F" w14:textId="03A42B84"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6/09/2021</w:t>
            </w:r>
          </w:p>
        </w:tc>
        <w:tc>
          <w:tcPr>
            <w:tcW w:w="1701" w:type="dxa"/>
            <w:vAlign w:val="center"/>
          </w:tcPr>
          <w:p w14:paraId="1D86DEBD" w14:textId="4C260A3E"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$373.07</w:t>
            </w:r>
          </w:p>
        </w:tc>
      </w:tr>
      <w:tr w:rsidR="00486401" w:rsidRPr="00534F1C" w14:paraId="2E3005B3" w14:textId="77777777" w:rsidTr="00B92731">
        <w:trPr>
          <w:trHeight w:val="794"/>
        </w:trPr>
        <w:tc>
          <w:tcPr>
            <w:tcW w:w="2402" w:type="dxa"/>
            <w:vAlign w:val="center"/>
          </w:tcPr>
          <w:p w14:paraId="2686C10D" w14:textId="035772C8" w:rsidR="00486401" w:rsidRPr="00A762C1" w:rsidRDefault="00486401" w:rsidP="00486401">
            <w:pPr>
              <w:rPr>
                <w:rFonts w:cs="Arial"/>
                <w:sz w:val="19"/>
                <w:szCs w:val="19"/>
              </w:rPr>
            </w:pPr>
            <w:r w:rsidRPr="00A762C1">
              <w:rPr>
                <w:rFonts w:cs="Arial"/>
                <w:sz w:val="19"/>
                <w:szCs w:val="19"/>
              </w:rPr>
              <w:lastRenderedPageBreak/>
              <w:t>Central Ward Office</w:t>
            </w:r>
          </w:p>
        </w:tc>
        <w:tc>
          <w:tcPr>
            <w:tcW w:w="3969" w:type="dxa"/>
            <w:vAlign w:val="center"/>
          </w:tcPr>
          <w:p w14:paraId="1AA8DBA1" w14:textId="4CDB1276"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Community, Holy Trinity and Red Cross hampers for those in hardship</w:t>
            </w:r>
          </w:p>
        </w:tc>
        <w:tc>
          <w:tcPr>
            <w:tcW w:w="1418" w:type="dxa"/>
            <w:vAlign w:val="center"/>
          </w:tcPr>
          <w:p w14:paraId="5AFE630A" w14:textId="0B600E5D"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12/11/2021</w:t>
            </w:r>
          </w:p>
        </w:tc>
        <w:tc>
          <w:tcPr>
            <w:tcW w:w="1701" w:type="dxa"/>
            <w:vAlign w:val="center"/>
          </w:tcPr>
          <w:p w14:paraId="6C2A4F45" w14:textId="7F13C2EC"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$1000.00</w:t>
            </w:r>
          </w:p>
        </w:tc>
      </w:tr>
      <w:tr w:rsidR="00486401" w:rsidRPr="00534F1C" w14:paraId="0EF8B289" w14:textId="77777777" w:rsidTr="00B92731">
        <w:trPr>
          <w:trHeight w:val="794"/>
        </w:trPr>
        <w:tc>
          <w:tcPr>
            <w:tcW w:w="2402" w:type="dxa"/>
            <w:vAlign w:val="center"/>
          </w:tcPr>
          <w:p w14:paraId="6C09B32A" w14:textId="75E5F01B" w:rsidR="00486401" w:rsidRPr="00A762C1" w:rsidRDefault="00486401" w:rsidP="00486401">
            <w:pPr>
              <w:rPr>
                <w:rFonts w:cs="Arial"/>
                <w:sz w:val="19"/>
                <w:szCs w:val="19"/>
              </w:rPr>
            </w:pPr>
            <w:r w:rsidRPr="00A762C1">
              <w:rPr>
                <w:rFonts w:cs="Arial"/>
                <w:sz w:val="19"/>
                <w:szCs w:val="19"/>
              </w:rPr>
              <w:t>ChaplainWatch Inc.</w:t>
            </w:r>
          </w:p>
        </w:tc>
        <w:tc>
          <w:tcPr>
            <w:tcW w:w="3969" w:type="dxa"/>
            <w:vAlign w:val="center"/>
          </w:tcPr>
          <w:p w14:paraId="4B2B3B15" w14:textId="113940CF"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Deposit for hire of venue for 20th Birthday Celebration</w:t>
            </w:r>
          </w:p>
        </w:tc>
        <w:tc>
          <w:tcPr>
            <w:tcW w:w="1418" w:type="dxa"/>
            <w:vAlign w:val="center"/>
          </w:tcPr>
          <w:p w14:paraId="548672F6" w14:textId="5C78088F"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18/08/2021</w:t>
            </w:r>
          </w:p>
        </w:tc>
        <w:tc>
          <w:tcPr>
            <w:tcW w:w="1701" w:type="dxa"/>
            <w:vAlign w:val="center"/>
          </w:tcPr>
          <w:p w14:paraId="44F53B82" w14:textId="03ED3B1B"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$1000.00</w:t>
            </w:r>
          </w:p>
        </w:tc>
      </w:tr>
      <w:tr w:rsidR="00486401" w:rsidRPr="00534F1C" w14:paraId="766E864C" w14:textId="77777777" w:rsidTr="00B92731">
        <w:trPr>
          <w:trHeight w:val="794"/>
        </w:trPr>
        <w:tc>
          <w:tcPr>
            <w:tcW w:w="2402" w:type="dxa"/>
            <w:vAlign w:val="center"/>
          </w:tcPr>
          <w:p w14:paraId="28A701E3" w14:textId="0922F9FD" w:rsidR="00486401" w:rsidRPr="00A762C1" w:rsidRDefault="00486401" w:rsidP="00486401">
            <w:pPr>
              <w:rPr>
                <w:rFonts w:cs="Arial"/>
                <w:sz w:val="19"/>
                <w:szCs w:val="19"/>
              </w:rPr>
            </w:pPr>
            <w:r w:rsidRPr="00A762C1">
              <w:rPr>
                <w:rFonts w:cs="Arial"/>
                <w:sz w:val="19"/>
                <w:szCs w:val="19"/>
              </w:rPr>
              <w:t>ChaplainWatch Inc.</w:t>
            </w:r>
          </w:p>
        </w:tc>
        <w:tc>
          <w:tcPr>
            <w:tcW w:w="3969" w:type="dxa"/>
            <w:vAlign w:val="center"/>
          </w:tcPr>
          <w:p w14:paraId="2A002A5F" w14:textId="1DDD1370"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ChaplainWatch Purple and White Ball 2022</w:t>
            </w:r>
          </w:p>
        </w:tc>
        <w:tc>
          <w:tcPr>
            <w:tcW w:w="1418" w:type="dxa"/>
            <w:vAlign w:val="center"/>
          </w:tcPr>
          <w:p w14:paraId="63664E3C" w14:textId="453F6FD3"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12/11/2021</w:t>
            </w:r>
          </w:p>
        </w:tc>
        <w:tc>
          <w:tcPr>
            <w:tcW w:w="1701" w:type="dxa"/>
            <w:vAlign w:val="center"/>
          </w:tcPr>
          <w:p w14:paraId="66D437D3" w14:textId="2DB1DE13"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$1000.00</w:t>
            </w:r>
          </w:p>
        </w:tc>
      </w:tr>
      <w:tr w:rsidR="00486401" w:rsidRPr="00534F1C" w14:paraId="3D3D4E57" w14:textId="77777777" w:rsidTr="00B92731">
        <w:trPr>
          <w:trHeight w:val="794"/>
        </w:trPr>
        <w:tc>
          <w:tcPr>
            <w:tcW w:w="2402" w:type="dxa"/>
            <w:vAlign w:val="center"/>
          </w:tcPr>
          <w:p w14:paraId="2D1AB187" w14:textId="73F341D5" w:rsidR="00486401" w:rsidRPr="00A762C1" w:rsidRDefault="00486401" w:rsidP="00486401">
            <w:pPr>
              <w:rPr>
                <w:rFonts w:cs="Arial"/>
                <w:sz w:val="19"/>
                <w:szCs w:val="19"/>
              </w:rPr>
            </w:pPr>
            <w:r w:rsidRPr="00A762C1">
              <w:rPr>
                <w:rFonts w:cs="Arial"/>
                <w:sz w:val="19"/>
                <w:szCs w:val="19"/>
              </w:rPr>
              <w:t>Churches of Christ Housing Services Ltd</w:t>
            </w:r>
          </w:p>
        </w:tc>
        <w:tc>
          <w:tcPr>
            <w:tcW w:w="3969" w:type="dxa"/>
            <w:vAlign w:val="center"/>
          </w:tcPr>
          <w:p w14:paraId="74194DB9" w14:textId="56318D9A"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Transportation for Spring Hill Neighbourhood Day within Central Ward</w:t>
            </w:r>
          </w:p>
        </w:tc>
        <w:tc>
          <w:tcPr>
            <w:tcW w:w="1418" w:type="dxa"/>
            <w:vAlign w:val="center"/>
          </w:tcPr>
          <w:p w14:paraId="09C7AF91" w14:textId="46122549"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20/04/2022</w:t>
            </w:r>
          </w:p>
        </w:tc>
        <w:tc>
          <w:tcPr>
            <w:tcW w:w="1701" w:type="dxa"/>
            <w:vAlign w:val="center"/>
          </w:tcPr>
          <w:p w14:paraId="4CA6FCCE" w14:textId="412D4147"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$500.00</w:t>
            </w:r>
          </w:p>
        </w:tc>
      </w:tr>
      <w:tr w:rsidR="00486401" w:rsidRPr="00534F1C" w14:paraId="5849D63C" w14:textId="77777777" w:rsidTr="00B92731">
        <w:trPr>
          <w:trHeight w:val="794"/>
        </w:trPr>
        <w:tc>
          <w:tcPr>
            <w:tcW w:w="2402" w:type="dxa"/>
            <w:vAlign w:val="center"/>
          </w:tcPr>
          <w:p w14:paraId="7A117BF9" w14:textId="23AC988F" w:rsidR="00486401" w:rsidRPr="00A762C1" w:rsidRDefault="00486401" w:rsidP="00486401">
            <w:pPr>
              <w:rPr>
                <w:rFonts w:cs="Arial"/>
                <w:sz w:val="19"/>
                <w:szCs w:val="19"/>
              </w:rPr>
            </w:pPr>
            <w:r w:rsidRPr="00A762C1">
              <w:rPr>
                <w:rFonts w:cs="Arial"/>
                <w:sz w:val="19"/>
                <w:szCs w:val="19"/>
              </w:rPr>
              <w:t>Cycling Without Age Australia Inc.</w:t>
            </w:r>
          </w:p>
        </w:tc>
        <w:tc>
          <w:tcPr>
            <w:tcW w:w="3969" w:type="dxa"/>
            <w:vAlign w:val="center"/>
          </w:tcPr>
          <w:p w14:paraId="0BCDE98F" w14:textId="2F657AD8"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Purchase of tandem tricycle</w:t>
            </w:r>
          </w:p>
        </w:tc>
        <w:tc>
          <w:tcPr>
            <w:tcW w:w="1418" w:type="dxa"/>
            <w:vAlign w:val="center"/>
          </w:tcPr>
          <w:p w14:paraId="7585CE37" w14:textId="63268297"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14/06/2022</w:t>
            </w:r>
          </w:p>
        </w:tc>
        <w:tc>
          <w:tcPr>
            <w:tcW w:w="1701" w:type="dxa"/>
            <w:vAlign w:val="center"/>
          </w:tcPr>
          <w:p w14:paraId="294507D2" w14:textId="576CB7B1"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$2145.02</w:t>
            </w:r>
          </w:p>
        </w:tc>
      </w:tr>
      <w:tr w:rsidR="00486401" w:rsidRPr="00534F1C" w14:paraId="10A50314" w14:textId="77777777" w:rsidTr="00B92731">
        <w:trPr>
          <w:trHeight w:val="794"/>
        </w:trPr>
        <w:tc>
          <w:tcPr>
            <w:tcW w:w="2402" w:type="dxa"/>
            <w:vAlign w:val="center"/>
          </w:tcPr>
          <w:p w14:paraId="76603643" w14:textId="2573BE21" w:rsidR="00486401" w:rsidRPr="00A762C1" w:rsidRDefault="00486401" w:rsidP="00486401">
            <w:pPr>
              <w:rPr>
                <w:rFonts w:cs="Arial"/>
                <w:sz w:val="19"/>
                <w:szCs w:val="19"/>
              </w:rPr>
            </w:pPr>
            <w:r w:rsidRPr="00A762C1">
              <w:rPr>
                <w:rFonts w:cs="Arial"/>
                <w:sz w:val="19"/>
                <w:szCs w:val="19"/>
              </w:rPr>
              <w:t>Footprints Community Ltd</w:t>
            </w:r>
          </w:p>
        </w:tc>
        <w:tc>
          <w:tcPr>
            <w:tcW w:w="3969" w:type="dxa"/>
            <w:vAlign w:val="center"/>
          </w:tcPr>
          <w:p w14:paraId="640E9D14" w14:textId="6451C3BD"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Venue hire for Art Exhibition</w:t>
            </w:r>
          </w:p>
        </w:tc>
        <w:tc>
          <w:tcPr>
            <w:tcW w:w="1418" w:type="dxa"/>
            <w:vAlign w:val="center"/>
          </w:tcPr>
          <w:p w14:paraId="1FACE21B" w14:textId="2FCF1C01"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19/07/2021</w:t>
            </w:r>
          </w:p>
        </w:tc>
        <w:tc>
          <w:tcPr>
            <w:tcW w:w="1701" w:type="dxa"/>
            <w:vAlign w:val="center"/>
          </w:tcPr>
          <w:p w14:paraId="466AF77B" w14:textId="37720CE2"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$1500.00</w:t>
            </w:r>
          </w:p>
        </w:tc>
      </w:tr>
      <w:tr w:rsidR="00486401" w:rsidRPr="00534F1C" w14:paraId="5DE5E7C7" w14:textId="77777777" w:rsidTr="00B92731">
        <w:trPr>
          <w:trHeight w:val="794"/>
        </w:trPr>
        <w:tc>
          <w:tcPr>
            <w:tcW w:w="2402" w:type="dxa"/>
            <w:vAlign w:val="center"/>
          </w:tcPr>
          <w:p w14:paraId="12E3D242" w14:textId="57F9B039" w:rsidR="00486401" w:rsidRPr="00A762C1" w:rsidRDefault="00486401" w:rsidP="00486401">
            <w:pPr>
              <w:rPr>
                <w:rFonts w:cs="Arial"/>
                <w:sz w:val="19"/>
                <w:szCs w:val="19"/>
              </w:rPr>
            </w:pPr>
            <w:r w:rsidRPr="00A762C1">
              <w:rPr>
                <w:rFonts w:cs="Arial"/>
                <w:sz w:val="19"/>
                <w:szCs w:val="19"/>
              </w:rPr>
              <w:t>Global Organization of People of Indian Origin</w:t>
            </w:r>
          </w:p>
        </w:tc>
        <w:tc>
          <w:tcPr>
            <w:tcW w:w="3969" w:type="dxa"/>
            <w:vAlign w:val="center"/>
          </w:tcPr>
          <w:p w14:paraId="4905D8C3" w14:textId="20EA5DB1"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Catering for Celebrating Women High Tea</w:t>
            </w:r>
          </w:p>
        </w:tc>
        <w:tc>
          <w:tcPr>
            <w:tcW w:w="1418" w:type="dxa"/>
            <w:vAlign w:val="center"/>
          </w:tcPr>
          <w:p w14:paraId="005996D2" w14:textId="5A1900C1"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27/04/2022</w:t>
            </w:r>
          </w:p>
        </w:tc>
        <w:tc>
          <w:tcPr>
            <w:tcW w:w="1701" w:type="dxa"/>
            <w:vAlign w:val="center"/>
          </w:tcPr>
          <w:p w14:paraId="07FBB1F0" w14:textId="0C3EC176"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$1000.00</w:t>
            </w:r>
          </w:p>
        </w:tc>
      </w:tr>
      <w:tr w:rsidR="00486401" w:rsidRPr="00534F1C" w14:paraId="5D3317DD" w14:textId="77777777" w:rsidTr="00B92731">
        <w:trPr>
          <w:trHeight w:val="794"/>
        </w:trPr>
        <w:tc>
          <w:tcPr>
            <w:tcW w:w="2402" w:type="dxa"/>
            <w:vAlign w:val="center"/>
          </w:tcPr>
          <w:p w14:paraId="54B8B995" w14:textId="0C2755D3" w:rsidR="00486401" w:rsidRPr="00A762C1" w:rsidRDefault="00486401" w:rsidP="00486401">
            <w:pPr>
              <w:rPr>
                <w:rFonts w:cs="Arial"/>
                <w:sz w:val="19"/>
                <w:szCs w:val="19"/>
              </w:rPr>
            </w:pPr>
            <w:r w:rsidRPr="00A762C1">
              <w:rPr>
                <w:rFonts w:cs="Arial"/>
                <w:sz w:val="19"/>
                <w:szCs w:val="19"/>
              </w:rPr>
              <w:t>Latin American Community of Australia (Qld) Inc.</w:t>
            </w:r>
          </w:p>
        </w:tc>
        <w:tc>
          <w:tcPr>
            <w:tcW w:w="3969" w:type="dxa"/>
            <w:vAlign w:val="center"/>
          </w:tcPr>
          <w:p w14:paraId="4DB473C0" w14:textId="5C143FA4"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Stage hire for Brisbane Fiesta Latina 2021</w:t>
            </w:r>
          </w:p>
        </w:tc>
        <w:tc>
          <w:tcPr>
            <w:tcW w:w="1418" w:type="dxa"/>
            <w:vAlign w:val="center"/>
          </w:tcPr>
          <w:p w14:paraId="1EC978CD" w14:textId="0FDA5511"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13/10/2021</w:t>
            </w:r>
          </w:p>
        </w:tc>
        <w:tc>
          <w:tcPr>
            <w:tcW w:w="1701" w:type="dxa"/>
            <w:vAlign w:val="center"/>
          </w:tcPr>
          <w:p w14:paraId="322C011A" w14:textId="45FE2286"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$1000.00</w:t>
            </w:r>
          </w:p>
        </w:tc>
      </w:tr>
      <w:tr w:rsidR="00486401" w:rsidRPr="00534F1C" w14:paraId="2F083A09" w14:textId="77777777" w:rsidTr="00B92731">
        <w:trPr>
          <w:trHeight w:val="794"/>
        </w:trPr>
        <w:tc>
          <w:tcPr>
            <w:tcW w:w="2402" w:type="dxa"/>
            <w:vAlign w:val="center"/>
          </w:tcPr>
          <w:p w14:paraId="74195C45" w14:textId="69A745A1" w:rsidR="00486401" w:rsidRPr="00A762C1" w:rsidRDefault="00486401" w:rsidP="00486401">
            <w:pPr>
              <w:rPr>
                <w:rFonts w:cs="Arial"/>
                <w:sz w:val="19"/>
                <w:szCs w:val="19"/>
              </w:rPr>
            </w:pPr>
            <w:r w:rsidRPr="00A762C1">
              <w:rPr>
                <w:rFonts w:cs="Arial"/>
                <w:sz w:val="19"/>
                <w:szCs w:val="19"/>
              </w:rPr>
              <w:t>Lions Club of Teneriffe Inc.</w:t>
            </w:r>
          </w:p>
        </w:tc>
        <w:tc>
          <w:tcPr>
            <w:tcW w:w="3969" w:type="dxa"/>
            <w:vAlign w:val="center"/>
          </w:tcPr>
          <w:p w14:paraId="0BF5AC6B" w14:textId="512733F0"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Purchase of BBQ and accessories</w:t>
            </w:r>
          </w:p>
        </w:tc>
        <w:tc>
          <w:tcPr>
            <w:tcW w:w="1418" w:type="dxa"/>
            <w:vAlign w:val="center"/>
          </w:tcPr>
          <w:p w14:paraId="6AE44755" w14:textId="68006117"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10/05/2022</w:t>
            </w:r>
          </w:p>
        </w:tc>
        <w:tc>
          <w:tcPr>
            <w:tcW w:w="1701" w:type="dxa"/>
            <w:vAlign w:val="center"/>
          </w:tcPr>
          <w:p w14:paraId="52916623" w14:textId="7199A690"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$957.26</w:t>
            </w:r>
          </w:p>
        </w:tc>
      </w:tr>
      <w:tr w:rsidR="00486401" w:rsidRPr="00534F1C" w14:paraId="41834DAB" w14:textId="77777777" w:rsidTr="00B92731">
        <w:trPr>
          <w:trHeight w:val="794"/>
        </w:trPr>
        <w:tc>
          <w:tcPr>
            <w:tcW w:w="2402" w:type="dxa"/>
            <w:vAlign w:val="center"/>
          </w:tcPr>
          <w:p w14:paraId="1E6BC41A" w14:textId="65475F54" w:rsidR="00486401" w:rsidRPr="00A762C1" w:rsidRDefault="00486401" w:rsidP="00486401">
            <w:pPr>
              <w:rPr>
                <w:rFonts w:cs="Arial"/>
                <w:sz w:val="19"/>
                <w:szCs w:val="19"/>
              </w:rPr>
            </w:pPr>
            <w:r w:rsidRPr="00A762C1">
              <w:rPr>
                <w:rFonts w:cs="Arial"/>
                <w:sz w:val="19"/>
                <w:szCs w:val="19"/>
              </w:rPr>
              <w:t>Many Genders One Voice</w:t>
            </w:r>
          </w:p>
        </w:tc>
        <w:tc>
          <w:tcPr>
            <w:tcW w:w="3969" w:type="dxa"/>
            <w:vAlign w:val="center"/>
          </w:tcPr>
          <w:p w14:paraId="274ED949" w14:textId="7E20FAEB"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Catering for Trans Community Awards evening</w:t>
            </w:r>
          </w:p>
        </w:tc>
        <w:tc>
          <w:tcPr>
            <w:tcW w:w="1418" w:type="dxa"/>
            <w:vAlign w:val="center"/>
          </w:tcPr>
          <w:p w14:paraId="16F29612" w14:textId="52470EAB"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29/07/2021</w:t>
            </w:r>
          </w:p>
        </w:tc>
        <w:tc>
          <w:tcPr>
            <w:tcW w:w="1701" w:type="dxa"/>
            <w:vAlign w:val="center"/>
          </w:tcPr>
          <w:p w14:paraId="7373EE21" w14:textId="0B0A955C"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$1000.00</w:t>
            </w:r>
          </w:p>
        </w:tc>
      </w:tr>
      <w:tr w:rsidR="00486401" w:rsidRPr="00534F1C" w14:paraId="62450964" w14:textId="77777777" w:rsidTr="00B92731">
        <w:trPr>
          <w:trHeight w:val="794"/>
        </w:trPr>
        <w:tc>
          <w:tcPr>
            <w:tcW w:w="2402" w:type="dxa"/>
            <w:vAlign w:val="center"/>
          </w:tcPr>
          <w:p w14:paraId="03D2B517" w14:textId="0D862429" w:rsidR="00486401" w:rsidRPr="00A762C1" w:rsidRDefault="00486401" w:rsidP="00486401">
            <w:pPr>
              <w:rPr>
                <w:rFonts w:cs="Arial"/>
                <w:sz w:val="19"/>
                <w:szCs w:val="19"/>
              </w:rPr>
            </w:pPr>
            <w:r w:rsidRPr="00A762C1">
              <w:rPr>
                <w:rFonts w:cs="Arial"/>
                <w:sz w:val="19"/>
                <w:szCs w:val="19"/>
              </w:rPr>
              <w:t>National Seniors Australia - New Farm</w:t>
            </w:r>
          </w:p>
        </w:tc>
        <w:tc>
          <w:tcPr>
            <w:tcW w:w="3969" w:type="dxa"/>
            <w:vAlign w:val="center"/>
          </w:tcPr>
          <w:p w14:paraId="4579E243" w14:textId="6E2602C5"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Purchase of office equipment</w:t>
            </w:r>
          </w:p>
        </w:tc>
        <w:tc>
          <w:tcPr>
            <w:tcW w:w="1418" w:type="dxa"/>
            <w:vAlign w:val="center"/>
          </w:tcPr>
          <w:p w14:paraId="6FE9F2F0" w14:textId="43454384"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31/08/2021</w:t>
            </w:r>
          </w:p>
        </w:tc>
        <w:tc>
          <w:tcPr>
            <w:tcW w:w="1701" w:type="dxa"/>
            <w:vAlign w:val="center"/>
          </w:tcPr>
          <w:p w14:paraId="7D19CFC7" w14:textId="533BF3D9"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$923.89</w:t>
            </w:r>
          </w:p>
        </w:tc>
      </w:tr>
      <w:tr w:rsidR="00486401" w:rsidRPr="00534F1C" w14:paraId="19B40A50" w14:textId="77777777" w:rsidTr="00B92731">
        <w:trPr>
          <w:trHeight w:val="794"/>
        </w:trPr>
        <w:tc>
          <w:tcPr>
            <w:tcW w:w="2402" w:type="dxa"/>
            <w:vAlign w:val="center"/>
          </w:tcPr>
          <w:p w14:paraId="71331D1C" w14:textId="2AFC64E6" w:rsidR="00486401" w:rsidRPr="00A762C1" w:rsidRDefault="00486401" w:rsidP="00486401">
            <w:pPr>
              <w:rPr>
                <w:rFonts w:cs="Arial"/>
                <w:sz w:val="19"/>
                <w:szCs w:val="19"/>
              </w:rPr>
            </w:pPr>
            <w:r w:rsidRPr="00A762C1">
              <w:rPr>
                <w:rFonts w:cs="Arial"/>
                <w:sz w:val="19"/>
                <w:szCs w:val="19"/>
              </w:rPr>
              <w:t>Older Women's Network (Queensland) Inc.</w:t>
            </w:r>
          </w:p>
        </w:tc>
        <w:tc>
          <w:tcPr>
            <w:tcW w:w="3969" w:type="dxa"/>
            <w:vAlign w:val="center"/>
          </w:tcPr>
          <w:p w14:paraId="50F0B9E0" w14:textId="2FB78A1F"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Hire of audiovisual equipment for 26th National Conference</w:t>
            </w:r>
          </w:p>
        </w:tc>
        <w:tc>
          <w:tcPr>
            <w:tcW w:w="1418" w:type="dxa"/>
            <w:vAlign w:val="center"/>
          </w:tcPr>
          <w:p w14:paraId="3E17A635" w14:textId="2F3A9470"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29/07/2021</w:t>
            </w:r>
          </w:p>
        </w:tc>
        <w:tc>
          <w:tcPr>
            <w:tcW w:w="1701" w:type="dxa"/>
            <w:vAlign w:val="center"/>
          </w:tcPr>
          <w:p w14:paraId="2C50254F" w14:textId="755D69F8"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$1000.00</w:t>
            </w:r>
          </w:p>
        </w:tc>
      </w:tr>
      <w:tr w:rsidR="00486401" w:rsidRPr="00534F1C" w14:paraId="3F2B0A34" w14:textId="77777777" w:rsidTr="00B92731">
        <w:trPr>
          <w:trHeight w:val="794"/>
        </w:trPr>
        <w:tc>
          <w:tcPr>
            <w:tcW w:w="2402" w:type="dxa"/>
            <w:vAlign w:val="center"/>
          </w:tcPr>
          <w:p w14:paraId="154109AF" w14:textId="71334F6B" w:rsidR="00486401" w:rsidRPr="00A762C1" w:rsidRDefault="00486401" w:rsidP="00486401">
            <w:pPr>
              <w:rPr>
                <w:rFonts w:cs="Arial"/>
                <w:sz w:val="19"/>
                <w:szCs w:val="19"/>
              </w:rPr>
            </w:pPr>
            <w:r w:rsidRPr="00A762C1">
              <w:rPr>
                <w:rFonts w:cs="Arial"/>
                <w:sz w:val="19"/>
                <w:szCs w:val="19"/>
              </w:rPr>
              <w:t>Queensland and Northern New South Wales Lions Medical Research Foundation</w:t>
            </w:r>
          </w:p>
        </w:tc>
        <w:tc>
          <w:tcPr>
            <w:tcW w:w="3969" w:type="dxa"/>
            <w:vAlign w:val="center"/>
          </w:tcPr>
          <w:p w14:paraId="7B1D4288" w14:textId="587AB69A"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Visual hire and technical support for Fundraising Gala Dinner</w:t>
            </w:r>
          </w:p>
        </w:tc>
        <w:tc>
          <w:tcPr>
            <w:tcW w:w="1418" w:type="dxa"/>
            <w:vAlign w:val="center"/>
          </w:tcPr>
          <w:p w14:paraId="2C8E51F2" w14:textId="76BC2029"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30/09/2021</w:t>
            </w:r>
          </w:p>
        </w:tc>
        <w:tc>
          <w:tcPr>
            <w:tcW w:w="1701" w:type="dxa"/>
            <w:vAlign w:val="center"/>
          </w:tcPr>
          <w:p w14:paraId="6AEA722D" w14:textId="2A2ACC84"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$1000.00</w:t>
            </w:r>
          </w:p>
        </w:tc>
      </w:tr>
      <w:tr w:rsidR="00486401" w:rsidRPr="00534F1C" w14:paraId="1494488C" w14:textId="77777777" w:rsidTr="00B92731">
        <w:trPr>
          <w:trHeight w:val="794"/>
        </w:trPr>
        <w:tc>
          <w:tcPr>
            <w:tcW w:w="2402" w:type="dxa"/>
            <w:vAlign w:val="center"/>
          </w:tcPr>
          <w:p w14:paraId="2C7E57A0" w14:textId="17AFE1A7" w:rsidR="00486401" w:rsidRPr="00A762C1" w:rsidRDefault="00486401" w:rsidP="00486401">
            <w:pPr>
              <w:rPr>
                <w:rFonts w:cs="Arial"/>
                <w:sz w:val="19"/>
                <w:szCs w:val="19"/>
              </w:rPr>
            </w:pPr>
            <w:r w:rsidRPr="00A762C1">
              <w:rPr>
                <w:rFonts w:cs="Arial"/>
                <w:sz w:val="19"/>
                <w:szCs w:val="19"/>
              </w:rPr>
              <w:t>Queensland Gymnastic Association Inc.</w:t>
            </w:r>
          </w:p>
        </w:tc>
        <w:tc>
          <w:tcPr>
            <w:tcW w:w="3969" w:type="dxa"/>
            <w:vAlign w:val="center"/>
          </w:tcPr>
          <w:p w14:paraId="05F46CCC" w14:textId="51707F63"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Venue hire for largest fitter for life class during seniors month</w:t>
            </w:r>
          </w:p>
        </w:tc>
        <w:tc>
          <w:tcPr>
            <w:tcW w:w="1418" w:type="dxa"/>
            <w:vAlign w:val="center"/>
          </w:tcPr>
          <w:p w14:paraId="0CFE6F28" w14:textId="63D3C9E3"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30/09/2021</w:t>
            </w:r>
          </w:p>
        </w:tc>
        <w:tc>
          <w:tcPr>
            <w:tcW w:w="1701" w:type="dxa"/>
            <w:vAlign w:val="center"/>
          </w:tcPr>
          <w:p w14:paraId="17FB08FB" w14:textId="4EF4E9E6"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$1000.00</w:t>
            </w:r>
          </w:p>
        </w:tc>
      </w:tr>
      <w:tr w:rsidR="00486401" w:rsidRPr="00534F1C" w14:paraId="0156557E" w14:textId="77777777" w:rsidTr="00B92731">
        <w:trPr>
          <w:trHeight w:val="794"/>
        </w:trPr>
        <w:tc>
          <w:tcPr>
            <w:tcW w:w="2402" w:type="dxa"/>
            <w:vAlign w:val="center"/>
          </w:tcPr>
          <w:p w14:paraId="7D2AABFB" w14:textId="681A7892" w:rsidR="00486401" w:rsidRPr="00A762C1" w:rsidRDefault="00486401" w:rsidP="00486401">
            <w:pPr>
              <w:rPr>
                <w:rFonts w:cs="Arial"/>
                <w:sz w:val="19"/>
                <w:szCs w:val="19"/>
              </w:rPr>
            </w:pPr>
            <w:r w:rsidRPr="00A762C1">
              <w:rPr>
                <w:rFonts w:cs="Arial"/>
                <w:sz w:val="19"/>
                <w:szCs w:val="19"/>
              </w:rPr>
              <w:t>Queensland Shakespeare Ensemble Inc.</w:t>
            </w:r>
          </w:p>
        </w:tc>
        <w:tc>
          <w:tcPr>
            <w:tcW w:w="3969" w:type="dxa"/>
            <w:vAlign w:val="center"/>
          </w:tcPr>
          <w:p w14:paraId="6914A874" w14:textId="5A9062EA"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Purchase of portable lifting platform to improve accessibility to Shakespeare in the Park performances</w:t>
            </w:r>
          </w:p>
        </w:tc>
        <w:tc>
          <w:tcPr>
            <w:tcW w:w="1418" w:type="dxa"/>
            <w:vAlign w:val="center"/>
          </w:tcPr>
          <w:p w14:paraId="588F561C" w14:textId="702F8332"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29/07/2021</w:t>
            </w:r>
          </w:p>
        </w:tc>
        <w:tc>
          <w:tcPr>
            <w:tcW w:w="1701" w:type="dxa"/>
            <w:vAlign w:val="center"/>
          </w:tcPr>
          <w:p w14:paraId="0DE76690" w14:textId="69C90D59"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$1500.00</w:t>
            </w:r>
          </w:p>
        </w:tc>
      </w:tr>
      <w:tr w:rsidR="00486401" w:rsidRPr="00534F1C" w14:paraId="1CABFCA7" w14:textId="77777777" w:rsidTr="00B92731">
        <w:trPr>
          <w:trHeight w:val="794"/>
        </w:trPr>
        <w:tc>
          <w:tcPr>
            <w:tcW w:w="2402" w:type="dxa"/>
            <w:vAlign w:val="center"/>
          </w:tcPr>
          <w:p w14:paraId="195BCE0B" w14:textId="0D085E80" w:rsidR="00486401" w:rsidRPr="00A762C1" w:rsidRDefault="00486401" w:rsidP="00486401">
            <w:pPr>
              <w:rPr>
                <w:rFonts w:cs="Arial"/>
                <w:sz w:val="19"/>
                <w:szCs w:val="19"/>
              </w:rPr>
            </w:pPr>
            <w:r w:rsidRPr="00A762C1">
              <w:rPr>
                <w:rFonts w:cs="Arial"/>
                <w:sz w:val="19"/>
                <w:szCs w:val="19"/>
              </w:rPr>
              <w:t>Queensland Shelter Inc.</w:t>
            </w:r>
          </w:p>
        </w:tc>
        <w:tc>
          <w:tcPr>
            <w:tcW w:w="3969" w:type="dxa"/>
            <w:vAlign w:val="center"/>
          </w:tcPr>
          <w:p w14:paraId="71FC2DE5" w14:textId="151E0116"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Dillabah Gardens Art Exhibition</w:t>
            </w:r>
          </w:p>
        </w:tc>
        <w:tc>
          <w:tcPr>
            <w:tcW w:w="1418" w:type="dxa"/>
            <w:vAlign w:val="center"/>
          </w:tcPr>
          <w:p w14:paraId="7279A958" w14:textId="3B1C5F64"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24/11/2021</w:t>
            </w:r>
          </w:p>
        </w:tc>
        <w:tc>
          <w:tcPr>
            <w:tcW w:w="1701" w:type="dxa"/>
            <w:vAlign w:val="center"/>
          </w:tcPr>
          <w:p w14:paraId="40627840" w14:textId="4A845439"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$500.00</w:t>
            </w:r>
          </w:p>
        </w:tc>
      </w:tr>
      <w:tr w:rsidR="00486401" w:rsidRPr="00534F1C" w14:paraId="3FEA352F" w14:textId="77777777" w:rsidTr="00B92731">
        <w:trPr>
          <w:trHeight w:val="794"/>
        </w:trPr>
        <w:tc>
          <w:tcPr>
            <w:tcW w:w="2402" w:type="dxa"/>
            <w:vAlign w:val="center"/>
          </w:tcPr>
          <w:p w14:paraId="674095BA" w14:textId="17071C53" w:rsidR="00486401" w:rsidRPr="00A762C1" w:rsidRDefault="00486401" w:rsidP="00486401">
            <w:pPr>
              <w:rPr>
                <w:rFonts w:cs="Arial"/>
                <w:sz w:val="19"/>
                <w:szCs w:val="19"/>
              </w:rPr>
            </w:pPr>
            <w:r w:rsidRPr="00A762C1">
              <w:rPr>
                <w:rFonts w:cs="Arial"/>
                <w:sz w:val="19"/>
                <w:szCs w:val="19"/>
              </w:rPr>
              <w:t>Red Nose Ltd</w:t>
            </w:r>
          </w:p>
        </w:tc>
        <w:tc>
          <w:tcPr>
            <w:tcW w:w="3969" w:type="dxa"/>
            <w:vAlign w:val="center"/>
          </w:tcPr>
          <w:p w14:paraId="33BCF708" w14:textId="06D6643D"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Venue hire for service before Walk to Remember event</w:t>
            </w:r>
          </w:p>
        </w:tc>
        <w:tc>
          <w:tcPr>
            <w:tcW w:w="1418" w:type="dxa"/>
            <w:vAlign w:val="center"/>
          </w:tcPr>
          <w:p w14:paraId="735DCE69" w14:textId="69D02198"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9/08/2021</w:t>
            </w:r>
          </w:p>
        </w:tc>
        <w:tc>
          <w:tcPr>
            <w:tcW w:w="1701" w:type="dxa"/>
            <w:vAlign w:val="center"/>
          </w:tcPr>
          <w:p w14:paraId="70C4908C" w14:textId="70A5AF37"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$1000.00</w:t>
            </w:r>
          </w:p>
        </w:tc>
      </w:tr>
      <w:tr w:rsidR="00486401" w:rsidRPr="00534F1C" w14:paraId="106DBF89" w14:textId="77777777" w:rsidTr="00B92731">
        <w:trPr>
          <w:trHeight w:val="794"/>
        </w:trPr>
        <w:tc>
          <w:tcPr>
            <w:tcW w:w="2402" w:type="dxa"/>
            <w:vAlign w:val="center"/>
          </w:tcPr>
          <w:p w14:paraId="4ABA76AB" w14:textId="5D59B3F9" w:rsidR="00486401" w:rsidRPr="00A762C1" w:rsidRDefault="00486401" w:rsidP="00486401">
            <w:pPr>
              <w:rPr>
                <w:rFonts w:cs="Arial"/>
                <w:sz w:val="19"/>
                <w:szCs w:val="19"/>
              </w:rPr>
            </w:pPr>
            <w:r w:rsidRPr="00A762C1">
              <w:rPr>
                <w:rFonts w:cs="Arial"/>
                <w:sz w:val="19"/>
                <w:szCs w:val="19"/>
              </w:rPr>
              <w:lastRenderedPageBreak/>
              <w:t>Rotary Club of New Farm</w:t>
            </w:r>
          </w:p>
        </w:tc>
        <w:tc>
          <w:tcPr>
            <w:tcW w:w="3969" w:type="dxa"/>
            <w:vAlign w:val="center"/>
          </w:tcPr>
          <w:p w14:paraId="6E676273" w14:textId="555A430E"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Purchase of canvas boards for New Beginnings Art Program</w:t>
            </w:r>
          </w:p>
        </w:tc>
        <w:tc>
          <w:tcPr>
            <w:tcW w:w="1418" w:type="dxa"/>
            <w:vAlign w:val="center"/>
          </w:tcPr>
          <w:p w14:paraId="0F38B7F0" w14:textId="02CB43A3"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19/07/2021</w:t>
            </w:r>
          </w:p>
        </w:tc>
        <w:tc>
          <w:tcPr>
            <w:tcW w:w="1701" w:type="dxa"/>
            <w:vAlign w:val="center"/>
          </w:tcPr>
          <w:p w14:paraId="0DF523DE" w14:textId="4AEE65A2"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$1000.00</w:t>
            </w:r>
          </w:p>
        </w:tc>
      </w:tr>
      <w:tr w:rsidR="00486401" w:rsidRPr="00534F1C" w14:paraId="767C9649" w14:textId="77777777" w:rsidTr="00B92731">
        <w:trPr>
          <w:trHeight w:val="794"/>
        </w:trPr>
        <w:tc>
          <w:tcPr>
            <w:tcW w:w="2402" w:type="dxa"/>
            <w:vAlign w:val="center"/>
          </w:tcPr>
          <w:p w14:paraId="7393F1BD" w14:textId="249E71DF" w:rsidR="00486401" w:rsidRPr="00A762C1" w:rsidRDefault="00486401" w:rsidP="00486401">
            <w:pPr>
              <w:rPr>
                <w:rFonts w:cs="Arial"/>
                <w:sz w:val="19"/>
                <w:szCs w:val="19"/>
              </w:rPr>
            </w:pPr>
            <w:r w:rsidRPr="00A762C1">
              <w:rPr>
                <w:rFonts w:cs="Arial"/>
                <w:sz w:val="19"/>
                <w:szCs w:val="19"/>
              </w:rPr>
              <w:t>Royal Historical Society of Queensland Inc.</w:t>
            </w:r>
          </w:p>
        </w:tc>
        <w:tc>
          <w:tcPr>
            <w:tcW w:w="3969" w:type="dxa"/>
            <w:vAlign w:val="center"/>
          </w:tcPr>
          <w:p w14:paraId="0DADC976" w14:textId="6D833B85"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Purchase of iPad, cover and tripod</w:t>
            </w:r>
          </w:p>
        </w:tc>
        <w:tc>
          <w:tcPr>
            <w:tcW w:w="1418" w:type="dxa"/>
            <w:vAlign w:val="center"/>
          </w:tcPr>
          <w:p w14:paraId="5F1679A0" w14:textId="5E8F5068"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29/07/2021</w:t>
            </w:r>
          </w:p>
        </w:tc>
        <w:tc>
          <w:tcPr>
            <w:tcW w:w="1701" w:type="dxa"/>
            <w:vAlign w:val="center"/>
          </w:tcPr>
          <w:p w14:paraId="7C44CD15" w14:textId="3B0C7F9F"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$953.00</w:t>
            </w:r>
          </w:p>
        </w:tc>
      </w:tr>
      <w:tr w:rsidR="00486401" w:rsidRPr="00534F1C" w14:paraId="09140D51" w14:textId="77777777" w:rsidTr="00B92731">
        <w:trPr>
          <w:trHeight w:val="794"/>
        </w:trPr>
        <w:tc>
          <w:tcPr>
            <w:tcW w:w="2402" w:type="dxa"/>
            <w:vAlign w:val="center"/>
          </w:tcPr>
          <w:p w14:paraId="52B8DF34" w14:textId="614F900D" w:rsidR="00486401" w:rsidRPr="00A762C1" w:rsidRDefault="00486401" w:rsidP="00486401">
            <w:pPr>
              <w:rPr>
                <w:rFonts w:cs="Arial"/>
                <w:sz w:val="19"/>
                <w:szCs w:val="19"/>
              </w:rPr>
            </w:pPr>
            <w:r w:rsidRPr="00A762C1">
              <w:rPr>
                <w:rFonts w:cs="Arial"/>
                <w:sz w:val="19"/>
                <w:szCs w:val="19"/>
              </w:rPr>
              <w:t>St Brigid's Dinner Committee Queensland</w:t>
            </w:r>
          </w:p>
        </w:tc>
        <w:tc>
          <w:tcPr>
            <w:tcW w:w="3969" w:type="dxa"/>
            <w:vAlign w:val="center"/>
          </w:tcPr>
          <w:p w14:paraId="1957AEC7" w14:textId="44562255"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St Brigid's Annual Dinner 2022</w:t>
            </w:r>
          </w:p>
        </w:tc>
        <w:tc>
          <w:tcPr>
            <w:tcW w:w="1418" w:type="dxa"/>
            <w:vAlign w:val="center"/>
          </w:tcPr>
          <w:p w14:paraId="53D8B673" w14:textId="376FE807"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12/11/2021</w:t>
            </w:r>
          </w:p>
        </w:tc>
        <w:tc>
          <w:tcPr>
            <w:tcW w:w="1701" w:type="dxa"/>
            <w:vAlign w:val="center"/>
          </w:tcPr>
          <w:p w14:paraId="3BDC2F6C" w14:textId="5B252384"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$1000.00</w:t>
            </w:r>
          </w:p>
        </w:tc>
      </w:tr>
      <w:tr w:rsidR="00486401" w:rsidRPr="00534F1C" w14:paraId="7E9A13AF" w14:textId="77777777" w:rsidTr="00B92731">
        <w:trPr>
          <w:trHeight w:val="794"/>
        </w:trPr>
        <w:tc>
          <w:tcPr>
            <w:tcW w:w="2402" w:type="dxa"/>
            <w:vAlign w:val="center"/>
          </w:tcPr>
          <w:p w14:paraId="7387F84B" w14:textId="77F214B6" w:rsidR="00486401" w:rsidRPr="00A762C1" w:rsidRDefault="00486401" w:rsidP="00486401">
            <w:pPr>
              <w:rPr>
                <w:rFonts w:cs="Arial"/>
                <w:sz w:val="19"/>
                <w:szCs w:val="19"/>
              </w:rPr>
            </w:pPr>
            <w:r w:rsidRPr="00A762C1">
              <w:rPr>
                <w:rFonts w:cs="Arial"/>
                <w:sz w:val="19"/>
                <w:szCs w:val="19"/>
              </w:rPr>
              <w:t>St Paul's Presbyterian Church</w:t>
            </w:r>
          </w:p>
        </w:tc>
        <w:tc>
          <w:tcPr>
            <w:tcW w:w="3969" w:type="dxa"/>
            <w:vAlign w:val="center"/>
          </w:tcPr>
          <w:p w14:paraId="424D597F" w14:textId="1D1178F0"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Hire of Guide for Spring Hill History Walk</w:t>
            </w:r>
          </w:p>
        </w:tc>
        <w:tc>
          <w:tcPr>
            <w:tcW w:w="1418" w:type="dxa"/>
            <w:vAlign w:val="center"/>
          </w:tcPr>
          <w:p w14:paraId="2C6F278B" w14:textId="42595B8A"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19/07/2021</w:t>
            </w:r>
          </w:p>
        </w:tc>
        <w:tc>
          <w:tcPr>
            <w:tcW w:w="1701" w:type="dxa"/>
            <w:vAlign w:val="center"/>
          </w:tcPr>
          <w:p w14:paraId="3F4CC122" w14:textId="79199A7E"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$350.00</w:t>
            </w:r>
          </w:p>
        </w:tc>
      </w:tr>
      <w:tr w:rsidR="00486401" w:rsidRPr="00534F1C" w14:paraId="0A1E1B87" w14:textId="77777777" w:rsidTr="00B92731">
        <w:trPr>
          <w:trHeight w:val="794"/>
        </w:trPr>
        <w:tc>
          <w:tcPr>
            <w:tcW w:w="2402" w:type="dxa"/>
            <w:vAlign w:val="center"/>
          </w:tcPr>
          <w:p w14:paraId="693C2E54" w14:textId="4012CF0D" w:rsidR="00486401" w:rsidRPr="00A762C1" w:rsidRDefault="00486401" w:rsidP="00486401">
            <w:pPr>
              <w:rPr>
                <w:rFonts w:cs="Arial"/>
                <w:sz w:val="19"/>
                <w:szCs w:val="19"/>
              </w:rPr>
            </w:pPr>
            <w:r w:rsidRPr="00A762C1">
              <w:rPr>
                <w:rFonts w:cs="Arial"/>
                <w:sz w:val="19"/>
                <w:szCs w:val="19"/>
              </w:rPr>
              <w:t>Submarines Association of Australia Queensland Branch Inc.</w:t>
            </w:r>
          </w:p>
        </w:tc>
        <w:tc>
          <w:tcPr>
            <w:tcW w:w="3969" w:type="dxa"/>
            <w:vAlign w:val="center"/>
          </w:tcPr>
          <w:p w14:paraId="44CA3531" w14:textId="2C9E0ABA"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Purchase of poppies to place on plaques</w:t>
            </w:r>
          </w:p>
        </w:tc>
        <w:tc>
          <w:tcPr>
            <w:tcW w:w="1418" w:type="dxa"/>
            <w:vAlign w:val="center"/>
          </w:tcPr>
          <w:p w14:paraId="1C676920" w14:textId="460E55B7"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18/08/2021</w:t>
            </w:r>
          </w:p>
        </w:tc>
        <w:tc>
          <w:tcPr>
            <w:tcW w:w="1701" w:type="dxa"/>
            <w:vAlign w:val="center"/>
          </w:tcPr>
          <w:p w14:paraId="4638BFAD" w14:textId="2EFB26A6"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$278.56</w:t>
            </w:r>
          </w:p>
        </w:tc>
      </w:tr>
      <w:tr w:rsidR="00486401" w:rsidRPr="00534F1C" w14:paraId="6B65076F" w14:textId="77777777" w:rsidTr="00B92731">
        <w:trPr>
          <w:trHeight w:val="794"/>
        </w:trPr>
        <w:tc>
          <w:tcPr>
            <w:tcW w:w="2402" w:type="dxa"/>
            <w:vAlign w:val="center"/>
          </w:tcPr>
          <w:p w14:paraId="4CE339C3" w14:textId="1DDB206B" w:rsidR="00486401" w:rsidRPr="00A762C1" w:rsidRDefault="00486401" w:rsidP="00486401">
            <w:pPr>
              <w:rPr>
                <w:rFonts w:cs="Arial"/>
                <w:sz w:val="19"/>
                <w:szCs w:val="19"/>
              </w:rPr>
            </w:pPr>
            <w:r w:rsidRPr="00A762C1">
              <w:rPr>
                <w:rFonts w:cs="Arial"/>
                <w:sz w:val="19"/>
                <w:szCs w:val="19"/>
              </w:rPr>
              <w:t>Submarines Association of Australia Queensland Branch Inc.</w:t>
            </w:r>
          </w:p>
        </w:tc>
        <w:tc>
          <w:tcPr>
            <w:tcW w:w="3969" w:type="dxa"/>
            <w:vAlign w:val="center"/>
          </w:tcPr>
          <w:p w14:paraId="442BBDDD" w14:textId="7A775C58"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Hire of audio equipment for Anzac Day Dawn Service</w:t>
            </w:r>
          </w:p>
        </w:tc>
        <w:tc>
          <w:tcPr>
            <w:tcW w:w="1418" w:type="dxa"/>
            <w:vAlign w:val="center"/>
          </w:tcPr>
          <w:p w14:paraId="5D1FA0D3" w14:textId="501E9401"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15/02/2022</w:t>
            </w:r>
          </w:p>
        </w:tc>
        <w:tc>
          <w:tcPr>
            <w:tcW w:w="1701" w:type="dxa"/>
            <w:vAlign w:val="center"/>
          </w:tcPr>
          <w:p w14:paraId="21699AD1" w14:textId="4020C3E7"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$1000.00</w:t>
            </w:r>
          </w:p>
        </w:tc>
      </w:tr>
      <w:tr w:rsidR="00486401" w:rsidRPr="00534F1C" w14:paraId="0C69DBC8" w14:textId="77777777" w:rsidTr="00B92731">
        <w:trPr>
          <w:trHeight w:val="794"/>
        </w:trPr>
        <w:tc>
          <w:tcPr>
            <w:tcW w:w="2402" w:type="dxa"/>
            <w:vAlign w:val="center"/>
          </w:tcPr>
          <w:p w14:paraId="3986BD85" w14:textId="54214818" w:rsidR="00486401" w:rsidRPr="00A762C1" w:rsidRDefault="00486401" w:rsidP="00486401">
            <w:pPr>
              <w:rPr>
                <w:rFonts w:cs="Arial"/>
                <w:sz w:val="19"/>
                <w:szCs w:val="19"/>
              </w:rPr>
            </w:pPr>
            <w:r w:rsidRPr="00A762C1">
              <w:rPr>
                <w:rFonts w:cs="Arial"/>
                <w:sz w:val="19"/>
                <w:szCs w:val="19"/>
              </w:rPr>
              <w:t>The Scout Association of Australia Queensland Branch Inc. - Brisbane Central</w:t>
            </w:r>
          </w:p>
        </w:tc>
        <w:tc>
          <w:tcPr>
            <w:tcW w:w="3969" w:type="dxa"/>
            <w:vAlign w:val="center"/>
          </w:tcPr>
          <w:p w14:paraId="012170B6" w14:textId="1BD7A2A7"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Refreshments at the Sandakan Memorial Service, New Farm Park, 2022</w:t>
            </w:r>
          </w:p>
        </w:tc>
        <w:tc>
          <w:tcPr>
            <w:tcW w:w="1418" w:type="dxa"/>
            <w:vAlign w:val="center"/>
          </w:tcPr>
          <w:p w14:paraId="7AED9DFA" w14:textId="3A87A3A8"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18/08/2021</w:t>
            </w:r>
          </w:p>
        </w:tc>
        <w:tc>
          <w:tcPr>
            <w:tcW w:w="1701" w:type="dxa"/>
            <w:vAlign w:val="center"/>
          </w:tcPr>
          <w:p w14:paraId="08D271F1" w14:textId="009E2659"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$260.00</w:t>
            </w:r>
          </w:p>
        </w:tc>
      </w:tr>
      <w:tr w:rsidR="00486401" w:rsidRPr="00534F1C" w14:paraId="3AC1FCEB" w14:textId="77777777" w:rsidTr="00B92731">
        <w:trPr>
          <w:trHeight w:val="794"/>
        </w:trPr>
        <w:tc>
          <w:tcPr>
            <w:tcW w:w="2402" w:type="dxa"/>
            <w:vAlign w:val="center"/>
          </w:tcPr>
          <w:p w14:paraId="6C84391A" w14:textId="3F10859C" w:rsidR="00486401" w:rsidRPr="00A762C1" w:rsidRDefault="00486401" w:rsidP="00486401">
            <w:pPr>
              <w:rPr>
                <w:rFonts w:cs="Arial"/>
                <w:sz w:val="19"/>
                <w:szCs w:val="19"/>
              </w:rPr>
            </w:pPr>
            <w:r w:rsidRPr="00A762C1">
              <w:rPr>
                <w:rFonts w:cs="Arial"/>
                <w:sz w:val="19"/>
                <w:szCs w:val="19"/>
              </w:rPr>
              <w:t>Tibetan Community Queensland Inc.</w:t>
            </w:r>
          </w:p>
        </w:tc>
        <w:tc>
          <w:tcPr>
            <w:tcW w:w="3969" w:type="dxa"/>
            <w:vAlign w:val="center"/>
          </w:tcPr>
          <w:p w14:paraId="278F818C" w14:textId="77E27B06"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Purchase of costumes for traditional dance performances in Brisbane City</w:t>
            </w:r>
          </w:p>
        </w:tc>
        <w:tc>
          <w:tcPr>
            <w:tcW w:w="1418" w:type="dxa"/>
            <w:vAlign w:val="center"/>
          </w:tcPr>
          <w:p w14:paraId="4769AF4D" w14:textId="46968EB7"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9/08/2021</w:t>
            </w:r>
          </w:p>
        </w:tc>
        <w:tc>
          <w:tcPr>
            <w:tcW w:w="1701" w:type="dxa"/>
            <w:vAlign w:val="center"/>
          </w:tcPr>
          <w:p w14:paraId="3C76F5D7" w14:textId="18EDCDF0"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$1000.00</w:t>
            </w:r>
          </w:p>
        </w:tc>
      </w:tr>
      <w:tr w:rsidR="00486401" w:rsidRPr="00534F1C" w14:paraId="2254FD98" w14:textId="77777777" w:rsidTr="00B92731">
        <w:trPr>
          <w:trHeight w:val="794"/>
        </w:trPr>
        <w:tc>
          <w:tcPr>
            <w:tcW w:w="2402" w:type="dxa"/>
            <w:vAlign w:val="center"/>
          </w:tcPr>
          <w:p w14:paraId="52AD60C6" w14:textId="31916A37" w:rsidR="00486401" w:rsidRPr="00A762C1" w:rsidRDefault="00486401" w:rsidP="00486401">
            <w:pPr>
              <w:rPr>
                <w:rFonts w:cs="Arial"/>
                <w:sz w:val="19"/>
                <w:szCs w:val="19"/>
              </w:rPr>
            </w:pPr>
            <w:r w:rsidRPr="00A762C1">
              <w:rPr>
                <w:rFonts w:cs="Arial"/>
                <w:sz w:val="19"/>
                <w:szCs w:val="19"/>
              </w:rPr>
              <w:t>Tibetan Community Queensland Inc.</w:t>
            </w:r>
          </w:p>
        </w:tc>
        <w:tc>
          <w:tcPr>
            <w:tcW w:w="3969" w:type="dxa"/>
            <w:vAlign w:val="center"/>
          </w:tcPr>
          <w:p w14:paraId="60665ECC" w14:textId="32A48A16"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Celebration of Awarding of Nobel Peace Prize to His Holiness Dalai Lama</w:t>
            </w:r>
          </w:p>
        </w:tc>
        <w:tc>
          <w:tcPr>
            <w:tcW w:w="1418" w:type="dxa"/>
            <w:vAlign w:val="center"/>
          </w:tcPr>
          <w:p w14:paraId="524FB444" w14:textId="6D523A1E"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12/11/2021</w:t>
            </w:r>
          </w:p>
        </w:tc>
        <w:tc>
          <w:tcPr>
            <w:tcW w:w="1701" w:type="dxa"/>
            <w:vAlign w:val="center"/>
          </w:tcPr>
          <w:p w14:paraId="56C36DB8" w14:textId="068C7FB9"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$1000.00</w:t>
            </w:r>
          </w:p>
        </w:tc>
      </w:tr>
      <w:tr w:rsidR="00486401" w:rsidRPr="00534F1C" w14:paraId="49B235E0" w14:textId="77777777" w:rsidTr="00B92731">
        <w:trPr>
          <w:trHeight w:val="794"/>
        </w:trPr>
        <w:tc>
          <w:tcPr>
            <w:tcW w:w="2402" w:type="dxa"/>
            <w:vAlign w:val="center"/>
          </w:tcPr>
          <w:p w14:paraId="4BAD9726" w14:textId="54C99FA0" w:rsidR="00486401" w:rsidRPr="00A762C1" w:rsidRDefault="00486401" w:rsidP="00486401">
            <w:pPr>
              <w:rPr>
                <w:rFonts w:cs="Arial"/>
                <w:sz w:val="19"/>
                <w:szCs w:val="19"/>
              </w:rPr>
            </w:pPr>
            <w:r w:rsidRPr="00A762C1">
              <w:rPr>
                <w:rFonts w:cs="Arial"/>
                <w:sz w:val="19"/>
                <w:szCs w:val="19"/>
              </w:rPr>
              <w:t>Valley Hearts</w:t>
            </w:r>
          </w:p>
        </w:tc>
        <w:tc>
          <w:tcPr>
            <w:tcW w:w="3969" w:type="dxa"/>
            <w:vAlign w:val="center"/>
          </w:tcPr>
          <w:p w14:paraId="5D8C72DB" w14:textId="55FDA161"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Purchase of furniture</w:t>
            </w:r>
          </w:p>
        </w:tc>
        <w:tc>
          <w:tcPr>
            <w:tcW w:w="1418" w:type="dxa"/>
            <w:vAlign w:val="center"/>
          </w:tcPr>
          <w:p w14:paraId="701F2488" w14:textId="7E24E16C"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30/08/2021</w:t>
            </w:r>
          </w:p>
        </w:tc>
        <w:tc>
          <w:tcPr>
            <w:tcW w:w="1701" w:type="dxa"/>
            <w:vAlign w:val="center"/>
          </w:tcPr>
          <w:p w14:paraId="75C9619A" w14:textId="67E8EE9C"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$1000.00</w:t>
            </w:r>
          </w:p>
        </w:tc>
      </w:tr>
    </w:tbl>
    <w:p w14:paraId="6481D4FF" w14:textId="17D95EF6" w:rsidR="00486401" w:rsidRPr="00486401" w:rsidRDefault="00486401" w:rsidP="008835DB">
      <w:pPr>
        <w:pStyle w:val="Heading5"/>
      </w:pPr>
      <w:r>
        <w:t>Chandler Ward - Councillor Ryan Murphy</w:t>
      </w:r>
    </w:p>
    <w:p w14:paraId="63D52CC0" w14:textId="77777777" w:rsidR="00486401" w:rsidRDefault="00486401" w:rsidP="00486401"/>
    <w:tbl>
      <w:tblPr>
        <w:tblStyle w:val="TableProfessional"/>
        <w:tblW w:w="9490" w:type="dxa"/>
        <w:tblLayout w:type="fixed"/>
        <w:tblLook w:val="01E0" w:firstRow="1" w:lastRow="1" w:firstColumn="1" w:lastColumn="1" w:noHBand="0" w:noVBand="0"/>
        <w:tblCaption w:val="Chandler Ward - Councillor Ryan Murphy"/>
      </w:tblPr>
      <w:tblGrid>
        <w:gridCol w:w="2402"/>
        <w:gridCol w:w="3969"/>
        <w:gridCol w:w="1418"/>
        <w:gridCol w:w="1701"/>
      </w:tblGrid>
      <w:tr w:rsidR="00486401" w14:paraId="4B022FA3" w14:textId="77777777" w:rsidTr="003D2704">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0422B418" w14:textId="77777777" w:rsidR="00486401" w:rsidRPr="00EC62BE" w:rsidRDefault="00486401" w:rsidP="003D2704">
            <w:pPr>
              <w:rPr>
                <w:rFonts w:eastAsia="Arial" w:cs="Arial"/>
                <w:sz w:val="19"/>
                <w:szCs w:val="19"/>
              </w:rPr>
            </w:pPr>
            <w:r>
              <w:rPr>
                <w:sz w:val="19"/>
                <w:szCs w:val="19"/>
              </w:rPr>
              <w:t>Organisation</w:t>
            </w:r>
          </w:p>
        </w:tc>
        <w:tc>
          <w:tcPr>
            <w:tcW w:w="3969" w:type="dxa"/>
            <w:vAlign w:val="center"/>
          </w:tcPr>
          <w:p w14:paraId="4263B73D" w14:textId="77777777" w:rsidR="00486401" w:rsidRPr="00EC62BE" w:rsidRDefault="00486401" w:rsidP="003D2704">
            <w:pPr>
              <w:rPr>
                <w:sz w:val="19"/>
                <w:szCs w:val="19"/>
              </w:rPr>
            </w:pPr>
            <w:r>
              <w:rPr>
                <w:sz w:val="19"/>
                <w:szCs w:val="19"/>
              </w:rPr>
              <w:t>Purpose</w:t>
            </w:r>
          </w:p>
        </w:tc>
        <w:tc>
          <w:tcPr>
            <w:tcW w:w="1418" w:type="dxa"/>
            <w:vAlign w:val="center"/>
          </w:tcPr>
          <w:p w14:paraId="067973AF" w14:textId="77777777" w:rsidR="00486401" w:rsidRDefault="00486401" w:rsidP="003D2704">
            <w:pPr>
              <w:rPr>
                <w:sz w:val="19"/>
                <w:szCs w:val="19"/>
              </w:rPr>
            </w:pPr>
            <w:r>
              <w:rPr>
                <w:sz w:val="19"/>
                <w:szCs w:val="19"/>
              </w:rPr>
              <w:t>Date of allocation</w:t>
            </w:r>
          </w:p>
        </w:tc>
        <w:tc>
          <w:tcPr>
            <w:tcW w:w="1701" w:type="dxa"/>
            <w:vAlign w:val="center"/>
          </w:tcPr>
          <w:p w14:paraId="7C57AFDA" w14:textId="77777777" w:rsidR="00486401" w:rsidRDefault="00486401" w:rsidP="003D2704">
            <w:pPr>
              <w:rPr>
                <w:sz w:val="19"/>
                <w:szCs w:val="19"/>
              </w:rPr>
            </w:pPr>
            <w:r>
              <w:rPr>
                <w:sz w:val="19"/>
                <w:szCs w:val="19"/>
              </w:rPr>
              <w:t>Amount approved</w:t>
            </w:r>
          </w:p>
        </w:tc>
      </w:tr>
      <w:tr w:rsidR="00486401" w:rsidRPr="00534F1C" w14:paraId="1A26D39B" w14:textId="77777777" w:rsidTr="00B92731">
        <w:trPr>
          <w:trHeight w:val="794"/>
        </w:trPr>
        <w:tc>
          <w:tcPr>
            <w:tcW w:w="2402" w:type="dxa"/>
            <w:vAlign w:val="center"/>
          </w:tcPr>
          <w:p w14:paraId="2DEA5A5B" w14:textId="7AFEC75A" w:rsidR="00486401" w:rsidRPr="00A762C1" w:rsidRDefault="00486401" w:rsidP="00486401">
            <w:pPr>
              <w:rPr>
                <w:rFonts w:eastAsia="Calibri" w:cs="Arial"/>
                <w:sz w:val="19"/>
                <w:szCs w:val="19"/>
              </w:rPr>
            </w:pPr>
            <w:r w:rsidRPr="00A762C1">
              <w:rPr>
                <w:rFonts w:cs="Arial"/>
                <w:sz w:val="19"/>
                <w:szCs w:val="19"/>
              </w:rPr>
              <w:t>AusCycling Ltd</w:t>
            </w:r>
          </w:p>
        </w:tc>
        <w:tc>
          <w:tcPr>
            <w:tcW w:w="3969" w:type="dxa"/>
            <w:vAlign w:val="center"/>
          </w:tcPr>
          <w:p w14:paraId="12991C3E" w14:textId="1B32B4DE" w:rsidR="00486401" w:rsidRPr="00A762C1" w:rsidRDefault="00486401" w:rsidP="00486401">
            <w:pPr>
              <w:pStyle w:val="TableParagraph"/>
              <w:spacing w:before="78"/>
              <w:ind w:right="1"/>
              <w:rPr>
                <w:rFonts w:ascii="Arial" w:eastAsia="Calibri" w:hAnsi="Arial" w:cs="Arial"/>
                <w:sz w:val="19"/>
                <w:szCs w:val="19"/>
              </w:rPr>
            </w:pPr>
            <w:r w:rsidRPr="00A762C1">
              <w:rPr>
                <w:rFonts w:ascii="Arial" w:hAnsi="Arial" w:cs="Arial"/>
                <w:sz w:val="19"/>
                <w:szCs w:val="19"/>
              </w:rPr>
              <w:t>Purchase of balance bikes, coaching equipment and uniforms for Stride2Ride program</w:t>
            </w:r>
          </w:p>
        </w:tc>
        <w:tc>
          <w:tcPr>
            <w:tcW w:w="1418" w:type="dxa"/>
            <w:vAlign w:val="center"/>
          </w:tcPr>
          <w:p w14:paraId="16DD3F6E" w14:textId="03517527"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8/12/2021</w:t>
            </w:r>
          </w:p>
        </w:tc>
        <w:tc>
          <w:tcPr>
            <w:tcW w:w="1701" w:type="dxa"/>
            <w:vAlign w:val="center"/>
          </w:tcPr>
          <w:p w14:paraId="40D72EAF" w14:textId="67081E1A"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$4000.00</w:t>
            </w:r>
          </w:p>
        </w:tc>
      </w:tr>
      <w:tr w:rsidR="00486401" w:rsidRPr="00534F1C" w14:paraId="558DCF6A" w14:textId="77777777" w:rsidTr="00B92731">
        <w:trPr>
          <w:trHeight w:val="794"/>
        </w:trPr>
        <w:tc>
          <w:tcPr>
            <w:tcW w:w="2402" w:type="dxa"/>
            <w:vAlign w:val="center"/>
          </w:tcPr>
          <w:p w14:paraId="5E90A797" w14:textId="3D77A97C" w:rsidR="00486401" w:rsidRPr="00A762C1" w:rsidRDefault="00486401" w:rsidP="00486401">
            <w:pPr>
              <w:rPr>
                <w:rFonts w:cs="Arial"/>
                <w:sz w:val="19"/>
                <w:szCs w:val="19"/>
              </w:rPr>
            </w:pPr>
            <w:r w:rsidRPr="00A762C1">
              <w:rPr>
                <w:rFonts w:cs="Arial"/>
                <w:sz w:val="19"/>
                <w:szCs w:val="19"/>
              </w:rPr>
              <w:t>Belmont State School P&amp;C Association</w:t>
            </w:r>
          </w:p>
        </w:tc>
        <w:tc>
          <w:tcPr>
            <w:tcW w:w="3969" w:type="dxa"/>
            <w:vAlign w:val="center"/>
          </w:tcPr>
          <w:p w14:paraId="6E7A343A" w14:textId="32ADC2F4"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Community Movie Under the Stars event</w:t>
            </w:r>
          </w:p>
        </w:tc>
        <w:tc>
          <w:tcPr>
            <w:tcW w:w="1418" w:type="dxa"/>
            <w:vAlign w:val="center"/>
          </w:tcPr>
          <w:p w14:paraId="6132963F" w14:textId="4F1CDA5D"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27/10/2021</w:t>
            </w:r>
          </w:p>
        </w:tc>
        <w:tc>
          <w:tcPr>
            <w:tcW w:w="1701" w:type="dxa"/>
            <w:vAlign w:val="center"/>
          </w:tcPr>
          <w:p w14:paraId="6CBACE6B" w14:textId="20F205D1"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$1475.00</w:t>
            </w:r>
          </w:p>
        </w:tc>
      </w:tr>
      <w:tr w:rsidR="00486401" w:rsidRPr="00534F1C" w14:paraId="2166929D" w14:textId="77777777" w:rsidTr="00B92731">
        <w:trPr>
          <w:trHeight w:val="794"/>
        </w:trPr>
        <w:tc>
          <w:tcPr>
            <w:tcW w:w="2402" w:type="dxa"/>
            <w:vAlign w:val="center"/>
          </w:tcPr>
          <w:p w14:paraId="1D855D4C" w14:textId="77135538" w:rsidR="00486401" w:rsidRPr="00A762C1" w:rsidRDefault="00486401" w:rsidP="00486401">
            <w:pPr>
              <w:rPr>
                <w:rFonts w:cs="Arial"/>
                <w:sz w:val="19"/>
                <w:szCs w:val="19"/>
              </w:rPr>
            </w:pPr>
            <w:r w:rsidRPr="00A762C1">
              <w:rPr>
                <w:rFonts w:cs="Arial"/>
                <w:sz w:val="19"/>
                <w:szCs w:val="19"/>
              </w:rPr>
              <w:t>Belmont State School P&amp;C Association</w:t>
            </w:r>
          </w:p>
        </w:tc>
        <w:tc>
          <w:tcPr>
            <w:tcW w:w="3969" w:type="dxa"/>
            <w:vAlign w:val="center"/>
          </w:tcPr>
          <w:p w14:paraId="20590015" w14:textId="3BB92A6C"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ARTrageous Laser Light Show</w:t>
            </w:r>
          </w:p>
        </w:tc>
        <w:tc>
          <w:tcPr>
            <w:tcW w:w="1418" w:type="dxa"/>
            <w:vAlign w:val="center"/>
          </w:tcPr>
          <w:p w14:paraId="1164E672" w14:textId="499D4C6C"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25/05/2022</w:t>
            </w:r>
          </w:p>
        </w:tc>
        <w:tc>
          <w:tcPr>
            <w:tcW w:w="1701" w:type="dxa"/>
            <w:vAlign w:val="center"/>
          </w:tcPr>
          <w:p w14:paraId="66E95B75" w14:textId="3289A73F"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$1500.00</w:t>
            </w:r>
          </w:p>
        </w:tc>
      </w:tr>
      <w:tr w:rsidR="00486401" w:rsidRPr="00534F1C" w14:paraId="37E11AD6" w14:textId="77777777" w:rsidTr="00B92731">
        <w:trPr>
          <w:trHeight w:val="794"/>
        </w:trPr>
        <w:tc>
          <w:tcPr>
            <w:tcW w:w="2402" w:type="dxa"/>
            <w:vAlign w:val="center"/>
          </w:tcPr>
          <w:p w14:paraId="75834FE1" w14:textId="51CF4561" w:rsidR="00486401" w:rsidRPr="00A762C1" w:rsidRDefault="00486401" w:rsidP="00486401">
            <w:pPr>
              <w:rPr>
                <w:rFonts w:cs="Arial"/>
                <w:sz w:val="19"/>
                <w:szCs w:val="19"/>
              </w:rPr>
            </w:pPr>
            <w:r w:rsidRPr="00A762C1">
              <w:rPr>
                <w:rFonts w:cs="Arial"/>
                <w:sz w:val="19"/>
                <w:szCs w:val="19"/>
              </w:rPr>
              <w:t>Bonsai Society of Queensland Inc.</w:t>
            </w:r>
          </w:p>
        </w:tc>
        <w:tc>
          <w:tcPr>
            <w:tcW w:w="3969" w:type="dxa"/>
            <w:vAlign w:val="center"/>
          </w:tcPr>
          <w:p w14:paraId="499C5BA8" w14:textId="17A57893"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Table coverings for Annual Show</w:t>
            </w:r>
          </w:p>
        </w:tc>
        <w:tc>
          <w:tcPr>
            <w:tcW w:w="1418" w:type="dxa"/>
            <w:vAlign w:val="center"/>
          </w:tcPr>
          <w:p w14:paraId="0E750BAF" w14:textId="420F6D2E"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23/07/2021</w:t>
            </w:r>
          </w:p>
        </w:tc>
        <w:tc>
          <w:tcPr>
            <w:tcW w:w="1701" w:type="dxa"/>
            <w:vAlign w:val="center"/>
          </w:tcPr>
          <w:p w14:paraId="3B4DEF46" w14:textId="64DC4604"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$2000.00</w:t>
            </w:r>
          </w:p>
        </w:tc>
      </w:tr>
      <w:tr w:rsidR="00486401" w:rsidRPr="00534F1C" w14:paraId="2F48F69F" w14:textId="77777777" w:rsidTr="00B92731">
        <w:trPr>
          <w:trHeight w:val="794"/>
        </w:trPr>
        <w:tc>
          <w:tcPr>
            <w:tcW w:w="2402" w:type="dxa"/>
            <w:vAlign w:val="center"/>
          </w:tcPr>
          <w:p w14:paraId="1D4AB032" w14:textId="1D29FE7E" w:rsidR="00486401" w:rsidRPr="00A762C1" w:rsidRDefault="00486401" w:rsidP="00486401">
            <w:pPr>
              <w:rPr>
                <w:rFonts w:cs="Arial"/>
                <w:sz w:val="19"/>
                <w:szCs w:val="19"/>
              </w:rPr>
            </w:pPr>
            <w:r w:rsidRPr="00A762C1">
              <w:rPr>
                <w:rFonts w:cs="Arial"/>
                <w:sz w:val="19"/>
                <w:szCs w:val="19"/>
              </w:rPr>
              <w:t>Brisbane Multiple Birth Association (Southside) Inc.</w:t>
            </w:r>
          </w:p>
        </w:tc>
        <w:tc>
          <w:tcPr>
            <w:tcW w:w="3969" w:type="dxa"/>
            <w:vAlign w:val="center"/>
          </w:tcPr>
          <w:p w14:paraId="55563AF7" w14:textId="6F14DB3F"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Reptile demonstration at 44th Birthday Community Event</w:t>
            </w:r>
          </w:p>
        </w:tc>
        <w:tc>
          <w:tcPr>
            <w:tcW w:w="1418" w:type="dxa"/>
            <w:vAlign w:val="center"/>
          </w:tcPr>
          <w:p w14:paraId="6821020A" w14:textId="0E2BF7ED"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6/07/2021</w:t>
            </w:r>
          </w:p>
        </w:tc>
        <w:tc>
          <w:tcPr>
            <w:tcW w:w="1701" w:type="dxa"/>
            <w:vAlign w:val="center"/>
          </w:tcPr>
          <w:p w14:paraId="555815CB" w14:textId="47D2F246"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$900.00</w:t>
            </w:r>
          </w:p>
        </w:tc>
      </w:tr>
      <w:tr w:rsidR="00486401" w:rsidRPr="00534F1C" w14:paraId="5C36691B" w14:textId="77777777" w:rsidTr="00B92731">
        <w:trPr>
          <w:trHeight w:val="794"/>
        </w:trPr>
        <w:tc>
          <w:tcPr>
            <w:tcW w:w="2402" w:type="dxa"/>
            <w:vAlign w:val="center"/>
          </w:tcPr>
          <w:p w14:paraId="5A8DE7C4" w14:textId="2E6B14C4" w:rsidR="00486401" w:rsidRPr="00A762C1" w:rsidRDefault="00486401" w:rsidP="00486401">
            <w:pPr>
              <w:rPr>
                <w:rFonts w:cs="Arial"/>
                <w:sz w:val="19"/>
                <w:szCs w:val="19"/>
              </w:rPr>
            </w:pPr>
            <w:r w:rsidRPr="00A762C1">
              <w:rPr>
                <w:rFonts w:cs="Arial"/>
                <w:sz w:val="19"/>
                <w:szCs w:val="19"/>
              </w:rPr>
              <w:lastRenderedPageBreak/>
              <w:t>Chandler Ward Office</w:t>
            </w:r>
          </w:p>
        </w:tc>
        <w:tc>
          <w:tcPr>
            <w:tcW w:w="3969" w:type="dxa"/>
            <w:vAlign w:val="center"/>
          </w:tcPr>
          <w:p w14:paraId="1101247F" w14:textId="5D086284"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King of Coops Skate Competition</w:t>
            </w:r>
          </w:p>
        </w:tc>
        <w:tc>
          <w:tcPr>
            <w:tcW w:w="1418" w:type="dxa"/>
            <w:vAlign w:val="center"/>
          </w:tcPr>
          <w:p w14:paraId="73E1CAE4" w14:textId="25B84E74"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22/09/2021</w:t>
            </w:r>
          </w:p>
        </w:tc>
        <w:tc>
          <w:tcPr>
            <w:tcW w:w="1701" w:type="dxa"/>
            <w:vAlign w:val="center"/>
          </w:tcPr>
          <w:p w14:paraId="383173DB" w14:textId="2AA66C38"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$454.55</w:t>
            </w:r>
          </w:p>
        </w:tc>
      </w:tr>
      <w:tr w:rsidR="00486401" w:rsidRPr="00534F1C" w14:paraId="67515AE8" w14:textId="77777777" w:rsidTr="00B92731">
        <w:trPr>
          <w:trHeight w:val="794"/>
        </w:trPr>
        <w:tc>
          <w:tcPr>
            <w:tcW w:w="2402" w:type="dxa"/>
            <w:vAlign w:val="center"/>
          </w:tcPr>
          <w:p w14:paraId="170BCC89" w14:textId="37196D0B" w:rsidR="00486401" w:rsidRPr="00A762C1" w:rsidRDefault="00486401" w:rsidP="00486401">
            <w:pPr>
              <w:rPr>
                <w:rFonts w:cs="Arial"/>
                <w:sz w:val="19"/>
                <w:szCs w:val="19"/>
              </w:rPr>
            </w:pPr>
            <w:r w:rsidRPr="00A762C1">
              <w:rPr>
                <w:rFonts w:cs="Arial"/>
                <w:sz w:val="19"/>
                <w:szCs w:val="19"/>
              </w:rPr>
              <w:t>Chandler Ward Office</w:t>
            </w:r>
          </w:p>
        </w:tc>
        <w:tc>
          <w:tcPr>
            <w:tcW w:w="3969" w:type="dxa"/>
            <w:vAlign w:val="center"/>
          </w:tcPr>
          <w:p w14:paraId="3AB26435" w14:textId="65791503"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Hire of jumping castle for Cops 'n' Robbers Park Run 2021</w:t>
            </w:r>
          </w:p>
        </w:tc>
        <w:tc>
          <w:tcPr>
            <w:tcW w:w="1418" w:type="dxa"/>
            <w:vAlign w:val="center"/>
          </w:tcPr>
          <w:p w14:paraId="68BB272F" w14:textId="71280202"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22/09/2021</w:t>
            </w:r>
          </w:p>
        </w:tc>
        <w:tc>
          <w:tcPr>
            <w:tcW w:w="1701" w:type="dxa"/>
            <w:vAlign w:val="center"/>
          </w:tcPr>
          <w:p w14:paraId="6EDB1F6C" w14:textId="26E1F27A"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$490.91</w:t>
            </w:r>
          </w:p>
        </w:tc>
      </w:tr>
      <w:tr w:rsidR="00486401" w:rsidRPr="00534F1C" w14:paraId="170E079B" w14:textId="77777777" w:rsidTr="00B92731">
        <w:trPr>
          <w:trHeight w:val="794"/>
        </w:trPr>
        <w:tc>
          <w:tcPr>
            <w:tcW w:w="2402" w:type="dxa"/>
            <w:vAlign w:val="center"/>
          </w:tcPr>
          <w:p w14:paraId="55AE5C7D" w14:textId="10467AE3" w:rsidR="00486401" w:rsidRPr="00A762C1" w:rsidRDefault="00486401" w:rsidP="00486401">
            <w:pPr>
              <w:rPr>
                <w:rFonts w:cs="Arial"/>
                <w:sz w:val="19"/>
                <w:szCs w:val="19"/>
              </w:rPr>
            </w:pPr>
            <w:r w:rsidRPr="00A762C1">
              <w:rPr>
                <w:rFonts w:cs="Arial"/>
                <w:sz w:val="19"/>
                <w:szCs w:val="19"/>
              </w:rPr>
              <w:t>Chandler Ward Office</w:t>
            </w:r>
          </w:p>
        </w:tc>
        <w:tc>
          <w:tcPr>
            <w:tcW w:w="3969" w:type="dxa"/>
            <w:vAlign w:val="center"/>
          </w:tcPr>
          <w:p w14:paraId="1D1F1B07" w14:textId="7AE50511"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Bridgnorth Street Park Playground Opening</w:t>
            </w:r>
          </w:p>
        </w:tc>
        <w:tc>
          <w:tcPr>
            <w:tcW w:w="1418" w:type="dxa"/>
            <w:vAlign w:val="center"/>
          </w:tcPr>
          <w:p w14:paraId="4D5C996F" w14:textId="3F005CA1"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22/04/2022</w:t>
            </w:r>
          </w:p>
        </w:tc>
        <w:tc>
          <w:tcPr>
            <w:tcW w:w="1701" w:type="dxa"/>
            <w:vAlign w:val="center"/>
          </w:tcPr>
          <w:p w14:paraId="74771282" w14:textId="0BEE6548"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$2789.02</w:t>
            </w:r>
          </w:p>
        </w:tc>
      </w:tr>
      <w:tr w:rsidR="00486401" w:rsidRPr="00534F1C" w14:paraId="777FD467" w14:textId="77777777" w:rsidTr="00B92731">
        <w:trPr>
          <w:trHeight w:val="794"/>
        </w:trPr>
        <w:tc>
          <w:tcPr>
            <w:tcW w:w="2402" w:type="dxa"/>
            <w:vAlign w:val="center"/>
          </w:tcPr>
          <w:p w14:paraId="67B6B827" w14:textId="7E04641C" w:rsidR="00486401" w:rsidRPr="00A762C1" w:rsidRDefault="00486401" w:rsidP="00486401">
            <w:pPr>
              <w:rPr>
                <w:rFonts w:cs="Arial"/>
                <w:sz w:val="19"/>
                <w:szCs w:val="19"/>
              </w:rPr>
            </w:pPr>
            <w:r w:rsidRPr="00A762C1">
              <w:rPr>
                <w:rFonts w:cs="Arial"/>
                <w:sz w:val="19"/>
                <w:szCs w:val="19"/>
              </w:rPr>
              <w:t>Citipointe Christian College Parent Connect</w:t>
            </w:r>
          </w:p>
        </w:tc>
        <w:tc>
          <w:tcPr>
            <w:tcW w:w="3969" w:type="dxa"/>
            <w:vAlign w:val="center"/>
          </w:tcPr>
          <w:p w14:paraId="67C3A428" w14:textId="09817E49"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Hire of Good Times Band for Community Bush Dance 2021</w:t>
            </w:r>
          </w:p>
        </w:tc>
        <w:tc>
          <w:tcPr>
            <w:tcW w:w="1418" w:type="dxa"/>
            <w:vAlign w:val="center"/>
          </w:tcPr>
          <w:p w14:paraId="577D7343" w14:textId="47D67097"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9/08/2021</w:t>
            </w:r>
          </w:p>
        </w:tc>
        <w:tc>
          <w:tcPr>
            <w:tcW w:w="1701" w:type="dxa"/>
            <w:vAlign w:val="center"/>
          </w:tcPr>
          <w:p w14:paraId="02BBBE4A" w14:textId="08AA21EE"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$1045.00</w:t>
            </w:r>
          </w:p>
        </w:tc>
      </w:tr>
      <w:tr w:rsidR="00486401" w:rsidRPr="00534F1C" w14:paraId="123AE3F1" w14:textId="77777777" w:rsidTr="00B92731">
        <w:trPr>
          <w:trHeight w:val="794"/>
        </w:trPr>
        <w:tc>
          <w:tcPr>
            <w:tcW w:w="2402" w:type="dxa"/>
            <w:vAlign w:val="center"/>
          </w:tcPr>
          <w:p w14:paraId="7DF2181C" w14:textId="78475DE7" w:rsidR="00486401" w:rsidRPr="00A762C1" w:rsidRDefault="00486401" w:rsidP="00486401">
            <w:pPr>
              <w:rPr>
                <w:rFonts w:cs="Arial"/>
                <w:sz w:val="19"/>
                <w:szCs w:val="19"/>
              </w:rPr>
            </w:pPr>
            <w:r w:rsidRPr="00A762C1">
              <w:rPr>
                <w:rFonts w:cs="Arial"/>
                <w:sz w:val="19"/>
                <w:szCs w:val="19"/>
              </w:rPr>
              <w:t>Damini Women's Association of Qld Inc</w:t>
            </w:r>
          </w:p>
        </w:tc>
        <w:tc>
          <w:tcPr>
            <w:tcW w:w="3969" w:type="dxa"/>
            <w:vAlign w:val="center"/>
          </w:tcPr>
          <w:p w14:paraId="4B93DDDD" w14:textId="64EA6073"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Connecting with Light and Colours Event</w:t>
            </w:r>
          </w:p>
        </w:tc>
        <w:tc>
          <w:tcPr>
            <w:tcW w:w="1418" w:type="dxa"/>
            <w:vAlign w:val="center"/>
          </w:tcPr>
          <w:p w14:paraId="02B3433A" w14:textId="0E830D99"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16/09/2021</w:t>
            </w:r>
          </w:p>
        </w:tc>
        <w:tc>
          <w:tcPr>
            <w:tcW w:w="1701" w:type="dxa"/>
            <w:vAlign w:val="center"/>
          </w:tcPr>
          <w:p w14:paraId="3226B6AD" w14:textId="54AD56AF"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$1375.00</w:t>
            </w:r>
          </w:p>
        </w:tc>
      </w:tr>
      <w:tr w:rsidR="00486401" w:rsidRPr="00534F1C" w14:paraId="677E449B" w14:textId="77777777" w:rsidTr="00B92731">
        <w:trPr>
          <w:trHeight w:val="794"/>
        </w:trPr>
        <w:tc>
          <w:tcPr>
            <w:tcW w:w="2402" w:type="dxa"/>
            <w:vAlign w:val="center"/>
          </w:tcPr>
          <w:p w14:paraId="5B33961A" w14:textId="721AD2B6" w:rsidR="00486401" w:rsidRPr="00A762C1" w:rsidRDefault="00486401" w:rsidP="00486401">
            <w:pPr>
              <w:rPr>
                <w:rFonts w:cs="Arial"/>
                <w:sz w:val="19"/>
                <w:szCs w:val="19"/>
              </w:rPr>
            </w:pPr>
            <w:r w:rsidRPr="00A762C1">
              <w:rPr>
                <w:rFonts w:cs="Arial"/>
                <w:sz w:val="19"/>
                <w:szCs w:val="19"/>
              </w:rPr>
              <w:t>Damini Women's Association of Qld Inc.</w:t>
            </w:r>
          </w:p>
        </w:tc>
        <w:tc>
          <w:tcPr>
            <w:tcW w:w="3969" w:type="dxa"/>
            <w:vAlign w:val="center"/>
          </w:tcPr>
          <w:p w14:paraId="65123CC2" w14:textId="0A12793F"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Connecting with Arts and Cultures event</w:t>
            </w:r>
          </w:p>
        </w:tc>
        <w:tc>
          <w:tcPr>
            <w:tcW w:w="1418" w:type="dxa"/>
            <w:vAlign w:val="center"/>
          </w:tcPr>
          <w:p w14:paraId="07B1CC1A" w14:textId="01C2135F"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19/01/2022</w:t>
            </w:r>
          </w:p>
        </w:tc>
        <w:tc>
          <w:tcPr>
            <w:tcW w:w="1701" w:type="dxa"/>
            <w:vAlign w:val="center"/>
          </w:tcPr>
          <w:p w14:paraId="4AEFAAF5" w14:textId="0D6DE0CE"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$2200.00</w:t>
            </w:r>
          </w:p>
        </w:tc>
      </w:tr>
      <w:tr w:rsidR="00486401" w:rsidRPr="00534F1C" w14:paraId="0963B107" w14:textId="77777777" w:rsidTr="00B92731">
        <w:trPr>
          <w:trHeight w:val="794"/>
        </w:trPr>
        <w:tc>
          <w:tcPr>
            <w:tcW w:w="2402" w:type="dxa"/>
            <w:vAlign w:val="center"/>
          </w:tcPr>
          <w:p w14:paraId="53BC3438" w14:textId="508B1842" w:rsidR="00486401" w:rsidRPr="00A762C1" w:rsidRDefault="00486401" w:rsidP="00486401">
            <w:pPr>
              <w:rPr>
                <w:rFonts w:cs="Arial"/>
                <w:sz w:val="19"/>
                <w:szCs w:val="19"/>
              </w:rPr>
            </w:pPr>
            <w:r w:rsidRPr="00A762C1">
              <w:rPr>
                <w:rFonts w:cs="Arial"/>
                <w:sz w:val="19"/>
                <w:szCs w:val="19"/>
              </w:rPr>
              <w:t>Eastern District Orchid Society Inc.</w:t>
            </w:r>
          </w:p>
        </w:tc>
        <w:tc>
          <w:tcPr>
            <w:tcW w:w="3969" w:type="dxa"/>
            <w:vAlign w:val="center"/>
          </w:tcPr>
          <w:p w14:paraId="762C3177" w14:textId="032E8298"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Advertising for Spring Show 2021</w:t>
            </w:r>
          </w:p>
        </w:tc>
        <w:tc>
          <w:tcPr>
            <w:tcW w:w="1418" w:type="dxa"/>
            <w:vAlign w:val="center"/>
          </w:tcPr>
          <w:p w14:paraId="1872A7D5" w14:textId="2A54BE83"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21/07/2021</w:t>
            </w:r>
          </w:p>
        </w:tc>
        <w:tc>
          <w:tcPr>
            <w:tcW w:w="1701" w:type="dxa"/>
            <w:vAlign w:val="center"/>
          </w:tcPr>
          <w:p w14:paraId="019D44C3" w14:textId="101D7166"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$922.20</w:t>
            </w:r>
          </w:p>
        </w:tc>
      </w:tr>
      <w:tr w:rsidR="00486401" w:rsidRPr="00534F1C" w14:paraId="6F447D94" w14:textId="77777777" w:rsidTr="00B92731">
        <w:trPr>
          <w:trHeight w:val="794"/>
        </w:trPr>
        <w:tc>
          <w:tcPr>
            <w:tcW w:w="2402" w:type="dxa"/>
            <w:vAlign w:val="center"/>
          </w:tcPr>
          <w:p w14:paraId="47E3E825" w14:textId="319299AB" w:rsidR="00486401" w:rsidRPr="00A762C1" w:rsidRDefault="00486401" w:rsidP="00486401">
            <w:pPr>
              <w:rPr>
                <w:rFonts w:cs="Arial"/>
                <w:sz w:val="19"/>
                <w:szCs w:val="19"/>
              </w:rPr>
            </w:pPr>
            <w:r w:rsidRPr="00A762C1">
              <w:rPr>
                <w:rFonts w:cs="Arial"/>
                <w:sz w:val="19"/>
                <w:szCs w:val="19"/>
              </w:rPr>
              <w:t>Gateway Church</w:t>
            </w:r>
          </w:p>
        </w:tc>
        <w:tc>
          <w:tcPr>
            <w:tcW w:w="3969" w:type="dxa"/>
            <w:vAlign w:val="center"/>
          </w:tcPr>
          <w:p w14:paraId="0D4DA737" w14:textId="601DF52F"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Purchase of smart television or mobile stand for children's and youth activities</w:t>
            </w:r>
          </w:p>
        </w:tc>
        <w:tc>
          <w:tcPr>
            <w:tcW w:w="1418" w:type="dxa"/>
            <w:vAlign w:val="center"/>
          </w:tcPr>
          <w:p w14:paraId="77149F4D" w14:textId="7853F186"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21/07/2021</w:t>
            </w:r>
          </w:p>
        </w:tc>
        <w:tc>
          <w:tcPr>
            <w:tcW w:w="1701" w:type="dxa"/>
            <w:vAlign w:val="center"/>
          </w:tcPr>
          <w:p w14:paraId="6D304142" w14:textId="47659FA2"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$1000.00</w:t>
            </w:r>
          </w:p>
        </w:tc>
      </w:tr>
      <w:tr w:rsidR="00486401" w:rsidRPr="00534F1C" w14:paraId="77AD7F8F" w14:textId="77777777" w:rsidTr="00B92731">
        <w:trPr>
          <w:trHeight w:val="794"/>
        </w:trPr>
        <w:tc>
          <w:tcPr>
            <w:tcW w:w="2402" w:type="dxa"/>
            <w:vAlign w:val="center"/>
          </w:tcPr>
          <w:p w14:paraId="0D95CB69" w14:textId="560394D2" w:rsidR="00486401" w:rsidRPr="00A762C1" w:rsidRDefault="00486401" w:rsidP="00486401">
            <w:pPr>
              <w:rPr>
                <w:rFonts w:cs="Arial"/>
                <w:sz w:val="19"/>
                <w:szCs w:val="19"/>
              </w:rPr>
            </w:pPr>
            <w:r w:rsidRPr="00A762C1">
              <w:rPr>
                <w:rFonts w:cs="Arial"/>
                <w:sz w:val="19"/>
                <w:szCs w:val="19"/>
              </w:rPr>
              <w:t>INO Projects Ltd</w:t>
            </w:r>
          </w:p>
        </w:tc>
        <w:tc>
          <w:tcPr>
            <w:tcW w:w="3969" w:type="dxa"/>
            <w:vAlign w:val="center"/>
          </w:tcPr>
          <w:p w14:paraId="46A93597" w14:textId="62713080"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Flyers, fundraising BBQ and hire of equipment for the inaugural community launch of the Extraordinary Initiative</w:t>
            </w:r>
          </w:p>
        </w:tc>
        <w:tc>
          <w:tcPr>
            <w:tcW w:w="1418" w:type="dxa"/>
            <w:vAlign w:val="center"/>
          </w:tcPr>
          <w:p w14:paraId="6479AF68" w14:textId="2B5E9424"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21/07/2021</w:t>
            </w:r>
          </w:p>
        </w:tc>
        <w:tc>
          <w:tcPr>
            <w:tcW w:w="1701" w:type="dxa"/>
            <w:vAlign w:val="center"/>
          </w:tcPr>
          <w:p w14:paraId="2B4B028C" w14:textId="6665E34C"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$2000.00</w:t>
            </w:r>
          </w:p>
        </w:tc>
      </w:tr>
      <w:tr w:rsidR="00486401" w:rsidRPr="00534F1C" w14:paraId="41C6D8D3" w14:textId="77777777" w:rsidTr="00B92731">
        <w:trPr>
          <w:trHeight w:val="794"/>
        </w:trPr>
        <w:tc>
          <w:tcPr>
            <w:tcW w:w="2402" w:type="dxa"/>
            <w:vAlign w:val="center"/>
          </w:tcPr>
          <w:p w14:paraId="505F5BEF" w14:textId="0478EC99" w:rsidR="00486401" w:rsidRPr="00A762C1" w:rsidRDefault="00486401" w:rsidP="00486401">
            <w:pPr>
              <w:rPr>
                <w:rFonts w:cs="Arial"/>
                <w:sz w:val="19"/>
                <w:szCs w:val="19"/>
              </w:rPr>
            </w:pPr>
            <w:r w:rsidRPr="00A762C1">
              <w:rPr>
                <w:rFonts w:cs="Arial"/>
                <w:sz w:val="19"/>
                <w:szCs w:val="19"/>
              </w:rPr>
              <w:t>INO Projects Ltd</w:t>
            </w:r>
          </w:p>
        </w:tc>
        <w:tc>
          <w:tcPr>
            <w:tcW w:w="3969" w:type="dxa"/>
            <w:vAlign w:val="center"/>
          </w:tcPr>
          <w:p w14:paraId="7556D037" w14:textId="2E196A2C"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Purchase of food items for Christmas Hampers for families in need</w:t>
            </w:r>
          </w:p>
        </w:tc>
        <w:tc>
          <w:tcPr>
            <w:tcW w:w="1418" w:type="dxa"/>
            <w:vAlign w:val="center"/>
          </w:tcPr>
          <w:p w14:paraId="1E7EB981" w14:textId="200AE37E"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20/09/2021</w:t>
            </w:r>
          </w:p>
        </w:tc>
        <w:tc>
          <w:tcPr>
            <w:tcW w:w="1701" w:type="dxa"/>
            <w:vAlign w:val="center"/>
          </w:tcPr>
          <w:p w14:paraId="7E9F5683" w14:textId="5CC61384"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$2500.00</w:t>
            </w:r>
          </w:p>
        </w:tc>
      </w:tr>
      <w:tr w:rsidR="00486401" w:rsidRPr="00534F1C" w14:paraId="1F20CA0B" w14:textId="77777777" w:rsidTr="00B92731">
        <w:trPr>
          <w:trHeight w:val="794"/>
        </w:trPr>
        <w:tc>
          <w:tcPr>
            <w:tcW w:w="2402" w:type="dxa"/>
            <w:vAlign w:val="center"/>
          </w:tcPr>
          <w:p w14:paraId="33F3A62E" w14:textId="47F3CAAF" w:rsidR="00486401" w:rsidRPr="00A762C1" w:rsidRDefault="00486401" w:rsidP="00486401">
            <w:pPr>
              <w:rPr>
                <w:rFonts w:cs="Arial"/>
                <w:sz w:val="19"/>
                <w:szCs w:val="19"/>
              </w:rPr>
            </w:pPr>
            <w:r w:rsidRPr="00A762C1">
              <w:rPr>
                <w:rFonts w:cs="Arial"/>
                <w:sz w:val="19"/>
                <w:szCs w:val="19"/>
              </w:rPr>
              <w:t>Jewish Educational Institute Chabad House Brisbane Inc.</w:t>
            </w:r>
          </w:p>
        </w:tc>
        <w:tc>
          <w:tcPr>
            <w:tcW w:w="3969" w:type="dxa"/>
            <w:vAlign w:val="center"/>
          </w:tcPr>
          <w:p w14:paraId="253B097B" w14:textId="6EB36860"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Entertainment, dreidel spinning tops and advertising for Chanukah at Westfield Carindale</w:t>
            </w:r>
          </w:p>
        </w:tc>
        <w:tc>
          <w:tcPr>
            <w:tcW w:w="1418" w:type="dxa"/>
            <w:vAlign w:val="center"/>
          </w:tcPr>
          <w:p w14:paraId="64E77432" w14:textId="73B80BAE"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18/11/2021</w:t>
            </w:r>
          </w:p>
        </w:tc>
        <w:tc>
          <w:tcPr>
            <w:tcW w:w="1701" w:type="dxa"/>
            <w:vAlign w:val="center"/>
          </w:tcPr>
          <w:p w14:paraId="1E618B11" w14:textId="76A5061F"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$750.00</w:t>
            </w:r>
          </w:p>
        </w:tc>
      </w:tr>
      <w:tr w:rsidR="00486401" w:rsidRPr="00534F1C" w14:paraId="3E52D730" w14:textId="77777777" w:rsidTr="00B92731">
        <w:trPr>
          <w:trHeight w:val="794"/>
        </w:trPr>
        <w:tc>
          <w:tcPr>
            <w:tcW w:w="2402" w:type="dxa"/>
            <w:vAlign w:val="center"/>
          </w:tcPr>
          <w:p w14:paraId="042A240F" w14:textId="0B162395" w:rsidR="00486401" w:rsidRPr="00A762C1" w:rsidRDefault="00486401" w:rsidP="00486401">
            <w:pPr>
              <w:rPr>
                <w:rFonts w:cs="Arial"/>
                <w:sz w:val="19"/>
                <w:szCs w:val="19"/>
              </w:rPr>
            </w:pPr>
            <w:r w:rsidRPr="00A762C1">
              <w:rPr>
                <w:rFonts w:cs="Arial"/>
                <w:sz w:val="19"/>
                <w:szCs w:val="19"/>
              </w:rPr>
              <w:t>Lions Club of Brisbane Camp Hill Carindale Inc.</w:t>
            </w:r>
          </w:p>
        </w:tc>
        <w:tc>
          <w:tcPr>
            <w:tcW w:w="3969" w:type="dxa"/>
            <w:vAlign w:val="center"/>
          </w:tcPr>
          <w:p w14:paraId="5FB5F58A" w14:textId="6B5FC81E"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Australia Day Citizenship Ceremony</w:t>
            </w:r>
          </w:p>
        </w:tc>
        <w:tc>
          <w:tcPr>
            <w:tcW w:w="1418" w:type="dxa"/>
            <w:vAlign w:val="center"/>
          </w:tcPr>
          <w:p w14:paraId="6299A1C5" w14:textId="548D218E"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12/01/2022</w:t>
            </w:r>
          </w:p>
        </w:tc>
        <w:tc>
          <w:tcPr>
            <w:tcW w:w="1701" w:type="dxa"/>
            <w:vAlign w:val="center"/>
          </w:tcPr>
          <w:p w14:paraId="3ADFFF53" w14:textId="454D2BC3"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$742.50</w:t>
            </w:r>
          </w:p>
        </w:tc>
      </w:tr>
      <w:tr w:rsidR="00486401" w:rsidRPr="00534F1C" w14:paraId="29BAEBE4" w14:textId="77777777" w:rsidTr="00B92731">
        <w:trPr>
          <w:trHeight w:val="794"/>
        </w:trPr>
        <w:tc>
          <w:tcPr>
            <w:tcW w:w="2402" w:type="dxa"/>
            <w:vAlign w:val="center"/>
          </w:tcPr>
          <w:p w14:paraId="5A49B156" w14:textId="02F8628C" w:rsidR="00486401" w:rsidRPr="00A762C1" w:rsidRDefault="00486401" w:rsidP="00486401">
            <w:pPr>
              <w:rPr>
                <w:rFonts w:cs="Arial"/>
                <w:sz w:val="19"/>
                <w:szCs w:val="19"/>
              </w:rPr>
            </w:pPr>
            <w:r w:rsidRPr="00A762C1">
              <w:rPr>
                <w:rFonts w:cs="Arial"/>
                <w:sz w:val="19"/>
                <w:szCs w:val="19"/>
              </w:rPr>
              <w:t>Mangrove Housing Ltd</w:t>
            </w:r>
          </w:p>
        </w:tc>
        <w:tc>
          <w:tcPr>
            <w:tcW w:w="3969" w:type="dxa"/>
            <w:vAlign w:val="center"/>
          </w:tcPr>
          <w:p w14:paraId="58250C41" w14:textId="0DE94ABC"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Distribution of Christmas hampers for tenants event</w:t>
            </w:r>
          </w:p>
        </w:tc>
        <w:tc>
          <w:tcPr>
            <w:tcW w:w="1418" w:type="dxa"/>
            <w:vAlign w:val="center"/>
          </w:tcPr>
          <w:p w14:paraId="2053F58D" w14:textId="49E4D8C7"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17/11/2021</w:t>
            </w:r>
          </w:p>
        </w:tc>
        <w:tc>
          <w:tcPr>
            <w:tcW w:w="1701" w:type="dxa"/>
            <w:vAlign w:val="center"/>
          </w:tcPr>
          <w:p w14:paraId="4FFFF731" w14:textId="6B5D29E6"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$700.00</w:t>
            </w:r>
          </w:p>
        </w:tc>
      </w:tr>
      <w:tr w:rsidR="00486401" w:rsidRPr="00534F1C" w14:paraId="3390672A" w14:textId="77777777" w:rsidTr="00B92731">
        <w:trPr>
          <w:trHeight w:val="794"/>
        </w:trPr>
        <w:tc>
          <w:tcPr>
            <w:tcW w:w="2402" w:type="dxa"/>
            <w:vAlign w:val="center"/>
          </w:tcPr>
          <w:p w14:paraId="12903A60" w14:textId="45D29258" w:rsidR="00486401" w:rsidRPr="00A762C1" w:rsidRDefault="00486401" w:rsidP="00486401">
            <w:pPr>
              <w:rPr>
                <w:rFonts w:cs="Arial"/>
                <w:sz w:val="19"/>
                <w:szCs w:val="19"/>
              </w:rPr>
            </w:pPr>
            <w:r w:rsidRPr="00A762C1">
              <w:rPr>
                <w:rFonts w:cs="Arial"/>
                <w:sz w:val="19"/>
                <w:szCs w:val="19"/>
              </w:rPr>
              <w:t>Mansfield State School P&amp;C Association</w:t>
            </w:r>
          </w:p>
        </w:tc>
        <w:tc>
          <w:tcPr>
            <w:tcW w:w="3969" w:type="dxa"/>
            <w:vAlign w:val="center"/>
          </w:tcPr>
          <w:p w14:paraId="421C231B" w14:textId="3A451CE0"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Hire of inflatable games, security barricades and event furniture for Twilight Markets</w:t>
            </w:r>
          </w:p>
        </w:tc>
        <w:tc>
          <w:tcPr>
            <w:tcW w:w="1418" w:type="dxa"/>
            <w:vAlign w:val="center"/>
          </w:tcPr>
          <w:p w14:paraId="4C7B9F6B" w14:textId="08718E3A"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25/08/2021</w:t>
            </w:r>
          </w:p>
        </w:tc>
        <w:tc>
          <w:tcPr>
            <w:tcW w:w="1701" w:type="dxa"/>
            <w:vAlign w:val="center"/>
          </w:tcPr>
          <w:p w14:paraId="3D9FB931" w14:textId="0769FA2D"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$1500.00</w:t>
            </w:r>
          </w:p>
        </w:tc>
      </w:tr>
      <w:tr w:rsidR="00486401" w:rsidRPr="00534F1C" w14:paraId="5F59CCA8" w14:textId="77777777" w:rsidTr="00B92731">
        <w:trPr>
          <w:trHeight w:val="794"/>
        </w:trPr>
        <w:tc>
          <w:tcPr>
            <w:tcW w:w="2402" w:type="dxa"/>
            <w:vAlign w:val="center"/>
          </w:tcPr>
          <w:p w14:paraId="7BA06A14" w14:textId="130D353B" w:rsidR="00486401" w:rsidRPr="00A762C1" w:rsidRDefault="00486401" w:rsidP="00486401">
            <w:pPr>
              <w:rPr>
                <w:rFonts w:cs="Arial"/>
                <w:sz w:val="19"/>
                <w:szCs w:val="19"/>
              </w:rPr>
            </w:pPr>
            <w:r w:rsidRPr="00A762C1">
              <w:rPr>
                <w:rFonts w:cs="Arial"/>
                <w:sz w:val="19"/>
                <w:szCs w:val="19"/>
              </w:rPr>
              <w:t>Mt Gravatt East Primary P&amp;C Association</w:t>
            </w:r>
          </w:p>
        </w:tc>
        <w:tc>
          <w:tcPr>
            <w:tcW w:w="3969" w:type="dxa"/>
            <w:vAlign w:val="center"/>
          </w:tcPr>
          <w:p w14:paraId="54127F25" w14:textId="7CBFD6FF"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Hire of Beefa’s Bush band, outdoor lights and lit signage for community bush dance</w:t>
            </w:r>
          </w:p>
        </w:tc>
        <w:tc>
          <w:tcPr>
            <w:tcW w:w="1418" w:type="dxa"/>
            <w:vAlign w:val="center"/>
          </w:tcPr>
          <w:p w14:paraId="64A48E46" w14:textId="66A7E82D"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21/07/2021</w:t>
            </w:r>
          </w:p>
        </w:tc>
        <w:tc>
          <w:tcPr>
            <w:tcW w:w="1701" w:type="dxa"/>
            <w:vAlign w:val="center"/>
          </w:tcPr>
          <w:p w14:paraId="17F2F97C" w14:textId="5282E3C8"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$1600.00</w:t>
            </w:r>
          </w:p>
        </w:tc>
      </w:tr>
      <w:tr w:rsidR="00486401" w:rsidRPr="00534F1C" w14:paraId="475E6CCC" w14:textId="77777777" w:rsidTr="00B92731">
        <w:trPr>
          <w:trHeight w:val="794"/>
        </w:trPr>
        <w:tc>
          <w:tcPr>
            <w:tcW w:w="2402" w:type="dxa"/>
            <w:vAlign w:val="center"/>
          </w:tcPr>
          <w:p w14:paraId="0467C541" w14:textId="0C809C90" w:rsidR="00486401" w:rsidRPr="00A762C1" w:rsidRDefault="00486401" w:rsidP="00486401">
            <w:pPr>
              <w:rPr>
                <w:rFonts w:cs="Arial"/>
                <w:sz w:val="19"/>
                <w:szCs w:val="19"/>
              </w:rPr>
            </w:pPr>
            <w:r w:rsidRPr="00A762C1">
              <w:rPr>
                <w:rFonts w:cs="Arial"/>
                <w:sz w:val="19"/>
                <w:szCs w:val="19"/>
              </w:rPr>
              <w:t>OPSO (Older People Speak Out) Organisation Inc</w:t>
            </w:r>
          </w:p>
        </w:tc>
        <w:tc>
          <w:tcPr>
            <w:tcW w:w="3969" w:type="dxa"/>
            <w:vAlign w:val="center"/>
          </w:tcPr>
          <w:p w14:paraId="1C06F0C9" w14:textId="3D02FA9B"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Technology for Older People &amp; Older People Speak Out Event</w:t>
            </w:r>
          </w:p>
        </w:tc>
        <w:tc>
          <w:tcPr>
            <w:tcW w:w="1418" w:type="dxa"/>
            <w:vAlign w:val="center"/>
          </w:tcPr>
          <w:p w14:paraId="51500766" w14:textId="3654F249"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9/09/2021</w:t>
            </w:r>
          </w:p>
        </w:tc>
        <w:tc>
          <w:tcPr>
            <w:tcW w:w="1701" w:type="dxa"/>
            <w:vAlign w:val="center"/>
          </w:tcPr>
          <w:p w14:paraId="0638AD56" w14:textId="73DFBC86"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$253.52</w:t>
            </w:r>
          </w:p>
        </w:tc>
      </w:tr>
      <w:tr w:rsidR="00486401" w:rsidRPr="00534F1C" w14:paraId="2609C258" w14:textId="77777777" w:rsidTr="00B92731">
        <w:trPr>
          <w:trHeight w:val="794"/>
        </w:trPr>
        <w:tc>
          <w:tcPr>
            <w:tcW w:w="2402" w:type="dxa"/>
            <w:vAlign w:val="center"/>
          </w:tcPr>
          <w:p w14:paraId="35484B2F" w14:textId="5F716409" w:rsidR="00486401" w:rsidRPr="00A762C1" w:rsidRDefault="00486401" w:rsidP="00486401">
            <w:pPr>
              <w:rPr>
                <w:rFonts w:cs="Arial"/>
                <w:sz w:val="19"/>
                <w:szCs w:val="19"/>
              </w:rPr>
            </w:pPr>
            <w:r w:rsidRPr="00A762C1">
              <w:rPr>
                <w:rFonts w:cs="Arial"/>
                <w:sz w:val="19"/>
                <w:szCs w:val="19"/>
              </w:rPr>
              <w:t>Queensland Koala Society Inc.</w:t>
            </w:r>
          </w:p>
        </w:tc>
        <w:tc>
          <w:tcPr>
            <w:tcW w:w="3969" w:type="dxa"/>
            <w:vAlign w:val="center"/>
          </w:tcPr>
          <w:p w14:paraId="31790D70" w14:textId="1C17A4B5"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Purchase and installation of two rainwater tanks for native fauna and koala food tree plantation</w:t>
            </w:r>
          </w:p>
        </w:tc>
        <w:tc>
          <w:tcPr>
            <w:tcW w:w="1418" w:type="dxa"/>
            <w:vAlign w:val="center"/>
          </w:tcPr>
          <w:p w14:paraId="0C05407B" w14:textId="52167BC2"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21/07/2021</w:t>
            </w:r>
          </w:p>
        </w:tc>
        <w:tc>
          <w:tcPr>
            <w:tcW w:w="1701" w:type="dxa"/>
            <w:vAlign w:val="center"/>
          </w:tcPr>
          <w:p w14:paraId="40876A67" w14:textId="4396B0AC"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$1500.00</w:t>
            </w:r>
          </w:p>
        </w:tc>
      </w:tr>
      <w:tr w:rsidR="00486401" w:rsidRPr="00534F1C" w14:paraId="3C1A36EC" w14:textId="77777777" w:rsidTr="00B92731">
        <w:trPr>
          <w:trHeight w:val="794"/>
        </w:trPr>
        <w:tc>
          <w:tcPr>
            <w:tcW w:w="2402" w:type="dxa"/>
            <w:vAlign w:val="center"/>
          </w:tcPr>
          <w:p w14:paraId="45BFB754" w14:textId="54B9D02D" w:rsidR="00486401" w:rsidRPr="00A762C1" w:rsidRDefault="00486401" w:rsidP="00486401">
            <w:pPr>
              <w:rPr>
                <w:rFonts w:cs="Arial"/>
                <w:sz w:val="19"/>
                <w:szCs w:val="19"/>
              </w:rPr>
            </w:pPr>
            <w:r w:rsidRPr="00A762C1">
              <w:rPr>
                <w:rFonts w:cs="Arial"/>
                <w:sz w:val="19"/>
                <w:szCs w:val="19"/>
              </w:rPr>
              <w:lastRenderedPageBreak/>
              <w:t>Queensland Rifle Association Inc.</w:t>
            </w:r>
          </w:p>
        </w:tc>
        <w:tc>
          <w:tcPr>
            <w:tcW w:w="3969" w:type="dxa"/>
            <w:vAlign w:val="center"/>
          </w:tcPr>
          <w:p w14:paraId="66E8EF40" w14:textId="77744362"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Purchase of ride-on mower to maintain Australian Centenary War Memorial</w:t>
            </w:r>
          </w:p>
        </w:tc>
        <w:tc>
          <w:tcPr>
            <w:tcW w:w="1418" w:type="dxa"/>
            <w:vAlign w:val="center"/>
          </w:tcPr>
          <w:p w14:paraId="112F4D02" w14:textId="4249FC2A"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3/06/2022</w:t>
            </w:r>
          </w:p>
        </w:tc>
        <w:tc>
          <w:tcPr>
            <w:tcW w:w="1701" w:type="dxa"/>
            <w:vAlign w:val="center"/>
          </w:tcPr>
          <w:p w14:paraId="5EAA08A3" w14:textId="2B5BB0F3"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$955.10</w:t>
            </w:r>
          </w:p>
        </w:tc>
      </w:tr>
      <w:tr w:rsidR="00486401" w:rsidRPr="00534F1C" w14:paraId="68094F9B" w14:textId="77777777" w:rsidTr="00B92731">
        <w:trPr>
          <w:trHeight w:val="794"/>
        </w:trPr>
        <w:tc>
          <w:tcPr>
            <w:tcW w:w="2402" w:type="dxa"/>
            <w:vAlign w:val="center"/>
          </w:tcPr>
          <w:p w14:paraId="6CC52960" w14:textId="483FCA38" w:rsidR="00486401" w:rsidRPr="00A762C1" w:rsidRDefault="00486401" w:rsidP="00486401">
            <w:pPr>
              <w:rPr>
                <w:rFonts w:cs="Arial"/>
                <w:sz w:val="19"/>
                <w:szCs w:val="19"/>
              </w:rPr>
            </w:pPr>
            <w:r w:rsidRPr="00A762C1">
              <w:rPr>
                <w:rFonts w:cs="Arial"/>
                <w:sz w:val="19"/>
                <w:szCs w:val="19"/>
              </w:rPr>
              <w:t>St Gabriel's Anglican Church Carindale</w:t>
            </w:r>
          </w:p>
        </w:tc>
        <w:tc>
          <w:tcPr>
            <w:tcW w:w="3969" w:type="dxa"/>
            <w:vAlign w:val="center"/>
          </w:tcPr>
          <w:p w14:paraId="62D13352" w14:textId="523DA92C"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Hire of jumping castle, baby animal farm and pony rides for Community Spring Fair 2021</w:t>
            </w:r>
          </w:p>
        </w:tc>
        <w:tc>
          <w:tcPr>
            <w:tcW w:w="1418" w:type="dxa"/>
            <w:vAlign w:val="center"/>
          </w:tcPr>
          <w:p w14:paraId="0EAABCEA" w14:textId="228FED3B"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25/08/2021</w:t>
            </w:r>
          </w:p>
        </w:tc>
        <w:tc>
          <w:tcPr>
            <w:tcW w:w="1701" w:type="dxa"/>
            <w:vAlign w:val="center"/>
          </w:tcPr>
          <w:p w14:paraId="471E149B" w14:textId="068CA7A9"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$1245.00</w:t>
            </w:r>
          </w:p>
        </w:tc>
      </w:tr>
      <w:tr w:rsidR="00486401" w:rsidRPr="00534F1C" w14:paraId="1D7C3B0D" w14:textId="77777777" w:rsidTr="00B92731">
        <w:trPr>
          <w:trHeight w:val="794"/>
        </w:trPr>
        <w:tc>
          <w:tcPr>
            <w:tcW w:w="2402" w:type="dxa"/>
            <w:vAlign w:val="center"/>
          </w:tcPr>
          <w:p w14:paraId="6B45E108" w14:textId="41F2180C" w:rsidR="00486401" w:rsidRPr="00A762C1" w:rsidRDefault="00486401" w:rsidP="00486401">
            <w:pPr>
              <w:rPr>
                <w:rFonts w:cs="Arial"/>
                <w:sz w:val="19"/>
                <w:szCs w:val="19"/>
              </w:rPr>
            </w:pPr>
            <w:r w:rsidRPr="00A762C1">
              <w:rPr>
                <w:rFonts w:cs="Arial"/>
                <w:sz w:val="19"/>
                <w:szCs w:val="19"/>
              </w:rPr>
              <w:t>The Brisbane Orchid Society Inc.</w:t>
            </w:r>
          </w:p>
        </w:tc>
        <w:tc>
          <w:tcPr>
            <w:tcW w:w="3969" w:type="dxa"/>
            <w:vAlign w:val="center"/>
          </w:tcPr>
          <w:p w14:paraId="72D6ED39" w14:textId="7F915248"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Hall hire for 48th Annual Orchid Show</w:t>
            </w:r>
          </w:p>
        </w:tc>
        <w:tc>
          <w:tcPr>
            <w:tcW w:w="1418" w:type="dxa"/>
            <w:vAlign w:val="center"/>
          </w:tcPr>
          <w:p w14:paraId="3A5788F0" w14:textId="050E90C4"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23/03/2022</w:t>
            </w:r>
          </w:p>
        </w:tc>
        <w:tc>
          <w:tcPr>
            <w:tcW w:w="1701" w:type="dxa"/>
            <w:vAlign w:val="center"/>
          </w:tcPr>
          <w:p w14:paraId="4B2D21F3" w14:textId="1AD46561" w:rsidR="00486401" w:rsidRPr="00A762C1" w:rsidRDefault="00486401" w:rsidP="00486401">
            <w:pPr>
              <w:pStyle w:val="TableParagraph"/>
              <w:spacing w:before="78"/>
              <w:ind w:right="1"/>
              <w:rPr>
                <w:rFonts w:ascii="Arial" w:hAnsi="Arial" w:cs="Arial"/>
                <w:sz w:val="19"/>
                <w:szCs w:val="19"/>
              </w:rPr>
            </w:pPr>
            <w:r w:rsidRPr="00A762C1">
              <w:rPr>
                <w:rFonts w:ascii="Arial" w:hAnsi="Arial" w:cs="Arial"/>
                <w:sz w:val="19"/>
                <w:szCs w:val="19"/>
              </w:rPr>
              <w:t>$1102.20</w:t>
            </w:r>
          </w:p>
        </w:tc>
      </w:tr>
    </w:tbl>
    <w:p w14:paraId="30E02392" w14:textId="2B9AECB8" w:rsidR="00486401" w:rsidRPr="00486401" w:rsidRDefault="00952391" w:rsidP="008835DB">
      <w:pPr>
        <w:pStyle w:val="Heading5"/>
      </w:pPr>
      <w:r>
        <w:t>Coorparoo</w:t>
      </w:r>
      <w:r w:rsidR="00486401">
        <w:t xml:space="preserve"> Ward - Councillor Fiona Cunningham</w:t>
      </w:r>
    </w:p>
    <w:p w14:paraId="21C1601F" w14:textId="77777777" w:rsidR="00486401" w:rsidRDefault="00486401" w:rsidP="00486401"/>
    <w:tbl>
      <w:tblPr>
        <w:tblStyle w:val="TableProfessional"/>
        <w:tblW w:w="9490" w:type="dxa"/>
        <w:tblLayout w:type="fixed"/>
        <w:tblLook w:val="01E0" w:firstRow="1" w:lastRow="1" w:firstColumn="1" w:lastColumn="1" w:noHBand="0" w:noVBand="0"/>
        <w:tblCaption w:val="Coorparoo Ward - Councillor Fiona Cunningham"/>
      </w:tblPr>
      <w:tblGrid>
        <w:gridCol w:w="2402"/>
        <w:gridCol w:w="3969"/>
        <w:gridCol w:w="1418"/>
        <w:gridCol w:w="1701"/>
      </w:tblGrid>
      <w:tr w:rsidR="00486401" w14:paraId="2E588D6D" w14:textId="77777777" w:rsidTr="003D2704">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12915510" w14:textId="77777777" w:rsidR="00486401" w:rsidRPr="00EC62BE" w:rsidRDefault="00486401" w:rsidP="003D2704">
            <w:pPr>
              <w:rPr>
                <w:rFonts w:eastAsia="Arial" w:cs="Arial"/>
                <w:sz w:val="19"/>
                <w:szCs w:val="19"/>
              </w:rPr>
            </w:pPr>
            <w:r>
              <w:rPr>
                <w:sz w:val="19"/>
                <w:szCs w:val="19"/>
              </w:rPr>
              <w:t>Organisation</w:t>
            </w:r>
          </w:p>
        </w:tc>
        <w:tc>
          <w:tcPr>
            <w:tcW w:w="3969" w:type="dxa"/>
            <w:vAlign w:val="center"/>
          </w:tcPr>
          <w:p w14:paraId="6C790B72" w14:textId="77777777" w:rsidR="00486401" w:rsidRPr="00EC62BE" w:rsidRDefault="00486401" w:rsidP="003D2704">
            <w:pPr>
              <w:rPr>
                <w:sz w:val="19"/>
                <w:szCs w:val="19"/>
              </w:rPr>
            </w:pPr>
            <w:r>
              <w:rPr>
                <w:sz w:val="19"/>
                <w:szCs w:val="19"/>
              </w:rPr>
              <w:t>Purpose</w:t>
            </w:r>
          </w:p>
        </w:tc>
        <w:tc>
          <w:tcPr>
            <w:tcW w:w="1418" w:type="dxa"/>
            <w:vAlign w:val="center"/>
          </w:tcPr>
          <w:p w14:paraId="7AB8FCF0" w14:textId="77777777" w:rsidR="00486401" w:rsidRDefault="00486401" w:rsidP="003D2704">
            <w:pPr>
              <w:rPr>
                <w:sz w:val="19"/>
                <w:szCs w:val="19"/>
              </w:rPr>
            </w:pPr>
            <w:r>
              <w:rPr>
                <w:sz w:val="19"/>
                <w:szCs w:val="19"/>
              </w:rPr>
              <w:t>Date of allocation</w:t>
            </w:r>
          </w:p>
        </w:tc>
        <w:tc>
          <w:tcPr>
            <w:tcW w:w="1701" w:type="dxa"/>
            <w:vAlign w:val="center"/>
          </w:tcPr>
          <w:p w14:paraId="25CC6C04" w14:textId="77777777" w:rsidR="00486401" w:rsidRDefault="00486401" w:rsidP="003D2704">
            <w:pPr>
              <w:rPr>
                <w:sz w:val="19"/>
                <w:szCs w:val="19"/>
              </w:rPr>
            </w:pPr>
            <w:r>
              <w:rPr>
                <w:sz w:val="19"/>
                <w:szCs w:val="19"/>
              </w:rPr>
              <w:t>Amount approved</w:t>
            </w:r>
          </w:p>
        </w:tc>
      </w:tr>
      <w:tr w:rsidR="00F95F91" w:rsidRPr="00534F1C" w14:paraId="419D2FBA" w14:textId="77777777" w:rsidTr="00B92731">
        <w:trPr>
          <w:trHeight w:val="794"/>
        </w:trPr>
        <w:tc>
          <w:tcPr>
            <w:tcW w:w="2402" w:type="dxa"/>
            <w:vAlign w:val="center"/>
          </w:tcPr>
          <w:p w14:paraId="16365C60" w14:textId="7B511231" w:rsidR="00F95F91" w:rsidRPr="00A762C1" w:rsidRDefault="00F95F91" w:rsidP="00F95F91">
            <w:pPr>
              <w:rPr>
                <w:rFonts w:eastAsia="Calibri" w:cs="Arial"/>
                <w:sz w:val="19"/>
                <w:szCs w:val="19"/>
              </w:rPr>
            </w:pPr>
            <w:r w:rsidRPr="00A762C1">
              <w:rPr>
                <w:rFonts w:cs="Arial"/>
                <w:sz w:val="19"/>
                <w:szCs w:val="19"/>
              </w:rPr>
              <w:t>Brisbane Maharashtra Mandal Inc.</w:t>
            </w:r>
          </w:p>
        </w:tc>
        <w:tc>
          <w:tcPr>
            <w:tcW w:w="3969" w:type="dxa"/>
            <w:vAlign w:val="center"/>
          </w:tcPr>
          <w:p w14:paraId="3E82972E" w14:textId="7033DC28" w:rsidR="00F95F91" w:rsidRPr="00A762C1" w:rsidRDefault="00F95F91" w:rsidP="00F95F91">
            <w:pPr>
              <w:pStyle w:val="TableParagraph"/>
              <w:spacing w:before="78"/>
              <w:ind w:right="1"/>
              <w:rPr>
                <w:rFonts w:ascii="Arial" w:eastAsia="Calibri" w:hAnsi="Arial" w:cs="Arial"/>
                <w:sz w:val="19"/>
                <w:szCs w:val="19"/>
              </w:rPr>
            </w:pPr>
            <w:r w:rsidRPr="00A762C1">
              <w:rPr>
                <w:rFonts w:ascii="Arial" w:hAnsi="Arial" w:cs="Arial"/>
                <w:sz w:val="19"/>
                <w:szCs w:val="19"/>
              </w:rPr>
              <w:t>Venue hire, cleaning, sound system hire and COVID safe provisions for BRIMM Ganesh Festival 2021</w:t>
            </w:r>
          </w:p>
        </w:tc>
        <w:tc>
          <w:tcPr>
            <w:tcW w:w="1418" w:type="dxa"/>
            <w:vAlign w:val="center"/>
          </w:tcPr>
          <w:p w14:paraId="32EEA46A" w14:textId="1091DC33"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23/08/2021</w:t>
            </w:r>
          </w:p>
        </w:tc>
        <w:tc>
          <w:tcPr>
            <w:tcW w:w="1701" w:type="dxa"/>
            <w:vAlign w:val="center"/>
          </w:tcPr>
          <w:p w14:paraId="08265525" w14:textId="46B95922"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$2200.00</w:t>
            </w:r>
          </w:p>
        </w:tc>
      </w:tr>
      <w:tr w:rsidR="00F95F91" w:rsidRPr="00534F1C" w14:paraId="08463AD3" w14:textId="77777777" w:rsidTr="00B92731">
        <w:trPr>
          <w:trHeight w:val="794"/>
        </w:trPr>
        <w:tc>
          <w:tcPr>
            <w:tcW w:w="2402" w:type="dxa"/>
            <w:vAlign w:val="center"/>
          </w:tcPr>
          <w:p w14:paraId="463CD0C1" w14:textId="4F9D4791" w:rsidR="00F95F91" w:rsidRPr="00A762C1" w:rsidRDefault="00F95F91" w:rsidP="00F95F91">
            <w:pPr>
              <w:rPr>
                <w:rFonts w:cs="Arial"/>
                <w:sz w:val="19"/>
                <w:szCs w:val="19"/>
              </w:rPr>
            </w:pPr>
            <w:r w:rsidRPr="00A762C1">
              <w:rPr>
                <w:rFonts w:cs="Arial"/>
                <w:sz w:val="19"/>
                <w:szCs w:val="19"/>
              </w:rPr>
              <w:t>Brisbane Tamil School P&amp;C</w:t>
            </w:r>
          </w:p>
        </w:tc>
        <w:tc>
          <w:tcPr>
            <w:tcW w:w="3969" w:type="dxa"/>
            <w:vAlign w:val="center"/>
          </w:tcPr>
          <w:p w14:paraId="26216251" w14:textId="5FCF53D3"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36th Annual Community Cultural Concert (Kalai Vizha)</w:t>
            </w:r>
          </w:p>
        </w:tc>
        <w:tc>
          <w:tcPr>
            <w:tcW w:w="1418" w:type="dxa"/>
            <w:vAlign w:val="center"/>
          </w:tcPr>
          <w:p w14:paraId="69C58DF9" w14:textId="2FCFB0CD"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23/09/2021</w:t>
            </w:r>
          </w:p>
        </w:tc>
        <w:tc>
          <w:tcPr>
            <w:tcW w:w="1701" w:type="dxa"/>
            <w:vAlign w:val="center"/>
          </w:tcPr>
          <w:p w14:paraId="5AE46D69" w14:textId="4DBE7892"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$1500.00</w:t>
            </w:r>
          </w:p>
        </w:tc>
      </w:tr>
      <w:tr w:rsidR="00F95F91" w:rsidRPr="00534F1C" w14:paraId="3155AE53" w14:textId="77777777" w:rsidTr="00B92731">
        <w:trPr>
          <w:trHeight w:val="794"/>
        </w:trPr>
        <w:tc>
          <w:tcPr>
            <w:tcW w:w="2402" w:type="dxa"/>
            <w:vAlign w:val="center"/>
          </w:tcPr>
          <w:p w14:paraId="5CDF5F3A" w14:textId="3F0D6205" w:rsidR="00F95F91" w:rsidRPr="00A762C1" w:rsidRDefault="00F95F91" w:rsidP="00F95F91">
            <w:pPr>
              <w:rPr>
                <w:rFonts w:cs="Arial"/>
                <w:sz w:val="19"/>
                <w:szCs w:val="19"/>
              </w:rPr>
            </w:pPr>
            <w:r w:rsidRPr="00A762C1">
              <w:rPr>
                <w:rFonts w:cs="Arial"/>
                <w:sz w:val="19"/>
                <w:szCs w:val="19"/>
              </w:rPr>
              <w:t>Camp Hill Local Chaplaincy Committee of Scripture Union Queensland</w:t>
            </w:r>
          </w:p>
        </w:tc>
        <w:tc>
          <w:tcPr>
            <w:tcW w:w="3969" w:type="dxa"/>
            <w:vAlign w:val="center"/>
          </w:tcPr>
          <w:p w14:paraId="00552DFC" w14:textId="7F7638AC"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Audio and lighting equipment hire for Community Christmas Carols and Fun Day</w:t>
            </w:r>
          </w:p>
        </w:tc>
        <w:tc>
          <w:tcPr>
            <w:tcW w:w="1418" w:type="dxa"/>
            <w:vAlign w:val="center"/>
          </w:tcPr>
          <w:p w14:paraId="5ED1BDF7" w14:textId="75691D09"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30/09/2021</w:t>
            </w:r>
          </w:p>
        </w:tc>
        <w:tc>
          <w:tcPr>
            <w:tcW w:w="1701" w:type="dxa"/>
            <w:vAlign w:val="center"/>
          </w:tcPr>
          <w:p w14:paraId="2F718706" w14:textId="5C8BDA87"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$1500.00</w:t>
            </w:r>
          </w:p>
        </w:tc>
      </w:tr>
      <w:tr w:rsidR="00F95F91" w:rsidRPr="00534F1C" w14:paraId="69DDA9F5" w14:textId="77777777" w:rsidTr="00B92731">
        <w:trPr>
          <w:trHeight w:val="794"/>
        </w:trPr>
        <w:tc>
          <w:tcPr>
            <w:tcW w:w="2402" w:type="dxa"/>
            <w:vAlign w:val="center"/>
          </w:tcPr>
          <w:p w14:paraId="78B77E2E" w14:textId="77CE0BA5" w:rsidR="00F95F91" w:rsidRPr="00A762C1" w:rsidRDefault="00F95F91" w:rsidP="00F95F91">
            <w:pPr>
              <w:rPr>
                <w:rFonts w:cs="Arial"/>
                <w:sz w:val="19"/>
                <w:szCs w:val="19"/>
              </w:rPr>
            </w:pPr>
            <w:r w:rsidRPr="00A762C1">
              <w:rPr>
                <w:rFonts w:cs="Arial"/>
                <w:sz w:val="19"/>
                <w:szCs w:val="19"/>
              </w:rPr>
              <w:t>Cancer Patients Foundation Ltd</w:t>
            </w:r>
          </w:p>
        </w:tc>
        <w:tc>
          <w:tcPr>
            <w:tcW w:w="3969" w:type="dxa"/>
            <w:vAlign w:val="center"/>
          </w:tcPr>
          <w:p w14:paraId="3270927D" w14:textId="36A1AB82"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Face to face workshop as part of the “Look Good Feel Better” program at Greenslopes</w:t>
            </w:r>
          </w:p>
        </w:tc>
        <w:tc>
          <w:tcPr>
            <w:tcW w:w="1418" w:type="dxa"/>
            <w:vAlign w:val="center"/>
          </w:tcPr>
          <w:p w14:paraId="23B08EEB" w14:textId="733D69B9"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26/07/2021</w:t>
            </w:r>
          </w:p>
        </w:tc>
        <w:tc>
          <w:tcPr>
            <w:tcW w:w="1701" w:type="dxa"/>
            <w:vAlign w:val="center"/>
          </w:tcPr>
          <w:p w14:paraId="4767881D" w14:textId="160DD3B3"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$1000.00</w:t>
            </w:r>
          </w:p>
        </w:tc>
      </w:tr>
      <w:tr w:rsidR="00F95F91" w:rsidRPr="00534F1C" w14:paraId="656E0DF6" w14:textId="77777777" w:rsidTr="00B92731">
        <w:trPr>
          <w:trHeight w:val="794"/>
        </w:trPr>
        <w:tc>
          <w:tcPr>
            <w:tcW w:w="2402" w:type="dxa"/>
            <w:vAlign w:val="center"/>
          </w:tcPr>
          <w:p w14:paraId="5AC69897" w14:textId="4A1A7719" w:rsidR="00F95F91" w:rsidRPr="00A762C1" w:rsidRDefault="00F95F91" w:rsidP="00F95F91">
            <w:pPr>
              <w:rPr>
                <w:rFonts w:cs="Arial"/>
                <w:sz w:val="19"/>
                <w:szCs w:val="19"/>
              </w:rPr>
            </w:pPr>
            <w:r w:rsidRPr="00A762C1">
              <w:rPr>
                <w:rFonts w:cs="Arial"/>
                <w:sz w:val="19"/>
                <w:szCs w:val="19"/>
              </w:rPr>
              <w:t>Canossa Kindergarten P&amp;F Association</w:t>
            </w:r>
          </w:p>
        </w:tc>
        <w:tc>
          <w:tcPr>
            <w:tcW w:w="3969" w:type="dxa"/>
            <w:vAlign w:val="center"/>
          </w:tcPr>
          <w:p w14:paraId="0FD8BA6A" w14:textId="7457E706"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Catering for annual community Sip and Shop</w:t>
            </w:r>
          </w:p>
        </w:tc>
        <w:tc>
          <w:tcPr>
            <w:tcW w:w="1418" w:type="dxa"/>
            <w:vAlign w:val="center"/>
          </w:tcPr>
          <w:p w14:paraId="08743B05" w14:textId="6B46D56D"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20/10/2021</w:t>
            </w:r>
          </w:p>
        </w:tc>
        <w:tc>
          <w:tcPr>
            <w:tcW w:w="1701" w:type="dxa"/>
            <w:vAlign w:val="center"/>
          </w:tcPr>
          <w:p w14:paraId="6E08DF5E" w14:textId="1776A75E"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$1275.00</w:t>
            </w:r>
          </w:p>
        </w:tc>
      </w:tr>
      <w:tr w:rsidR="00F95F91" w:rsidRPr="00534F1C" w14:paraId="76AF8A81" w14:textId="77777777" w:rsidTr="00B92731">
        <w:trPr>
          <w:trHeight w:val="794"/>
        </w:trPr>
        <w:tc>
          <w:tcPr>
            <w:tcW w:w="2402" w:type="dxa"/>
            <w:vAlign w:val="center"/>
          </w:tcPr>
          <w:p w14:paraId="552EBD6E" w14:textId="47617305" w:rsidR="00F95F91" w:rsidRPr="00A762C1" w:rsidRDefault="00F95F91" w:rsidP="00F95F91">
            <w:pPr>
              <w:rPr>
                <w:rFonts w:cs="Arial"/>
                <w:sz w:val="19"/>
                <w:szCs w:val="19"/>
              </w:rPr>
            </w:pPr>
            <w:r w:rsidRPr="00A762C1">
              <w:rPr>
                <w:rFonts w:cs="Arial"/>
                <w:sz w:val="19"/>
                <w:szCs w:val="19"/>
              </w:rPr>
              <w:t>Care Kits for Kids Qld Inc.</w:t>
            </w:r>
          </w:p>
        </w:tc>
        <w:tc>
          <w:tcPr>
            <w:tcW w:w="3969" w:type="dxa"/>
            <w:vAlign w:val="center"/>
          </w:tcPr>
          <w:p w14:paraId="7D26155A" w14:textId="00865FE9"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Purchase of tables for new Community Care Hub</w:t>
            </w:r>
          </w:p>
        </w:tc>
        <w:tc>
          <w:tcPr>
            <w:tcW w:w="1418" w:type="dxa"/>
            <w:vAlign w:val="center"/>
          </w:tcPr>
          <w:p w14:paraId="390E0938" w14:textId="3E1A1FFF"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21/06/2022</w:t>
            </w:r>
          </w:p>
        </w:tc>
        <w:tc>
          <w:tcPr>
            <w:tcW w:w="1701" w:type="dxa"/>
            <w:vAlign w:val="center"/>
          </w:tcPr>
          <w:p w14:paraId="6A8475FE" w14:textId="0B4A55E1"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$1929.00</w:t>
            </w:r>
          </w:p>
        </w:tc>
      </w:tr>
      <w:tr w:rsidR="00F95F91" w:rsidRPr="00534F1C" w14:paraId="39B66D87" w14:textId="77777777" w:rsidTr="00B92731">
        <w:trPr>
          <w:trHeight w:val="794"/>
        </w:trPr>
        <w:tc>
          <w:tcPr>
            <w:tcW w:w="2402" w:type="dxa"/>
            <w:vAlign w:val="center"/>
          </w:tcPr>
          <w:p w14:paraId="204DE96A" w14:textId="2694AAE3" w:rsidR="00F95F91" w:rsidRPr="00A762C1" w:rsidRDefault="00F95F91" w:rsidP="00F95F91">
            <w:pPr>
              <w:rPr>
                <w:rFonts w:cs="Arial"/>
                <w:sz w:val="19"/>
                <w:szCs w:val="19"/>
              </w:rPr>
            </w:pPr>
            <w:r w:rsidRPr="00A762C1">
              <w:rPr>
                <w:rFonts w:cs="Arial"/>
                <w:sz w:val="19"/>
                <w:szCs w:val="19"/>
              </w:rPr>
              <w:t>Carina Carindale and District Basketball Club Inc</w:t>
            </w:r>
          </w:p>
        </w:tc>
        <w:tc>
          <w:tcPr>
            <w:tcW w:w="3969" w:type="dxa"/>
            <w:vAlign w:val="center"/>
          </w:tcPr>
          <w:p w14:paraId="680050C9" w14:textId="306C8DF3"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Website design</w:t>
            </w:r>
          </w:p>
        </w:tc>
        <w:tc>
          <w:tcPr>
            <w:tcW w:w="1418" w:type="dxa"/>
            <w:vAlign w:val="center"/>
          </w:tcPr>
          <w:p w14:paraId="6F282195" w14:textId="4F8E61B1"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30/09/2021</w:t>
            </w:r>
          </w:p>
        </w:tc>
        <w:tc>
          <w:tcPr>
            <w:tcW w:w="1701" w:type="dxa"/>
            <w:vAlign w:val="center"/>
          </w:tcPr>
          <w:p w14:paraId="719D46EA" w14:textId="2446A8E8"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$500.00</w:t>
            </w:r>
          </w:p>
        </w:tc>
      </w:tr>
      <w:tr w:rsidR="00F95F91" w:rsidRPr="00534F1C" w14:paraId="6F3ED5E4" w14:textId="77777777" w:rsidTr="00B92731">
        <w:trPr>
          <w:trHeight w:val="794"/>
        </w:trPr>
        <w:tc>
          <w:tcPr>
            <w:tcW w:w="2402" w:type="dxa"/>
            <w:vAlign w:val="center"/>
          </w:tcPr>
          <w:p w14:paraId="2750E7A5" w14:textId="58A08091" w:rsidR="00F95F91" w:rsidRPr="00A762C1" w:rsidRDefault="00F95F91" w:rsidP="00F95F91">
            <w:pPr>
              <w:rPr>
                <w:rFonts w:cs="Arial"/>
                <w:sz w:val="19"/>
                <w:szCs w:val="19"/>
              </w:rPr>
            </w:pPr>
            <w:r w:rsidRPr="00A762C1">
              <w:rPr>
                <w:rFonts w:cs="Arial"/>
                <w:sz w:val="19"/>
                <w:szCs w:val="19"/>
              </w:rPr>
              <w:t>Coorparoo Juniors Australian Football Club Inc.</w:t>
            </w:r>
          </w:p>
        </w:tc>
        <w:tc>
          <w:tcPr>
            <w:tcW w:w="3969" w:type="dxa"/>
            <w:vAlign w:val="center"/>
          </w:tcPr>
          <w:p w14:paraId="65D37902" w14:textId="20711484"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Purchase of changeroom treatment tables</w:t>
            </w:r>
          </w:p>
        </w:tc>
        <w:tc>
          <w:tcPr>
            <w:tcW w:w="1418" w:type="dxa"/>
            <w:vAlign w:val="center"/>
          </w:tcPr>
          <w:p w14:paraId="7CD63A48" w14:textId="2D2CDDA0"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14/10/2021</w:t>
            </w:r>
          </w:p>
        </w:tc>
        <w:tc>
          <w:tcPr>
            <w:tcW w:w="1701" w:type="dxa"/>
            <w:vAlign w:val="center"/>
          </w:tcPr>
          <w:p w14:paraId="4186E653" w14:textId="2D3F1C84"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$858.00</w:t>
            </w:r>
          </w:p>
        </w:tc>
      </w:tr>
      <w:tr w:rsidR="00F95F91" w:rsidRPr="00534F1C" w14:paraId="5ED8566D" w14:textId="77777777" w:rsidTr="00B92731">
        <w:trPr>
          <w:trHeight w:val="794"/>
        </w:trPr>
        <w:tc>
          <w:tcPr>
            <w:tcW w:w="2402" w:type="dxa"/>
            <w:vAlign w:val="center"/>
          </w:tcPr>
          <w:p w14:paraId="4E8B983C" w14:textId="2C788B1C" w:rsidR="00F95F91" w:rsidRPr="00A762C1" w:rsidRDefault="00F95F91" w:rsidP="00F95F91">
            <w:pPr>
              <w:rPr>
                <w:rFonts w:cs="Arial"/>
                <w:sz w:val="19"/>
                <w:szCs w:val="19"/>
              </w:rPr>
            </w:pPr>
            <w:r w:rsidRPr="00A762C1">
              <w:rPr>
                <w:rFonts w:cs="Arial"/>
                <w:sz w:val="19"/>
                <w:szCs w:val="19"/>
              </w:rPr>
              <w:t>Coorparoo Primary P&amp;C Association</w:t>
            </w:r>
          </w:p>
        </w:tc>
        <w:tc>
          <w:tcPr>
            <w:tcW w:w="3969" w:type="dxa"/>
            <w:vAlign w:val="center"/>
          </w:tcPr>
          <w:p w14:paraId="5C5C0B70" w14:textId="277D8026"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Coorparoo Community Family Fun Day</w:t>
            </w:r>
          </w:p>
        </w:tc>
        <w:tc>
          <w:tcPr>
            <w:tcW w:w="1418" w:type="dxa"/>
            <w:vAlign w:val="center"/>
          </w:tcPr>
          <w:p w14:paraId="522FB921" w14:textId="14A9F684"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14/10/2021</w:t>
            </w:r>
          </w:p>
        </w:tc>
        <w:tc>
          <w:tcPr>
            <w:tcW w:w="1701" w:type="dxa"/>
            <w:vAlign w:val="center"/>
          </w:tcPr>
          <w:p w14:paraId="0BDE00FB" w14:textId="5762EF15"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$1000.00</w:t>
            </w:r>
          </w:p>
        </w:tc>
      </w:tr>
      <w:tr w:rsidR="00F95F91" w:rsidRPr="00534F1C" w14:paraId="7123F4FB" w14:textId="77777777" w:rsidTr="00B92731">
        <w:trPr>
          <w:trHeight w:val="794"/>
        </w:trPr>
        <w:tc>
          <w:tcPr>
            <w:tcW w:w="2402" w:type="dxa"/>
            <w:vAlign w:val="center"/>
          </w:tcPr>
          <w:p w14:paraId="4DC18FCD" w14:textId="0B7A351A" w:rsidR="00F95F91" w:rsidRPr="00A762C1" w:rsidRDefault="00F95F91" w:rsidP="00F95F91">
            <w:pPr>
              <w:rPr>
                <w:rFonts w:cs="Arial"/>
                <w:sz w:val="19"/>
                <w:szCs w:val="19"/>
              </w:rPr>
            </w:pPr>
            <w:r w:rsidRPr="00A762C1">
              <w:rPr>
                <w:rFonts w:cs="Arial"/>
                <w:sz w:val="19"/>
                <w:szCs w:val="19"/>
              </w:rPr>
              <w:t>Coorparoo Primary P&amp;C Association</w:t>
            </w:r>
          </w:p>
        </w:tc>
        <w:tc>
          <w:tcPr>
            <w:tcW w:w="3969" w:type="dxa"/>
            <w:vAlign w:val="center"/>
          </w:tcPr>
          <w:p w14:paraId="15B690B4" w14:textId="6A53D9EB"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Community Movie Night</w:t>
            </w:r>
          </w:p>
        </w:tc>
        <w:tc>
          <w:tcPr>
            <w:tcW w:w="1418" w:type="dxa"/>
            <w:vAlign w:val="center"/>
          </w:tcPr>
          <w:p w14:paraId="17DA0C14" w14:textId="2DDC0468"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20/06/2022</w:t>
            </w:r>
          </w:p>
        </w:tc>
        <w:tc>
          <w:tcPr>
            <w:tcW w:w="1701" w:type="dxa"/>
            <w:vAlign w:val="center"/>
          </w:tcPr>
          <w:p w14:paraId="230E2812" w14:textId="6CA1E32B"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$1412.50</w:t>
            </w:r>
          </w:p>
        </w:tc>
      </w:tr>
      <w:tr w:rsidR="00F95F91" w:rsidRPr="00534F1C" w14:paraId="01F8C3D9" w14:textId="77777777" w:rsidTr="00B92731">
        <w:trPr>
          <w:trHeight w:val="794"/>
        </w:trPr>
        <w:tc>
          <w:tcPr>
            <w:tcW w:w="2402" w:type="dxa"/>
            <w:vAlign w:val="center"/>
          </w:tcPr>
          <w:p w14:paraId="3516A195" w14:textId="3F7E1899" w:rsidR="00F95F91" w:rsidRPr="00A762C1" w:rsidRDefault="00F95F91" w:rsidP="00F95F91">
            <w:pPr>
              <w:rPr>
                <w:rFonts w:cs="Arial"/>
                <w:sz w:val="19"/>
                <w:szCs w:val="19"/>
              </w:rPr>
            </w:pPr>
            <w:r w:rsidRPr="00A762C1">
              <w:rPr>
                <w:rFonts w:cs="Arial"/>
                <w:sz w:val="19"/>
                <w:szCs w:val="19"/>
              </w:rPr>
              <w:t>Coorparoo Ward Office</w:t>
            </w:r>
          </w:p>
        </w:tc>
        <w:tc>
          <w:tcPr>
            <w:tcW w:w="3969" w:type="dxa"/>
            <w:vAlign w:val="center"/>
          </w:tcPr>
          <w:p w14:paraId="4041A593" w14:textId="63828B56"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Hire of toilets and catering for Street Serenade</w:t>
            </w:r>
          </w:p>
        </w:tc>
        <w:tc>
          <w:tcPr>
            <w:tcW w:w="1418" w:type="dxa"/>
            <w:vAlign w:val="center"/>
          </w:tcPr>
          <w:p w14:paraId="3179C714" w14:textId="22284659"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6/09/2021</w:t>
            </w:r>
          </w:p>
        </w:tc>
        <w:tc>
          <w:tcPr>
            <w:tcW w:w="1701" w:type="dxa"/>
            <w:vAlign w:val="center"/>
          </w:tcPr>
          <w:p w14:paraId="27D71977" w14:textId="7E1F9194"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$250.00</w:t>
            </w:r>
          </w:p>
        </w:tc>
      </w:tr>
      <w:tr w:rsidR="00F95F91" w:rsidRPr="00534F1C" w14:paraId="503DDA23" w14:textId="77777777" w:rsidTr="00B92731">
        <w:trPr>
          <w:trHeight w:val="794"/>
        </w:trPr>
        <w:tc>
          <w:tcPr>
            <w:tcW w:w="2402" w:type="dxa"/>
            <w:vAlign w:val="center"/>
          </w:tcPr>
          <w:p w14:paraId="0A2E6BDE" w14:textId="6FE65172" w:rsidR="00F95F91" w:rsidRPr="00A762C1" w:rsidRDefault="00F95F91" w:rsidP="00F95F91">
            <w:pPr>
              <w:rPr>
                <w:rFonts w:cs="Arial"/>
                <w:sz w:val="19"/>
                <w:szCs w:val="19"/>
              </w:rPr>
            </w:pPr>
            <w:r w:rsidRPr="00A762C1">
              <w:rPr>
                <w:rFonts w:cs="Arial"/>
                <w:sz w:val="19"/>
                <w:szCs w:val="19"/>
              </w:rPr>
              <w:t>Coorparoo Ward Office</w:t>
            </w:r>
          </w:p>
        </w:tc>
        <w:tc>
          <w:tcPr>
            <w:tcW w:w="3969" w:type="dxa"/>
            <w:vAlign w:val="center"/>
          </w:tcPr>
          <w:p w14:paraId="31ECCF55" w14:textId="71CF6F5B"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King of Coops Skate Competition</w:t>
            </w:r>
          </w:p>
        </w:tc>
        <w:tc>
          <w:tcPr>
            <w:tcW w:w="1418" w:type="dxa"/>
            <w:vAlign w:val="center"/>
          </w:tcPr>
          <w:p w14:paraId="64DAC5BF" w14:textId="3DEFFA75"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22/09/2021</w:t>
            </w:r>
          </w:p>
        </w:tc>
        <w:tc>
          <w:tcPr>
            <w:tcW w:w="1701" w:type="dxa"/>
            <w:vAlign w:val="center"/>
          </w:tcPr>
          <w:p w14:paraId="37E1105F" w14:textId="3A6832D8"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$1818.18</w:t>
            </w:r>
          </w:p>
        </w:tc>
      </w:tr>
      <w:tr w:rsidR="00F95F91" w:rsidRPr="00534F1C" w14:paraId="5EB02A23" w14:textId="77777777" w:rsidTr="00B92731">
        <w:trPr>
          <w:trHeight w:val="794"/>
        </w:trPr>
        <w:tc>
          <w:tcPr>
            <w:tcW w:w="2402" w:type="dxa"/>
            <w:vAlign w:val="center"/>
          </w:tcPr>
          <w:p w14:paraId="3A17D058" w14:textId="274D56CF" w:rsidR="00F95F91" w:rsidRPr="00A762C1" w:rsidRDefault="00F95F91" w:rsidP="00F95F91">
            <w:pPr>
              <w:rPr>
                <w:rFonts w:cs="Arial"/>
                <w:sz w:val="19"/>
                <w:szCs w:val="19"/>
              </w:rPr>
            </w:pPr>
            <w:r w:rsidRPr="00A762C1">
              <w:rPr>
                <w:rFonts w:cs="Arial"/>
                <w:sz w:val="19"/>
                <w:szCs w:val="19"/>
              </w:rPr>
              <w:lastRenderedPageBreak/>
              <w:t>Coorparoo Ward Office</w:t>
            </w:r>
          </w:p>
        </w:tc>
        <w:tc>
          <w:tcPr>
            <w:tcW w:w="3969" w:type="dxa"/>
            <w:vAlign w:val="center"/>
          </w:tcPr>
          <w:p w14:paraId="3EA0A1C0" w14:textId="5D0811B9"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Coorparoo Carols for a Cause</w:t>
            </w:r>
          </w:p>
        </w:tc>
        <w:tc>
          <w:tcPr>
            <w:tcW w:w="1418" w:type="dxa"/>
            <w:vAlign w:val="center"/>
          </w:tcPr>
          <w:p w14:paraId="336A1E2A" w14:textId="199CCDD6"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26/11/2021</w:t>
            </w:r>
          </w:p>
        </w:tc>
        <w:tc>
          <w:tcPr>
            <w:tcW w:w="1701" w:type="dxa"/>
            <w:vAlign w:val="center"/>
          </w:tcPr>
          <w:p w14:paraId="0913FBD1" w14:textId="2F91463D"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$500.00</w:t>
            </w:r>
          </w:p>
        </w:tc>
      </w:tr>
      <w:tr w:rsidR="00F95F91" w:rsidRPr="00534F1C" w14:paraId="70416CE3" w14:textId="77777777" w:rsidTr="00B92731">
        <w:trPr>
          <w:trHeight w:val="794"/>
        </w:trPr>
        <w:tc>
          <w:tcPr>
            <w:tcW w:w="2402" w:type="dxa"/>
            <w:vAlign w:val="center"/>
          </w:tcPr>
          <w:p w14:paraId="5551A5D6" w14:textId="18FB2B8A" w:rsidR="00F95F91" w:rsidRPr="00A762C1" w:rsidRDefault="00F95F91" w:rsidP="00F95F91">
            <w:pPr>
              <w:rPr>
                <w:rFonts w:cs="Arial"/>
                <w:sz w:val="19"/>
                <w:szCs w:val="19"/>
              </w:rPr>
            </w:pPr>
            <w:r w:rsidRPr="00A762C1">
              <w:rPr>
                <w:rFonts w:cs="Arial"/>
                <w:sz w:val="19"/>
                <w:szCs w:val="19"/>
              </w:rPr>
              <w:t>East Brisbane Croquet Club Inc.</w:t>
            </w:r>
          </w:p>
        </w:tc>
        <w:tc>
          <w:tcPr>
            <w:tcW w:w="3969" w:type="dxa"/>
            <w:vAlign w:val="center"/>
          </w:tcPr>
          <w:p w14:paraId="3853EC3E" w14:textId="76C21656"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Irrigation upgrade</w:t>
            </w:r>
          </w:p>
        </w:tc>
        <w:tc>
          <w:tcPr>
            <w:tcW w:w="1418" w:type="dxa"/>
            <w:vAlign w:val="center"/>
          </w:tcPr>
          <w:p w14:paraId="069AD6C7" w14:textId="0EDFCCD8"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15/12/2021</w:t>
            </w:r>
          </w:p>
        </w:tc>
        <w:tc>
          <w:tcPr>
            <w:tcW w:w="1701" w:type="dxa"/>
            <w:vAlign w:val="center"/>
          </w:tcPr>
          <w:p w14:paraId="7D2E3202" w14:textId="3AC227A7"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$1639.00</w:t>
            </w:r>
          </w:p>
        </w:tc>
      </w:tr>
      <w:tr w:rsidR="00F95F91" w:rsidRPr="00534F1C" w14:paraId="3D961350" w14:textId="77777777" w:rsidTr="00B92731">
        <w:trPr>
          <w:trHeight w:val="794"/>
        </w:trPr>
        <w:tc>
          <w:tcPr>
            <w:tcW w:w="2402" w:type="dxa"/>
            <w:vAlign w:val="center"/>
          </w:tcPr>
          <w:p w14:paraId="47CC41E7" w14:textId="416FCB9D" w:rsidR="00F95F91" w:rsidRPr="00A762C1" w:rsidRDefault="00F95F91" w:rsidP="00F95F91">
            <w:pPr>
              <w:rPr>
                <w:rFonts w:cs="Arial"/>
                <w:sz w:val="19"/>
                <w:szCs w:val="19"/>
              </w:rPr>
            </w:pPr>
            <w:r w:rsidRPr="00A762C1">
              <w:rPr>
                <w:rFonts w:cs="Arial"/>
                <w:sz w:val="19"/>
                <w:szCs w:val="19"/>
              </w:rPr>
              <w:t>Eastern Suburbs District Rugby League Football Club Inc.</w:t>
            </w:r>
          </w:p>
        </w:tc>
        <w:tc>
          <w:tcPr>
            <w:tcW w:w="3969" w:type="dxa"/>
            <w:vAlign w:val="center"/>
          </w:tcPr>
          <w:p w14:paraId="0209180F" w14:textId="78E320EC"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Community Christmas Carols 2021</w:t>
            </w:r>
          </w:p>
        </w:tc>
        <w:tc>
          <w:tcPr>
            <w:tcW w:w="1418" w:type="dxa"/>
            <w:vAlign w:val="center"/>
          </w:tcPr>
          <w:p w14:paraId="31ECA276" w14:textId="3C72E43D"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24/11/2021</w:t>
            </w:r>
          </w:p>
        </w:tc>
        <w:tc>
          <w:tcPr>
            <w:tcW w:w="1701" w:type="dxa"/>
            <w:vAlign w:val="center"/>
          </w:tcPr>
          <w:p w14:paraId="5E214662" w14:textId="1EAABE38"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$5081.85</w:t>
            </w:r>
          </w:p>
        </w:tc>
      </w:tr>
      <w:tr w:rsidR="00F95F91" w:rsidRPr="00534F1C" w14:paraId="1F8C012B" w14:textId="77777777" w:rsidTr="00B92731">
        <w:trPr>
          <w:trHeight w:val="794"/>
        </w:trPr>
        <w:tc>
          <w:tcPr>
            <w:tcW w:w="2402" w:type="dxa"/>
            <w:vAlign w:val="center"/>
          </w:tcPr>
          <w:p w14:paraId="46435FB4" w14:textId="5915A337" w:rsidR="00F95F91" w:rsidRPr="00A762C1" w:rsidRDefault="00F95F91" w:rsidP="00F95F91">
            <w:pPr>
              <w:rPr>
                <w:rFonts w:cs="Arial"/>
                <w:sz w:val="19"/>
                <w:szCs w:val="19"/>
              </w:rPr>
            </w:pPr>
            <w:r w:rsidRPr="00A762C1">
              <w:rPr>
                <w:rFonts w:cs="Arial"/>
                <w:sz w:val="19"/>
                <w:szCs w:val="19"/>
              </w:rPr>
              <w:t>Harty Street Community Kindergarten and Preschool Association Inc</w:t>
            </w:r>
          </w:p>
        </w:tc>
        <w:tc>
          <w:tcPr>
            <w:tcW w:w="3969" w:type="dxa"/>
            <w:vAlign w:val="center"/>
          </w:tcPr>
          <w:p w14:paraId="21BB6179" w14:textId="2E235198"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Purchase of outdoor physical and social play equipment</w:t>
            </w:r>
          </w:p>
        </w:tc>
        <w:tc>
          <w:tcPr>
            <w:tcW w:w="1418" w:type="dxa"/>
            <w:vAlign w:val="center"/>
          </w:tcPr>
          <w:p w14:paraId="2C9713B5" w14:textId="1BFDFB2E"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19/07/2021</w:t>
            </w:r>
          </w:p>
        </w:tc>
        <w:tc>
          <w:tcPr>
            <w:tcW w:w="1701" w:type="dxa"/>
            <w:vAlign w:val="center"/>
          </w:tcPr>
          <w:p w14:paraId="3ADBDBCC" w14:textId="7999C7B5"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$1309.93</w:t>
            </w:r>
          </w:p>
        </w:tc>
      </w:tr>
      <w:tr w:rsidR="00F95F91" w:rsidRPr="00534F1C" w14:paraId="33E1C542" w14:textId="77777777" w:rsidTr="00B92731">
        <w:trPr>
          <w:trHeight w:val="794"/>
        </w:trPr>
        <w:tc>
          <w:tcPr>
            <w:tcW w:w="2402" w:type="dxa"/>
            <w:vAlign w:val="center"/>
          </w:tcPr>
          <w:p w14:paraId="6FB8C0FD" w14:textId="77593291" w:rsidR="00F95F91" w:rsidRPr="00A762C1" w:rsidRDefault="00F95F91" w:rsidP="00F95F91">
            <w:pPr>
              <w:rPr>
                <w:rFonts w:cs="Arial"/>
                <w:sz w:val="19"/>
                <w:szCs w:val="19"/>
              </w:rPr>
            </w:pPr>
            <w:r w:rsidRPr="00A762C1">
              <w:rPr>
                <w:rFonts w:cs="Arial"/>
                <w:sz w:val="19"/>
                <w:szCs w:val="19"/>
              </w:rPr>
              <w:t>Indian Council of Australia Queensland Inc.</w:t>
            </w:r>
          </w:p>
        </w:tc>
        <w:tc>
          <w:tcPr>
            <w:tcW w:w="3969" w:type="dxa"/>
            <w:vAlign w:val="center"/>
          </w:tcPr>
          <w:p w14:paraId="1DD09463" w14:textId="33F5CA5B"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Hall hire for International Day of Yoga Celebration 2022</w:t>
            </w:r>
          </w:p>
        </w:tc>
        <w:tc>
          <w:tcPr>
            <w:tcW w:w="1418" w:type="dxa"/>
            <w:vAlign w:val="center"/>
          </w:tcPr>
          <w:p w14:paraId="65D951C9" w14:textId="7760CB43"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15/05/2022</w:t>
            </w:r>
          </w:p>
        </w:tc>
        <w:tc>
          <w:tcPr>
            <w:tcW w:w="1701" w:type="dxa"/>
            <w:vAlign w:val="center"/>
          </w:tcPr>
          <w:p w14:paraId="5D237238" w14:textId="5762D11C"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$700.00</w:t>
            </w:r>
          </w:p>
        </w:tc>
      </w:tr>
      <w:tr w:rsidR="00F95F91" w:rsidRPr="00534F1C" w14:paraId="3361F436" w14:textId="77777777" w:rsidTr="00B92731">
        <w:trPr>
          <w:trHeight w:val="794"/>
        </w:trPr>
        <w:tc>
          <w:tcPr>
            <w:tcW w:w="2402" w:type="dxa"/>
            <w:vAlign w:val="center"/>
          </w:tcPr>
          <w:p w14:paraId="27A7E41C" w14:textId="4FE29767" w:rsidR="00F95F91" w:rsidRPr="00A762C1" w:rsidRDefault="00F95F91" w:rsidP="00F95F91">
            <w:pPr>
              <w:rPr>
                <w:rFonts w:cs="Arial"/>
                <w:sz w:val="19"/>
                <w:szCs w:val="19"/>
              </w:rPr>
            </w:pPr>
            <w:r w:rsidRPr="00A762C1">
              <w:rPr>
                <w:rFonts w:cs="Arial"/>
                <w:sz w:val="19"/>
                <w:szCs w:val="19"/>
              </w:rPr>
              <w:t>Kannada Sangha Queensland Inc.</w:t>
            </w:r>
          </w:p>
        </w:tc>
        <w:tc>
          <w:tcPr>
            <w:tcW w:w="3969" w:type="dxa"/>
            <w:vAlign w:val="center"/>
          </w:tcPr>
          <w:p w14:paraId="6EE6E04F" w14:textId="42D737D0"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Divali and Rajyotsava Function</w:t>
            </w:r>
          </w:p>
        </w:tc>
        <w:tc>
          <w:tcPr>
            <w:tcW w:w="1418" w:type="dxa"/>
            <w:vAlign w:val="center"/>
          </w:tcPr>
          <w:p w14:paraId="2A38243F" w14:textId="558507E5"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13/09/2021</w:t>
            </w:r>
          </w:p>
        </w:tc>
        <w:tc>
          <w:tcPr>
            <w:tcW w:w="1701" w:type="dxa"/>
            <w:vAlign w:val="center"/>
          </w:tcPr>
          <w:p w14:paraId="46D34DF1" w14:textId="6B8CB428"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$1500.00</w:t>
            </w:r>
          </w:p>
        </w:tc>
      </w:tr>
      <w:tr w:rsidR="00F95F91" w:rsidRPr="00534F1C" w14:paraId="0C0936A5" w14:textId="77777777" w:rsidTr="00B92731">
        <w:trPr>
          <w:trHeight w:val="794"/>
        </w:trPr>
        <w:tc>
          <w:tcPr>
            <w:tcW w:w="2402" w:type="dxa"/>
            <w:vAlign w:val="center"/>
          </w:tcPr>
          <w:p w14:paraId="770E2206" w14:textId="58820DF7" w:rsidR="00F95F91" w:rsidRPr="00A762C1" w:rsidRDefault="00F95F91" w:rsidP="00F95F91">
            <w:pPr>
              <w:rPr>
                <w:rFonts w:cs="Arial"/>
                <w:sz w:val="19"/>
                <w:szCs w:val="19"/>
              </w:rPr>
            </w:pPr>
            <w:r w:rsidRPr="00A762C1">
              <w:rPr>
                <w:rFonts w:cs="Arial"/>
                <w:sz w:val="19"/>
                <w:szCs w:val="19"/>
              </w:rPr>
              <w:t>Kannada Sangha Queensland Inc.</w:t>
            </w:r>
          </w:p>
        </w:tc>
        <w:tc>
          <w:tcPr>
            <w:tcW w:w="3969" w:type="dxa"/>
            <w:vAlign w:val="center"/>
          </w:tcPr>
          <w:p w14:paraId="743C4267" w14:textId="105E9526"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International Youth Day</w:t>
            </w:r>
          </w:p>
        </w:tc>
        <w:tc>
          <w:tcPr>
            <w:tcW w:w="1418" w:type="dxa"/>
            <w:vAlign w:val="center"/>
          </w:tcPr>
          <w:p w14:paraId="46CC5DEE" w14:textId="178C932C"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13/09/2021</w:t>
            </w:r>
          </w:p>
        </w:tc>
        <w:tc>
          <w:tcPr>
            <w:tcW w:w="1701" w:type="dxa"/>
            <w:vAlign w:val="center"/>
          </w:tcPr>
          <w:p w14:paraId="293C5EAF" w14:textId="06F6B396"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$1500.00</w:t>
            </w:r>
          </w:p>
        </w:tc>
      </w:tr>
      <w:tr w:rsidR="00F95F91" w:rsidRPr="00534F1C" w14:paraId="71FC836C" w14:textId="77777777" w:rsidTr="00B92731">
        <w:trPr>
          <w:trHeight w:val="794"/>
        </w:trPr>
        <w:tc>
          <w:tcPr>
            <w:tcW w:w="2402" w:type="dxa"/>
            <w:vAlign w:val="center"/>
          </w:tcPr>
          <w:p w14:paraId="7AFFBFD7" w14:textId="7F4AB653" w:rsidR="00F95F91" w:rsidRPr="00A762C1" w:rsidRDefault="00F95F91" w:rsidP="00F95F91">
            <w:pPr>
              <w:rPr>
                <w:rFonts w:cs="Arial"/>
                <w:sz w:val="19"/>
                <w:szCs w:val="19"/>
              </w:rPr>
            </w:pPr>
            <w:r w:rsidRPr="00A762C1">
              <w:rPr>
                <w:rFonts w:cs="Arial"/>
                <w:sz w:val="19"/>
                <w:szCs w:val="19"/>
              </w:rPr>
              <w:t>Malayalee Association of Qld Inc.</w:t>
            </w:r>
          </w:p>
        </w:tc>
        <w:tc>
          <w:tcPr>
            <w:tcW w:w="3969" w:type="dxa"/>
            <w:vAlign w:val="center"/>
          </w:tcPr>
          <w:p w14:paraId="406F9816" w14:textId="70418429"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Flower carpet for Onam 2021</w:t>
            </w:r>
          </w:p>
        </w:tc>
        <w:tc>
          <w:tcPr>
            <w:tcW w:w="1418" w:type="dxa"/>
            <w:vAlign w:val="center"/>
          </w:tcPr>
          <w:p w14:paraId="142A5CEF" w14:textId="1C781C65"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8/09/2021</w:t>
            </w:r>
          </w:p>
        </w:tc>
        <w:tc>
          <w:tcPr>
            <w:tcW w:w="1701" w:type="dxa"/>
            <w:vAlign w:val="center"/>
          </w:tcPr>
          <w:p w14:paraId="383C079A" w14:textId="46E62023"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$1000.00</w:t>
            </w:r>
          </w:p>
        </w:tc>
      </w:tr>
      <w:tr w:rsidR="00F95F91" w:rsidRPr="00534F1C" w14:paraId="1E85D3BB" w14:textId="77777777" w:rsidTr="00B92731">
        <w:trPr>
          <w:trHeight w:val="794"/>
        </w:trPr>
        <w:tc>
          <w:tcPr>
            <w:tcW w:w="2402" w:type="dxa"/>
            <w:vAlign w:val="center"/>
          </w:tcPr>
          <w:p w14:paraId="6DE61563" w14:textId="0F186223" w:rsidR="00F95F91" w:rsidRPr="00A762C1" w:rsidRDefault="00F95F91" w:rsidP="00F95F91">
            <w:pPr>
              <w:rPr>
                <w:rFonts w:cs="Arial"/>
                <w:sz w:val="19"/>
                <w:szCs w:val="19"/>
              </w:rPr>
            </w:pPr>
            <w:r w:rsidRPr="00A762C1">
              <w:rPr>
                <w:rFonts w:cs="Arial"/>
                <w:sz w:val="19"/>
                <w:szCs w:val="19"/>
              </w:rPr>
              <w:t>Mobile Active Recreation and Creative Community Art Space Inc.</w:t>
            </w:r>
          </w:p>
        </w:tc>
        <w:tc>
          <w:tcPr>
            <w:tcW w:w="3969" w:type="dxa"/>
            <w:vAlign w:val="center"/>
          </w:tcPr>
          <w:p w14:paraId="2ECF6C3B" w14:textId="35798AD8"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Purchase of equipment for mobile digital art studio</w:t>
            </w:r>
          </w:p>
        </w:tc>
        <w:tc>
          <w:tcPr>
            <w:tcW w:w="1418" w:type="dxa"/>
            <w:vAlign w:val="center"/>
          </w:tcPr>
          <w:p w14:paraId="6677D13F" w14:textId="12D047CE"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30/09/2021</w:t>
            </w:r>
          </w:p>
        </w:tc>
        <w:tc>
          <w:tcPr>
            <w:tcW w:w="1701" w:type="dxa"/>
            <w:vAlign w:val="center"/>
          </w:tcPr>
          <w:p w14:paraId="1DA35879" w14:textId="5B5F5A50"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$300.00</w:t>
            </w:r>
          </w:p>
        </w:tc>
      </w:tr>
      <w:tr w:rsidR="00F95F91" w:rsidRPr="00534F1C" w14:paraId="62A974C8" w14:textId="77777777" w:rsidTr="00B92731">
        <w:trPr>
          <w:trHeight w:val="794"/>
        </w:trPr>
        <w:tc>
          <w:tcPr>
            <w:tcW w:w="2402" w:type="dxa"/>
            <w:vAlign w:val="center"/>
          </w:tcPr>
          <w:p w14:paraId="57DAED92" w14:textId="19F2057C" w:rsidR="00F95F91" w:rsidRPr="00A762C1" w:rsidRDefault="00F95F91" w:rsidP="00F95F91">
            <w:pPr>
              <w:rPr>
                <w:rFonts w:cs="Arial"/>
                <w:sz w:val="19"/>
                <w:szCs w:val="19"/>
              </w:rPr>
            </w:pPr>
            <w:r w:rsidRPr="00A762C1">
              <w:rPr>
                <w:rFonts w:cs="Arial"/>
                <w:sz w:val="19"/>
                <w:szCs w:val="19"/>
              </w:rPr>
              <w:t>Mt Carmel Primary School P&amp;F Association</w:t>
            </w:r>
          </w:p>
        </w:tc>
        <w:tc>
          <w:tcPr>
            <w:tcW w:w="3969" w:type="dxa"/>
            <w:vAlign w:val="center"/>
          </w:tcPr>
          <w:p w14:paraId="04D8D8FA" w14:textId="74C91DF1"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Community 80th Anniversary Fun Day</w:t>
            </w:r>
          </w:p>
        </w:tc>
        <w:tc>
          <w:tcPr>
            <w:tcW w:w="1418" w:type="dxa"/>
            <w:vAlign w:val="center"/>
          </w:tcPr>
          <w:p w14:paraId="0E08A79F" w14:textId="628E93B8"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23/07/2021</w:t>
            </w:r>
          </w:p>
        </w:tc>
        <w:tc>
          <w:tcPr>
            <w:tcW w:w="1701" w:type="dxa"/>
            <w:vAlign w:val="center"/>
          </w:tcPr>
          <w:p w14:paraId="7D132618" w14:textId="12C5ECB6"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$1100.00</w:t>
            </w:r>
          </w:p>
        </w:tc>
      </w:tr>
      <w:tr w:rsidR="00F95F91" w:rsidRPr="00534F1C" w14:paraId="69F05FE9" w14:textId="77777777" w:rsidTr="00B92731">
        <w:trPr>
          <w:trHeight w:val="794"/>
        </w:trPr>
        <w:tc>
          <w:tcPr>
            <w:tcW w:w="2402" w:type="dxa"/>
            <w:vAlign w:val="center"/>
          </w:tcPr>
          <w:p w14:paraId="4B52BCC4" w14:textId="459C5AAA" w:rsidR="00F95F91" w:rsidRPr="00A762C1" w:rsidRDefault="00F95F91" w:rsidP="00F95F91">
            <w:pPr>
              <w:rPr>
                <w:rFonts w:cs="Arial"/>
                <w:sz w:val="19"/>
                <w:szCs w:val="19"/>
              </w:rPr>
            </w:pPr>
            <w:r w:rsidRPr="00A762C1">
              <w:rPr>
                <w:rFonts w:cs="Arial"/>
                <w:sz w:val="19"/>
                <w:szCs w:val="19"/>
              </w:rPr>
              <w:t>Organisation of Hindu Malayalees Queensland Inc.</w:t>
            </w:r>
          </w:p>
        </w:tc>
        <w:tc>
          <w:tcPr>
            <w:tcW w:w="3969" w:type="dxa"/>
            <w:vAlign w:val="center"/>
          </w:tcPr>
          <w:p w14:paraId="402097ED" w14:textId="1A4F109D"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Hire of PA system for Navaratri Celebration</w:t>
            </w:r>
          </w:p>
        </w:tc>
        <w:tc>
          <w:tcPr>
            <w:tcW w:w="1418" w:type="dxa"/>
            <w:vAlign w:val="center"/>
          </w:tcPr>
          <w:p w14:paraId="663D1D3E" w14:textId="77777777" w:rsidR="00F95F91" w:rsidRPr="00A762C1" w:rsidRDefault="00F95F91" w:rsidP="00F95F91">
            <w:pPr>
              <w:rPr>
                <w:rFonts w:cs="Arial"/>
                <w:sz w:val="19"/>
                <w:szCs w:val="19"/>
              </w:rPr>
            </w:pPr>
            <w:r w:rsidRPr="00A762C1">
              <w:rPr>
                <w:rFonts w:cs="Arial"/>
                <w:sz w:val="19"/>
                <w:szCs w:val="19"/>
              </w:rPr>
              <w:t>14/10/2021</w:t>
            </w:r>
          </w:p>
          <w:p w14:paraId="3D712814" w14:textId="77777777" w:rsidR="00F95F91" w:rsidRPr="00A762C1" w:rsidRDefault="00F95F91" w:rsidP="00F95F91">
            <w:pPr>
              <w:pStyle w:val="TableParagraph"/>
              <w:spacing w:before="78"/>
              <w:ind w:right="1"/>
              <w:rPr>
                <w:rFonts w:ascii="Arial" w:hAnsi="Arial" w:cs="Arial"/>
                <w:sz w:val="19"/>
                <w:szCs w:val="19"/>
              </w:rPr>
            </w:pPr>
          </w:p>
        </w:tc>
        <w:tc>
          <w:tcPr>
            <w:tcW w:w="1701" w:type="dxa"/>
            <w:vAlign w:val="center"/>
          </w:tcPr>
          <w:p w14:paraId="391B5DF5" w14:textId="5197B4EE"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$450.00</w:t>
            </w:r>
          </w:p>
        </w:tc>
      </w:tr>
      <w:tr w:rsidR="00F95F91" w:rsidRPr="00534F1C" w14:paraId="6AE02F4E" w14:textId="77777777" w:rsidTr="00B92731">
        <w:trPr>
          <w:trHeight w:val="794"/>
        </w:trPr>
        <w:tc>
          <w:tcPr>
            <w:tcW w:w="2402" w:type="dxa"/>
            <w:vAlign w:val="center"/>
          </w:tcPr>
          <w:p w14:paraId="4CA625A7" w14:textId="3583A1F9" w:rsidR="00F95F91" w:rsidRPr="00A762C1" w:rsidRDefault="00F95F91" w:rsidP="00F95F91">
            <w:pPr>
              <w:rPr>
                <w:rFonts w:cs="Arial"/>
                <w:sz w:val="19"/>
                <w:szCs w:val="19"/>
              </w:rPr>
            </w:pPr>
            <w:r w:rsidRPr="00A762C1">
              <w:rPr>
                <w:rFonts w:cs="Arial"/>
                <w:sz w:val="19"/>
                <w:szCs w:val="19"/>
              </w:rPr>
              <w:t>Our Stones Corner</w:t>
            </w:r>
          </w:p>
        </w:tc>
        <w:tc>
          <w:tcPr>
            <w:tcW w:w="3969" w:type="dxa"/>
            <w:vAlign w:val="center"/>
          </w:tcPr>
          <w:p w14:paraId="1CFF5601" w14:textId="15E990D2"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Purchase of marquee for community display</w:t>
            </w:r>
          </w:p>
        </w:tc>
        <w:tc>
          <w:tcPr>
            <w:tcW w:w="1418" w:type="dxa"/>
            <w:vAlign w:val="center"/>
          </w:tcPr>
          <w:p w14:paraId="0A933224" w14:textId="3C658714" w:rsidR="00F95F91" w:rsidRPr="00A762C1" w:rsidRDefault="00F95F91" w:rsidP="00F95F91">
            <w:pPr>
              <w:rPr>
                <w:rFonts w:cs="Arial"/>
                <w:sz w:val="19"/>
                <w:szCs w:val="19"/>
              </w:rPr>
            </w:pPr>
            <w:r w:rsidRPr="00A762C1">
              <w:rPr>
                <w:rFonts w:cs="Arial"/>
                <w:sz w:val="19"/>
                <w:szCs w:val="19"/>
              </w:rPr>
              <w:t>8/06/2022</w:t>
            </w:r>
          </w:p>
        </w:tc>
        <w:tc>
          <w:tcPr>
            <w:tcW w:w="1701" w:type="dxa"/>
            <w:vAlign w:val="center"/>
          </w:tcPr>
          <w:p w14:paraId="4BF75762" w14:textId="1DFBEC59"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$1221.00</w:t>
            </w:r>
          </w:p>
        </w:tc>
      </w:tr>
      <w:tr w:rsidR="00F95F91" w:rsidRPr="00534F1C" w14:paraId="3F341FF8" w14:textId="77777777" w:rsidTr="00B92731">
        <w:trPr>
          <w:trHeight w:val="794"/>
        </w:trPr>
        <w:tc>
          <w:tcPr>
            <w:tcW w:w="2402" w:type="dxa"/>
            <w:vAlign w:val="center"/>
          </w:tcPr>
          <w:p w14:paraId="1C627574" w14:textId="4DBB39E5" w:rsidR="00F95F91" w:rsidRPr="00A762C1" w:rsidRDefault="00F95F91" w:rsidP="00F95F91">
            <w:pPr>
              <w:rPr>
                <w:rFonts w:cs="Arial"/>
                <w:sz w:val="19"/>
                <w:szCs w:val="19"/>
              </w:rPr>
            </w:pPr>
            <w:r w:rsidRPr="00A762C1">
              <w:rPr>
                <w:rFonts w:cs="Arial"/>
                <w:sz w:val="19"/>
                <w:szCs w:val="19"/>
              </w:rPr>
              <w:t>Queensland Telugu Association Inc.</w:t>
            </w:r>
          </w:p>
        </w:tc>
        <w:tc>
          <w:tcPr>
            <w:tcW w:w="3969" w:type="dxa"/>
            <w:vAlign w:val="center"/>
          </w:tcPr>
          <w:p w14:paraId="0840A3A8" w14:textId="22A8E700"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Hall hire for Vijaya Dashami, Deepavali Celebrations and Christmas</w:t>
            </w:r>
          </w:p>
        </w:tc>
        <w:tc>
          <w:tcPr>
            <w:tcW w:w="1418" w:type="dxa"/>
            <w:vAlign w:val="center"/>
          </w:tcPr>
          <w:p w14:paraId="32D32692" w14:textId="44B2B88D" w:rsidR="00F95F91" w:rsidRPr="00A762C1" w:rsidRDefault="00F95F91" w:rsidP="00F95F91">
            <w:pPr>
              <w:rPr>
                <w:rFonts w:cs="Arial"/>
                <w:sz w:val="19"/>
                <w:szCs w:val="19"/>
              </w:rPr>
            </w:pPr>
            <w:r w:rsidRPr="00A762C1">
              <w:rPr>
                <w:rFonts w:cs="Arial"/>
                <w:sz w:val="19"/>
                <w:szCs w:val="19"/>
              </w:rPr>
              <w:t>14/10/2021</w:t>
            </w:r>
          </w:p>
        </w:tc>
        <w:tc>
          <w:tcPr>
            <w:tcW w:w="1701" w:type="dxa"/>
            <w:vAlign w:val="center"/>
          </w:tcPr>
          <w:p w14:paraId="697B6DE7" w14:textId="175ED2FD"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$500.00</w:t>
            </w:r>
          </w:p>
        </w:tc>
      </w:tr>
      <w:tr w:rsidR="00F95F91" w:rsidRPr="00534F1C" w14:paraId="2E93F6E3" w14:textId="77777777" w:rsidTr="00B92731">
        <w:trPr>
          <w:trHeight w:val="794"/>
        </w:trPr>
        <w:tc>
          <w:tcPr>
            <w:tcW w:w="2402" w:type="dxa"/>
            <w:vAlign w:val="center"/>
          </w:tcPr>
          <w:p w14:paraId="5F9ED7E9" w14:textId="7D731D48" w:rsidR="00F95F91" w:rsidRPr="00A762C1" w:rsidRDefault="00F95F91" w:rsidP="00F95F91">
            <w:pPr>
              <w:rPr>
                <w:rFonts w:cs="Arial"/>
                <w:sz w:val="19"/>
                <w:szCs w:val="19"/>
              </w:rPr>
            </w:pPr>
            <w:r w:rsidRPr="00A762C1">
              <w:rPr>
                <w:rFonts w:cs="Arial"/>
                <w:sz w:val="19"/>
                <w:szCs w:val="19"/>
              </w:rPr>
              <w:t>Stepping Stone Clubhouse Inc.</w:t>
            </w:r>
          </w:p>
        </w:tc>
        <w:tc>
          <w:tcPr>
            <w:tcW w:w="3969" w:type="dxa"/>
            <w:vAlign w:val="center"/>
          </w:tcPr>
          <w:p w14:paraId="6BCDE4A7" w14:textId="4437438C"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Installation of carpet tiles and ramp to eliminate trip hazard</w:t>
            </w:r>
          </w:p>
        </w:tc>
        <w:tc>
          <w:tcPr>
            <w:tcW w:w="1418" w:type="dxa"/>
            <w:vAlign w:val="center"/>
          </w:tcPr>
          <w:p w14:paraId="54C9C0CB" w14:textId="17273D62" w:rsidR="00F95F91" w:rsidRPr="00A762C1" w:rsidRDefault="00F95F91" w:rsidP="00F95F91">
            <w:pPr>
              <w:rPr>
                <w:rFonts w:cs="Arial"/>
                <w:sz w:val="19"/>
                <w:szCs w:val="19"/>
              </w:rPr>
            </w:pPr>
            <w:r w:rsidRPr="00A762C1">
              <w:rPr>
                <w:rFonts w:cs="Arial"/>
                <w:sz w:val="19"/>
                <w:szCs w:val="19"/>
              </w:rPr>
              <w:t>10/08/2021</w:t>
            </w:r>
          </w:p>
        </w:tc>
        <w:tc>
          <w:tcPr>
            <w:tcW w:w="1701" w:type="dxa"/>
            <w:vAlign w:val="center"/>
          </w:tcPr>
          <w:p w14:paraId="5AF61BC3" w14:textId="576AA52D"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$1454.55</w:t>
            </w:r>
          </w:p>
        </w:tc>
      </w:tr>
      <w:tr w:rsidR="00F95F91" w:rsidRPr="00534F1C" w14:paraId="255B2CA6" w14:textId="77777777" w:rsidTr="00B92731">
        <w:trPr>
          <w:trHeight w:val="794"/>
        </w:trPr>
        <w:tc>
          <w:tcPr>
            <w:tcW w:w="2402" w:type="dxa"/>
            <w:vAlign w:val="center"/>
          </w:tcPr>
          <w:p w14:paraId="1147E155" w14:textId="35CC9148" w:rsidR="00F95F91" w:rsidRPr="00A762C1" w:rsidRDefault="00F95F91" w:rsidP="00F95F91">
            <w:pPr>
              <w:rPr>
                <w:rFonts w:cs="Arial"/>
                <w:sz w:val="19"/>
                <w:szCs w:val="19"/>
              </w:rPr>
            </w:pPr>
            <w:r w:rsidRPr="00A762C1">
              <w:rPr>
                <w:rFonts w:cs="Arial"/>
                <w:sz w:val="19"/>
                <w:szCs w:val="19"/>
              </w:rPr>
              <w:t>Woodturners Society of Queensland Inc.</w:t>
            </w:r>
          </w:p>
        </w:tc>
        <w:tc>
          <w:tcPr>
            <w:tcW w:w="3969" w:type="dxa"/>
            <w:vAlign w:val="center"/>
          </w:tcPr>
          <w:p w14:paraId="0D9C29C3" w14:textId="03EE3ABF"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Website development</w:t>
            </w:r>
          </w:p>
        </w:tc>
        <w:tc>
          <w:tcPr>
            <w:tcW w:w="1418" w:type="dxa"/>
            <w:vAlign w:val="center"/>
          </w:tcPr>
          <w:p w14:paraId="3AFAD3F0" w14:textId="65505EB7" w:rsidR="00F95F91" w:rsidRPr="00A762C1" w:rsidRDefault="00F95F91" w:rsidP="00F95F91">
            <w:pPr>
              <w:rPr>
                <w:rFonts w:cs="Arial"/>
                <w:sz w:val="19"/>
                <w:szCs w:val="19"/>
              </w:rPr>
            </w:pPr>
            <w:r w:rsidRPr="00A762C1">
              <w:rPr>
                <w:rFonts w:cs="Arial"/>
                <w:sz w:val="19"/>
                <w:szCs w:val="19"/>
              </w:rPr>
              <w:t>26/07/2021</w:t>
            </w:r>
          </w:p>
        </w:tc>
        <w:tc>
          <w:tcPr>
            <w:tcW w:w="1701" w:type="dxa"/>
            <w:vAlign w:val="center"/>
          </w:tcPr>
          <w:p w14:paraId="43A17D92" w14:textId="574E8E90" w:rsidR="00F95F91" w:rsidRPr="00A762C1" w:rsidRDefault="00F95F91" w:rsidP="00F95F91">
            <w:pPr>
              <w:pStyle w:val="TableParagraph"/>
              <w:spacing w:before="78"/>
              <w:ind w:right="1"/>
              <w:rPr>
                <w:rFonts w:ascii="Arial" w:hAnsi="Arial" w:cs="Arial"/>
                <w:sz w:val="19"/>
                <w:szCs w:val="19"/>
              </w:rPr>
            </w:pPr>
            <w:r w:rsidRPr="00A762C1">
              <w:rPr>
                <w:rFonts w:ascii="Arial" w:hAnsi="Arial" w:cs="Arial"/>
                <w:sz w:val="19"/>
                <w:szCs w:val="19"/>
              </w:rPr>
              <w:t>$1500.00</w:t>
            </w:r>
          </w:p>
        </w:tc>
      </w:tr>
    </w:tbl>
    <w:p w14:paraId="2C53D46D" w14:textId="48CBB851" w:rsidR="00252D55" w:rsidRPr="00486401" w:rsidRDefault="00252D55" w:rsidP="008835DB">
      <w:pPr>
        <w:pStyle w:val="Heading5"/>
      </w:pPr>
      <w:r>
        <w:t>Deagon Ward - Councillor Jared Cassidy</w:t>
      </w:r>
    </w:p>
    <w:p w14:paraId="27092068" w14:textId="77777777" w:rsidR="00252D55" w:rsidRDefault="00252D55" w:rsidP="00252D55"/>
    <w:tbl>
      <w:tblPr>
        <w:tblStyle w:val="TableProfessional"/>
        <w:tblW w:w="9490" w:type="dxa"/>
        <w:tblLayout w:type="fixed"/>
        <w:tblLook w:val="01E0" w:firstRow="1" w:lastRow="1" w:firstColumn="1" w:lastColumn="1" w:noHBand="0" w:noVBand="0"/>
        <w:tblCaption w:val="Deagon Ward - Councillor Jared Cassidy"/>
      </w:tblPr>
      <w:tblGrid>
        <w:gridCol w:w="2402"/>
        <w:gridCol w:w="3969"/>
        <w:gridCol w:w="1418"/>
        <w:gridCol w:w="1701"/>
      </w:tblGrid>
      <w:tr w:rsidR="00252D55" w14:paraId="53563132" w14:textId="77777777" w:rsidTr="003D2704">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242D0236" w14:textId="77777777" w:rsidR="00252D55" w:rsidRPr="00EC62BE" w:rsidRDefault="00252D55" w:rsidP="003D2704">
            <w:pPr>
              <w:rPr>
                <w:rFonts w:eastAsia="Arial" w:cs="Arial"/>
                <w:sz w:val="19"/>
                <w:szCs w:val="19"/>
              </w:rPr>
            </w:pPr>
            <w:r>
              <w:rPr>
                <w:sz w:val="19"/>
                <w:szCs w:val="19"/>
              </w:rPr>
              <w:lastRenderedPageBreak/>
              <w:t>Organisation</w:t>
            </w:r>
          </w:p>
        </w:tc>
        <w:tc>
          <w:tcPr>
            <w:tcW w:w="3969" w:type="dxa"/>
            <w:vAlign w:val="center"/>
          </w:tcPr>
          <w:p w14:paraId="6DBA8F95" w14:textId="77777777" w:rsidR="00252D55" w:rsidRPr="00EC62BE" w:rsidRDefault="00252D55" w:rsidP="003D2704">
            <w:pPr>
              <w:rPr>
                <w:sz w:val="19"/>
                <w:szCs w:val="19"/>
              </w:rPr>
            </w:pPr>
            <w:r>
              <w:rPr>
                <w:sz w:val="19"/>
                <w:szCs w:val="19"/>
              </w:rPr>
              <w:t>Purpose</w:t>
            </w:r>
          </w:p>
        </w:tc>
        <w:tc>
          <w:tcPr>
            <w:tcW w:w="1418" w:type="dxa"/>
            <w:vAlign w:val="center"/>
          </w:tcPr>
          <w:p w14:paraId="29232949" w14:textId="77777777" w:rsidR="00252D55" w:rsidRDefault="00252D55" w:rsidP="003D2704">
            <w:pPr>
              <w:rPr>
                <w:sz w:val="19"/>
                <w:szCs w:val="19"/>
              </w:rPr>
            </w:pPr>
            <w:r>
              <w:rPr>
                <w:sz w:val="19"/>
                <w:szCs w:val="19"/>
              </w:rPr>
              <w:t>Date of allocation</w:t>
            </w:r>
          </w:p>
        </w:tc>
        <w:tc>
          <w:tcPr>
            <w:tcW w:w="1701" w:type="dxa"/>
            <w:vAlign w:val="center"/>
          </w:tcPr>
          <w:p w14:paraId="44F3AD8F" w14:textId="77777777" w:rsidR="00252D55" w:rsidRDefault="00252D55" w:rsidP="003D2704">
            <w:pPr>
              <w:rPr>
                <w:sz w:val="19"/>
                <w:szCs w:val="19"/>
              </w:rPr>
            </w:pPr>
            <w:r>
              <w:rPr>
                <w:sz w:val="19"/>
                <w:szCs w:val="19"/>
              </w:rPr>
              <w:t>Amount approved</w:t>
            </w:r>
          </w:p>
        </w:tc>
      </w:tr>
      <w:tr w:rsidR="00252D55" w:rsidRPr="00534F1C" w14:paraId="46F3E486" w14:textId="77777777" w:rsidTr="00B92731">
        <w:trPr>
          <w:trHeight w:val="794"/>
        </w:trPr>
        <w:tc>
          <w:tcPr>
            <w:tcW w:w="2402" w:type="dxa"/>
            <w:vAlign w:val="center"/>
          </w:tcPr>
          <w:p w14:paraId="2CAA3ABC" w14:textId="7733CF20" w:rsidR="00252D55" w:rsidRPr="00A762C1" w:rsidRDefault="00252D55" w:rsidP="00252D55">
            <w:pPr>
              <w:rPr>
                <w:rFonts w:eastAsia="Calibri" w:cs="Arial"/>
                <w:sz w:val="19"/>
                <w:szCs w:val="19"/>
              </w:rPr>
            </w:pPr>
            <w:r w:rsidRPr="00A762C1">
              <w:rPr>
                <w:rFonts w:cs="Arial"/>
                <w:sz w:val="19"/>
                <w:szCs w:val="19"/>
              </w:rPr>
              <w:t>Artrageous Sandgate Community Arts Centre Association Inc.</w:t>
            </w:r>
          </w:p>
        </w:tc>
        <w:tc>
          <w:tcPr>
            <w:tcW w:w="3969" w:type="dxa"/>
            <w:vAlign w:val="center"/>
          </w:tcPr>
          <w:p w14:paraId="199C0389" w14:textId="199DF264" w:rsidR="00252D55" w:rsidRPr="00A762C1" w:rsidRDefault="00252D55" w:rsidP="00252D55">
            <w:pPr>
              <w:pStyle w:val="TableParagraph"/>
              <w:spacing w:before="78"/>
              <w:ind w:right="1"/>
              <w:rPr>
                <w:rFonts w:ascii="Arial" w:eastAsia="Calibri" w:hAnsi="Arial" w:cs="Arial"/>
                <w:sz w:val="19"/>
                <w:szCs w:val="19"/>
              </w:rPr>
            </w:pPr>
            <w:r w:rsidRPr="00A762C1">
              <w:rPr>
                <w:rFonts w:ascii="Arial" w:hAnsi="Arial" w:cs="Arial"/>
                <w:sz w:val="19"/>
                <w:szCs w:val="19"/>
              </w:rPr>
              <w:t>Purchase and installation of CCTV cameras</w:t>
            </w:r>
          </w:p>
        </w:tc>
        <w:tc>
          <w:tcPr>
            <w:tcW w:w="1418" w:type="dxa"/>
            <w:vAlign w:val="center"/>
          </w:tcPr>
          <w:p w14:paraId="11404BF4" w14:textId="5B68B23B"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12/05/2022</w:t>
            </w:r>
          </w:p>
        </w:tc>
        <w:tc>
          <w:tcPr>
            <w:tcW w:w="1701" w:type="dxa"/>
            <w:vAlign w:val="center"/>
          </w:tcPr>
          <w:p w14:paraId="6AAE976B" w14:textId="5A8A5B59"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$388.27</w:t>
            </w:r>
          </w:p>
        </w:tc>
      </w:tr>
      <w:tr w:rsidR="00252D55" w:rsidRPr="00534F1C" w14:paraId="32F3A009" w14:textId="77777777" w:rsidTr="00B92731">
        <w:trPr>
          <w:trHeight w:val="794"/>
        </w:trPr>
        <w:tc>
          <w:tcPr>
            <w:tcW w:w="2402" w:type="dxa"/>
            <w:vAlign w:val="center"/>
          </w:tcPr>
          <w:p w14:paraId="1592BDCD" w14:textId="08DF3DFA" w:rsidR="00252D55" w:rsidRPr="00A762C1" w:rsidRDefault="00252D55" w:rsidP="00252D55">
            <w:pPr>
              <w:rPr>
                <w:rFonts w:cs="Arial"/>
                <w:sz w:val="19"/>
                <w:szCs w:val="19"/>
              </w:rPr>
            </w:pPr>
            <w:r w:rsidRPr="00A762C1">
              <w:rPr>
                <w:rFonts w:cs="Arial"/>
                <w:sz w:val="19"/>
                <w:szCs w:val="19"/>
              </w:rPr>
              <w:t>Be Uplifted Inc.</w:t>
            </w:r>
          </w:p>
        </w:tc>
        <w:tc>
          <w:tcPr>
            <w:tcW w:w="3969" w:type="dxa"/>
            <w:vAlign w:val="center"/>
          </w:tcPr>
          <w:p w14:paraId="39882223" w14:textId="77594EB9"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Purchase of computer</w:t>
            </w:r>
          </w:p>
        </w:tc>
        <w:tc>
          <w:tcPr>
            <w:tcW w:w="1418" w:type="dxa"/>
            <w:vAlign w:val="center"/>
          </w:tcPr>
          <w:p w14:paraId="36926930" w14:textId="382E042C"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26/10/2021</w:t>
            </w:r>
          </w:p>
        </w:tc>
        <w:tc>
          <w:tcPr>
            <w:tcW w:w="1701" w:type="dxa"/>
            <w:vAlign w:val="center"/>
          </w:tcPr>
          <w:p w14:paraId="29DA336D" w14:textId="5862D44A"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$1135.00</w:t>
            </w:r>
          </w:p>
        </w:tc>
      </w:tr>
      <w:tr w:rsidR="00252D55" w:rsidRPr="00534F1C" w14:paraId="6F8C5758" w14:textId="77777777" w:rsidTr="00B92731">
        <w:trPr>
          <w:trHeight w:val="794"/>
        </w:trPr>
        <w:tc>
          <w:tcPr>
            <w:tcW w:w="2402" w:type="dxa"/>
            <w:vAlign w:val="center"/>
          </w:tcPr>
          <w:p w14:paraId="6CA2853C" w14:textId="75FFCC24" w:rsidR="00252D55" w:rsidRPr="00A762C1" w:rsidRDefault="00252D55" w:rsidP="00252D55">
            <w:pPr>
              <w:rPr>
                <w:rFonts w:cs="Arial"/>
                <w:sz w:val="19"/>
                <w:szCs w:val="19"/>
              </w:rPr>
            </w:pPr>
            <w:r w:rsidRPr="00A762C1">
              <w:rPr>
                <w:rFonts w:cs="Arial"/>
                <w:sz w:val="19"/>
                <w:szCs w:val="19"/>
              </w:rPr>
              <w:t>Boondall Kindergarten Association Inc.</w:t>
            </w:r>
          </w:p>
        </w:tc>
        <w:tc>
          <w:tcPr>
            <w:tcW w:w="3969" w:type="dxa"/>
            <w:vAlign w:val="center"/>
          </w:tcPr>
          <w:p w14:paraId="31DE45B6" w14:textId="714786F9"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Purchase of Australian native stingless beehive and educational material on how to keep it</w:t>
            </w:r>
          </w:p>
        </w:tc>
        <w:tc>
          <w:tcPr>
            <w:tcW w:w="1418" w:type="dxa"/>
            <w:vAlign w:val="center"/>
          </w:tcPr>
          <w:p w14:paraId="372514C9" w14:textId="6011EF13"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31/08/2021</w:t>
            </w:r>
          </w:p>
        </w:tc>
        <w:tc>
          <w:tcPr>
            <w:tcW w:w="1701" w:type="dxa"/>
            <w:vAlign w:val="center"/>
          </w:tcPr>
          <w:p w14:paraId="249B294E" w14:textId="2B0D860B"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$529.00</w:t>
            </w:r>
          </w:p>
        </w:tc>
      </w:tr>
      <w:tr w:rsidR="00252D55" w:rsidRPr="00534F1C" w14:paraId="09684FA8" w14:textId="77777777" w:rsidTr="00B92731">
        <w:trPr>
          <w:trHeight w:val="794"/>
        </w:trPr>
        <w:tc>
          <w:tcPr>
            <w:tcW w:w="2402" w:type="dxa"/>
            <w:vAlign w:val="center"/>
          </w:tcPr>
          <w:p w14:paraId="6DD5599A" w14:textId="01C486D9" w:rsidR="00252D55" w:rsidRPr="00A762C1" w:rsidRDefault="00252D55" w:rsidP="00252D55">
            <w:pPr>
              <w:rPr>
                <w:rFonts w:cs="Arial"/>
                <w:sz w:val="19"/>
                <w:szCs w:val="19"/>
              </w:rPr>
            </w:pPr>
            <w:r w:rsidRPr="00A762C1">
              <w:rPr>
                <w:rFonts w:cs="Arial"/>
                <w:sz w:val="19"/>
                <w:szCs w:val="19"/>
              </w:rPr>
              <w:t>Boondall Synchronized Ice Skating Club Inc.</w:t>
            </w:r>
          </w:p>
        </w:tc>
        <w:tc>
          <w:tcPr>
            <w:tcW w:w="3969" w:type="dxa"/>
            <w:vAlign w:val="center"/>
          </w:tcPr>
          <w:p w14:paraId="2CDB584A" w14:textId="6B75E9C1"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Nova It's Springtime Skating Gala</w:t>
            </w:r>
          </w:p>
        </w:tc>
        <w:tc>
          <w:tcPr>
            <w:tcW w:w="1418" w:type="dxa"/>
            <w:vAlign w:val="center"/>
          </w:tcPr>
          <w:p w14:paraId="75D6E5B9" w14:textId="2595706D"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13/09/2021</w:t>
            </w:r>
          </w:p>
        </w:tc>
        <w:tc>
          <w:tcPr>
            <w:tcW w:w="1701" w:type="dxa"/>
            <w:vAlign w:val="center"/>
          </w:tcPr>
          <w:p w14:paraId="5037D80D" w14:textId="7106D1F2"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$512.50</w:t>
            </w:r>
          </w:p>
        </w:tc>
      </w:tr>
      <w:tr w:rsidR="00252D55" w:rsidRPr="00534F1C" w14:paraId="7C8403D0" w14:textId="77777777" w:rsidTr="00B92731">
        <w:trPr>
          <w:trHeight w:val="794"/>
        </w:trPr>
        <w:tc>
          <w:tcPr>
            <w:tcW w:w="2402" w:type="dxa"/>
            <w:vAlign w:val="center"/>
          </w:tcPr>
          <w:p w14:paraId="79A0BBEF" w14:textId="6F934CBA" w:rsidR="00252D55" w:rsidRPr="00A762C1" w:rsidRDefault="00252D55" w:rsidP="00252D55">
            <w:pPr>
              <w:rPr>
                <w:rFonts w:cs="Arial"/>
                <w:sz w:val="19"/>
                <w:szCs w:val="19"/>
              </w:rPr>
            </w:pPr>
            <w:r w:rsidRPr="00A762C1">
              <w:rPr>
                <w:rFonts w:cs="Arial"/>
                <w:sz w:val="19"/>
                <w:szCs w:val="19"/>
              </w:rPr>
              <w:t>Brighton District Soccer Club Inc.</w:t>
            </w:r>
          </w:p>
        </w:tc>
        <w:tc>
          <w:tcPr>
            <w:tcW w:w="3969" w:type="dxa"/>
            <w:vAlign w:val="center"/>
          </w:tcPr>
          <w:p w14:paraId="2656ABEE" w14:textId="00F379AE"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Fireworks for Annual Gala Day</w:t>
            </w:r>
          </w:p>
        </w:tc>
        <w:tc>
          <w:tcPr>
            <w:tcW w:w="1418" w:type="dxa"/>
            <w:vAlign w:val="center"/>
          </w:tcPr>
          <w:p w14:paraId="660E88EC" w14:textId="178FB04D"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19/08/2021</w:t>
            </w:r>
          </w:p>
        </w:tc>
        <w:tc>
          <w:tcPr>
            <w:tcW w:w="1701" w:type="dxa"/>
            <w:vAlign w:val="center"/>
          </w:tcPr>
          <w:p w14:paraId="56A7C02B" w14:textId="7E6B3444"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$2000.00</w:t>
            </w:r>
          </w:p>
        </w:tc>
      </w:tr>
      <w:tr w:rsidR="00252D55" w:rsidRPr="00534F1C" w14:paraId="37228A99" w14:textId="77777777" w:rsidTr="00B92731">
        <w:trPr>
          <w:trHeight w:val="794"/>
        </w:trPr>
        <w:tc>
          <w:tcPr>
            <w:tcW w:w="2402" w:type="dxa"/>
            <w:vAlign w:val="center"/>
          </w:tcPr>
          <w:p w14:paraId="1C234A4B" w14:textId="432BDC29" w:rsidR="00252D55" w:rsidRPr="00A762C1" w:rsidRDefault="00252D55" w:rsidP="00252D55">
            <w:pPr>
              <w:rPr>
                <w:rFonts w:cs="Arial"/>
                <w:sz w:val="19"/>
                <w:szCs w:val="19"/>
              </w:rPr>
            </w:pPr>
            <w:r w:rsidRPr="00A762C1">
              <w:rPr>
                <w:rFonts w:cs="Arial"/>
                <w:sz w:val="19"/>
                <w:szCs w:val="19"/>
              </w:rPr>
              <w:t>Deagon Ward Office</w:t>
            </w:r>
          </w:p>
        </w:tc>
        <w:tc>
          <w:tcPr>
            <w:tcW w:w="3969" w:type="dxa"/>
            <w:vAlign w:val="center"/>
          </w:tcPr>
          <w:p w14:paraId="10E5E7EE" w14:textId="04A9DCCD"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Sandgate Youth Festival</w:t>
            </w:r>
          </w:p>
        </w:tc>
        <w:tc>
          <w:tcPr>
            <w:tcW w:w="1418" w:type="dxa"/>
            <w:vAlign w:val="center"/>
          </w:tcPr>
          <w:p w14:paraId="5EFF5047" w14:textId="03885807"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22/09/2021</w:t>
            </w:r>
          </w:p>
        </w:tc>
        <w:tc>
          <w:tcPr>
            <w:tcW w:w="1701" w:type="dxa"/>
            <w:vAlign w:val="center"/>
          </w:tcPr>
          <w:p w14:paraId="03B7A430" w14:textId="20A5B6D2"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$3786.73</w:t>
            </w:r>
          </w:p>
        </w:tc>
      </w:tr>
      <w:tr w:rsidR="00252D55" w:rsidRPr="00534F1C" w14:paraId="4F865F83" w14:textId="77777777" w:rsidTr="00B92731">
        <w:trPr>
          <w:trHeight w:val="794"/>
        </w:trPr>
        <w:tc>
          <w:tcPr>
            <w:tcW w:w="2402" w:type="dxa"/>
            <w:vAlign w:val="center"/>
          </w:tcPr>
          <w:p w14:paraId="1BECCF22" w14:textId="710AF3C9" w:rsidR="00252D55" w:rsidRPr="00A762C1" w:rsidRDefault="00252D55" w:rsidP="00252D55">
            <w:pPr>
              <w:rPr>
                <w:rFonts w:cs="Arial"/>
                <w:sz w:val="19"/>
                <w:szCs w:val="19"/>
              </w:rPr>
            </w:pPr>
            <w:r w:rsidRPr="00A762C1">
              <w:rPr>
                <w:rFonts w:cs="Arial"/>
                <w:sz w:val="19"/>
                <w:szCs w:val="19"/>
              </w:rPr>
              <w:t>Deagon Ward Office</w:t>
            </w:r>
          </w:p>
        </w:tc>
        <w:tc>
          <w:tcPr>
            <w:tcW w:w="3969" w:type="dxa"/>
            <w:vAlign w:val="center"/>
          </w:tcPr>
          <w:p w14:paraId="66D30E43" w14:textId="4C3765FF"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Carols By the Bay</w:t>
            </w:r>
          </w:p>
        </w:tc>
        <w:tc>
          <w:tcPr>
            <w:tcW w:w="1418" w:type="dxa"/>
            <w:vAlign w:val="center"/>
          </w:tcPr>
          <w:p w14:paraId="49D7020C" w14:textId="0450CAC5"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18/11/2021</w:t>
            </w:r>
          </w:p>
        </w:tc>
        <w:tc>
          <w:tcPr>
            <w:tcW w:w="1701" w:type="dxa"/>
            <w:vAlign w:val="center"/>
          </w:tcPr>
          <w:p w14:paraId="58765ACD" w14:textId="2A7FA6F5"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$711.75</w:t>
            </w:r>
          </w:p>
        </w:tc>
      </w:tr>
      <w:tr w:rsidR="00252D55" w:rsidRPr="00534F1C" w14:paraId="5CB890A3" w14:textId="77777777" w:rsidTr="00B92731">
        <w:trPr>
          <w:trHeight w:val="794"/>
        </w:trPr>
        <w:tc>
          <w:tcPr>
            <w:tcW w:w="2402" w:type="dxa"/>
            <w:vAlign w:val="center"/>
          </w:tcPr>
          <w:p w14:paraId="0F582051" w14:textId="2F919B53" w:rsidR="00252D55" w:rsidRPr="00A762C1" w:rsidRDefault="00252D55" w:rsidP="00252D55">
            <w:pPr>
              <w:rPr>
                <w:rFonts w:cs="Arial"/>
                <w:sz w:val="19"/>
                <w:szCs w:val="19"/>
              </w:rPr>
            </w:pPr>
            <w:r w:rsidRPr="00A762C1">
              <w:rPr>
                <w:rFonts w:cs="Arial"/>
                <w:sz w:val="19"/>
                <w:szCs w:val="19"/>
              </w:rPr>
              <w:t>Deagon Ward Office</w:t>
            </w:r>
          </w:p>
        </w:tc>
        <w:tc>
          <w:tcPr>
            <w:tcW w:w="3969" w:type="dxa"/>
            <w:vAlign w:val="center"/>
          </w:tcPr>
          <w:p w14:paraId="42DC74E1" w14:textId="00009E64"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Pool Party and Movie</w:t>
            </w:r>
          </w:p>
        </w:tc>
        <w:tc>
          <w:tcPr>
            <w:tcW w:w="1418" w:type="dxa"/>
            <w:vAlign w:val="center"/>
          </w:tcPr>
          <w:p w14:paraId="1E7CB115" w14:textId="32C910A3"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18/11/2021</w:t>
            </w:r>
          </w:p>
        </w:tc>
        <w:tc>
          <w:tcPr>
            <w:tcW w:w="1701" w:type="dxa"/>
            <w:vAlign w:val="center"/>
          </w:tcPr>
          <w:p w14:paraId="30A24833" w14:textId="668FFA6E"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$2850.00</w:t>
            </w:r>
          </w:p>
        </w:tc>
      </w:tr>
      <w:tr w:rsidR="00252D55" w:rsidRPr="00534F1C" w14:paraId="370DF3C8" w14:textId="77777777" w:rsidTr="00B92731">
        <w:trPr>
          <w:trHeight w:val="794"/>
        </w:trPr>
        <w:tc>
          <w:tcPr>
            <w:tcW w:w="2402" w:type="dxa"/>
            <w:vAlign w:val="center"/>
          </w:tcPr>
          <w:p w14:paraId="16368A9A" w14:textId="2D4E1095" w:rsidR="00252D55" w:rsidRPr="00A762C1" w:rsidRDefault="00252D55" w:rsidP="00252D55">
            <w:pPr>
              <w:rPr>
                <w:rFonts w:cs="Arial"/>
                <w:sz w:val="19"/>
                <w:szCs w:val="19"/>
              </w:rPr>
            </w:pPr>
            <w:r w:rsidRPr="00A762C1">
              <w:rPr>
                <w:rFonts w:cs="Arial"/>
                <w:sz w:val="19"/>
                <w:szCs w:val="19"/>
              </w:rPr>
              <w:t>Deagon Ward Office</w:t>
            </w:r>
          </w:p>
        </w:tc>
        <w:tc>
          <w:tcPr>
            <w:tcW w:w="3969" w:type="dxa"/>
            <w:vAlign w:val="center"/>
          </w:tcPr>
          <w:p w14:paraId="45700465" w14:textId="26DEDE33"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Australia Day Citizenship Ceremony</w:t>
            </w:r>
          </w:p>
        </w:tc>
        <w:tc>
          <w:tcPr>
            <w:tcW w:w="1418" w:type="dxa"/>
            <w:vAlign w:val="center"/>
          </w:tcPr>
          <w:p w14:paraId="75657759" w14:textId="4EFF1B99"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18/11/2021</w:t>
            </w:r>
          </w:p>
        </w:tc>
        <w:tc>
          <w:tcPr>
            <w:tcW w:w="1701" w:type="dxa"/>
            <w:vAlign w:val="center"/>
          </w:tcPr>
          <w:p w14:paraId="50A0774F" w14:textId="2BD2AAF4"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$4896.57</w:t>
            </w:r>
          </w:p>
        </w:tc>
      </w:tr>
      <w:tr w:rsidR="00252D55" w:rsidRPr="00534F1C" w14:paraId="522C816A" w14:textId="77777777" w:rsidTr="00B92731">
        <w:trPr>
          <w:trHeight w:val="794"/>
        </w:trPr>
        <w:tc>
          <w:tcPr>
            <w:tcW w:w="2402" w:type="dxa"/>
            <w:vAlign w:val="center"/>
          </w:tcPr>
          <w:p w14:paraId="3CA4235B" w14:textId="106D989A" w:rsidR="00252D55" w:rsidRPr="00A762C1" w:rsidRDefault="00252D55" w:rsidP="00252D55">
            <w:pPr>
              <w:rPr>
                <w:rFonts w:cs="Arial"/>
                <w:sz w:val="19"/>
                <w:szCs w:val="19"/>
              </w:rPr>
            </w:pPr>
            <w:r w:rsidRPr="00A762C1">
              <w:rPr>
                <w:rFonts w:cs="Arial"/>
                <w:sz w:val="19"/>
                <w:szCs w:val="19"/>
              </w:rPr>
              <w:t>Jabiru Community Youth and Children's Services Association Inc.</w:t>
            </w:r>
          </w:p>
        </w:tc>
        <w:tc>
          <w:tcPr>
            <w:tcW w:w="3969" w:type="dxa"/>
            <w:vAlign w:val="center"/>
          </w:tcPr>
          <w:p w14:paraId="7FED231C" w14:textId="5783FE4C"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Zillmere Festival 2021</w:t>
            </w:r>
          </w:p>
        </w:tc>
        <w:tc>
          <w:tcPr>
            <w:tcW w:w="1418" w:type="dxa"/>
            <w:vAlign w:val="center"/>
          </w:tcPr>
          <w:p w14:paraId="4768ED32" w14:textId="7DBF85D8"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21/09/2021</w:t>
            </w:r>
          </w:p>
        </w:tc>
        <w:tc>
          <w:tcPr>
            <w:tcW w:w="1701" w:type="dxa"/>
            <w:vAlign w:val="center"/>
          </w:tcPr>
          <w:p w14:paraId="1F60731A" w14:textId="377EA050"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$3018.00</w:t>
            </w:r>
          </w:p>
        </w:tc>
      </w:tr>
      <w:tr w:rsidR="00252D55" w:rsidRPr="00534F1C" w14:paraId="6EF01D93" w14:textId="77777777" w:rsidTr="00B92731">
        <w:trPr>
          <w:trHeight w:val="794"/>
        </w:trPr>
        <w:tc>
          <w:tcPr>
            <w:tcW w:w="2402" w:type="dxa"/>
            <w:vAlign w:val="center"/>
          </w:tcPr>
          <w:p w14:paraId="6CED0227" w14:textId="0CAB8F7C" w:rsidR="00252D55" w:rsidRPr="00A762C1" w:rsidRDefault="00252D55" w:rsidP="00252D55">
            <w:pPr>
              <w:rPr>
                <w:rFonts w:cs="Arial"/>
                <w:sz w:val="19"/>
                <w:szCs w:val="19"/>
              </w:rPr>
            </w:pPr>
            <w:r w:rsidRPr="00A762C1">
              <w:rPr>
                <w:rFonts w:cs="Arial"/>
                <w:sz w:val="19"/>
                <w:szCs w:val="19"/>
              </w:rPr>
              <w:t>Polynesian Vaá Alo Outrigger Canoe Club Inc.</w:t>
            </w:r>
          </w:p>
        </w:tc>
        <w:tc>
          <w:tcPr>
            <w:tcW w:w="3969" w:type="dxa"/>
            <w:vAlign w:val="center"/>
          </w:tcPr>
          <w:p w14:paraId="5B789631" w14:textId="2CAC3DEC"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Purchase of marquee for community outrigger program</w:t>
            </w:r>
          </w:p>
        </w:tc>
        <w:tc>
          <w:tcPr>
            <w:tcW w:w="1418" w:type="dxa"/>
            <w:vAlign w:val="center"/>
          </w:tcPr>
          <w:p w14:paraId="3C26B1BD" w14:textId="66D05136"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31/08/2021</w:t>
            </w:r>
          </w:p>
        </w:tc>
        <w:tc>
          <w:tcPr>
            <w:tcW w:w="1701" w:type="dxa"/>
            <w:vAlign w:val="center"/>
          </w:tcPr>
          <w:p w14:paraId="337D74A1" w14:textId="60C87396"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$1788.46</w:t>
            </w:r>
          </w:p>
        </w:tc>
      </w:tr>
      <w:tr w:rsidR="00252D55" w:rsidRPr="00534F1C" w14:paraId="6CBCAFAE" w14:textId="77777777" w:rsidTr="00B92731">
        <w:trPr>
          <w:trHeight w:val="794"/>
        </w:trPr>
        <w:tc>
          <w:tcPr>
            <w:tcW w:w="2402" w:type="dxa"/>
            <w:vAlign w:val="center"/>
          </w:tcPr>
          <w:p w14:paraId="456AC6AE" w14:textId="1DACA3DE" w:rsidR="00252D55" w:rsidRPr="00A762C1" w:rsidRDefault="00252D55" w:rsidP="00252D55">
            <w:pPr>
              <w:rPr>
                <w:rFonts w:cs="Arial"/>
                <w:sz w:val="19"/>
                <w:szCs w:val="19"/>
              </w:rPr>
            </w:pPr>
            <w:r w:rsidRPr="00A762C1">
              <w:rPr>
                <w:rFonts w:cs="Arial"/>
                <w:sz w:val="19"/>
                <w:szCs w:val="19"/>
              </w:rPr>
              <w:t>Punjabi Cultural Association of Queensland Inc.</w:t>
            </w:r>
          </w:p>
        </w:tc>
        <w:tc>
          <w:tcPr>
            <w:tcW w:w="3969" w:type="dxa"/>
            <w:vAlign w:val="center"/>
          </w:tcPr>
          <w:p w14:paraId="2C54D103" w14:textId="031746A8"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Vaisakhi and Harvest Festival Celebrations 2022</w:t>
            </w:r>
          </w:p>
        </w:tc>
        <w:tc>
          <w:tcPr>
            <w:tcW w:w="1418" w:type="dxa"/>
            <w:vAlign w:val="center"/>
          </w:tcPr>
          <w:p w14:paraId="4CE324B9" w14:textId="2EFE47B1"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16/12/2021</w:t>
            </w:r>
          </w:p>
        </w:tc>
        <w:tc>
          <w:tcPr>
            <w:tcW w:w="1701" w:type="dxa"/>
            <w:vAlign w:val="center"/>
          </w:tcPr>
          <w:p w14:paraId="4104B5BB" w14:textId="6C110EAB"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$3000.00</w:t>
            </w:r>
          </w:p>
        </w:tc>
      </w:tr>
      <w:tr w:rsidR="00252D55" w:rsidRPr="00534F1C" w14:paraId="090E0C7B" w14:textId="77777777" w:rsidTr="00B92731">
        <w:trPr>
          <w:trHeight w:val="794"/>
        </w:trPr>
        <w:tc>
          <w:tcPr>
            <w:tcW w:w="2402" w:type="dxa"/>
            <w:vAlign w:val="center"/>
          </w:tcPr>
          <w:p w14:paraId="79CA9B71" w14:textId="7B017337" w:rsidR="00252D55" w:rsidRPr="00A762C1" w:rsidRDefault="00252D55" w:rsidP="00252D55">
            <w:pPr>
              <w:rPr>
                <w:rFonts w:cs="Arial"/>
                <w:sz w:val="19"/>
                <w:szCs w:val="19"/>
              </w:rPr>
            </w:pPr>
            <w:r w:rsidRPr="00A762C1">
              <w:rPr>
                <w:rFonts w:cs="Arial"/>
                <w:sz w:val="19"/>
                <w:szCs w:val="19"/>
              </w:rPr>
              <w:t>Sandgate and Districts Chamber of Commerce Inc.</w:t>
            </w:r>
          </w:p>
        </w:tc>
        <w:tc>
          <w:tcPr>
            <w:tcW w:w="3969" w:type="dxa"/>
            <w:vAlign w:val="center"/>
          </w:tcPr>
          <w:p w14:paraId="6CBA3795" w14:textId="01AE0F74"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Jingle All The Bay</w:t>
            </w:r>
          </w:p>
        </w:tc>
        <w:tc>
          <w:tcPr>
            <w:tcW w:w="1418" w:type="dxa"/>
            <w:vAlign w:val="center"/>
          </w:tcPr>
          <w:p w14:paraId="3EF340F2" w14:textId="0D937C08"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10/11/2021</w:t>
            </w:r>
          </w:p>
        </w:tc>
        <w:tc>
          <w:tcPr>
            <w:tcW w:w="1701" w:type="dxa"/>
            <w:vAlign w:val="center"/>
          </w:tcPr>
          <w:p w14:paraId="150F5A76" w14:textId="6E09FCCC"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$1000.00</w:t>
            </w:r>
          </w:p>
        </w:tc>
      </w:tr>
      <w:tr w:rsidR="00252D55" w:rsidRPr="00534F1C" w14:paraId="749FE26E" w14:textId="77777777" w:rsidTr="00B92731">
        <w:trPr>
          <w:trHeight w:val="794"/>
        </w:trPr>
        <w:tc>
          <w:tcPr>
            <w:tcW w:w="2402" w:type="dxa"/>
            <w:vAlign w:val="center"/>
          </w:tcPr>
          <w:p w14:paraId="6D95EC01" w14:textId="34BE950A" w:rsidR="00252D55" w:rsidRPr="00A762C1" w:rsidRDefault="00252D55" w:rsidP="00252D55">
            <w:pPr>
              <w:rPr>
                <w:rFonts w:cs="Arial"/>
                <w:sz w:val="19"/>
                <w:szCs w:val="19"/>
              </w:rPr>
            </w:pPr>
            <w:r w:rsidRPr="00A762C1">
              <w:rPr>
                <w:rFonts w:cs="Arial"/>
                <w:sz w:val="19"/>
                <w:szCs w:val="19"/>
              </w:rPr>
              <w:t>Sandgate Art Society Inc.</w:t>
            </w:r>
          </w:p>
        </w:tc>
        <w:tc>
          <w:tcPr>
            <w:tcW w:w="3969" w:type="dxa"/>
            <w:vAlign w:val="center"/>
          </w:tcPr>
          <w:p w14:paraId="2B8BE590" w14:textId="0E687CDF"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4017 Bayside Open Studios event</w:t>
            </w:r>
          </w:p>
        </w:tc>
        <w:tc>
          <w:tcPr>
            <w:tcW w:w="1418" w:type="dxa"/>
            <w:vAlign w:val="center"/>
          </w:tcPr>
          <w:p w14:paraId="30F2A140" w14:textId="598B417D"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19/08/2021</w:t>
            </w:r>
          </w:p>
        </w:tc>
        <w:tc>
          <w:tcPr>
            <w:tcW w:w="1701" w:type="dxa"/>
            <w:vAlign w:val="center"/>
          </w:tcPr>
          <w:p w14:paraId="6720E937" w14:textId="4E5C4761"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$1465.20</w:t>
            </w:r>
          </w:p>
        </w:tc>
      </w:tr>
      <w:tr w:rsidR="00252D55" w:rsidRPr="00534F1C" w14:paraId="4E7BD33B" w14:textId="77777777" w:rsidTr="00B92731">
        <w:trPr>
          <w:trHeight w:val="794"/>
        </w:trPr>
        <w:tc>
          <w:tcPr>
            <w:tcW w:w="2402" w:type="dxa"/>
            <w:vAlign w:val="center"/>
          </w:tcPr>
          <w:p w14:paraId="45C32DF2" w14:textId="7F635F9D" w:rsidR="00252D55" w:rsidRPr="00A762C1" w:rsidRDefault="00252D55" w:rsidP="00252D55">
            <w:pPr>
              <w:rPr>
                <w:rFonts w:cs="Arial"/>
                <w:sz w:val="19"/>
                <w:szCs w:val="19"/>
              </w:rPr>
            </w:pPr>
            <w:r w:rsidRPr="00A762C1">
              <w:rPr>
                <w:rFonts w:cs="Arial"/>
                <w:sz w:val="19"/>
                <w:szCs w:val="19"/>
              </w:rPr>
              <w:t>Sandgate Kids Early Education Inc.</w:t>
            </w:r>
          </w:p>
        </w:tc>
        <w:tc>
          <w:tcPr>
            <w:tcW w:w="3969" w:type="dxa"/>
            <w:vAlign w:val="center"/>
          </w:tcPr>
          <w:p w14:paraId="6BC67BEC" w14:textId="2257FA6E"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Purchase of water and sand table for centres in Sandgate</w:t>
            </w:r>
          </w:p>
        </w:tc>
        <w:tc>
          <w:tcPr>
            <w:tcW w:w="1418" w:type="dxa"/>
            <w:vAlign w:val="center"/>
          </w:tcPr>
          <w:p w14:paraId="388CF2DD" w14:textId="242F131F"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19/08/2021</w:t>
            </w:r>
          </w:p>
        </w:tc>
        <w:tc>
          <w:tcPr>
            <w:tcW w:w="1701" w:type="dxa"/>
            <w:vAlign w:val="center"/>
          </w:tcPr>
          <w:p w14:paraId="124DD1F1" w14:textId="3CFD58D7"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$502.32</w:t>
            </w:r>
          </w:p>
        </w:tc>
      </w:tr>
      <w:tr w:rsidR="00252D55" w:rsidRPr="00534F1C" w14:paraId="601E3F39" w14:textId="77777777" w:rsidTr="00B92731">
        <w:trPr>
          <w:trHeight w:val="794"/>
        </w:trPr>
        <w:tc>
          <w:tcPr>
            <w:tcW w:w="2402" w:type="dxa"/>
            <w:vAlign w:val="center"/>
          </w:tcPr>
          <w:p w14:paraId="5BE650A2" w14:textId="036C4F6B" w:rsidR="00252D55" w:rsidRPr="00A762C1" w:rsidRDefault="00252D55" w:rsidP="00252D55">
            <w:pPr>
              <w:rPr>
                <w:rFonts w:cs="Arial"/>
                <w:sz w:val="19"/>
                <w:szCs w:val="19"/>
              </w:rPr>
            </w:pPr>
            <w:r w:rsidRPr="00A762C1">
              <w:rPr>
                <w:rFonts w:cs="Arial"/>
                <w:sz w:val="19"/>
                <w:szCs w:val="19"/>
              </w:rPr>
              <w:t>Sandgate Primary P&amp;C Association</w:t>
            </w:r>
          </w:p>
        </w:tc>
        <w:tc>
          <w:tcPr>
            <w:tcW w:w="3969" w:type="dxa"/>
            <w:vAlign w:val="center"/>
          </w:tcPr>
          <w:p w14:paraId="2DB04572" w14:textId="6D2F69F3"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Art hanging system for Community Art Show</w:t>
            </w:r>
          </w:p>
        </w:tc>
        <w:tc>
          <w:tcPr>
            <w:tcW w:w="1418" w:type="dxa"/>
            <w:vAlign w:val="center"/>
          </w:tcPr>
          <w:p w14:paraId="5E650426" w14:textId="4F008451"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31/08/2021</w:t>
            </w:r>
          </w:p>
        </w:tc>
        <w:tc>
          <w:tcPr>
            <w:tcW w:w="1701" w:type="dxa"/>
            <w:vAlign w:val="center"/>
          </w:tcPr>
          <w:p w14:paraId="645D088F" w14:textId="61E0E6C6"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$572.73</w:t>
            </w:r>
          </w:p>
        </w:tc>
      </w:tr>
      <w:tr w:rsidR="00252D55" w:rsidRPr="00534F1C" w14:paraId="60ECB052" w14:textId="77777777" w:rsidTr="00B92731">
        <w:trPr>
          <w:trHeight w:val="794"/>
        </w:trPr>
        <w:tc>
          <w:tcPr>
            <w:tcW w:w="2402" w:type="dxa"/>
            <w:vAlign w:val="center"/>
          </w:tcPr>
          <w:p w14:paraId="5414AA0E" w14:textId="73351EDD" w:rsidR="00252D55" w:rsidRPr="00A762C1" w:rsidRDefault="00252D55" w:rsidP="00252D55">
            <w:pPr>
              <w:rPr>
                <w:rFonts w:cs="Arial"/>
                <w:sz w:val="19"/>
                <w:szCs w:val="19"/>
              </w:rPr>
            </w:pPr>
            <w:r w:rsidRPr="00A762C1">
              <w:rPr>
                <w:rFonts w:cs="Arial"/>
                <w:sz w:val="19"/>
                <w:szCs w:val="19"/>
              </w:rPr>
              <w:t>Shorncliffe Pottery Club Inc.</w:t>
            </w:r>
          </w:p>
        </w:tc>
        <w:tc>
          <w:tcPr>
            <w:tcW w:w="3969" w:type="dxa"/>
            <w:vAlign w:val="center"/>
          </w:tcPr>
          <w:p w14:paraId="37CCC243" w14:textId="57EE05C3"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Hire of panels for hanging exhibition entries for Expressions Exhibition 2021</w:t>
            </w:r>
          </w:p>
        </w:tc>
        <w:tc>
          <w:tcPr>
            <w:tcW w:w="1418" w:type="dxa"/>
            <w:vAlign w:val="center"/>
          </w:tcPr>
          <w:p w14:paraId="454562C0" w14:textId="615FDEE2"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31/08/2021</w:t>
            </w:r>
          </w:p>
        </w:tc>
        <w:tc>
          <w:tcPr>
            <w:tcW w:w="1701" w:type="dxa"/>
            <w:vAlign w:val="center"/>
          </w:tcPr>
          <w:p w14:paraId="11EA347F" w14:textId="35F66429"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$1560.00</w:t>
            </w:r>
          </w:p>
        </w:tc>
      </w:tr>
      <w:tr w:rsidR="00252D55" w:rsidRPr="00534F1C" w14:paraId="168F96D0" w14:textId="77777777" w:rsidTr="00B92731">
        <w:trPr>
          <w:trHeight w:val="794"/>
        </w:trPr>
        <w:tc>
          <w:tcPr>
            <w:tcW w:w="2402" w:type="dxa"/>
            <w:vAlign w:val="center"/>
          </w:tcPr>
          <w:p w14:paraId="43639A5A" w14:textId="1D997145" w:rsidR="00252D55" w:rsidRPr="00A762C1" w:rsidRDefault="00252D55" w:rsidP="00252D55">
            <w:pPr>
              <w:rPr>
                <w:rFonts w:cs="Arial"/>
                <w:sz w:val="19"/>
                <w:szCs w:val="19"/>
              </w:rPr>
            </w:pPr>
            <w:r w:rsidRPr="00A762C1">
              <w:rPr>
                <w:rFonts w:cs="Arial"/>
                <w:sz w:val="19"/>
                <w:szCs w:val="19"/>
              </w:rPr>
              <w:lastRenderedPageBreak/>
              <w:t>Shorncliffe Primary P&amp;C Association</w:t>
            </w:r>
          </w:p>
        </w:tc>
        <w:tc>
          <w:tcPr>
            <w:tcW w:w="3969" w:type="dxa"/>
            <w:vAlign w:val="center"/>
          </w:tcPr>
          <w:p w14:paraId="5F255199" w14:textId="229B3764"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Hire of rides and snow cone machine for Spring Fling 2021</w:t>
            </w:r>
          </w:p>
        </w:tc>
        <w:tc>
          <w:tcPr>
            <w:tcW w:w="1418" w:type="dxa"/>
            <w:vAlign w:val="center"/>
          </w:tcPr>
          <w:p w14:paraId="35B851CB" w14:textId="37A8AA35"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19/08/2021</w:t>
            </w:r>
          </w:p>
        </w:tc>
        <w:tc>
          <w:tcPr>
            <w:tcW w:w="1701" w:type="dxa"/>
            <w:vAlign w:val="center"/>
          </w:tcPr>
          <w:p w14:paraId="7B26B235" w14:textId="5C96738A"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$1613.47</w:t>
            </w:r>
          </w:p>
        </w:tc>
      </w:tr>
      <w:tr w:rsidR="00252D55" w:rsidRPr="00534F1C" w14:paraId="3DA81B48" w14:textId="77777777" w:rsidTr="00B92731">
        <w:trPr>
          <w:trHeight w:val="794"/>
        </w:trPr>
        <w:tc>
          <w:tcPr>
            <w:tcW w:w="2402" w:type="dxa"/>
            <w:vAlign w:val="center"/>
          </w:tcPr>
          <w:p w14:paraId="32731521" w14:textId="752B6295" w:rsidR="00252D55" w:rsidRPr="00A762C1" w:rsidRDefault="00252D55" w:rsidP="00252D55">
            <w:pPr>
              <w:rPr>
                <w:rFonts w:cs="Arial"/>
                <w:sz w:val="19"/>
                <w:szCs w:val="19"/>
              </w:rPr>
            </w:pPr>
            <w:r w:rsidRPr="00A762C1">
              <w:rPr>
                <w:rFonts w:cs="Arial"/>
                <w:sz w:val="19"/>
                <w:szCs w:val="19"/>
              </w:rPr>
              <w:t>St Vincent De Paul Society Queensland</w:t>
            </w:r>
          </w:p>
        </w:tc>
        <w:tc>
          <w:tcPr>
            <w:tcW w:w="3969" w:type="dxa"/>
            <w:vAlign w:val="center"/>
          </w:tcPr>
          <w:p w14:paraId="03FE5AEC" w14:textId="1C71EEA2"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Purchase of Christmas Hampers for families in need in the Deagon and Sandgate area</w:t>
            </w:r>
          </w:p>
        </w:tc>
        <w:tc>
          <w:tcPr>
            <w:tcW w:w="1418" w:type="dxa"/>
            <w:vAlign w:val="center"/>
          </w:tcPr>
          <w:p w14:paraId="4FF2D198" w14:textId="59DC841B"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19/08/2021</w:t>
            </w:r>
          </w:p>
        </w:tc>
        <w:tc>
          <w:tcPr>
            <w:tcW w:w="1701" w:type="dxa"/>
            <w:vAlign w:val="center"/>
          </w:tcPr>
          <w:p w14:paraId="315FA776" w14:textId="7BC4F60B"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$2100.00</w:t>
            </w:r>
          </w:p>
        </w:tc>
      </w:tr>
      <w:tr w:rsidR="00252D55" w:rsidRPr="00534F1C" w14:paraId="6C908FD5" w14:textId="77777777" w:rsidTr="00B92731">
        <w:trPr>
          <w:trHeight w:val="794"/>
        </w:trPr>
        <w:tc>
          <w:tcPr>
            <w:tcW w:w="2402" w:type="dxa"/>
            <w:vAlign w:val="center"/>
          </w:tcPr>
          <w:p w14:paraId="49F4B96E" w14:textId="00EACD0D" w:rsidR="00252D55" w:rsidRPr="00A762C1" w:rsidRDefault="00252D55" w:rsidP="00252D55">
            <w:pPr>
              <w:rPr>
                <w:rFonts w:cs="Arial"/>
                <w:sz w:val="19"/>
                <w:szCs w:val="19"/>
              </w:rPr>
            </w:pPr>
            <w:r w:rsidRPr="00A762C1">
              <w:rPr>
                <w:rFonts w:cs="Arial"/>
                <w:sz w:val="19"/>
                <w:szCs w:val="19"/>
              </w:rPr>
              <w:t>The Salvation Army North Brisbane</w:t>
            </w:r>
          </w:p>
        </w:tc>
        <w:tc>
          <w:tcPr>
            <w:tcW w:w="3969" w:type="dxa"/>
            <w:vAlign w:val="center"/>
          </w:tcPr>
          <w:p w14:paraId="4C7A7B5D" w14:textId="4AC92A23"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Purchase of Coles and fuel cards for community members in need</w:t>
            </w:r>
          </w:p>
        </w:tc>
        <w:tc>
          <w:tcPr>
            <w:tcW w:w="1418" w:type="dxa"/>
            <w:vAlign w:val="center"/>
          </w:tcPr>
          <w:p w14:paraId="11DB86CA" w14:textId="22626652"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31/08/2021</w:t>
            </w:r>
          </w:p>
        </w:tc>
        <w:tc>
          <w:tcPr>
            <w:tcW w:w="1701" w:type="dxa"/>
            <w:vAlign w:val="center"/>
          </w:tcPr>
          <w:p w14:paraId="2DCEAB5B" w14:textId="33FC226B"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$1000.00</w:t>
            </w:r>
          </w:p>
        </w:tc>
      </w:tr>
      <w:tr w:rsidR="00252D55" w:rsidRPr="00534F1C" w14:paraId="121A03C9" w14:textId="77777777" w:rsidTr="00B92731">
        <w:trPr>
          <w:trHeight w:val="794"/>
        </w:trPr>
        <w:tc>
          <w:tcPr>
            <w:tcW w:w="2402" w:type="dxa"/>
            <w:vAlign w:val="center"/>
          </w:tcPr>
          <w:p w14:paraId="659F150C" w14:textId="0B0FE4A1" w:rsidR="00252D55" w:rsidRPr="00A762C1" w:rsidRDefault="00252D55" w:rsidP="00252D55">
            <w:pPr>
              <w:rPr>
                <w:rFonts w:cs="Arial"/>
                <w:sz w:val="19"/>
                <w:szCs w:val="19"/>
              </w:rPr>
            </w:pPr>
            <w:r w:rsidRPr="00A762C1">
              <w:rPr>
                <w:rFonts w:cs="Arial"/>
                <w:sz w:val="19"/>
                <w:szCs w:val="19"/>
              </w:rPr>
              <w:t>Volunteer Marine Rescue Brisbane Inc.</w:t>
            </w:r>
          </w:p>
        </w:tc>
        <w:tc>
          <w:tcPr>
            <w:tcW w:w="3969" w:type="dxa"/>
            <w:vAlign w:val="center"/>
          </w:tcPr>
          <w:p w14:paraId="22F7519E" w14:textId="7BC2A736"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Carols by the Creek</w:t>
            </w:r>
          </w:p>
        </w:tc>
        <w:tc>
          <w:tcPr>
            <w:tcW w:w="1418" w:type="dxa"/>
            <w:vAlign w:val="center"/>
          </w:tcPr>
          <w:p w14:paraId="0502CF3A" w14:textId="7595C1B1"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13/09/2021</w:t>
            </w:r>
          </w:p>
        </w:tc>
        <w:tc>
          <w:tcPr>
            <w:tcW w:w="1701" w:type="dxa"/>
            <w:vAlign w:val="center"/>
          </w:tcPr>
          <w:p w14:paraId="57D499B8" w14:textId="0D34A5E7" w:rsidR="00252D55" w:rsidRPr="00A762C1" w:rsidRDefault="00252D55" w:rsidP="00252D55">
            <w:pPr>
              <w:pStyle w:val="TableParagraph"/>
              <w:spacing w:before="78"/>
              <w:ind w:right="1"/>
              <w:rPr>
                <w:rFonts w:ascii="Arial" w:hAnsi="Arial" w:cs="Arial"/>
                <w:sz w:val="19"/>
                <w:szCs w:val="19"/>
              </w:rPr>
            </w:pPr>
            <w:r w:rsidRPr="00A762C1">
              <w:rPr>
                <w:rFonts w:ascii="Arial" w:hAnsi="Arial" w:cs="Arial"/>
                <w:sz w:val="19"/>
                <w:szCs w:val="19"/>
              </w:rPr>
              <w:t>$570.00</w:t>
            </w:r>
          </w:p>
        </w:tc>
      </w:tr>
    </w:tbl>
    <w:p w14:paraId="4E7C317C" w14:textId="19309319" w:rsidR="00252D55" w:rsidRDefault="00252D55" w:rsidP="008835DB">
      <w:pPr>
        <w:pStyle w:val="Heading5"/>
      </w:pPr>
      <w:r>
        <w:t>Doboy Ward - Councillor Lisa Atwood</w:t>
      </w:r>
    </w:p>
    <w:p w14:paraId="7787E7DE" w14:textId="77777777" w:rsidR="00B92731" w:rsidRPr="00486401" w:rsidRDefault="00B92731" w:rsidP="00252D55">
      <w:pPr>
        <w:rPr>
          <w:b/>
          <w:bCs/>
        </w:rPr>
      </w:pPr>
    </w:p>
    <w:tbl>
      <w:tblPr>
        <w:tblStyle w:val="TableProfessional"/>
        <w:tblW w:w="9490" w:type="dxa"/>
        <w:tblLayout w:type="fixed"/>
        <w:tblLook w:val="01E0" w:firstRow="1" w:lastRow="1" w:firstColumn="1" w:lastColumn="1" w:noHBand="0" w:noVBand="0"/>
        <w:tblCaption w:val="Doboy Ward - Councillor Lisa Atwood"/>
      </w:tblPr>
      <w:tblGrid>
        <w:gridCol w:w="2402"/>
        <w:gridCol w:w="3969"/>
        <w:gridCol w:w="1418"/>
        <w:gridCol w:w="1701"/>
      </w:tblGrid>
      <w:tr w:rsidR="00252D55" w14:paraId="3C8B20E1" w14:textId="77777777" w:rsidTr="003D2704">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7FB6F876" w14:textId="77777777" w:rsidR="00252D55" w:rsidRPr="00EC62BE" w:rsidRDefault="00252D55" w:rsidP="003D2704">
            <w:pPr>
              <w:rPr>
                <w:rFonts w:eastAsia="Arial" w:cs="Arial"/>
                <w:sz w:val="19"/>
                <w:szCs w:val="19"/>
              </w:rPr>
            </w:pPr>
            <w:r>
              <w:rPr>
                <w:sz w:val="19"/>
                <w:szCs w:val="19"/>
              </w:rPr>
              <w:t>Organisation</w:t>
            </w:r>
          </w:p>
        </w:tc>
        <w:tc>
          <w:tcPr>
            <w:tcW w:w="3969" w:type="dxa"/>
            <w:vAlign w:val="center"/>
          </w:tcPr>
          <w:p w14:paraId="2966B264" w14:textId="77777777" w:rsidR="00252D55" w:rsidRPr="00EC62BE" w:rsidRDefault="00252D55" w:rsidP="003D2704">
            <w:pPr>
              <w:rPr>
                <w:sz w:val="19"/>
                <w:szCs w:val="19"/>
              </w:rPr>
            </w:pPr>
            <w:r>
              <w:rPr>
                <w:sz w:val="19"/>
                <w:szCs w:val="19"/>
              </w:rPr>
              <w:t>Purpose</w:t>
            </w:r>
          </w:p>
        </w:tc>
        <w:tc>
          <w:tcPr>
            <w:tcW w:w="1418" w:type="dxa"/>
            <w:vAlign w:val="center"/>
          </w:tcPr>
          <w:p w14:paraId="63D672FA" w14:textId="77777777" w:rsidR="00252D55" w:rsidRDefault="00252D55" w:rsidP="003D2704">
            <w:pPr>
              <w:rPr>
                <w:sz w:val="19"/>
                <w:szCs w:val="19"/>
              </w:rPr>
            </w:pPr>
            <w:r>
              <w:rPr>
                <w:sz w:val="19"/>
                <w:szCs w:val="19"/>
              </w:rPr>
              <w:t>Date of allocation</w:t>
            </w:r>
          </w:p>
        </w:tc>
        <w:tc>
          <w:tcPr>
            <w:tcW w:w="1701" w:type="dxa"/>
            <w:vAlign w:val="center"/>
          </w:tcPr>
          <w:p w14:paraId="3505DA0E" w14:textId="77777777" w:rsidR="00252D55" w:rsidRDefault="00252D55" w:rsidP="003D2704">
            <w:pPr>
              <w:rPr>
                <w:sz w:val="19"/>
                <w:szCs w:val="19"/>
              </w:rPr>
            </w:pPr>
            <w:r>
              <w:rPr>
                <w:sz w:val="19"/>
                <w:szCs w:val="19"/>
              </w:rPr>
              <w:t>Amount approved</w:t>
            </w:r>
          </w:p>
        </w:tc>
      </w:tr>
      <w:tr w:rsidR="00F065F3" w:rsidRPr="00534F1C" w14:paraId="19CF1378" w14:textId="77777777" w:rsidTr="00B92731">
        <w:trPr>
          <w:trHeight w:val="794"/>
        </w:trPr>
        <w:tc>
          <w:tcPr>
            <w:tcW w:w="2402" w:type="dxa"/>
            <w:vAlign w:val="center"/>
          </w:tcPr>
          <w:p w14:paraId="407930C1" w14:textId="05BAB367" w:rsidR="00F065F3" w:rsidRPr="00A762C1" w:rsidRDefault="00F065F3" w:rsidP="00F065F3">
            <w:pPr>
              <w:rPr>
                <w:rFonts w:eastAsia="Calibri" w:cs="Arial"/>
                <w:sz w:val="19"/>
                <w:szCs w:val="19"/>
              </w:rPr>
            </w:pPr>
            <w:r w:rsidRPr="00A762C1">
              <w:rPr>
                <w:rFonts w:cs="Arial"/>
                <w:sz w:val="19"/>
                <w:szCs w:val="19"/>
              </w:rPr>
              <w:t>All Gauge Model Railway Club Inc.</w:t>
            </w:r>
          </w:p>
        </w:tc>
        <w:tc>
          <w:tcPr>
            <w:tcW w:w="3969" w:type="dxa"/>
            <w:vAlign w:val="center"/>
          </w:tcPr>
          <w:p w14:paraId="04502DDD" w14:textId="66812EFD" w:rsidR="00F065F3" w:rsidRPr="00A762C1" w:rsidRDefault="00F065F3" w:rsidP="00F065F3">
            <w:pPr>
              <w:pStyle w:val="TableParagraph"/>
              <w:spacing w:before="78"/>
              <w:ind w:right="1"/>
              <w:rPr>
                <w:rFonts w:ascii="Arial" w:eastAsia="Calibri" w:hAnsi="Arial" w:cs="Arial"/>
                <w:sz w:val="19"/>
                <w:szCs w:val="19"/>
              </w:rPr>
            </w:pPr>
            <w:r w:rsidRPr="00A762C1">
              <w:rPr>
                <w:rFonts w:ascii="Arial" w:hAnsi="Arial" w:cs="Arial"/>
                <w:sz w:val="19"/>
                <w:szCs w:val="19"/>
              </w:rPr>
              <w:t>Annual Christmas Party</w:t>
            </w:r>
          </w:p>
        </w:tc>
        <w:tc>
          <w:tcPr>
            <w:tcW w:w="1418" w:type="dxa"/>
            <w:vAlign w:val="center"/>
          </w:tcPr>
          <w:p w14:paraId="12FC3148" w14:textId="04F47F13"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26/11/2021</w:t>
            </w:r>
          </w:p>
        </w:tc>
        <w:tc>
          <w:tcPr>
            <w:tcW w:w="1701" w:type="dxa"/>
            <w:vAlign w:val="center"/>
          </w:tcPr>
          <w:p w14:paraId="6FFB6142" w14:textId="32BBA33E"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$1000.00</w:t>
            </w:r>
          </w:p>
        </w:tc>
      </w:tr>
      <w:tr w:rsidR="00F065F3" w:rsidRPr="00534F1C" w14:paraId="58A5A0B6" w14:textId="77777777" w:rsidTr="00B92731">
        <w:trPr>
          <w:trHeight w:val="794"/>
        </w:trPr>
        <w:tc>
          <w:tcPr>
            <w:tcW w:w="2402" w:type="dxa"/>
            <w:vAlign w:val="center"/>
          </w:tcPr>
          <w:p w14:paraId="382AAB0D" w14:textId="637242DC" w:rsidR="00F065F3" w:rsidRPr="00A762C1" w:rsidRDefault="00F065F3" w:rsidP="00F065F3">
            <w:pPr>
              <w:rPr>
                <w:rFonts w:cs="Arial"/>
                <w:sz w:val="19"/>
                <w:szCs w:val="19"/>
              </w:rPr>
            </w:pPr>
            <w:r w:rsidRPr="00A762C1">
              <w:rPr>
                <w:rFonts w:cs="Arial"/>
                <w:sz w:val="19"/>
                <w:szCs w:val="19"/>
              </w:rPr>
              <w:t>Balmoral Cycling Club Inc.</w:t>
            </w:r>
          </w:p>
        </w:tc>
        <w:tc>
          <w:tcPr>
            <w:tcW w:w="3969" w:type="dxa"/>
            <w:vAlign w:val="center"/>
          </w:tcPr>
          <w:p w14:paraId="57F0DE00" w14:textId="317BDABF"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Support of Balmoral Cycling Club’s Metropolitan Championships and Junior and Women's Tour 2022</w:t>
            </w:r>
          </w:p>
        </w:tc>
        <w:tc>
          <w:tcPr>
            <w:tcW w:w="1418" w:type="dxa"/>
            <w:vAlign w:val="center"/>
          </w:tcPr>
          <w:p w14:paraId="4E817C64" w14:textId="7783AFA5"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24/02/2022</w:t>
            </w:r>
          </w:p>
        </w:tc>
        <w:tc>
          <w:tcPr>
            <w:tcW w:w="1701" w:type="dxa"/>
            <w:vAlign w:val="center"/>
          </w:tcPr>
          <w:p w14:paraId="588DF2BA" w14:textId="11F63A1D"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$2857.80</w:t>
            </w:r>
          </w:p>
        </w:tc>
      </w:tr>
      <w:tr w:rsidR="00F065F3" w:rsidRPr="00534F1C" w14:paraId="5D3FF938" w14:textId="77777777" w:rsidTr="00B92731">
        <w:trPr>
          <w:trHeight w:val="794"/>
        </w:trPr>
        <w:tc>
          <w:tcPr>
            <w:tcW w:w="2402" w:type="dxa"/>
            <w:vAlign w:val="center"/>
          </w:tcPr>
          <w:p w14:paraId="64590164" w14:textId="7A48B92C" w:rsidR="00F065F3" w:rsidRPr="00A762C1" w:rsidRDefault="00F065F3" w:rsidP="00F065F3">
            <w:pPr>
              <w:rPr>
                <w:rFonts w:cs="Arial"/>
                <w:sz w:val="19"/>
                <w:szCs w:val="19"/>
              </w:rPr>
            </w:pPr>
            <w:r w:rsidRPr="00A762C1">
              <w:rPr>
                <w:rFonts w:cs="Arial"/>
                <w:sz w:val="19"/>
                <w:szCs w:val="19"/>
              </w:rPr>
              <w:t>Balmoral Little Athletics Centre Inc.</w:t>
            </w:r>
          </w:p>
        </w:tc>
        <w:tc>
          <w:tcPr>
            <w:tcW w:w="3969" w:type="dxa"/>
            <w:vAlign w:val="center"/>
          </w:tcPr>
          <w:p w14:paraId="45973C89" w14:textId="52F4D966"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Purchase of treatment table and first aid kit</w:t>
            </w:r>
          </w:p>
        </w:tc>
        <w:tc>
          <w:tcPr>
            <w:tcW w:w="1418" w:type="dxa"/>
            <w:vAlign w:val="center"/>
          </w:tcPr>
          <w:p w14:paraId="55FA3121" w14:textId="1645072F"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26/11/2021</w:t>
            </w:r>
          </w:p>
        </w:tc>
        <w:tc>
          <w:tcPr>
            <w:tcW w:w="1701" w:type="dxa"/>
            <w:vAlign w:val="center"/>
          </w:tcPr>
          <w:p w14:paraId="7A3BA543" w14:textId="7131437A"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$712.00</w:t>
            </w:r>
          </w:p>
        </w:tc>
      </w:tr>
      <w:tr w:rsidR="00F065F3" w:rsidRPr="00534F1C" w14:paraId="612DF0F0" w14:textId="77777777" w:rsidTr="00B92731">
        <w:trPr>
          <w:trHeight w:val="794"/>
        </w:trPr>
        <w:tc>
          <w:tcPr>
            <w:tcW w:w="2402" w:type="dxa"/>
            <w:vAlign w:val="center"/>
          </w:tcPr>
          <w:p w14:paraId="3FC7BD52" w14:textId="3A8108F8" w:rsidR="00F065F3" w:rsidRPr="00A762C1" w:rsidRDefault="00F065F3" w:rsidP="00F065F3">
            <w:pPr>
              <w:rPr>
                <w:rFonts w:cs="Arial"/>
                <w:sz w:val="19"/>
                <w:szCs w:val="19"/>
              </w:rPr>
            </w:pPr>
            <w:r w:rsidRPr="00A762C1">
              <w:rPr>
                <w:rFonts w:cs="Arial"/>
                <w:sz w:val="19"/>
                <w:szCs w:val="19"/>
              </w:rPr>
              <w:t>Bonsai Society of Queensland Inc.</w:t>
            </w:r>
          </w:p>
        </w:tc>
        <w:tc>
          <w:tcPr>
            <w:tcW w:w="3969" w:type="dxa"/>
            <w:vAlign w:val="center"/>
          </w:tcPr>
          <w:p w14:paraId="6CB6D1DF" w14:textId="0341ED83"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 xml:space="preserve">Sewing of canvas screens for regular exhibitions </w:t>
            </w:r>
          </w:p>
        </w:tc>
        <w:tc>
          <w:tcPr>
            <w:tcW w:w="1418" w:type="dxa"/>
            <w:vAlign w:val="center"/>
          </w:tcPr>
          <w:p w14:paraId="3C9E451C" w14:textId="13415EC9"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22/02/2022</w:t>
            </w:r>
          </w:p>
        </w:tc>
        <w:tc>
          <w:tcPr>
            <w:tcW w:w="1701" w:type="dxa"/>
            <w:vAlign w:val="center"/>
          </w:tcPr>
          <w:p w14:paraId="1ECE08A2" w14:textId="4DDDEE3B"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$1100.00</w:t>
            </w:r>
          </w:p>
        </w:tc>
      </w:tr>
      <w:tr w:rsidR="00F065F3" w:rsidRPr="00534F1C" w14:paraId="5988397D" w14:textId="77777777" w:rsidTr="00B92731">
        <w:trPr>
          <w:trHeight w:val="794"/>
        </w:trPr>
        <w:tc>
          <w:tcPr>
            <w:tcW w:w="2402" w:type="dxa"/>
            <w:vAlign w:val="center"/>
          </w:tcPr>
          <w:p w14:paraId="4FD2BEAD" w14:textId="5A125809" w:rsidR="00F065F3" w:rsidRPr="00A762C1" w:rsidRDefault="00F065F3" w:rsidP="00F065F3">
            <w:pPr>
              <w:rPr>
                <w:rFonts w:cs="Arial"/>
                <w:sz w:val="19"/>
                <w:szCs w:val="19"/>
              </w:rPr>
            </w:pPr>
            <w:r w:rsidRPr="00A762C1">
              <w:rPr>
                <w:rFonts w:cs="Arial"/>
                <w:sz w:val="19"/>
                <w:szCs w:val="19"/>
              </w:rPr>
              <w:t>Cannon Hill Kindergarten &amp; Community Pre-school Association Inc.</w:t>
            </w:r>
          </w:p>
        </w:tc>
        <w:tc>
          <w:tcPr>
            <w:tcW w:w="3969" w:type="dxa"/>
            <w:vAlign w:val="center"/>
          </w:tcPr>
          <w:p w14:paraId="62E9E3C3" w14:textId="0CC83321"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Revised entry and office layout to improve safety for staff and children</w:t>
            </w:r>
          </w:p>
        </w:tc>
        <w:tc>
          <w:tcPr>
            <w:tcW w:w="1418" w:type="dxa"/>
            <w:vAlign w:val="center"/>
          </w:tcPr>
          <w:p w14:paraId="41D3A5C7" w14:textId="775E3501"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18/05/2022</w:t>
            </w:r>
          </w:p>
        </w:tc>
        <w:tc>
          <w:tcPr>
            <w:tcW w:w="1701" w:type="dxa"/>
            <w:vAlign w:val="center"/>
          </w:tcPr>
          <w:p w14:paraId="6F8B9962" w14:textId="74245428"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$4300.00</w:t>
            </w:r>
          </w:p>
        </w:tc>
      </w:tr>
      <w:tr w:rsidR="00F065F3" w:rsidRPr="00534F1C" w14:paraId="7EDA5227" w14:textId="77777777" w:rsidTr="00B92731">
        <w:trPr>
          <w:trHeight w:val="794"/>
        </w:trPr>
        <w:tc>
          <w:tcPr>
            <w:tcW w:w="2402" w:type="dxa"/>
            <w:vAlign w:val="center"/>
          </w:tcPr>
          <w:p w14:paraId="1888B16C" w14:textId="188EA1B3" w:rsidR="00F065F3" w:rsidRPr="00A762C1" w:rsidRDefault="00F065F3" w:rsidP="00F065F3">
            <w:pPr>
              <w:rPr>
                <w:rFonts w:cs="Arial"/>
                <w:sz w:val="19"/>
                <w:szCs w:val="19"/>
              </w:rPr>
            </w:pPr>
            <w:r w:rsidRPr="00A762C1">
              <w:rPr>
                <w:rFonts w:cs="Arial"/>
                <w:sz w:val="19"/>
                <w:szCs w:val="19"/>
              </w:rPr>
              <w:t>Cannon Hill Kindergarten &amp; Community Pre-school Association Inc.</w:t>
            </w:r>
          </w:p>
        </w:tc>
        <w:tc>
          <w:tcPr>
            <w:tcW w:w="3969" w:type="dxa"/>
            <w:vAlign w:val="center"/>
          </w:tcPr>
          <w:p w14:paraId="4F0B388D" w14:textId="32DE0980"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Additional funding for revised entry and office layout to improve safety for staff and children</w:t>
            </w:r>
          </w:p>
        </w:tc>
        <w:tc>
          <w:tcPr>
            <w:tcW w:w="1418" w:type="dxa"/>
            <w:vAlign w:val="center"/>
          </w:tcPr>
          <w:p w14:paraId="7C855B86" w14:textId="0B1F3331"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9/06/2022</w:t>
            </w:r>
          </w:p>
        </w:tc>
        <w:tc>
          <w:tcPr>
            <w:tcW w:w="1701" w:type="dxa"/>
            <w:vAlign w:val="center"/>
          </w:tcPr>
          <w:p w14:paraId="23152FDF" w14:textId="46FBA169"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$2272.73</w:t>
            </w:r>
          </w:p>
        </w:tc>
      </w:tr>
      <w:tr w:rsidR="00F065F3" w:rsidRPr="00534F1C" w14:paraId="4E8B4160" w14:textId="77777777" w:rsidTr="00B92731">
        <w:trPr>
          <w:trHeight w:val="794"/>
        </w:trPr>
        <w:tc>
          <w:tcPr>
            <w:tcW w:w="2402" w:type="dxa"/>
            <w:vAlign w:val="center"/>
          </w:tcPr>
          <w:p w14:paraId="67A14FD6" w14:textId="4F57EA33" w:rsidR="00F065F3" w:rsidRPr="00A762C1" w:rsidRDefault="00F065F3" w:rsidP="00F065F3">
            <w:pPr>
              <w:rPr>
                <w:rFonts w:cs="Arial"/>
                <w:sz w:val="19"/>
                <w:szCs w:val="19"/>
              </w:rPr>
            </w:pPr>
            <w:r w:rsidRPr="00A762C1">
              <w:rPr>
                <w:rFonts w:cs="Arial"/>
                <w:sz w:val="19"/>
                <w:szCs w:val="19"/>
              </w:rPr>
              <w:t>Care Kits for Kids Qld Inc.</w:t>
            </w:r>
          </w:p>
        </w:tc>
        <w:tc>
          <w:tcPr>
            <w:tcW w:w="3969" w:type="dxa"/>
            <w:vAlign w:val="center"/>
          </w:tcPr>
          <w:p w14:paraId="3280A061" w14:textId="7AC08DB3"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Thank you function for volunteers</w:t>
            </w:r>
          </w:p>
        </w:tc>
        <w:tc>
          <w:tcPr>
            <w:tcW w:w="1418" w:type="dxa"/>
            <w:vAlign w:val="center"/>
          </w:tcPr>
          <w:p w14:paraId="0B9588B3" w14:textId="480910CD"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15/10/2021</w:t>
            </w:r>
          </w:p>
        </w:tc>
        <w:tc>
          <w:tcPr>
            <w:tcW w:w="1701" w:type="dxa"/>
            <w:vAlign w:val="center"/>
          </w:tcPr>
          <w:p w14:paraId="02A9FE3E" w14:textId="1ED65D38"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$385.00</w:t>
            </w:r>
          </w:p>
        </w:tc>
      </w:tr>
      <w:tr w:rsidR="00F065F3" w:rsidRPr="00534F1C" w14:paraId="463990E9" w14:textId="77777777" w:rsidTr="00B92731">
        <w:trPr>
          <w:trHeight w:val="794"/>
        </w:trPr>
        <w:tc>
          <w:tcPr>
            <w:tcW w:w="2402" w:type="dxa"/>
            <w:vAlign w:val="center"/>
          </w:tcPr>
          <w:p w14:paraId="413DF36E" w14:textId="29792562" w:rsidR="00F065F3" w:rsidRPr="00A762C1" w:rsidRDefault="00F065F3" w:rsidP="00F065F3">
            <w:pPr>
              <w:rPr>
                <w:rFonts w:cs="Arial"/>
                <w:sz w:val="19"/>
                <w:szCs w:val="19"/>
              </w:rPr>
            </w:pPr>
            <w:r w:rsidRPr="00A762C1">
              <w:rPr>
                <w:rFonts w:cs="Arial"/>
                <w:sz w:val="19"/>
                <w:szCs w:val="19"/>
              </w:rPr>
              <w:t>Carina Carindale and District Basketball Club Inc.</w:t>
            </w:r>
          </w:p>
        </w:tc>
        <w:tc>
          <w:tcPr>
            <w:tcW w:w="3969" w:type="dxa"/>
            <w:vAlign w:val="center"/>
          </w:tcPr>
          <w:p w14:paraId="00B0978F" w14:textId="279BDD98"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Website design and functionality</w:t>
            </w:r>
          </w:p>
        </w:tc>
        <w:tc>
          <w:tcPr>
            <w:tcW w:w="1418" w:type="dxa"/>
            <w:vAlign w:val="center"/>
          </w:tcPr>
          <w:p w14:paraId="11B2FF33" w14:textId="2190E484"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26/11/2021</w:t>
            </w:r>
          </w:p>
        </w:tc>
        <w:tc>
          <w:tcPr>
            <w:tcW w:w="1701" w:type="dxa"/>
            <w:vAlign w:val="center"/>
          </w:tcPr>
          <w:p w14:paraId="1AF50E7D" w14:textId="4E9B5CB1"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$2000.00</w:t>
            </w:r>
          </w:p>
        </w:tc>
      </w:tr>
      <w:tr w:rsidR="00F065F3" w:rsidRPr="00534F1C" w14:paraId="0C4FCD8A" w14:textId="77777777" w:rsidTr="00B92731">
        <w:trPr>
          <w:trHeight w:val="794"/>
        </w:trPr>
        <w:tc>
          <w:tcPr>
            <w:tcW w:w="2402" w:type="dxa"/>
            <w:vAlign w:val="center"/>
          </w:tcPr>
          <w:p w14:paraId="2AF18848" w14:textId="6C8CD30A" w:rsidR="00F065F3" w:rsidRPr="00A762C1" w:rsidRDefault="00F065F3" w:rsidP="00F065F3">
            <w:pPr>
              <w:rPr>
                <w:rFonts w:cs="Arial"/>
                <w:sz w:val="19"/>
                <w:szCs w:val="19"/>
              </w:rPr>
            </w:pPr>
            <w:r w:rsidRPr="00A762C1">
              <w:rPr>
                <w:rFonts w:cs="Arial"/>
                <w:sz w:val="19"/>
                <w:szCs w:val="19"/>
              </w:rPr>
              <w:t>Carina Meals on Wheels Inc.</w:t>
            </w:r>
          </w:p>
        </w:tc>
        <w:tc>
          <w:tcPr>
            <w:tcW w:w="3969" w:type="dxa"/>
            <w:vAlign w:val="center"/>
          </w:tcPr>
          <w:p w14:paraId="0F060554" w14:textId="71891167"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Afternoon Tea to Go for clients</w:t>
            </w:r>
          </w:p>
        </w:tc>
        <w:tc>
          <w:tcPr>
            <w:tcW w:w="1418" w:type="dxa"/>
            <w:vAlign w:val="center"/>
          </w:tcPr>
          <w:p w14:paraId="750732D1" w14:textId="326D967A"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23/09/2021</w:t>
            </w:r>
          </w:p>
        </w:tc>
        <w:tc>
          <w:tcPr>
            <w:tcW w:w="1701" w:type="dxa"/>
            <w:vAlign w:val="center"/>
          </w:tcPr>
          <w:p w14:paraId="30356AD2" w14:textId="31329C1D"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$1670.00</w:t>
            </w:r>
          </w:p>
        </w:tc>
      </w:tr>
      <w:tr w:rsidR="00F065F3" w:rsidRPr="00534F1C" w14:paraId="4F297F2D" w14:textId="77777777" w:rsidTr="00B92731">
        <w:trPr>
          <w:trHeight w:val="794"/>
        </w:trPr>
        <w:tc>
          <w:tcPr>
            <w:tcW w:w="2402" w:type="dxa"/>
            <w:vAlign w:val="center"/>
          </w:tcPr>
          <w:p w14:paraId="046AA3E9" w14:textId="0600CD40" w:rsidR="00F065F3" w:rsidRPr="00A762C1" w:rsidRDefault="00F065F3" w:rsidP="00F065F3">
            <w:pPr>
              <w:rPr>
                <w:rFonts w:cs="Arial"/>
                <w:sz w:val="19"/>
                <w:szCs w:val="19"/>
              </w:rPr>
            </w:pPr>
            <w:r w:rsidRPr="00A762C1">
              <w:rPr>
                <w:rFonts w:cs="Arial"/>
                <w:sz w:val="19"/>
                <w:szCs w:val="19"/>
              </w:rPr>
              <w:t>Carina Senior Citizens Club Inc.</w:t>
            </w:r>
          </w:p>
        </w:tc>
        <w:tc>
          <w:tcPr>
            <w:tcW w:w="3969" w:type="dxa"/>
            <w:vAlign w:val="center"/>
          </w:tcPr>
          <w:p w14:paraId="0A1EC41D" w14:textId="67CEB2F1"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Christmas Concert and lunch</w:t>
            </w:r>
          </w:p>
        </w:tc>
        <w:tc>
          <w:tcPr>
            <w:tcW w:w="1418" w:type="dxa"/>
            <w:vAlign w:val="center"/>
          </w:tcPr>
          <w:p w14:paraId="5956554A" w14:textId="7FB3A535"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3/12/2021</w:t>
            </w:r>
          </w:p>
        </w:tc>
        <w:tc>
          <w:tcPr>
            <w:tcW w:w="1701" w:type="dxa"/>
            <w:vAlign w:val="center"/>
          </w:tcPr>
          <w:p w14:paraId="6012E008" w14:textId="29D5E468"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$2750.00</w:t>
            </w:r>
          </w:p>
        </w:tc>
      </w:tr>
      <w:tr w:rsidR="00F065F3" w:rsidRPr="00534F1C" w14:paraId="767A09F6" w14:textId="77777777" w:rsidTr="00B92731">
        <w:trPr>
          <w:trHeight w:val="794"/>
        </w:trPr>
        <w:tc>
          <w:tcPr>
            <w:tcW w:w="2402" w:type="dxa"/>
            <w:vAlign w:val="center"/>
          </w:tcPr>
          <w:p w14:paraId="2C362A42" w14:textId="42DD1276" w:rsidR="00F065F3" w:rsidRPr="00A762C1" w:rsidRDefault="00F065F3" w:rsidP="00F065F3">
            <w:pPr>
              <w:rPr>
                <w:rFonts w:cs="Arial"/>
                <w:sz w:val="19"/>
                <w:szCs w:val="19"/>
              </w:rPr>
            </w:pPr>
            <w:r w:rsidRPr="00A762C1">
              <w:rPr>
                <w:rFonts w:cs="Arial"/>
                <w:sz w:val="19"/>
                <w:szCs w:val="19"/>
              </w:rPr>
              <w:t>Eastern District Orchid Society Inc.</w:t>
            </w:r>
          </w:p>
        </w:tc>
        <w:tc>
          <w:tcPr>
            <w:tcW w:w="3969" w:type="dxa"/>
            <w:vAlign w:val="center"/>
          </w:tcPr>
          <w:p w14:paraId="34FFFC98" w14:textId="361A0884"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Spring Show 2021</w:t>
            </w:r>
          </w:p>
        </w:tc>
        <w:tc>
          <w:tcPr>
            <w:tcW w:w="1418" w:type="dxa"/>
            <w:vAlign w:val="center"/>
          </w:tcPr>
          <w:p w14:paraId="5B8A2C28" w14:textId="1FC58D04"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15/09/2021</w:t>
            </w:r>
          </w:p>
        </w:tc>
        <w:tc>
          <w:tcPr>
            <w:tcW w:w="1701" w:type="dxa"/>
            <w:vAlign w:val="center"/>
          </w:tcPr>
          <w:p w14:paraId="5ECCEBAC" w14:textId="78BF9CDB"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$990.00</w:t>
            </w:r>
          </w:p>
        </w:tc>
      </w:tr>
      <w:tr w:rsidR="00F065F3" w:rsidRPr="00534F1C" w14:paraId="7A68F92C" w14:textId="77777777" w:rsidTr="00B92731">
        <w:trPr>
          <w:trHeight w:val="794"/>
        </w:trPr>
        <w:tc>
          <w:tcPr>
            <w:tcW w:w="2402" w:type="dxa"/>
            <w:vAlign w:val="center"/>
          </w:tcPr>
          <w:p w14:paraId="4D0B7374" w14:textId="282C07A5" w:rsidR="00F065F3" w:rsidRPr="00A762C1" w:rsidRDefault="00F065F3" w:rsidP="00F065F3">
            <w:pPr>
              <w:rPr>
                <w:rFonts w:cs="Arial"/>
                <w:sz w:val="19"/>
                <w:szCs w:val="19"/>
              </w:rPr>
            </w:pPr>
            <w:r w:rsidRPr="00A762C1">
              <w:rPr>
                <w:rFonts w:cs="Arial"/>
                <w:sz w:val="19"/>
                <w:szCs w:val="19"/>
              </w:rPr>
              <w:lastRenderedPageBreak/>
              <w:t>Friends of Tingalpa Cemetery Heritage Group</w:t>
            </w:r>
          </w:p>
        </w:tc>
        <w:tc>
          <w:tcPr>
            <w:tcW w:w="3969" w:type="dxa"/>
            <w:vAlign w:val="center"/>
          </w:tcPr>
          <w:p w14:paraId="4B58FF88" w14:textId="3C2E05C1"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Decoration Day Fete, October 2021</w:t>
            </w:r>
          </w:p>
        </w:tc>
        <w:tc>
          <w:tcPr>
            <w:tcW w:w="1418" w:type="dxa"/>
            <w:vAlign w:val="center"/>
          </w:tcPr>
          <w:p w14:paraId="304FEECE" w14:textId="4C9F9B86"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23/09/2021</w:t>
            </w:r>
          </w:p>
        </w:tc>
        <w:tc>
          <w:tcPr>
            <w:tcW w:w="1701" w:type="dxa"/>
            <w:vAlign w:val="center"/>
          </w:tcPr>
          <w:p w14:paraId="05892BFB" w14:textId="221E386D"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$1210.00</w:t>
            </w:r>
          </w:p>
        </w:tc>
      </w:tr>
      <w:tr w:rsidR="00F065F3" w:rsidRPr="00534F1C" w14:paraId="021F9A3B" w14:textId="77777777" w:rsidTr="00B92731">
        <w:trPr>
          <w:trHeight w:val="794"/>
        </w:trPr>
        <w:tc>
          <w:tcPr>
            <w:tcW w:w="2402" w:type="dxa"/>
            <w:vAlign w:val="center"/>
          </w:tcPr>
          <w:p w14:paraId="710B3962" w14:textId="116C6E4D" w:rsidR="00F065F3" w:rsidRPr="00A762C1" w:rsidRDefault="00F065F3" w:rsidP="00F065F3">
            <w:pPr>
              <w:rPr>
                <w:rFonts w:cs="Arial"/>
                <w:sz w:val="19"/>
                <w:szCs w:val="19"/>
              </w:rPr>
            </w:pPr>
            <w:r w:rsidRPr="00A762C1">
              <w:rPr>
                <w:rFonts w:cs="Arial"/>
                <w:sz w:val="19"/>
                <w:szCs w:val="19"/>
              </w:rPr>
              <w:t>Malayalee Association of Qld Inc.</w:t>
            </w:r>
          </w:p>
        </w:tc>
        <w:tc>
          <w:tcPr>
            <w:tcW w:w="3969" w:type="dxa"/>
            <w:vAlign w:val="center"/>
          </w:tcPr>
          <w:p w14:paraId="56A55FEF" w14:textId="07D0418A"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Court hire fees for the Open Cup 2022</w:t>
            </w:r>
          </w:p>
        </w:tc>
        <w:tc>
          <w:tcPr>
            <w:tcW w:w="1418" w:type="dxa"/>
            <w:vAlign w:val="center"/>
          </w:tcPr>
          <w:p w14:paraId="215E2D11" w14:textId="5B6F1323"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22/04/2022</w:t>
            </w:r>
          </w:p>
        </w:tc>
        <w:tc>
          <w:tcPr>
            <w:tcW w:w="1701" w:type="dxa"/>
            <w:vAlign w:val="center"/>
          </w:tcPr>
          <w:p w14:paraId="34F3A577" w14:textId="4F3E14E8"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$739.40</w:t>
            </w:r>
          </w:p>
        </w:tc>
      </w:tr>
      <w:tr w:rsidR="00F065F3" w:rsidRPr="00534F1C" w14:paraId="5E6D1081" w14:textId="77777777" w:rsidTr="00B92731">
        <w:trPr>
          <w:trHeight w:val="794"/>
        </w:trPr>
        <w:tc>
          <w:tcPr>
            <w:tcW w:w="2402" w:type="dxa"/>
            <w:vAlign w:val="center"/>
          </w:tcPr>
          <w:p w14:paraId="1BCA4FCE" w14:textId="191EFCD5" w:rsidR="00F065F3" w:rsidRPr="00A762C1" w:rsidRDefault="00F065F3" w:rsidP="00F065F3">
            <w:pPr>
              <w:rPr>
                <w:rFonts w:cs="Arial"/>
                <w:sz w:val="19"/>
                <w:szCs w:val="19"/>
              </w:rPr>
            </w:pPr>
            <w:r w:rsidRPr="00A762C1">
              <w:rPr>
                <w:rFonts w:cs="Arial"/>
                <w:sz w:val="19"/>
                <w:szCs w:val="19"/>
              </w:rPr>
              <w:t>Mangrove Housing Ltd</w:t>
            </w:r>
          </w:p>
        </w:tc>
        <w:tc>
          <w:tcPr>
            <w:tcW w:w="3969" w:type="dxa"/>
            <w:vAlign w:val="center"/>
          </w:tcPr>
          <w:p w14:paraId="3B644922" w14:textId="54D6344B"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Christmas Hamper Event</w:t>
            </w:r>
          </w:p>
        </w:tc>
        <w:tc>
          <w:tcPr>
            <w:tcW w:w="1418" w:type="dxa"/>
            <w:vAlign w:val="center"/>
          </w:tcPr>
          <w:p w14:paraId="11567924" w14:textId="38A114F0"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26/11/2021</w:t>
            </w:r>
          </w:p>
        </w:tc>
        <w:tc>
          <w:tcPr>
            <w:tcW w:w="1701" w:type="dxa"/>
            <w:vAlign w:val="center"/>
          </w:tcPr>
          <w:p w14:paraId="3D72211C" w14:textId="16AD000D"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$500.00</w:t>
            </w:r>
          </w:p>
        </w:tc>
      </w:tr>
      <w:tr w:rsidR="00F065F3" w:rsidRPr="00534F1C" w14:paraId="08431BFC" w14:textId="77777777" w:rsidTr="00B92731">
        <w:trPr>
          <w:trHeight w:val="794"/>
        </w:trPr>
        <w:tc>
          <w:tcPr>
            <w:tcW w:w="2402" w:type="dxa"/>
            <w:vAlign w:val="center"/>
          </w:tcPr>
          <w:p w14:paraId="58F262AE" w14:textId="119535FE" w:rsidR="00F065F3" w:rsidRPr="00A762C1" w:rsidRDefault="00F065F3" w:rsidP="00F065F3">
            <w:pPr>
              <w:rPr>
                <w:rFonts w:cs="Arial"/>
                <w:sz w:val="19"/>
                <w:szCs w:val="19"/>
              </w:rPr>
            </w:pPr>
            <w:r w:rsidRPr="00A762C1">
              <w:rPr>
                <w:rFonts w:cs="Arial"/>
                <w:sz w:val="19"/>
                <w:szCs w:val="19"/>
              </w:rPr>
              <w:t>Mayfield State School P&amp;C Association</w:t>
            </w:r>
          </w:p>
        </w:tc>
        <w:tc>
          <w:tcPr>
            <w:tcW w:w="3969" w:type="dxa"/>
            <w:vAlign w:val="center"/>
          </w:tcPr>
          <w:p w14:paraId="65C09AAE" w14:textId="24450187"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Purchase of community portable sound equipment</w:t>
            </w:r>
          </w:p>
        </w:tc>
        <w:tc>
          <w:tcPr>
            <w:tcW w:w="1418" w:type="dxa"/>
            <w:vAlign w:val="center"/>
          </w:tcPr>
          <w:p w14:paraId="28FAED83" w14:textId="065870FD"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15/10/2021</w:t>
            </w:r>
          </w:p>
        </w:tc>
        <w:tc>
          <w:tcPr>
            <w:tcW w:w="1701" w:type="dxa"/>
            <w:vAlign w:val="center"/>
          </w:tcPr>
          <w:p w14:paraId="3D768E6F" w14:textId="09F33E54"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$1660.00</w:t>
            </w:r>
          </w:p>
        </w:tc>
      </w:tr>
      <w:tr w:rsidR="00F065F3" w:rsidRPr="00534F1C" w14:paraId="4E0D0932" w14:textId="77777777" w:rsidTr="00B92731">
        <w:trPr>
          <w:trHeight w:val="794"/>
        </w:trPr>
        <w:tc>
          <w:tcPr>
            <w:tcW w:w="2402" w:type="dxa"/>
            <w:vAlign w:val="center"/>
          </w:tcPr>
          <w:p w14:paraId="246EC59D" w14:textId="6526A505" w:rsidR="00F065F3" w:rsidRPr="00A762C1" w:rsidRDefault="00F065F3" w:rsidP="00F065F3">
            <w:pPr>
              <w:rPr>
                <w:rFonts w:cs="Arial"/>
                <w:sz w:val="19"/>
                <w:szCs w:val="19"/>
              </w:rPr>
            </w:pPr>
            <w:r w:rsidRPr="00A762C1">
              <w:rPr>
                <w:rFonts w:cs="Arial"/>
                <w:sz w:val="19"/>
                <w:szCs w:val="19"/>
              </w:rPr>
              <w:t>Sixty &amp; Better Cannon Hill Association Inc.</w:t>
            </w:r>
          </w:p>
        </w:tc>
        <w:tc>
          <w:tcPr>
            <w:tcW w:w="3969" w:type="dxa"/>
            <w:vAlign w:val="center"/>
          </w:tcPr>
          <w:p w14:paraId="489FE79C" w14:textId="16959333"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Catering for Breast Cancer Morning Tea</w:t>
            </w:r>
          </w:p>
        </w:tc>
        <w:tc>
          <w:tcPr>
            <w:tcW w:w="1418" w:type="dxa"/>
            <w:vAlign w:val="center"/>
          </w:tcPr>
          <w:p w14:paraId="398521C4" w14:textId="033CD1F7"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26/11/2021</w:t>
            </w:r>
          </w:p>
        </w:tc>
        <w:tc>
          <w:tcPr>
            <w:tcW w:w="1701" w:type="dxa"/>
            <w:vAlign w:val="center"/>
          </w:tcPr>
          <w:p w14:paraId="436D2ABA" w14:textId="4F4F9A51"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$750.00</w:t>
            </w:r>
          </w:p>
        </w:tc>
      </w:tr>
      <w:tr w:rsidR="00F065F3" w:rsidRPr="00534F1C" w14:paraId="3AFEEB32" w14:textId="77777777" w:rsidTr="00B92731">
        <w:trPr>
          <w:trHeight w:val="794"/>
        </w:trPr>
        <w:tc>
          <w:tcPr>
            <w:tcW w:w="2402" w:type="dxa"/>
            <w:vAlign w:val="center"/>
          </w:tcPr>
          <w:p w14:paraId="777D94AB" w14:textId="6091A2B2" w:rsidR="00F065F3" w:rsidRPr="00A762C1" w:rsidRDefault="00F065F3" w:rsidP="00F065F3">
            <w:pPr>
              <w:rPr>
                <w:rFonts w:cs="Arial"/>
                <w:sz w:val="19"/>
                <w:szCs w:val="19"/>
              </w:rPr>
            </w:pPr>
            <w:r w:rsidRPr="00A762C1">
              <w:rPr>
                <w:rFonts w:cs="Arial"/>
                <w:sz w:val="19"/>
                <w:szCs w:val="19"/>
              </w:rPr>
              <w:t>Southside Community Craft Circle</w:t>
            </w:r>
          </w:p>
        </w:tc>
        <w:tc>
          <w:tcPr>
            <w:tcW w:w="3969" w:type="dxa"/>
            <w:vAlign w:val="center"/>
          </w:tcPr>
          <w:p w14:paraId="27BD5351" w14:textId="4E1B7615"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Purchase and installation of rubber matting for gymnasium</w:t>
            </w:r>
          </w:p>
        </w:tc>
        <w:tc>
          <w:tcPr>
            <w:tcW w:w="1418" w:type="dxa"/>
            <w:vAlign w:val="center"/>
          </w:tcPr>
          <w:p w14:paraId="2532132F" w14:textId="0E8DE14B"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15/10/2021</w:t>
            </w:r>
          </w:p>
        </w:tc>
        <w:tc>
          <w:tcPr>
            <w:tcW w:w="1701" w:type="dxa"/>
            <w:vAlign w:val="center"/>
          </w:tcPr>
          <w:p w14:paraId="0D16B3DD" w14:textId="7408AFAB"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$495.00</w:t>
            </w:r>
          </w:p>
        </w:tc>
      </w:tr>
      <w:tr w:rsidR="00F065F3" w:rsidRPr="00534F1C" w14:paraId="1486C45F" w14:textId="77777777" w:rsidTr="00B92731">
        <w:trPr>
          <w:trHeight w:val="794"/>
        </w:trPr>
        <w:tc>
          <w:tcPr>
            <w:tcW w:w="2402" w:type="dxa"/>
            <w:vAlign w:val="center"/>
          </w:tcPr>
          <w:p w14:paraId="101970D8" w14:textId="112830E1" w:rsidR="00F065F3" w:rsidRPr="00A762C1" w:rsidRDefault="00F065F3" w:rsidP="00F065F3">
            <w:pPr>
              <w:rPr>
                <w:rFonts w:cs="Arial"/>
                <w:sz w:val="19"/>
                <w:szCs w:val="19"/>
              </w:rPr>
            </w:pPr>
            <w:r w:rsidRPr="00A762C1">
              <w:rPr>
                <w:rFonts w:cs="Arial"/>
                <w:sz w:val="19"/>
                <w:szCs w:val="19"/>
              </w:rPr>
              <w:t xml:space="preserve">Thompson Estate Eastern Suburbs Athletic Club Inc. </w:t>
            </w:r>
          </w:p>
        </w:tc>
        <w:tc>
          <w:tcPr>
            <w:tcW w:w="3969" w:type="dxa"/>
            <w:vAlign w:val="center"/>
          </w:tcPr>
          <w:p w14:paraId="3B0AD354" w14:textId="4DE7DC56"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Purchase and installation of rubber matting for gymnasium</w:t>
            </w:r>
          </w:p>
        </w:tc>
        <w:tc>
          <w:tcPr>
            <w:tcW w:w="1418" w:type="dxa"/>
            <w:vAlign w:val="center"/>
          </w:tcPr>
          <w:p w14:paraId="295A1496" w14:textId="52FCBCB6"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15/10/2021</w:t>
            </w:r>
          </w:p>
        </w:tc>
        <w:tc>
          <w:tcPr>
            <w:tcW w:w="1701" w:type="dxa"/>
            <w:vAlign w:val="center"/>
          </w:tcPr>
          <w:p w14:paraId="7FD47483" w14:textId="44E07A6B"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$1080.20</w:t>
            </w:r>
          </w:p>
        </w:tc>
      </w:tr>
      <w:tr w:rsidR="00F065F3" w:rsidRPr="00534F1C" w14:paraId="20C0AE0A" w14:textId="77777777" w:rsidTr="00B92731">
        <w:trPr>
          <w:trHeight w:val="794"/>
        </w:trPr>
        <w:tc>
          <w:tcPr>
            <w:tcW w:w="2402" w:type="dxa"/>
            <w:vAlign w:val="center"/>
          </w:tcPr>
          <w:p w14:paraId="779317B1" w14:textId="1AE17B52" w:rsidR="00F065F3" w:rsidRPr="00A762C1" w:rsidRDefault="00F065F3" w:rsidP="00F065F3">
            <w:pPr>
              <w:rPr>
                <w:rFonts w:cs="Arial"/>
                <w:sz w:val="19"/>
                <w:szCs w:val="19"/>
              </w:rPr>
            </w:pPr>
            <w:r w:rsidRPr="00A762C1">
              <w:rPr>
                <w:rFonts w:cs="Arial"/>
                <w:sz w:val="19"/>
                <w:szCs w:val="19"/>
              </w:rPr>
              <w:t>Tingalpa &amp; District Kindergarten Association Inc.</w:t>
            </w:r>
          </w:p>
        </w:tc>
        <w:tc>
          <w:tcPr>
            <w:tcW w:w="3969" w:type="dxa"/>
            <w:vAlign w:val="center"/>
          </w:tcPr>
          <w:p w14:paraId="6100E120" w14:textId="5744A96B"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Replacement of electric blinds</w:t>
            </w:r>
          </w:p>
        </w:tc>
        <w:tc>
          <w:tcPr>
            <w:tcW w:w="1418" w:type="dxa"/>
            <w:vAlign w:val="center"/>
          </w:tcPr>
          <w:p w14:paraId="79C98454" w14:textId="0024434B"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26/11/2021</w:t>
            </w:r>
          </w:p>
        </w:tc>
        <w:tc>
          <w:tcPr>
            <w:tcW w:w="1701" w:type="dxa"/>
            <w:vAlign w:val="center"/>
          </w:tcPr>
          <w:p w14:paraId="42E68672" w14:textId="0A364A6C"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$6016.68</w:t>
            </w:r>
          </w:p>
        </w:tc>
      </w:tr>
      <w:tr w:rsidR="00F065F3" w:rsidRPr="00534F1C" w14:paraId="6508E6C2" w14:textId="77777777" w:rsidTr="00B92731">
        <w:trPr>
          <w:trHeight w:val="794"/>
        </w:trPr>
        <w:tc>
          <w:tcPr>
            <w:tcW w:w="2402" w:type="dxa"/>
            <w:vAlign w:val="center"/>
          </w:tcPr>
          <w:p w14:paraId="14DFD51B" w14:textId="2189907F" w:rsidR="00F065F3" w:rsidRPr="00A762C1" w:rsidRDefault="00F065F3" w:rsidP="00F065F3">
            <w:pPr>
              <w:rPr>
                <w:rFonts w:cs="Arial"/>
                <w:sz w:val="19"/>
                <w:szCs w:val="19"/>
              </w:rPr>
            </w:pPr>
            <w:r w:rsidRPr="00A762C1">
              <w:rPr>
                <w:rFonts w:cs="Arial"/>
                <w:sz w:val="19"/>
                <w:szCs w:val="19"/>
              </w:rPr>
              <w:t>Y-Care (South East Queensland) Inc.</w:t>
            </w:r>
          </w:p>
        </w:tc>
        <w:tc>
          <w:tcPr>
            <w:tcW w:w="3969" w:type="dxa"/>
            <w:vAlign w:val="center"/>
          </w:tcPr>
          <w:p w14:paraId="69FF2CB8" w14:textId="357920D1"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Purchase of eight raised garden beds, tools and soil for Community and Sensory Garden</w:t>
            </w:r>
          </w:p>
        </w:tc>
        <w:tc>
          <w:tcPr>
            <w:tcW w:w="1418" w:type="dxa"/>
            <w:vAlign w:val="center"/>
          </w:tcPr>
          <w:p w14:paraId="7D638CB8" w14:textId="02ECD31D"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24/02/2022</w:t>
            </w:r>
          </w:p>
        </w:tc>
        <w:tc>
          <w:tcPr>
            <w:tcW w:w="1701" w:type="dxa"/>
            <w:vAlign w:val="center"/>
          </w:tcPr>
          <w:p w14:paraId="6F1A750A" w14:textId="526BA333"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$2511.19</w:t>
            </w:r>
          </w:p>
        </w:tc>
      </w:tr>
    </w:tbl>
    <w:p w14:paraId="6EF5CABC" w14:textId="25A3C8EC" w:rsidR="00F065F3" w:rsidRPr="00486401" w:rsidRDefault="00F065F3" w:rsidP="008835DB">
      <w:pPr>
        <w:pStyle w:val="Heading5"/>
      </w:pPr>
      <w:r>
        <w:t>Enoggera Ward - Councillor Andrew Wines</w:t>
      </w:r>
    </w:p>
    <w:p w14:paraId="666F7386" w14:textId="77777777" w:rsidR="00F065F3" w:rsidRDefault="00F065F3" w:rsidP="00F065F3"/>
    <w:tbl>
      <w:tblPr>
        <w:tblStyle w:val="TableProfessional"/>
        <w:tblW w:w="9490" w:type="dxa"/>
        <w:tblLayout w:type="fixed"/>
        <w:tblLook w:val="01E0" w:firstRow="1" w:lastRow="1" w:firstColumn="1" w:lastColumn="1" w:noHBand="0" w:noVBand="0"/>
        <w:tblCaption w:val="Enoggera Ward - Councillor Andrew Wines"/>
      </w:tblPr>
      <w:tblGrid>
        <w:gridCol w:w="2402"/>
        <w:gridCol w:w="3969"/>
        <w:gridCol w:w="1418"/>
        <w:gridCol w:w="1701"/>
      </w:tblGrid>
      <w:tr w:rsidR="00F065F3" w14:paraId="311BA28E" w14:textId="77777777" w:rsidTr="003D2704">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5CAFC4CD" w14:textId="77777777" w:rsidR="00F065F3" w:rsidRPr="00EC62BE" w:rsidRDefault="00F065F3" w:rsidP="003D2704">
            <w:pPr>
              <w:rPr>
                <w:rFonts w:eastAsia="Arial" w:cs="Arial"/>
                <w:sz w:val="19"/>
                <w:szCs w:val="19"/>
              </w:rPr>
            </w:pPr>
            <w:r>
              <w:rPr>
                <w:sz w:val="19"/>
                <w:szCs w:val="19"/>
              </w:rPr>
              <w:t>Organisation</w:t>
            </w:r>
          </w:p>
        </w:tc>
        <w:tc>
          <w:tcPr>
            <w:tcW w:w="3969" w:type="dxa"/>
            <w:vAlign w:val="center"/>
          </w:tcPr>
          <w:p w14:paraId="5E1DE69B" w14:textId="77777777" w:rsidR="00F065F3" w:rsidRPr="00EC62BE" w:rsidRDefault="00F065F3" w:rsidP="003D2704">
            <w:pPr>
              <w:rPr>
                <w:sz w:val="19"/>
                <w:szCs w:val="19"/>
              </w:rPr>
            </w:pPr>
            <w:r>
              <w:rPr>
                <w:sz w:val="19"/>
                <w:szCs w:val="19"/>
              </w:rPr>
              <w:t>Purpose</w:t>
            </w:r>
          </w:p>
        </w:tc>
        <w:tc>
          <w:tcPr>
            <w:tcW w:w="1418" w:type="dxa"/>
            <w:vAlign w:val="center"/>
          </w:tcPr>
          <w:p w14:paraId="3C24A4FF" w14:textId="77777777" w:rsidR="00F065F3" w:rsidRDefault="00F065F3" w:rsidP="003D2704">
            <w:pPr>
              <w:rPr>
                <w:sz w:val="19"/>
                <w:szCs w:val="19"/>
              </w:rPr>
            </w:pPr>
            <w:r>
              <w:rPr>
                <w:sz w:val="19"/>
                <w:szCs w:val="19"/>
              </w:rPr>
              <w:t>Date of allocation</w:t>
            </w:r>
          </w:p>
        </w:tc>
        <w:tc>
          <w:tcPr>
            <w:tcW w:w="1701" w:type="dxa"/>
            <w:vAlign w:val="center"/>
          </w:tcPr>
          <w:p w14:paraId="64DA988F" w14:textId="77777777" w:rsidR="00F065F3" w:rsidRDefault="00F065F3" w:rsidP="003D2704">
            <w:pPr>
              <w:rPr>
                <w:sz w:val="19"/>
                <w:szCs w:val="19"/>
              </w:rPr>
            </w:pPr>
            <w:r>
              <w:rPr>
                <w:sz w:val="19"/>
                <w:szCs w:val="19"/>
              </w:rPr>
              <w:t>Amount approved</w:t>
            </w:r>
          </w:p>
        </w:tc>
      </w:tr>
      <w:tr w:rsidR="00F065F3" w:rsidRPr="00534F1C" w14:paraId="644EDF99" w14:textId="77777777" w:rsidTr="00B92731">
        <w:trPr>
          <w:trHeight w:val="794"/>
        </w:trPr>
        <w:tc>
          <w:tcPr>
            <w:tcW w:w="2402" w:type="dxa"/>
            <w:vAlign w:val="center"/>
          </w:tcPr>
          <w:p w14:paraId="0C37FE0D" w14:textId="4248D51A" w:rsidR="00F065F3" w:rsidRPr="00A762C1" w:rsidRDefault="00F065F3" w:rsidP="00F065F3">
            <w:pPr>
              <w:rPr>
                <w:rFonts w:eastAsia="Calibri" w:cs="Arial"/>
                <w:sz w:val="19"/>
                <w:szCs w:val="19"/>
              </w:rPr>
            </w:pPr>
            <w:r w:rsidRPr="00A762C1">
              <w:rPr>
                <w:rFonts w:cs="Arial"/>
                <w:sz w:val="19"/>
                <w:szCs w:val="19"/>
              </w:rPr>
              <w:t>Alderley Kindergarten Association Inc.</w:t>
            </w:r>
          </w:p>
        </w:tc>
        <w:tc>
          <w:tcPr>
            <w:tcW w:w="3969" w:type="dxa"/>
            <w:vAlign w:val="center"/>
          </w:tcPr>
          <w:p w14:paraId="5B19F1BE" w14:textId="7F240C5A" w:rsidR="00F065F3" w:rsidRPr="00A762C1" w:rsidRDefault="00F065F3" w:rsidP="00F065F3">
            <w:pPr>
              <w:pStyle w:val="TableParagraph"/>
              <w:spacing w:before="78"/>
              <w:ind w:right="1"/>
              <w:rPr>
                <w:rFonts w:ascii="Arial" w:eastAsia="Calibri" w:hAnsi="Arial" w:cs="Arial"/>
                <w:sz w:val="19"/>
                <w:szCs w:val="19"/>
              </w:rPr>
            </w:pPr>
            <w:r w:rsidRPr="00A762C1">
              <w:rPr>
                <w:rFonts w:ascii="Arial" w:hAnsi="Arial" w:cs="Arial"/>
                <w:sz w:val="19"/>
                <w:szCs w:val="19"/>
              </w:rPr>
              <w:t>Purchase of laptop</w:t>
            </w:r>
          </w:p>
        </w:tc>
        <w:tc>
          <w:tcPr>
            <w:tcW w:w="1418" w:type="dxa"/>
            <w:vAlign w:val="center"/>
          </w:tcPr>
          <w:p w14:paraId="0D5BE8A2" w14:textId="24FAC498"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13/10/2021</w:t>
            </w:r>
          </w:p>
        </w:tc>
        <w:tc>
          <w:tcPr>
            <w:tcW w:w="1701" w:type="dxa"/>
            <w:vAlign w:val="center"/>
          </w:tcPr>
          <w:p w14:paraId="19F843D4" w14:textId="4354C446"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$1400.00</w:t>
            </w:r>
          </w:p>
        </w:tc>
      </w:tr>
      <w:tr w:rsidR="00F065F3" w:rsidRPr="00534F1C" w14:paraId="6E38C589" w14:textId="77777777" w:rsidTr="00B92731">
        <w:trPr>
          <w:trHeight w:val="794"/>
        </w:trPr>
        <w:tc>
          <w:tcPr>
            <w:tcW w:w="2402" w:type="dxa"/>
            <w:vAlign w:val="center"/>
          </w:tcPr>
          <w:p w14:paraId="40E4EAA4" w14:textId="25FA8F18" w:rsidR="00F065F3" w:rsidRPr="00A762C1" w:rsidRDefault="00F065F3" w:rsidP="00F065F3">
            <w:pPr>
              <w:rPr>
                <w:rFonts w:cs="Arial"/>
                <w:sz w:val="19"/>
                <w:szCs w:val="19"/>
              </w:rPr>
            </w:pPr>
            <w:r w:rsidRPr="00A762C1">
              <w:rPr>
                <w:rFonts w:cs="Arial"/>
                <w:sz w:val="19"/>
                <w:szCs w:val="19"/>
              </w:rPr>
              <w:t>Care Kits for Kids Qld Inc</w:t>
            </w:r>
          </w:p>
        </w:tc>
        <w:tc>
          <w:tcPr>
            <w:tcW w:w="3969" w:type="dxa"/>
            <w:vAlign w:val="center"/>
          </w:tcPr>
          <w:p w14:paraId="290A6B4C" w14:textId="18504125"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Purchase of elastic and servicing of sewing machines and overlockers for volunteers</w:t>
            </w:r>
          </w:p>
        </w:tc>
        <w:tc>
          <w:tcPr>
            <w:tcW w:w="1418" w:type="dxa"/>
            <w:vAlign w:val="center"/>
          </w:tcPr>
          <w:p w14:paraId="0FC314A9" w14:textId="59DFEF79"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18/08/2021</w:t>
            </w:r>
          </w:p>
        </w:tc>
        <w:tc>
          <w:tcPr>
            <w:tcW w:w="1701" w:type="dxa"/>
            <w:vAlign w:val="center"/>
          </w:tcPr>
          <w:p w14:paraId="49FC46E6" w14:textId="7EF2D649"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$770.00</w:t>
            </w:r>
          </w:p>
        </w:tc>
      </w:tr>
      <w:tr w:rsidR="00F065F3" w:rsidRPr="00534F1C" w14:paraId="553B676A" w14:textId="77777777" w:rsidTr="00B92731">
        <w:trPr>
          <w:trHeight w:val="794"/>
        </w:trPr>
        <w:tc>
          <w:tcPr>
            <w:tcW w:w="2402" w:type="dxa"/>
            <w:vAlign w:val="center"/>
          </w:tcPr>
          <w:p w14:paraId="5D35FAEA" w14:textId="62FB247F" w:rsidR="00F065F3" w:rsidRPr="00A762C1" w:rsidRDefault="00F065F3" w:rsidP="00F065F3">
            <w:pPr>
              <w:rPr>
                <w:rFonts w:cs="Arial"/>
                <w:sz w:val="19"/>
                <w:szCs w:val="19"/>
              </w:rPr>
            </w:pPr>
            <w:r w:rsidRPr="00A762C1">
              <w:rPr>
                <w:rFonts w:cs="Arial"/>
                <w:sz w:val="19"/>
                <w:szCs w:val="19"/>
              </w:rPr>
              <w:t>Lions Club of Brisbane Bunya Inc.</w:t>
            </w:r>
          </w:p>
        </w:tc>
        <w:tc>
          <w:tcPr>
            <w:tcW w:w="3969" w:type="dxa"/>
            <w:vAlign w:val="center"/>
          </w:tcPr>
          <w:p w14:paraId="7AE7B859" w14:textId="57B417EB"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Mitchelton Carols In The Park</w:t>
            </w:r>
          </w:p>
        </w:tc>
        <w:tc>
          <w:tcPr>
            <w:tcW w:w="1418" w:type="dxa"/>
            <w:vAlign w:val="center"/>
          </w:tcPr>
          <w:p w14:paraId="26982A44" w14:textId="33066EE9"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13/10/2021</w:t>
            </w:r>
          </w:p>
        </w:tc>
        <w:tc>
          <w:tcPr>
            <w:tcW w:w="1701" w:type="dxa"/>
            <w:vAlign w:val="center"/>
          </w:tcPr>
          <w:p w14:paraId="369A36F7" w14:textId="18D9A0A3"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$2500.00</w:t>
            </w:r>
          </w:p>
        </w:tc>
      </w:tr>
      <w:tr w:rsidR="00F065F3" w:rsidRPr="00534F1C" w14:paraId="2A13F5BA" w14:textId="77777777" w:rsidTr="00B92731">
        <w:trPr>
          <w:trHeight w:val="794"/>
        </w:trPr>
        <w:tc>
          <w:tcPr>
            <w:tcW w:w="2402" w:type="dxa"/>
            <w:vAlign w:val="center"/>
          </w:tcPr>
          <w:p w14:paraId="6E587F3A" w14:textId="5AC6AECB" w:rsidR="00F065F3" w:rsidRPr="00A762C1" w:rsidRDefault="00F065F3" w:rsidP="00F065F3">
            <w:pPr>
              <w:rPr>
                <w:rFonts w:cs="Arial"/>
                <w:sz w:val="19"/>
                <w:szCs w:val="19"/>
              </w:rPr>
            </w:pPr>
            <w:r w:rsidRPr="00A762C1">
              <w:rPr>
                <w:rFonts w:cs="Arial"/>
                <w:sz w:val="19"/>
                <w:szCs w:val="19"/>
              </w:rPr>
              <w:t>Mitchelton Special P&amp;C Association</w:t>
            </w:r>
          </w:p>
        </w:tc>
        <w:tc>
          <w:tcPr>
            <w:tcW w:w="3969" w:type="dxa"/>
            <w:vAlign w:val="center"/>
          </w:tcPr>
          <w:p w14:paraId="5415C8CF" w14:textId="132C93DD"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50th Anniversary Celebration</w:t>
            </w:r>
          </w:p>
        </w:tc>
        <w:tc>
          <w:tcPr>
            <w:tcW w:w="1418" w:type="dxa"/>
            <w:vAlign w:val="center"/>
          </w:tcPr>
          <w:p w14:paraId="62C58709" w14:textId="30315144"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11/11/2021</w:t>
            </w:r>
          </w:p>
        </w:tc>
        <w:tc>
          <w:tcPr>
            <w:tcW w:w="1701" w:type="dxa"/>
            <w:vAlign w:val="center"/>
          </w:tcPr>
          <w:p w14:paraId="4EDA5C4E" w14:textId="6F075838"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$609.32</w:t>
            </w:r>
          </w:p>
        </w:tc>
      </w:tr>
      <w:tr w:rsidR="00F065F3" w:rsidRPr="00534F1C" w14:paraId="0BB71412" w14:textId="77777777" w:rsidTr="00B92731">
        <w:trPr>
          <w:trHeight w:val="794"/>
        </w:trPr>
        <w:tc>
          <w:tcPr>
            <w:tcW w:w="2402" w:type="dxa"/>
            <w:vAlign w:val="center"/>
          </w:tcPr>
          <w:p w14:paraId="779075DE" w14:textId="09899C15" w:rsidR="00F065F3" w:rsidRPr="00A762C1" w:rsidRDefault="00F065F3" w:rsidP="00F065F3">
            <w:pPr>
              <w:rPr>
                <w:rFonts w:cs="Arial"/>
                <w:sz w:val="19"/>
                <w:szCs w:val="19"/>
              </w:rPr>
            </w:pPr>
            <w:r w:rsidRPr="00A762C1">
              <w:rPr>
                <w:rFonts w:cs="Arial"/>
                <w:sz w:val="19"/>
                <w:szCs w:val="19"/>
              </w:rPr>
              <w:t>Mitchie Day Club</w:t>
            </w:r>
          </w:p>
        </w:tc>
        <w:tc>
          <w:tcPr>
            <w:tcW w:w="3969" w:type="dxa"/>
            <w:vAlign w:val="center"/>
          </w:tcPr>
          <w:p w14:paraId="7C06C420" w14:textId="7F35852D"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Hire of exercise physiologist for classes</w:t>
            </w:r>
          </w:p>
        </w:tc>
        <w:tc>
          <w:tcPr>
            <w:tcW w:w="1418" w:type="dxa"/>
            <w:vAlign w:val="center"/>
          </w:tcPr>
          <w:p w14:paraId="2A9EF0D8" w14:textId="43430E5A"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8/07/2021</w:t>
            </w:r>
          </w:p>
        </w:tc>
        <w:tc>
          <w:tcPr>
            <w:tcW w:w="1701" w:type="dxa"/>
            <w:vAlign w:val="center"/>
          </w:tcPr>
          <w:p w14:paraId="2E8A53A1" w14:textId="7E8A6809"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$2660.00</w:t>
            </w:r>
          </w:p>
        </w:tc>
      </w:tr>
      <w:tr w:rsidR="00F065F3" w:rsidRPr="00534F1C" w14:paraId="686518E4" w14:textId="77777777" w:rsidTr="00B92731">
        <w:trPr>
          <w:trHeight w:val="794"/>
        </w:trPr>
        <w:tc>
          <w:tcPr>
            <w:tcW w:w="2402" w:type="dxa"/>
            <w:vAlign w:val="center"/>
          </w:tcPr>
          <w:p w14:paraId="47F5FDDB" w14:textId="0978C942" w:rsidR="00F065F3" w:rsidRPr="00A762C1" w:rsidRDefault="00F065F3" w:rsidP="00F065F3">
            <w:pPr>
              <w:rPr>
                <w:rFonts w:cs="Arial"/>
                <w:sz w:val="19"/>
                <w:szCs w:val="19"/>
              </w:rPr>
            </w:pPr>
            <w:r w:rsidRPr="00A762C1">
              <w:rPr>
                <w:rFonts w:cs="Arial"/>
                <w:sz w:val="19"/>
                <w:szCs w:val="19"/>
              </w:rPr>
              <w:t>Newmarket Primary P&amp;C Association</w:t>
            </w:r>
          </w:p>
        </w:tc>
        <w:tc>
          <w:tcPr>
            <w:tcW w:w="3969" w:type="dxa"/>
            <w:vAlign w:val="center"/>
          </w:tcPr>
          <w:p w14:paraId="43189718" w14:textId="79CDA810"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Urban Bush Bash - Community Fun Run in Banks Street Reserve</w:t>
            </w:r>
          </w:p>
        </w:tc>
        <w:tc>
          <w:tcPr>
            <w:tcW w:w="1418" w:type="dxa"/>
            <w:vAlign w:val="center"/>
          </w:tcPr>
          <w:p w14:paraId="21695A13" w14:textId="61B56BC4"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15/07/2021</w:t>
            </w:r>
          </w:p>
        </w:tc>
        <w:tc>
          <w:tcPr>
            <w:tcW w:w="1701" w:type="dxa"/>
            <w:vAlign w:val="center"/>
          </w:tcPr>
          <w:p w14:paraId="61B14306" w14:textId="07F42515"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$3191.99</w:t>
            </w:r>
          </w:p>
        </w:tc>
      </w:tr>
      <w:tr w:rsidR="00F065F3" w:rsidRPr="00534F1C" w14:paraId="61B294C4" w14:textId="77777777" w:rsidTr="00B92731">
        <w:trPr>
          <w:trHeight w:val="794"/>
        </w:trPr>
        <w:tc>
          <w:tcPr>
            <w:tcW w:w="2402" w:type="dxa"/>
            <w:vAlign w:val="center"/>
          </w:tcPr>
          <w:p w14:paraId="53F9C4E8" w14:textId="1B02176B" w:rsidR="00F065F3" w:rsidRPr="00A762C1" w:rsidRDefault="00F065F3" w:rsidP="00F065F3">
            <w:pPr>
              <w:rPr>
                <w:rFonts w:cs="Arial"/>
                <w:sz w:val="19"/>
                <w:szCs w:val="19"/>
              </w:rPr>
            </w:pPr>
            <w:r w:rsidRPr="00A762C1">
              <w:rPr>
                <w:rFonts w:cs="Arial"/>
                <w:sz w:val="19"/>
                <w:szCs w:val="19"/>
              </w:rPr>
              <w:lastRenderedPageBreak/>
              <w:t>Northey Street City Farm Association Inc</w:t>
            </w:r>
          </w:p>
        </w:tc>
        <w:tc>
          <w:tcPr>
            <w:tcW w:w="3969" w:type="dxa"/>
            <w:vAlign w:val="center"/>
          </w:tcPr>
          <w:p w14:paraId="3003EC32" w14:textId="3A493325"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Purchase of café tables and chairs</w:t>
            </w:r>
          </w:p>
        </w:tc>
        <w:tc>
          <w:tcPr>
            <w:tcW w:w="1418" w:type="dxa"/>
            <w:vAlign w:val="center"/>
          </w:tcPr>
          <w:p w14:paraId="218913EE" w14:textId="253BF307"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15/07/2021</w:t>
            </w:r>
          </w:p>
        </w:tc>
        <w:tc>
          <w:tcPr>
            <w:tcW w:w="1701" w:type="dxa"/>
            <w:vAlign w:val="center"/>
          </w:tcPr>
          <w:p w14:paraId="22CE5C2B" w14:textId="07E70C31"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$2386.50</w:t>
            </w:r>
          </w:p>
        </w:tc>
      </w:tr>
      <w:tr w:rsidR="00F065F3" w:rsidRPr="00534F1C" w14:paraId="0E4FB6CB" w14:textId="77777777" w:rsidTr="00B92731">
        <w:trPr>
          <w:trHeight w:val="794"/>
        </w:trPr>
        <w:tc>
          <w:tcPr>
            <w:tcW w:w="2402" w:type="dxa"/>
            <w:vAlign w:val="center"/>
          </w:tcPr>
          <w:p w14:paraId="655B292D" w14:textId="23245234" w:rsidR="00F065F3" w:rsidRPr="00A762C1" w:rsidRDefault="00F065F3" w:rsidP="00F065F3">
            <w:pPr>
              <w:rPr>
                <w:rFonts w:cs="Arial"/>
                <w:sz w:val="19"/>
                <w:szCs w:val="19"/>
              </w:rPr>
            </w:pPr>
            <w:r w:rsidRPr="00A762C1">
              <w:rPr>
                <w:rFonts w:cs="Arial"/>
                <w:sz w:val="19"/>
                <w:szCs w:val="19"/>
              </w:rPr>
              <w:t>Rotary Club of Ashgrove The Gap Inc.</w:t>
            </w:r>
          </w:p>
        </w:tc>
        <w:tc>
          <w:tcPr>
            <w:tcW w:w="3969" w:type="dxa"/>
            <w:vAlign w:val="center"/>
          </w:tcPr>
          <w:p w14:paraId="75479263" w14:textId="4372612B"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Carols by Candlelight Concert and Fireworks</w:t>
            </w:r>
          </w:p>
        </w:tc>
        <w:tc>
          <w:tcPr>
            <w:tcW w:w="1418" w:type="dxa"/>
            <w:vAlign w:val="center"/>
          </w:tcPr>
          <w:p w14:paraId="55C7E782" w14:textId="16068504"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11/10/2021</w:t>
            </w:r>
          </w:p>
        </w:tc>
        <w:tc>
          <w:tcPr>
            <w:tcW w:w="1701" w:type="dxa"/>
            <w:vAlign w:val="center"/>
          </w:tcPr>
          <w:p w14:paraId="710956B1" w14:textId="1329AE7E"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$2698.30</w:t>
            </w:r>
          </w:p>
        </w:tc>
      </w:tr>
      <w:tr w:rsidR="00F065F3" w:rsidRPr="00534F1C" w14:paraId="4A3C1ABC" w14:textId="77777777" w:rsidTr="00B92731">
        <w:trPr>
          <w:trHeight w:val="794"/>
        </w:trPr>
        <w:tc>
          <w:tcPr>
            <w:tcW w:w="2402" w:type="dxa"/>
            <w:vAlign w:val="center"/>
          </w:tcPr>
          <w:p w14:paraId="70E9B4A9" w14:textId="7EDA7237" w:rsidR="00F065F3" w:rsidRPr="00A762C1" w:rsidRDefault="00F065F3" w:rsidP="00F065F3">
            <w:pPr>
              <w:rPr>
                <w:rFonts w:cs="Arial"/>
                <w:sz w:val="19"/>
                <w:szCs w:val="19"/>
              </w:rPr>
            </w:pPr>
            <w:r w:rsidRPr="00A762C1">
              <w:rPr>
                <w:rFonts w:cs="Arial"/>
                <w:sz w:val="19"/>
                <w:szCs w:val="19"/>
              </w:rPr>
              <w:t>Rotary Club of Brisbane Inner North Inc</w:t>
            </w:r>
          </w:p>
        </w:tc>
        <w:tc>
          <w:tcPr>
            <w:tcW w:w="3969" w:type="dxa"/>
            <w:vAlign w:val="center"/>
          </w:tcPr>
          <w:p w14:paraId="50C4B69F" w14:textId="1D5C929B"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Wilston Village Christmas Festival</w:t>
            </w:r>
          </w:p>
        </w:tc>
        <w:tc>
          <w:tcPr>
            <w:tcW w:w="1418" w:type="dxa"/>
            <w:vAlign w:val="center"/>
          </w:tcPr>
          <w:p w14:paraId="259EDC16" w14:textId="03710A12"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21/09/2021</w:t>
            </w:r>
          </w:p>
        </w:tc>
        <w:tc>
          <w:tcPr>
            <w:tcW w:w="1701" w:type="dxa"/>
            <w:vAlign w:val="center"/>
          </w:tcPr>
          <w:p w14:paraId="5A6E082A" w14:textId="229C0C23"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$5448.30</w:t>
            </w:r>
          </w:p>
        </w:tc>
      </w:tr>
      <w:tr w:rsidR="00F065F3" w:rsidRPr="00534F1C" w14:paraId="7EE6E862" w14:textId="77777777" w:rsidTr="00B92731">
        <w:trPr>
          <w:trHeight w:val="794"/>
        </w:trPr>
        <w:tc>
          <w:tcPr>
            <w:tcW w:w="2402" w:type="dxa"/>
            <w:vAlign w:val="center"/>
          </w:tcPr>
          <w:p w14:paraId="02659070" w14:textId="7B6DEB23" w:rsidR="00F065F3" w:rsidRPr="00A762C1" w:rsidRDefault="00F065F3" w:rsidP="00F065F3">
            <w:pPr>
              <w:rPr>
                <w:rFonts w:cs="Arial"/>
                <w:sz w:val="19"/>
                <w:szCs w:val="19"/>
              </w:rPr>
            </w:pPr>
            <w:r w:rsidRPr="00A762C1">
              <w:rPr>
                <w:rFonts w:cs="Arial"/>
                <w:sz w:val="19"/>
                <w:szCs w:val="19"/>
              </w:rPr>
              <w:t>Rotary Club of Mitchelton Inc.</w:t>
            </w:r>
          </w:p>
        </w:tc>
        <w:tc>
          <w:tcPr>
            <w:tcW w:w="3969" w:type="dxa"/>
            <w:vAlign w:val="center"/>
          </w:tcPr>
          <w:p w14:paraId="0D62C32D" w14:textId="42E2A184"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Blackwood Street Halloween Festival</w:t>
            </w:r>
          </w:p>
        </w:tc>
        <w:tc>
          <w:tcPr>
            <w:tcW w:w="1418" w:type="dxa"/>
            <w:vAlign w:val="center"/>
          </w:tcPr>
          <w:p w14:paraId="20E64874" w14:textId="0B5B0BEA"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 xml:space="preserve">9/08/2021 </w:t>
            </w:r>
          </w:p>
        </w:tc>
        <w:tc>
          <w:tcPr>
            <w:tcW w:w="1701" w:type="dxa"/>
            <w:vAlign w:val="center"/>
          </w:tcPr>
          <w:p w14:paraId="3D764FF9" w14:textId="3EE4C402"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$5000.00</w:t>
            </w:r>
          </w:p>
        </w:tc>
      </w:tr>
      <w:tr w:rsidR="00F065F3" w:rsidRPr="00534F1C" w14:paraId="43CF9984" w14:textId="77777777" w:rsidTr="00B92731">
        <w:trPr>
          <w:trHeight w:val="794"/>
        </w:trPr>
        <w:tc>
          <w:tcPr>
            <w:tcW w:w="2402" w:type="dxa"/>
            <w:vAlign w:val="center"/>
          </w:tcPr>
          <w:p w14:paraId="6BC7D325" w14:textId="0E412D34" w:rsidR="00F065F3" w:rsidRPr="00A762C1" w:rsidRDefault="00F065F3" w:rsidP="00F065F3">
            <w:pPr>
              <w:rPr>
                <w:rFonts w:cs="Arial"/>
                <w:sz w:val="19"/>
                <w:szCs w:val="19"/>
              </w:rPr>
            </w:pPr>
            <w:r w:rsidRPr="00A762C1">
              <w:rPr>
                <w:rFonts w:cs="Arial"/>
                <w:sz w:val="19"/>
                <w:szCs w:val="19"/>
              </w:rPr>
              <w:t>St Vincent De Paul Society Queensland</w:t>
            </w:r>
          </w:p>
        </w:tc>
        <w:tc>
          <w:tcPr>
            <w:tcW w:w="3969" w:type="dxa"/>
            <w:vAlign w:val="center"/>
          </w:tcPr>
          <w:p w14:paraId="6BFC2082" w14:textId="756FEBF8"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Christmas hampers for families in need in the Mitchelton area</w:t>
            </w:r>
          </w:p>
        </w:tc>
        <w:tc>
          <w:tcPr>
            <w:tcW w:w="1418" w:type="dxa"/>
            <w:vAlign w:val="center"/>
          </w:tcPr>
          <w:p w14:paraId="427814FC" w14:textId="61BC7F41"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27/07/2021</w:t>
            </w:r>
          </w:p>
        </w:tc>
        <w:tc>
          <w:tcPr>
            <w:tcW w:w="1701" w:type="dxa"/>
            <w:vAlign w:val="center"/>
          </w:tcPr>
          <w:p w14:paraId="13C9E7D5" w14:textId="176ACBB0"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$1000.00</w:t>
            </w:r>
          </w:p>
        </w:tc>
      </w:tr>
      <w:tr w:rsidR="00F065F3" w:rsidRPr="00534F1C" w14:paraId="24E10356" w14:textId="77777777" w:rsidTr="00B92731">
        <w:trPr>
          <w:trHeight w:val="794"/>
        </w:trPr>
        <w:tc>
          <w:tcPr>
            <w:tcW w:w="2402" w:type="dxa"/>
            <w:vAlign w:val="center"/>
          </w:tcPr>
          <w:p w14:paraId="151928A4" w14:textId="6749D0DB" w:rsidR="00F065F3" w:rsidRPr="00A762C1" w:rsidRDefault="00F065F3" w:rsidP="00F065F3">
            <w:pPr>
              <w:rPr>
                <w:rFonts w:cs="Arial"/>
                <w:sz w:val="19"/>
                <w:szCs w:val="19"/>
              </w:rPr>
            </w:pPr>
            <w:r w:rsidRPr="00A762C1">
              <w:rPr>
                <w:rFonts w:cs="Arial"/>
                <w:sz w:val="19"/>
                <w:szCs w:val="19"/>
              </w:rPr>
              <w:t>St William's Catholic Primary School P&amp;F Association</w:t>
            </w:r>
          </w:p>
        </w:tc>
        <w:tc>
          <w:tcPr>
            <w:tcW w:w="3969" w:type="dxa"/>
            <w:vAlign w:val="center"/>
          </w:tcPr>
          <w:p w14:paraId="0138DB32" w14:textId="15DE60DD"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Upgrade of Mackillop Centre sound system</w:t>
            </w:r>
          </w:p>
        </w:tc>
        <w:tc>
          <w:tcPr>
            <w:tcW w:w="1418" w:type="dxa"/>
            <w:vAlign w:val="center"/>
          </w:tcPr>
          <w:p w14:paraId="7D3DC8CE" w14:textId="0F36C911"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18/08/2021</w:t>
            </w:r>
          </w:p>
        </w:tc>
        <w:tc>
          <w:tcPr>
            <w:tcW w:w="1701" w:type="dxa"/>
            <w:vAlign w:val="center"/>
          </w:tcPr>
          <w:p w14:paraId="464D7728" w14:textId="43CC4F4B"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$2335.59</w:t>
            </w:r>
          </w:p>
        </w:tc>
      </w:tr>
      <w:tr w:rsidR="00F065F3" w:rsidRPr="00534F1C" w14:paraId="1B984519" w14:textId="77777777" w:rsidTr="00B92731">
        <w:trPr>
          <w:trHeight w:val="794"/>
        </w:trPr>
        <w:tc>
          <w:tcPr>
            <w:tcW w:w="2402" w:type="dxa"/>
            <w:vAlign w:val="center"/>
          </w:tcPr>
          <w:p w14:paraId="5D1D4466" w14:textId="3B9F9A1D" w:rsidR="00F065F3" w:rsidRPr="00A762C1" w:rsidRDefault="00F065F3" w:rsidP="00F065F3">
            <w:pPr>
              <w:rPr>
                <w:rFonts w:cs="Arial"/>
                <w:sz w:val="19"/>
                <w:szCs w:val="19"/>
              </w:rPr>
            </w:pPr>
            <w:r w:rsidRPr="00A762C1">
              <w:rPr>
                <w:rFonts w:cs="Arial"/>
                <w:sz w:val="19"/>
                <w:szCs w:val="19"/>
              </w:rPr>
              <w:t>The Creche and Kindergarten Association Ltd</w:t>
            </w:r>
          </w:p>
        </w:tc>
        <w:tc>
          <w:tcPr>
            <w:tcW w:w="3969" w:type="dxa"/>
            <w:vAlign w:val="center"/>
          </w:tcPr>
          <w:p w14:paraId="46D5E25C" w14:textId="74E80FB1"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Carving of wooden snake into timber seat at Oakleigh Community Kindergarten</w:t>
            </w:r>
          </w:p>
        </w:tc>
        <w:tc>
          <w:tcPr>
            <w:tcW w:w="1418" w:type="dxa"/>
            <w:vAlign w:val="center"/>
          </w:tcPr>
          <w:p w14:paraId="1659AD14" w14:textId="05AEEC3F"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5/07/2021</w:t>
            </w:r>
          </w:p>
        </w:tc>
        <w:tc>
          <w:tcPr>
            <w:tcW w:w="1701" w:type="dxa"/>
            <w:vAlign w:val="center"/>
          </w:tcPr>
          <w:p w14:paraId="0951A0F3" w14:textId="22A9D294" w:rsidR="00F065F3" w:rsidRPr="00A762C1" w:rsidRDefault="00F065F3" w:rsidP="00F065F3">
            <w:pPr>
              <w:pStyle w:val="TableParagraph"/>
              <w:spacing w:before="78"/>
              <w:ind w:right="1"/>
              <w:rPr>
                <w:rFonts w:ascii="Arial" w:hAnsi="Arial" w:cs="Arial"/>
                <w:sz w:val="19"/>
                <w:szCs w:val="19"/>
              </w:rPr>
            </w:pPr>
            <w:r w:rsidRPr="00A762C1">
              <w:rPr>
                <w:rFonts w:ascii="Arial" w:hAnsi="Arial" w:cs="Arial"/>
                <w:sz w:val="19"/>
                <w:szCs w:val="19"/>
              </w:rPr>
              <w:t>$5000.00</w:t>
            </w:r>
          </w:p>
        </w:tc>
      </w:tr>
    </w:tbl>
    <w:p w14:paraId="0A6D305A" w14:textId="4D14B691" w:rsidR="001A4A1B" w:rsidRPr="00486401" w:rsidRDefault="001A4A1B" w:rsidP="008835DB">
      <w:pPr>
        <w:pStyle w:val="Heading5"/>
      </w:pPr>
      <w:r>
        <w:t>Forest Lake Ward - Councillor Charles Strunk</w:t>
      </w:r>
    </w:p>
    <w:p w14:paraId="19E49DDA" w14:textId="77777777" w:rsidR="001A4A1B" w:rsidRDefault="001A4A1B" w:rsidP="001A4A1B"/>
    <w:tbl>
      <w:tblPr>
        <w:tblStyle w:val="TableProfessional"/>
        <w:tblW w:w="9490" w:type="dxa"/>
        <w:tblLayout w:type="fixed"/>
        <w:tblLook w:val="01E0" w:firstRow="1" w:lastRow="1" w:firstColumn="1" w:lastColumn="1" w:noHBand="0" w:noVBand="0"/>
        <w:tblCaption w:val="Forest Lake Ward - Councillor Charles Strunk"/>
      </w:tblPr>
      <w:tblGrid>
        <w:gridCol w:w="2402"/>
        <w:gridCol w:w="3969"/>
        <w:gridCol w:w="1418"/>
        <w:gridCol w:w="1701"/>
      </w:tblGrid>
      <w:tr w:rsidR="001A4A1B" w14:paraId="5DBA274A" w14:textId="77777777" w:rsidTr="003D2704">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72886DAA" w14:textId="77777777" w:rsidR="001A4A1B" w:rsidRPr="00EC62BE" w:rsidRDefault="001A4A1B" w:rsidP="003D2704">
            <w:pPr>
              <w:rPr>
                <w:rFonts w:eastAsia="Arial" w:cs="Arial"/>
                <w:sz w:val="19"/>
                <w:szCs w:val="19"/>
              </w:rPr>
            </w:pPr>
            <w:r>
              <w:rPr>
                <w:sz w:val="19"/>
                <w:szCs w:val="19"/>
              </w:rPr>
              <w:t>Organisation</w:t>
            </w:r>
          </w:p>
        </w:tc>
        <w:tc>
          <w:tcPr>
            <w:tcW w:w="3969" w:type="dxa"/>
            <w:vAlign w:val="center"/>
          </w:tcPr>
          <w:p w14:paraId="76E3F8CF" w14:textId="77777777" w:rsidR="001A4A1B" w:rsidRPr="00EC62BE" w:rsidRDefault="001A4A1B" w:rsidP="003D2704">
            <w:pPr>
              <w:rPr>
                <w:sz w:val="19"/>
                <w:szCs w:val="19"/>
              </w:rPr>
            </w:pPr>
            <w:r>
              <w:rPr>
                <w:sz w:val="19"/>
                <w:szCs w:val="19"/>
              </w:rPr>
              <w:t>Purpose</w:t>
            </w:r>
          </w:p>
        </w:tc>
        <w:tc>
          <w:tcPr>
            <w:tcW w:w="1418" w:type="dxa"/>
            <w:vAlign w:val="center"/>
          </w:tcPr>
          <w:p w14:paraId="22CD0653" w14:textId="77777777" w:rsidR="001A4A1B" w:rsidRDefault="001A4A1B" w:rsidP="003D2704">
            <w:pPr>
              <w:rPr>
                <w:sz w:val="19"/>
                <w:szCs w:val="19"/>
              </w:rPr>
            </w:pPr>
            <w:r>
              <w:rPr>
                <w:sz w:val="19"/>
                <w:szCs w:val="19"/>
              </w:rPr>
              <w:t>Date of allocation</w:t>
            </w:r>
          </w:p>
        </w:tc>
        <w:tc>
          <w:tcPr>
            <w:tcW w:w="1701" w:type="dxa"/>
            <w:vAlign w:val="center"/>
          </w:tcPr>
          <w:p w14:paraId="2E787200" w14:textId="77777777" w:rsidR="001A4A1B" w:rsidRDefault="001A4A1B" w:rsidP="003D2704">
            <w:pPr>
              <w:rPr>
                <w:sz w:val="19"/>
                <w:szCs w:val="19"/>
              </w:rPr>
            </w:pPr>
            <w:r>
              <w:rPr>
                <w:sz w:val="19"/>
                <w:szCs w:val="19"/>
              </w:rPr>
              <w:t>Amount approved</w:t>
            </w:r>
          </w:p>
        </w:tc>
      </w:tr>
      <w:tr w:rsidR="001A4A1B" w:rsidRPr="00534F1C" w14:paraId="5F8F13B1" w14:textId="77777777" w:rsidTr="00B92731">
        <w:trPr>
          <w:trHeight w:val="794"/>
        </w:trPr>
        <w:tc>
          <w:tcPr>
            <w:tcW w:w="2402" w:type="dxa"/>
            <w:vAlign w:val="center"/>
          </w:tcPr>
          <w:p w14:paraId="4982320D" w14:textId="65E898F0" w:rsidR="001A4A1B" w:rsidRPr="00A762C1" w:rsidRDefault="001A4A1B" w:rsidP="001A4A1B">
            <w:pPr>
              <w:rPr>
                <w:rFonts w:eastAsia="Calibri" w:cs="Arial"/>
                <w:sz w:val="19"/>
                <w:szCs w:val="19"/>
              </w:rPr>
            </w:pPr>
            <w:r w:rsidRPr="00A762C1">
              <w:rPr>
                <w:rFonts w:cs="Arial"/>
                <w:sz w:val="19"/>
                <w:szCs w:val="19"/>
              </w:rPr>
              <w:t>Brisbane Performing Arts Challenge Inc.</w:t>
            </w:r>
          </w:p>
        </w:tc>
        <w:tc>
          <w:tcPr>
            <w:tcW w:w="3969" w:type="dxa"/>
            <w:vAlign w:val="center"/>
          </w:tcPr>
          <w:p w14:paraId="22C6F358" w14:textId="27402D4B" w:rsidR="001A4A1B" w:rsidRPr="00A762C1" w:rsidRDefault="001A4A1B" w:rsidP="001A4A1B">
            <w:pPr>
              <w:pStyle w:val="TableParagraph"/>
              <w:spacing w:before="78"/>
              <w:ind w:right="1"/>
              <w:rPr>
                <w:rFonts w:ascii="Arial" w:eastAsia="Calibri" w:hAnsi="Arial" w:cs="Arial"/>
                <w:sz w:val="19"/>
                <w:szCs w:val="19"/>
              </w:rPr>
            </w:pPr>
            <w:r w:rsidRPr="00A762C1">
              <w:rPr>
                <w:rFonts w:ascii="Arial" w:hAnsi="Arial" w:cs="Arial"/>
                <w:sz w:val="19"/>
                <w:szCs w:val="19"/>
              </w:rPr>
              <w:t>Brisbane Performing Arts Challenge Event 2022</w:t>
            </w:r>
          </w:p>
        </w:tc>
        <w:tc>
          <w:tcPr>
            <w:tcW w:w="1418" w:type="dxa"/>
            <w:vAlign w:val="center"/>
          </w:tcPr>
          <w:p w14:paraId="4572298C" w14:textId="6416649F"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3/12/2021</w:t>
            </w:r>
          </w:p>
        </w:tc>
        <w:tc>
          <w:tcPr>
            <w:tcW w:w="1701" w:type="dxa"/>
            <w:vAlign w:val="center"/>
          </w:tcPr>
          <w:p w14:paraId="47B0AAA3" w14:textId="4A1F0173"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$2000.00</w:t>
            </w:r>
          </w:p>
        </w:tc>
      </w:tr>
      <w:tr w:rsidR="001A4A1B" w:rsidRPr="00534F1C" w14:paraId="3DAABBAE" w14:textId="77777777" w:rsidTr="00B92731">
        <w:trPr>
          <w:trHeight w:val="794"/>
        </w:trPr>
        <w:tc>
          <w:tcPr>
            <w:tcW w:w="2402" w:type="dxa"/>
            <w:vAlign w:val="center"/>
          </w:tcPr>
          <w:p w14:paraId="0EF35D66" w14:textId="228782E1" w:rsidR="001A4A1B" w:rsidRPr="00A762C1" w:rsidRDefault="001A4A1B" w:rsidP="001A4A1B">
            <w:pPr>
              <w:rPr>
                <w:rFonts w:cs="Arial"/>
                <w:sz w:val="19"/>
                <w:szCs w:val="19"/>
              </w:rPr>
            </w:pPr>
            <w:r w:rsidRPr="00A762C1">
              <w:rPr>
                <w:rFonts w:cs="Arial"/>
                <w:sz w:val="19"/>
                <w:szCs w:val="19"/>
              </w:rPr>
              <w:t>Church of The Nazarene Inala Inc.</w:t>
            </w:r>
          </w:p>
        </w:tc>
        <w:tc>
          <w:tcPr>
            <w:tcW w:w="3969" w:type="dxa"/>
            <w:vAlign w:val="center"/>
          </w:tcPr>
          <w:p w14:paraId="2952BB58" w14:textId="43B4AD02"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Fifth Annual Community Christmas Celebration</w:t>
            </w:r>
          </w:p>
        </w:tc>
        <w:tc>
          <w:tcPr>
            <w:tcW w:w="1418" w:type="dxa"/>
            <w:vAlign w:val="center"/>
          </w:tcPr>
          <w:p w14:paraId="65E9D5AA" w14:textId="055DF335"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29/11/2021</w:t>
            </w:r>
          </w:p>
        </w:tc>
        <w:tc>
          <w:tcPr>
            <w:tcW w:w="1701" w:type="dxa"/>
            <w:vAlign w:val="center"/>
          </w:tcPr>
          <w:p w14:paraId="56B6CB86" w14:textId="0047E4B1"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$1000.00</w:t>
            </w:r>
          </w:p>
        </w:tc>
      </w:tr>
      <w:tr w:rsidR="001A4A1B" w:rsidRPr="00534F1C" w14:paraId="3A577FF4" w14:textId="77777777" w:rsidTr="00B92731">
        <w:trPr>
          <w:trHeight w:val="794"/>
        </w:trPr>
        <w:tc>
          <w:tcPr>
            <w:tcW w:w="2402" w:type="dxa"/>
            <w:vAlign w:val="center"/>
          </w:tcPr>
          <w:p w14:paraId="446B5EED" w14:textId="49D47E32" w:rsidR="001A4A1B" w:rsidRPr="00A762C1" w:rsidRDefault="001A4A1B" w:rsidP="001A4A1B">
            <w:pPr>
              <w:rPr>
                <w:rFonts w:cs="Arial"/>
                <w:sz w:val="19"/>
                <w:szCs w:val="19"/>
              </w:rPr>
            </w:pPr>
            <w:r w:rsidRPr="00A762C1">
              <w:rPr>
                <w:rFonts w:cs="Arial"/>
                <w:sz w:val="19"/>
                <w:szCs w:val="19"/>
              </w:rPr>
              <w:t>Citipointe West Marketplace</w:t>
            </w:r>
          </w:p>
        </w:tc>
        <w:tc>
          <w:tcPr>
            <w:tcW w:w="3969" w:type="dxa"/>
            <w:vAlign w:val="center"/>
          </w:tcPr>
          <w:p w14:paraId="662595EB" w14:textId="77FA13BC"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Distribution of Christmas hampers to those in need</w:t>
            </w:r>
          </w:p>
        </w:tc>
        <w:tc>
          <w:tcPr>
            <w:tcW w:w="1418" w:type="dxa"/>
            <w:vAlign w:val="center"/>
          </w:tcPr>
          <w:p w14:paraId="4AF540D2" w14:textId="4FD40FC1"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10/12/2021</w:t>
            </w:r>
          </w:p>
        </w:tc>
        <w:tc>
          <w:tcPr>
            <w:tcW w:w="1701" w:type="dxa"/>
            <w:vAlign w:val="center"/>
          </w:tcPr>
          <w:p w14:paraId="3DC49A12" w14:textId="156D2DB7"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$2000.00</w:t>
            </w:r>
          </w:p>
        </w:tc>
      </w:tr>
      <w:tr w:rsidR="001A4A1B" w:rsidRPr="00534F1C" w14:paraId="09C2BA52" w14:textId="77777777" w:rsidTr="00B92731">
        <w:trPr>
          <w:trHeight w:val="794"/>
        </w:trPr>
        <w:tc>
          <w:tcPr>
            <w:tcW w:w="2402" w:type="dxa"/>
            <w:vAlign w:val="center"/>
          </w:tcPr>
          <w:p w14:paraId="273F6AAC" w14:textId="0E729C4E" w:rsidR="001A4A1B" w:rsidRPr="00A762C1" w:rsidRDefault="001A4A1B" w:rsidP="001A4A1B">
            <w:pPr>
              <w:rPr>
                <w:rFonts w:cs="Arial"/>
                <w:sz w:val="19"/>
                <w:szCs w:val="19"/>
              </w:rPr>
            </w:pPr>
            <w:r w:rsidRPr="00A762C1">
              <w:rPr>
                <w:rFonts w:cs="Arial"/>
                <w:sz w:val="19"/>
                <w:szCs w:val="19"/>
              </w:rPr>
              <w:t>Elevate Church</w:t>
            </w:r>
          </w:p>
        </w:tc>
        <w:tc>
          <w:tcPr>
            <w:tcW w:w="3969" w:type="dxa"/>
            <w:vAlign w:val="center"/>
          </w:tcPr>
          <w:p w14:paraId="46EC14B0" w14:textId="5DE31EDF"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Catering for free Community Christmas Lunch</w:t>
            </w:r>
          </w:p>
        </w:tc>
        <w:tc>
          <w:tcPr>
            <w:tcW w:w="1418" w:type="dxa"/>
            <w:vAlign w:val="center"/>
          </w:tcPr>
          <w:p w14:paraId="69E2735C" w14:textId="6D24363D"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24/11/2021</w:t>
            </w:r>
          </w:p>
        </w:tc>
        <w:tc>
          <w:tcPr>
            <w:tcW w:w="1701" w:type="dxa"/>
            <w:vAlign w:val="center"/>
          </w:tcPr>
          <w:p w14:paraId="2F707EF1" w14:textId="2141AB36"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$1000.00</w:t>
            </w:r>
          </w:p>
        </w:tc>
      </w:tr>
      <w:tr w:rsidR="001A4A1B" w:rsidRPr="00534F1C" w14:paraId="2D42414B" w14:textId="77777777" w:rsidTr="00B92731">
        <w:trPr>
          <w:trHeight w:val="794"/>
        </w:trPr>
        <w:tc>
          <w:tcPr>
            <w:tcW w:w="2402" w:type="dxa"/>
            <w:vAlign w:val="center"/>
          </w:tcPr>
          <w:p w14:paraId="308EF188" w14:textId="61CFA53F" w:rsidR="001A4A1B" w:rsidRPr="00A762C1" w:rsidRDefault="001A4A1B" w:rsidP="001A4A1B">
            <w:pPr>
              <w:rPr>
                <w:rFonts w:cs="Arial"/>
                <w:sz w:val="19"/>
                <w:szCs w:val="19"/>
              </w:rPr>
            </w:pPr>
            <w:r w:rsidRPr="00A762C1">
              <w:rPr>
                <w:rFonts w:cs="Arial"/>
                <w:sz w:val="19"/>
                <w:szCs w:val="19"/>
              </w:rPr>
              <w:t>Forest Lake Community House Association Inc.</w:t>
            </w:r>
          </w:p>
        </w:tc>
        <w:tc>
          <w:tcPr>
            <w:tcW w:w="3969" w:type="dxa"/>
            <w:vAlign w:val="center"/>
          </w:tcPr>
          <w:p w14:paraId="76D4C9E4" w14:textId="76035B4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Pruning and cutting of trees to make grounds safe and improve facilities</w:t>
            </w:r>
          </w:p>
        </w:tc>
        <w:tc>
          <w:tcPr>
            <w:tcW w:w="1418" w:type="dxa"/>
            <w:vAlign w:val="center"/>
          </w:tcPr>
          <w:p w14:paraId="5C5227B6" w14:textId="79D149CB"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26/05/2022</w:t>
            </w:r>
          </w:p>
        </w:tc>
        <w:tc>
          <w:tcPr>
            <w:tcW w:w="1701" w:type="dxa"/>
            <w:vAlign w:val="center"/>
          </w:tcPr>
          <w:p w14:paraId="56CA62EF" w14:textId="6D08E7F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$2200.00</w:t>
            </w:r>
          </w:p>
        </w:tc>
      </w:tr>
      <w:tr w:rsidR="001A4A1B" w:rsidRPr="00534F1C" w14:paraId="68E866E3" w14:textId="77777777" w:rsidTr="00B92731">
        <w:trPr>
          <w:trHeight w:val="794"/>
        </w:trPr>
        <w:tc>
          <w:tcPr>
            <w:tcW w:w="2402" w:type="dxa"/>
            <w:vAlign w:val="center"/>
          </w:tcPr>
          <w:p w14:paraId="71BD44C4" w14:textId="36C0113F" w:rsidR="001A4A1B" w:rsidRPr="00A762C1" w:rsidRDefault="001A4A1B" w:rsidP="001A4A1B">
            <w:pPr>
              <w:rPr>
                <w:rFonts w:cs="Arial"/>
                <w:sz w:val="19"/>
                <w:szCs w:val="19"/>
              </w:rPr>
            </w:pPr>
            <w:r w:rsidRPr="00A762C1">
              <w:rPr>
                <w:rFonts w:cs="Arial"/>
                <w:sz w:val="19"/>
                <w:szCs w:val="19"/>
              </w:rPr>
              <w:t>Forest Lake Junior Australian Football Club Inc.</w:t>
            </w:r>
          </w:p>
        </w:tc>
        <w:tc>
          <w:tcPr>
            <w:tcW w:w="3969" w:type="dxa"/>
            <w:vAlign w:val="center"/>
          </w:tcPr>
          <w:p w14:paraId="050407B8" w14:textId="01625E41"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End of Year Trophy Night</w:t>
            </w:r>
          </w:p>
        </w:tc>
        <w:tc>
          <w:tcPr>
            <w:tcW w:w="1418" w:type="dxa"/>
            <w:vAlign w:val="center"/>
          </w:tcPr>
          <w:p w14:paraId="06A8E2B5" w14:textId="35C69837"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6/09/2021</w:t>
            </w:r>
          </w:p>
        </w:tc>
        <w:tc>
          <w:tcPr>
            <w:tcW w:w="1701" w:type="dxa"/>
            <w:vAlign w:val="center"/>
          </w:tcPr>
          <w:p w14:paraId="180DEA76" w14:textId="1ECA3D17"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$1486.05</w:t>
            </w:r>
          </w:p>
        </w:tc>
      </w:tr>
      <w:tr w:rsidR="001A4A1B" w:rsidRPr="00534F1C" w14:paraId="6EB4864C" w14:textId="77777777" w:rsidTr="00B92731">
        <w:trPr>
          <w:trHeight w:val="794"/>
        </w:trPr>
        <w:tc>
          <w:tcPr>
            <w:tcW w:w="2402" w:type="dxa"/>
            <w:vAlign w:val="center"/>
          </w:tcPr>
          <w:p w14:paraId="46457344" w14:textId="1E911111" w:rsidR="001A4A1B" w:rsidRPr="00A762C1" w:rsidRDefault="001A4A1B" w:rsidP="001A4A1B">
            <w:pPr>
              <w:rPr>
                <w:rFonts w:cs="Arial"/>
                <w:sz w:val="19"/>
                <w:szCs w:val="19"/>
              </w:rPr>
            </w:pPr>
            <w:r w:rsidRPr="00A762C1">
              <w:rPr>
                <w:rFonts w:cs="Arial"/>
                <w:sz w:val="19"/>
                <w:szCs w:val="19"/>
              </w:rPr>
              <w:t>Forest Lake Ward Office</w:t>
            </w:r>
          </w:p>
        </w:tc>
        <w:tc>
          <w:tcPr>
            <w:tcW w:w="3969" w:type="dxa"/>
            <w:vAlign w:val="center"/>
          </w:tcPr>
          <w:p w14:paraId="7163C9D2" w14:textId="3E486B9A"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Jazz by the Lake</w:t>
            </w:r>
          </w:p>
        </w:tc>
        <w:tc>
          <w:tcPr>
            <w:tcW w:w="1418" w:type="dxa"/>
            <w:vAlign w:val="center"/>
          </w:tcPr>
          <w:p w14:paraId="1C42807E" w14:textId="7B54D626"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12/08/2021</w:t>
            </w:r>
          </w:p>
        </w:tc>
        <w:tc>
          <w:tcPr>
            <w:tcW w:w="1701" w:type="dxa"/>
            <w:vAlign w:val="center"/>
          </w:tcPr>
          <w:p w14:paraId="3E481759" w14:textId="00A85C88"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$6669.00</w:t>
            </w:r>
          </w:p>
        </w:tc>
      </w:tr>
      <w:tr w:rsidR="001A4A1B" w:rsidRPr="00534F1C" w14:paraId="099D1ED9" w14:textId="77777777" w:rsidTr="00B92731">
        <w:trPr>
          <w:trHeight w:val="794"/>
        </w:trPr>
        <w:tc>
          <w:tcPr>
            <w:tcW w:w="2402" w:type="dxa"/>
            <w:vAlign w:val="center"/>
          </w:tcPr>
          <w:p w14:paraId="35C34BE6" w14:textId="6BB524C0" w:rsidR="001A4A1B" w:rsidRPr="00A762C1" w:rsidRDefault="001A4A1B" w:rsidP="001A4A1B">
            <w:pPr>
              <w:rPr>
                <w:rFonts w:cs="Arial"/>
                <w:sz w:val="19"/>
                <w:szCs w:val="19"/>
              </w:rPr>
            </w:pPr>
            <w:r w:rsidRPr="00A762C1">
              <w:rPr>
                <w:rFonts w:cs="Arial"/>
                <w:sz w:val="19"/>
                <w:szCs w:val="19"/>
              </w:rPr>
              <w:t>Forest Lake Ward Office</w:t>
            </w:r>
          </w:p>
        </w:tc>
        <w:tc>
          <w:tcPr>
            <w:tcW w:w="3969" w:type="dxa"/>
            <w:vAlign w:val="center"/>
          </w:tcPr>
          <w:p w14:paraId="20438216" w14:textId="1F4FC34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End of Year Community Event</w:t>
            </w:r>
          </w:p>
        </w:tc>
        <w:tc>
          <w:tcPr>
            <w:tcW w:w="1418" w:type="dxa"/>
            <w:vAlign w:val="center"/>
          </w:tcPr>
          <w:p w14:paraId="58E23D10" w14:textId="52023E7F"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24/11/2021</w:t>
            </w:r>
          </w:p>
        </w:tc>
        <w:tc>
          <w:tcPr>
            <w:tcW w:w="1701" w:type="dxa"/>
            <w:vAlign w:val="center"/>
          </w:tcPr>
          <w:p w14:paraId="7A4D7C0E" w14:textId="3B247C95"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$909.09</w:t>
            </w:r>
          </w:p>
        </w:tc>
      </w:tr>
      <w:tr w:rsidR="001A4A1B" w:rsidRPr="00534F1C" w14:paraId="219E6CC3" w14:textId="77777777" w:rsidTr="00B92731">
        <w:trPr>
          <w:trHeight w:val="794"/>
        </w:trPr>
        <w:tc>
          <w:tcPr>
            <w:tcW w:w="2402" w:type="dxa"/>
            <w:vAlign w:val="center"/>
          </w:tcPr>
          <w:p w14:paraId="49A42705" w14:textId="55BF4A7B" w:rsidR="001A4A1B" w:rsidRPr="00A762C1" w:rsidRDefault="001A4A1B" w:rsidP="001A4A1B">
            <w:pPr>
              <w:rPr>
                <w:rFonts w:cs="Arial"/>
                <w:sz w:val="19"/>
                <w:szCs w:val="19"/>
              </w:rPr>
            </w:pPr>
            <w:r w:rsidRPr="00A762C1">
              <w:rPr>
                <w:rFonts w:cs="Arial"/>
                <w:sz w:val="19"/>
                <w:szCs w:val="19"/>
              </w:rPr>
              <w:lastRenderedPageBreak/>
              <w:t>Hakka Association of Queensland Australia</w:t>
            </w:r>
          </w:p>
        </w:tc>
        <w:tc>
          <w:tcPr>
            <w:tcW w:w="3969" w:type="dxa"/>
            <w:vAlign w:val="center"/>
          </w:tcPr>
          <w:p w14:paraId="3979B692" w14:textId="2699422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Advertising and sound equipment hire for Parkinson Multicultural and Dragon Boat Festival</w:t>
            </w:r>
          </w:p>
        </w:tc>
        <w:tc>
          <w:tcPr>
            <w:tcW w:w="1418" w:type="dxa"/>
            <w:vAlign w:val="center"/>
          </w:tcPr>
          <w:p w14:paraId="0D5DCB05" w14:textId="608A9F9D"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10/02/2022</w:t>
            </w:r>
          </w:p>
        </w:tc>
        <w:tc>
          <w:tcPr>
            <w:tcW w:w="1701" w:type="dxa"/>
            <w:vAlign w:val="center"/>
          </w:tcPr>
          <w:p w14:paraId="62423955" w14:textId="411A29A5"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$1000.00</w:t>
            </w:r>
          </w:p>
        </w:tc>
      </w:tr>
      <w:tr w:rsidR="001A4A1B" w:rsidRPr="00534F1C" w14:paraId="18EE3988" w14:textId="77777777" w:rsidTr="00B92731">
        <w:trPr>
          <w:trHeight w:val="794"/>
        </w:trPr>
        <w:tc>
          <w:tcPr>
            <w:tcW w:w="2402" w:type="dxa"/>
            <w:vAlign w:val="center"/>
          </w:tcPr>
          <w:p w14:paraId="5DE9CB2D" w14:textId="0621D114" w:rsidR="001A4A1B" w:rsidRPr="00A762C1" w:rsidRDefault="001A4A1B" w:rsidP="001A4A1B">
            <w:pPr>
              <w:rPr>
                <w:rFonts w:cs="Arial"/>
                <w:sz w:val="19"/>
                <w:szCs w:val="19"/>
              </w:rPr>
            </w:pPr>
            <w:r w:rsidRPr="00A762C1">
              <w:rPr>
                <w:rFonts w:cs="Arial"/>
                <w:sz w:val="19"/>
                <w:szCs w:val="19"/>
              </w:rPr>
              <w:t>Hub Community Projects Inc.</w:t>
            </w:r>
          </w:p>
        </w:tc>
        <w:tc>
          <w:tcPr>
            <w:tcW w:w="3969" w:type="dxa"/>
            <w:vAlign w:val="center"/>
          </w:tcPr>
          <w:p w14:paraId="6D245503" w14:textId="5A5EA85B"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Tai Chi and learning to sew workshops</w:t>
            </w:r>
          </w:p>
        </w:tc>
        <w:tc>
          <w:tcPr>
            <w:tcW w:w="1418" w:type="dxa"/>
            <w:vAlign w:val="center"/>
          </w:tcPr>
          <w:p w14:paraId="25DE41DD" w14:textId="7C6D9ED2"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9/11/2021</w:t>
            </w:r>
          </w:p>
        </w:tc>
        <w:tc>
          <w:tcPr>
            <w:tcW w:w="1701" w:type="dxa"/>
            <w:vAlign w:val="center"/>
          </w:tcPr>
          <w:p w14:paraId="5A9172CE" w14:textId="1472D07C"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$2000.00</w:t>
            </w:r>
          </w:p>
        </w:tc>
      </w:tr>
      <w:tr w:rsidR="001A4A1B" w:rsidRPr="00534F1C" w14:paraId="05383F15" w14:textId="77777777" w:rsidTr="00B92731">
        <w:trPr>
          <w:trHeight w:val="794"/>
        </w:trPr>
        <w:tc>
          <w:tcPr>
            <w:tcW w:w="2402" w:type="dxa"/>
            <w:vAlign w:val="center"/>
          </w:tcPr>
          <w:p w14:paraId="7C099825" w14:textId="59D8C2C6" w:rsidR="001A4A1B" w:rsidRPr="00A762C1" w:rsidRDefault="001A4A1B" w:rsidP="001A4A1B">
            <w:pPr>
              <w:rPr>
                <w:rFonts w:cs="Arial"/>
                <w:sz w:val="19"/>
                <w:szCs w:val="19"/>
              </w:rPr>
            </w:pPr>
            <w:r w:rsidRPr="00A762C1">
              <w:rPr>
                <w:rFonts w:cs="Arial"/>
                <w:sz w:val="19"/>
                <w:szCs w:val="19"/>
              </w:rPr>
              <w:t>Inala Elders Aboriginal and Torres Strait Islanders Corporation</w:t>
            </w:r>
          </w:p>
        </w:tc>
        <w:tc>
          <w:tcPr>
            <w:tcW w:w="3969" w:type="dxa"/>
            <w:vAlign w:val="center"/>
          </w:tcPr>
          <w:p w14:paraId="171EC5AB" w14:textId="6BB4FDF8"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of television for waiting room</w:t>
            </w:r>
          </w:p>
        </w:tc>
        <w:tc>
          <w:tcPr>
            <w:tcW w:w="1418" w:type="dxa"/>
            <w:vAlign w:val="center"/>
          </w:tcPr>
          <w:p w14:paraId="1291FF46" w14:textId="197FFD58"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7/06/2022</w:t>
            </w:r>
          </w:p>
        </w:tc>
        <w:tc>
          <w:tcPr>
            <w:tcW w:w="1701" w:type="dxa"/>
            <w:vAlign w:val="center"/>
          </w:tcPr>
          <w:p w14:paraId="05FAE538" w14:textId="5E26E252"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$746.98</w:t>
            </w:r>
          </w:p>
        </w:tc>
      </w:tr>
      <w:tr w:rsidR="001A4A1B" w:rsidRPr="00534F1C" w14:paraId="1946DF60" w14:textId="77777777" w:rsidTr="00B92731">
        <w:trPr>
          <w:trHeight w:val="794"/>
        </w:trPr>
        <w:tc>
          <w:tcPr>
            <w:tcW w:w="2402" w:type="dxa"/>
            <w:vAlign w:val="center"/>
          </w:tcPr>
          <w:p w14:paraId="018B433B" w14:textId="4EF42AA9" w:rsidR="001A4A1B" w:rsidRPr="00A762C1" w:rsidRDefault="001A4A1B" w:rsidP="001A4A1B">
            <w:pPr>
              <w:rPr>
                <w:rFonts w:cs="Arial"/>
                <w:sz w:val="19"/>
                <w:szCs w:val="19"/>
              </w:rPr>
            </w:pPr>
            <w:r w:rsidRPr="00A762C1">
              <w:rPr>
                <w:rFonts w:cs="Arial"/>
                <w:sz w:val="19"/>
                <w:szCs w:val="19"/>
              </w:rPr>
              <w:t>Mates Community Club</w:t>
            </w:r>
          </w:p>
        </w:tc>
        <w:tc>
          <w:tcPr>
            <w:tcW w:w="3969" w:type="dxa"/>
            <w:vAlign w:val="center"/>
          </w:tcPr>
          <w:p w14:paraId="569ECC7B" w14:textId="0815657F"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Hall hire for sports and arts</w:t>
            </w:r>
          </w:p>
        </w:tc>
        <w:tc>
          <w:tcPr>
            <w:tcW w:w="1418" w:type="dxa"/>
            <w:vAlign w:val="center"/>
          </w:tcPr>
          <w:p w14:paraId="25175E4F" w14:textId="37E37348"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13/10/2021</w:t>
            </w:r>
          </w:p>
        </w:tc>
        <w:tc>
          <w:tcPr>
            <w:tcW w:w="1701" w:type="dxa"/>
            <w:vAlign w:val="center"/>
          </w:tcPr>
          <w:p w14:paraId="0C89B08E" w14:textId="2BCA6933"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$1200.00</w:t>
            </w:r>
          </w:p>
        </w:tc>
      </w:tr>
      <w:tr w:rsidR="001A4A1B" w:rsidRPr="00534F1C" w14:paraId="08AE7030" w14:textId="77777777" w:rsidTr="00B92731">
        <w:trPr>
          <w:trHeight w:val="794"/>
        </w:trPr>
        <w:tc>
          <w:tcPr>
            <w:tcW w:w="2402" w:type="dxa"/>
            <w:vAlign w:val="center"/>
          </w:tcPr>
          <w:p w14:paraId="3D100153" w14:textId="27129105" w:rsidR="001A4A1B" w:rsidRPr="00A762C1" w:rsidRDefault="001A4A1B" w:rsidP="001A4A1B">
            <w:pPr>
              <w:rPr>
                <w:rFonts w:cs="Arial"/>
                <w:sz w:val="19"/>
                <w:szCs w:val="19"/>
              </w:rPr>
            </w:pPr>
            <w:r w:rsidRPr="00A762C1">
              <w:rPr>
                <w:rFonts w:cs="Arial"/>
                <w:sz w:val="19"/>
                <w:szCs w:val="19"/>
              </w:rPr>
              <w:t>Oxley Golf Club Inc.</w:t>
            </w:r>
          </w:p>
        </w:tc>
        <w:tc>
          <w:tcPr>
            <w:tcW w:w="3969" w:type="dxa"/>
            <w:vAlign w:val="center"/>
          </w:tcPr>
          <w:p w14:paraId="2A0FA798" w14:textId="0E522D68"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Fireworks for Mini Golf Course Grand Opening Event</w:t>
            </w:r>
          </w:p>
        </w:tc>
        <w:tc>
          <w:tcPr>
            <w:tcW w:w="1418" w:type="dxa"/>
            <w:vAlign w:val="center"/>
          </w:tcPr>
          <w:p w14:paraId="359D2EE9" w14:textId="01A4B84A"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9/08/2021</w:t>
            </w:r>
          </w:p>
        </w:tc>
        <w:tc>
          <w:tcPr>
            <w:tcW w:w="1701" w:type="dxa"/>
            <w:vAlign w:val="center"/>
          </w:tcPr>
          <w:p w14:paraId="6A1D7F6D" w14:textId="273EA9A1"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$1600.00</w:t>
            </w:r>
          </w:p>
        </w:tc>
      </w:tr>
      <w:tr w:rsidR="001A4A1B" w:rsidRPr="00534F1C" w14:paraId="1E8D5119" w14:textId="77777777" w:rsidTr="00B92731">
        <w:trPr>
          <w:trHeight w:val="794"/>
        </w:trPr>
        <w:tc>
          <w:tcPr>
            <w:tcW w:w="2402" w:type="dxa"/>
            <w:vAlign w:val="center"/>
          </w:tcPr>
          <w:p w14:paraId="111D4544" w14:textId="2E6CDB97" w:rsidR="001A4A1B" w:rsidRPr="00A762C1" w:rsidRDefault="001A4A1B" w:rsidP="001A4A1B">
            <w:pPr>
              <w:rPr>
                <w:rFonts w:cs="Arial"/>
                <w:sz w:val="19"/>
                <w:szCs w:val="19"/>
              </w:rPr>
            </w:pPr>
            <w:r w:rsidRPr="00A762C1">
              <w:rPr>
                <w:rFonts w:cs="Arial"/>
                <w:sz w:val="19"/>
                <w:szCs w:val="19"/>
              </w:rPr>
              <w:t>Sri Lanka Buddhist Monastery (Brisbane) Inc.</w:t>
            </w:r>
          </w:p>
        </w:tc>
        <w:tc>
          <w:tcPr>
            <w:tcW w:w="3969" w:type="dxa"/>
            <w:vAlign w:val="center"/>
          </w:tcPr>
          <w:p w14:paraId="2AF7054A" w14:textId="2130E97A"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and installation of air conditioning unit for Monastery Canteen</w:t>
            </w:r>
          </w:p>
        </w:tc>
        <w:tc>
          <w:tcPr>
            <w:tcW w:w="1418" w:type="dxa"/>
            <w:vAlign w:val="center"/>
          </w:tcPr>
          <w:p w14:paraId="6192BB93" w14:textId="6C79BAF2"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17/12/2021</w:t>
            </w:r>
          </w:p>
        </w:tc>
        <w:tc>
          <w:tcPr>
            <w:tcW w:w="1701" w:type="dxa"/>
            <w:vAlign w:val="center"/>
          </w:tcPr>
          <w:p w14:paraId="5532F27C" w14:textId="1505B6A6"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$2000.00</w:t>
            </w:r>
          </w:p>
        </w:tc>
      </w:tr>
      <w:tr w:rsidR="001A4A1B" w:rsidRPr="00534F1C" w14:paraId="281797C0" w14:textId="77777777" w:rsidTr="00B92731">
        <w:trPr>
          <w:trHeight w:val="794"/>
        </w:trPr>
        <w:tc>
          <w:tcPr>
            <w:tcW w:w="2402" w:type="dxa"/>
            <w:vAlign w:val="center"/>
          </w:tcPr>
          <w:p w14:paraId="02404972" w14:textId="2C25599F" w:rsidR="001A4A1B" w:rsidRPr="00A762C1" w:rsidRDefault="001A4A1B" w:rsidP="001A4A1B">
            <w:pPr>
              <w:rPr>
                <w:rFonts w:cs="Arial"/>
                <w:sz w:val="19"/>
                <w:szCs w:val="19"/>
              </w:rPr>
            </w:pPr>
            <w:r w:rsidRPr="00A762C1">
              <w:rPr>
                <w:rFonts w:cs="Arial"/>
                <w:sz w:val="19"/>
                <w:szCs w:val="19"/>
              </w:rPr>
              <w:t>St Vincent De Paul Society Queensland</w:t>
            </w:r>
          </w:p>
        </w:tc>
        <w:tc>
          <w:tcPr>
            <w:tcW w:w="3969" w:type="dxa"/>
            <w:vAlign w:val="center"/>
          </w:tcPr>
          <w:p w14:paraId="774E5335" w14:textId="2FEBFD6F"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and installation of storage cabinets for the Inala Support Centre</w:t>
            </w:r>
          </w:p>
        </w:tc>
        <w:tc>
          <w:tcPr>
            <w:tcW w:w="1418" w:type="dxa"/>
            <w:vAlign w:val="center"/>
          </w:tcPr>
          <w:p w14:paraId="12DB0C53" w14:textId="0B66488B"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29/10/2021</w:t>
            </w:r>
          </w:p>
        </w:tc>
        <w:tc>
          <w:tcPr>
            <w:tcW w:w="1701" w:type="dxa"/>
            <w:vAlign w:val="center"/>
          </w:tcPr>
          <w:p w14:paraId="78747E20" w14:textId="6DF9BF5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$1788.88</w:t>
            </w:r>
          </w:p>
        </w:tc>
      </w:tr>
      <w:tr w:rsidR="001A4A1B" w:rsidRPr="00534F1C" w14:paraId="366FA9DC" w14:textId="77777777" w:rsidTr="00B92731">
        <w:trPr>
          <w:trHeight w:val="794"/>
        </w:trPr>
        <w:tc>
          <w:tcPr>
            <w:tcW w:w="2402" w:type="dxa"/>
            <w:vAlign w:val="center"/>
          </w:tcPr>
          <w:p w14:paraId="5C325E4A" w14:textId="74D42E11" w:rsidR="001A4A1B" w:rsidRPr="00A762C1" w:rsidRDefault="001A4A1B" w:rsidP="001A4A1B">
            <w:pPr>
              <w:rPr>
                <w:rFonts w:cs="Arial"/>
                <w:sz w:val="19"/>
                <w:szCs w:val="19"/>
              </w:rPr>
            </w:pPr>
            <w:r w:rsidRPr="00A762C1">
              <w:rPr>
                <w:rFonts w:cs="Arial"/>
                <w:sz w:val="19"/>
                <w:szCs w:val="19"/>
              </w:rPr>
              <w:t>Tamil Association (Qld) Inc.</w:t>
            </w:r>
          </w:p>
        </w:tc>
        <w:tc>
          <w:tcPr>
            <w:tcW w:w="3969" w:type="dxa"/>
            <w:vAlign w:val="center"/>
          </w:tcPr>
          <w:p w14:paraId="13581287" w14:textId="0AF845E7"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Fireworks for Deepavali 2021 - Festival of Lights</w:t>
            </w:r>
          </w:p>
        </w:tc>
        <w:tc>
          <w:tcPr>
            <w:tcW w:w="1418" w:type="dxa"/>
            <w:vAlign w:val="center"/>
          </w:tcPr>
          <w:p w14:paraId="34CB901F" w14:textId="719E6EFB"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9/08/2021</w:t>
            </w:r>
          </w:p>
        </w:tc>
        <w:tc>
          <w:tcPr>
            <w:tcW w:w="1701" w:type="dxa"/>
            <w:vAlign w:val="center"/>
          </w:tcPr>
          <w:p w14:paraId="0064CF41" w14:textId="661478A2"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$1000.00</w:t>
            </w:r>
          </w:p>
        </w:tc>
      </w:tr>
      <w:tr w:rsidR="001A4A1B" w:rsidRPr="00534F1C" w14:paraId="5AB00A17" w14:textId="77777777" w:rsidTr="00B92731">
        <w:trPr>
          <w:trHeight w:val="794"/>
        </w:trPr>
        <w:tc>
          <w:tcPr>
            <w:tcW w:w="2402" w:type="dxa"/>
            <w:vAlign w:val="center"/>
          </w:tcPr>
          <w:p w14:paraId="61957CCB" w14:textId="2E800892" w:rsidR="001A4A1B" w:rsidRPr="00A762C1" w:rsidRDefault="001A4A1B" w:rsidP="001A4A1B">
            <w:pPr>
              <w:rPr>
                <w:rFonts w:cs="Arial"/>
                <w:sz w:val="19"/>
                <w:szCs w:val="19"/>
              </w:rPr>
            </w:pPr>
            <w:r w:rsidRPr="00A762C1">
              <w:rPr>
                <w:rFonts w:cs="Arial"/>
                <w:sz w:val="19"/>
                <w:szCs w:val="19"/>
              </w:rPr>
              <w:t>The Salvation Army (Qld) Property Trust</w:t>
            </w:r>
          </w:p>
        </w:tc>
        <w:tc>
          <w:tcPr>
            <w:tcW w:w="3969" w:type="dxa"/>
            <w:vAlign w:val="center"/>
          </w:tcPr>
          <w:p w14:paraId="3EE16BA9" w14:textId="00D59851"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of nonperishable food items and seasonal items for Christmas Food Hampers for those in need</w:t>
            </w:r>
          </w:p>
        </w:tc>
        <w:tc>
          <w:tcPr>
            <w:tcW w:w="1418" w:type="dxa"/>
            <w:vAlign w:val="center"/>
          </w:tcPr>
          <w:p w14:paraId="68EC0C28" w14:textId="1D4115A6"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2/12/2021</w:t>
            </w:r>
          </w:p>
        </w:tc>
        <w:tc>
          <w:tcPr>
            <w:tcW w:w="1701" w:type="dxa"/>
            <w:vAlign w:val="center"/>
          </w:tcPr>
          <w:p w14:paraId="429B4B99" w14:textId="64E839F3"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$1000.00</w:t>
            </w:r>
          </w:p>
        </w:tc>
      </w:tr>
      <w:tr w:rsidR="001A4A1B" w:rsidRPr="00534F1C" w14:paraId="53CADDD8" w14:textId="77777777" w:rsidTr="00B92731">
        <w:trPr>
          <w:trHeight w:val="794"/>
        </w:trPr>
        <w:tc>
          <w:tcPr>
            <w:tcW w:w="2402" w:type="dxa"/>
            <w:vAlign w:val="center"/>
          </w:tcPr>
          <w:p w14:paraId="35AF1CF4" w14:textId="28AD9072" w:rsidR="001A4A1B" w:rsidRPr="00A762C1" w:rsidRDefault="001A4A1B" w:rsidP="001A4A1B">
            <w:pPr>
              <w:rPr>
                <w:rFonts w:cs="Arial"/>
                <w:sz w:val="19"/>
                <w:szCs w:val="19"/>
              </w:rPr>
            </w:pPr>
            <w:r w:rsidRPr="00A762C1">
              <w:rPr>
                <w:rFonts w:cs="Arial"/>
                <w:sz w:val="19"/>
                <w:szCs w:val="19"/>
              </w:rPr>
              <w:t>Swaminarayan Mandir Vasna Sanstha (SMVS Australia) Trust</w:t>
            </w:r>
          </w:p>
        </w:tc>
        <w:tc>
          <w:tcPr>
            <w:tcW w:w="3969" w:type="dxa"/>
            <w:vAlign w:val="center"/>
          </w:tcPr>
          <w:p w14:paraId="19F67C8F" w14:textId="258B2B4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of grocery items for weekly meal give away at Forest Lake 2021</w:t>
            </w:r>
          </w:p>
        </w:tc>
        <w:tc>
          <w:tcPr>
            <w:tcW w:w="1418" w:type="dxa"/>
            <w:vAlign w:val="center"/>
          </w:tcPr>
          <w:p w14:paraId="20152B1B" w14:textId="6706F4D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8/09/2021</w:t>
            </w:r>
          </w:p>
        </w:tc>
        <w:tc>
          <w:tcPr>
            <w:tcW w:w="1701" w:type="dxa"/>
            <w:vAlign w:val="center"/>
          </w:tcPr>
          <w:p w14:paraId="67236447" w14:textId="10EAC31B"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$1000.00</w:t>
            </w:r>
          </w:p>
        </w:tc>
      </w:tr>
      <w:tr w:rsidR="001A4A1B" w:rsidRPr="00534F1C" w14:paraId="14770AFC" w14:textId="77777777" w:rsidTr="00B92731">
        <w:trPr>
          <w:trHeight w:val="794"/>
        </w:trPr>
        <w:tc>
          <w:tcPr>
            <w:tcW w:w="2402" w:type="dxa"/>
            <w:vAlign w:val="center"/>
          </w:tcPr>
          <w:p w14:paraId="27081245" w14:textId="35ED15F4" w:rsidR="001A4A1B" w:rsidRPr="00A762C1" w:rsidRDefault="001A4A1B" w:rsidP="001A4A1B">
            <w:pPr>
              <w:rPr>
                <w:rFonts w:cs="Arial"/>
                <w:sz w:val="19"/>
                <w:szCs w:val="19"/>
              </w:rPr>
            </w:pPr>
            <w:r w:rsidRPr="00A762C1">
              <w:rPr>
                <w:rFonts w:cs="Arial"/>
                <w:sz w:val="19"/>
                <w:szCs w:val="19"/>
              </w:rPr>
              <w:t>Swaminarayan Mandir Vasna Sanstha (SMVS Australia) Trust</w:t>
            </w:r>
          </w:p>
        </w:tc>
        <w:tc>
          <w:tcPr>
            <w:tcW w:w="3969" w:type="dxa"/>
            <w:vAlign w:val="center"/>
          </w:tcPr>
          <w:p w14:paraId="7BB1B848" w14:textId="636FF227"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of mobile sound equipment for events</w:t>
            </w:r>
          </w:p>
        </w:tc>
        <w:tc>
          <w:tcPr>
            <w:tcW w:w="1418" w:type="dxa"/>
            <w:vAlign w:val="center"/>
          </w:tcPr>
          <w:p w14:paraId="6BF78C7A" w14:textId="58A9AB11"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27/01/2022</w:t>
            </w:r>
          </w:p>
        </w:tc>
        <w:tc>
          <w:tcPr>
            <w:tcW w:w="1701" w:type="dxa"/>
            <w:vAlign w:val="center"/>
          </w:tcPr>
          <w:p w14:paraId="12D51AEF" w14:textId="00149068"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$750.00</w:t>
            </w:r>
          </w:p>
        </w:tc>
      </w:tr>
      <w:tr w:rsidR="001A4A1B" w:rsidRPr="00534F1C" w14:paraId="108BAC01" w14:textId="77777777" w:rsidTr="00B92731">
        <w:trPr>
          <w:trHeight w:val="794"/>
        </w:trPr>
        <w:tc>
          <w:tcPr>
            <w:tcW w:w="2402" w:type="dxa"/>
            <w:vAlign w:val="center"/>
          </w:tcPr>
          <w:p w14:paraId="51890B96" w14:textId="59526E6A" w:rsidR="001A4A1B" w:rsidRPr="00A762C1" w:rsidRDefault="001A4A1B" w:rsidP="001A4A1B">
            <w:pPr>
              <w:rPr>
                <w:rFonts w:cs="Arial"/>
                <w:sz w:val="19"/>
                <w:szCs w:val="19"/>
              </w:rPr>
            </w:pPr>
            <w:r w:rsidRPr="00A762C1">
              <w:rPr>
                <w:rFonts w:cs="Arial"/>
                <w:sz w:val="19"/>
                <w:szCs w:val="19"/>
              </w:rPr>
              <w:t>The Vietnamese Senior Citizens Association Qld Inc.</w:t>
            </w:r>
          </w:p>
        </w:tc>
        <w:tc>
          <w:tcPr>
            <w:tcW w:w="3969" w:type="dxa"/>
            <w:vAlign w:val="center"/>
          </w:tcPr>
          <w:p w14:paraId="118E6205" w14:textId="4A62C05C"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Catering for monthly gatherings</w:t>
            </w:r>
          </w:p>
        </w:tc>
        <w:tc>
          <w:tcPr>
            <w:tcW w:w="1418" w:type="dxa"/>
            <w:vAlign w:val="center"/>
          </w:tcPr>
          <w:p w14:paraId="1E531C35" w14:textId="497A59D2"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6/09/2021</w:t>
            </w:r>
          </w:p>
        </w:tc>
        <w:tc>
          <w:tcPr>
            <w:tcW w:w="1701" w:type="dxa"/>
            <w:vAlign w:val="center"/>
          </w:tcPr>
          <w:p w14:paraId="756DCE2E" w14:textId="75D4A34E"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$1650.00</w:t>
            </w:r>
          </w:p>
        </w:tc>
      </w:tr>
      <w:tr w:rsidR="001A4A1B" w:rsidRPr="00534F1C" w14:paraId="7BB5389E" w14:textId="77777777" w:rsidTr="00B92731">
        <w:trPr>
          <w:trHeight w:val="794"/>
        </w:trPr>
        <w:tc>
          <w:tcPr>
            <w:tcW w:w="2402" w:type="dxa"/>
            <w:vAlign w:val="center"/>
          </w:tcPr>
          <w:p w14:paraId="1C98506C" w14:textId="724A01DA" w:rsidR="001A4A1B" w:rsidRPr="00A762C1" w:rsidRDefault="001A4A1B" w:rsidP="001A4A1B">
            <w:pPr>
              <w:rPr>
                <w:rFonts w:cs="Arial"/>
                <w:sz w:val="19"/>
                <w:szCs w:val="19"/>
              </w:rPr>
            </w:pPr>
            <w:r w:rsidRPr="00A762C1">
              <w:rPr>
                <w:rFonts w:cs="Arial"/>
                <w:sz w:val="19"/>
                <w:szCs w:val="19"/>
              </w:rPr>
              <w:t>Wolston Park Centenary Cricket Club Inc</w:t>
            </w:r>
          </w:p>
        </w:tc>
        <w:tc>
          <w:tcPr>
            <w:tcW w:w="3969" w:type="dxa"/>
            <w:vAlign w:val="center"/>
          </w:tcPr>
          <w:p w14:paraId="1A520A2A" w14:textId="1C35FD29"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End of season presentation</w:t>
            </w:r>
          </w:p>
        </w:tc>
        <w:tc>
          <w:tcPr>
            <w:tcW w:w="1418" w:type="dxa"/>
            <w:vAlign w:val="center"/>
          </w:tcPr>
          <w:p w14:paraId="585CB94F" w14:textId="5E3DD633"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24/01/2022</w:t>
            </w:r>
          </w:p>
        </w:tc>
        <w:tc>
          <w:tcPr>
            <w:tcW w:w="1701" w:type="dxa"/>
            <w:vAlign w:val="center"/>
          </w:tcPr>
          <w:p w14:paraId="783DF38C" w14:textId="054F473C"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$2000.00</w:t>
            </w:r>
          </w:p>
        </w:tc>
      </w:tr>
    </w:tbl>
    <w:p w14:paraId="2C4BDEF0" w14:textId="0AF20236" w:rsidR="001A4A1B" w:rsidRPr="00486401" w:rsidRDefault="001A4A1B" w:rsidP="008835DB">
      <w:pPr>
        <w:pStyle w:val="Heading5"/>
      </w:pPr>
      <w:r>
        <w:t>Hamilton Ward - Councillor David McLachlan</w:t>
      </w:r>
    </w:p>
    <w:p w14:paraId="75B473A7" w14:textId="77777777" w:rsidR="001A4A1B" w:rsidRDefault="001A4A1B" w:rsidP="001A4A1B"/>
    <w:tbl>
      <w:tblPr>
        <w:tblStyle w:val="TableProfessional"/>
        <w:tblW w:w="9490" w:type="dxa"/>
        <w:tblLayout w:type="fixed"/>
        <w:tblLook w:val="01E0" w:firstRow="1" w:lastRow="1" w:firstColumn="1" w:lastColumn="1" w:noHBand="0" w:noVBand="0"/>
        <w:tblCaption w:val="Hamilton Ward - Councillor David McLachlan"/>
      </w:tblPr>
      <w:tblGrid>
        <w:gridCol w:w="2402"/>
        <w:gridCol w:w="3969"/>
        <w:gridCol w:w="1418"/>
        <w:gridCol w:w="1701"/>
      </w:tblGrid>
      <w:tr w:rsidR="001A4A1B" w14:paraId="53EBD7F9" w14:textId="77777777" w:rsidTr="003D2704">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26C5BF09" w14:textId="77777777" w:rsidR="001A4A1B" w:rsidRPr="00EC62BE" w:rsidRDefault="001A4A1B" w:rsidP="003D2704">
            <w:pPr>
              <w:rPr>
                <w:rFonts w:eastAsia="Arial" w:cs="Arial"/>
                <w:sz w:val="19"/>
                <w:szCs w:val="19"/>
              </w:rPr>
            </w:pPr>
            <w:r>
              <w:rPr>
                <w:sz w:val="19"/>
                <w:szCs w:val="19"/>
              </w:rPr>
              <w:t>Organisation</w:t>
            </w:r>
          </w:p>
        </w:tc>
        <w:tc>
          <w:tcPr>
            <w:tcW w:w="3969" w:type="dxa"/>
            <w:vAlign w:val="center"/>
          </w:tcPr>
          <w:p w14:paraId="0B3E8F5E" w14:textId="77777777" w:rsidR="001A4A1B" w:rsidRPr="00EC62BE" w:rsidRDefault="001A4A1B" w:rsidP="003D2704">
            <w:pPr>
              <w:rPr>
                <w:sz w:val="19"/>
                <w:szCs w:val="19"/>
              </w:rPr>
            </w:pPr>
            <w:r>
              <w:rPr>
                <w:sz w:val="19"/>
                <w:szCs w:val="19"/>
              </w:rPr>
              <w:t>Purpose</w:t>
            </w:r>
          </w:p>
        </w:tc>
        <w:tc>
          <w:tcPr>
            <w:tcW w:w="1418" w:type="dxa"/>
            <w:vAlign w:val="center"/>
          </w:tcPr>
          <w:p w14:paraId="7A0ECD7B" w14:textId="77777777" w:rsidR="001A4A1B" w:rsidRDefault="001A4A1B" w:rsidP="003D2704">
            <w:pPr>
              <w:rPr>
                <w:sz w:val="19"/>
                <w:szCs w:val="19"/>
              </w:rPr>
            </w:pPr>
            <w:r>
              <w:rPr>
                <w:sz w:val="19"/>
                <w:szCs w:val="19"/>
              </w:rPr>
              <w:t>Date of allocation</w:t>
            </w:r>
          </w:p>
        </w:tc>
        <w:tc>
          <w:tcPr>
            <w:tcW w:w="1701" w:type="dxa"/>
            <w:vAlign w:val="center"/>
          </w:tcPr>
          <w:p w14:paraId="24EDDAB3" w14:textId="77777777" w:rsidR="001A4A1B" w:rsidRDefault="001A4A1B" w:rsidP="003D2704">
            <w:pPr>
              <w:rPr>
                <w:sz w:val="19"/>
                <w:szCs w:val="19"/>
              </w:rPr>
            </w:pPr>
            <w:r>
              <w:rPr>
                <w:sz w:val="19"/>
                <w:szCs w:val="19"/>
              </w:rPr>
              <w:t>Amount approved</w:t>
            </w:r>
          </w:p>
        </w:tc>
      </w:tr>
      <w:tr w:rsidR="001A4A1B" w:rsidRPr="00534F1C" w14:paraId="1A884523" w14:textId="77777777" w:rsidTr="00B92731">
        <w:trPr>
          <w:trHeight w:hRule="exact" w:val="794"/>
        </w:trPr>
        <w:tc>
          <w:tcPr>
            <w:tcW w:w="2402" w:type="dxa"/>
            <w:vAlign w:val="center"/>
          </w:tcPr>
          <w:p w14:paraId="19C94839" w14:textId="7E1626DE" w:rsidR="001A4A1B" w:rsidRPr="00A762C1" w:rsidRDefault="001A4A1B" w:rsidP="001A4A1B">
            <w:pPr>
              <w:rPr>
                <w:rFonts w:eastAsia="Calibri" w:cs="Arial"/>
                <w:sz w:val="19"/>
                <w:szCs w:val="19"/>
              </w:rPr>
            </w:pPr>
            <w:r w:rsidRPr="00A762C1">
              <w:rPr>
                <w:rFonts w:cs="Arial"/>
                <w:sz w:val="19"/>
                <w:szCs w:val="19"/>
              </w:rPr>
              <w:t>The Community Place Inc.</w:t>
            </w:r>
          </w:p>
        </w:tc>
        <w:tc>
          <w:tcPr>
            <w:tcW w:w="3969" w:type="dxa"/>
            <w:vAlign w:val="center"/>
          </w:tcPr>
          <w:p w14:paraId="59E4613C" w14:textId="32DDFCE6" w:rsidR="001A4A1B" w:rsidRPr="00A762C1" w:rsidRDefault="001A4A1B" w:rsidP="001A4A1B">
            <w:pPr>
              <w:pStyle w:val="TableParagraph"/>
              <w:spacing w:before="78"/>
              <w:ind w:right="1"/>
              <w:rPr>
                <w:rFonts w:ascii="Arial" w:eastAsia="Calibri" w:hAnsi="Arial" w:cs="Arial"/>
                <w:sz w:val="19"/>
                <w:szCs w:val="19"/>
              </w:rPr>
            </w:pPr>
            <w:r w:rsidRPr="00A762C1">
              <w:rPr>
                <w:rFonts w:ascii="Arial" w:hAnsi="Arial" w:cs="Arial"/>
                <w:sz w:val="19"/>
                <w:szCs w:val="19"/>
              </w:rPr>
              <w:t>Family and Community Long Table Dinner</w:t>
            </w:r>
          </w:p>
        </w:tc>
        <w:tc>
          <w:tcPr>
            <w:tcW w:w="1418" w:type="dxa"/>
            <w:vAlign w:val="center"/>
          </w:tcPr>
          <w:p w14:paraId="29733349" w14:textId="093BCCEA"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14/07/2021</w:t>
            </w:r>
          </w:p>
        </w:tc>
        <w:tc>
          <w:tcPr>
            <w:tcW w:w="1701" w:type="dxa"/>
            <w:vAlign w:val="center"/>
          </w:tcPr>
          <w:p w14:paraId="43832DFE" w14:textId="5630D9D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$2340.90</w:t>
            </w:r>
          </w:p>
        </w:tc>
      </w:tr>
      <w:tr w:rsidR="001A4A1B" w:rsidRPr="00534F1C" w14:paraId="70325AC8" w14:textId="77777777" w:rsidTr="00B92731">
        <w:trPr>
          <w:trHeight w:hRule="exact" w:val="794"/>
        </w:trPr>
        <w:tc>
          <w:tcPr>
            <w:tcW w:w="2402" w:type="dxa"/>
            <w:vAlign w:val="center"/>
          </w:tcPr>
          <w:p w14:paraId="72319520" w14:textId="56D1A11E" w:rsidR="001A4A1B" w:rsidRPr="00A762C1" w:rsidRDefault="001A4A1B" w:rsidP="001A4A1B">
            <w:pPr>
              <w:rPr>
                <w:rFonts w:cs="Arial"/>
                <w:sz w:val="19"/>
                <w:szCs w:val="19"/>
              </w:rPr>
            </w:pPr>
            <w:r w:rsidRPr="00A762C1">
              <w:rPr>
                <w:rFonts w:cs="Arial"/>
                <w:sz w:val="19"/>
                <w:szCs w:val="19"/>
              </w:rPr>
              <w:t>Brisbane Seniors Online Association Inc.</w:t>
            </w:r>
          </w:p>
        </w:tc>
        <w:tc>
          <w:tcPr>
            <w:tcW w:w="3969" w:type="dxa"/>
            <w:vAlign w:val="center"/>
          </w:tcPr>
          <w:p w14:paraId="7332E69B" w14:textId="431EDC7B"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Promotion of Brisbane Seniors Online to over 50’s in Hamilton Ward</w:t>
            </w:r>
          </w:p>
        </w:tc>
        <w:tc>
          <w:tcPr>
            <w:tcW w:w="1418" w:type="dxa"/>
            <w:vAlign w:val="center"/>
          </w:tcPr>
          <w:p w14:paraId="02C5BD6D" w14:textId="11FD39B2"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14/07/2021</w:t>
            </w:r>
          </w:p>
        </w:tc>
        <w:tc>
          <w:tcPr>
            <w:tcW w:w="1701" w:type="dxa"/>
            <w:vAlign w:val="center"/>
          </w:tcPr>
          <w:p w14:paraId="7700AE79" w14:textId="0E60D95C" w:rsidR="001A4A1B" w:rsidRPr="00A762C1" w:rsidRDefault="001A4A1B" w:rsidP="00B92731">
            <w:pPr>
              <w:rPr>
                <w:rFonts w:cs="Arial"/>
                <w:sz w:val="19"/>
                <w:szCs w:val="19"/>
              </w:rPr>
            </w:pPr>
            <w:r w:rsidRPr="00A762C1">
              <w:rPr>
                <w:rFonts w:cs="Arial"/>
                <w:sz w:val="19"/>
                <w:szCs w:val="19"/>
              </w:rPr>
              <w:t>$770.00</w:t>
            </w:r>
          </w:p>
        </w:tc>
      </w:tr>
      <w:tr w:rsidR="001A4A1B" w:rsidRPr="00534F1C" w14:paraId="643B085B" w14:textId="77777777" w:rsidTr="00B92731">
        <w:trPr>
          <w:trHeight w:hRule="exact" w:val="794"/>
        </w:trPr>
        <w:tc>
          <w:tcPr>
            <w:tcW w:w="2402" w:type="dxa"/>
            <w:vAlign w:val="center"/>
          </w:tcPr>
          <w:p w14:paraId="54B91DC0" w14:textId="47BC748F" w:rsidR="001A4A1B" w:rsidRPr="00A762C1" w:rsidRDefault="001A4A1B" w:rsidP="001A4A1B">
            <w:pPr>
              <w:rPr>
                <w:rFonts w:cs="Arial"/>
                <w:sz w:val="19"/>
                <w:szCs w:val="19"/>
              </w:rPr>
            </w:pPr>
            <w:r w:rsidRPr="00A762C1">
              <w:rPr>
                <w:rFonts w:cs="Arial"/>
                <w:sz w:val="19"/>
                <w:szCs w:val="19"/>
              </w:rPr>
              <w:lastRenderedPageBreak/>
              <w:t>Eagle Junction State School P&amp;C Association</w:t>
            </w:r>
          </w:p>
        </w:tc>
        <w:tc>
          <w:tcPr>
            <w:tcW w:w="3969" w:type="dxa"/>
            <w:vAlign w:val="center"/>
          </w:tcPr>
          <w:p w14:paraId="5CB72C2F" w14:textId="23D06233"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Hire of rides for Kalinga Colour Dash 2021</w:t>
            </w:r>
          </w:p>
        </w:tc>
        <w:tc>
          <w:tcPr>
            <w:tcW w:w="1418" w:type="dxa"/>
            <w:vAlign w:val="center"/>
          </w:tcPr>
          <w:p w14:paraId="7A26F451" w14:textId="0C54069D"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24/07/2021</w:t>
            </w:r>
          </w:p>
        </w:tc>
        <w:tc>
          <w:tcPr>
            <w:tcW w:w="1701" w:type="dxa"/>
            <w:vAlign w:val="center"/>
          </w:tcPr>
          <w:p w14:paraId="4377C12F" w14:textId="0E8E5E79" w:rsidR="001A4A1B" w:rsidRPr="00A762C1" w:rsidRDefault="001A4A1B" w:rsidP="001A4A1B">
            <w:pPr>
              <w:rPr>
                <w:rFonts w:cs="Arial"/>
                <w:sz w:val="19"/>
                <w:szCs w:val="19"/>
              </w:rPr>
            </w:pPr>
            <w:r w:rsidRPr="00A762C1">
              <w:rPr>
                <w:rFonts w:cs="Arial"/>
                <w:sz w:val="19"/>
                <w:szCs w:val="19"/>
              </w:rPr>
              <w:t>$1500.00</w:t>
            </w:r>
          </w:p>
        </w:tc>
      </w:tr>
      <w:tr w:rsidR="001A4A1B" w:rsidRPr="00534F1C" w14:paraId="27764482" w14:textId="77777777" w:rsidTr="00B92731">
        <w:trPr>
          <w:trHeight w:hRule="exact" w:val="794"/>
        </w:trPr>
        <w:tc>
          <w:tcPr>
            <w:tcW w:w="2402" w:type="dxa"/>
            <w:vAlign w:val="center"/>
          </w:tcPr>
          <w:p w14:paraId="5275E4E5" w14:textId="7F2F0504" w:rsidR="001A4A1B" w:rsidRPr="00A762C1" w:rsidRDefault="001A4A1B" w:rsidP="001A4A1B">
            <w:pPr>
              <w:rPr>
                <w:rFonts w:cs="Arial"/>
                <w:sz w:val="19"/>
                <w:szCs w:val="19"/>
              </w:rPr>
            </w:pPr>
            <w:r w:rsidRPr="00A762C1">
              <w:rPr>
                <w:rFonts w:cs="Arial"/>
                <w:sz w:val="19"/>
                <w:szCs w:val="19"/>
              </w:rPr>
              <w:t>Brisbane Inferno Football Club</w:t>
            </w:r>
          </w:p>
        </w:tc>
        <w:tc>
          <w:tcPr>
            <w:tcW w:w="3969" w:type="dxa"/>
            <w:vAlign w:val="center"/>
          </w:tcPr>
          <w:p w14:paraId="0FDAF84A" w14:textId="49E069D5"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Hire of pitch for establishment of club</w:t>
            </w:r>
          </w:p>
        </w:tc>
        <w:tc>
          <w:tcPr>
            <w:tcW w:w="1418" w:type="dxa"/>
            <w:vAlign w:val="center"/>
          </w:tcPr>
          <w:p w14:paraId="5E73F337" w14:textId="4148E22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27/08/2021</w:t>
            </w:r>
          </w:p>
        </w:tc>
        <w:tc>
          <w:tcPr>
            <w:tcW w:w="1701" w:type="dxa"/>
            <w:vAlign w:val="center"/>
          </w:tcPr>
          <w:p w14:paraId="214677FF" w14:textId="2417C5FC" w:rsidR="001A4A1B" w:rsidRPr="00A762C1" w:rsidRDefault="001A4A1B" w:rsidP="001A4A1B">
            <w:pPr>
              <w:rPr>
                <w:rFonts w:cs="Arial"/>
                <w:sz w:val="19"/>
                <w:szCs w:val="19"/>
              </w:rPr>
            </w:pPr>
            <w:r w:rsidRPr="00A762C1">
              <w:rPr>
                <w:rFonts w:cs="Arial"/>
                <w:sz w:val="19"/>
                <w:szCs w:val="19"/>
              </w:rPr>
              <w:t>$1980.00</w:t>
            </w:r>
          </w:p>
        </w:tc>
      </w:tr>
      <w:tr w:rsidR="001A4A1B" w:rsidRPr="00534F1C" w14:paraId="6974F74A" w14:textId="77777777" w:rsidTr="00B92731">
        <w:trPr>
          <w:trHeight w:hRule="exact" w:val="794"/>
        </w:trPr>
        <w:tc>
          <w:tcPr>
            <w:tcW w:w="2402" w:type="dxa"/>
            <w:vAlign w:val="center"/>
          </w:tcPr>
          <w:p w14:paraId="2C965709" w14:textId="473FC6FF" w:rsidR="001A4A1B" w:rsidRPr="00A762C1" w:rsidRDefault="001A4A1B" w:rsidP="001A4A1B">
            <w:pPr>
              <w:rPr>
                <w:rFonts w:cs="Arial"/>
                <w:sz w:val="19"/>
                <w:szCs w:val="19"/>
              </w:rPr>
            </w:pPr>
            <w:r w:rsidRPr="00A762C1">
              <w:rPr>
                <w:rFonts w:cs="Arial"/>
                <w:sz w:val="19"/>
                <w:szCs w:val="19"/>
              </w:rPr>
              <w:t>St Vincent De Paul Society Queensland</w:t>
            </w:r>
          </w:p>
        </w:tc>
        <w:tc>
          <w:tcPr>
            <w:tcW w:w="3969" w:type="dxa"/>
            <w:vAlign w:val="center"/>
          </w:tcPr>
          <w:p w14:paraId="1E95B84F" w14:textId="74C1FACD"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of laptop and mouse for Clayfield Conference</w:t>
            </w:r>
          </w:p>
        </w:tc>
        <w:tc>
          <w:tcPr>
            <w:tcW w:w="1418" w:type="dxa"/>
            <w:vAlign w:val="center"/>
          </w:tcPr>
          <w:p w14:paraId="70CC5F7A" w14:textId="50BF865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12/08/2021</w:t>
            </w:r>
          </w:p>
        </w:tc>
        <w:tc>
          <w:tcPr>
            <w:tcW w:w="1701" w:type="dxa"/>
            <w:vAlign w:val="center"/>
          </w:tcPr>
          <w:p w14:paraId="6B77AEAC" w14:textId="2EE384E1" w:rsidR="001A4A1B" w:rsidRPr="00A762C1" w:rsidRDefault="001A4A1B" w:rsidP="001A4A1B">
            <w:pPr>
              <w:rPr>
                <w:rFonts w:cs="Arial"/>
                <w:sz w:val="19"/>
                <w:szCs w:val="19"/>
              </w:rPr>
            </w:pPr>
            <w:r w:rsidRPr="00A762C1">
              <w:rPr>
                <w:rFonts w:cs="Arial"/>
                <w:sz w:val="19"/>
                <w:szCs w:val="19"/>
              </w:rPr>
              <w:t>$1817.00</w:t>
            </w:r>
          </w:p>
        </w:tc>
      </w:tr>
      <w:tr w:rsidR="001A4A1B" w:rsidRPr="00534F1C" w14:paraId="6491285C" w14:textId="77777777" w:rsidTr="00B92731">
        <w:trPr>
          <w:trHeight w:hRule="exact" w:val="794"/>
        </w:trPr>
        <w:tc>
          <w:tcPr>
            <w:tcW w:w="2402" w:type="dxa"/>
            <w:vAlign w:val="center"/>
          </w:tcPr>
          <w:p w14:paraId="003A5564" w14:textId="2FC62C63" w:rsidR="001A4A1B" w:rsidRPr="00A762C1" w:rsidRDefault="001A4A1B" w:rsidP="001A4A1B">
            <w:pPr>
              <w:rPr>
                <w:rFonts w:cs="Arial"/>
                <w:sz w:val="19"/>
                <w:szCs w:val="19"/>
              </w:rPr>
            </w:pPr>
            <w:r w:rsidRPr="00A762C1">
              <w:rPr>
                <w:rFonts w:cs="Arial"/>
                <w:sz w:val="19"/>
                <w:szCs w:val="19"/>
              </w:rPr>
              <w:t>Office of the Honorary Consul of Germany</w:t>
            </w:r>
          </w:p>
        </w:tc>
        <w:tc>
          <w:tcPr>
            <w:tcW w:w="3969" w:type="dxa"/>
            <w:vAlign w:val="center"/>
          </w:tcPr>
          <w:p w14:paraId="58EA7FA5" w14:textId="60A19912"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Let´s Sauerkraut! Event</w:t>
            </w:r>
          </w:p>
        </w:tc>
        <w:tc>
          <w:tcPr>
            <w:tcW w:w="1418" w:type="dxa"/>
            <w:vAlign w:val="center"/>
          </w:tcPr>
          <w:p w14:paraId="372FBE20" w14:textId="327A2FD7"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13/09/2021</w:t>
            </w:r>
          </w:p>
        </w:tc>
        <w:tc>
          <w:tcPr>
            <w:tcW w:w="1701" w:type="dxa"/>
            <w:vAlign w:val="center"/>
          </w:tcPr>
          <w:p w14:paraId="3D9DAA0A" w14:textId="148A1EF4" w:rsidR="001A4A1B" w:rsidRPr="00A762C1" w:rsidRDefault="001A4A1B" w:rsidP="001A4A1B">
            <w:pPr>
              <w:rPr>
                <w:rFonts w:cs="Arial"/>
                <w:sz w:val="19"/>
                <w:szCs w:val="19"/>
              </w:rPr>
            </w:pPr>
            <w:r w:rsidRPr="00A762C1">
              <w:rPr>
                <w:rFonts w:cs="Arial"/>
                <w:sz w:val="19"/>
                <w:szCs w:val="19"/>
              </w:rPr>
              <w:t>$1100.00</w:t>
            </w:r>
          </w:p>
        </w:tc>
      </w:tr>
      <w:tr w:rsidR="001A4A1B" w:rsidRPr="00534F1C" w14:paraId="3B5BE00C" w14:textId="77777777" w:rsidTr="00B92731">
        <w:trPr>
          <w:trHeight w:hRule="exact" w:val="794"/>
        </w:trPr>
        <w:tc>
          <w:tcPr>
            <w:tcW w:w="2402" w:type="dxa"/>
            <w:vAlign w:val="center"/>
          </w:tcPr>
          <w:p w14:paraId="42E8F89A" w14:textId="4EAF0466" w:rsidR="001A4A1B" w:rsidRPr="00A762C1" w:rsidRDefault="001A4A1B" w:rsidP="001A4A1B">
            <w:pPr>
              <w:rPr>
                <w:rFonts w:cs="Arial"/>
                <w:sz w:val="19"/>
                <w:szCs w:val="19"/>
              </w:rPr>
            </w:pPr>
            <w:r w:rsidRPr="00A762C1">
              <w:rPr>
                <w:rFonts w:cs="Arial"/>
                <w:sz w:val="19"/>
                <w:szCs w:val="19"/>
              </w:rPr>
              <w:t>HeartKids Ltd</w:t>
            </w:r>
          </w:p>
        </w:tc>
        <w:tc>
          <w:tcPr>
            <w:tcW w:w="3969" w:type="dxa"/>
            <w:vAlign w:val="center"/>
          </w:tcPr>
          <w:p w14:paraId="7E961764" w14:textId="2B48A74E"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Brisbane Two Feet and a Heartbeat Walk in Clayfield</w:t>
            </w:r>
          </w:p>
        </w:tc>
        <w:tc>
          <w:tcPr>
            <w:tcW w:w="1418" w:type="dxa"/>
            <w:vAlign w:val="center"/>
          </w:tcPr>
          <w:p w14:paraId="5F0C434C" w14:textId="1D47248B"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26/08/2021</w:t>
            </w:r>
          </w:p>
        </w:tc>
        <w:tc>
          <w:tcPr>
            <w:tcW w:w="1701" w:type="dxa"/>
            <w:vAlign w:val="center"/>
          </w:tcPr>
          <w:p w14:paraId="747EB111" w14:textId="4D51ADBB" w:rsidR="001A4A1B" w:rsidRPr="00A762C1" w:rsidRDefault="001A4A1B" w:rsidP="001A4A1B">
            <w:pPr>
              <w:rPr>
                <w:rFonts w:cs="Arial"/>
                <w:sz w:val="19"/>
                <w:szCs w:val="19"/>
              </w:rPr>
            </w:pPr>
            <w:r w:rsidRPr="00A762C1">
              <w:rPr>
                <w:rFonts w:cs="Arial"/>
                <w:sz w:val="19"/>
                <w:szCs w:val="19"/>
              </w:rPr>
              <w:t>$695.45</w:t>
            </w:r>
          </w:p>
        </w:tc>
      </w:tr>
      <w:tr w:rsidR="001A4A1B" w:rsidRPr="00534F1C" w14:paraId="358581CD" w14:textId="77777777" w:rsidTr="00B92731">
        <w:trPr>
          <w:trHeight w:hRule="exact" w:val="794"/>
        </w:trPr>
        <w:tc>
          <w:tcPr>
            <w:tcW w:w="2402" w:type="dxa"/>
            <w:vAlign w:val="center"/>
          </w:tcPr>
          <w:p w14:paraId="235E275A" w14:textId="5DD16F4F" w:rsidR="001A4A1B" w:rsidRPr="00A762C1" w:rsidRDefault="001A4A1B" w:rsidP="001A4A1B">
            <w:pPr>
              <w:rPr>
                <w:rFonts w:cs="Arial"/>
                <w:sz w:val="19"/>
                <w:szCs w:val="19"/>
              </w:rPr>
            </w:pPr>
            <w:r w:rsidRPr="00A762C1">
              <w:rPr>
                <w:rFonts w:cs="Arial"/>
                <w:sz w:val="19"/>
                <w:szCs w:val="19"/>
              </w:rPr>
              <w:t>Hamilton Anglican Parish</w:t>
            </w:r>
          </w:p>
        </w:tc>
        <w:tc>
          <w:tcPr>
            <w:tcW w:w="3969" w:type="dxa"/>
            <w:vAlign w:val="center"/>
          </w:tcPr>
          <w:p w14:paraId="6E18782A" w14:textId="46A821BC"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St Augustine's Christmas Carols 2021</w:t>
            </w:r>
          </w:p>
        </w:tc>
        <w:tc>
          <w:tcPr>
            <w:tcW w:w="1418" w:type="dxa"/>
            <w:vAlign w:val="center"/>
          </w:tcPr>
          <w:p w14:paraId="3BC6E69C" w14:textId="3B2302B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22/09/2021</w:t>
            </w:r>
          </w:p>
        </w:tc>
        <w:tc>
          <w:tcPr>
            <w:tcW w:w="1701" w:type="dxa"/>
            <w:vAlign w:val="center"/>
          </w:tcPr>
          <w:p w14:paraId="5889B22E" w14:textId="492AE82A" w:rsidR="001A4A1B" w:rsidRPr="00A762C1" w:rsidRDefault="001A4A1B" w:rsidP="001A4A1B">
            <w:pPr>
              <w:rPr>
                <w:rFonts w:cs="Arial"/>
                <w:sz w:val="19"/>
                <w:szCs w:val="19"/>
              </w:rPr>
            </w:pPr>
            <w:r w:rsidRPr="00A762C1">
              <w:rPr>
                <w:rFonts w:cs="Arial"/>
                <w:sz w:val="19"/>
                <w:szCs w:val="19"/>
              </w:rPr>
              <w:t>$4200.00</w:t>
            </w:r>
          </w:p>
        </w:tc>
      </w:tr>
      <w:tr w:rsidR="001A4A1B" w:rsidRPr="00534F1C" w14:paraId="18F3FA24" w14:textId="77777777" w:rsidTr="00B92731">
        <w:trPr>
          <w:trHeight w:hRule="exact" w:val="794"/>
        </w:trPr>
        <w:tc>
          <w:tcPr>
            <w:tcW w:w="2402" w:type="dxa"/>
            <w:vAlign w:val="center"/>
          </w:tcPr>
          <w:p w14:paraId="0780259C" w14:textId="62CFE887" w:rsidR="001A4A1B" w:rsidRPr="00A762C1" w:rsidRDefault="001A4A1B" w:rsidP="001A4A1B">
            <w:pPr>
              <w:rPr>
                <w:rFonts w:cs="Arial"/>
                <w:sz w:val="19"/>
                <w:szCs w:val="19"/>
              </w:rPr>
            </w:pPr>
            <w:r w:rsidRPr="00A762C1">
              <w:rPr>
                <w:rFonts w:cs="Arial"/>
                <w:sz w:val="19"/>
                <w:szCs w:val="19"/>
              </w:rPr>
              <w:t>The Queensland Women's Historical Association Inc.</w:t>
            </w:r>
          </w:p>
        </w:tc>
        <w:tc>
          <w:tcPr>
            <w:tcW w:w="3969" w:type="dxa"/>
            <w:vAlign w:val="center"/>
          </w:tcPr>
          <w:p w14:paraId="5A2F98A1" w14:textId="5D187EC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of computer equipment</w:t>
            </w:r>
          </w:p>
        </w:tc>
        <w:tc>
          <w:tcPr>
            <w:tcW w:w="1418" w:type="dxa"/>
            <w:vAlign w:val="center"/>
          </w:tcPr>
          <w:p w14:paraId="6EFF32D9" w14:textId="0FC36152"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21/09/2021</w:t>
            </w:r>
          </w:p>
        </w:tc>
        <w:tc>
          <w:tcPr>
            <w:tcW w:w="1701" w:type="dxa"/>
            <w:vAlign w:val="center"/>
          </w:tcPr>
          <w:p w14:paraId="4F4EB148" w14:textId="55794AE6" w:rsidR="001A4A1B" w:rsidRPr="00A762C1" w:rsidRDefault="001A4A1B" w:rsidP="001A4A1B">
            <w:pPr>
              <w:rPr>
                <w:rFonts w:cs="Arial"/>
                <w:sz w:val="19"/>
                <w:szCs w:val="19"/>
              </w:rPr>
            </w:pPr>
            <w:r w:rsidRPr="00A762C1">
              <w:rPr>
                <w:rFonts w:cs="Arial"/>
                <w:sz w:val="19"/>
                <w:szCs w:val="19"/>
              </w:rPr>
              <w:t>$4281.20</w:t>
            </w:r>
          </w:p>
        </w:tc>
      </w:tr>
      <w:tr w:rsidR="001A4A1B" w:rsidRPr="00534F1C" w14:paraId="556F796B" w14:textId="77777777" w:rsidTr="00B92731">
        <w:trPr>
          <w:trHeight w:hRule="exact" w:val="1271"/>
        </w:trPr>
        <w:tc>
          <w:tcPr>
            <w:tcW w:w="2402" w:type="dxa"/>
            <w:vAlign w:val="center"/>
          </w:tcPr>
          <w:p w14:paraId="2C46DB30" w14:textId="3091EC18" w:rsidR="001A4A1B" w:rsidRPr="00A762C1" w:rsidRDefault="001A4A1B" w:rsidP="001A4A1B">
            <w:pPr>
              <w:rPr>
                <w:rFonts w:cs="Arial"/>
                <w:sz w:val="19"/>
                <w:szCs w:val="19"/>
              </w:rPr>
            </w:pPr>
            <w:r w:rsidRPr="00A762C1">
              <w:rPr>
                <w:rFonts w:cs="Arial"/>
                <w:sz w:val="19"/>
                <w:szCs w:val="19"/>
              </w:rPr>
              <w:t>Returned &amp; Services League of Australia (Queensland Branch) Clayfield Toombul Sub</w:t>
            </w:r>
            <w:r w:rsidRPr="00A762C1">
              <w:rPr>
                <w:rFonts w:cs="Arial"/>
                <w:sz w:val="19"/>
                <w:szCs w:val="19"/>
              </w:rPr>
              <w:noBreakHyphen/>
              <w:t>Branch</w:t>
            </w:r>
          </w:p>
        </w:tc>
        <w:tc>
          <w:tcPr>
            <w:tcW w:w="3969" w:type="dxa"/>
            <w:vAlign w:val="center"/>
          </w:tcPr>
          <w:p w14:paraId="35539B2D" w14:textId="691B0F9C"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Open Day 2021</w:t>
            </w:r>
          </w:p>
        </w:tc>
        <w:tc>
          <w:tcPr>
            <w:tcW w:w="1418" w:type="dxa"/>
            <w:vAlign w:val="center"/>
          </w:tcPr>
          <w:p w14:paraId="6374E5E9" w14:textId="4E32CB08"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12/10/2021</w:t>
            </w:r>
          </w:p>
        </w:tc>
        <w:tc>
          <w:tcPr>
            <w:tcW w:w="1701" w:type="dxa"/>
            <w:vAlign w:val="center"/>
          </w:tcPr>
          <w:p w14:paraId="16A51050" w14:textId="0DA3D950" w:rsidR="001A4A1B" w:rsidRPr="00A762C1" w:rsidRDefault="001A4A1B" w:rsidP="001A4A1B">
            <w:pPr>
              <w:rPr>
                <w:rFonts w:cs="Arial"/>
                <w:sz w:val="19"/>
                <w:szCs w:val="19"/>
              </w:rPr>
            </w:pPr>
            <w:r w:rsidRPr="00A762C1">
              <w:rPr>
                <w:rFonts w:cs="Arial"/>
                <w:sz w:val="19"/>
                <w:szCs w:val="19"/>
              </w:rPr>
              <w:t>$5424.65</w:t>
            </w:r>
          </w:p>
        </w:tc>
      </w:tr>
      <w:tr w:rsidR="001A4A1B" w:rsidRPr="00534F1C" w14:paraId="667B9EC4" w14:textId="77777777" w:rsidTr="00B92731">
        <w:trPr>
          <w:trHeight w:hRule="exact" w:val="794"/>
        </w:trPr>
        <w:tc>
          <w:tcPr>
            <w:tcW w:w="2402" w:type="dxa"/>
            <w:vAlign w:val="center"/>
          </w:tcPr>
          <w:p w14:paraId="72BF26E4" w14:textId="2F86B7B2" w:rsidR="001A4A1B" w:rsidRPr="00A762C1" w:rsidRDefault="001A4A1B" w:rsidP="001A4A1B">
            <w:pPr>
              <w:rPr>
                <w:rFonts w:cs="Arial"/>
                <w:sz w:val="19"/>
                <w:szCs w:val="19"/>
              </w:rPr>
            </w:pPr>
            <w:r w:rsidRPr="00A762C1">
              <w:rPr>
                <w:rFonts w:cs="Arial"/>
                <w:sz w:val="19"/>
                <w:szCs w:val="19"/>
              </w:rPr>
              <w:t>WWILD – Sexual Violence Prevention Association Inc.</w:t>
            </w:r>
          </w:p>
        </w:tc>
        <w:tc>
          <w:tcPr>
            <w:tcW w:w="3969" w:type="dxa"/>
            <w:vAlign w:val="center"/>
          </w:tcPr>
          <w:p w14:paraId="2A43F9DB" w14:textId="5E41F01E"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and installation of ceiling fan and fitout and installation of dishwasher</w:t>
            </w:r>
          </w:p>
        </w:tc>
        <w:tc>
          <w:tcPr>
            <w:tcW w:w="1418" w:type="dxa"/>
            <w:vAlign w:val="center"/>
          </w:tcPr>
          <w:p w14:paraId="0CD5184F" w14:textId="22A5A18A"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19/10/2021</w:t>
            </w:r>
          </w:p>
        </w:tc>
        <w:tc>
          <w:tcPr>
            <w:tcW w:w="1701" w:type="dxa"/>
            <w:vAlign w:val="center"/>
          </w:tcPr>
          <w:p w14:paraId="661248B1" w14:textId="47330186" w:rsidR="001A4A1B" w:rsidRPr="00A762C1" w:rsidRDefault="001A4A1B" w:rsidP="001A4A1B">
            <w:pPr>
              <w:rPr>
                <w:rFonts w:cs="Arial"/>
                <w:sz w:val="19"/>
                <w:szCs w:val="19"/>
              </w:rPr>
            </w:pPr>
            <w:r w:rsidRPr="00A762C1">
              <w:rPr>
                <w:rFonts w:cs="Arial"/>
                <w:sz w:val="19"/>
                <w:szCs w:val="19"/>
              </w:rPr>
              <w:t>$2470.40</w:t>
            </w:r>
          </w:p>
        </w:tc>
      </w:tr>
      <w:tr w:rsidR="001A4A1B" w:rsidRPr="00534F1C" w14:paraId="2DF59C22" w14:textId="77777777" w:rsidTr="00B92731">
        <w:trPr>
          <w:trHeight w:hRule="exact" w:val="794"/>
        </w:trPr>
        <w:tc>
          <w:tcPr>
            <w:tcW w:w="2402" w:type="dxa"/>
            <w:vAlign w:val="center"/>
          </w:tcPr>
          <w:p w14:paraId="571C65D4" w14:textId="42738577" w:rsidR="001A4A1B" w:rsidRPr="00A762C1" w:rsidRDefault="001A4A1B" w:rsidP="001A4A1B">
            <w:pPr>
              <w:rPr>
                <w:rFonts w:cs="Arial"/>
                <w:sz w:val="19"/>
                <w:szCs w:val="19"/>
              </w:rPr>
            </w:pPr>
            <w:r w:rsidRPr="00A762C1">
              <w:rPr>
                <w:rFonts w:cs="Arial"/>
                <w:sz w:val="19"/>
                <w:szCs w:val="19"/>
              </w:rPr>
              <w:t>St Augustine's Anglican Church</w:t>
            </w:r>
          </w:p>
        </w:tc>
        <w:tc>
          <w:tcPr>
            <w:tcW w:w="3969" w:type="dxa"/>
            <w:vAlign w:val="center"/>
          </w:tcPr>
          <w:p w14:paraId="777B4D74" w14:textId="64D3FA26"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Hire of marquee for Community farewell for Reverend Marian Free</w:t>
            </w:r>
          </w:p>
        </w:tc>
        <w:tc>
          <w:tcPr>
            <w:tcW w:w="1418" w:type="dxa"/>
            <w:vAlign w:val="center"/>
          </w:tcPr>
          <w:p w14:paraId="50575A5E" w14:textId="33306E6E"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4/11/2021</w:t>
            </w:r>
          </w:p>
        </w:tc>
        <w:tc>
          <w:tcPr>
            <w:tcW w:w="1701" w:type="dxa"/>
            <w:vAlign w:val="center"/>
          </w:tcPr>
          <w:p w14:paraId="4232B279" w14:textId="640937A4" w:rsidR="001A4A1B" w:rsidRPr="00A762C1" w:rsidRDefault="001A4A1B" w:rsidP="001A4A1B">
            <w:pPr>
              <w:rPr>
                <w:rFonts w:cs="Arial"/>
                <w:sz w:val="19"/>
                <w:szCs w:val="19"/>
              </w:rPr>
            </w:pPr>
            <w:r w:rsidRPr="00A762C1">
              <w:rPr>
                <w:rFonts w:cs="Arial"/>
                <w:sz w:val="19"/>
                <w:szCs w:val="19"/>
              </w:rPr>
              <w:t>$1415.80</w:t>
            </w:r>
          </w:p>
        </w:tc>
      </w:tr>
      <w:tr w:rsidR="001A4A1B" w:rsidRPr="00534F1C" w14:paraId="66A976CB" w14:textId="77777777" w:rsidTr="00B92731">
        <w:trPr>
          <w:trHeight w:hRule="exact" w:val="794"/>
        </w:trPr>
        <w:tc>
          <w:tcPr>
            <w:tcW w:w="2402" w:type="dxa"/>
            <w:vAlign w:val="center"/>
          </w:tcPr>
          <w:p w14:paraId="4C863FD4" w14:textId="0E3F326D" w:rsidR="001A4A1B" w:rsidRPr="00A762C1" w:rsidRDefault="001A4A1B" w:rsidP="001A4A1B">
            <w:pPr>
              <w:rPr>
                <w:rFonts w:cs="Arial"/>
                <w:sz w:val="19"/>
                <w:szCs w:val="19"/>
              </w:rPr>
            </w:pPr>
            <w:r w:rsidRPr="00A762C1">
              <w:rPr>
                <w:rFonts w:cs="Arial"/>
                <w:sz w:val="19"/>
                <w:szCs w:val="19"/>
              </w:rPr>
              <w:t>Pinkenba Community Association Inc.</w:t>
            </w:r>
          </w:p>
        </w:tc>
        <w:tc>
          <w:tcPr>
            <w:tcW w:w="3969" w:type="dxa"/>
            <w:vAlign w:val="center"/>
          </w:tcPr>
          <w:p w14:paraId="554B7F9B" w14:textId="297E298F"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Catering for Community Christmas Get Together for Pinkenba Residents</w:t>
            </w:r>
          </w:p>
        </w:tc>
        <w:tc>
          <w:tcPr>
            <w:tcW w:w="1418" w:type="dxa"/>
            <w:vAlign w:val="center"/>
          </w:tcPr>
          <w:p w14:paraId="4C6B441C" w14:textId="680D21FF"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15/11/2021</w:t>
            </w:r>
          </w:p>
        </w:tc>
        <w:tc>
          <w:tcPr>
            <w:tcW w:w="1701" w:type="dxa"/>
            <w:vAlign w:val="center"/>
          </w:tcPr>
          <w:p w14:paraId="4A20C81A" w14:textId="5ADE25AD" w:rsidR="001A4A1B" w:rsidRPr="00A762C1" w:rsidRDefault="001A4A1B" w:rsidP="001A4A1B">
            <w:pPr>
              <w:rPr>
                <w:rFonts w:cs="Arial"/>
                <w:sz w:val="19"/>
                <w:szCs w:val="19"/>
              </w:rPr>
            </w:pPr>
            <w:r w:rsidRPr="00A762C1">
              <w:rPr>
                <w:rFonts w:cs="Arial"/>
                <w:sz w:val="19"/>
                <w:szCs w:val="19"/>
              </w:rPr>
              <w:t>$550.00</w:t>
            </w:r>
          </w:p>
        </w:tc>
      </w:tr>
      <w:tr w:rsidR="001A4A1B" w:rsidRPr="00534F1C" w14:paraId="7C9F36AC" w14:textId="77777777" w:rsidTr="00B92731">
        <w:trPr>
          <w:trHeight w:hRule="exact" w:val="794"/>
        </w:trPr>
        <w:tc>
          <w:tcPr>
            <w:tcW w:w="2402" w:type="dxa"/>
            <w:vAlign w:val="center"/>
          </w:tcPr>
          <w:p w14:paraId="0AC671BC" w14:textId="030156C1" w:rsidR="001A4A1B" w:rsidRPr="00A762C1" w:rsidRDefault="001A4A1B" w:rsidP="001A4A1B">
            <w:pPr>
              <w:rPr>
                <w:rFonts w:cs="Arial"/>
                <w:sz w:val="19"/>
                <w:szCs w:val="19"/>
              </w:rPr>
            </w:pPr>
            <w:r w:rsidRPr="00A762C1">
              <w:rPr>
                <w:rFonts w:cs="Arial"/>
                <w:sz w:val="19"/>
                <w:szCs w:val="19"/>
              </w:rPr>
              <w:t>Down Syndrome Queensland Ltd</w:t>
            </w:r>
          </w:p>
        </w:tc>
        <w:tc>
          <w:tcPr>
            <w:tcW w:w="3969" w:type="dxa"/>
            <w:vAlign w:val="center"/>
          </w:tcPr>
          <w:p w14:paraId="7A05EB0C" w14:textId="6569DDBD"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Community Carnival</w:t>
            </w:r>
          </w:p>
        </w:tc>
        <w:tc>
          <w:tcPr>
            <w:tcW w:w="1418" w:type="dxa"/>
            <w:vAlign w:val="center"/>
          </w:tcPr>
          <w:p w14:paraId="50171C93" w14:textId="296C7B46"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11/02/2022</w:t>
            </w:r>
          </w:p>
        </w:tc>
        <w:tc>
          <w:tcPr>
            <w:tcW w:w="1701" w:type="dxa"/>
            <w:vAlign w:val="center"/>
          </w:tcPr>
          <w:p w14:paraId="21B01EED" w14:textId="41C1EE38" w:rsidR="001A4A1B" w:rsidRPr="00A762C1" w:rsidRDefault="001A4A1B" w:rsidP="001A4A1B">
            <w:pPr>
              <w:rPr>
                <w:rFonts w:cs="Arial"/>
                <w:sz w:val="19"/>
                <w:szCs w:val="19"/>
              </w:rPr>
            </w:pPr>
            <w:r w:rsidRPr="00A762C1">
              <w:rPr>
                <w:rFonts w:cs="Arial"/>
                <w:sz w:val="19"/>
                <w:szCs w:val="19"/>
              </w:rPr>
              <w:t>$1150.00</w:t>
            </w:r>
          </w:p>
        </w:tc>
      </w:tr>
      <w:tr w:rsidR="001A4A1B" w:rsidRPr="00534F1C" w14:paraId="2F03623D" w14:textId="77777777" w:rsidTr="00B92731">
        <w:trPr>
          <w:trHeight w:hRule="exact" w:val="794"/>
        </w:trPr>
        <w:tc>
          <w:tcPr>
            <w:tcW w:w="2402" w:type="dxa"/>
            <w:vAlign w:val="center"/>
          </w:tcPr>
          <w:p w14:paraId="3A4569DD" w14:textId="2FDC9B99" w:rsidR="001A4A1B" w:rsidRPr="00A762C1" w:rsidRDefault="001A4A1B" w:rsidP="001A4A1B">
            <w:pPr>
              <w:rPr>
                <w:rFonts w:cs="Arial"/>
                <w:sz w:val="19"/>
                <w:szCs w:val="19"/>
              </w:rPr>
            </w:pPr>
            <w:r w:rsidRPr="00A762C1">
              <w:rPr>
                <w:rFonts w:cs="Arial"/>
                <w:sz w:val="19"/>
                <w:szCs w:val="19"/>
              </w:rPr>
              <w:t>St Margaret's P&amp;F Association Inc.</w:t>
            </w:r>
          </w:p>
        </w:tc>
        <w:tc>
          <w:tcPr>
            <w:tcW w:w="3969" w:type="dxa"/>
            <w:vAlign w:val="center"/>
          </w:tcPr>
          <w:p w14:paraId="13FB0D3E" w14:textId="3D4A0377"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MAYO Arts Festival</w:t>
            </w:r>
          </w:p>
        </w:tc>
        <w:tc>
          <w:tcPr>
            <w:tcW w:w="1418" w:type="dxa"/>
            <w:vAlign w:val="center"/>
          </w:tcPr>
          <w:p w14:paraId="2137C1B7" w14:textId="5B73BFA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30/05/2022</w:t>
            </w:r>
          </w:p>
        </w:tc>
        <w:tc>
          <w:tcPr>
            <w:tcW w:w="1701" w:type="dxa"/>
            <w:vAlign w:val="center"/>
          </w:tcPr>
          <w:p w14:paraId="730F5A2D" w14:textId="028B3D56" w:rsidR="001A4A1B" w:rsidRPr="00A762C1" w:rsidRDefault="001A4A1B" w:rsidP="001A4A1B">
            <w:pPr>
              <w:rPr>
                <w:rFonts w:cs="Arial"/>
                <w:sz w:val="19"/>
                <w:szCs w:val="19"/>
              </w:rPr>
            </w:pPr>
            <w:r w:rsidRPr="00A762C1">
              <w:rPr>
                <w:rFonts w:cs="Arial"/>
                <w:sz w:val="19"/>
                <w:szCs w:val="19"/>
              </w:rPr>
              <w:t>$2786.91</w:t>
            </w:r>
          </w:p>
        </w:tc>
      </w:tr>
      <w:tr w:rsidR="001A4A1B" w:rsidRPr="00534F1C" w14:paraId="320DC797" w14:textId="77777777" w:rsidTr="00B92731">
        <w:trPr>
          <w:trHeight w:hRule="exact" w:val="1133"/>
        </w:trPr>
        <w:tc>
          <w:tcPr>
            <w:tcW w:w="2402" w:type="dxa"/>
            <w:vAlign w:val="center"/>
          </w:tcPr>
          <w:p w14:paraId="4FE26F27" w14:textId="55AEC6AB" w:rsidR="001A4A1B" w:rsidRPr="00A762C1" w:rsidRDefault="001A4A1B" w:rsidP="001A4A1B">
            <w:pPr>
              <w:rPr>
                <w:rFonts w:cs="Arial"/>
                <w:sz w:val="19"/>
                <w:szCs w:val="19"/>
              </w:rPr>
            </w:pPr>
            <w:r w:rsidRPr="00A762C1">
              <w:rPr>
                <w:rFonts w:cs="Arial"/>
                <w:sz w:val="19"/>
                <w:szCs w:val="19"/>
              </w:rPr>
              <w:t>The Corporation of the Trustees of the Roman Catholic Archdiocese of Brisbane - Parish Grants</w:t>
            </w:r>
          </w:p>
        </w:tc>
        <w:tc>
          <w:tcPr>
            <w:tcW w:w="3969" w:type="dxa"/>
            <w:vAlign w:val="center"/>
          </w:tcPr>
          <w:p w14:paraId="3CCF11E5" w14:textId="2D086DA8"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and installation of CCTV cameras for Our Lady of Victories church and surrounds</w:t>
            </w:r>
          </w:p>
        </w:tc>
        <w:tc>
          <w:tcPr>
            <w:tcW w:w="1418" w:type="dxa"/>
            <w:vAlign w:val="center"/>
          </w:tcPr>
          <w:p w14:paraId="6EEE5927" w14:textId="37639036"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13/05/2022</w:t>
            </w:r>
          </w:p>
        </w:tc>
        <w:tc>
          <w:tcPr>
            <w:tcW w:w="1701" w:type="dxa"/>
            <w:vAlign w:val="center"/>
          </w:tcPr>
          <w:p w14:paraId="48DF1AA3" w14:textId="01A03AB7" w:rsidR="001A4A1B" w:rsidRPr="00A762C1" w:rsidRDefault="001A4A1B" w:rsidP="001A4A1B">
            <w:pPr>
              <w:rPr>
                <w:rFonts w:cs="Arial"/>
                <w:sz w:val="19"/>
                <w:szCs w:val="19"/>
              </w:rPr>
            </w:pPr>
            <w:r w:rsidRPr="00A762C1">
              <w:rPr>
                <w:rFonts w:cs="Arial"/>
                <w:sz w:val="19"/>
                <w:szCs w:val="19"/>
              </w:rPr>
              <w:t>$2163.00</w:t>
            </w:r>
          </w:p>
        </w:tc>
      </w:tr>
      <w:tr w:rsidR="001A4A1B" w:rsidRPr="00534F1C" w14:paraId="029993AB" w14:textId="77777777" w:rsidTr="00B92731">
        <w:trPr>
          <w:trHeight w:hRule="exact" w:val="794"/>
        </w:trPr>
        <w:tc>
          <w:tcPr>
            <w:tcW w:w="2402" w:type="dxa"/>
            <w:vAlign w:val="center"/>
          </w:tcPr>
          <w:p w14:paraId="11FF11CC" w14:textId="58C2AED5" w:rsidR="001A4A1B" w:rsidRPr="00A762C1" w:rsidRDefault="001A4A1B" w:rsidP="001A4A1B">
            <w:pPr>
              <w:rPr>
                <w:rFonts w:cs="Arial"/>
                <w:sz w:val="19"/>
                <w:szCs w:val="19"/>
              </w:rPr>
            </w:pPr>
            <w:r w:rsidRPr="00A762C1">
              <w:rPr>
                <w:rFonts w:cs="Arial"/>
                <w:sz w:val="19"/>
                <w:szCs w:val="19"/>
              </w:rPr>
              <w:t>The Community Place Inc.</w:t>
            </w:r>
          </w:p>
        </w:tc>
        <w:tc>
          <w:tcPr>
            <w:tcW w:w="3969" w:type="dxa"/>
            <w:vAlign w:val="center"/>
          </w:tcPr>
          <w:p w14:paraId="015A7E47" w14:textId="3FBA059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of yarn and fabric for crochet and sewing groups</w:t>
            </w:r>
          </w:p>
        </w:tc>
        <w:tc>
          <w:tcPr>
            <w:tcW w:w="1418" w:type="dxa"/>
            <w:vAlign w:val="center"/>
          </w:tcPr>
          <w:p w14:paraId="07AB21FE" w14:textId="5E742A2C"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2/06/2022</w:t>
            </w:r>
          </w:p>
        </w:tc>
        <w:tc>
          <w:tcPr>
            <w:tcW w:w="1701" w:type="dxa"/>
            <w:vAlign w:val="center"/>
          </w:tcPr>
          <w:p w14:paraId="4B43C997" w14:textId="2982B10E" w:rsidR="001A4A1B" w:rsidRPr="00A762C1" w:rsidRDefault="001A4A1B" w:rsidP="001A4A1B">
            <w:pPr>
              <w:rPr>
                <w:rFonts w:cs="Arial"/>
                <w:sz w:val="19"/>
                <w:szCs w:val="19"/>
              </w:rPr>
            </w:pPr>
            <w:r w:rsidRPr="00A762C1">
              <w:rPr>
                <w:rFonts w:cs="Arial"/>
                <w:sz w:val="19"/>
                <w:szCs w:val="19"/>
              </w:rPr>
              <w:t>$354.69</w:t>
            </w:r>
          </w:p>
        </w:tc>
      </w:tr>
    </w:tbl>
    <w:p w14:paraId="303970D3" w14:textId="615C36F1" w:rsidR="00060890" w:rsidRDefault="00060890" w:rsidP="00015E37">
      <w:pPr>
        <w:rPr>
          <w:lang w:val="en-AU"/>
        </w:rPr>
      </w:pPr>
    </w:p>
    <w:p w14:paraId="29B4A906" w14:textId="12C50D1F" w:rsidR="008835DB" w:rsidRDefault="008835DB" w:rsidP="00015E37">
      <w:pPr>
        <w:rPr>
          <w:lang w:val="en-AU"/>
        </w:rPr>
      </w:pPr>
    </w:p>
    <w:p w14:paraId="2C950BBF" w14:textId="6CF05BAD" w:rsidR="008835DB" w:rsidRDefault="008835DB" w:rsidP="00015E37">
      <w:pPr>
        <w:rPr>
          <w:lang w:val="en-AU"/>
        </w:rPr>
      </w:pPr>
    </w:p>
    <w:p w14:paraId="5BF9EC04" w14:textId="77777777" w:rsidR="008835DB" w:rsidRDefault="008835DB" w:rsidP="00015E37">
      <w:pPr>
        <w:rPr>
          <w:lang w:val="en-AU"/>
        </w:rPr>
      </w:pPr>
    </w:p>
    <w:p w14:paraId="35CE4097" w14:textId="5B444B04" w:rsidR="001A4A1B" w:rsidRPr="00486401" w:rsidRDefault="001A4A1B" w:rsidP="008835DB">
      <w:pPr>
        <w:pStyle w:val="Heading5"/>
      </w:pPr>
      <w:r>
        <w:lastRenderedPageBreak/>
        <w:t>Holland Park Ward - Councillor Krista Adams</w:t>
      </w:r>
    </w:p>
    <w:p w14:paraId="4490B586" w14:textId="77777777" w:rsidR="001A4A1B" w:rsidRDefault="001A4A1B" w:rsidP="001A4A1B"/>
    <w:tbl>
      <w:tblPr>
        <w:tblStyle w:val="TableProfessional"/>
        <w:tblW w:w="9490" w:type="dxa"/>
        <w:tblLayout w:type="fixed"/>
        <w:tblLook w:val="01E0" w:firstRow="1" w:lastRow="1" w:firstColumn="1" w:lastColumn="1" w:noHBand="0" w:noVBand="0"/>
        <w:tblCaption w:val="Holland Park Ward - Councillor Krista Adams"/>
      </w:tblPr>
      <w:tblGrid>
        <w:gridCol w:w="2402"/>
        <w:gridCol w:w="3969"/>
        <w:gridCol w:w="1418"/>
        <w:gridCol w:w="1701"/>
      </w:tblGrid>
      <w:tr w:rsidR="001A4A1B" w14:paraId="33DF7B40" w14:textId="77777777" w:rsidTr="003D2704">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7E90B942" w14:textId="77777777" w:rsidR="001A4A1B" w:rsidRPr="00EC62BE" w:rsidRDefault="001A4A1B" w:rsidP="003D2704">
            <w:pPr>
              <w:rPr>
                <w:rFonts w:eastAsia="Arial" w:cs="Arial"/>
                <w:sz w:val="19"/>
                <w:szCs w:val="19"/>
              </w:rPr>
            </w:pPr>
            <w:r>
              <w:rPr>
                <w:sz w:val="19"/>
                <w:szCs w:val="19"/>
              </w:rPr>
              <w:t>Organisation</w:t>
            </w:r>
          </w:p>
        </w:tc>
        <w:tc>
          <w:tcPr>
            <w:tcW w:w="3969" w:type="dxa"/>
            <w:vAlign w:val="center"/>
          </w:tcPr>
          <w:p w14:paraId="1120022E" w14:textId="77777777" w:rsidR="001A4A1B" w:rsidRPr="00EC62BE" w:rsidRDefault="001A4A1B" w:rsidP="003D2704">
            <w:pPr>
              <w:rPr>
                <w:sz w:val="19"/>
                <w:szCs w:val="19"/>
              </w:rPr>
            </w:pPr>
            <w:r>
              <w:rPr>
                <w:sz w:val="19"/>
                <w:szCs w:val="19"/>
              </w:rPr>
              <w:t>Purpose</w:t>
            </w:r>
          </w:p>
        </w:tc>
        <w:tc>
          <w:tcPr>
            <w:tcW w:w="1418" w:type="dxa"/>
            <w:vAlign w:val="center"/>
          </w:tcPr>
          <w:p w14:paraId="14005317" w14:textId="77777777" w:rsidR="001A4A1B" w:rsidRDefault="001A4A1B" w:rsidP="003D2704">
            <w:pPr>
              <w:rPr>
                <w:sz w:val="19"/>
                <w:szCs w:val="19"/>
              </w:rPr>
            </w:pPr>
            <w:r>
              <w:rPr>
                <w:sz w:val="19"/>
                <w:szCs w:val="19"/>
              </w:rPr>
              <w:t>Date of allocation</w:t>
            </w:r>
          </w:p>
        </w:tc>
        <w:tc>
          <w:tcPr>
            <w:tcW w:w="1701" w:type="dxa"/>
            <w:vAlign w:val="center"/>
          </w:tcPr>
          <w:p w14:paraId="6B804B8E" w14:textId="77777777" w:rsidR="001A4A1B" w:rsidRDefault="001A4A1B" w:rsidP="003D2704">
            <w:pPr>
              <w:rPr>
                <w:sz w:val="19"/>
                <w:szCs w:val="19"/>
              </w:rPr>
            </w:pPr>
            <w:r>
              <w:rPr>
                <w:sz w:val="19"/>
                <w:szCs w:val="19"/>
              </w:rPr>
              <w:t>Amount approved</w:t>
            </w:r>
          </w:p>
        </w:tc>
      </w:tr>
      <w:tr w:rsidR="001A4A1B" w:rsidRPr="00534F1C" w14:paraId="6AB0ADF0" w14:textId="77777777" w:rsidTr="00B92731">
        <w:trPr>
          <w:trHeight w:hRule="exact" w:val="794"/>
        </w:trPr>
        <w:tc>
          <w:tcPr>
            <w:tcW w:w="2402" w:type="dxa"/>
            <w:vAlign w:val="center"/>
          </w:tcPr>
          <w:p w14:paraId="1F88190C" w14:textId="47736E7D" w:rsidR="001A4A1B" w:rsidRPr="00A762C1" w:rsidRDefault="001A4A1B" w:rsidP="001A4A1B">
            <w:pPr>
              <w:rPr>
                <w:rFonts w:eastAsia="Calibri" w:cs="Arial"/>
                <w:sz w:val="19"/>
                <w:szCs w:val="19"/>
              </w:rPr>
            </w:pPr>
            <w:r w:rsidRPr="00A762C1">
              <w:rPr>
                <w:rFonts w:cs="Arial"/>
                <w:sz w:val="19"/>
                <w:szCs w:val="19"/>
              </w:rPr>
              <w:t>3Fs Community Club</w:t>
            </w:r>
          </w:p>
        </w:tc>
        <w:tc>
          <w:tcPr>
            <w:tcW w:w="3969" w:type="dxa"/>
            <w:vAlign w:val="center"/>
          </w:tcPr>
          <w:p w14:paraId="4335B02F" w14:textId="32629032" w:rsidR="001A4A1B" w:rsidRPr="00A762C1" w:rsidRDefault="001A4A1B" w:rsidP="001A4A1B">
            <w:pPr>
              <w:pStyle w:val="TableParagraph"/>
              <w:spacing w:before="78"/>
              <w:ind w:right="1"/>
              <w:rPr>
                <w:rFonts w:ascii="Arial" w:eastAsia="Calibri" w:hAnsi="Arial" w:cs="Arial"/>
                <w:sz w:val="19"/>
                <w:szCs w:val="19"/>
              </w:rPr>
            </w:pPr>
            <w:r w:rsidRPr="00A762C1">
              <w:rPr>
                <w:rFonts w:ascii="Arial" w:hAnsi="Arial" w:cs="Arial"/>
                <w:sz w:val="19"/>
                <w:szCs w:val="19"/>
              </w:rPr>
              <w:t>Community Christmas celebrations</w:t>
            </w:r>
          </w:p>
        </w:tc>
        <w:tc>
          <w:tcPr>
            <w:tcW w:w="1418" w:type="dxa"/>
            <w:vAlign w:val="center"/>
          </w:tcPr>
          <w:p w14:paraId="7DB4D835" w14:textId="0A429F6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26/10/2021</w:t>
            </w:r>
          </w:p>
        </w:tc>
        <w:tc>
          <w:tcPr>
            <w:tcW w:w="1701" w:type="dxa"/>
            <w:vAlign w:val="center"/>
          </w:tcPr>
          <w:p w14:paraId="1DD760FE" w14:textId="38E96EE9"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$330.00</w:t>
            </w:r>
          </w:p>
        </w:tc>
      </w:tr>
      <w:tr w:rsidR="001A4A1B" w:rsidRPr="00534F1C" w14:paraId="11E51B01" w14:textId="77777777" w:rsidTr="00B92731">
        <w:trPr>
          <w:trHeight w:hRule="exact" w:val="794"/>
        </w:trPr>
        <w:tc>
          <w:tcPr>
            <w:tcW w:w="2402" w:type="dxa"/>
            <w:vAlign w:val="center"/>
          </w:tcPr>
          <w:p w14:paraId="170DBCD6" w14:textId="6E50A13B" w:rsidR="001A4A1B" w:rsidRPr="00A762C1" w:rsidRDefault="001A4A1B" w:rsidP="001A4A1B">
            <w:pPr>
              <w:rPr>
                <w:rFonts w:cs="Arial"/>
                <w:sz w:val="19"/>
                <w:szCs w:val="19"/>
              </w:rPr>
            </w:pPr>
            <w:r w:rsidRPr="00A762C1">
              <w:rPr>
                <w:rFonts w:cs="Arial"/>
                <w:sz w:val="19"/>
                <w:szCs w:val="19"/>
              </w:rPr>
              <w:t>Annerley-Stephens History Group Inc.</w:t>
            </w:r>
          </w:p>
        </w:tc>
        <w:tc>
          <w:tcPr>
            <w:tcW w:w="3969" w:type="dxa"/>
            <w:vAlign w:val="center"/>
          </w:tcPr>
          <w:p w14:paraId="05121FC2" w14:textId="2646444E"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Expenses for the Women of Stephens: Local History Conference</w:t>
            </w:r>
          </w:p>
        </w:tc>
        <w:tc>
          <w:tcPr>
            <w:tcW w:w="1418" w:type="dxa"/>
            <w:vAlign w:val="center"/>
          </w:tcPr>
          <w:p w14:paraId="235909EE" w14:textId="70B71F27"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6/09/2021</w:t>
            </w:r>
          </w:p>
        </w:tc>
        <w:tc>
          <w:tcPr>
            <w:tcW w:w="1701" w:type="dxa"/>
            <w:vAlign w:val="center"/>
          </w:tcPr>
          <w:p w14:paraId="5DF81907" w14:textId="3C330B9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$1100.00</w:t>
            </w:r>
          </w:p>
        </w:tc>
      </w:tr>
      <w:tr w:rsidR="001A4A1B" w:rsidRPr="00534F1C" w14:paraId="2E22F140" w14:textId="77777777" w:rsidTr="00B92731">
        <w:trPr>
          <w:trHeight w:hRule="exact" w:val="794"/>
        </w:trPr>
        <w:tc>
          <w:tcPr>
            <w:tcW w:w="2402" w:type="dxa"/>
            <w:vAlign w:val="center"/>
          </w:tcPr>
          <w:p w14:paraId="1D49B9B3" w14:textId="0D4F587A" w:rsidR="001A4A1B" w:rsidRPr="00A762C1" w:rsidRDefault="001A4A1B" w:rsidP="001A4A1B">
            <w:pPr>
              <w:rPr>
                <w:rFonts w:cs="Arial"/>
                <w:sz w:val="19"/>
                <w:szCs w:val="19"/>
              </w:rPr>
            </w:pPr>
            <w:r w:rsidRPr="00A762C1">
              <w:rPr>
                <w:rFonts w:cs="Arial"/>
                <w:sz w:val="19"/>
                <w:szCs w:val="19"/>
              </w:rPr>
              <w:t>Annerley-Stephens History Group Inc.</w:t>
            </w:r>
          </w:p>
        </w:tc>
        <w:tc>
          <w:tcPr>
            <w:tcW w:w="3969" w:type="dxa"/>
            <w:vAlign w:val="center"/>
          </w:tcPr>
          <w:p w14:paraId="3065D4AE" w14:textId="3801E689"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Printing 300, 220 page books of conference proceedings</w:t>
            </w:r>
          </w:p>
        </w:tc>
        <w:tc>
          <w:tcPr>
            <w:tcW w:w="1418" w:type="dxa"/>
            <w:vAlign w:val="center"/>
          </w:tcPr>
          <w:p w14:paraId="4D9CEA15" w14:textId="3BF5E1AC"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20/04/2022</w:t>
            </w:r>
          </w:p>
        </w:tc>
        <w:tc>
          <w:tcPr>
            <w:tcW w:w="1701" w:type="dxa"/>
            <w:vAlign w:val="center"/>
          </w:tcPr>
          <w:p w14:paraId="17CCFD6D" w14:textId="62DF5D66" w:rsidR="001A4A1B" w:rsidRPr="00A762C1" w:rsidRDefault="001A4A1B" w:rsidP="001A4A1B">
            <w:pPr>
              <w:rPr>
                <w:rFonts w:cs="Arial"/>
                <w:sz w:val="19"/>
                <w:szCs w:val="19"/>
              </w:rPr>
            </w:pPr>
            <w:r w:rsidRPr="00A762C1">
              <w:rPr>
                <w:rFonts w:cs="Arial"/>
                <w:sz w:val="19"/>
                <w:szCs w:val="19"/>
              </w:rPr>
              <w:t>$500.00</w:t>
            </w:r>
          </w:p>
        </w:tc>
      </w:tr>
      <w:tr w:rsidR="001A4A1B" w:rsidRPr="00534F1C" w14:paraId="3444FAAE" w14:textId="77777777" w:rsidTr="00B92731">
        <w:trPr>
          <w:trHeight w:hRule="exact" w:val="794"/>
        </w:trPr>
        <w:tc>
          <w:tcPr>
            <w:tcW w:w="2402" w:type="dxa"/>
            <w:vAlign w:val="center"/>
          </w:tcPr>
          <w:p w14:paraId="387E91C0" w14:textId="5551B3E2" w:rsidR="001A4A1B" w:rsidRPr="00A762C1" w:rsidRDefault="001A4A1B" w:rsidP="001A4A1B">
            <w:pPr>
              <w:rPr>
                <w:rFonts w:cs="Arial"/>
                <w:sz w:val="19"/>
                <w:szCs w:val="19"/>
              </w:rPr>
            </w:pPr>
            <w:r w:rsidRPr="00A762C1">
              <w:rPr>
                <w:rFonts w:cs="Arial"/>
                <w:sz w:val="19"/>
                <w:szCs w:val="19"/>
              </w:rPr>
              <w:t>Annerley-Stephens History Group Inc.</w:t>
            </w:r>
          </w:p>
        </w:tc>
        <w:tc>
          <w:tcPr>
            <w:tcW w:w="3969" w:type="dxa"/>
            <w:vAlign w:val="center"/>
          </w:tcPr>
          <w:p w14:paraId="6AAA5581" w14:textId="3A6EDAAA"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OzScot Highland Dancing Competition</w:t>
            </w:r>
          </w:p>
        </w:tc>
        <w:tc>
          <w:tcPr>
            <w:tcW w:w="1418" w:type="dxa"/>
            <w:vAlign w:val="center"/>
          </w:tcPr>
          <w:p w14:paraId="239F1F24" w14:textId="49C7855F"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13/11/2021</w:t>
            </w:r>
          </w:p>
        </w:tc>
        <w:tc>
          <w:tcPr>
            <w:tcW w:w="1701" w:type="dxa"/>
            <w:vAlign w:val="center"/>
          </w:tcPr>
          <w:p w14:paraId="2A7A636C" w14:textId="065470A5" w:rsidR="001A4A1B" w:rsidRPr="00A762C1" w:rsidRDefault="001A4A1B" w:rsidP="001A4A1B">
            <w:pPr>
              <w:rPr>
                <w:rFonts w:cs="Arial"/>
                <w:sz w:val="19"/>
                <w:szCs w:val="19"/>
              </w:rPr>
            </w:pPr>
            <w:r w:rsidRPr="00A762C1">
              <w:rPr>
                <w:rFonts w:cs="Arial"/>
                <w:sz w:val="19"/>
                <w:szCs w:val="19"/>
              </w:rPr>
              <w:t>$1000.00</w:t>
            </w:r>
          </w:p>
        </w:tc>
      </w:tr>
      <w:tr w:rsidR="001A4A1B" w:rsidRPr="00534F1C" w14:paraId="3DE856EE" w14:textId="77777777" w:rsidTr="00B92731">
        <w:trPr>
          <w:trHeight w:hRule="exact" w:val="794"/>
        </w:trPr>
        <w:tc>
          <w:tcPr>
            <w:tcW w:w="2402" w:type="dxa"/>
            <w:vAlign w:val="center"/>
          </w:tcPr>
          <w:p w14:paraId="4E608D9D" w14:textId="155BBDCF" w:rsidR="001A4A1B" w:rsidRPr="00A762C1" w:rsidRDefault="001A4A1B" w:rsidP="001A4A1B">
            <w:pPr>
              <w:rPr>
                <w:rFonts w:cs="Arial"/>
                <w:sz w:val="19"/>
                <w:szCs w:val="19"/>
              </w:rPr>
            </w:pPr>
            <w:r w:rsidRPr="00A762C1">
              <w:rPr>
                <w:rFonts w:cs="Arial"/>
                <w:sz w:val="19"/>
                <w:szCs w:val="19"/>
              </w:rPr>
              <w:t>Bonsai Society of Queensland Inc.</w:t>
            </w:r>
          </w:p>
        </w:tc>
        <w:tc>
          <w:tcPr>
            <w:tcW w:w="3969" w:type="dxa"/>
            <w:vAlign w:val="center"/>
          </w:tcPr>
          <w:p w14:paraId="6925A376" w14:textId="7B8D5D67"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of materials to make screens for Annual Show</w:t>
            </w:r>
          </w:p>
        </w:tc>
        <w:tc>
          <w:tcPr>
            <w:tcW w:w="1418" w:type="dxa"/>
            <w:vAlign w:val="center"/>
          </w:tcPr>
          <w:p w14:paraId="63FCE77E" w14:textId="794522E3"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14/07/2021</w:t>
            </w:r>
          </w:p>
        </w:tc>
        <w:tc>
          <w:tcPr>
            <w:tcW w:w="1701" w:type="dxa"/>
            <w:vAlign w:val="center"/>
          </w:tcPr>
          <w:p w14:paraId="7849AFC0" w14:textId="6C586303" w:rsidR="001A4A1B" w:rsidRPr="00A762C1" w:rsidRDefault="001A4A1B" w:rsidP="001A4A1B">
            <w:pPr>
              <w:rPr>
                <w:rFonts w:cs="Arial"/>
                <w:sz w:val="19"/>
                <w:szCs w:val="19"/>
              </w:rPr>
            </w:pPr>
            <w:r w:rsidRPr="00A762C1">
              <w:rPr>
                <w:rFonts w:cs="Arial"/>
                <w:sz w:val="19"/>
                <w:szCs w:val="19"/>
              </w:rPr>
              <w:t>$1000.00</w:t>
            </w:r>
          </w:p>
        </w:tc>
      </w:tr>
      <w:tr w:rsidR="001A4A1B" w:rsidRPr="00534F1C" w14:paraId="354BFC8B" w14:textId="77777777" w:rsidTr="00B92731">
        <w:trPr>
          <w:trHeight w:hRule="exact" w:val="794"/>
        </w:trPr>
        <w:tc>
          <w:tcPr>
            <w:tcW w:w="2402" w:type="dxa"/>
            <w:vAlign w:val="center"/>
          </w:tcPr>
          <w:p w14:paraId="45037D75" w14:textId="3F242C79" w:rsidR="001A4A1B" w:rsidRPr="00A762C1" w:rsidRDefault="001A4A1B" w:rsidP="001A4A1B">
            <w:pPr>
              <w:rPr>
                <w:rFonts w:cs="Arial"/>
                <w:sz w:val="19"/>
                <w:szCs w:val="19"/>
              </w:rPr>
            </w:pPr>
            <w:r w:rsidRPr="00A762C1">
              <w:rPr>
                <w:rFonts w:cs="Arial"/>
                <w:sz w:val="19"/>
                <w:szCs w:val="19"/>
              </w:rPr>
              <w:t>Brisbane Tamil School P&amp;C</w:t>
            </w:r>
          </w:p>
        </w:tc>
        <w:tc>
          <w:tcPr>
            <w:tcW w:w="3969" w:type="dxa"/>
            <w:vAlign w:val="center"/>
          </w:tcPr>
          <w:p w14:paraId="31F0DA2E" w14:textId="69CAFED6"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36th Annual Cultural Concert (Kalai Vizha)</w:t>
            </w:r>
          </w:p>
        </w:tc>
        <w:tc>
          <w:tcPr>
            <w:tcW w:w="1418" w:type="dxa"/>
            <w:vAlign w:val="center"/>
          </w:tcPr>
          <w:p w14:paraId="7FEEE708" w14:textId="2B9F52A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13/10/2021</w:t>
            </w:r>
          </w:p>
        </w:tc>
        <w:tc>
          <w:tcPr>
            <w:tcW w:w="1701" w:type="dxa"/>
            <w:vAlign w:val="center"/>
          </w:tcPr>
          <w:p w14:paraId="0B221353" w14:textId="1A3199C5" w:rsidR="001A4A1B" w:rsidRPr="00A762C1" w:rsidRDefault="001A4A1B" w:rsidP="001A4A1B">
            <w:pPr>
              <w:rPr>
                <w:rFonts w:cs="Arial"/>
                <w:sz w:val="19"/>
                <w:szCs w:val="19"/>
              </w:rPr>
            </w:pPr>
            <w:r w:rsidRPr="00A762C1">
              <w:rPr>
                <w:rFonts w:cs="Arial"/>
                <w:sz w:val="19"/>
                <w:szCs w:val="19"/>
              </w:rPr>
              <w:t>$1000.00</w:t>
            </w:r>
          </w:p>
        </w:tc>
      </w:tr>
      <w:tr w:rsidR="001A4A1B" w:rsidRPr="00534F1C" w14:paraId="530023D0" w14:textId="77777777" w:rsidTr="00B92731">
        <w:trPr>
          <w:trHeight w:hRule="exact" w:val="794"/>
        </w:trPr>
        <w:tc>
          <w:tcPr>
            <w:tcW w:w="2402" w:type="dxa"/>
            <w:vAlign w:val="center"/>
          </w:tcPr>
          <w:p w14:paraId="3A165DCE" w14:textId="476ABEB9" w:rsidR="001A4A1B" w:rsidRPr="00A762C1" w:rsidRDefault="001A4A1B" w:rsidP="001A4A1B">
            <w:pPr>
              <w:rPr>
                <w:rFonts w:cs="Arial"/>
                <w:sz w:val="19"/>
                <w:szCs w:val="19"/>
              </w:rPr>
            </w:pPr>
            <w:r w:rsidRPr="00A762C1">
              <w:rPr>
                <w:rFonts w:cs="Arial"/>
                <w:sz w:val="19"/>
                <w:szCs w:val="19"/>
              </w:rPr>
              <w:t>Celtic Council of Australia (Queensland) Inc.</w:t>
            </w:r>
          </w:p>
        </w:tc>
        <w:tc>
          <w:tcPr>
            <w:tcW w:w="3969" w:type="dxa"/>
            <w:vAlign w:val="center"/>
          </w:tcPr>
          <w:p w14:paraId="07196CEC" w14:textId="6523A91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Pan Celtic Friendship Day</w:t>
            </w:r>
          </w:p>
        </w:tc>
        <w:tc>
          <w:tcPr>
            <w:tcW w:w="1418" w:type="dxa"/>
            <w:vAlign w:val="center"/>
          </w:tcPr>
          <w:p w14:paraId="75745F57" w14:textId="241A575C"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20/04/2022</w:t>
            </w:r>
          </w:p>
        </w:tc>
        <w:tc>
          <w:tcPr>
            <w:tcW w:w="1701" w:type="dxa"/>
            <w:vAlign w:val="center"/>
          </w:tcPr>
          <w:p w14:paraId="0C7A82FF" w14:textId="219617E6" w:rsidR="001A4A1B" w:rsidRPr="00A762C1" w:rsidRDefault="001A4A1B" w:rsidP="001A4A1B">
            <w:pPr>
              <w:rPr>
                <w:rFonts w:cs="Arial"/>
                <w:sz w:val="19"/>
                <w:szCs w:val="19"/>
              </w:rPr>
            </w:pPr>
            <w:r w:rsidRPr="00A762C1">
              <w:rPr>
                <w:rFonts w:cs="Arial"/>
                <w:sz w:val="19"/>
                <w:szCs w:val="19"/>
              </w:rPr>
              <w:t>$1100.00</w:t>
            </w:r>
          </w:p>
        </w:tc>
      </w:tr>
      <w:tr w:rsidR="001A4A1B" w:rsidRPr="00534F1C" w14:paraId="62933062" w14:textId="77777777" w:rsidTr="00B92731">
        <w:trPr>
          <w:trHeight w:hRule="exact" w:val="794"/>
        </w:trPr>
        <w:tc>
          <w:tcPr>
            <w:tcW w:w="2402" w:type="dxa"/>
            <w:vAlign w:val="center"/>
          </w:tcPr>
          <w:p w14:paraId="5330FCEF" w14:textId="43B418E9" w:rsidR="001A4A1B" w:rsidRPr="00A762C1" w:rsidRDefault="001A4A1B" w:rsidP="001A4A1B">
            <w:pPr>
              <w:rPr>
                <w:rFonts w:cs="Arial"/>
                <w:sz w:val="19"/>
                <w:szCs w:val="19"/>
              </w:rPr>
            </w:pPr>
            <w:r w:rsidRPr="00A762C1">
              <w:rPr>
                <w:rFonts w:cs="Arial"/>
                <w:sz w:val="19"/>
                <w:szCs w:val="19"/>
              </w:rPr>
              <w:t>Community Living Association Inc.</w:t>
            </w:r>
          </w:p>
        </w:tc>
        <w:tc>
          <w:tcPr>
            <w:tcW w:w="3969" w:type="dxa"/>
            <w:vAlign w:val="center"/>
          </w:tcPr>
          <w:p w14:paraId="19643DDC" w14:textId="6F2C7F67"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Church hall hire for Reading and Writing Group at Holland Park</w:t>
            </w:r>
          </w:p>
        </w:tc>
        <w:tc>
          <w:tcPr>
            <w:tcW w:w="1418" w:type="dxa"/>
            <w:vAlign w:val="center"/>
          </w:tcPr>
          <w:p w14:paraId="35A5DD04" w14:textId="19208DAD"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11/03/2022</w:t>
            </w:r>
          </w:p>
        </w:tc>
        <w:tc>
          <w:tcPr>
            <w:tcW w:w="1701" w:type="dxa"/>
            <w:vAlign w:val="center"/>
          </w:tcPr>
          <w:p w14:paraId="371CAFDB" w14:textId="10E7F80C" w:rsidR="001A4A1B" w:rsidRPr="00A762C1" w:rsidRDefault="001A4A1B" w:rsidP="001A4A1B">
            <w:pPr>
              <w:rPr>
                <w:rFonts w:cs="Arial"/>
                <w:sz w:val="19"/>
                <w:szCs w:val="19"/>
              </w:rPr>
            </w:pPr>
            <w:r w:rsidRPr="00A762C1">
              <w:rPr>
                <w:rFonts w:cs="Arial"/>
                <w:sz w:val="19"/>
                <w:szCs w:val="19"/>
              </w:rPr>
              <w:t>$1000.00</w:t>
            </w:r>
          </w:p>
        </w:tc>
      </w:tr>
      <w:tr w:rsidR="001A4A1B" w:rsidRPr="00534F1C" w14:paraId="56333532" w14:textId="77777777" w:rsidTr="00B92731">
        <w:trPr>
          <w:trHeight w:hRule="exact" w:val="794"/>
        </w:trPr>
        <w:tc>
          <w:tcPr>
            <w:tcW w:w="2402" w:type="dxa"/>
            <w:vAlign w:val="center"/>
          </w:tcPr>
          <w:p w14:paraId="04CA427D" w14:textId="058CA346" w:rsidR="001A4A1B" w:rsidRPr="00A762C1" w:rsidRDefault="001A4A1B" w:rsidP="001A4A1B">
            <w:pPr>
              <w:rPr>
                <w:rFonts w:cs="Arial"/>
                <w:sz w:val="19"/>
                <w:szCs w:val="19"/>
              </w:rPr>
            </w:pPr>
            <w:r w:rsidRPr="00A762C1">
              <w:rPr>
                <w:rFonts w:cs="Arial"/>
                <w:sz w:val="19"/>
                <w:szCs w:val="19"/>
              </w:rPr>
              <w:t>Guides Queensland - Wellers Hill Group</w:t>
            </w:r>
          </w:p>
        </w:tc>
        <w:tc>
          <w:tcPr>
            <w:tcW w:w="3969" w:type="dxa"/>
            <w:vAlign w:val="center"/>
          </w:tcPr>
          <w:p w14:paraId="5E6570AD" w14:textId="7F605B5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of stackable chairs for guide hut</w:t>
            </w:r>
          </w:p>
        </w:tc>
        <w:tc>
          <w:tcPr>
            <w:tcW w:w="1418" w:type="dxa"/>
            <w:vAlign w:val="center"/>
          </w:tcPr>
          <w:p w14:paraId="74A090AF" w14:textId="2E9C16AE"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17/09/2021</w:t>
            </w:r>
          </w:p>
        </w:tc>
        <w:tc>
          <w:tcPr>
            <w:tcW w:w="1701" w:type="dxa"/>
            <w:vAlign w:val="center"/>
          </w:tcPr>
          <w:p w14:paraId="4EDB82BC" w14:textId="351EEC8D" w:rsidR="001A4A1B" w:rsidRPr="00A762C1" w:rsidRDefault="001A4A1B" w:rsidP="001A4A1B">
            <w:pPr>
              <w:rPr>
                <w:rFonts w:cs="Arial"/>
                <w:sz w:val="19"/>
                <w:szCs w:val="19"/>
              </w:rPr>
            </w:pPr>
            <w:r w:rsidRPr="00A762C1">
              <w:rPr>
                <w:rFonts w:cs="Arial"/>
                <w:sz w:val="19"/>
                <w:szCs w:val="19"/>
              </w:rPr>
              <w:t>$1000.00</w:t>
            </w:r>
          </w:p>
        </w:tc>
      </w:tr>
      <w:tr w:rsidR="001A4A1B" w:rsidRPr="00534F1C" w14:paraId="0A568BB1" w14:textId="77777777" w:rsidTr="00B92731">
        <w:trPr>
          <w:trHeight w:hRule="exact" w:val="794"/>
        </w:trPr>
        <w:tc>
          <w:tcPr>
            <w:tcW w:w="2402" w:type="dxa"/>
            <w:vAlign w:val="center"/>
          </w:tcPr>
          <w:p w14:paraId="65B2C00F" w14:textId="3539AB37" w:rsidR="001A4A1B" w:rsidRPr="00A762C1" w:rsidRDefault="001A4A1B" w:rsidP="001A4A1B">
            <w:pPr>
              <w:rPr>
                <w:rFonts w:cs="Arial"/>
                <w:sz w:val="19"/>
                <w:szCs w:val="19"/>
              </w:rPr>
            </w:pPr>
            <w:r w:rsidRPr="00A762C1">
              <w:rPr>
                <w:rFonts w:cs="Arial"/>
                <w:sz w:val="19"/>
                <w:szCs w:val="19"/>
              </w:rPr>
              <w:t>Holland Park &amp; District Meals on Wheels Inc.</w:t>
            </w:r>
          </w:p>
        </w:tc>
        <w:tc>
          <w:tcPr>
            <w:tcW w:w="3969" w:type="dxa"/>
            <w:vAlign w:val="center"/>
          </w:tcPr>
          <w:p w14:paraId="157EDFCF" w14:textId="006A3361"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Catering for Volunteer Christmas Party</w:t>
            </w:r>
          </w:p>
        </w:tc>
        <w:tc>
          <w:tcPr>
            <w:tcW w:w="1418" w:type="dxa"/>
            <w:vAlign w:val="center"/>
          </w:tcPr>
          <w:p w14:paraId="3F5CD24E" w14:textId="0541ADEA"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13/11/2021</w:t>
            </w:r>
          </w:p>
        </w:tc>
        <w:tc>
          <w:tcPr>
            <w:tcW w:w="1701" w:type="dxa"/>
            <w:vAlign w:val="center"/>
          </w:tcPr>
          <w:p w14:paraId="66FCC676" w14:textId="43B99ACA" w:rsidR="001A4A1B" w:rsidRPr="00A762C1" w:rsidRDefault="001A4A1B" w:rsidP="001A4A1B">
            <w:pPr>
              <w:rPr>
                <w:rFonts w:cs="Arial"/>
                <w:sz w:val="19"/>
                <w:szCs w:val="19"/>
              </w:rPr>
            </w:pPr>
            <w:r w:rsidRPr="00A762C1">
              <w:rPr>
                <w:rFonts w:cs="Arial"/>
                <w:sz w:val="19"/>
                <w:szCs w:val="19"/>
              </w:rPr>
              <w:t>$1950.00</w:t>
            </w:r>
          </w:p>
        </w:tc>
      </w:tr>
      <w:tr w:rsidR="001A4A1B" w:rsidRPr="00534F1C" w14:paraId="721C8090" w14:textId="77777777" w:rsidTr="00B92731">
        <w:trPr>
          <w:trHeight w:hRule="exact" w:val="794"/>
        </w:trPr>
        <w:tc>
          <w:tcPr>
            <w:tcW w:w="2402" w:type="dxa"/>
            <w:vAlign w:val="center"/>
          </w:tcPr>
          <w:p w14:paraId="09D516A9" w14:textId="4A7CF8CB" w:rsidR="001A4A1B" w:rsidRPr="00A762C1" w:rsidRDefault="001A4A1B" w:rsidP="001A4A1B">
            <w:pPr>
              <w:rPr>
                <w:rFonts w:cs="Arial"/>
                <w:sz w:val="19"/>
                <w:szCs w:val="19"/>
              </w:rPr>
            </w:pPr>
            <w:r w:rsidRPr="00A762C1">
              <w:rPr>
                <w:rFonts w:cs="Arial"/>
                <w:sz w:val="19"/>
                <w:szCs w:val="19"/>
              </w:rPr>
              <w:t>Holland Park Hawks Football Club Inc</w:t>
            </w:r>
          </w:p>
        </w:tc>
        <w:tc>
          <w:tcPr>
            <w:tcW w:w="3969" w:type="dxa"/>
            <w:vAlign w:val="center"/>
          </w:tcPr>
          <w:p w14:paraId="4ED2F4D6" w14:textId="37614D8D"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and installation of security cameras</w:t>
            </w:r>
          </w:p>
        </w:tc>
        <w:tc>
          <w:tcPr>
            <w:tcW w:w="1418" w:type="dxa"/>
            <w:vAlign w:val="center"/>
          </w:tcPr>
          <w:p w14:paraId="0E078C5D" w14:textId="2AE8F0D7"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30/05/2022</w:t>
            </w:r>
          </w:p>
        </w:tc>
        <w:tc>
          <w:tcPr>
            <w:tcW w:w="1701" w:type="dxa"/>
            <w:vAlign w:val="center"/>
          </w:tcPr>
          <w:p w14:paraId="52A07E5C" w14:textId="456C410C" w:rsidR="001A4A1B" w:rsidRPr="00A762C1" w:rsidRDefault="001A4A1B" w:rsidP="001A4A1B">
            <w:pPr>
              <w:rPr>
                <w:rFonts w:cs="Arial"/>
                <w:sz w:val="19"/>
                <w:szCs w:val="19"/>
              </w:rPr>
            </w:pPr>
            <w:r w:rsidRPr="00A762C1">
              <w:rPr>
                <w:rFonts w:cs="Arial"/>
                <w:sz w:val="19"/>
                <w:szCs w:val="19"/>
              </w:rPr>
              <w:t>$4624.57</w:t>
            </w:r>
          </w:p>
        </w:tc>
      </w:tr>
      <w:tr w:rsidR="001A4A1B" w:rsidRPr="00534F1C" w14:paraId="63C5BAD6" w14:textId="77777777" w:rsidTr="00B92731">
        <w:trPr>
          <w:trHeight w:hRule="exact" w:val="794"/>
        </w:trPr>
        <w:tc>
          <w:tcPr>
            <w:tcW w:w="2402" w:type="dxa"/>
            <w:vAlign w:val="center"/>
          </w:tcPr>
          <w:p w14:paraId="02B3972C" w14:textId="339D8C31" w:rsidR="001A4A1B" w:rsidRPr="00A762C1" w:rsidRDefault="001A4A1B" w:rsidP="001A4A1B">
            <w:pPr>
              <w:rPr>
                <w:rFonts w:cs="Arial"/>
                <w:sz w:val="19"/>
                <w:szCs w:val="19"/>
              </w:rPr>
            </w:pPr>
            <w:r w:rsidRPr="00A762C1">
              <w:rPr>
                <w:rFonts w:cs="Arial"/>
                <w:sz w:val="19"/>
                <w:szCs w:val="19"/>
              </w:rPr>
              <w:t>Holland Park High P&amp;C Association</w:t>
            </w:r>
          </w:p>
        </w:tc>
        <w:tc>
          <w:tcPr>
            <w:tcW w:w="3969" w:type="dxa"/>
            <w:vAlign w:val="center"/>
          </w:tcPr>
          <w:p w14:paraId="3EBB172D" w14:textId="3E181595"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50th Anniversary Celebrations and Twilight Markets</w:t>
            </w:r>
          </w:p>
        </w:tc>
        <w:tc>
          <w:tcPr>
            <w:tcW w:w="1418" w:type="dxa"/>
            <w:vAlign w:val="center"/>
          </w:tcPr>
          <w:p w14:paraId="2A74E8ED" w14:textId="3D00D08B"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25/10/2021</w:t>
            </w:r>
          </w:p>
        </w:tc>
        <w:tc>
          <w:tcPr>
            <w:tcW w:w="1701" w:type="dxa"/>
            <w:vAlign w:val="center"/>
          </w:tcPr>
          <w:p w14:paraId="621892D4" w14:textId="634D2F0C" w:rsidR="001A4A1B" w:rsidRPr="00A762C1" w:rsidRDefault="001A4A1B" w:rsidP="001A4A1B">
            <w:pPr>
              <w:rPr>
                <w:rFonts w:cs="Arial"/>
                <w:sz w:val="19"/>
                <w:szCs w:val="19"/>
              </w:rPr>
            </w:pPr>
            <w:r w:rsidRPr="00A762C1">
              <w:rPr>
                <w:rFonts w:cs="Arial"/>
                <w:sz w:val="19"/>
                <w:szCs w:val="19"/>
              </w:rPr>
              <w:t>$1000.00</w:t>
            </w:r>
          </w:p>
        </w:tc>
      </w:tr>
      <w:tr w:rsidR="001A4A1B" w:rsidRPr="00534F1C" w14:paraId="08E3E3C3" w14:textId="77777777" w:rsidTr="00B92731">
        <w:trPr>
          <w:trHeight w:hRule="exact" w:val="794"/>
        </w:trPr>
        <w:tc>
          <w:tcPr>
            <w:tcW w:w="2402" w:type="dxa"/>
            <w:vAlign w:val="center"/>
          </w:tcPr>
          <w:p w14:paraId="089C81B6" w14:textId="29A570BB" w:rsidR="001A4A1B" w:rsidRPr="00A762C1" w:rsidRDefault="001A4A1B" w:rsidP="001A4A1B">
            <w:pPr>
              <w:rPr>
                <w:rFonts w:cs="Arial"/>
                <w:sz w:val="19"/>
                <w:szCs w:val="19"/>
              </w:rPr>
            </w:pPr>
            <w:r w:rsidRPr="00A762C1">
              <w:rPr>
                <w:rFonts w:cs="Arial"/>
                <w:sz w:val="19"/>
                <w:szCs w:val="19"/>
              </w:rPr>
              <w:t>Holland Park High P&amp;C Association</w:t>
            </w:r>
          </w:p>
        </w:tc>
        <w:tc>
          <w:tcPr>
            <w:tcW w:w="3969" w:type="dxa"/>
            <w:vAlign w:val="center"/>
          </w:tcPr>
          <w:p w14:paraId="7728DF22" w14:textId="4AE274F3"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Hire of rides for Community Recognition Day</w:t>
            </w:r>
          </w:p>
        </w:tc>
        <w:tc>
          <w:tcPr>
            <w:tcW w:w="1418" w:type="dxa"/>
            <w:vAlign w:val="center"/>
          </w:tcPr>
          <w:p w14:paraId="76050825" w14:textId="6CAD5EE6"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19/03/2022</w:t>
            </w:r>
          </w:p>
        </w:tc>
        <w:tc>
          <w:tcPr>
            <w:tcW w:w="1701" w:type="dxa"/>
            <w:vAlign w:val="center"/>
          </w:tcPr>
          <w:p w14:paraId="3A1669C1" w14:textId="521E887A" w:rsidR="001A4A1B" w:rsidRPr="00A762C1" w:rsidRDefault="001A4A1B" w:rsidP="001A4A1B">
            <w:pPr>
              <w:rPr>
                <w:rFonts w:cs="Arial"/>
                <w:sz w:val="19"/>
                <w:szCs w:val="19"/>
              </w:rPr>
            </w:pPr>
            <w:r w:rsidRPr="00A762C1">
              <w:rPr>
                <w:rFonts w:cs="Arial"/>
                <w:sz w:val="19"/>
                <w:szCs w:val="19"/>
              </w:rPr>
              <w:t>$1000.00</w:t>
            </w:r>
          </w:p>
        </w:tc>
      </w:tr>
      <w:tr w:rsidR="001A4A1B" w:rsidRPr="00534F1C" w14:paraId="77D4D595" w14:textId="77777777" w:rsidTr="00B92731">
        <w:trPr>
          <w:trHeight w:hRule="exact" w:val="794"/>
        </w:trPr>
        <w:tc>
          <w:tcPr>
            <w:tcW w:w="2402" w:type="dxa"/>
            <w:vAlign w:val="center"/>
          </w:tcPr>
          <w:p w14:paraId="6D25EB53" w14:textId="3B12B58F" w:rsidR="001A4A1B" w:rsidRPr="00A762C1" w:rsidRDefault="001A4A1B" w:rsidP="001A4A1B">
            <w:pPr>
              <w:rPr>
                <w:rFonts w:cs="Arial"/>
                <w:sz w:val="19"/>
                <w:szCs w:val="19"/>
              </w:rPr>
            </w:pPr>
            <w:r w:rsidRPr="00A762C1">
              <w:rPr>
                <w:rFonts w:cs="Arial"/>
                <w:sz w:val="19"/>
                <w:szCs w:val="19"/>
              </w:rPr>
              <w:t>Holland Park Ward Office</w:t>
            </w:r>
          </w:p>
        </w:tc>
        <w:tc>
          <w:tcPr>
            <w:tcW w:w="3969" w:type="dxa"/>
            <w:vAlign w:val="center"/>
          </w:tcPr>
          <w:p w14:paraId="62C1C7B6" w14:textId="57CC063D"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Movie in the Park, Tarragindi, 25 March 2022</w:t>
            </w:r>
          </w:p>
        </w:tc>
        <w:tc>
          <w:tcPr>
            <w:tcW w:w="1418" w:type="dxa"/>
            <w:vAlign w:val="center"/>
          </w:tcPr>
          <w:p w14:paraId="3F1774FF" w14:textId="4918437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11/03/2022</w:t>
            </w:r>
          </w:p>
        </w:tc>
        <w:tc>
          <w:tcPr>
            <w:tcW w:w="1701" w:type="dxa"/>
            <w:vAlign w:val="center"/>
          </w:tcPr>
          <w:p w14:paraId="01F0395A" w14:textId="42E08531" w:rsidR="001A4A1B" w:rsidRPr="00A762C1" w:rsidRDefault="001A4A1B" w:rsidP="001A4A1B">
            <w:pPr>
              <w:rPr>
                <w:rFonts w:cs="Arial"/>
                <w:sz w:val="19"/>
                <w:szCs w:val="19"/>
              </w:rPr>
            </w:pPr>
            <w:r w:rsidRPr="00A762C1">
              <w:rPr>
                <w:rFonts w:cs="Arial"/>
                <w:sz w:val="19"/>
                <w:szCs w:val="19"/>
              </w:rPr>
              <w:t>$500.00</w:t>
            </w:r>
          </w:p>
        </w:tc>
      </w:tr>
      <w:tr w:rsidR="001A4A1B" w:rsidRPr="00534F1C" w14:paraId="571929C2" w14:textId="77777777" w:rsidTr="00B92731">
        <w:trPr>
          <w:trHeight w:hRule="exact" w:val="794"/>
        </w:trPr>
        <w:tc>
          <w:tcPr>
            <w:tcW w:w="2402" w:type="dxa"/>
            <w:vAlign w:val="center"/>
          </w:tcPr>
          <w:p w14:paraId="4B4E4497" w14:textId="7B63DBCD" w:rsidR="001A4A1B" w:rsidRPr="00A762C1" w:rsidRDefault="001A4A1B" w:rsidP="001A4A1B">
            <w:pPr>
              <w:rPr>
                <w:rFonts w:cs="Arial"/>
                <w:sz w:val="19"/>
                <w:szCs w:val="19"/>
              </w:rPr>
            </w:pPr>
            <w:r w:rsidRPr="00A762C1">
              <w:rPr>
                <w:rFonts w:cs="Arial"/>
                <w:sz w:val="19"/>
                <w:szCs w:val="19"/>
              </w:rPr>
              <w:t>Holland Park Ward Office</w:t>
            </w:r>
          </w:p>
        </w:tc>
        <w:tc>
          <w:tcPr>
            <w:tcW w:w="3969" w:type="dxa"/>
            <w:vAlign w:val="center"/>
          </w:tcPr>
          <w:p w14:paraId="14AA3657" w14:textId="40F44FFE"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Catering for launch of binoculars at Mt Gravatt Lookout</w:t>
            </w:r>
          </w:p>
        </w:tc>
        <w:tc>
          <w:tcPr>
            <w:tcW w:w="1418" w:type="dxa"/>
            <w:vAlign w:val="center"/>
          </w:tcPr>
          <w:p w14:paraId="60F36725" w14:textId="77AD9B5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20/04/2022</w:t>
            </w:r>
          </w:p>
        </w:tc>
        <w:tc>
          <w:tcPr>
            <w:tcW w:w="1701" w:type="dxa"/>
            <w:vAlign w:val="center"/>
          </w:tcPr>
          <w:p w14:paraId="74C8D17A" w14:textId="5A2C364F" w:rsidR="001A4A1B" w:rsidRPr="00A762C1" w:rsidRDefault="001A4A1B" w:rsidP="001A4A1B">
            <w:pPr>
              <w:rPr>
                <w:rFonts w:cs="Arial"/>
                <w:sz w:val="19"/>
                <w:szCs w:val="19"/>
              </w:rPr>
            </w:pPr>
            <w:r w:rsidRPr="00A762C1">
              <w:rPr>
                <w:rFonts w:cs="Arial"/>
                <w:sz w:val="19"/>
                <w:szCs w:val="19"/>
              </w:rPr>
              <w:t>$545.45</w:t>
            </w:r>
          </w:p>
        </w:tc>
      </w:tr>
      <w:tr w:rsidR="001A4A1B" w:rsidRPr="00534F1C" w14:paraId="3D464425" w14:textId="77777777" w:rsidTr="00B92731">
        <w:trPr>
          <w:trHeight w:hRule="exact" w:val="794"/>
        </w:trPr>
        <w:tc>
          <w:tcPr>
            <w:tcW w:w="2402" w:type="dxa"/>
            <w:vAlign w:val="center"/>
          </w:tcPr>
          <w:p w14:paraId="075C6EE5" w14:textId="4BB11328" w:rsidR="001A4A1B" w:rsidRPr="00A762C1" w:rsidRDefault="001A4A1B" w:rsidP="001A4A1B">
            <w:pPr>
              <w:rPr>
                <w:rFonts w:cs="Arial"/>
                <w:sz w:val="19"/>
                <w:szCs w:val="19"/>
              </w:rPr>
            </w:pPr>
            <w:r w:rsidRPr="00A762C1">
              <w:rPr>
                <w:rFonts w:cs="Arial"/>
                <w:sz w:val="19"/>
                <w:szCs w:val="19"/>
              </w:rPr>
              <w:t>Mott Park Kindergarten Association Inc.</w:t>
            </w:r>
          </w:p>
        </w:tc>
        <w:tc>
          <w:tcPr>
            <w:tcW w:w="3969" w:type="dxa"/>
            <w:vAlign w:val="center"/>
          </w:tcPr>
          <w:p w14:paraId="0016F3DA" w14:textId="6338B361"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of computer system</w:t>
            </w:r>
          </w:p>
        </w:tc>
        <w:tc>
          <w:tcPr>
            <w:tcW w:w="1418" w:type="dxa"/>
            <w:vAlign w:val="center"/>
          </w:tcPr>
          <w:p w14:paraId="0B95AF91" w14:textId="114685E1"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13/11/2021</w:t>
            </w:r>
          </w:p>
        </w:tc>
        <w:tc>
          <w:tcPr>
            <w:tcW w:w="1701" w:type="dxa"/>
            <w:vAlign w:val="center"/>
          </w:tcPr>
          <w:p w14:paraId="087CF817" w14:textId="598AC2F5" w:rsidR="001A4A1B" w:rsidRPr="00A762C1" w:rsidRDefault="001A4A1B" w:rsidP="001A4A1B">
            <w:pPr>
              <w:rPr>
                <w:rFonts w:cs="Arial"/>
                <w:sz w:val="19"/>
                <w:szCs w:val="19"/>
              </w:rPr>
            </w:pPr>
            <w:r w:rsidRPr="00A762C1">
              <w:rPr>
                <w:rFonts w:cs="Arial"/>
                <w:sz w:val="19"/>
                <w:szCs w:val="19"/>
              </w:rPr>
              <w:t>$1000.00</w:t>
            </w:r>
          </w:p>
        </w:tc>
      </w:tr>
      <w:tr w:rsidR="001A4A1B" w:rsidRPr="00534F1C" w14:paraId="4EC63035" w14:textId="77777777" w:rsidTr="00B92731">
        <w:trPr>
          <w:trHeight w:hRule="exact" w:val="794"/>
        </w:trPr>
        <w:tc>
          <w:tcPr>
            <w:tcW w:w="2402" w:type="dxa"/>
            <w:vAlign w:val="center"/>
          </w:tcPr>
          <w:p w14:paraId="7D5A1D80" w14:textId="24344D3A" w:rsidR="001A4A1B" w:rsidRPr="00A762C1" w:rsidRDefault="001A4A1B" w:rsidP="001A4A1B">
            <w:pPr>
              <w:rPr>
                <w:rFonts w:cs="Arial"/>
                <w:sz w:val="19"/>
                <w:szCs w:val="19"/>
              </w:rPr>
            </w:pPr>
            <w:r w:rsidRPr="00A762C1">
              <w:rPr>
                <w:rFonts w:cs="Arial"/>
                <w:sz w:val="19"/>
                <w:szCs w:val="19"/>
              </w:rPr>
              <w:lastRenderedPageBreak/>
              <w:t>Mount Gravatt East Primary P&amp;C Association</w:t>
            </w:r>
          </w:p>
        </w:tc>
        <w:tc>
          <w:tcPr>
            <w:tcW w:w="3969" w:type="dxa"/>
            <w:vAlign w:val="center"/>
          </w:tcPr>
          <w:p w14:paraId="052AA786" w14:textId="05837A19"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Community Bush Dance 2021</w:t>
            </w:r>
          </w:p>
        </w:tc>
        <w:tc>
          <w:tcPr>
            <w:tcW w:w="1418" w:type="dxa"/>
            <w:vAlign w:val="center"/>
          </w:tcPr>
          <w:p w14:paraId="50696212" w14:textId="1FEFC443"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25/10/2021</w:t>
            </w:r>
          </w:p>
        </w:tc>
        <w:tc>
          <w:tcPr>
            <w:tcW w:w="1701" w:type="dxa"/>
            <w:vAlign w:val="center"/>
          </w:tcPr>
          <w:p w14:paraId="75E434B0" w14:textId="4C48F423" w:rsidR="001A4A1B" w:rsidRPr="00A762C1" w:rsidRDefault="001A4A1B" w:rsidP="001A4A1B">
            <w:pPr>
              <w:rPr>
                <w:rFonts w:cs="Arial"/>
                <w:sz w:val="19"/>
                <w:szCs w:val="19"/>
              </w:rPr>
            </w:pPr>
            <w:r w:rsidRPr="00A762C1">
              <w:rPr>
                <w:rFonts w:cs="Arial"/>
                <w:sz w:val="19"/>
                <w:szCs w:val="19"/>
              </w:rPr>
              <w:t>$849.01</w:t>
            </w:r>
          </w:p>
        </w:tc>
      </w:tr>
      <w:tr w:rsidR="001A4A1B" w:rsidRPr="00534F1C" w14:paraId="270F855F" w14:textId="77777777" w:rsidTr="00B92731">
        <w:trPr>
          <w:trHeight w:hRule="exact" w:val="794"/>
        </w:trPr>
        <w:tc>
          <w:tcPr>
            <w:tcW w:w="2402" w:type="dxa"/>
            <w:vAlign w:val="center"/>
          </w:tcPr>
          <w:p w14:paraId="3FEC4977" w14:textId="197C63E8" w:rsidR="001A4A1B" w:rsidRPr="00A762C1" w:rsidRDefault="001A4A1B" w:rsidP="001A4A1B">
            <w:pPr>
              <w:rPr>
                <w:rFonts w:cs="Arial"/>
                <w:sz w:val="19"/>
                <w:szCs w:val="19"/>
              </w:rPr>
            </w:pPr>
            <w:r w:rsidRPr="00A762C1">
              <w:rPr>
                <w:rFonts w:cs="Arial"/>
                <w:sz w:val="19"/>
                <w:szCs w:val="19"/>
              </w:rPr>
              <w:t>Mount Gravatt Primary P&amp;C Association</w:t>
            </w:r>
          </w:p>
        </w:tc>
        <w:tc>
          <w:tcPr>
            <w:tcW w:w="3969" w:type="dxa"/>
            <w:vAlign w:val="center"/>
          </w:tcPr>
          <w:p w14:paraId="66CB2455" w14:textId="54117F51"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of BBQ items for sausage sizzle on Election Day</w:t>
            </w:r>
          </w:p>
        </w:tc>
        <w:tc>
          <w:tcPr>
            <w:tcW w:w="1418" w:type="dxa"/>
            <w:vAlign w:val="center"/>
          </w:tcPr>
          <w:p w14:paraId="1A3DC35F" w14:textId="3E4E1D91"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17/05/2022</w:t>
            </w:r>
          </w:p>
        </w:tc>
        <w:tc>
          <w:tcPr>
            <w:tcW w:w="1701" w:type="dxa"/>
            <w:vAlign w:val="center"/>
          </w:tcPr>
          <w:p w14:paraId="4E7CDBF8" w14:textId="55D12708" w:rsidR="001A4A1B" w:rsidRPr="00A762C1" w:rsidRDefault="001A4A1B" w:rsidP="001A4A1B">
            <w:pPr>
              <w:rPr>
                <w:rFonts w:cs="Arial"/>
                <w:sz w:val="19"/>
                <w:szCs w:val="19"/>
              </w:rPr>
            </w:pPr>
            <w:r w:rsidRPr="00A762C1">
              <w:rPr>
                <w:rFonts w:cs="Arial"/>
                <w:sz w:val="19"/>
                <w:szCs w:val="19"/>
              </w:rPr>
              <w:t>$645.00</w:t>
            </w:r>
          </w:p>
        </w:tc>
      </w:tr>
      <w:tr w:rsidR="001A4A1B" w:rsidRPr="00534F1C" w14:paraId="57C2DEB5" w14:textId="77777777" w:rsidTr="00B92731">
        <w:trPr>
          <w:trHeight w:hRule="exact" w:val="794"/>
        </w:trPr>
        <w:tc>
          <w:tcPr>
            <w:tcW w:w="2402" w:type="dxa"/>
            <w:vAlign w:val="center"/>
          </w:tcPr>
          <w:p w14:paraId="60146953" w14:textId="69E6B120" w:rsidR="001A4A1B" w:rsidRPr="00A762C1" w:rsidRDefault="001A4A1B" w:rsidP="001A4A1B">
            <w:pPr>
              <w:rPr>
                <w:rFonts w:cs="Arial"/>
                <w:sz w:val="19"/>
                <w:szCs w:val="19"/>
              </w:rPr>
            </w:pPr>
            <w:r w:rsidRPr="00A762C1">
              <w:rPr>
                <w:rFonts w:cs="Arial"/>
                <w:sz w:val="19"/>
                <w:szCs w:val="19"/>
              </w:rPr>
              <w:t>Mt Gravatt Community Kindergarten Inc.</w:t>
            </w:r>
          </w:p>
        </w:tc>
        <w:tc>
          <w:tcPr>
            <w:tcW w:w="3969" w:type="dxa"/>
            <w:vAlign w:val="center"/>
          </w:tcPr>
          <w:p w14:paraId="0A197DD5" w14:textId="5225FDA1"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Hire of animal farm and bush band for annual Community Bush Dance 2021</w:t>
            </w:r>
          </w:p>
        </w:tc>
        <w:tc>
          <w:tcPr>
            <w:tcW w:w="1418" w:type="dxa"/>
            <w:vAlign w:val="center"/>
          </w:tcPr>
          <w:p w14:paraId="0EFCFE58" w14:textId="167FDDA3"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14/07/2021</w:t>
            </w:r>
          </w:p>
        </w:tc>
        <w:tc>
          <w:tcPr>
            <w:tcW w:w="1701" w:type="dxa"/>
            <w:vAlign w:val="center"/>
          </w:tcPr>
          <w:p w14:paraId="1AB61EA8" w14:textId="42666904" w:rsidR="001A4A1B" w:rsidRPr="00A762C1" w:rsidRDefault="001A4A1B" w:rsidP="001A4A1B">
            <w:pPr>
              <w:rPr>
                <w:rFonts w:cs="Arial"/>
                <w:sz w:val="19"/>
                <w:szCs w:val="19"/>
              </w:rPr>
            </w:pPr>
            <w:r w:rsidRPr="00A762C1">
              <w:rPr>
                <w:rFonts w:cs="Arial"/>
                <w:sz w:val="19"/>
                <w:szCs w:val="19"/>
              </w:rPr>
              <w:t>$927.50</w:t>
            </w:r>
          </w:p>
        </w:tc>
      </w:tr>
      <w:tr w:rsidR="001A4A1B" w:rsidRPr="00534F1C" w14:paraId="6F159681" w14:textId="77777777" w:rsidTr="00B92731">
        <w:trPr>
          <w:trHeight w:hRule="exact" w:val="794"/>
        </w:trPr>
        <w:tc>
          <w:tcPr>
            <w:tcW w:w="2402" w:type="dxa"/>
            <w:vAlign w:val="center"/>
          </w:tcPr>
          <w:p w14:paraId="477F6FDC" w14:textId="2A3BB758" w:rsidR="001A4A1B" w:rsidRPr="00A762C1" w:rsidRDefault="001A4A1B" w:rsidP="001A4A1B">
            <w:pPr>
              <w:rPr>
                <w:rFonts w:cs="Arial"/>
                <w:sz w:val="19"/>
                <w:szCs w:val="19"/>
              </w:rPr>
            </w:pPr>
            <w:r w:rsidRPr="00A762C1">
              <w:rPr>
                <w:rFonts w:cs="Arial"/>
                <w:sz w:val="19"/>
                <w:szCs w:val="19"/>
              </w:rPr>
              <w:t>Mt Gravatt Community Kindergarten Inc.</w:t>
            </w:r>
          </w:p>
        </w:tc>
        <w:tc>
          <w:tcPr>
            <w:tcW w:w="3969" w:type="dxa"/>
            <w:vAlign w:val="center"/>
          </w:tcPr>
          <w:p w14:paraId="7EF328F4" w14:textId="4FF574C6"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of Sand and Water Sensory Centre, toys and waterway with water wheels</w:t>
            </w:r>
          </w:p>
        </w:tc>
        <w:tc>
          <w:tcPr>
            <w:tcW w:w="1418" w:type="dxa"/>
            <w:vAlign w:val="center"/>
          </w:tcPr>
          <w:p w14:paraId="51771745" w14:textId="168DA68D"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17/06/2022</w:t>
            </w:r>
          </w:p>
        </w:tc>
        <w:tc>
          <w:tcPr>
            <w:tcW w:w="1701" w:type="dxa"/>
            <w:vAlign w:val="center"/>
          </w:tcPr>
          <w:p w14:paraId="60C48B01" w14:textId="533B21CC" w:rsidR="001A4A1B" w:rsidRPr="00A762C1" w:rsidRDefault="001A4A1B" w:rsidP="001A4A1B">
            <w:pPr>
              <w:rPr>
                <w:rFonts w:cs="Arial"/>
                <w:sz w:val="19"/>
                <w:szCs w:val="19"/>
              </w:rPr>
            </w:pPr>
            <w:r w:rsidRPr="00A762C1">
              <w:rPr>
                <w:rFonts w:cs="Arial"/>
                <w:sz w:val="19"/>
                <w:szCs w:val="19"/>
              </w:rPr>
              <w:t>$1405.98</w:t>
            </w:r>
          </w:p>
        </w:tc>
      </w:tr>
      <w:tr w:rsidR="001A4A1B" w:rsidRPr="00534F1C" w14:paraId="0269A387" w14:textId="77777777" w:rsidTr="00B92731">
        <w:trPr>
          <w:trHeight w:hRule="exact" w:val="794"/>
        </w:trPr>
        <w:tc>
          <w:tcPr>
            <w:tcW w:w="2402" w:type="dxa"/>
            <w:vAlign w:val="center"/>
          </w:tcPr>
          <w:p w14:paraId="7C7565EA" w14:textId="29B3267F" w:rsidR="001A4A1B" w:rsidRPr="00A762C1" w:rsidRDefault="001A4A1B" w:rsidP="001A4A1B">
            <w:pPr>
              <w:rPr>
                <w:rFonts w:cs="Arial"/>
                <w:sz w:val="19"/>
                <w:szCs w:val="19"/>
              </w:rPr>
            </w:pPr>
            <w:r w:rsidRPr="00A762C1">
              <w:rPr>
                <w:rFonts w:cs="Arial"/>
                <w:sz w:val="19"/>
                <w:szCs w:val="19"/>
              </w:rPr>
              <w:t>Probus Club of Coorparoo Inc.</w:t>
            </w:r>
          </w:p>
        </w:tc>
        <w:tc>
          <w:tcPr>
            <w:tcW w:w="3969" w:type="dxa"/>
            <w:vAlign w:val="center"/>
          </w:tcPr>
          <w:p w14:paraId="3ED3B9BE" w14:textId="58D88F4F"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Printing and distribution of flyers throughout the community to advertise the organisation</w:t>
            </w:r>
          </w:p>
        </w:tc>
        <w:tc>
          <w:tcPr>
            <w:tcW w:w="1418" w:type="dxa"/>
            <w:vAlign w:val="center"/>
          </w:tcPr>
          <w:p w14:paraId="5B89920D" w14:textId="06FEAAE3"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30/05/2022</w:t>
            </w:r>
          </w:p>
        </w:tc>
        <w:tc>
          <w:tcPr>
            <w:tcW w:w="1701" w:type="dxa"/>
            <w:vAlign w:val="center"/>
          </w:tcPr>
          <w:p w14:paraId="47B4E95E" w14:textId="72EE6A21" w:rsidR="001A4A1B" w:rsidRPr="00A762C1" w:rsidRDefault="001A4A1B" w:rsidP="001A4A1B">
            <w:pPr>
              <w:rPr>
                <w:rFonts w:cs="Arial"/>
                <w:sz w:val="19"/>
                <w:szCs w:val="19"/>
              </w:rPr>
            </w:pPr>
            <w:r w:rsidRPr="00A762C1">
              <w:rPr>
                <w:rFonts w:cs="Arial"/>
                <w:sz w:val="19"/>
                <w:szCs w:val="19"/>
              </w:rPr>
              <w:t>$550.00</w:t>
            </w:r>
          </w:p>
        </w:tc>
      </w:tr>
      <w:tr w:rsidR="001A4A1B" w:rsidRPr="00534F1C" w14:paraId="14685905" w14:textId="77777777" w:rsidTr="00B92731">
        <w:trPr>
          <w:trHeight w:hRule="exact" w:val="794"/>
        </w:trPr>
        <w:tc>
          <w:tcPr>
            <w:tcW w:w="2402" w:type="dxa"/>
            <w:vAlign w:val="center"/>
          </w:tcPr>
          <w:p w14:paraId="4F86BFE1" w14:textId="022BC84C" w:rsidR="001A4A1B" w:rsidRPr="00A762C1" w:rsidRDefault="001A4A1B" w:rsidP="001A4A1B">
            <w:pPr>
              <w:rPr>
                <w:rFonts w:cs="Arial"/>
                <w:sz w:val="19"/>
                <w:szCs w:val="19"/>
              </w:rPr>
            </w:pPr>
            <w:r w:rsidRPr="00A762C1">
              <w:rPr>
                <w:rFonts w:cs="Arial"/>
                <w:sz w:val="19"/>
                <w:szCs w:val="19"/>
              </w:rPr>
              <w:t>Probus Club of Holland Park Inc</w:t>
            </w:r>
          </w:p>
        </w:tc>
        <w:tc>
          <w:tcPr>
            <w:tcW w:w="3969" w:type="dxa"/>
            <w:vAlign w:val="center"/>
          </w:tcPr>
          <w:p w14:paraId="7F7BEB35" w14:textId="64AFB6EB"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of additional loudspeaker with tripod and extension cable</w:t>
            </w:r>
          </w:p>
        </w:tc>
        <w:tc>
          <w:tcPr>
            <w:tcW w:w="1418" w:type="dxa"/>
            <w:vAlign w:val="center"/>
          </w:tcPr>
          <w:p w14:paraId="4FFB539A" w14:textId="44092EC3"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7/07/2021</w:t>
            </w:r>
          </w:p>
        </w:tc>
        <w:tc>
          <w:tcPr>
            <w:tcW w:w="1701" w:type="dxa"/>
            <w:vAlign w:val="center"/>
          </w:tcPr>
          <w:p w14:paraId="77C324D1" w14:textId="2F53D412" w:rsidR="001A4A1B" w:rsidRPr="00A762C1" w:rsidRDefault="001A4A1B" w:rsidP="001A4A1B">
            <w:pPr>
              <w:rPr>
                <w:rFonts w:cs="Arial"/>
                <w:sz w:val="19"/>
                <w:szCs w:val="19"/>
              </w:rPr>
            </w:pPr>
            <w:r w:rsidRPr="00A762C1">
              <w:rPr>
                <w:rFonts w:cs="Arial"/>
                <w:sz w:val="19"/>
                <w:szCs w:val="19"/>
              </w:rPr>
              <w:t>$440.13</w:t>
            </w:r>
          </w:p>
        </w:tc>
      </w:tr>
      <w:tr w:rsidR="001A4A1B" w:rsidRPr="00534F1C" w14:paraId="33AA09E6" w14:textId="77777777" w:rsidTr="00B92731">
        <w:trPr>
          <w:trHeight w:hRule="exact" w:val="794"/>
        </w:trPr>
        <w:tc>
          <w:tcPr>
            <w:tcW w:w="2402" w:type="dxa"/>
            <w:vAlign w:val="center"/>
          </w:tcPr>
          <w:p w14:paraId="46483FDF" w14:textId="1D4A9D24" w:rsidR="001A4A1B" w:rsidRPr="00A762C1" w:rsidRDefault="001A4A1B" w:rsidP="001A4A1B">
            <w:pPr>
              <w:rPr>
                <w:rFonts w:cs="Arial"/>
                <w:sz w:val="19"/>
                <w:szCs w:val="19"/>
              </w:rPr>
            </w:pPr>
            <w:r w:rsidRPr="00A762C1">
              <w:rPr>
                <w:rFonts w:cs="Arial"/>
                <w:sz w:val="19"/>
                <w:szCs w:val="19"/>
              </w:rPr>
              <w:t>Rotary Club of Sunnybank Hills Inc.</w:t>
            </w:r>
          </w:p>
        </w:tc>
        <w:tc>
          <w:tcPr>
            <w:tcW w:w="3969" w:type="dxa"/>
            <w:vAlign w:val="center"/>
          </w:tcPr>
          <w:p w14:paraId="5CC718B7" w14:textId="527B26B9"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Design and printing of event flyer for Rotary Multicultural Festival and Car Show Shine</w:t>
            </w:r>
          </w:p>
        </w:tc>
        <w:tc>
          <w:tcPr>
            <w:tcW w:w="1418" w:type="dxa"/>
            <w:vAlign w:val="center"/>
          </w:tcPr>
          <w:p w14:paraId="5D0C01FD" w14:textId="59896D55"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19/01/2022</w:t>
            </w:r>
          </w:p>
        </w:tc>
        <w:tc>
          <w:tcPr>
            <w:tcW w:w="1701" w:type="dxa"/>
            <w:vAlign w:val="center"/>
          </w:tcPr>
          <w:p w14:paraId="30B53B20" w14:textId="083445D3" w:rsidR="001A4A1B" w:rsidRPr="00A762C1" w:rsidRDefault="001A4A1B" w:rsidP="001A4A1B">
            <w:pPr>
              <w:rPr>
                <w:rFonts w:cs="Arial"/>
                <w:sz w:val="19"/>
                <w:szCs w:val="19"/>
              </w:rPr>
            </w:pPr>
            <w:r w:rsidRPr="00A762C1">
              <w:rPr>
                <w:rFonts w:cs="Arial"/>
                <w:sz w:val="19"/>
                <w:szCs w:val="19"/>
              </w:rPr>
              <w:t>$1500.00</w:t>
            </w:r>
          </w:p>
        </w:tc>
      </w:tr>
      <w:tr w:rsidR="001A4A1B" w:rsidRPr="00534F1C" w14:paraId="4D1F81EA" w14:textId="77777777" w:rsidTr="00B92731">
        <w:trPr>
          <w:trHeight w:hRule="exact" w:val="794"/>
        </w:trPr>
        <w:tc>
          <w:tcPr>
            <w:tcW w:w="2402" w:type="dxa"/>
            <w:vAlign w:val="center"/>
          </w:tcPr>
          <w:p w14:paraId="5D9E5BBF" w14:textId="4CC7D5DC" w:rsidR="001A4A1B" w:rsidRPr="00A762C1" w:rsidRDefault="001A4A1B" w:rsidP="001A4A1B">
            <w:pPr>
              <w:rPr>
                <w:rFonts w:cs="Arial"/>
                <w:sz w:val="19"/>
                <w:szCs w:val="19"/>
              </w:rPr>
            </w:pPr>
            <w:r w:rsidRPr="00A762C1">
              <w:rPr>
                <w:rFonts w:cs="Arial"/>
                <w:sz w:val="19"/>
                <w:szCs w:val="19"/>
              </w:rPr>
              <w:t>Southside Uniting Church</w:t>
            </w:r>
          </w:p>
        </w:tc>
        <w:tc>
          <w:tcPr>
            <w:tcW w:w="3969" w:type="dxa"/>
            <w:vAlign w:val="center"/>
          </w:tcPr>
          <w:p w14:paraId="1F329EC8" w14:textId="29642952"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Animal petting zoo and safety bollards for Community Christmas Carols</w:t>
            </w:r>
          </w:p>
        </w:tc>
        <w:tc>
          <w:tcPr>
            <w:tcW w:w="1418" w:type="dxa"/>
            <w:vAlign w:val="center"/>
          </w:tcPr>
          <w:p w14:paraId="740223D0" w14:textId="029204D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27/10/2021</w:t>
            </w:r>
          </w:p>
        </w:tc>
        <w:tc>
          <w:tcPr>
            <w:tcW w:w="1701" w:type="dxa"/>
            <w:vAlign w:val="center"/>
          </w:tcPr>
          <w:p w14:paraId="1124D581" w14:textId="36CF40C2" w:rsidR="001A4A1B" w:rsidRPr="00A762C1" w:rsidRDefault="001A4A1B" w:rsidP="001A4A1B">
            <w:pPr>
              <w:rPr>
                <w:rFonts w:cs="Arial"/>
                <w:sz w:val="19"/>
                <w:szCs w:val="19"/>
              </w:rPr>
            </w:pPr>
            <w:r w:rsidRPr="00A762C1">
              <w:rPr>
                <w:rFonts w:cs="Arial"/>
                <w:sz w:val="19"/>
                <w:szCs w:val="19"/>
              </w:rPr>
              <w:t>$900.00</w:t>
            </w:r>
          </w:p>
        </w:tc>
      </w:tr>
      <w:tr w:rsidR="001A4A1B" w:rsidRPr="00534F1C" w14:paraId="3C498EDC" w14:textId="77777777" w:rsidTr="00B92731">
        <w:trPr>
          <w:trHeight w:hRule="exact" w:val="794"/>
        </w:trPr>
        <w:tc>
          <w:tcPr>
            <w:tcW w:w="2402" w:type="dxa"/>
            <w:vAlign w:val="center"/>
          </w:tcPr>
          <w:p w14:paraId="4A227636" w14:textId="6CFA5686" w:rsidR="001A4A1B" w:rsidRPr="00A762C1" w:rsidRDefault="001A4A1B" w:rsidP="001A4A1B">
            <w:pPr>
              <w:rPr>
                <w:rFonts w:cs="Arial"/>
                <w:sz w:val="19"/>
                <w:szCs w:val="19"/>
              </w:rPr>
            </w:pPr>
            <w:r w:rsidRPr="00A762C1">
              <w:rPr>
                <w:rFonts w:cs="Arial"/>
                <w:sz w:val="19"/>
                <w:szCs w:val="19"/>
              </w:rPr>
              <w:t>St Agnes Netball Club Inc.</w:t>
            </w:r>
          </w:p>
        </w:tc>
        <w:tc>
          <w:tcPr>
            <w:tcW w:w="3969" w:type="dxa"/>
            <w:vAlign w:val="center"/>
          </w:tcPr>
          <w:p w14:paraId="271DCEB5" w14:textId="5AD65341"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Trophies for End of Year Awards Day</w:t>
            </w:r>
          </w:p>
        </w:tc>
        <w:tc>
          <w:tcPr>
            <w:tcW w:w="1418" w:type="dxa"/>
            <w:vAlign w:val="center"/>
          </w:tcPr>
          <w:p w14:paraId="3D8FCE78" w14:textId="6B44D92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6/09/2021</w:t>
            </w:r>
          </w:p>
        </w:tc>
        <w:tc>
          <w:tcPr>
            <w:tcW w:w="1701" w:type="dxa"/>
            <w:vAlign w:val="center"/>
          </w:tcPr>
          <w:p w14:paraId="50F0ADD4" w14:textId="4B4A8BC6" w:rsidR="001A4A1B" w:rsidRPr="00A762C1" w:rsidRDefault="001A4A1B" w:rsidP="001A4A1B">
            <w:pPr>
              <w:rPr>
                <w:rFonts w:cs="Arial"/>
                <w:sz w:val="19"/>
                <w:szCs w:val="19"/>
              </w:rPr>
            </w:pPr>
            <w:r w:rsidRPr="00A762C1">
              <w:rPr>
                <w:rFonts w:cs="Arial"/>
                <w:sz w:val="19"/>
                <w:szCs w:val="19"/>
              </w:rPr>
              <w:t>$500.00</w:t>
            </w:r>
          </w:p>
        </w:tc>
      </w:tr>
      <w:tr w:rsidR="001A4A1B" w:rsidRPr="00534F1C" w14:paraId="519F1632" w14:textId="77777777" w:rsidTr="00B92731">
        <w:trPr>
          <w:trHeight w:hRule="exact" w:val="794"/>
        </w:trPr>
        <w:tc>
          <w:tcPr>
            <w:tcW w:w="2402" w:type="dxa"/>
            <w:vAlign w:val="center"/>
          </w:tcPr>
          <w:p w14:paraId="18A8C74D" w14:textId="5F236403" w:rsidR="001A4A1B" w:rsidRPr="00A762C1" w:rsidRDefault="001A4A1B" w:rsidP="001A4A1B">
            <w:pPr>
              <w:rPr>
                <w:rFonts w:cs="Arial"/>
                <w:sz w:val="19"/>
                <w:szCs w:val="19"/>
              </w:rPr>
            </w:pPr>
            <w:r w:rsidRPr="00A762C1">
              <w:rPr>
                <w:rFonts w:cs="Arial"/>
                <w:sz w:val="19"/>
                <w:szCs w:val="19"/>
              </w:rPr>
              <w:t>St Agnes Netball Club Inc.</w:t>
            </w:r>
          </w:p>
        </w:tc>
        <w:tc>
          <w:tcPr>
            <w:tcW w:w="3969" w:type="dxa"/>
            <w:vAlign w:val="center"/>
          </w:tcPr>
          <w:p w14:paraId="1DF2975D" w14:textId="6BC0BDD9"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of trophies</w:t>
            </w:r>
          </w:p>
        </w:tc>
        <w:tc>
          <w:tcPr>
            <w:tcW w:w="1418" w:type="dxa"/>
            <w:vAlign w:val="center"/>
          </w:tcPr>
          <w:p w14:paraId="7EA57BB6" w14:textId="5C402A36"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17/06/2022</w:t>
            </w:r>
          </w:p>
        </w:tc>
        <w:tc>
          <w:tcPr>
            <w:tcW w:w="1701" w:type="dxa"/>
            <w:vAlign w:val="center"/>
          </w:tcPr>
          <w:p w14:paraId="2D87E669" w14:textId="24A0478A" w:rsidR="001A4A1B" w:rsidRPr="00A762C1" w:rsidRDefault="001A4A1B" w:rsidP="001A4A1B">
            <w:pPr>
              <w:rPr>
                <w:rFonts w:cs="Arial"/>
                <w:sz w:val="19"/>
                <w:szCs w:val="19"/>
              </w:rPr>
            </w:pPr>
            <w:r w:rsidRPr="00A762C1">
              <w:rPr>
                <w:rFonts w:cs="Arial"/>
                <w:sz w:val="19"/>
                <w:szCs w:val="19"/>
              </w:rPr>
              <w:t>$1000.00</w:t>
            </w:r>
          </w:p>
        </w:tc>
      </w:tr>
      <w:tr w:rsidR="001A4A1B" w:rsidRPr="00534F1C" w14:paraId="13C5FC38" w14:textId="77777777" w:rsidTr="00B92731">
        <w:trPr>
          <w:trHeight w:hRule="exact" w:val="794"/>
        </w:trPr>
        <w:tc>
          <w:tcPr>
            <w:tcW w:w="2402" w:type="dxa"/>
            <w:vAlign w:val="center"/>
          </w:tcPr>
          <w:p w14:paraId="65098F3F" w14:textId="2D69A279" w:rsidR="001A4A1B" w:rsidRPr="00A762C1" w:rsidRDefault="001A4A1B" w:rsidP="001A4A1B">
            <w:pPr>
              <w:rPr>
                <w:rFonts w:cs="Arial"/>
                <w:sz w:val="19"/>
                <w:szCs w:val="19"/>
              </w:rPr>
            </w:pPr>
            <w:r w:rsidRPr="00A762C1">
              <w:rPr>
                <w:rFonts w:cs="Arial"/>
                <w:sz w:val="19"/>
                <w:szCs w:val="19"/>
              </w:rPr>
              <w:t>St Agnes P&amp;F Association</w:t>
            </w:r>
          </w:p>
        </w:tc>
        <w:tc>
          <w:tcPr>
            <w:tcW w:w="3969" w:type="dxa"/>
            <w:vAlign w:val="center"/>
          </w:tcPr>
          <w:p w14:paraId="3AC94811" w14:textId="488AC34A"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Family Movie Night</w:t>
            </w:r>
          </w:p>
        </w:tc>
        <w:tc>
          <w:tcPr>
            <w:tcW w:w="1418" w:type="dxa"/>
            <w:vAlign w:val="center"/>
          </w:tcPr>
          <w:p w14:paraId="56DE8865" w14:textId="0E72C4BA"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7/07/2021</w:t>
            </w:r>
          </w:p>
        </w:tc>
        <w:tc>
          <w:tcPr>
            <w:tcW w:w="1701" w:type="dxa"/>
            <w:vAlign w:val="center"/>
          </w:tcPr>
          <w:p w14:paraId="32236AD3" w14:textId="63F1DB0D" w:rsidR="001A4A1B" w:rsidRPr="00A762C1" w:rsidRDefault="001A4A1B" w:rsidP="001A4A1B">
            <w:pPr>
              <w:rPr>
                <w:rFonts w:cs="Arial"/>
                <w:sz w:val="19"/>
                <w:szCs w:val="19"/>
              </w:rPr>
            </w:pPr>
            <w:r w:rsidRPr="00A762C1">
              <w:rPr>
                <w:rFonts w:cs="Arial"/>
                <w:sz w:val="19"/>
                <w:szCs w:val="19"/>
              </w:rPr>
              <w:t>$1000.00</w:t>
            </w:r>
          </w:p>
        </w:tc>
      </w:tr>
      <w:tr w:rsidR="001A4A1B" w:rsidRPr="00534F1C" w14:paraId="756A38AB" w14:textId="77777777" w:rsidTr="00B92731">
        <w:trPr>
          <w:trHeight w:hRule="exact" w:val="794"/>
        </w:trPr>
        <w:tc>
          <w:tcPr>
            <w:tcW w:w="2402" w:type="dxa"/>
            <w:vAlign w:val="center"/>
          </w:tcPr>
          <w:p w14:paraId="4B2DD322" w14:textId="070CFEC5" w:rsidR="001A4A1B" w:rsidRPr="00A762C1" w:rsidRDefault="001A4A1B" w:rsidP="001A4A1B">
            <w:pPr>
              <w:rPr>
                <w:rFonts w:cs="Arial"/>
                <w:sz w:val="19"/>
                <w:szCs w:val="19"/>
              </w:rPr>
            </w:pPr>
            <w:r w:rsidRPr="00A762C1">
              <w:rPr>
                <w:rFonts w:cs="Arial"/>
                <w:sz w:val="19"/>
                <w:szCs w:val="19"/>
              </w:rPr>
              <w:t>St Agnes P&amp;F Association</w:t>
            </w:r>
          </w:p>
        </w:tc>
        <w:tc>
          <w:tcPr>
            <w:tcW w:w="3969" w:type="dxa"/>
            <w:vAlign w:val="center"/>
          </w:tcPr>
          <w:p w14:paraId="3809A1BC" w14:textId="18968EC8"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Community Mini Mudder Fundraiser 2021</w:t>
            </w:r>
          </w:p>
        </w:tc>
        <w:tc>
          <w:tcPr>
            <w:tcW w:w="1418" w:type="dxa"/>
            <w:vAlign w:val="center"/>
          </w:tcPr>
          <w:p w14:paraId="648E6FBA" w14:textId="62F03F82"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13/10/2021</w:t>
            </w:r>
          </w:p>
        </w:tc>
        <w:tc>
          <w:tcPr>
            <w:tcW w:w="1701" w:type="dxa"/>
            <w:vAlign w:val="center"/>
          </w:tcPr>
          <w:p w14:paraId="476128E2" w14:textId="35C1488D" w:rsidR="001A4A1B" w:rsidRPr="00A762C1" w:rsidRDefault="001A4A1B" w:rsidP="001A4A1B">
            <w:pPr>
              <w:rPr>
                <w:rFonts w:cs="Arial"/>
                <w:sz w:val="19"/>
                <w:szCs w:val="19"/>
              </w:rPr>
            </w:pPr>
            <w:r w:rsidRPr="00A762C1">
              <w:rPr>
                <w:rFonts w:cs="Arial"/>
                <w:sz w:val="19"/>
                <w:szCs w:val="19"/>
              </w:rPr>
              <w:t>$500.00</w:t>
            </w:r>
          </w:p>
        </w:tc>
      </w:tr>
      <w:tr w:rsidR="001A4A1B" w:rsidRPr="00534F1C" w14:paraId="361F8591" w14:textId="77777777" w:rsidTr="00B92731">
        <w:trPr>
          <w:trHeight w:hRule="exact" w:val="794"/>
        </w:trPr>
        <w:tc>
          <w:tcPr>
            <w:tcW w:w="2402" w:type="dxa"/>
            <w:vAlign w:val="center"/>
          </w:tcPr>
          <w:p w14:paraId="2AD8D829" w14:textId="7253EA28" w:rsidR="001A4A1B" w:rsidRPr="00A762C1" w:rsidRDefault="001A4A1B" w:rsidP="001A4A1B">
            <w:pPr>
              <w:rPr>
                <w:rFonts w:cs="Arial"/>
                <w:sz w:val="19"/>
                <w:szCs w:val="19"/>
              </w:rPr>
            </w:pPr>
            <w:r w:rsidRPr="00A762C1">
              <w:rPr>
                <w:rFonts w:cs="Arial"/>
                <w:sz w:val="19"/>
                <w:szCs w:val="19"/>
              </w:rPr>
              <w:t>St Agnes P&amp;F Association</w:t>
            </w:r>
          </w:p>
        </w:tc>
        <w:tc>
          <w:tcPr>
            <w:tcW w:w="3969" w:type="dxa"/>
            <w:vAlign w:val="center"/>
          </w:tcPr>
          <w:p w14:paraId="5BE973E3" w14:textId="184B029C"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Hire of band for community bush dance</w:t>
            </w:r>
          </w:p>
        </w:tc>
        <w:tc>
          <w:tcPr>
            <w:tcW w:w="1418" w:type="dxa"/>
            <w:vAlign w:val="center"/>
          </w:tcPr>
          <w:p w14:paraId="260FA0E3" w14:textId="10AFDABD"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12/05/2022</w:t>
            </w:r>
          </w:p>
        </w:tc>
        <w:tc>
          <w:tcPr>
            <w:tcW w:w="1701" w:type="dxa"/>
            <w:vAlign w:val="center"/>
          </w:tcPr>
          <w:p w14:paraId="409BDAA3" w14:textId="456743C0" w:rsidR="001A4A1B" w:rsidRPr="00A762C1" w:rsidRDefault="001A4A1B" w:rsidP="001A4A1B">
            <w:pPr>
              <w:rPr>
                <w:rFonts w:cs="Arial"/>
                <w:sz w:val="19"/>
                <w:szCs w:val="19"/>
              </w:rPr>
            </w:pPr>
            <w:r w:rsidRPr="00A762C1">
              <w:rPr>
                <w:rFonts w:cs="Arial"/>
                <w:sz w:val="19"/>
                <w:szCs w:val="19"/>
              </w:rPr>
              <w:t>$900.00</w:t>
            </w:r>
          </w:p>
        </w:tc>
      </w:tr>
      <w:tr w:rsidR="001A4A1B" w:rsidRPr="00534F1C" w14:paraId="5FAF5374" w14:textId="77777777" w:rsidTr="00B92731">
        <w:trPr>
          <w:trHeight w:hRule="exact" w:val="794"/>
        </w:trPr>
        <w:tc>
          <w:tcPr>
            <w:tcW w:w="2402" w:type="dxa"/>
            <w:vAlign w:val="center"/>
          </w:tcPr>
          <w:p w14:paraId="4BD923E8" w14:textId="64216E24" w:rsidR="001A4A1B" w:rsidRPr="00A762C1" w:rsidRDefault="001A4A1B" w:rsidP="001A4A1B">
            <w:pPr>
              <w:rPr>
                <w:rFonts w:cs="Arial"/>
                <w:sz w:val="19"/>
                <w:szCs w:val="19"/>
              </w:rPr>
            </w:pPr>
            <w:r w:rsidRPr="00A762C1">
              <w:rPr>
                <w:rFonts w:cs="Arial"/>
                <w:sz w:val="19"/>
                <w:szCs w:val="19"/>
              </w:rPr>
              <w:t>St Elizabeth's Ekibin P&amp;F Association</w:t>
            </w:r>
          </w:p>
        </w:tc>
        <w:tc>
          <w:tcPr>
            <w:tcW w:w="3969" w:type="dxa"/>
            <w:vAlign w:val="center"/>
          </w:tcPr>
          <w:p w14:paraId="64434B9A" w14:textId="718B5595"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Fete 2021</w:t>
            </w:r>
          </w:p>
        </w:tc>
        <w:tc>
          <w:tcPr>
            <w:tcW w:w="1418" w:type="dxa"/>
            <w:vAlign w:val="center"/>
          </w:tcPr>
          <w:p w14:paraId="04B8485D" w14:textId="095F34A9"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7/07/2021</w:t>
            </w:r>
          </w:p>
        </w:tc>
        <w:tc>
          <w:tcPr>
            <w:tcW w:w="1701" w:type="dxa"/>
            <w:vAlign w:val="center"/>
          </w:tcPr>
          <w:p w14:paraId="2CBCBD1A" w14:textId="2473F0DE" w:rsidR="001A4A1B" w:rsidRPr="00A762C1" w:rsidRDefault="001A4A1B" w:rsidP="001A4A1B">
            <w:pPr>
              <w:rPr>
                <w:rFonts w:cs="Arial"/>
                <w:sz w:val="19"/>
                <w:szCs w:val="19"/>
              </w:rPr>
            </w:pPr>
            <w:r w:rsidRPr="00A762C1">
              <w:rPr>
                <w:rFonts w:cs="Arial"/>
                <w:sz w:val="19"/>
                <w:szCs w:val="19"/>
              </w:rPr>
              <w:t>$1000.00</w:t>
            </w:r>
          </w:p>
        </w:tc>
      </w:tr>
      <w:tr w:rsidR="001A4A1B" w:rsidRPr="00534F1C" w14:paraId="68B15198" w14:textId="77777777" w:rsidTr="00B92731">
        <w:trPr>
          <w:trHeight w:hRule="exact" w:val="794"/>
        </w:trPr>
        <w:tc>
          <w:tcPr>
            <w:tcW w:w="2402" w:type="dxa"/>
            <w:vAlign w:val="center"/>
          </w:tcPr>
          <w:p w14:paraId="1FAF11F9" w14:textId="75941DF1" w:rsidR="001A4A1B" w:rsidRPr="00A762C1" w:rsidRDefault="001A4A1B" w:rsidP="001A4A1B">
            <w:pPr>
              <w:rPr>
                <w:rFonts w:cs="Arial"/>
                <w:sz w:val="19"/>
                <w:szCs w:val="19"/>
              </w:rPr>
            </w:pPr>
            <w:r w:rsidRPr="00A762C1">
              <w:rPr>
                <w:rFonts w:cs="Arial"/>
                <w:sz w:val="19"/>
                <w:szCs w:val="19"/>
              </w:rPr>
              <w:t>St Joachim's P&amp;F Association C</w:t>
            </w:r>
          </w:p>
        </w:tc>
        <w:tc>
          <w:tcPr>
            <w:tcW w:w="3969" w:type="dxa"/>
            <w:vAlign w:val="center"/>
          </w:tcPr>
          <w:p w14:paraId="1A513462" w14:textId="4E4D8BB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Community BBQ</w:t>
            </w:r>
          </w:p>
        </w:tc>
        <w:tc>
          <w:tcPr>
            <w:tcW w:w="1418" w:type="dxa"/>
            <w:vAlign w:val="center"/>
          </w:tcPr>
          <w:p w14:paraId="38534C8C" w14:textId="0FF55AA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26/10/2021</w:t>
            </w:r>
          </w:p>
        </w:tc>
        <w:tc>
          <w:tcPr>
            <w:tcW w:w="1701" w:type="dxa"/>
            <w:vAlign w:val="center"/>
          </w:tcPr>
          <w:p w14:paraId="6EAC727F" w14:textId="52A2649F" w:rsidR="001A4A1B" w:rsidRPr="00A762C1" w:rsidRDefault="001A4A1B" w:rsidP="001A4A1B">
            <w:pPr>
              <w:rPr>
                <w:rFonts w:cs="Arial"/>
                <w:sz w:val="19"/>
                <w:szCs w:val="19"/>
              </w:rPr>
            </w:pPr>
            <w:r w:rsidRPr="00A762C1">
              <w:rPr>
                <w:rFonts w:cs="Arial"/>
                <w:sz w:val="19"/>
                <w:szCs w:val="19"/>
              </w:rPr>
              <w:t>$550.00</w:t>
            </w:r>
          </w:p>
        </w:tc>
      </w:tr>
      <w:tr w:rsidR="001A4A1B" w:rsidRPr="00534F1C" w14:paraId="6BCEF6B9" w14:textId="77777777" w:rsidTr="00B92731">
        <w:trPr>
          <w:trHeight w:hRule="exact" w:val="794"/>
        </w:trPr>
        <w:tc>
          <w:tcPr>
            <w:tcW w:w="2402" w:type="dxa"/>
            <w:vAlign w:val="center"/>
          </w:tcPr>
          <w:p w14:paraId="2353114F" w14:textId="7DDBFA69" w:rsidR="001A4A1B" w:rsidRPr="00A762C1" w:rsidRDefault="001A4A1B" w:rsidP="001A4A1B">
            <w:pPr>
              <w:rPr>
                <w:rFonts w:cs="Arial"/>
                <w:sz w:val="19"/>
                <w:szCs w:val="19"/>
              </w:rPr>
            </w:pPr>
            <w:r w:rsidRPr="00A762C1">
              <w:rPr>
                <w:rFonts w:cs="Arial"/>
                <w:sz w:val="19"/>
                <w:szCs w:val="19"/>
              </w:rPr>
              <w:t>The Rotary Club of Wishart Inc.</w:t>
            </w:r>
          </w:p>
        </w:tc>
        <w:tc>
          <w:tcPr>
            <w:tcW w:w="3969" w:type="dxa"/>
            <w:vAlign w:val="center"/>
          </w:tcPr>
          <w:p w14:paraId="44CBC8A2" w14:textId="7B227ADD"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New sign holders to show categories of books for the Community Book Sale</w:t>
            </w:r>
          </w:p>
        </w:tc>
        <w:tc>
          <w:tcPr>
            <w:tcW w:w="1418" w:type="dxa"/>
            <w:vAlign w:val="center"/>
          </w:tcPr>
          <w:p w14:paraId="58DCCCE3" w14:textId="74D05FB3"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20/04/2022</w:t>
            </w:r>
          </w:p>
        </w:tc>
        <w:tc>
          <w:tcPr>
            <w:tcW w:w="1701" w:type="dxa"/>
            <w:vAlign w:val="center"/>
          </w:tcPr>
          <w:p w14:paraId="29ACF8BB" w14:textId="78F45A1F" w:rsidR="001A4A1B" w:rsidRPr="00A762C1" w:rsidRDefault="001A4A1B" w:rsidP="001A4A1B">
            <w:pPr>
              <w:rPr>
                <w:rFonts w:cs="Arial"/>
                <w:sz w:val="19"/>
                <w:szCs w:val="19"/>
              </w:rPr>
            </w:pPr>
            <w:r w:rsidRPr="00A762C1">
              <w:rPr>
                <w:rFonts w:cs="Arial"/>
                <w:sz w:val="19"/>
                <w:szCs w:val="19"/>
              </w:rPr>
              <w:t>$700.00</w:t>
            </w:r>
          </w:p>
        </w:tc>
      </w:tr>
      <w:tr w:rsidR="001A4A1B" w:rsidRPr="00534F1C" w14:paraId="007A92EE" w14:textId="77777777" w:rsidTr="00B92731">
        <w:trPr>
          <w:trHeight w:hRule="exact" w:val="794"/>
        </w:trPr>
        <w:tc>
          <w:tcPr>
            <w:tcW w:w="2402" w:type="dxa"/>
            <w:vAlign w:val="center"/>
          </w:tcPr>
          <w:p w14:paraId="1CAFDC56" w14:textId="796370A0" w:rsidR="001A4A1B" w:rsidRPr="00A762C1" w:rsidRDefault="001A4A1B" w:rsidP="001A4A1B">
            <w:pPr>
              <w:rPr>
                <w:rFonts w:cs="Arial"/>
                <w:sz w:val="19"/>
                <w:szCs w:val="19"/>
              </w:rPr>
            </w:pPr>
            <w:r w:rsidRPr="00A762C1">
              <w:rPr>
                <w:rFonts w:cs="Arial"/>
                <w:sz w:val="19"/>
                <w:szCs w:val="19"/>
              </w:rPr>
              <w:t>Union Pacific Model Railroad Club Inc.</w:t>
            </w:r>
          </w:p>
        </w:tc>
        <w:tc>
          <w:tcPr>
            <w:tcW w:w="3969" w:type="dxa"/>
            <w:vAlign w:val="center"/>
          </w:tcPr>
          <w:p w14:paraId="21A48651" w14:textId="76E4B05B"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of defibrillator</w:t>
            </w:r>
          </w:p>
        </w:tc>
        <w:tc>
          <w:tcPr>
            <w:tcW w:w="1418" w:type="dxa"/>
            <w:vAlign w:val="center"/>
          </w:tcPr>
          <w:p w14:paraId="3FC1984F" w14:textId="3E4E78E3"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13/10/2021</w:t>
            </w:r>
          </w:p>
        </w:tc>
        <w:tc>
          <w:tcPr>
            <w:tcW w:w="1701" w:type="dxa"/>
            <w:vAlign w:val="center"/>
          </w:tcPr>
          <w:p w14:paraId="00FCE219" w14:textId="6380709C" w:rsidR="001A4A1B" w:rsidRPr="00A762C1" w:rsidRDefault="001A4A1B" w:rsidP="001A4A1B">
            <w:pPr>
              <w:rPr>
                <w:rFonts w:cs="Arial"/>
                <w:sz w:val="19"/>
                <w:szCs w:val="19"/>
              </w:rPr>
            </w:pPr>
            <w:r w:rsidRPr="00A762C1">
              <w:rPr>
                <w:rFonts w:cs="Arial"/>
                <w:sz w:val="19"/>
                <w:szCs w:val="19"/>
              </w:rPr>
              <w:t>$1000.00</w:t>
            </w:r>
          </w:p>
        </w:tc>
      </w:tr>
      <w:tr w:rsidR="001A4A1B" w:rsidRPr="00534F1C" w14:paraId="12AFB4A2" w14:textId="77777777" w:rsidTr="00B92731">
        <w:trPr>
          <w:trHeight w:hRule="exact" w:val="794"/>
        </w:trPr>
        <w:tc>
          <w:tcPr>
            <w:tcW w:w="2402" w:type="dxa"/>
            <w:vAlign w:val="center"/>
          </w:tcPr>
          <w:p w14:paraId="0AD2E654" w14:textId="79B16E5C" w:rsidR="001A4A1B" w:rsidRPr="00A762C1" w:rsidRDefault="001A4A1B" w:rsidP="001A4A1B">
            <w:pPr>
              <w:rPr>
                <w:rFonts w:cs="Arial"/>
                <w:sz w:val="19"/>
                <w:szCs w:val="19"/>
              </w:rPr>
            </w:pPr>
            <w:r w:rsidRPr="00A762C1">
              <w:rPr>
                <w:rFonts w:cs="Arial"/>
                <w:sz w:val="19"/>
                <w:szCs w:val="19"/>
              </w:rPr>
              <w:lastRenderedPageBreak/>
              <w:t>Wellers Hill Bowls Club Inc.</w:t>
            </w:r>
          </w:p>
        </w:tc>
        <w:tc>
          <w:tcPr>
            <w:tcW w:w="3969" w:type="dxa"/>
            <w:vAlign w:val="center"/>
          </w:tcPr>
          <w:p w14:paraId="57DAEA1F" w14:textId="26E3B283"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of gas heaters for picnic area</w:t>
            </w:r>
          </w:p>
        </w:tc>
        <w:tc>
          <w:tcPr>
            <w:tcW w:w="1418" w:type="dxa"/>
            <w:vAlign w:val="center"/>
          </w:tcPr>
          <w:p w14:paraId="04549DA7" w14:textId="0844256F"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11/06/2022</w:t>
            </w:r>
          </w:p>
        </w:tc>
        <w:tc>
          <w:tcPr>
            <w:tcW w:w="1701" w:type="dxa"/>
            <w:vAlign w:val="center"/>
          </w:tcPr>
          <w:p w14:paraId="3D30C2D8" w14:textId="395CBEA2" w:rsidR="001A4A1B" w:rsidRPr="00A762C1" w:rsidRDefault="001A4A1B" w:rsidP="001A4A1B">
            <w:pPr>
              <w:rPr>
                <w:rFonts w:cs="Arial"/>
                <w:sz w:val="19"/>
                <w:szCs w:val="19"/>
              </w:rPr>
            </w:pPr>
            <w:r w:rsidRPr="00A762C1">
              <w:rPr>
                <w:rFonts w:cs="Arial"/>
                <w:sz w:val="19"/>
                <w:szCs w:val="19"/>
              </w:rPr>
              <w:t>$982.36</w:t>
            </w:r>
          </w:p>
        </w:tc>
      </w:tr>
      <w:tr w:rsidR="001A4A1B" w:rsidRPr="00534F1C" w14:paraId="4A4277C9" w14:textId="77777777" w:rsidTr="00B92731">
        <w:trPr>
          <w:trHeight w:hRule="exact" w:val="794"/>
        </w:trPr>
        <w:tc>
          <w:tcPr>
            <w:tcW w:w="2402" w:type="dxa"/>
            <w:vAlign w:val="center"/>
          </w:tcPr>
          <w:p w14:paraId="730A1023" w14:textId="72FA33A2" w:rsidR="001A4A1B" w:rsidRPr="00A762C1" w:rsidRDefault="001A4A1B" w:rsidP="001A4A1B">
            <w:pPr>
              <w:rPr>
                <w:rFonts w:cs="Arial"/>
                <w:sz w:val="19"/>
                <w:szCs w:val="19"/>
              </w:rPr>
            </w:pPr>
            <w:r w:rsidRPr="00A762C1">
              <w:rPr>
                <w:rFonts w:cs="Arial"/>
                <w:sz w:val="19"/>
                <w:szCs w:val="19"/>
              </w:rPr>
              <w:t>Wellers Hill Primary P&amp;C Association</w:t>
            </w:r>
          </w:p>
        </w:tc>
        <w:tc>
          <w:tcPr>
            <w:tcW w:w="3969" w:type="dxa"/>
            <w:vAlign w:val="center"/>
          </w:tcPr>
          <w:p w14:paraId="6419F13E" w14:textId="039BB0FC"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Community Family Fun Night</w:t>
            </w:r>
          </w:p>
        </w:tc>
        <w:tc>
          <w:tcPr>
            <w:tcW w:w="1418" w:type="dxa"/>
            <w:vAlign w:val="center"/>
          </w:tcPr>
          <w:p w14:paraId="5248D255" w14:textId="06E1730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21/03/2022</w:t>
            </w:r>
          </w:p>
        </w:tc>
        <w:tc>
          <w:tcPr>
            <w:tcW w:w="1701" w:type="dxa"/>
            <w:vAlign w:val="center"/>
          </w:tcPr>
          <w:p w14:paraId="4EB9D58E" w14:textId="12060E2A" w:rsidR="001A4A1B" w:rsidRPr="00A762C1" w:rsidRDefault="001A4A1B" w:rsidP="001A4A1B">
            <w:pPr>
              <w:rPr>
                <w:rFonts w:cs="Arial"/>
                <w:sz w:val="19"/>
                <w:szCs w:val="19"/>
              </w:rPr>
            </w:pPr>
            <w:r w:rsidRPr="00A762C1">
              <w:rPr>
                <w:rFonts w:cs="Arial"/>
                <w:sz w:val="19"/>
                <w:szCs w:val="19"/>
              </w:rPr>
              <w:t>$500.00</w:t>
            </w:r>
          </w:p>
        </w:tc>
      </w:tr>
      <w:tr w:rsidR="001A4A1B" w:rsidRPr="00534F1C" w14:paraId="1988DF48" w14:textId="77777777" w:rsidTr="00B92731">
        <w:trPr>
          <w:trHeight w:hRule="exact" w:val="794"/>
        </w:trPr>
        <w:tc>
          <w:tcPr>
            <w:tcW w:w="2402" w:type="dxa"/>
            <w:vAlign w:val="center"/>
          </w:tcPr>
          <w:p w14:paraId="36A1108C" w14:textId="32EA9BFB" w:rsidR="001A4A1B" w:rsidRPr="00A762C1" w:rsidRDefault="001A4A1B" w:rsidP="001A4A1B">
            <w:pPr>
              <w:rPr>
                <w:rFonts w:cs="Arial"/>
                <w:sz w:val="19"/>
                <w:szCs w:val="19"/>
              </w:rPr>
            </w:pPr>
            <w:r w:rsidRPr="00A762C1">
              <w:rPr>
                <w:rFonts w:cs="Arial"/>
                <w:sz w:val="19"/>
                <w:szCs w:val="19"/>
              </w:rPr>
              <w:t>Women Empowerment and Leadership Association Ltd</w:t>
            </w:r>
          </w:p>
        </w:tc>
        <w:tc>
          <w:tcPr>
            <w:tcW w:w="3969" w:type="dxa"/>
            <w:vAlign w:val="center"/>
          </w:tcPr>
          <w:p w14:paraId="5C048E98" w14:textId="6D6EC951"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Food catering for workshops</w:t>
            </w:r>
          </w:p>
        </w:tc>
        <w:tc>
          <w:tcPr>
            <w:tcW w:w="1418" w:type="dxa"/>
            <w:vAlign w:val="center"/>
          </w:tcPr>
          <w:p w14:paraId="35DF3EDA" w14:textId="4E2E2029"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13/10/2021</w:t>
            </w:r>
          </w:p>
        </w:tc>
        <w:tc>
          <w:tcPr>
            <w:tcW w:w="1701" w:type="dxa"/>
            <w:vAlign w:val="center"/>
          </w:tcPr>
          <w:p w14:paraId="507AFEAC" w14:textId="5A94A8EC" w:rsidR="001A4A1B" w:rsidRPr="00A762C1" w:rsidRDefault="001A4A1B" w:rsidP="001A4A1B">
            <w:pPr>
              <w:rPr>
                <w:rFonts w:cs="Arial"/>
                <w:sz w:val="19"/>
                <w:szCs w:val="19"/>
              </w:rPr>
            </w:pPr>
            <w:r w:rsidRPr="00A762C1">
              <w:rPr>
                <w:rFonts w:cs="Arial"/>
                <w:sz w:val="19"/>
                <w:szCs w:val="19"/>
              </w:rPr>
              <w:t>$500.00</w:t>
            </w:r>
          </w:p>
        </w:tc>
      </w:tr>
    </w:tbl>
    <w:p w14:paraId="19C10E85" w14:textId="7096E348" w:rsidR="001A4A1B" w:rsidRPr="00486401" w:rsidRDefault="001A4A1B" w:rsidP="008835DB">
      <w:pPr>
        <w:pStyle w:val="Heading5"/>
      </w:pPr>
      <w:r>
        <w:t>Jamboree Ward - Councillor Sarah Hutton</w:t>
      </w:r>
    </w:p>
    <w:p w14:paraId="1E56B133" w14:textId="77777777" w:rsidR="001A4A1B" w:rsidRDefault="001A4A1B" w:rsidP="001A4A1B"/>
    <w:tbl>
      <w:tblPr>
        <w:tblStyle w:val="TableProfessional"/>
        <w:tblW w:w="9490" w:type="dxa"/>
        <w:tblLayout w:type="fixed"/>
        <w:tblLook w:val="01E0" w:firstRow="1" w:lastRow="1" w:firstColumn="1" w:lastColumn="1" w:noHBand="0" w:noVBand="0"/>
        <w:tblCaption w:val="Jamboree Ward - Councillor Sarah Hutton"/>
      </w:tblPr>
      <w:tblGrid>
        <w:gridCol w:w="2402"/>
        <w:gridCol w:w="3969"/>
        <w:gridCol w:w="1418"/>
        <w:gridCol w:w="1701"/>
      </w:tblGrid>
      <w:tr w:rsidR="001A4A1B" w14:paraId="24B69A10" w14:textId="77777777" w:rsidTr="003D2704">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7ED8C3CC" w14:textId="77777777" w:rsidR="001A4A1B" w:rsidRPr="00EC62BE" w:rsidRDefault="001A4A1B" w:rsidP="003D2704">
            <w:pPr>
              <w:rPr>
                <w:rFonts w:eastAsia="Arial" w:cs="Arial"/>
                <w:sz w:val="19"/>
                <w:szCs w:val="19"/>
              </w:rPr>
            </w:pPr>
            <w:r>
              <w:rPr>
                <w:sz w:val="19"/>
                <w:szCs w:val="19"/>
              </w:rPr>
              <w:t>Organisation</w:t>
            </w:r>
          </w:p>
        </w:tc>
        <w:tc>
          <w:tcPr>
            <w:tcW w:w="3969" w:type="dxa"/>
            <w:vAlign w:val="center"/>
          </w:tcPr>
          <w:p w14:paraId="5CDC53E1" w14:textId="77777777" w:rsidR="001A4A1B" w:rsidRPr="00EC62BE" w:rsidRDefault="001A4A1B" w:rsidP="003D2704">
            <w:pPr>
              <w:rPr>
                <w:sz w:val="19"/>
                <w:szCs w:val="19"/>
              </w:rPr>
            </w:pPr>
            <w:r>
              <w:rPr>
                <w:sz w:val="19"/>
                <w:szCs w:val="19"/>
              </w:rPr>
              <w:t>Purpose</w:t>
            </w:r>
          </w:p>
        </w:tc>
        <w:tc>
          <w:tcPr>
            <w:tcW w:w="1418" w:type="dxa"/>
            <w:vAlign w:val="center"/>
          </w:tcPr>
          <w:p w14:paraId="0B8AD8CD" w14:textId="77777777" w:rsidR="001A4A1B" w:rsidRDefault="001A4A1B" w:rsidP="003D2704">
            <w:pPr>
              <w:rPr>
                <w:sz w:val="19"/>
                <w:szCs w:val="19"/>
              </w:rPr>
            </w:pPr>
            <w:r>
              <w:rPr>
                <w:sz w:val="19"/>
                <w:szCs w:val="19"/>
              </w:rPr>
              <w:t>Date of allocation</w:t>
            </w:r>
          </w:p>
        </w:tc>
        <w:tc>
          <w:tcPr>
            <w:tcW w:w="1701" w:type="dxa"/>
            <w:vAlign w:val="center"/>
          </w:tcPr>
          <w:p w14:paraId="68ABDFD3" w14:textId="77777777" w:rsidR="001A4A1B" w:rsidRDefault="001A4A1B" w:rsidP="003D2704">
            <w:pPr>
              <w:rPr>
                <w:sz w:val="19"/>
                <w:szCs w:val="19"/>
              </w:rPr>
            </w:pPr>
            <w:r>
              <w:rPr>
                <w:sz w:val="19"/>
                <w:szCs w:val="19"/>
              </w:rPr>
              <w:t>Amount approved</w:t>
            </w:r>
          </w:p>
        </w:tc>
      </w:tr>
      <w:tr w:rsidR="001A4A1B" w:rsidRPr="00534F1C" w14:paraId="2D9B727B" w14:textId="77777777" w:rsidTr="00B92731">
        <w:trPr>
          <w:trHeight w:hRule="exact" w:val="794"/>
        </w:trPr>
        <w:tc>
          <w:tcPr>
            <w:tcW w:w="2402" w:type="dxa"/>
            <w:vAlign w:val="center"/>
          </w:tcPr>
          <w:p w14:paraId="0C412DAF" w14:textId="231D9AD9" w:rsidR="001A4A1B" w:rsidRPr="00A762C1" w:rsidRDefault="001A4A1B" w:rsidP="001A4A1B">
            <w:pPr>
              <w:rPr>
                <w:rFonts w:eastAsia="Calibri" w:cs="Arial"/>
                <w:sz w:val="19"/>
                <w:szCs w:val="19"/>
              </w:rPr>
            </w:pPr>
            <w:r w:rsidRPr="00A762C1">
              <w:rPr>
                <w:rFonts w:cs="Arial"/>
                <w:sz w:val="19"/>
                <w:szCs w:val="19"/>
              </w:rPr>
              <w:t>Centenary Branch Little Athletics Centre Inc.</w:t>
            </w:r>
          </w:p>
        </w:tc>
        <w:tc>
          <w:tcPr>
            <w:tcW w:w="3969" w:type="dxa"/>
            <w:vAlign w:val="center"/>
          </w:tcPr>
          <w:p w14:paraId="3B824C32" w14:textId="41CA3420" w:rsidR="001A4A1B" w:rsidRPr="00A762C1" w:rsidRDefault="001A4A1B" w:rsidP="001A4A1B">
            <w:pPr>
              <w:pStyle w:val="TableParagraph"/>
              <w:spacing w:before="78"/>
              <w:ind w:right="1"/>
              <w:rPr>
                <w:rFonts w:ascii="Arial" w:eastAsia="Calibri" w:hAnsi="Arial" w:cs="Arial"/>
                <w:sz w:val="19"/>
                <w:szCs w:val="19"/>
              </w:rPr>
            </w:pPr>
            <w:r w:rsidRPr="00A762C1">
              <w:rPr>
                <w:rFonts w:ascii="Arial" w:hAnsi="Arial" w:cs="Arial"/>
                <w:sz w:val="19"/>
                <w:szCs w:val="19"/>
              </w:rPr>
              <w:t>Purchase of performance board and catering for Trophy Presentation Day</w:t>
            </w:r>
          </w:p>
        </w:tc>
        <w:tc>
          <w:tcPr>
            <w:tcW w:w="1418" w:type="dxa"/>
            <w:vAlign w:val="center"/>
          </w:tcPr>
          <w:p w14:paraId="10B1E7CB" w14:textId="053E796F"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11/04/2022</w:t>
            </w:r>
          </w:p>
        </w:tc>
        <w:tc>
          <w:tcPr>
            <w:tcW w:w="1701" w:type="dxa"/>
            <w:vAlign w:val="center"/>
          </w:tcPr>
          <w:p w14:paraId="1416111E" w14:textId="48C5479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$1100.00</w:t>
            </w:r>
          </w:p>
        </w:tc>
      </w:tr>
      <w:tr w:rsidR="001A4A1B" w:rsidRPr="00534F1C" w14:paraId="015A6607" w14:textId="77777777" w:rsidTr="00B92731">
        <w:trPr>
          <w:trHeight w:hRule="exact" w:val="794"/>
        </w:trPr>
        <w:tc>
          <w:tcPr>
            <w:tcW w:w="2402" w:type="dxa"/>
            <w:vAlign w:val="center"/>
          </w:tcPr>
          <w:p w14:paraId="3F83B692" w14:textId="5357D1B4" w:rsidR="001A4A1B" w:rsidRPr="00A762C1" w:rsidRDefault="001A4A1B" w:rsidP="001A4A1B">
            <w:pPr>
              <w:rPr>
                <w:rFonts w:cs="Arial"/>
                <w:sz w:val="19"/>
                <w:szCs w:val="19"/>
              </w:rPr>
            </w:pPr>
            <w:r w:rsidRPr="00A762C1">
              <w:rPr>
                <w:rFonts w:cs="Arial"/>
                <w:sz w:val="19"/>
                <w:szCs w:val="19"/>
              </w:rPr>
              <w:t>Centenary Craft Circle</w:t>
            </w:r>
          </w:p>
        </w:tc>
        <w:tc>
          <w:tcPr>
            <w:tcW w:w="3969" w:type="dxa"/>
            <w:vAlign w:val="center"/>
          </w:tcPr>
          <w:p w14:paraId="3AFFC95E" w14:textId="6B14D788"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Advertising banners for Yarn Bombing in the Park</w:t>
            </w:r>
          </w:p>
        </w:tc>
        <w:tc>
          <w:tcPr>
            <w:tcW w:w="1418" w:type="dxa"/>
            <w:vAlign w:val="center"/>
          </w:tcPr>
          <w:p w14:paraId="01DCFC2F" w14:textId="199D60E3"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6/05/2022</w:t>
            </w:r>
          </w:p>
        </w:tc>
        <w:tc>
          <w:tcPr>
            <w:tcW w:w="1701" w:type="dxa"/>
            <w:vAlign w:val="center"/>
          </w:tcPr>
          <w:p w14:paraId="15C3532B" w14:textId="459AAE45"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$385.00</w:t>
            </w:r>
          </w:p>
        </w:tc>
      </w:tr>
      <w:tr w:rsidR="001A4A1B" w:rsidRPr="00534F1C" w14:paraId="57C8A306" w14:textId="77777777" w:rsidTr="00B92731">
        <w:trPr>
          <w:trHeight w:hRule="exact" w:val="794"/>
        </w:trPr>
        <w:tc>
          <w:tcPr>
            <w:tcW w:w="2402" w:type="dxa"/>
            <w:vAlign w:val="center"/>
          </w:tcPr>
          <w:p w14:paraId="12E77D3E" w14:textId="4722FB84" w:rsidR="001A4A1B" w:rsidRPr="00A762C1" w:rsidRDefault="001A4A1B" w:rsidP="001A4A1B">
            <w:pPr>
              <w:rPr>
                <w:rFonts w:cs="Arial"/>
                <w:sz w:val="19"/>
                <w:szCs w:val="19"/>
              </w:rPr>
            </w:pPr>
            <w:r w:rsidRPr="00A762C1">
              <w:rPr>
                <w:rFonts w:cs="Arial"/>
                <w:sz w:val="19"/>
                <w:szCs w:val="19"/>
              </w:rPr>
              <w:t>Centenary Knitting, Crochet &amp; Sewing Circle</w:t>
            </w:r>
          </w:p>
        </w:tc>
        <w:tc>
          <w:tcPr>
            <w:tcW w:w="3969" w:type="dxa"/>
            <w:vAlign w:val="center"/>
          </w:tcPr>
          <w:p w14:paraId="55BC5CCF" w14:textId="2417DBBC"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Christmas Break-up Party</w:t>
            </w:r>
          </w:p>
        </w:tc>
        <w:tc>
          <w:tcPr>
            <w:tcW w:w="1418" w:type="dxa"/>
            <w:vAlign w:val="center"/>
          </w:tcPr>
          <w:p w14:paraId="36414E43" w14:textId="42557A89"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18/11/2021</w:t>
            </w:r>
          </w:p>
        </w:tc>
        <w:tc>
          <w:tcPr>
            <w:tcW w:w="1701" w:type="dxa"/>
            <w:vAlign w:val="center"/>
          </w:tcPr>
          <w:p w14:paraId="02642ABF" w14:textId="644ABF4C"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$250.00</w:t>
            </w:r>
          </w:p>
        </w:tc>
      </w:tr>
      <w:tr w:rsidR="001A4A1B" w:rsidRPr="00534F1C" w14:paraId="0A79E26C" w14:textId="77777777" w:rsidTr="00B92731">
        <w:trPr>
          <w:trHeight w:hRule="exact" w:val="794"/>
        </w:trPr>
        <w:tc>
          <w:tcPr>
            <w:tcW w:w="2402" w:type="dxa"/>
            <w:vAlign w:val="center"/>
          </w:tcPr>
          <w:p w14:paraId="60C391D4" w14:textId="00EFF585" w:rsidR="001A4A1B" w:rsidRPr="00A762C1" w:rsidRDefault="001A4A1B" w:rsidP="001A4A1B">
            <w:pPr>
              <w:rPr>
                <w:rFonts w:cs="Arial"/>
                <w:sz w:val="19"/>
                <w:szCs w:val="19"/>
              </w:rPr>
            </w:pPr>
            <w:r w:rsidRPr="00A762C1">
              <w:rPr>
                <w:rFonts w:cs="Arial"/>
                <w:sz w:val="19"/>
                <w:szCs w:val="19"/>
              </w:rPr>
              <w:t>Darra Uniting Church</w:t>
            </w:r>
          </w:p>
        </w:tc>
        <w:tc>
          <w:tcPr>
            <w:tcW w:w="3969" w:type="dxa"/>
            <w:vAlign w:val="center"/>
          </w:tcPr>
          <w:p w14:paraId="49BE6ABA" w14:textId="10AAB035"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Darra Community Christmas Lights and Carols</w:t>
            </w:r>
          </w:p>
        </w:tc>
        <w:tc>
          <w:tcPr>
            <w:tcW w:w="1418" w:type="dxa"/>
            <w:vAlign w:val="center"/>
          </w:tcPr>
          <w:p w14:paraId="29112CF3" w14:textId="7F36A04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18/11/2021</w:t>
            </w:r>
          </w:p>
        </w:tc>
        <w:tc>
          <w:tcPr>
            <w:tcW w:w="1701" w:type="dxa"/>
            <w:vAlign w:val="center"/>
          </w:tcPr>
          <w:p w14:paraId="12F635C8" w14:textId="6DAF533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$1000.00</w:t>
            </w:r>
          </w:p>
        </w:tc>
      </w:tr>
      <w:tr w:rsidR="001A4A1B" w:rsidRPr="00534F1C" w14:paraId="645C2A85" w14:textId="77777777" w:rsidTr="00B92731">
        <w:trPr>
          <w:trHeight w:hRule="exact" w:val="794"/>
        </w:trPr>
        <w:tc>
          <w:tcPr>
            <w:tcW w:w="2402" w:type="dxa"/>
            <w:vAlign w:val="center"/>
          </w:tcPr>
          <w:p w14:paraId="22D93A15" w14:textId="3ED82548" w:rsidR="001A4A1B" w:rsidRPr="00A762C1" w:rsidRDefault="001A4A1B" w:rsidP="001A4A1B">
            <w:pPr>
              <w:rPr>
                <w:rFonts w:cs="Arial"/>
                <w:sz w:val="19"/>
                <w:szCs w:val="19"/>
              </w:rPr>
            </w:pPr>
            <w:r w:rsidRPr="00A762C1">
              <w:rPr>
                <w:rFonts w:cs="Arial"/>
                <w:sz w:val="19"/>
                <w:szCs w:val="19"/>
              </w:rPr>
              <w:t>Federation of Sri Lankan Organisations of Queensland Inc.</w:t>
            </w:r>
          </w:p>
        </w:tc>
        <w:tc>
          <w:tcPr>
            <w:tcW w:w="3969" w:type="dxa"/>
            <w:vAlign w:val="center"/>
          </w:tcPr>
          <w:p w14:paraId="02960689" w14:textId="051B036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Sri Lanka Day 2021</w:t>
            </w:r>
          </w:p>
        </w:tc>
        <w:tc>
          <w:tcPr>
            <w:tcW w:w="1418" w:type="dxa"/>
            <w:vAlign w:val="center"/>
          </w:tcPr>
          <w:p w14:paraId="508558A6" w14:textId="785DCAB2"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13/10/2021</w:t>
            </w:r>
          </w:p>
        </w:tc>
        <w:tc>
          <w:tcPr>
            <w:tcW w:w="1701" w:type="dxa"/>
            <w:vAlign w:val="center"/>
          </w:tcPr>
          <w:p w14:paraId="26A6B435" w14:textId="413617C8"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$1000.00</w:t>
            </w:r>
          </w:p>
        </w:tc>
      </w:tr>
      <w:tr w:rsidR="001A4A1B" w:rsidRPr="00534F1C" w14:paraId="32473F3F" w14:textId="77777777" w:rsidTr="00B92731">
        <w:trPr>
          <w:trHeight w:hRule="exact" w:val="794"/>
        </w:trPr>
        <w:tc>
          <w:tcPr>
            <w:tcW w:w="2402" w:type="dxa"/>
            <w:vAlign w:val="center"/>
          </w:tcPr>
          <w:p w14:paraId="1D018923" w14:textId="72521692" w:rsidR="001A4A1B" w:rsidRPr="00A762C1" w:rsidRDefault="001A4A1B" w:rsidP="001A4A1B">
            <w:pPr>
              <w:rPr>
                <w:rFonts w:cs="Arial"/>
                <w:sz w:val="19"/>
                <w:szCs w:val="19"/>
              </w:rPr>
            </w:pPr>
            <w:r w:rsidRPr="00A762C1">
              <w:rPr>
                <w:rFonts w:cs="Arial"/>
                <w:sz w:val="19"/>
                <w:szCs w:val="19"/>
              </w:rPr>
              <w:t>Forest Lake Junior Rugby League Football Club</w:t>
            </w:r>
          </w:p>
        </w:tc>
        <w:tc>
          <w:tcPr>
            <w:tcW w:w="3969" w:type="dxa"/>
            <w:vAlign w:val="center"/>
          </w:tcPr>
          <w:p w14:paraId="5EF6B41E" w14:textId="5238D23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Catering for Presentation Day</w:t>
            </w:r>
          </w:p>
        </w:tc>
        <w:tc>
          <w:tcPr>
            <w:tcW w:w="1418" w:type="dxa"/>
            <w:vAlign w:val="center"/>
          </w:tcPr>
          <w:p w14:paraId="3968C9C7" w14:textId="68E4F5C5"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26/09/2021</w:t>
            </w:r>
          </w:p>
        </w:tc>
        <w:tc>
          <w:tcPr>
            <w:tcW w:w="1701" w:type="dxa"/>
            <w:vAlign w:val="center"/>
          </w:tcPr>
          <w:p w14:paraId="041199D5" w14:textId="32B58173"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$550.00</w:t>
            </w:r>
          </w:p>
        </w:tc>
      </w:tr>
      <w:tr w:rsidR="001A4A1B" w:rsidRPr="00534F1C" w14:paraId="4735887A" w14:textId="77777777" w:rsidTr="00B92731">
        <w:trPr>
          <w:trHeight w:hRule="exact" w:val="794"/>
        </w:trPr>
        <w:tc>
          <w:tcPr>
            <w:tcW w:w="2402" w:type="dxa"/>
            <w:vAlign w:val="center"/>
          </w:tcPr>
          <w:p w14:paraId="057B8AAF" w14:textId="6BC17DB8" w:rsidR="001A4A1B" w:rsidRPr="00A762C1" w:rsidRDefault="001A4A1B" w:rsidP="001A4A1B">
            <w:pPr>
              <w:rPr>
                <w:rFonts w:cs="Arial"/>
                <w:sz w:val="19"/>
                <w:szCs w:val="19"/>
              </w:rPr>
            </w:pPr>
            <w:r w:rsidRPr="00A762C1">
              <w:rPr>
                <w:rFonts w:cs="Arial"/>
                <w:sz w:val="19"/>
                <w:szCs w:val="19"/>
              </w:rPr>
              <w:t>Forest Lake Junior Rugby League Football Club</w:t>
            </w:r>
          </w:p>
        </w:tc>
        <w:tc>
          <w:tcPr>
            <w:tcW w:w="3969" w:type="dxa"/>
            <w:vAlign w:val="center"/>
          </w:tcPr>
          <w:p w14:paraId="6F8400F6" w14:textId="7900EE08"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of paint to paint inside club house</w:t>
            </w:r>
          </w:p>
        </w:tc>
        <w:tc>
          <w:tcPr>
            <w:tcW w:w="1418" w:type="dxa"/>
            <w:vAlign w:val="center"/>
          </w:tcPr>
          <w:p w14:paraId="3625CFB5" w14:textId="33B8A237"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17/12/2021</w:t>
            </w:r>
          </w:p>
        </w:tc>
        <w:tc>
          <w:tcPr>
            <w:tcW w:w="1701" w:type="dxa"/>
            <w:vAlign w:val="center"/>
          </w:tcPr>
          <w:p w14:paraId="639E33C9" w14:textId="4D33F4D1"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$880.00</w:t>
            </w:r>
          </w:p>
        </w:tc>
      </w:tr>
      <w:tr w:rsidR="001A4A1B" w:rsidRPr="00534F1C" w14:paraId="4434751F" w14:textId="77777777" w:rsidTr="00B92731">
        <w:trPr>
          <w:trHeight w:hRule="exact" w:val="794"/>
        </w:trPr>
        <w:tc>
          <w:tcPr>
            <w:tcW w:w="2402" w:type="dxa"/>
            <w:vAlign w:val="center"/>
          </w:tcPr>
          <w:p w14:paraId="7ABF80AC" w14:textId="2B7E086B" w:rsidR="001A4A1B" w:rsidRPr="00A762C1" w:rsidRDefault="001A4A1B" w:rsidP="001A4A1B">
            <w:pPr>
              <w:rPr>
                <w:rFonts w:cs="Arial"/>
                <w:sz w:val="19"/>
                <w:szCs w:val="19"/>
              </w:rPr>
            </w:pPr>
            <w:r w:rsidRPr="00A762C1">
              <w:rPr>
                <w:rFonts w:cs="Arial"/>
                <w:sz w:val="19"/>
                <w:szCs w:val="19"/>
              </w:rPr>
              <w:t>Good News Lutheran School P&amp;F Association</w:t>
            </w:r>
          </w:p>
        </w:tc>
        <w:tc>
          <w:tcPr>
            <w:tcW w:w="3969" w:type="dxa"/>
            <w:vAlign w:val="center"/>
          </w:tcPr>
          <w:p w14:paraId="1FB84BEF" w14:textId="1D15C8C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Hire of rides for annual Fete and Book Fair 2022</w:t>
            </w:r>
          </w:p>
        </w:tc>
        <w:tc>
          <w:tcPr>
            <w:tcW w:w="1418" w:type="dxa"/>
            <w:vAlign w:val="center"/>
          </w:tcPr>
          <w:p w14:paraId="7C45D6A1" w14:textId="67C3BD26"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9/06/2022</w:t>
            </w:r>
          </w:p>
        </w:tc>
        <w:tc>
          <w:tcPr>
            <w:tcW w:w="1701" w:type="dxa"/>
            <w:vAlign w:val="center"/>
          </w:tcPr>
          <w:p w14:paraId="1E47D148" w14:textId="5B3C529D"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$1007.67</w:t>
            </w:r>
          </w:p>
        </w:tc>
      </w:tr>
      <w:tr w:rsidR="001A4A1B" w:rsidRPr="00534F1C" w14:paraId="03AD56C8" w14:textId="77777777" w:rsidTr="00B92731">
        <w:trPr>
          <w:trHeight w:hRule="exact" w:val="794"/>
        </w:trPr>
        <w:tc>
          <w:tcPr>
            <w:tcW w:w="2402" w:type="dxa"/>
            <w:vAlign w:val="center"/>
          </w:tcPr>
          <w:p w14:paraId="57B06869" w14:textId="2BE6D6F4" w:rsidR="001A4A1B" w:rsidRPr="00A762C1" w:rsidRDefault="001A4A1B" w:rsidP="001A4A1B">
            <w:pPr>
              <w:rPr>
                <w:rFonts w:cs="Arial"/>
                <w:sz w:val="19"/>
                <w:szCs w:val="19"/>
              </w:rPr>
            </w:pPr>
            <w:r w:rsidRPr="00A762C1">
              <w:rPr>
                <w:rFonts w:cs="Arial"/>
                <w:sz w:val="19"/>
                <w:szCs w:val="19"/>
              </w:rPr>
              <w:t>Jamboree Ward Office</w:t>
            </w:r>
          </w:p>
        </w:tc>
        <w:tc>
          <w:tcPr>
            <w:tcW w:w="3969" w:type="dxa"/>
            <w:vAlign w:val="center"/>
          </w:tcPr>
          <w:p w14:paraId="25A25A04" w14:textId="51D10D21"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Face Painting for Street Serenades at Carole Park</w:t>
            </w:r>
          </w:p>
        </w:tc>
        <w:tc>
          <w:tcPr>
            <w:tcW w:w="1418" w:type="dxa"/>
            <w:vAlign w:val="center"/>
          </w:tcPr>
          <w:p w14:paraId="60640512" w14:textId="5BF1978F"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3/09/2021</w:t>
            </w:r>
          </w:p>
        </w:tc>
        <w:tc>
          <w:tcPr>
            <w:tcW w:w="1701" w:type="dxa"/>
            <w:vAlign w:val="center"/>
          </w:tcPr>
          <w:p w14:paraId="78237786" w14:textId="5E502A5B"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$300.00</w:t>
            </w:r>
          </w:p>
        </w:tc>
      </w:tr>
      <w:tr w:rsidR="001A4A1B" w:rsidRPr="00534F1C" w14:paraId="4E33303B" w14:textId="77777777" w:rsidTr="00B92731">
        <w:trPr>
          <w:trHeight w:hRule="exact" w:val="794"/>
        </w:trPr>
        <w:tc>
          <w:tcPr>
            <w:tcW w:w="2402" w:type="dxa"/>
            <w:vAlign w:val="center"/>
          </w:tcPr>
          <w:p w14:paraId="06BFC770" w14:textId="1CCE2B77" w:rsidR="001A4A1B" w:rsidRPr="00A762C1" w:rsidRDefault="001A4A1B" w:rsidP="001A4A1B">
            <w:pPr>
              <w:rPr>
                <w:rFonts w:cs="Arial"/>
                <w:sz w:val="19"/>
                <w:szCs w:val="19"/>
              </w:rPr>
            </w:pPr>
            <w:r w:rsidRPr="00A762C1">
              <w:rPr>
                <w:rFonts w:cs="Arial"/>
                <w:sz w:val="19"/>
                <w:szCs w:val="19"/>
              </w:rPr>
              <w:t>Jamboree Ward Office</w:t>
            </w:r>
          </w:p>
        </w:tc>
        <w:tc>
          <w:tcPr>
            <w:tcW w:w="3969" w:type="dxa"/>
            <w:vAlign w:val="center"/>
          </w:tcPr>
          <w:p w14:paraId="0652C778" w14:textId="2C663A8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Coffee for Darra Street Tree Planting</w:t>
            </w:r>
          </w:p>
        </w:tc>
        <w:tc>
          <w:tcPr>
            <w:tcW w:w="1418" w:type="dxa"/>
            <w:vAlign w:val="center"/>
          </w:tcPr>
          <w:p w14:paraId="30BAE76A" w14:textId="68DF9BF6"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3/09/2021</w:t>
            </w:r>
          </w:p>
        </w:tc>
        <w:tc>
          <w:tcPr>
            <w:tcW w:w="1701" w:type="dxa"/>
            <w:vAlign w:val="center"/>
          </w:tcPr>
          <w:p w14:paraId="0D4C966B" w14:textId="656F2D8B"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$454.55</w:t>
            </w:r>
          </w:p>
        </w:tc>
      </w:tr>
      <w:tr w:rsidR="001A4A1B" w:rsidRPr="00534F1C" w14:paraId="67385931" w14:textId="77777777" w:rsidTr="00B92731">
        <w:trPr>
          <w:trHeight w:hRule="exact" w:val="794"/>
        </w:trPr>
        <w:tc>
          <w:tcPr>
            <w:tcW w:w="2402" w:type="dxa"/>
            <w:vAlign w:val="center"/>
          </w:tcPr>
          <w:p w14:paraId="50FDA9E2" w14:textId="77C28D75" w:rsidR="001A4A1B" w:rsidRPr="00A762C1" w:rsidRDefault="001A4A1B" w:rsidP="001A4A1B">
            <w:pPr>
              <w:rPr>
                <w:rFonts w:cs="Arial"/>
                <w:sz w:val="19"/>
                <w:szCs w:val="19"/>
              </w:rPr>
            </w:pPr>
            <w:r w:rsidRPr="00A762C1">
              <w:rPr>
                <w:rFonts w:cs="Arial"/>
                <w:sz w:val="19"/>
                <w:szCs w:val="19"/>
              </w:rPr>
              <w:t>Jamboree Ward Office</w:t>
            </w:r>
          </w:p>
        </w:tc>
        <w:tc>
          <w:tcPr>
            <w:tcW w:w="3969" w:type="dxa"/>
            <w:vAlign w:val="center"/>
          </w:tcPr>
          <w:p w14:paraId="2E6B24A9" w14:textId="7DB9A77A"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Dog's Breakfast event</w:t>
            </w:r>
          </w:p>
        </w:tc>
        <w:tc>
          <w:tcPr>
            <w:tcW w:w="1418" w:type="dxa"/>
            <w:vAlign w:val="center"/>
          </w:tcPr>
          <w:p w14:paraId="5F6A2DE7" w14:textId="565AFBC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7/09/2021</w:t>
            </w:r>
          </w:p>
        </w:tc>
        <w:tc>
          <w:tcPr>
            <w:tcW w:w="1701" w:type="dxa"/>
            <w:vAlign w:val="center"/>
          </w:tcPr>
          <w:p w14:paraId="076FCDD7" w14:textId="7B795F33"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$1756.91</w:t>
            </w:r>
          </w:p>
        </w:tc>
      </w:tr>
      <w:tr w:rsidR="001A4A1B" w:rsidRPr="00534F1C" w14:paraId="3E106D03" w14:textId="77777777" w:rsidTr="00B92731">
        <w:trPr>
          <w:trHeight w:hRule="exact" w:val="794"/>
        </w:trPr>
        <w:tc>
          <w:tcPr>
            <w:tcW w:w="2402" w:type="dxa"/>
            <w:vAlign w:val="center"/>
          </w:tcPr>
          <w:p w14:paraId="66C9CDFD" w14:textId="1732CEB4" w:rsidR="001A4A1B" w:rsidRPr="00A762C1" w:rsidRDefault="001A4A1B" w:rsidP="001A4A1B">
            <w:pPr>
              <w:rPr>
                <w:rFonts w:cs="Arial"/>
                <w:sz w:val="19"/>
                <w:szCs w:val="19"/>
              </w:rPr>
            </w:pPr>
            <w:r w:rsidRPr="00A762C1">
              <w:rPr>
                <w:rFonts w:cs="Arial"/>
                <w:sz w:val="19"/>
                <w:szCs w:val="19"/>
              </w:rPr>
              <w:t>Jamboree Ward Office</w:t>
            </w:r>
          </w:p>
        </w:tc>
        <w:tc>
          <w:tcPr>
            <w:tcW w:w="3969" w:type="dxa"/>
            <w:vAlign w:val="center"/>
          </w:tcPr>
          <w:p w14:paraId="66F0492F" w14:textId="1330953A"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Street library and noticeboard</w:t>
            </w:r>
          </w:p>
        </w:tc>
        <w:tc>
          <w:tcPr>
            <w:tcW w:w="1418" w:type="dxa"/>
            <w:vAlign w:val="center"/>
          </w:tcPr>
          <w:p w14:paraId="2B348DF5" w14:textId="49D990A3"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10/09/2021</w:t>
            </w:r>
          </w:p>
        </w:tc>
        <w:tc>
          <w:tcPr>
            <w:tcW w:w="1701" w:type="dxa"/>
            <w:vAlign w:val="center"/>
          </w:tcPr>
          <w:p w14:paraId="1A36A97A" w14:textId="3A8E8A6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$350.00</w:t>
            </w:r>
          </w:p>
        </w:tc>
      </w:tr>
      <w:tr w:rsidR="001A4A1B" w:rsidRPr="00534F1C" w14:paraId="296E6A2B" w14:textId="77777777" w:rsidTr="00B92731">
        <w:trPr>
          <w:trHeight w:hRule="exact" w:val="794"/>
        </w:trPr>
        <w:tc>
          <w:tcPr>
            <w:tcW w:w="2402" w:type="dxa"/>
            <w:vAlign w:val="center"/>
          </w:tcPr>
          <w:p w14:paraId="384DE9C7" w14:textId="0BEBC78B" w:rsidR="001A4A1B" w:rsidRPr="00A762C1" w:rsidRDefault="001A4A1B" w:rsidP="001A4A1B">
            <w:pPr>
              <w:rPr>
                <w:rFonts w:cs="Arial"/>
                <w:sz w:val="19"/>
                <w:szCs w:val="19"/>
              </w:rPr>
            </w:pPr>
            <w:r w:rsidRPr="00A762C1">
              <w:rPr>
                <w:rFonts w:cs="Arial"/>
                <w:sz w:val="19"/>
                <w:szCs w:val="19"/>
              </w:rPr>
              <w:lastRenderedPageBreak/>
              <w:t>Jamboree Ward Office</w:t>
            </w:r>
          </w:p>
        </w:tc>
        <w:tc>
          <w:tcPr>
            <w:tcW w:w="3969" w:type="dxa"/>
            <w:vAlign w:val="center"/>
          </w:tcPr>
          <w:p w14:paraId="200E4E83" w14:textId="6F52E3C1"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The Jamboree Cup - a charitable walking event</w:t>
            </w:r>
          </w:p>
        </w:tc>
        <w:tc>
          <w:tcPr>
            <w:tcW w:w="1418" w:type="dxa"/>
            <w:vAlign w:val="center"/>
          </w:tcPr>
          <w:p w14:paraId="5FE6BB8C" w14:textId="59F84F29"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16/09/2021</w:t>
            </w:r>
          </w:p>
        </w:tc>
        <w:tc>
          <w:tcPr>
            <w:tcW w:w="1701" w:type="dxa"/>
            <w:vAlign w:val="center"/>
          </w:tcPr>
          <w:p w14:paraId="31B5E066" w14:textId="2601AF0A"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$470.50</w:t>
            </w:r>
          </w:p>
        </w:tc>
      </w:tr>
      <w:tr w:rsidR="001A4A1B" w:rsidRPr="00534F1C" w14:paraId="7FA4FC5B" w14:textId="77777777" w:rsidTr="00B92731">
        <w:trPr>
          <w:trHeight w:hRule="exact" w:val="794"/>
        </w:trPr>
        <w:tc>
          <w:tcPr>
            <w:tcW w:w="2402" w:type="dxa"/>
            <w:vAlign w:val="center"/>
          </w:tcPr>
          <w:p w14:paraId="26DA276C" w14:textId="777220B9" w:rsidR="001A4A1B" w:rsidRPr="00A762C1" w:rsidRDefault="001A4A1B" w:rsidP="001A4A1B">
            <w:pPr>
              <w:rPr>
                <w:rFonts w:cs="Arial"/>
                <w:sz w:val="19"/>
                <w:szCs w:val="19"/>
              </w:rPr>
            </w:pPr>
            <w:r w:rsidRPr="00A762C1">
              <w:rPr>
                <w:rFonts w:cs="Arial"/>
                <w:sz w:val="19"/>
                <w:szCs w:val="19"/>
              </w:rPr>
              <w:t>Jamboree Ward Office</w:t>
            </w:r>
          </w:p>
        </w:tc>
        <w:tc>
          <w:tcPr>
            <w:tcW w:w="3969" w:type="dxa"/>
            <w:vAlign w:val="center"/>
          </w:tcPr>
          <w:p w14:paraId="1A271E0C" w14:textId="705E482C"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Seniors Movie Morning during Seniors Week</w:t>
            </w:r>
          </w:p>
        </w:tc>
        <w:tc>
          <w:tcPr>
            <w:tcW w:w="1418" w:type="dxa"/>
            <w:vAlign w:val="center"/>
          </w:tcPr>
          <w:p w14:paraId="69B87498" w14:textId="6C03C0A2"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28/09/2021</w:t>
            </w:r>
          </w:p>
        </w:tc>
        <w:tc>
          <w:tcPr>
            <w:tcW w:w="1701" w:type="dxa"/>
            <w:vAlign w:val="center"/>
          </w:tcPr>
          <w:p w14:paraId="645DDAEF" w14:textId="67020268"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$1309.09</w:t>
            </w:r>
          </w:p>
        </w:tc>
      </w:tr>
      <w:tr w:rsidR="001A4A1B" w:rsidRPr="00534F1C" w14:paraId="4D8776FC" w14:textId="77777777" w:rsidTr="00B92731">
        <w:trPr>
          <w:trHeight w:hRule="exact" w:val="794"/>
        </w:trPr>
        <w:tc>
          <w:tcPr>
            <w:tcW w:w="2402" w:type="dxa"/>
            <w:vAlign w:val="center"/>
          </w:tcPr>
          <w:p w14:paraId="0ECB6823" w14:textId="60EC777D" w:rsidR="001A4A1B" w:rsidRPr="00A762C1" w:rsidRDefault="001A4A1B" w:rsidP="001A4A1B">
            <w:pPr>
              <w:rPr>
                <w:rFonts w:cs="Arial"/>
                <w:sz w:val="19"/>
                <w:szCs w:val="19"/>
              </w:rPr>
            </w:pPr>
            <w:r w:rsidRPr="00A762C1">
              <w:rPr>
                <w:rFonts w:cs="Arial"/>
                <w:sz w:val="19"/>
                <w:szCs w:val="19"/>
              </w:rPr>
              <w:t>Jamboree Ward Office</w:t>
            </w:r>
          </w:p>
        </w:tc>
        <w:tc>
          <w:tcPr>
            <w:tcW w:w="3969" w:type="dxa"/>
            <w:vAlign w:val="center"/>
          </w:tcPr>
          <w:p w14:paraId="2C66D1F2" w14:textId="6AB0DD5C"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Catering for Seniors movie during Seniors Week</w:t>
            </w:r>
          </w:p>
        </w:tc>
        <w:tc>
          <w:tcPr>
            <w:tcW w:w="1418" w:type="dxa"/>
            <w:vAlign w:val="center"/>
          </w:tcPr>
          <w:p w14:paraId="7F90F279" w14:textId="1E29024B"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12/10/2021</w:t>
            </w:r>
          </w:p>
        </w:tc>
        <w:tc>
          <w:tcPr>
            <w:tcW w:w="1701" w:type="dxa"/>
            <w:vAlign w:val="center"/>
          </w:tcPr>
          <w:p w14:paraId="76B309AF" w14:textId="2649B1FE"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$256.54</w:t>
            </w:r>
          </w:p>
        </w:tc>
      </w:tr>
      <w:tr w:rsidR="001A4A1B" w:rsidRPr="00534F1C" w14:paraId="3B99836F" w14:textId="77777777" w:rsidTr="00B92731">
        <w:trPr>
          <w:trHeight w:hRule="exact" w:val="794"/>
        </w:trPr>
        <w:tc>
          <w:tcPr>
            <w:tcW w:w="2402" w:type="dxa"/>
            <w:vAlign w:val="center"/>
          </w:tcPr>
          <w:p w14:paraId="36F90BFB" w14:textId="0B53FF29" w:rsidR="001A4A1B" w:rsidRPr="00A762C1" w:rsidRDefault="001A4A1B" w:rsidP="001A4A1B">
            <w:pPr>
              <w:rPr>
                <w:rFonts w:cs="Arial"/>
                <w:sz w:val="19"/>
                <w:szCs w:val="19"/>
              </w:rPr>
            </w:pPr>
            <w:r w:rsidRPr="00A762C1">
              <w:rPr>
                <w:rFonts w:cs="Arial"/>
                <w:sz w:val="19"/>
                <w:szCs w:val="19"/>
              </w:rPr>
              <w:t>Jamboree Ward Office</w:t>
            </w:r>
          </w:p>
        </w:tc>
        <w:tc>
          <w:tcPr>
            <w:tcW w:w="3969" w:type="dxa"/>
            <w:vAlign w:val="center"/>
          </w:tcPr>
          <w:p w14:paraId="0B4D73B4" w14:textId="30708676"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Coffee for Ellen Grove Street tree planting</w:t>
            </w:r>
          </w:p>
        </w:tc>
        <w:tc>
          <w:tcPr>
            <w:tcW w:w="1418" w:type="dxa"/>
            <w:vAlign w:val="center"/>
          </w:tcPr>
          <w:p w14:paraId="355C79DD" w14:textId="67E32A0B"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14/10/2021</w:t>
            </w:r>
          </w:p>
        </w:tc>
        <w:tc>
          <w:tcPr>
            <w:tcW w:w="1701" w:type="dxa"/>
            <w:vAlign w:val="center"/>
          </w:tcPr>
          <w:p w14:paraId="37BBD2FA" w14:textId="10D0C549"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$454.55</w:t>
            </w:r>
          </w:p>
        </w:tc>
      </w:tr>
      <w:tr w:rsidR="001A4A1B" w:rsidRPr="00534F1C" w14:paraId="2354C80A" w14:textId="77777777" w:rsidTr="00B92731">
        <w:trPr>
          <w:trHeight w:hRule="exact" w:val="794"/>
        </w:trPr>
        <w:tc>
          <w:tcPr>
            <w:tcW w:w="2402" w:type="dxa"/>
            <w:vAlign w:val="center"/>
          </w:tcPr>
          <w:p w14:paraId="54CC95D1" w14:textId="068AEBE5" w:rsidR="001A4A1B" w:rsidRPr="00A762C1" w:rsidRDefault="001A4A1B" w:rsidP="001A4A1B">
            <w:pPr>
              <w:rPr>
                <w:rFonts w:cs="Arial"/>
                <w:sz w:val="19"/>
                <w:szCs w:val="19"/>
              </w:rPr>
            </w:pPr>
            <w:r w:rsidRPr="00A762C1">
              <w:rPr>
                <w:rFonts w:cs="Arial"/>
                <w:sz w:val="19"/>
                <w:szCs w:val="19"/>
              </w:rPr>
              <w:t>Jamboree Ward Office</w:t>
            </w:r>
          </w:p>
        </w:tc>
        <w:tc>
          <w:tcPr>
            <w:tcW w:w="3969" w:type="dxa"/>
            <w:vAlign w:val="center"/>
          </w:tcPr>
          <w:p w14:paraId="479C5D40" w14:textId="1A8875E1"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Catering for Pushing Barriers End of Year Luncheon</w:t>
            </w:r>
          </w:p>
        </w:tc>
        <w:tc>
          <w:tcPr>
            <w:tcW w:w="1418" w:type="dxa"/>
            <w:vAlign w:val="center"/>
          </w:tcPr>
          <w:p w14:paraId="54B2306C" w14:textId="001EE95F"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15/10/2021</w:t>
            </w:r>
          </w:p>
        </w:tc>
        <w:tc>
          <w:tcPr>
            <w:tcW w:w="1701" w:type="dxa"/>
            <w:vAlign w:val="center"/>
          </w:tcPr>
          <w:p w14:paraId="3CEB9091" w14:textId="77777777" w:rsidR="001A4A1B" w:rsidRPr="00A762C1" w:rsidRDefault="001A4A1B" w:rsidP="001A4A1B">
            <w:pPr>
              <w:rPr>
                <w:rFonts w:cs="Arial"/>
                <w:sz w:val="19"/>
                <w:szCs w:val="19"/>
              </w:rPr>
            </w:pPr>
            <w:r w:rsidRPr="00A762C1">
              <w:rPr>
                <w:rFonts w:cs="Arial"/>
                <w:sz w:val="19"/>
                <w:szCs w:val="19"/>
              </w:rPr>
              <w:t>$500.00</w:t>
            </w:r>
          </w:p>
          <w:p w14:paraId="52F886B6" w14:textId="77777777" w:rsidR="001A4A1B" w:rsidRPr="00A762C1" w:rsidRDefault="001A4A1B" w:rsidP="001A4A1B">
            <w:pPr>
              <w:pStyle w:val="TableParagraph"/>
              <w:spacing w:before="78"/>
              <w:ind w:right="1"/>
              <w:rPr>
                <w:rFonts w:ascii="Arial" w:hAnsi="Arial" w:cs="Arial"/>
                <w:sz w:val="19"/>
                <w:szCs w:val="19"/>
              </w:rPr>
            </w:pPr>
          </w:p>
        </w:tc>
      </w:tr>
      <w:tr w:rsidR="001A4A1B" w:rsidRPr="00534F1C" w14:paraId="4F54DD66" w14:textId="77777777" w:rsidTr="00B92731">
        <w:trPr>
          <w:trHeight w:hRule="exact" w:val="794"/>
        </w:trPr>
        <w:tc>
          <w:tcPr>
            <w:tcW w:w="2402" w:type="dxa"/>
            <w:vAlign w:val="center"/>
          </w:tcPr>
          <w:p w14:paraId="0F7F6AAF" w14:textId="05BE636E" w:rsidR="001A4A1B" w:rsidRPr="00A762C1" w:rsidRDefault="001A4A1B" w:rsidP="001A4A1B">
            <w:pPr>
              <w:rPr>
                <w:rFonts w:cs="Arial"/>
                <w:sz w:val="19"/>
                <w:szCs w:val="19"/>
              </w:rPr>
            </w:pPr>
            <w:r w:rsidRPr="00A762C1">
              <w:rPr>
                <w:rFonts w:cs="Arial"/>
                <w:sz w:val="19"/>
                <w:szCs w:val="19"/>
              </w:rPr>
              <w:t>Jamboree Ward Office</w:t>
            </w:r>
          </w:p>
        </w:tc>
        <w:tc>
          <w:tcPr>
            <w:tcW w:w="3969" w:type="dxa"/>
            <w:vAlign w:val="center"/>
          </w:tcPr>
          <w:p w14:paraId="262C62B0" w14:textId="73F93079"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Sports Networking Event</w:t>
            </w:r>
          </w:p>
        </w:tc>
        <w:tc>
          <w:tcPr>
            <w:tcW w:w="1418" w:type="dxa"/>
            <w:vAlign w:val="center"/>
          </w:tcPr>
          <w:p w14:paraId="0FD2CCBD" w14:textId="39C59708"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21/10/2021</w:t>
            </w:r>
          </w:p>
        </w:tc>
        <w:tc>
          <w:tcPr>
            <w:tcW w:w="1701" w:type="dxa"/>
            <w:vAlign w:val="center"/>
          </w:tcPr>
          <w:p w14:paraId="25051720" w14:textId="6C3FD828" w:rsidR="001A4A1B" w:rsidRPr="00A762C1" w:rsidRDefault="001A4A1B" w:rsidP="001A4A1B">
            <w:pPr>
              <w:rPr>
                <w:rFonts w:cs="Arial"/>
                <w:sz w:val="19"/>
                <w:szCs w:val="19"/>
              </w:rPr>
            </w:pPr>
            <w:r w:rsidRPr="00A762C1">
              <w:rPr>
                <w:rFonts w:cs="Arial"/>
                <w:sz w:val="19"/>
                <w:szCs w:val="19"/>
              </w:rPr>
              <w:t>$383.60</w:t>
            </w:r>
          </w:p>
        </w:tc>
      </w:tr>
      <w:tr w:rsidR="001A4A1B" w:rsidRPr="00534F1C" w14:paraId="39EA1BF9" w14:textId="77777777" w:rsidTr="00B92731">
        <w:trPr>
          <w:trHeight w:hRule="exact" w:val="794"/>
        </w:trPr>
        <w:tc>
          <w:tcPr>
            <w:tcW w:w="2402" w:type="dxa"/>
            <w:vAlign w:val="center"/>
          </w:tcPr>
          <w:p w14:paraId="390A08B2" w14:textId="653FFF5D" w:rsidR="001A4A1B" w:rsidRPr="00A762C1" w:rsidRDefault="001A4A1B" w:rsidP="001A4A1B">
            <w:pPr>
              <w:rPr>
                <w:rFonts w:cs="Arial"/>
                <w:sz w:val="19"/>
                <w:szCs w:val="19"/>
              </w:rPr>
            </w:pPr>
            <w:r w:rsidRPr="00A762C1">
              <w:rPr>
                <w:rFonts w:cs="Arial"/>
                <w:sz w:val="19"/>
                <w:szCs w:val="19"/>
              </w:rPr>
              <w:t>Jamboree Ward Office</w:t>
            </w:r>
          </w:p>
        </w:tc>
        <w:tc>
          <w:tcPr>
            <w:tcW w:w="3969" w:type="dxa"/>
            <w:vAlign w:val="center"/>
          </w:tcPr>
          <w:p w14:paraId="50FC6882" w14:textId="63347FCE"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Dive In Movie Night</w:t>
            </w:r>
          </w:p>
        </w:tc>
        <w:tc>
          <w:tcPr>
            <w:tcW w:w="1418" w:type="dxa"/>
            <w:vAlign w:val="center"/>
          </w:tcPr>
          <w:p w14:paraId="7E4226E1" w14:textId="7017E6B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19/11/2021</w:t>
            </w:r>
          </w:p>
        </w:tc>
        <w:tc>
          <w:tcPr>
            <w:tcW w:w="1701" w:type="dxa"/>
            <w:vAlign w:val="center"/>
          </w:tcPr>
          <w:p w14:paraId="4ADA75E8" w14:textId="5FF9DA82" w:rsidR="001A4A1B" w:rsidRPr="00A762C1" w:rsidRDefault="001A4A1B" w:rsidP="001A4A1B">
            <w:pPr>
              <w:rPr>
                <w:rFonts w:cs="Arial"/>
                <w:sz w:val="19"/>
                <w:szCs w:val="19"/>
              </w:rPr>
            </w:pPr>
            <w:r w:rsidRPr="00A762C1">
              <w:rPr>
                <w:rFonts w:cs="Arial"/>
                <w:sz w:val="19"/>
                <w:szCs w:val="19"/>
              </w:rPr>
              <w:t>$4744.28</w:t>
            </w:r>
          </w:p>
        </w:tc>
      </w:tr>
      <w:tr w:rsidR="001A4A1B" w:rsidRPr="00534F1C" w14:paraId="41109C6F" w14:textId="77777777" w:rsidTr="00B92731">
        <w:trPr>
          <w:trHeight w:hRule="exact" w:val="794"/>
        </w:trPr>
        <w:tc>
          <w:tcPr>
            <w:tcW w:w="2402" w:type="dxa"/>
            <w:vAlign w:val="center"/>
          </w:tcPr>
          <w:p w14:paraId="31103A5E" w14:textId="354E35A7" w:rsidR="001A4A1B" w:rsidRPr="00A762C1" w:rsidRDefault="001A4A1B" w:rsidP="001A4A1B">
            <w:pPr>
              <w:rPr>
                <w:rFonts w:cs="Arial"/>
                <w:sz w:val="19"/>
                <w:szCs w:val="19"/>
              </w:rPr>
            </w:pPr>
            <w:r w:rsidRPr="00A762C1">
              <w:rPr>
                <w:rFonts w:cs="Arial"/>
                <w:sz w:val="19"/>
                <w:szCs w:val="19"/>
              </w:rPr>
              <w:t>Jamboree Ward Office</w:t>
            </w:r>
          </w:p>
        </w:tc>
        <w:tc>
          <w:tcPr>
            <w:tcW w:w="3969" w:type="dxa"/>
            <w:vAlign w:val="center"/>
          </w:tcPr>
          <w:p w14:paraId="569BE404" w14:textId="146D0DA7"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Christmas with your neighbours</w:t>
            </w:r>
          </w:p>
        </w:tc>
        <w:tc>
          <w:tcPr>
            <w:tcW w:w="1418" w:type="dxa"/>
            <w:vAlign w:val="center"/>
          </w:tcPr>
          <w:p w14:paraId="35874C50" w14:textId="36B18C2C"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30/11/2021</w:t>
            </w:r>
          </w:p>
        </w:tc>
        <w:tc>
          <w:tcPr>
            <w:tcW w:w="1701" w:type="dxa"/>
            <w:vAlign w:val="center"/>
          </w:tcPr>
          <w:p w14:paraId="22877141" w14:textId="545B38EB" w:rsidR="001A4A1B" w:rsidRPr="00A762C1" w:rsidRDefault="001A4A1B" w:rsidP="001A4A1B">
            <w:pPr>
              <w:rPr>
                <w:rFonts w:cs="Arial"/>
                <w:sz w:val="19"/>
                <w:szCs w:val="19"/>
              </w:rPr>
            </w:pPr>
            <w:r w:rsidRPr="00A762C1">
              <w:rPr>
                <w:rFonts w:cs="Arial"/>
                <w:sz w:val="19"/>
                <w:szCs w:val="19"/>
              </w:rPr>
              <w:t>$800.00</w:t>
            </w:r>
          </w:p>
        </w:tc>
      </w:tr>
      <w:tr w:rsidR="001A4A1B" w:rsidRPr="00534F1C" w14:paraId="7A19C6B5" w14:textId="77777777" w:rsidTr="00B92731">
        <w:trPr>
          <w:trHeight w:hRule="exact" w:val="794"/>
        </w:trPr>
        <w:tc>
          <w:tcPr>
            <w:tcW w:w="2402" w:type="dxa"/>
            <w:vAlign w:val="center"/>
          </w:tcPr>
          <w:p w14:paraId="1403EA52" w14:textId="49E9129A" w:rsidR="001A4A1B" w:rsidRPr="00A762C1" w:rsidRDefault="001A4A1B" w:rsidP="001A4A1B">
            <w:pPr>
              <w:rPr>
                <w:rFonts w:cs="Arial"/>
                <w:sz w:val="19"/>
                <w:szCs w:val="19"/>
              </w:rPr>
            </w:pPr>
            <w:r w:rsidRPr="00A762C1">
              <w:rPr>
                <w:rFonts w:cs="Arial"/>
                <w:sz w:val="19"/>
                <w:szCs w:val="19"/>
              </w:rPr>
              <w:t>Jamboree Ward Office</w:t>
            </w:r>
          </w:p>
        </w:tc>
        <w:tc>
          <w:tcPr>
            <w:tcW w:w="3969" w:type="dxa"/>
            <w:vAlign w:val="center"/>
          </w:tcPr>
          <w:p w14:paraId="754110A5" w14:textId="0D7B79BC"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Neighbourhood Watch Community Event</w:t>
            </w:r>
          </w:p>
        </w:tc>
        <w:tc>
          <w:tcPr>
            <w:tcW w:w="1418" w:type="dxa"/>
            <w:vAlign w:val="center"/>
          </w:tcPr>
          <w:p w14:paraId="5C28875F" w14:textId="54F9E85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2/12/2021</w:t>
            </w:r>
          </w:p>
        </w:tc>
        <w:tc>
          <w:tcPr>
            <w:tcW w:w="1701" w:type="dxa"/>
            <w:vAlign w:val="center"/>
          </w:tcPr>
          <w:p w14:paraId="1252BFDA" w14:textId="77777777" w:rsidR="001A4A1B" w:rsidRPr="00A762C1" w:rsidRDefault="001A4A1B" w:rsidP="001A4A1B">
            <w:pPr>
              <w:rPr>
                <w:rFonts w:cs="Arial"/>
                <w:sz w:val="19"/>
                <w:szCs w:val="19"/>
              </w:rPr>
            </w:pPr>
            <w:r w:rsidRPr="00A762C1">
              <w:rPr>
                <w:rFonts w:cs="Arial"/>
                <w:sz w:val="19"/>
                <w:szCs w:val="19"/>
              </w:rPr>
              <w:t>$318.18</w:t>
            </w:r>
          </w:p>
          <w:p w14:paraId="19DE240D" w14:textId="77777777" w:rsidR="001A4A1B" w:rsidRPr="00A762C1" w:rsidRDefault="001A4A1B" w:rsidP="001A4A1B">
            <w:pPr>
              <w:rPr>
                <w:rFonts w:cs="Arial"/>
                <w:sz w:val="19"/>
                <w:szCs w:val="19"/>
              </w:rPr>
            </w:pPr>
          </w:p>
        </w:tc>
      </w:tr>
      <w:tr w:rsidR="001A4A1B" w:rsidRPr="00534F1C" w14:paraId="32FD40BA" w14:textId="77777777" w:rsidTr="00B92731">
        <w:trPr>
          <w:trHeight w:hRule="exact" w:val="794"/>
        </w:trPr>
        <w:tc>
          <w:tcPr>
            <w:tcW w:w="2402" w:type="dxa"/>
            <w:vAlign w:val="center"/>
          </w:tcPr>
          <w:p w14:paraId="441F97E5" w14:textId="38A8EDA5" w:rsidR="001A4A1B" w:rsidRPr="00A762C1" w:rsidRDefault="001A4A1B" w:rsidP="001A4A1B">
            <w:pPr>
              <w:rPr>
                <w:rFonts w:cs="Arial"/>
                <w:sz w:val="19"/>
                <w:szCs w:val="19"/>
              </w:rPr>
            </w:pPr>
            <w:r w:rsidRPr="00A762C1">
              <w:rPr>
                <w:rFonts w:cs="Arial"/>
                <w:sz w:val="19"/>
                <w:szCs w:val="19"/>
              </w:rPr>
              <w:t>Jamboree Ward Office</w:t>
            </w:r>
          </w:p>
        </w:tc>
        <w:tc>
          <w:tcPr>
            <w:tcW w:w="3969" w:type="dxa"/>
            <w:vAlign w:val="center"/>
          </w:tcPr>
          <w:p w14:paraId="0B130895" w14:textId="43B1B71F"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Jamboree Community Christmas Party</w:t>
            </w:r>
          </w:p>
        </w:tc>
        <w:tc>
          <w:tcPr>
            <w:tcW w:w="1418" w:type="dxa"/>
            <w:vAlign w:val="center"/>
          </w:tcPr>
          <w:p w14:paraId="743CEE2E" w14:textId="13CAF47C"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7/12/2021</w:t>
            </w:r>
          </w:p>
        </w:tc>
        <w:tc>
          <w:tcPr>
            <w:tcW w:w="1701" w:type="dxa"/>
            <w:vAlign w:val="center"/>
          </w:tcPr>
          <w:p w14:paraId="608A4170" w14:textId="6C11F2D0" w:rsidR="001A4A1B" w:rsidRPr="00A762C1" w:rsidRDefault="001A4A1B" w:rsidP="001A4A1B">
            <w:pPr>
              <w:rPr>
                <w:rFonts w:cs="Arial"/>
                <w:sz w:val="19"/>
                <w:szCs w:val="19"/>
              </w:rPr>
            </w:pPr>
            <w:r w:rsidRPr="00A762C1">
              <w:rPr>
                <w:rFonts w:cs="Arial"/>
                <w:sz w:val="19"/>
                <w:szCs w:val="19"/>
              </w:rPr>
              <w:t>$2175.90</w:t>
            </w:r>
          </w:p>
        </w:tc>
      </w:tr>
      <w:tr w:rsidR="001A4A1B" w:rsidRPr="00534F1C" w14:paraId="55CED3E3" w14:textId="77777777" w:rsidTr="00B92731">
        <w:trPr>
          <w:trHeight w:hRule="exact" w:val="794"/>
        </w:trPr>
        <w:tc>
          <w:tcPr>
            <w:tcW w:w="2402" w:type="dxa"/>
            <w:vAlign w:val="center"/>
          </w:tcPr>
          <w:p w14:paraId="24E0E99C" w14:textId="7AA37FE8" w:rsidR="001A4A1B" w:rsidRPr="00A762C1" w:rsidRDefault="001A4A1B" w:rsidP="001A4A1B">
            <w:pPr>
              <w:rPr>
                <w:rFonts w:cs="Arial"/>
                <w:sz w:val="19"/>
                <w:szCs w:val="19"/>
              </w:rPr>
            </w:pPr>
            <w:r w:rsidRPr="00A762C1">
              <w:rPr>
                <w:rFonts w:cs="Arial"/>
                <w:sz w:val="19"/>
                <w:szCs w:val="19"/>
              </w:rPr>
              <w:t>Jamboree Ward Office</w:t>
            </w:r>
          </w:p>
        </w:tc>
        <w:tc>
          <w:tcPr>
            <w:tcW w:w="3969" w:type="dxa"/>
            <w:vAlign w:val="center"/>
          </w:tcPr>
          <w:p w14:paraId="636EBD0B" w14:textId="6D6EDC51"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Frank Holland Bridge Renaming Ceremony</w:t>
            </w:r>
          </w:p>
        </w:tc>
        <w:tc>
          <w:tcPr>
            <w:tcW w:w="1418" w:type="dxa"/>
            <w:vAlign w:val="center"/>
          </w:tcPr>
          <w:p w14:paraId="2A5731C1" w14:textId="51070523"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17/02/2022</w:t>
            </w:r>
          </w:p>
        </w:tc>
        <w:tc>
          <w:tcPr>
            <w:tcW w:w="1701" w:type="dxa"/>
            <w:vAlign w:val="center"/>
          </w:tcPr>
          <w:p w14:paraId="6E1C7C06" w14:textId="155CF758" w:rsidR="001A4A1B" w:rsidRPr="00A762C1" w:rsidRDefault="001A4A1B" w:rsidP="001A4A1B">
            <w:pPr>
              <w:rPr>
                <w:rFonts w:cs="Arial"/>
                <w:sz w:val="19"/>
                <w:szCs w:val="19"/>
              </w:rPr>
            </w:pPr>
            <w:r w:rsidRPr="00A762C1">
              <w:rPr>
                <w:rFonts w:cs="Arial"/>
                <w:sz w:val="19"/>
                <w:szCs w:val="19"/>
              </w:rPr>
              <w:t>$275.00</w:t>
            </w:r>
          </w:p>
        </w:tc>
      </w:tr>
      <w:tr w:rsidR="001A4A1B" w:rsidRPr="00534F1C" w14:paraId="655646E4" w14:textId="77777777" w:rsidTr="00B92731">
        <w:trPr>
          <w:trHeight w:hRule="exact" w:val="794"/>
        </w:trPr>
        <w:tc>
          <w:tcPr>
            <w:tcW w:w="2402" w:type="dxa"/>
            <w:vAlign w:val="center"/>
          </w:tcPr>
          <w:p w14:paraId="35E88C40" w14:textId="39EA87F3" w:rsidR="001A4A1B" w:rsidRPr="00A762C1" w:rsidRDefault="001A4A1B" w:rsidP="001A4A1B">
            <w:pPr>
              <w:rPr>
                <w:rFonts w:cs="Arial"/>
                <w:sz w:val="19"/>
                <w:szCs w:val="19"/>
              </w:rPr>
            </w:pPr>
            <w:r w:rsidRPr="00A762C1">
              <w:rPr>
                <w:rFonts w:cs="Arial"/>
                <w:sz w:val="19"/>
                <w:szCs w:val="19"/>
              </w:rPr>
              <w:t>Jamboree Ward Office</w:t>
            </w:r>
          </w:p>
        </w:tc>
        <w:tc>
          <w:tcPr>
            <w:tcW w:w="3969" w:type="dxa"/>
            <w:vAlign w:val="center"/>
          </w:tcPr>
          <w:p w14:paraId="355953AF" w14:textId="756E371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of defibrillator and first aid kit for community use</w:t>
            </w:r>
          </w:p>
        </w:tc>
        <w:tc>
          <w:tcPr>
            <w:tcW w:w="1418" w:type="dxa"/>
            <w:vAlign w:val="center"/>
          </w:tcPr>
          <w:p w14:paraId="3EEC31A6" w14:textId="20434D16"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25/02/2022</w:t>
            </w:r>
          </w:p>
        </w:tc>
        <w:tc>
          <w:tcPr>
            <w:tcW w:w="1701" w:type="dxa"/>
            <w:vAlign w:val="center"/>
          </w:tcPr>
          <w:p w14:paraId="06397551" w14:textId="50F10A9A" w:rsidR="001A4A1B" w:rsidRPr="00A762C1" w:rsidRDefault="001A4A1B" w:rsidP="001A4A1B">
            <w:pPr>
              <w:rPr>
                <w:rFonts w:cs="Arial"/>
                <w:sz w:val="19"/>
                <w:szCs w:val="19"/>
              </w:rPr>
            </w:pPr>
            <w:r w:rsidRPr="00A762C1">
              <w:rPr>
                <w:rFonts w:cs="Arial"/>
                <w:sz w:val="19"/>
                <w:szCs w:val="19"/>
              </w:rPr>
              <w:t>$2124.94</w:t>
            </w:r>
          </w:p>
        </w:tc>
      </w:tr>
      <w:tr w:rsidR="001A4A1B" w:rsidRPr="00534F1C" w14:paraId="6C43F20F" w14:textId="77777777" w:rsidTr="00B92731">
        <w:trPr>
          <w:trHeight w:hRule="exact" w:val="794"/>
        </w:trPr>
        <w:tc>
          <w:tcPr>
            <w:tcW w:w="2402" w:type="dxa"/>
            <w:vAlign w:val="center"/>
          </w:tcPr>
          <w:p w14:paraId="0D255B76" w14:textId="05AA1354" w:rsidR="001A4A1B" w:rsidRPr="00A762C1" w:rsidRDefault="001A4A1B" w:rsidP="001A4A1B">
            <w:pPr>
              <w:rPr>
                <w:rFonts w:cs="Arial"/>
                <w:sz w:val="19"/>
                <w:szCs w:val="19"/>
              </w:rPr>
            </w:pPr>
            <w:r w:rsidRPr="00A762C1">
              <w:rPr>
                <w:rFonts w:cs="Arial"/>
                <w:sz w:val="19"/>
                <w:szCs w:val="19"/>
              </w:rPr>
              <w:t>Jamboree Ward Office</w:t>
            </w:r>
          </w:p>
        </w:tc>
        <w:tc>
          <w:tcPr>
            <w:tcW w:w="3969" w:type="dxa"/>
            <w:vAlign w:val="center"/>
          </w:tcPr>
          <w:p w14:paraId="6D327157" w14:textId="68B423F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Hire of deck chairs and bean bags for Movie in the Park, Darra</w:t>
            </w:r>
          </w:p>
        </w:tc>
        <w:tc>
          <w:tcPr>
            <w:tcW w:w="1418" w:type="dxa"/>
            <w:vAlign w:val="center"/>
          </w:tcPr>
          <w:p w14:paraId="43330EA4" w14:textId="61D42872"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25/02/2022</w:t>
            </w:r>
          </w:p>
        </w:tc>
        <w:tc>
          <w:tcPr>
            <w:tcW w:w="1701" w:type="dxa"/>
            <w:vAlign w:val="center"/>
          </w:tcPr>
          <w:p w14:paraId="18C5831F" w14:textId="23209155" w:rsidR="001A4A1B" w:rsidRPr="00A762C1" w:rsidRDefault="001A4A1B" w:rsidP="001A4A1B">
            <w:pPr>
              <w:rPr>
                <w:rFonts w:cs="Arial"/>
                <w:sz w:val="19"/>
                <w:szCs w:val="19"/>
              </w:rPr>
            </w:pPr>
            <w:r w:rsidRPr="00A762C1">
              <w:rPr>
                <w:rFonts w:cs="Arial"/>
                <w:sz w:val="19"/>
                <w:szCs w:val="19"/>
              </w:rPr>
              <w:t>$1100.00</w:t>
            </w:r>
          </w:p>
        </w:tc>
      </w:tr>
      <w:tr w:rsidR="001A4A1B" w:rsidRPr="00534F1C" w14:paraId="03549B1D" w14:textId="77777777" w:rsidTr="00B92731">
        <w:trPr>
          <w:trHeight w:hRule="exact" w:val="794"/>
        </w:trPr>
        <w:tc>
          <w:tcPr>
            <w:tcW w:w="2402" w:type="dxa"/>
            <w:vAlign w:val="center"/>
          </w:tcPr>
          <w:p w14:paraId="342F0B9F" w14:textId="5FCF6CB1" w:rsidR="001A4A1B" w:rsidRPr="00A762C1" w:rsidRDefault="001A4A1B" w:rsidP="001A4A1B">
            <w:pPr>
              <w:rPr>
                <w:rFonts w:cs="Arial"/>
                <w:sz w:val="19"/>
                <w:szCs w:val="19"/>
              </w:rPr>
            </w:pPr>
            <w:r w:rsidRPr="00A762C1">
              <w:rPr>
                <w:rFonts w:cs="Arial"/>
                <w:sz w:val="19"/>
                <w:szCs w:val="19"/>
              </w:rPr>
              <w:t>Jamboree Ward Office</w:t>
            </w:r>
          </w:p>
        </w:tc>
        <w:tc>
          <w:tcPr>
            <w:tcW w:w="3969" w:type="dxa"/>
            <w:vAlign w:val="center"/>
          </w:tcPr>
          <w:p w14:paraId="0BDDB359" w14:textId="3389B53F"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Jamboree BMX Competition</w:t>
            </w:r>
          </w:p>
        </w:tc>
        <w:tc>
          <w:tcPr>
            <w:tcW w:w="1418" w:type="dxa"/>
            <w:vAlign w:val="center"/>
          </w:tcPr>
          <w:p w14:paraId="5336217A" w14:textId="44FAEE6E"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18/03/2022</w:t>
            </w:r>
          </w:p>
        </w:tc>
        <w:tc>
          <w:tcPr>
            <w:tcW w:w="1701" w:type="dxa"/>
            <w:vAlign w:val="center"/>
          </w:tcPr>
          <w:p w14:paraId="5EAF3A18" w14:textId="6999C2CE" w:rsidR="001A4A1B" w:rsidRPr="00A762C1" w:rsidRDefault="001A4A1B" w:rsidP="001A4A1B">
            <w:pPr>
              <w:rPr>
                <w:rFonts w:cs="Arial"/>
                <w:sz w:val="19"/>
                <w:szCs w:val="19"/>
              </w:rPr>
            </w:pPr>
            <w:r w:rsidRPr="00A762C1">
              <w:rPr>
                <w:rFonts w:cs="Arial"/>
                <w:sz w:val="19"/>
                <w:szCs w:val="19"/>
              </w:rPr>
              <w:t>$1445.95</w:t>
            </w:r>
          </w:p>
        </w:tc>
      </w:tr>
      <w:tr w:rsidR="001A4A1B" w:rsidRPr="00534F1C" w14:paraId="00BFB6BA" w14:textId="77777777" w:rsidTr="00B92731">
        <w:trPr>
          <w:trHeight w:hRule="exact" w:val="794"/>
        </w:trPr>
        <w:tc>
          <w:tcPr>
            <w:tcW w:w="2402" w:type="dxa"/>
            <w:vAlign w:val="center"/>
          </w:tcPr>
          <w:p w14:paraId="34CED105" w14:textId="55D1C02E" w:rsidR="001A4A1B" w:rsidRPr="00A762C1" w:rsidRDefault="001A4A1B" w:rsidP="001A4A1B">
            <w:pPr>
              <w:rPr>
                <w:rFonts w:cs="Arial"/>
                <w:sz w:val="19"/>
                <w:szCs w:val="19"/>
              </w:rPr>
            </w:pPr>
            <w:r w:rsidRPr="00A762C1">
              <w:rPr>
                <w:rFonts w:cs="Arial"/>
                <w:sz w:val="19"/>
                <w:szCs w:val="19"/>
              </w:rPr>
              <w:t>Jamboree Ward Office</w:t>
            </w:r>
          </w:p>
        </w:tc>
        <w:tc>
          <w:tcPr>
            <w:tcW w:w="3969" w:type="dxa"/>
            <w:vAlign w:val="center"/>
          </w:tcPr>
          <w:p w14:paraId="7D356CBA" w14:textId="6AC690E8"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Movie in the Park, Darra, April 2022</w:t>
            </w:r>
          </w:p>
        </w:tc>
        <w:tc>
          <w:tcPr>
            <w:tcW w:w="1418" w:type="dxa"/>
            <w:vAlign w:val="center"/>
          </w:tcPr>
          <w:p w14:paraId="05991974" w14:textId="5EB204AC"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21/04/2022</w:t>
            </w:r>
          </w:p>
        </w:tc>
        <w:tc>
          <w:tcPr>
            <w:tcW w:w="1701" w:type="dxa"/>
            <w:vAlign w:val="center"/>
          </w:tcPr>
          <w:p w14:paraId="5D72309C" w14:textId="6E6A2601" w:rsidR="001A4A1B" w:rsidRPr="00A762C1" w:rsidRDefault="001A4A1B" w:rsidP="001A4A1B">
            <w:pPr>
              <w:rPr>
                <w:rFonts w:cs="Arial"/>
                <w:sz w:val="19"/>
                <w:szCs w:val="19"/>
              </w:rPr>
            </w:pPr>
            <w:r w:rsidRPr="00A762C1">
              <w:rPr>
                <w:rFonts w:cs="Arial"/>
                <w:sz w:val="19"/>
                <w:szCs w:val="19"/>
              </w:rPr>
              <w:t>$300.00</w:t>
            </w:r>
          </w:p>
        </w:tc>
      </w:tr>
      <w:tr w:rsidR="001A4A1B" w:rsidRPr="00534F1C" w14:paraId="4CA12366" w14:textId="77777777" w:rsidTr="00B92731">
        <w:trPr>
          <w:trHeight w:hRule="exact" w:val="794"/>
        </w:trPr>
        <w:tc>
          <w:tcPr>
            <w:tcW w:w="2402" w:type="dxa"/>
            <w:vAlign w:val="center"/>
          </w:tcPr>
          <w:p w14:paraId="130C7210" w14:textId="5CD7EFD9" w:rsidR="001A4A1B" w:rsidRPr="00A762C1" w:rsidRDefault="001A4A1B" w:rsidP="001A4A1B">
            <w:pPr>
              <w:rPr>
                <w:rFonts w:cs="Arial"/>
                <w:sz w:val="19"/>
                <w:szCs w:val="19"/>
              </w:rPr>
            </w:pPr>
            <w:r w:rsidRPr="00A762C1">
              <w:rPr>
                <w:rFonts w:cs="Arial"/>
                <w:sz w:val="19"/>
                <w:szCs w:val="19"/>
              </w:rPr>
              <w:t>Jamboree Ward Office</w:t>
            </w:r>
          </w:p>
        </w:tc>
        <w:tc>
          <w:tcPr>
            <w:tcW w:w="3969" w:type="dxa"/>
            <w:vAlign w:val="center"/>
          </w:tcPr>
          <w:p w14:paraId="5F8097BE" w14:textId="631931F8"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Catering for Anzac Day Memorial Services</w:t>
            </w:r>
          </w:p>
        </w:tc>
        <w:tc>
          <w:tcPr>
            <w:tcW w:w="1418" w:type="dxa"/>
            <w:vAlign w:val="center"/>
          </w:tcPr>
          <w:p w14:paraId="634A3C3F" w14:textId="589EE4A3"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22/04/2022</w:t>
            </w:r>
          </w:p>
        </w:tc>
        <w:tc>
          <w:tcPr>
            <w:tcW w:w="1701" w:type="dxa"/>
            <w:vAlign w:val="center"/>
          </w:tcPr>
          <w:p w14:paraId="31F63021" w14:textId="62B6307B" w:rsidR="001A4A1B" w:rsidRPr="00A762C1" w:rsidRDefault="001A4A1B" w:rsidP="001A4A1B">
            <w:pPr>
              <w:rPr>
                <w:rFonts w:cs="Arial"/>
                <w:sz w:val="19"/>
                <w:szCs w:val="19"/>
              </w:rPr>
            </w:pPr>
            <w:r w:rsidRPr="00A762C1">
              <w:rPr>
                <w:rFonts w:cs="Arial"/>
                <w:sz w:val="19"/>
                <w:szCs w:val="19"/>
              </w:rPr>
              <w:t>$454.55</w:t>
            </w:r>
          </w:p>
        </w:tc>
      </w:tr>
      <w:tr w:rsidR="001A4A1B" w:rsidRPr="00534F1C" w14:paraId="3DCAC9AA" w14:textId="77777777" w:rsidTr="00B92731">
        <w:trPr>
          <w:trHeight w:hRule="exact" w:val="794"/>
        </w:trPr>
        <w:tc>
          <w:tcPr>
            <w:tcW w:w="2402" w:type="dxa"/>
            <w:vAlign w:val="center"/>
          </w:tcPr>
          <w:p w14:paraId="53096060" w14:textId="27A74CE9" w:rsidR="001A4A1B" w:rsidRPr="00A762C1" w:rsidRDefault="001A4A1B" w:rsidP="001A4A1B">
            <w:pPr>
              <w:rPr>
                <w:rFonts w:cs="Arial"/>
                <w:sz w:val="19"/>
                <w:szCs w:val="19"/>
              </w:rPr>
            </w:pPr>
            <w:r w:rsidRPr="00A762C1">
              <w:rPr>
                <w:rFonts w:cs="Arial"/>
                <w:sz w:val="19"/>
                <w:szCs w:val="19"/>
              </w:rPr>
              <w:t>Jamboree Ward Office</w:t>
            </w:r>
          </w:p>
        </w:tc>
        <w:tc>
          <w:tcPr>
            <w:tcW w:w="3969" w:type="dxa"/>
            <w:vAlign w:val="center"/>
          </w:tcPr>
          <w:p w14:paraId="29C31F1D" w14:textId="583E4B6D"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World Environment Day</w:t>
            </w:r>
          </w:p>
        </w:tc>
        <w:tc>
          <w:tcPr>
            <w:tcW w:w="1418" w:type="dxa"/>
            <w:vAlign w:val="center"/>
          </w:tcPr>
          <w:p w14:paraId="3D8D6604" w14:textId="68E08B0F"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3/06/2022</w:t>
            </w:r>
          </w:p>
        </w:tc>
        <w:tc>
          <w:tcPr>
            <w:tcW w:w="1701" w:type="dxa"/>
            <w:vAlign w:val="center"/>
          </w:tcPr>
          <w:p w14:paraId="748F700E" w14:textId="09439EF6" w:rsidR="001A4A1B" w:rsidRPr="00A762C1" w:rsidRDefault="001A4A1B" w:rsidP="001A4A1B">
            <w:pPr>
              <w:rPr>
                <w:rFonts w:cs="Arial"/>
                <w:sz w:val="19"/>
                <w:szCs w:val="19"/>
              </w:rPr>
            </w:pPr>
            <w:r w:rsidRPr="00A762C1">
              <w:rPr>
                <w:rFonts w:cs="Arial"/>
                <w:sz w:val="19"/>
                <w:szCs w:val="19"/>
              </w:rPr>
              <w:t>$828.79</w:t>
            </w:r>
          </w:p>
        </w:tc>
      </w:tr>
      <w:tr w:rsidR="001A4A1B" w:rsidRPr="00534F1C" w14:paraId="63E6CAC4" w14:textId="77777777" w:rsidTr="00B92731">
        <w:trPr>
          <w:trHeight w:hRule="exact" w:val="794"/>
        </w:trPr>
        <w:tc>
          <w:tcPr>
            <w:tcW w:w="2402" w:type="dxa"/>
            <w:vAlign w:val="center"/>
          </w:tcPr>
          <w:p w14:paraId="10120490" w14:textId="27FDA310" w:rsidR="001A4A1B" w:rsidRPr="00A762C1" w:rsidRDefault="001A4A1B" w:rsidP="001A4A1B">
            <w:pPr>
              <w:rPr>
                <w:rFonts w:cs="Arial"/>
                <w:sz w:val="19"/>
                <w:szCs w:val="19"/>
              </w:rPr>
            </w:pPr>
            <w:r w:rsidRPr="00A762C1">
              <w:rPr>
                <w:rFonts w:cs="Arial"/>
                <w:sz w:val="19"/>
                <w:szCs w:val="19"/>
              </w:rPr>
              <w:lastRenderedPageBreak/>
              <w:t>Jindalee Districts Australian Football and Netball Club Inc.</w:t>
            </w:r>
          </w:p>
        </w:tc>
        <w:tc>
          <w:tcPr>
            <w:tcW w:w="3969" w:type="dxa"/>
            <w:vAlign w:val="center"/>
          </w:tcPr>
          <w:p w14:paraId="1E45B187" w14:textId="486558D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Catering for Jindalee Jags 50th Anniversary Celebration</w:t>
            </w:r>
          </w:p>
        </w:tc>
        <w:tc>
          <w:tcPr>
            <w:tcW w:w="1418" w:type="dxa"/>
            <w:vAlign w:val="center"/>
          </w:tcPr>
          <w:p w14:paraId="72B837C5" w14:textId="730DA9CF"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22/10/2021</w:t>
            </w:r>
          </w:p>
        </w:tc>
        <w:tc>
          <w:tcPr>
            <w:tcW w:w="1701" w:type="dxa"/>
            <w:vAlign w:val="center"/>
          </w:tcPr>
          <w:p w14:paraId="20407575" w14:textId="6E386082" w:rsidR="001A4A1B" w:rsidRPr="00A762C1" w:rsidRDefault="001A4A1B" w:rsidP="001A4A1B">
            <w:pPr>
              <w:rPr>
                <w:rFonts w:cs="Arial"/>
                <w:sz w:val="19"/>
                <w:szCs w:val="19"/>
              </w:rPr>
            </w:pPr>
            <w:r w:rsidRPr="00A762C1">
              <w:rPr>
                <w:rFonts w:cs="Arial"/>
                <w:sz w:val="19"/>
                <w:szCs w:val="19"/>
              </w:rPr>
              <w:t>$1000.00</w:t>
            </w:r>
          </w:p>
        </w:tc>
      </w:tr>
      <w:tr w:rsidR="001A4A1B" w:rsidRPr="00534F1C" w14:paraId="33A154AE" w14:textId="77777777" w:rsidTr="00B92731">
        <w:trPr>
          <w:trHeight w:hRule="exact" w:val="1324"/>
        </w:trPr>
        <w:tc>
          <w:tcPr>
            <w:tcW w:w="2402" w:type="dxa"/>
            <w:vAlign w:val="center"/>
          </w:tcPr>
          <w:p w14:paraId="03EEC249" w14:textId="4F3A5553" w:rsidR="001A4A1B" w:rsidRPr="00A762C1" w:rsidRDefault="001A4A1B" w:rsidP="001A4A1B">
            <w:pPr>
              <w:rPr>
                <w:rFonts w:cs="Arial"/>
                <w:sz w:val="19"/>
                <w:szCs w:val="19"/>
              </w:rPr>
            </w:pPr>
            <w:r w:rsidRPr="00A762C1">
              <w:rPr>
                <w:rFonts w:cs="Arial"/>
                <w:sz w:val="19"/>
                <w:szCs w:val="19"/>
              </w:rPr>
              <w:t>New Guinea Volunteer Rifles and Papua New Guinea Volunteer Rifles Ex-members Association Inc.</w:t>
            </w:r>
          </w:p>
        </w:tc>
        <w:tc>
          <w:tcPr>
            <w:tcW w:w="3969" w:type="dxa"/>
            <w:vAlign w:val="center"/>
          </w:tcPr>
          <w:p w14:paraId="79A02230" w14:textId="0BE8414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Catering for 70th Anniversary Luncheon</w:t>
            </w:r>
          </w:p>
        </w:tc>
        <w:tc>
          <w:tcPr>
            <w:tcW w:w="1418" w:type="dxa"/>
            <w:vAlign w:val="center"/>
          </w:tcPr>
          <w:p w14:paraId="0F4C8A12" w14:textId="681BDD89"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17/09/2021</w:t>
            </w:r>
          </w:p>
        </w:tc>
        <w:tc>
          <w:tcPr>
            <w:tcW w:w="1701" w:type="dxa"/>
            <w:vAlign w:val="center"/>
          </w:tcPr>
          <w:p w14:paraId="0659871F" w14:textId="100EADD5" w:rsidR="001A4A1B" w:rsidRPr="00A762C1" w:rsidRDefault="001A4A1B" w:rsidP="001A4A1B">
            <w:pPr>
              <w:rPr>
                <w:rFonts w:cs="Arial"/>
                <w:sz w:val="19"/>
                <w:szCs w:val="19"/>
              </w:rPr>
            </w:pPr>
            <w:r w:rsidRPr="00A762C1">
              <w:rPr>
                <w:rFonts w:cs="Arial"/>
                <w:sz w:val="19"/>
                <w:szCs w:val="19"/>
              </w:rPr>
              <w:t>$550.00</w:t>
            </w:r>
          </w:p>
        </w:tc>
      </w:tr>
      <w:tr w:rsidR="001A4A1B" w:rsidRPr="00534F1C" w14:paraId="2E48E490" w14:textId="77777777" w:rsidTr="00B92731">
        <w:trPr>
          <w:trHeight w:hRule="exact" w:val="794"/>
        </w:trPr>
        <w:tc>
          <w:tcPr>
            <w:tcW w:w="2402" w:type="dxa"/>
            <w:vAlign w:val="center"/>
          </w:tcPr>
          <w:p w14:paraId="3B6FB467" w14:textId="3D753B1C" w:rsidR="001A4A1B" w:rsidRPr="00A762C1" w:rsidRDefault="001A4A1B" w:rsidP="001A4A1B">
            <w:pPr>
              <w:rPr>
                <w:rFonts w:cs="Arial"/>
                <w:sz w:val="19"/>
                <w:szCs w:val="19"/>
              </w:rPr>
            </w:pPr>
            <w:r w:rsidRPr="00A762C1">
              <w:rPr>
                <w:rFonts w:cs="Arial"/>
                <w:sz w:val="19"/>
                <w:szCs w:val="19"/>
              </w:rPr>
              <w:t>Oxley Bowls Club</w:t>
            </w:r>
          </w:p>
        </w:tc>
        <w:tc>
          <w:tcPr>
            <w:tcW w:w="3969" w:type="dxa"/>
            <w:vAlign w:val="center"/>
          </w:tcPr>
          <w:p w14:paraId="4768B81F" w14:textId="55696FFF"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Hire of children’s rides and equipment for Oxley Community Festiva</w:t>
            </w:r>
          </w:p>
        </w:tc>
        <w:tc>
          <w:tcPr>
            <w:tcW w:w="1418" w:type="dxa"/>
            <w:vAlign w:val="center"/>
          </w:tcPr>
          <w:p w14:paraId="176C675D" w14:textId="48FA66C6"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25/04/2022</w:t>
            </w:r>
          </w:p>
        </w:tc>
        <w:tc>
          <w:tcPr>
            <w:tcW w:w="1701" w:type="dxa"/>
            <w:vAlign w:val="center"/>
          </w:tcPr>
          <w:p w14:paraId="34C6160E" w14:textId="49458B4D" w:rsidR="001A4A1B" w:rsidRPr="00A762C1" w:rsidRDefault="001A4A1B" w:rsidP="001A4A1B">
            <w:pPr>
              <w:rPr>
                <w:rFonts w:cs="Arial"/>
                <w:sz w:val="19"/>
                <w:szCs w:val="19"/>
              </w:rPr>
            </w:pPr>
            <w:r w:rsidRPr="00A762C1">
              <w:rPr>
                <w:rFonts w:cs="Arial"/>
                <w:sz w:val="19"/>
                <w:szCs w:val="19"/>
              </w:rPr>
              <w:t>$1000.00</w:t>
            </w:r>
          </w:p>
        </w:tc>
      </w:tr>
      <w:tr w:rsidR="001A4A1B" w:rsidRPr="00534F1C" w14:paraId="7B063224" w14:textId="77777777" w:rsidTr="00B92731">
        <w:trPr>
          <w:trHeight w:hRule="exact" w:val="794"/>
        </w:trPr>
        <w:tc>
          <w:tcPr>
            <w:tcW w:w="2402" w:type="dxa"/>
            <w:vAlign w:val="center"/>
          </w:tcPr>
          <w:p w14:paraId="4B0CE5F5" w14:textId="37BE9BF2" w:rsidR="001A4A1B" w:rsidRPr="00A762C1" w:rsidRDefault="001A4A1B" w:rsidP="001A4A1B">
            <w:pPr>
              <w:rPr>
                <w:rFonts w:cs="Arial"/>
                <w:sz w:val="19"/>
                <w:szCs w:val="19"/>
              </w:rPr>
            </w:pPr>
            <w:r w:rsidRPr="00A762C1">
              <w:rPr>
                <w:rFonts w:cs="Arial"/>
                <w:sz w:val="19"/>
                <w:szCs w:val="19"/>
              </w:rPr>
              <w:t>Probus Club of Mt Ommaney Inc.</w:t>
            </w:r>
          </w:p>
        </w:tc>
        <w:tc>
          <w:tcPr>
            <w:tcW w:w="3969" w:type="dxa"/>
            <w:vAlign w:val="center"/>
          </w:tcPr>
          <w:p w14:paraId="48DEB508" w14:textId="267158F9"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Probus Day Morning Tea celebration</w:t>
            </w:r>
          </w:p>
        </w:tc>
        <w:tc>
          <w:tcPr>
            <w:tcW w:w="1418" w:type="dxa"/>
            <w:vAlign w:val="center"/>
          </w:tcPr>
          <w:p w14:paraId="22D3C342" w14:textId="656F1BED"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3/08/2021</w:t>
            </w:r>
          </w:p>
        </w:tc>
        <w:tc>
          <w:tcPr>
            <w:tcW w:w="1701" w:type="dxa"/>
            <w:vAlign w:val="center"/>
          </w:tcPr>
          <w:p w14:paraId="30F67C2A" w14:textId="728F3A45" w:rsidR="001A4A1B" w:rsidRPr="00A762C1" w:rsidRDefault="001A4A1B" w:rsidP="001A4A1B">
            <w:pPr>
              <w:rPr>
                <w:rFonts w:cs="Arial"/>
                <w:sz w:val="19"/>
                <w:szCs w:val="19"/>
              </w:rPr>
            </w:pPr>
            <w:r w:rsidRPr="00A762C1">
              <w:rPr>
                <w:rFonts w:cs="Arial"/>
                <w:sz w:val="19"/>
                <w:szCs w:val="19"/>
              </w:rPr>
              <w:t>$275.00</w:t>
            </w:r>
          </w:p>
        </w:tc>
      </w:tr>
      <w:tr w:rsidR="001A4A1B" w:rsidRPr="00534F1C" w14:paraId="1172E0E5" w14:textId="77777777" w:rsidTr="00B92731">
        <w:trPr>
          <w:trHeight w:hRule="exact" w:val="794"/>
        </w:trPr>
        <w:tc>
          <w:tcPr>
            <w:tcW w:w="2402" w:type="dxa"/>
            <w:vAlign w:val="center"/>
          </w:tcPr>
          <w:p w14:paraId="5169BE6E" w14:textId="7F2A5F92" w:rsidR="001A4A1B" w:rsidRPr="00A762C1" w:rsidRDefault="001A4A1B" w:rsidP="001A4A1B">
            <w:pPr>
              <w:rPr>
                <w:rFonts w:cs="Arial"/>
                <w:sz w:val="19"/>
                <w:szCs w:val="19"/>
              </w:rPr>
            </w:pPr>
            <w:r w:rsidRPr="00A762C1">
              <w:rPr>
                <w:rFonts w:cs="Arial"/>
                <w:sz w:val="19"/>
                <w:szCs w:val="19"/>
              </w:rPr>
              <w:t>Rocks Community Garden Inc</w:t>
            </w:r>
          </w:p>
        </w:tc>
        <w:tc>
          <w:tcPr>
            <w:tcW w:w="3969" w:type="dxa"/>
            <w:vAlign w:val="center"/>
          </w:tcPr>
          <w:p w14:paraId="60BB6E61" w14:textId="17A14E97"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Community Calendar</w:t>
            </w:r>
          </w:p>
        </w:tc>
        <w:tc>
          <w:tcPr>
            <w:tcW w:w="1418" w:type="dxa"/>
            <w:vAlign w:val="center"/>
          </w:tcPr>
          <w:p w14:paraId="11867913" w14:textId="2250B5B9"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26/11/2021</w:t>
            </w:r>
          </w:p>
        </w:tc>
        <w:tc>
          <w:tcPr>
            <w:tcW w:w="1701" w:type="dxa"/>
            <w:vAlign w:val="center"/>
          </w:tcPr>
          <w:p w14:paraId="6EDF8EB6" w14:textId="0D583CE6" w:rsidR="001A4A1B" w:rsidRPr="00A762C1" w:rsidRDefault="001A4A1B" w:rsidP="001A4A1B">
            <w:pPr>
              <w:rPr>
                <w:rFonts w:cs="Arial"/>
                <w:sz w:val="19"/>
                <w:szCs w:val="19"/>
              </w:rPr>
            </w:pPr>
            <w:r w:rsidRPr="00A762C1">
              <w:rPr>
                <w:rFonts w:cs="Arial"/>
                <w:sz w:val="19"/>
                <w:szCs w:val="19"/>
              </w:rPr>
              <w:t>$605.00</w:t>
            </w:r>
          </w:p>
        </w:tc>
      </w:tr>
      <w:tr w:rsidR="001A4A1B" w:rsidRPr="00534F1C" w14:paraId="3A9E5E5F" w14:textId="77777777" w:rsidTr="00B92731">
        <w:trPr>
          <w:trHeight w:hRule="exact" w:val="794"/>
        </w:trPr>
        <w:tc>
          <w:tcPr>
            <w:tcW w:w="2402" w:type="dxa"/>
            <w:vAlign w:val="center"/>
          </w:tcPr>
          <w:p w14:paraId="5E93D22C" w14:textId="68973EAC" w:rsidR="001A4A1B" w:rsidRPr="00A762C1" w:rsidRDefault="001A4A1B" w:rsidP="001A4A1B">
            <w:pPr>
              <w:rPr>
                <w:rFonts w:cs="Arial"/>
                <w:sz w:val="19"/>
                <w:szCs w:val="19"/>
              </w:rPr>
            </w:pPr>
            <w:r w:rsidRPr="00A762C1">
              <w:rPr>
                <w:rFonts w:cs="Arial"/>
                <w:sz w:val="19"/>
                <w:szCs w:val="19"/>
              </w:rPr>
              <w:t>Rotary Club of Jindalee Inc.</w:t>
            </w:r>
          </w:p>
        </w:tc>
        <w:tc>
          <w:tcPr>
            <w:tcW w:w="3969" w:type="dxa"/>
            <w:vAlign w:val="center"/>
          </w:tcPr>
          <w:p w14:paraId="67F2CD6E" w14:textId="0D4C365D"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Repair of the anti graffiti ute gearbox</w:t>
            </w:r>
          </w:p>
        </w:tc>
        <w:tc>
          <w:tcPr>
            <w:tcW w:w="1418" w:type="dxa"/>
            <w:vAlign w:val="center"/>
          </w:tcPr>
          <w:p w14:paraId="68BFE0EE" w14:textId="3FCE3426"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6/05/2022</w:t>
            </w:r>
          </w:p>
        </w:tc>
        <w:tc>
          <w:tcPr>
            <w:tcW w:w="1701" w:type="dxa"/>
            <w:vAlign w:val="center"/>
          </w:tcPr>
          <w:p w14:paraId="242500DA" w14:textId="64B36FA4" w:rsidR="001A4A1B" w:rsidRPr="00A762C1" w:rsidRDefault="001A4A1B" w:rsidP="001A4A1B">
            <w:pPr>
              <w:rPr>
                <w:rFonts w:cs="Arial"/>
                <w:sz w:val="19"/>
                <w:szCs w:val="19"/>
              </w:rPr>
            </w:pPr>
            <w:r w:rsidRPr="00A762C1">
              <w:rPr>
                <w:rFonts w:cs="Arial"/>
                <w:sz w:val="19"/>
                <w:szCs w:val="19"/>
              </w:rPr>
              <w:t>$1100.00</w:t>
            </w:r>
          </w:p>
        </w:tc>
      </w:tr>
      <w:tr w:rsidR="001A4A1B" w:rsidRPr="00534F1C" w14:paraId="28DCD03E" w14:textId="77777777" w:rsidTr="00B92731">
        <w:trPr>
          <w:trHeight w:hRule="exact" w:val="794"/>
        </w:trPr>
        <w:tc>
          <w:tcPr>
            <w:tcW w:w="2402" w:type="dxa"/>
            <w:vAlign w:val="center"/>
          </w:tcPr>
          <w:p w14:paraId="249D7CC3" w14:textId="3A2DB4AA" w:rsidR="001A4A1B" w:rsidRPr="00A762C1" w:rsidRDefault="001A4A1B" w:rsidP="001A4A1B">
            <w:pPr>
              <w:rPr>
                <w:rFonts w:cs="Arial"/>
                <w:sz w:val="19"/>
                <w:szCs w:val="19"/>
              </w:rPr>
            </w:pPr>
            <w:r w:rsidRPr="00A762C1">
              <w:rPr>
                <w:rFonts w:cs="Arial"/>
                <w:sz w:val="19"/>
                <w:szCs w:val="19"/>
              </w:rPr>
              <w:t>St Catherine's United Football Club Inc.</w:t>
            </w:r>
          </w:p>
        </w:tc>
        <w:tc>
          <w:tcPr>
            <w:tcW w:w="3969" w:type="dxa"/>
            <w:vAlign w:val="center"/>
          </w:tcPr>
          <w:p w14:paraId="48C7FF5C" w14:textId="0678A4F2"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Replacement of field gates</w:t>
            </w:r>
          </w:p>
        </w:tc>
        <w:tc>
          <w:tcPr>
            <w:tcW w:w="1418" w:type="dxa"/>
            <w:vAlign w:val="center"/>
          </w:tcPr>
          <w:p w14:paraId="3B9C40F1" w14:textId="5D5C7A7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11/11/2021</w:t>
            </w:r>
          </w:p>
        </w:tc>
        <w:tc>
          <w:tcPr>
            <w:tcW w:w="1701" w:type="dxa"/>
            <w:vAlign w:val="center"/>
          </w:tcPr>
          <w:p w14:paraId="74743331" w14:textId="3FD2AA3A" w:rsidR="001A4A1B" w:rsidRPr="00A762C1" w:rsidRDefault="001A4A1B" w:rsidP="001A4A1B">
            <w:pPr>
              <w:rPr>
                <w:rFonts w:cs="Arial"/>
                <w:sz w:val="19"/>
                <w:szCs w:val="19"/>
              </w:rPr>
            </w:pPr>
            <w:r w:rsidRPr="00A762C1">
              <w:rPr>
                <w:rFonts w:cs="Arial"/>
                <w:sz w:val="19"/>
                <w:szCs w:val="19"/>
              </w:rPr>
              <w:t>$1805.00</w:t>
            </w:r>
          </w:p>
        </w:tc>
      </w:tr>
      <w:tr w:rsidR="001A4A1B" w:rsidRPr="00534F1C" w14:paraId="1586898F" w14:textId="77777777" w:rsidTr="00B92731">
        <w:trPr>
          <w:trHeight w:hRule="exact" w:val="794"/>
        </w:trPr>
        <w:tc>
          <w:tcPr>
            <w:tcW w:w="2402" w:type="dxa"/>
            <w:vAlign w:val="center"/>
          </w:tcPr>
          <w:p w14:paraId="6DC0421A" w14:textId="655802AC" w:rsidR="001A4A1B" w:rsidRPr="00A762C1" w:rsidRDefault="001A4A1B" w:rsidP="001A4A1B">
            <w:pPr>
              <w:rPr>
                <w:rFonts w:cs="Arial"/>
                <w:sz w:val="19"/>
                <w:szCs w:val="19"/>
              </w:rPr>
            </w:pPr>
            <w:r w:rsidRPr="00A762C1">
              <w:rPr>
                <w:rFonts w:cs="Arial"/>
                <w:sz w:val="19"/>
                <w:szCs w:val="19"/>
              </w:rPr>
              <w:t>Vietnamese Community in Australia Queensland Chapter</w:t>
            </w:r>
          </w:p>
        </w:tc>
        <w:tc>
          <w:tcPr>
            <w:tcW w:w="3969" w:type="dxa"/>
            <w:vAlign w:val="center"/>
          </w:tcPr>
          <w:p w14:paraId="03B4D011" w14:textId="7C6B6483"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Children’s Moon Festival 2021</w:t>
            </w:r>
          </w:p>
        </w:tc>
        <w:tc>
          <w:tcPr>
            <w:tcW w:w="1418" w:type="dxa"/>
            <w:vAlign w:val="center"/>
          </w:tcPr>
          <w:p w14:paraId="4A9ECFF3" w14:textId="3EFBE23C"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3/09/2021</w:t>
            </w:r>
          </w:p>
        </w:tc>
        <w:tc>
          <w:tcPr>
            <w:tcW w:w="1701" w:type="dxa"/>
            <w:vAlign w:val="center"/>
          </w:tcPr>
          <w:p w14:paraId="499C8AD2" w14:textId="60230052" w:rsidR="001A4A1B" w:rsidRPr="00A762C1" w:rsidRDefault="001A4A1B" w:rsidP="001A4A1B">
            <w:pPr>
              <w:rPr>
                <w:rFonts w:cs="Arial"/>
                <w:sz w:val="19"/>
                <w:szCs w:val="19"/>
              </w:rPr>
            </w:pPr>
            <w:r w:rsidRPr="00A762C1">
              <w:rPr>
                <w:rFonts w:cs="Arial"/>
                <w:sz w:val="19"/>
                <w:szCs w:val="19"/>
              </w:rPr>
              <w:t>$1000.00</w:t>
            </w:r>
          </w:p>
        </w:tc>
      </w:tr>
      <w:tr w:rsidR="001A4A1B" w:rsidRPr="00534F1C" w14:paraId="2D12ECBB" w14:textId="77777777" w:rsidTr="00B92731">
        <w:trPr>
          <w:trHeight w:hRule="exact" w:val="794"/>
        </w:trPr>
        <w:tc>
          <w:tcPr>
            <w:tcW w:w="2402" w:type="dxa"/>
            <w:vAlign w:val="center"/>
          </w:tcPr>
          <w:p w14:paraId="153EAD93" w14:textId="4A10812C" w:rsidR="001A4A1B" w:rsidRPr="00A762C1" w:rsidRDefault="001A4A1B" w:rsidP="001A4A1B">
            <w:pPr>
              <w:rPr>
                <w:rFonts w:cs="Arial"/>
                <w:sz w:val="19"/>
                <w:szCs w:val="19"/>
              </w:rPr>
            </w:pPr>
            <w:r w:rsidRPr="00A762C1">
              <w:rPr>
                <w:rFonts w:cs="Arial"/>
                <w:sz w:val="19"/>
                <w:szCs w:val="19"/>
              </w:rPr>
              <w:t>Wolston Park Centenary Cricket Club Inc.</w:t>
            </w:r>
          </w:p>
        </w:tc>
        <w:tc>
          <w:tcPr>
            <w:tcW w:w="3969" w:type="dxa"/>
            <w:vAlign w:val="center"/>
          </w:tcPr>
          <w:p w14:paraId="2095A7BC" w14:textId="76385A82"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of two petrol grass trimmers</w:t>
            </w:r>
          </w:p>
        </w:tc>
        <w:tc>
          <w:tcPr>
            <w:tcW w:w="1418" w:type="dxa"/>
            <w:vAlign w:val="center"/>
          </w:tcPr>
          <w:p w14:paraId="2850AE24" w14:textId="6AF53226"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22/12/2021</w:t>
            </w:r>
          </w:p>
        </w:tc>
        <w:tc>
          <w:tcPr>
            <w:tcW w:w="1701" w:type="dxa"/>
            <w:vAlign w:val="center"/>
          </w:tcPr>
          <w:p w14:paraId="3A35628F" w14:textId="5B91BEA2" w:rsidR="001A4A1B" w:rsidRPr="00A762C1" w:rsidRDefault="001A4A1B" w:rsidP="001A4A1B">
            <w:pPr>
              <w:rPr>
                <w:rFonts w:cs="Arial"/>
                <w:sz w:val="19"/>
                <w:szCs w:val="19"/>
              </w:rPr>
            </w:pPr>
            <w:r w:rsidRPr="00A762C1">
              <w:rPr>
                <w:rFonts w:cs="Arial"/>
                <w:sz w:val="19"/>
                <w:szCs w:val="19"/>
              </w:rPr>
              <w:t>$689.00</w:t>
            </w:r>
          </w:p>
        </w:tc>
      </w:tr>
    </w:tbl>
    <w:p w14:paraId="7B8C3B8F" w14:textId="47ACC08D" w:rsidR="001A4A1B" w:rsidRPr="00486401" w:rsidRDefault="001A4A1B" w:rsidP="008835DB">
      <w:pPr>
        <w:pStyle w:val="Heading5"/>
      </w:pPr>
      <w:r>
        <w:t>MacGregor Ward - Councillor Steven Huang</w:t>
      </w:r>
    </w:p>
    <w:p w14:paraId="4DD5D7D5" w14:textId="77777777" w:rsidR="001A4A1B" w:rsidRDefault="001A4A1B" w:rsidP="001A4A1B"/>
    <w:tbl>
      <w:tblPr>
        <w:tblStyle w:val="TableProfessional"/>
        <w:tblW w:w="9490" w:type="dxa"/>
        <w:tblLayout w:type="fixed"/>
        <w:tblLook w:val="01E0" w:firstRow="1" w:lastRow="1" w:firstColumn="1" w:lastColumn="1" w:noHBand="0" w:noVBand="0"/>
        <w:tblCaption w:val="MacGregor Ward - Councillor Steven Huang"/>
      </w:tblPr>
      <w:tblGrid>
        <w:gridCol w:w="2402"/>
        <w:gridCol w:w="3969"/>
        <w:gridCol w:w="1418"/>
        <w:gridCol w:w="1701"/>
      </w:tblGrid>
      <w:tr w:rsidR="001A4A1B" w14:paraId="1DE7C7C1" w14:textId="77777777" w:rsidTr="003D2704">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1FC5DC06" w14:textId="77777777" w:rsidR="001A4A1B" w:rsidRPr="00EC62BE" w:rsidRDefault="001A4A1B" w:rsidP="003D2704">
            <w:pPr>
              <w:rPr>
                <w:rFonts w:eastAsia="Arial" w:cs="Arial"/>
                <w:sz w:val="19"/>
                <w:szCs w:val="19"/>
              </w:rPr>
            </w:pPr>
            <w:r>
              <w:rPr>
                <w:sz w:val="19"/>
                <w:szCs w:val="19"/>
              </w:rPr>
              <w:t>Organisation</w:t>
            </w:r>
          </w:p>
        </w:tc>
        <w:tc>
          <w:tcPr>
            <w:tcW w:w="3969" w:type="dxa"/>
            <w:vAlign w:val="center"/>
          </w:tcPr>
          <w:p w14:paraId="04969D43" w14:textId="77777777" w:rsidR="001A4A1B" w:rsidRPr="00EC62BE" w:rsidRDefault="001A4A1B" w:rsidP="003D2704">
            <w:pPr>
              <w:rPr>
                <w:sz w:val="19"/>
                <w:szCs w:val="19"/>
              </w:rPr>
            </w:pPr>
            <w:r>
              <w:rPr>
                <w:sz w:val="19"/>
                <w:szCs w:val="19"/>
              </w:rPr>
              <w:t>Purpose</w:t>
            </w:r>
          </w:p>
        </w:tc>
        <w:tc>
          <w:tcPr>
            <w:tcW w:w="1418" w:type="dxa"/>
            <w:vAlign w:val="center"/>
          </w:tcPr>
          <w:p w14:paraId="211BC6F8" w14:textId="77777777" w:rsidR="001A4A1B" w:rsidRDefault="001A4A1B" w:rsidP="003D2704">
            <w:pPr>
              <w:rPr>
                <w:sz w:val="19"/>
                <w:szCs w:val="19"/>
              </w:rPr>
            </w:pPr>
            <w:r>
              <w:rPr>
                <w:sz w:val="19"/>
                <w:szCs w:val="19"/>
              </w:rPr>
              <w:t>Date of allocation</w:t>
            </w:r>
          </w:p>
        </w:tc>
        <w:tc>
          <w:tcPr>
            <w:tcW w:w="1701" w:type="dxa"/>
            <w:vAlign w:val="center"/>
          </w:tcPr>
          <w:p w14:paraId="41ACD157" w14:textId="77777777" w:rsidR="001A4A1B" w:rsidRDefault="001A4A1B" w:rsidP="003D2704">
            <w:pPr>
              <w:rPr>
                <w:sz w:val="19"/>
                <w:szCs w:val="19"/>
              </w:rPr>
            </w:pPr>
            <w:r>
              <w:rPr>
                <w:sz w:val="19"/>
                <w:szCs w:val="19"/>
              </w:rPr>
              <w:t>Amount approved</w:t>
            </w:r>
          </w:p>
        </w:tc>
      </w:tr>
      <w:tr w:rsidR="001A4A1B" w:rsidRPr="00534F1C" w14:paraId="1B315566" w14:textId="77777777" w:rsidTr="00B92731">
        <w:trPr>
          <w:trHeight w:hRule="exact" w:val="794"/>
        </w:trPr>
        <w:tc>
          <w:tcPr>
            <w:tcW w:w="2402" w:type="dxa"/>
            <w:vAlign w:val="center"/>
          </w:tcPr>
          <w:p w14:paraId="5FE70616" w14:textId="0E28317A" w:rsidR="001A4A1B" w:rsidRPr="00A762C1" w:rsidRDefault="001A4A1B" w:rsidP="001A4A1B">
            <w:pPr>
              <w:rPr>
                <w:rFonts w:eastAsia="Calibri" w:cs="Arial"/>
                <w:sz w:val="19"/>
                <w:szCs w:val="19"/>
              </w:rPr>
            </w:pPr>
            <w:r w:rsidRPr="00A762C1">
              <w:rPr>
                <w:rFonts w:cs="Arial"/>
                <w:sz w:val="19"/>
                <w:szCs w:val="19"/>
              </w:rPr>
              <w:t>Beijing Club Australia Inc.</w:t>
            </w:r>
          </w:p>
        </w:tc>
        <w:tc>
          <w:tcPr>
            <w:tcW w:w="3969" w:type="dxa"/>
            <w:vAlign w:val="center"/>
          </w:tcPr>
          <w:p w14:paraId="3CE16511" w14:textId="36FEC1AE" w:rsidR="001A4A1B" w:rsidRPr="00A762C1" w:rsidRDefault="001A4A1B" w:rsidP="001A4A1B">
            <w:pPr>
              <w:pStyle w:val="TableParagraph"/>
              <w:spacing w:before="78"/>
              <w:ind w:right="1"/>
              <w:rPr>
                <w:rFonts w:ascii="Arial" w:eastAsia="Calibri" w:hAnsi="Arial" w:cs="Arial"/>
                <w:sz w:val="19"/>
                <w:szCs w:val="19"/>
              </w:rPr>
            </w:pPr>
            <w:r w:rsidRPr="00A762C1">
              <w:rPr>
                <w:rFonts w:ascii="Arial" w:hAnsi="Arial" w:cs="Arial"/>
                <w:sz w:val="19"/>
                <w:szCs w:val="19"/>
              </w:rPr>
              <w:t>Catering for performers at the Singing Concert 2021</w:t>
            </w:r>
          </w:p>
        </w:tc>
        <w:tc>
          <w:tcPr>
            <w:tcW w:w="1418" w:type="dxa"/>
            <w:vAlign w:val="center"/>
          </w:tcPr>
          <w:p w14:paraId="2DEF064F" w14:textId="6658F811"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9/12/2021</w:t>
            </w:r>
          </w:p>
        </w:tc>
        <w:tc>
          <w:tcPr>
            <w:tcW w:w="1701" w:type="dxa"/>
            <w:vAlign w:val="center"/>
          </w:tcPr>
          <w:p w14:paraId="45D1C2F7" w14:textId="7E31856E"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$1000.00</w:t>
            </w:r>
          </w:p>
        </w:tc>
      </w:tr>
      <w:tr w:rsidR="001A4A1B" w:rsidRPr="00534F1C" w14:paraId="29FFAAE2" w14:textId="77777777" w:rsidTr="00B92731">
        <w:trPr>
          <w:trHeight w:hRule="exact" w:val="794"/>
        </w:trPr>
        <w:tc>
          <w:tcPr>
            <w:tcW w:w="2402" w:type="dxa"/>
            <w:vAlign w:val="center"/>
          </w:tcPr>
          <w:p w14:paraId="4EA5F176" w14:textId="4CD8C452" w:rsidR="001A4A1B" w:rsidRPr="00A762C1" w:rsidRDefault="001A4A1B" w:rsidP="001A4A1B">
            <w:pPr>
              <w:rPr>
                <w:rFonts w:cs="Arial"/>
                <w:sz w:val="19"/>
                <w:szCs w:val="19"/>
              </w:rPr>
            </w:pPr>
            <w:r w:rsidRPr="00A762C1">
              <w:rPr>
                <w:rFonts w:cs="Arial"/>
                <w:sz w:val="19"/>
                <w:szCs w:val="19"/>
              </w:rPr>
              <w:t>Brisbane South Netball Inc</w:t>
            </w:r>
          </w:p>
        </w:tc>
        <w:tc>
          <w:tcPr>
            <w:tcW w:w="3969" w:type="dxa"/>
            <w:vAlign w:val="center"/>
          </w:tcPr>
          <w:p w14:paraId="4F2D19AD" w14:textId="32F0654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Uniform kit, drink bottles, equipment bags and strapping for Wildcats Netball Boys Academy</w:t>
            </w:r>
          </w:p>
        </w:tc>
        <w:tc>
          <w:tcPr>
            <w:tcW w:w="1418" w:type="dxa"/>
            <w:vAlign w:val="center"/>
          </w:tcPr>
          <w:p w14:paraId="103EEB93" w14:textId="4B69B59F"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12/10/2021</w:t>
            </w:r>
          </w:p>
        </w:tc>
        <w:tc>
          <w:tcPr>
            <w:tcW w:w="1701" w:type="dxa"/>
            <w:vAlign w:val="center"/>
          </w:tcPr>
          <w:p w14:paraId="58E02531" w14:textId="31697F63"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$880.00</w:t>
            </w:r>
          </w:p>
        </w:tc>
      </w:tr>
      <w:tr w:rsidR="001A4A1B" w:rsidRPr="00534F1C" w14:paraId="4D5687BB" w14:textId="77777777" w:rsidTr="00B92731">
        <w:trPr>
          <w:trHeight w:hRule="exact" w:val="794"/>
        </w:trPr>
        <w:tc>
          <w:tcPr>
            <w:tcW w:w="2402" w:type="dxa"/>
            <w:vAlign w:val="center"/>
          </w:tcPr>
          <w:p w14:paraId="2956FCB2" w14:textId="0BA1FA49" w:rsidR="001A4A1B" w:rsidRPr="00A762C1" w:rsidRDefault="001A4A1B" w:rsidP="001A4A1B">
            <w:pPr>
              <w:rPr>
                <w:rFonts w:cs="Arial"/>
                <w:sz w:val="19"/>
                <w:szCs w:val="19"/>
              </w:rPr>
            </w:pPr>
            <w:r w:rsidRPr="00A762C1">
              <w:rPr>
                <w:rFonts w:cs="Arial"/>
                <w:sz w:val="19"/>
                <w:szCs w:val="19"/>
              </w:rPr>
              <w:t>Community Sports Mentoring &amp; Coaching Ltd</w:t>
            </w:r>
          </w:p>
        </w:tc>
        <w:tc>
          <w:tcPr>
            <w:tcW w:w="3969" w:type="dxa"/>
            <w:vAlign w:val="center"/>
          </w:tcPr>
          <w:p w14:paraId="0928F7C2" w14:textId="600B84D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Three by three competition</w:t>
            </w:r>
          </w:p>
        </w:tc>
        <w:tc>
          <w:tcPr>
            <w:tcW w:w="1418" w:type="dxa"/>
            <w:vAlign w:val="center"/>
          </w:tcPr>
          <w:p w14:paraId="03B57EB5" w14:textId="34F3AFB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21/10/2021</w:t>
            </w:r>
          </w:p>
        </w:tc>
        <w:tc>
          <w:tcPr>
            <w:tcW w:w="1701" w:type="dxa"/>
            <w:vAlign w:val="center"/>
          </w:tcPr>
          <w:p w14:paraId="64CAA631" w14:textId="03A85B72"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$1100.00</w:t>
            </w:r>
          </w:p>
        </w:tc>
      </w:tr>
      <w:tr w:rsidR="001A4A1B" w:rsidRPr="00534F1C" w14:paraId="3FAC4629" w14:textId="77777777" w:rsidTr="00B92731">
        <w:trPr>
          <w:trHeight w:hRule="exact" w:val="794"/>
        </w:trPr>
        <w:tc>
          <w:tcPr>
            <w:tcW w:w="2402" w:type="dxa"/>
            <w:vAlign w:val="center"/>
          </w:tcPr>
          <w:p w14:paraId="173394DD" w14:textId="4F0C7619" w:rsidR="001A4A1B" w:rsidRPr="00A762C1" w:rsidRDefault="001A4A1B" w:rsidP="001A4A1B">
            <w:pPr>
              <w:rPr>
                <w:rFonts w:cs="Arial"/>
                <w:sz w:val="19"/>
                <w:szCs w:val="19"/>
              </w:rPr>
            </w:pPr>
            <w:r w:rsidRPr="00A762C1">
              <w:rPr>
                <w:rFonts w:cs="Arial"/>
                <w:sz w:val="19"/>
                <w:szCs w:val="19"/>
              </w:rPr>
              <w:t>Federation of Indian Communities of Queensland Inc.</w:t>
            </w:r>
          </w:p>
        </w:tc>
        <w:tc>
          <w:tcPr>
            <w:tcW w:w="3969" w:type="dxa"/>
            <w:vAlign w:val="center"/>
          </w:tcPr>
          <w:p w14:paraId="30E297DC" w14:textId="2C1B89CE"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Australia-India Day Celebrations 2022</w:t>
            </w:r>
          </w:p>
        </w:tc>
        <w:tc>
          <w:tcPr>
            <w:tcW w:w="1418" w:type="dxa"/>
            <w:vAlign w:val="center"/>
          </w:tcPr>
          <w:p w14:paraId="7FE8A7E3" w14:textId="37826CD1"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20/01/2022</w:t>
            </w:r>
          </w:p>
        </w:tc>
        <w:tc>
          <w:tcPr>
            <w:tcW w:w="1701" w:type="dxa"/>
            <w:vAlign w:val="center"/>
          </w:tcPr>
          <w:p w14:paraId="1B7DAEEC" w14:textId="2195649F"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$500.00</w:t>
            </w:r>
          </w:p>
        </w:tc>
      </w:tr>
      <w:tr w:rsidR="001A4A1B" w:rsidRPr="00534F1C" w14:paraId="4F1F9391" w14:textId="77777777" w:rsidTr="00B92731">
        <w:trPr>
          <w:trHeight w:hRule="exact" w:val="794"/>
        </w:trPr>
        <w:tc>
          <w:tcPr>
            <w:tcW w:w="2402" w:type="dxa"/>
            <w:vAlign w:val="center"/>
          </w:tcPr>
          <w:p w14:paraId="05986548" w14:textId="096CF8E5" w:rsidR="001A4A1B" w:rsidRPr="00A762C1" w:rsidRDefault="001A4A1B" w:rsidP="001A4A1B">
            <w:pPr>
              <w:rPr>
                <w:rFonts w:cs="Arial"/>
                <w:sz w:val="19"/>
                <w:szCs w:val="19"/>
              </w:rPr>
            </w:pPr>
            <w:r w:rsidRPr="00A762C1">
              <w:rPr>
                <w:rFonts w:cs="Arial"/>
                <w:sz w:val="19"/>
                <w:szCs w:val="19"/>
              </w:rPr>
              <w:t>FLAJ Sound of Classic</w:t>
            </w:r>
          </w:p>
        </w:tc>
        <w:tc>
          <w:tcPr>
            <w:tcW w:w="3969" w:type="dxa"/>
            <w:vAlign w:val="center"/>
          </w:tcPr>
          <w:p w14:paraId="4272341A" w14:textId="34952D27"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Equipment hire for Rochedale Community Music Concert</w:t>
            </w:r>
          </w:p>
        </w:tc>
        <w:tc>
          <w:tcPr>
            <w:tcW w:w="1418" w:type="dxa"/>
            <w:vAlign w:val="center"/>
          </w:tcPr>
          <w:p w14:paraId="3245A515" w14:textId="59F20157"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27/09/2021</w:t>
            </w:r>
          </w:p>
        </w:tc>
        <w:tc>
          <w:tcPr>
            <w:tcW w:w="1701" w:type="dxa"/>
            <w:vAlign w:val="center"/>
          </w:tcPr>
          <w:p w14:paraId="34DAF617" w14:textId="342A4E15"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$1362.00</w:t>
            </w:r>
          </w:p>
        </w:tc>
      </w:tr>
      <w:tr w:rsidR="001A4A1B" w:rsidRPr="00534F1C" w14:paraId="37B29A9B" w14:textId="77777777" w:rsidTr="00B92731">
        <w:trPr>
          <w:trHeight w:hRule="exact" w:val="794"/>
        </w:trPr>
        <w:tc>
          <w:tcPr>
            <w:tcW w:w="2402" w:type="dxa"/>
            <w:vAlign w:val="center"/>
          </w:tcPr>
          <w:p w14:paraId="67FCE784" w14:textId="59E20A7E" w:rsidR="001A4A1B" w:rsidRPr="00A762C1" w:rsidRDefault="001A4A1B" w:rsidP="001A4A1B">
            <w:pPr>
              <w:rPr>
                <w:rFonts w:cs="Arial"/>
                <w:sz w:val="19"/>
                <w:szCs w:val="19"/>
              </w:rPr>
            </w:pPr>
            <w:r w:rsidRPr="00A762C1">
              <w:rPr>
                <w:rFonts w:cs="Arial"/>
                <w:sz w:val="19"/>
                <w:szCs w:val="19"/>
              </w:rPr>
              <w:t>Lions Club of Brisbane MacGregor Inc.</w:t>
            </w:r>
          </w:p>
        </w:tc>
        <w:tc>
          <w:tcPr>
            <w:tcW w:w="3969" w:type="dxa"/>
            <w:vAlign w:val="center"/>
          </w:tcPr>
          <w:p w14:paraId="6C4A8F7D" w14:textId="4FB969FA"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Australia Day Citizenship Ceremony</w:t>
            </w:r>
          </w:p>
        </w:tc>
        <w:tc>
          <w:tcPr>
            <w:tcW w:w="1418" w:type="dxa"/>
            <w:vAlign w:val="center"/>
          </w:tcPr>
          <w:p w14:paraId="036F94C4" w14:textId="17236C5F"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12/10/2021</w:t>
            </w:r>
          </w:p>
        </w:tc>
        <w:tc>
          <w:tcPr>
            <w:tcW w:w="1701" w:type="dxa"/>
            <w:vAlign w:val="center"/>
          </w:tcPr>
          <w:p w14:paraId="6AAADB79" w14:textId="4501361A"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$830.36</w:t>
            </w:r>
          </w:p>
        </w:tc>
      </w:tr>
      <w:tr w:rsidR="001A4A1B" w:rsidRPr="00534F1C" w14:paraId="1B255DEA" w14:textId="77777777" w:rsidTr="00B92731">
        <w:trPr>
          <w:trHeight w:hRule="exact" w:val="794"/>
        </w:trPr>
        <w:tc>
          <w:tcPr>
            <w:tcW w:w="2402" w:type="dxa"/>
            <w:vAlign w:val="center"/>
          </w:tcPr>
          <w:p w14:paraId="6CA2C2BF" w14:textId="039092A8" w:rsidR="001A4A1B" w:rsidRPr="00A762C1" w:rsidRDefault="001A4A1B" w:rsidP="001A4A1B">
            <w:pPr>
              <w:rPr>
                <w:rFonts w:cs="Arial"/>
                <w:sz w:val="19"/>
                <w:szCs w:val="19"/>
              </w:rPr>
            </w:pPr>
            <w:r w:rsidRPr="00A762C1">
              <w:rPr>
                <w:rFonts w:cs="Arial"/>
                <w:sz w:val="19"/>
                <w:szCs w:val="19"/>
              </w:rPr>
              <w:lastRenderedPageBreak/>
              <w:t>MacGregor State School P&amp;C Association</w:t>
            </w:r>
          </w:p>
        </w:tc>
        <w:tc>
          <w:tcPr>
            <w:tcW w:w="3969" w:type="dxa"/>
            <w:vAlign w:val="center"/>
          </w:tcPr>
          <w:p w14:paraId="3B15F88C" w14:textId="5C56F6CB"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Community Movie Night 2021</w:t>
            </w:r>
          </w:p>
        </w:tc>
        <w:tc>
          <w:tcPr>
            <w:tcW w:w="1418" w:type="dxa"/>
            <w:vAlign w:val="center"/>
          </w:tcPr>
          <w:p w14:paraId="54ECE0B5" w14:textId="0F46B9B1"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22/07/2021</w:t>
            </w:r>
          </w:p>
        </w:tc>
        <w:tc>
          <w:tcPr>
            <w:tcW w:w="1701" w:type="dxa"/>
            <w:vAlign w:val="center"/>
          </w:tcPr>
          <w:p w14:paraId="1E757565" w14:textId="274E7D0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$3635.00</w:t>
            </w:r>
          </w:p>
        </w:tc>
      </w:tr>
      <w:tr w:rsidR="001A4A1B" w:rsidRPr="00534F1C" w14:paraId="4C8CB35A" w14:textId="77777777" w:rsidTr="00B92731">
        <w:trPr>
          <w:trHeight w:hRule="exact" w:val="794"/>
        </w:trPr>
        <w:tc>
          <w:tcPr>
            <w:tcW w:w="2402" w:type="dxa"/>
            <w:vAlign w:val="center"/>
          </w:tcPr>
          <w:p w14:paraId="68800F46" w14:textId="4CC971D7" w:rsidR="001A4A1B" w:rsidRPr="00A762C1" w:rsidRDefault="001A4A1B" w:rsidP="001A4A1B">
            <w:pPr>
              <w:rPr>
                <w:rFonts w:cs="Arial"/>
                <w:sz w:val="19"/>
                <w:szCs w:val="19"/>
              </w:rPr>
            </w:pPr>
            <w:r w:rsidRPr="00A762C1">
              <w:rPr>
                <w:rFonts w:cs="Arial"/>
                <w:sz w:val="19"/>
                <w:szCs w:val="19"/>
              </w:rPr>
              <w:t>Malayalee Association of Qld Inc.</w:t>
            </w:r>
          </w:p>
        </w:tc>
        <w:tc>
          <w:tcPr>
            <w:tcW w:w="3969" w:type="dxa"/>
            <w:vAlign w:val="center"/>
          </w:tcPr>
          <w:p w14:paraId="13D6DAAE" w14:textId="67211F6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Food for Christmas Function 2021</w:t>
            </w:r>
          </w:p>
        </w:tc>
        <w:tc>
          <w:tcPr>
            <w:tcW w:w="1418" w:type="dxa"/>
            <w:vAlign w:val="center"/>
          </w:tcPr>
          <w:p w14:paraId="34900E6B" w14:textId="7CBE3ACE"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23/11/2021</w:t>
            </w:r>
          </w:p>
        </w:tc>
        <w:tc>
          <w:tcPr>
            <w:tcW w:w="1701" w:type="dxa"/>
            <w:vAlign w:val="center"/>
          </w:tcPr>
          <w:p w14:paraId="1585E41C" w14:textId="28E2FE3A"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$250.00</w:t>
            </w:r>
          </w:p>
        </w:tc>
      </w:tr>
      <w:tr w:rsidR="001A4A1B" w:rsidRPr="00534F1C" w14:paraId="03BFC04F" w14:textId="77777777" w:rsidTr="00B92731">
        <w:trPr>
          <w:trHeight w:hRule="exact" w:val="794"/>
        </w:trPr>
        <w:tc>
          <w:tcPr>
            <w:tcW w:w="2402" w:type="dxa"/>
            <w:vAlign w:val="center"/>
          </w:tcPr>
          <w:p w14:paraId="0C334A2B" w14:textId="6E415ABB" w:rsidR="001A4A1B" w:rsidRPr="00A762C1" w:rsidRDefault="001A4A1B" w:rsidP="001A4A1B">
            <w:pPr>
              <w:rPr>
                <w:rFonts w:cs="Arial"/>
                <w:sz w:val="19"/>
                <w:szCs w:val="19"/>
              </w:rPr>
            </w:pPr>
            <w:r w:rsidRPr="00A762C1">
              <w:rPr>
                <w:rFonts w:cs="Arial"/>
                <w:sz w:val="19"/>
                <w:szCs w:val="19"/>
              </w:rPr>
              <w:t>Mt Gravatt Bowls Club Inc.</w:t>
            </w:r>
          </w:p>
        </w:tc>
        <w:tc>
          <w:tcPr>
            <w:tcW w:w="3969" w:type="dxa"/>
            <w:vAlign w:val="center"/>
          </w:tcPr>
          <w:p w14:paraId="26B11064" w14:textId="5C42B57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Catering for Ladies Six-A-Side Competition</w:t>
            </w:r>
          </w:p>
        </w:tc>
        <w:tc>
          <w:tcPr>
            <w:tcW w:w="1418" w:type="dxa"/>
            <w:vAlign w:val="center"/>
          </w:tcPr>
          <w:p w14:paraId="71CE8BB7" w14:textId="06376D1F"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25/08/2021</w:t>
            </w:r>
          </w:p>
        </w:tc>
        <w:tc>
          <w:tcPr>
            <w:tcW w:w="1701" w:type="dxa"/>
            <w:vAlign w:val="center"/>
          </w:tcPr>
          <w:p w14:paraId="1BD2DEF3" w14:textId="1761F32A"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$1000.00</w:t>
            </w:r>
          </w:p>
        </w:tc>
      </w:tr>
      <w:tr w:rsidR="001A4A1B" w:rsidRPr="00534F1C" w14:paraId="32F51333" w14:textId="77777777" w:rsidTr="00B92731">
        <w:trPr>
          <w:trHeight w:hRule="exact" w:val="794"/>
        </w:trPr>
        <w:tc>
          <w:tcPr>
            <w:tcW w:w="2402" w:type="dxa"/>
            <w:vAlign w:val="center"/>
          </w:tcPr>
          <w:p w14:paraId="1B9C8434" w14:textId="7EEE4AFD" w:rsidR="001A4A1B" w:rsidRPr="00A762C1" w:rsidRDefault="001A4A1B" w:rsidP="001A4A1B">
            <w:pPr>
              <w:rPr>
                <w:rFonts w:cs="Arial"/>
                <w:sz w:val="19"/>
                <w:szCs w:val="19"/>
              </w:rPr>
            </w:pPr>
            <w:r w:rsidRPr="00A762C1">
              <w:rPr>
                <w:rFonts w:cs="Arial"/>
                <w:sz w:val="19"/>
                <w:szCs w:val="19"/>
              </w:rPr>
              <w:t>Mt Gravatt Community Centre Inc.</w:t>
            </w:r>
          </w:p>
        </w:tc>
        <w:tc>
          <w:tcPr>
            <w:tcW w:w="3969" w:type="dxa"/>
            <w:vAlign w:val="center"/>
          </w:tcPr>
          <w:p w14:paraId="5E8876B6" w14:textId="16BFC659"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Painting of storage shed</w:t>
            </w:r>
          </w:p>
        </w:tc>
        <w:tc>
          <w:tcPr>
            <w:tcW w:w="1418" w:type="dxa"/>
            <w:vAlign w:val="center"/>
          </w:tcPr>
          <w:p w14:paraId="343F0A52" w14:textId="5628F05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23/09/2021</w:t>
            </w:r>
          </w:p>
        </w:tc>
        <w:tc>
          <w:tcPr>
            <w:tcW w:w="1701" w:type="dxa"/>
            <w:vAlign w:val="center"/>
          </w:tcPr>
          <w:p w14:paraId="717BBC56" w14:textId="7B981ECD"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$1000.00</w:t>
            </w:r>
          </w:p>
        </w:tc>
      </w:tr>
      <w:tr w:rsidR="001A4A1B" w:rsidRPr="00534F1C" w14:paraId="2F4B2043" w14:textId="77777777" w:rsidTr="00B92731">
        <w:trPr>
          <w:trHeight w:hRule="exact" w:val="794"/>
        </w:trPr>
        <w:tc>
          <w:tcPr>
            <w:tcW w:w="2402" w:type="dxa"/>
            <w:vAlign w:val="center"/>
          </w:tcPr>
          <w:p w14:paraId="00E7AC39" w14:textId="70217C9C" w:rsidR="001A4A1B" w:rsidRPr="00A762C1" w:rsidRDefault="001A4A1B" w:rsidP="001A4A1B">
            <w:pPr>
              <w:rPr>
                <w:rFonts w:cs="Arial"/>
                <w:sz w:val="19"/>
                <w:szCs w:val="19"/>
              </w:rPr>
            </w:pPr>
            <w:r w:rsidRPr="00A762C1">
              <w:rPr>
                <w:rFonts w:cs="Arial"/>
                <w:sz w:val="19"/>
                <w:szCs w:val="19"/>
              </w:rPr>
              <w:t>Mt Gravatt Junior AFL Club Inc.</w:t>
            </w:r>
          </w:p>
        </w:tc>
        <w:tc>
          <w:tcPr>
            <w:tcW w:w="3969" w:type="dxa"/>
            <w:vAlign w:val="center"/>
          </w:tcPr>
          <w:p w14:paraId="52C6AD72" w14:textId="4FB65772"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of training equipment and uniforms to develop AFL participation for girls</w:t>
            </w:r>
          </w:p>
        </w:tc>
        <w:tc>
          <w:tcPr>
            <w:tcW w:w="1418" w:type="dxa"/>
            <w:vAlign w:val="center"/>
          </w:tcPr>
          <w:p w14:paraId="2AF8C4BC" w14:textId="2145841C"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12/10/2021</w:t>
            </w:r>
          </w:p>
        </w:tc>
        <w:tc>
          <w:tcPr>
            <w:tcW w:w="1701" w:type="dxa"/>
            <w:vAlign w:val="center"/>
          </w:tcPr>
          <w:p w14:paraId="24A028D4" w14:textId="02E9FBE5"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$1000.00</w:t>
            </w:r>
          </w:p>
        </w:tc>
      </w:tr>
      <w:tr w:rsidR="001A4A1B" w:rsidRPr="00534F1C" w14:paraId="1D6C9F6A" w14:textId="77777777" w:rsidTr="00B92731">
        <w:trPr>
          <w:trHeight w:hRule="exact" w:val="794"/>
        </w:trPr>
        <w:tc>
          <w:tcPr>
            <w:tcW w:w="2402" w:type="dxa"/>
            <w:vAlign w:val="center"/>
          </w:tcPr>
          <w:p w14:paraId="5D82C85C" w14:textId="6B2C651F" w:rsidR="001A4A1B" w:rsidRPr="00A762C1" w:rsidRDefault="001A4A1B" w:rsidP="001A4A1B">
            <w:pPr>
              <w:rPr>
                <w:rFonts w:cs="Arial"/>
                <w:sz w:val="19"/>
                <w:szCs w:val="19"/>
              </w:rPr>
            </w:pPr>
            <w:r w:rsidRPr="00A762C1">
              <w:rPr>
                <w:rFonts w:cs="Arial"/>
                <w:sz w:val="19"/>
                <w:szCs w:val="19"/>
              </w:rPr>
              <w:t>Queensland Chinese United Council</w:t>
            </w:r>
          </w:p>
        </w:tc>
        <w:tc>
          <w:tcPr>
            <w:tcW w:w="3969" w:type="dxa"/>
            <w:vAlign w:val="center"/>
          </w:tcPr>
          <w:p w14:paraId="7D4D5E4A" w14:textId="21303845"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Brisbane Chinese Festival 2021</w:t>
            </w:r>
          </w:p>
        </w:tc>
        <w:tc>
          <w:tcPr>
            <w:tcW w:w="1418" w:type="dxa"/>
            <w:vAlign w:val="center"/>
          </w:tcPr>
          <w:p w14:paraId="1C273A2A" w14:textId="51EB7905"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8/09/2021</w:t>
            </w:r>
          </w:p>
        </w:tc>
        <w:tc>
          <w:tcPr>
            <w:tcW w:w="1701" w:type="dxa"/>
            <w:vAlign w:val="center"/>
          </w:tcPr>
          <w:p w14:paraId="27EF2BB6" w14:textId="518E995F"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$2000.00</w:t>
            </w:r>
          </w:p>
        </w:tc>
      </w:tr>
      <w:tr w:rsidR="001A4A1B" w:rsidRPr="00534F1C" w14:paraId="7CD33798" w14:textId="77777777" w:rsidTr="00B92731">
        <w:trPr>
          <w:trHeight w:hRule="exact" w:val="794"/>
        </w:trPr>
        <w:tc>
          <w:tcPr>
            <w:tcW w:w="2402" w:type="dxa"/>
            <w:vAlign w:val="center"/>
          </w:tcPr>
          <w:p w14:paraId="1E6BA608" w14:textId="4E08BDC6" w:rsidR="001A4A1B" w:rsidRPr="00A762C1" w:rsidRDefault="001A4A1B" w:rsidP="001A4A1B">
            <w:pPr>
              <w:rPr>
                <w:rFonts w:cs="Arial"/>
                <w:sz w:val="19"/>
                <w:szCs w:val="19"/>
              </w:rPr>
            </w:pPr>
            <w:r w:rsidRPr="00A762C1">
              <w:rPr>
                <w:rFonts w:cs="Arial"/>
                <w:sz w:val="19"/>
                <w:szCs w:val="19"/>
              </w:rPr>
              <w:t>Rackley Swim Team Inc.</w:t>
            </w:r>
          </w:p>
        </w:tc>
        <w:tc>
          <w:tcPr>
            <w:tcW w:w="3969" w:type="dxa"/>
            <w:vAlign w:val="center"/>
          </w:tcPr>
          <w:p w14:paraId="22CD36A2" w14:textId="4065430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of two marquees and BBQ</w:t>
            </w:r>
          </w:p>
        </w:tc>
        <w:tc>
          <w:tcPr>
            <w:tcW w:w="1418" w:type="dxa"/>
            <w:vAlign w:val="center"/>
          </w:tcPr>
          <w:p w14:paraId="35B5A165" w14:textId="07C82A53"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1/09/2021</w:t>
            </w:r>
          </w:p>
        </w:tc>
        <w:tc>
          <w:tcPr>
            <w:tcW w:w="1701" w:type="dxa"/>
            <w:vAlign w:val="center"/>
          </w:tcPr>
          <w:p w14:paraId="13FD708B" w14:textId="250C6508"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$2087.92</w:t>
            </w:r>
          </w:p>
        </w:tc>
      </w:tr>
      <w:tr w:rsidR="001A4A1B" w:rsidRPr="00534F1C" w14:paraId="557DD3A3" w14:textId="77777777" w:rsidTr="00B92731">
        <w:trPr>
          <w:trHeight w:hRule="exact" w:val="794"/>
        </w:trPr>
        <w:tc>
          <w:tcPr>
            <w:tcW w:w="2402" w:type="dxa"/>
            <w:vAlign w:val="center"/>
          </w:tcPr>
          <w:p w14:paraId="75B42FE0" w14:textId="572CE822" w:rsidR="001A4A1B" w:rsidRPr="00A762C1" w:rsidRDefault="001A4A1B" w:rsidP="001A4A1B">
            <w:pPr>
              <w:rPr>
                <w:rFonts w:cs="Arial"/>
                <w:sz w:val="19"/>
                <w:szCs w:val="19"/>
              </w:rPr>
            </w:pPr>
            <w:r w:rsidRPr="00A762C1">
              <w:rPr>
                <w:rFonts w:cs="Arial"/>
                <w:sz w:val="19"/>
                <w:szCs w:val="19"/>
              </w:rPr>
              <w:t>Rackley Swim Team Inc.</w:t>
            </w:r>
          </w:p>
        </w:tc>
        <w:tc>
          <w:tcPr>
            <w:tcW w:w="3969" w:type="dxa"/>
            <w:vAlign w:val="center"/>
          </w:tcPr>
          <w:p w14:paraId="1C9DA39B" w14:textId="70D24AF9"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End of Season Awards Presentation Evening for the Hibiscus swim team</w:t>
            </w:r>
          </w:p>
        </w:tc>
        <w:tc>
          <w:tcPr>
            <w:tcW w:w="1418" w:type="dxa"/>
            <w:vAlign w:val="center"/>
          </w:tcPr>
          <w:p w14:paraId="669A3544" w14:textId="4E931E81"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23/05/2022</w:t>
            </w:r>
          </w:p>
        </w:tc>
        <w:tc>
          <w:tcPr>
            <w:tcW w:w="1701" w:type="dxa"/>
            <w:vAlign w:val="center"/>
          </w:tcPr>
          <w:p w14:paraId="44FA683D" w14:textId="7D06120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$2250.00</w:t>
            </w:r>
          </w:p>
        </w:tc>
      </w:tr>
      <w:tr w:rsidR="001A4A1B" w:rsidRPr="00534F1C" w14:paraId="23CEEC5C" w14:textId="77777777" w:rsidTr="00B92731">
        <w:trPr>
          <w:trHeight w:hRule="exact" w:val="794"/>
        </w:trPr>
        <w:tc>
          <w:tcPr>
            <w:tcW w:w="2402" w:type="dxa"/>
            <w:vAlign w:val="center"/>
          </w:tcPr>
          <w:p w14:paraId="2009D12F" w14:textId="544E591E" w:rsidR="001A4A1B" w:rsidRPr="00A762C1" w:rsidRDefault="001A4A1B" w:rsidP="001A4A1B">
            <w:pPr>
              <w:rPr>
                <w:rFonts w:cs="Arial"/>
                <w:sz w:val="19"/>
                <w:szCs w:val="19"/>
              </w:rPr>
            </w:pPr>
            <w:r w:rsidRPr="00A762C1">
              <w:rPr>
                <w:rFonts w:cs="Arial"/>
                <w:sz w:val="19"/>
                <w:szCs w:val="19"/>
              </w:rPr>
              <w:t>Rochedale Junior Australian Football Club Inc.</w:t>
            </w:r>
          </w:p>
        </w:tc>
        <w:tc>
          <w:tcPr>
            <w:tcW w:w="3969" w:type="dxa"/>
            <w:vAlign w:val="center"/>
          </w:tcPr>
          <w:p w14:paraId="33AAB119" w14:textId="5CBDA99D"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Rochedale Ravens portable shade gazebos</w:t>
            </w:r>
          </w:p>
        </w:tc>
        <w:tc>
          <w:tcPr>
            <w:tcW w:w="1418" w:type="dxa"/>
            <w:vAlign w:val="center"/>
          </w:tcPr>
          <w:p w14:paraId="3658C853" w14:textId="7320E471"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23/05/2022</w:t>
            </w:r>
          </w:p>
        </w:tc>
        <w:tc>
          <w:tcPr>
            <w:tcW w:w="1701" w:type="dxa"/>
            <w:vAlign w:val="center"/>
          </w:tcPr>
          <w:p w14:paraId="0709F37E" w14:textId="4FE8BF48"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$2000.00</w:t>
            </w:r>
          </w:p>
        </w:tc>
      </w:tr>
      <w:tr w:rsidR="001A4A1B" w:rsidRPr="00534F1C" w14:paraId="7877B9CF" w14:textId="77777777" w:rsidTr="00B92731">
        <w:trPr>
          <w:trHeight w:hRule="exact" w:val="794"/>
        </w:trPr>
        <w:tc>
          <w:tcPr>
            <w:tcW w:w="2402" w:type="dxa"/>
            <w:vAlign w:val="center"/>
          </w:tcPr>
          <w:p w14:paraId="0E8048E1" w14:textId="24203F20" w:rsidR="001A4A1B" w:rsidRPr="00A762C1" w:rsidRDefault="001A4A1B" w:rsidP="001A4A1B">
            <w:pPr>
              <w:rPr>
                <w:rFonts w:cs="Arial"/>
                <w:sz w:val="19"/>
                <w:szCs w:val="19"/>
              </w:rPr>
            </w:pPr>
            <w:r w:rsidRPr="00A762C1">
              <w:rPr>
                <w:rFonts w:cs="Arial"/>
                <w:sz w:val="19"/>
                <w:szCs w:val="19"/>
              </w:rPr>
              <w:t>St Catherine's P&amp;F Association</w:t>
            </w:r>
          </w:p>
        </w:tc>
        <w:tc>
          <w:tcPr>
            <w:tcW w:w="3969" w:type="dxa"/>
            <w:vAlign w:val="center"/>
          </w:tcPr>
          <w:p w14:paraId="6A78A738" w14:textId="04226B19"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of two BBQs for community events</w:t>
            </w:r>
          </w:p>
        </w:tc>
        <w:tc>
          <w:tcPr>
            <w:tcW w:w="1418" w:type="dxa"/>
            <w:vAlign w:val="center"/>
          </w:tcPr>
          <w:p w14:paraId="31B3F420" w14:textId="37734199"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13/08/2021</w:t>
            </w:r>
          </w:p>
        </w:tc>
        <w:tc>
          <w:tcPr>
            <w:tcW w:w="1701" w:type="dxa"/>
            <w:vAlign w:val="center"/>
          </w:tcPr>
          <w:p w14:paraId="5FA92EDD" w14:textId="5BA8682B"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$2198.68</w:t>
            </w:r>
          </w:p>
        </w:tc>
      </w:tr>
      <w:tr w:rsidR="001A4A1B" w:rsidRPr="00534F1C" w14:paraId="19896D2F" w14:textId="77777777" w:rsidTr="00B92731">
        <w:trPr>
          <w:trHeight w:hRule="exact" w:val="794"/>
        </w:trPr>
        <w:tc>
          <w:tcPr>
            <w:tcW w:w="2402" w:type="dxa"/>
            <w:vAlign w:val="center"/>
          </w:tcPr>
          <w:p w14:paraId="33614E50" w14:textId="482E6CE8" w:rsidR="001A4A1B" w:rsidRPr="00A762C1" w:rsidRDefault="001A4A1B" w:rsidP="001A4A1B">
            <w:pPr>
              <w:rPr>
                <w:rFonts w:cs="Arial"/>
                <w:sz w:val="19"/>
                <w:szCs w:val="19"/>
              </w:rPr>
            </w:pPr>
            <w:r w:rsidRPr="00A762C1">
              <w:rPr>
                <w:rFonts w:cs="Arial"/>
                <w:sz w:val="19"/>
                <w:szCs w:val="19"/>
              </w:rPr>
              <w:t>Sunnybank Junior Rugby Club Inc.</w:t>
            </w:r>
          </w:p>
        </w:tc>
        <w:tc>
          <w:tcPr>
            <w:tcW w:w="3969" w:type="dxa"/>
            <w:vAlign w:val="center"/>
          </w:tcPr>
          <w:p w14:paraId="37061E84" w14:textId="3814C90A"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of three metre by three metre marquee</w:t>
            </w:r>
          </w:p>
        </w:tc>
        <w:tc>
          <w:tcPr>
            <w:tcW w:w="1418" w:type="dxa"/>
            <w:vAlign w:val="center"/>
          </w:tcPr>
          <w:p w14:paraId="00CD846D" w14:textId="1071466C"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9/12/2021</w:t>
            </w:r>
          </w:p>
        </w:tc>
        <w:tc>
          <w:tcPr>
            <w:tcW w:w="1701" w:type="dxa"/>
            <w:vAlign w:val="center"/>
          </w:tcPr>
          <w:p w14:paraId="675DEE3C" w14:textId="64A7632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$500.00</w:t>
            </w:r>
          </w:p>
        </w:tc>
      </w:tr>
      <w:tr w:rsidR="001A4A1B" w:rsidRPr="00534F1C" w14:paraId="27454A7F" w14:textId="77777777" w:rsidTr="00B92731">
        <w:trPr>
          <w:trHeight w:hRule="exact" w:val="794"/>
        </w:trPr>
        <w:tc>
          <w:tcPr>
            <w:tcW w:w="2402" w:type="dxa"/>
            <w:vAlign w:val="center"/>
          </w:tcPr>
          <w:p w14:paraId="0F7FA07C" w14:textId="2847AEFF" w:rsidR="001A4A1B" w:rsidRPr="00A762C1" w:rsidRDefault="001A4A1B" w:rsidP="001A4A1B">
            <w:pPr>
              <w:rPr>
                <w:rFonts w:cs="Arial"/>
                <w:sz w:val="19"/>
                <w:szCs w:val="19"/>
              </w:rPr>
            </w:pPr>
            <w:r w:rsidRPr="00A762C1">
              <w:rPr>
                <w:rFonts w:cs="Arial"/>
                <w:sz w:val="19"/>
                <w:szCs w:val="19"/>
              </w:rPr>
              <w:t>The AusOriental Inc.</w:t>
            </w:r>
          </w:p>
        </w:tc>
        <w:tc>
          <w:tcPr>
            <w:tcW w:w="3969" w:type="dxa"/>
            <w:vAlign w:val="center"/>
          </w:tcPr>
          <w:p w14:paraId="2E3C7004" w14:textId="611143B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Brisbane in Sunshine concert</w:t>
            </w:r>
          </w:p>
        </w:tc>
        <w:tc>
          <w:tcPr>
            <w:tcW w:w="1418" w:type="dxa"/>
            <w:vAlign w:val="center"/>
          </w:tcPr>
          <w:p w14:paraId="5FA2216B" w14:textId="6E5F2CC6"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23/09/2021</w:t>
            </w:r>
          </w:p>
        </w:tc>
        <w:tc>
          <w:tcPr>
            <w:tcW w:w="1701" w:type="dxa"/>
            <w:vAlign w:val="center"/>
          </w:tcPr>
          <w:p w14:paraId="69E8E926" w14:textId="5445A6B5"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$1573.00</w:t>
            </w:r>
          </w:p>
        </w:tc>
      </w:tr>
      <w:tr w:rsidR="001A4A1B" w:rsidRPr="00534F1C" w14:paraId="6B9B703E" w14:textId="77777777" w:rsidTr="00B92731">
        <w:trPr>
          <w:trHeight w:hRule="exact" w:val="794"/>
        </w:trPr>
        <w:tc>
          <w:tcPr>
            <w:tcW w:w="2402" w:type="dxa"/>
            <w:vAlign w:val="center"/>
          </w:tcPr>
          <w:p w14:paraId="12D69D43" w14:textId="452DEBBD" w:rsidR="001A4A1B" w:rsidRPr="00A762C1" w:rsidRDefault="001A4A1B" w:rsidP="001A4A1B">
            <w:pPr>
              <w:rPr>
                <w:rFonts w:cs="Arial"/>
                <w:sz w:val="19"/>
                <w:szCs w:val="19"/>
              </w:rPr>
            </w:pPr>
            <w:r w:rsidRPr="00A762C1">
              <w:rPr>
                <w:rFonts w:cs="Arial"/>
                <w:sz w:val="19"/>
                <w:szCs w:val="19"/>
              </w:rPr>
              <w:t>The Rotary Club of Wishart Inc.</w:t>
            </w:r>
          </w:p>
        </w:tc>
        <w:tc>
          <w:tcPr>
            <w:tcW w:w="3969" w:type="dxa"/>
            <w:vAlign w:val="center"/>
          </w:tcPr>
          <w:p w14:paraId="4E5BD0A1" w14:textId="0DB99D3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Australia Day Citizenship Ceremony 2022</w:t>
            </w:r>
          </w:p>
        </w:tc>
        <w:tc>
          <w:tcPr>
            <w:tcW w:w="1418" w:type="dxa"/>
            <w:vAlign w:val="center"/>
          </w:tcPr>
          <w:p w14:paraId="335FA0A8" w14:textId="24CFE0A7"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23/11/2021</w:t>
            </w:r>
          </w:p>
        </w:tc>
        <w:tc>
          <w:tcPr>
            <w:tcW w:w="1701" w:type="dxa"/>
            <w:vAlign w:val="center"/>
          </w:tcPr>
          <w:p w14:paraId="76A323A5" w14:textId="55EA3292"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$1886.50</w:t>
            </w:r>
          </w:p>
        </w:tc>
      </w:tr>
      <w:tr w:rsidR="001A4A1B" w:rsidRPr="00534F1C" w14:paraId="433073BA" w14:textId="77777777" w:rsidTr="00B92731">
        <w:trPr>
          <w:trHeight w:hRule="exact" w:val="1324"/>
        </w:trPr>
        <w:tc>
          <w:tcPr>
            <w:tcW w:w="2402" w:type="dxa"/>
            <w:vAlign w:val="center"/>
          </w:tcPr>
          <w:p w14:paraId="2EA888C2" w14:textId="34D47B04" w:rsidR="001A4A1B" w:rsidRPr="00A762C1" w:rsidRDefault="001A4A1B" w:rsidP="001A4A1B">
            <w:pPr>
              <w:rPr>
                <w:rFonts w:cs="Arial"/>
                <w:sz w:val="19"/>
                <w:szCs w:val="19"/>
              </w:rPr>
            </w:pPr>
            <w:r w:rsidRPr="00A762C1">
              <w:rPr>
                <w:rFonts w:cs="Arial"/>
                <w:sz w:val="19"/>
                <w:szCs w:val="19"/>
              </w:rPr>
              <w:t>The Scout Association of Australia Queensland Branch Inc. - Brisbane First Chinese Scout Group</w:t>
            </w:r>
          </w:p>
        </w:tc>
        <w:tc>
          <w:tcPr>
            <w:tcW w:w="3969" w:type="dxa"/>
            <w:vAlign w:val="center"/>
          </w:tcPr>
          <w:p w14:paraId="12935837" w14:textId="5680172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of four medium first aid kits</w:t>
            </w:r>
          </w:p>
        </w:tc>
        <w:tc>
          <w:tcPr>
            <w:tcW w:w="1418" w:type="dxa"/>
            <w:vAlign w:val="center"/>
          </w:tcPr>
          <w:p w14:paraId="39ABF260" w14:textId="0B041C31"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13/06/2022</w:t>
            </w:r>
          </w:p>
        </w:tc>
        <w:tc>
          <w:tcPr>
            <w:tcW w:w="1701" w:type="dxa"/>
            <w:vAlign w:val="center"/>
          </w:tcPr>
          <w:p w14:paraId="147E0FCA" w14:textId="37BA370D"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$395.27</w:t>
            </w:r>
          </w:p>
        </w:tc>
      </w:tr>
      <w:tr w:rsidR="001A4A1B" w:rsidRPr="00534F1C" w14:paraId="23C0953A" w14:textId="77777777" w:rsidTr="00B92731">
        <w:trPr>
          <w:trHeight w:hRule="exact" w:val="794"/>
        </w:trPr>
        <w:tc>
          <w:tcPr>
            <w:tcW w:w="2402" w:type="dxa"/>
            <w:vAlign w:val="center"/>
          </w:tcPr>
          <w:p w14:paraId="51F550CC" w14:textId="2E29AAC9" w:rsidR="001A4A1B" w:rsidRPr="00A762C1" w:rsidRDefault="001A4A1B" w:rsidP="001A4A1B">
            <w:pPr>
              <w:rPr>
                <w:rFonts w:cs="Arial"/>
                <w:sz w:val="19"/>
                <w:szCs w:val="19"/>
              </w:rPr>
            </w:pPr>
            <w:r w:rsidRPr="00A762C1">
              <w:rPr>
                <w:rFonts w:cs="Arial"/>
                <w:sz w:val="19"/>
                <w:szCs w:val="19"/>
              </w:rPr>
              <w:t>Universal Education &amp; Multicultural Exchange Association Inc.</w:t>
            </w:r>
          </w:p>
        </w:tc>
        <w:tc>
          <w:tcPr>
            <w:tcW w:w="3969" w:type="dxa"/>
            <w:vAlign w:val="center"/>
          </w:tcPr>
          <w:p w14:paraId="4B297E1F" w14:textId="0F89BD42"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Banner, certificate, photography and stationery for Australia Day Citizenship Ceremony</w:t>
            </w:r>
          </w:p>
        </w:tc>
        <w:tc>
          <w:tcPr>
            <w:tcW w:w="1418" w:type="dxa"/>
            <w:vAlign w:val="center"/>
          </w:tcPr>
          <w:p w14:paraId="11D84734" w14:textId="322E5775"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20/01/2022</w:t>
            </w:r>
          </w:p>
        </w:tc>
        <w:tc>
          <w:tcPr>
            <w:tcW w:w="1701" w:type="dxa"/>
            <w:vAlign w:val="center"/>
          </w:tcPr>
          <w:p w14:paraId="3130447F" w14:textId="36DDEC1C"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$900.00</w:t>
            </w:r>
          </w:p>
        </w:tc>
      </w:tr>
      <w:tr w:rsidR="001A4A1B" w:rsidRPr="00534F1C" w14:paraId="4FB8A1D3" w14:textId="77777777" w:rsidTr="00B92731">
        <w:trPr>
          <w:trHeight w:hRule="exact" w:val="794"/>
        </w:trPr>
        <w:tc>
          <w:tcPr>
            <w:tcW w:w="2402" w:type="dxa"/>
            <w:vAlign w:val="center"/>
          </w:tcPr>
          <w:p w14:paraId="1B254CC2" w14:textId="7924FDCE" w:rsidR="001A4A1B" w:rsidRPr="00A762C1" w:rsidRDefault="001A4A1B" w:rsidP="001A4A1B">
            <w:pPr>
              <w:rPr>
                <w:rFonts w:cs="Arial"/>
                <w:sz w:val="19"/>
                <w:szCs w:val="19"/>
              </w:rPr>
            </w:pPr>
            <w:r w:rsidRPr="00A762C1">
              <w:rPr>
                <w:rFonts w:cs="Arial"/>
                <w:sz w:val="19"/>
                <w:szCs w:val="19"/>
              </w:rPr>
              <w:t>Universal Education &amp; Multicultural Exchange Association Inc.</w:t>
            </w:r>
          </w:p>
        </w:tc>
        <w:tc>
          <w:tcPr>
            <w:tcW w:w="3969" w:type="dxa"/>
            <w:vAlign w:val="center"/>
          </w:tcPr>
          <w:p w14:paraId="00FE5C69" w14:textId="1B29C618"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Queensland Women's Week Celebrations</w:t>
            </w:r>
          </w:p>
        </w:tc>
        <w:tc>
          <w:tcPr>
            <w:tcW w:w="1418" w:type="dxa"/>
            <w:vAlign w:val="center"/>
          </w:tcPr>
          <w:p w14:paraId="392BE8E2" w14:textId="2CA13CBE"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10/03/2022</w:t>
            </w:r>
          </w:p>
        </w:tc>
        <w:tc>
          <w:tcPr>
            <w:tcW w:w="1701" w:type="dxa"/>
            <w:vAlign w:val="center"/>
          </w:tcPr>
          <w:p w14:paraId="6491FD8B" w14:textId="40A41D70"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$363.00</w:t>
            </w:r>
          </w:p>
        </w:tc>
      </w:tr>
      <w:tr w:rsidR="001A4A1B" w:rsidRPr="00534F1C" w14:paraId="2EF94211" w14:textId="77777777" w:rsidTr="00B92731">
        <w:trPr>
          <w:trHeight w:hRule="exact" w:val="794"/>
        </w:trPr>
        <w:tc>
          <w:tcPr>
            <w:tcW w:w="2402" w:type="dxa"/>
            <w:vAlign w:val="center"/>
          </w:tcPr>
          <w:p w14:paraId="5022B029" w14:textId="2B685095" w:rsidR="001A4A1B" w:rsidRPr="00A762C1" w:rsidRDefault="001A4A1B" w:rsidP="001A4A1B">
            <w:pPr>
              <w:rPr>
                <w:rFonts w:cs="Arial"/>
                <w:sz w:val="19"/>
                <w:szCs w:val="19"/>
              </w:rPr>
            </w:pPr>
            <w:r w:rsidRPr="00A762C1">
              <w:rPr>
                <w:rFonts w:cs="Arial"/>
                <w:sz w:val="19"/>
                <w:szCs w:val="19"/>
              </w:rPr>
              <w:t>Warrigal Road Primary P&amp;C Association</w:t>
            </w:r>
          </w:p>
        </w:tc>
        <w:tc>
          <w:tcPr>
            <w:tcW w:w="3969" w:type="dxa"/>
            <w:vAlign w:val="center"/>
          </w:tcPr>
          <w:p w14:paraId="5DCCF95F" w14:textId="5BE825C4"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Warrigala 2021</w:t>
            </w:r>
          </w:p>
        </w:tc>
        <w:tc>
          <w:tcPr>
            <w:tcW w:w="1418" w:type="dxa"/>
            <w:vAlign w:val="center"/>
          </w:tcPr>
          <w:p w14:paraId="1B87A19B" w14:textId="73FDAE89"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14/07/2021</w:t>
            </w:r>
          </w:p>
        </w:tc>
        <w:tc>
          <w:tcPr>
            <w:tcW w:w="1701" w:type="dxa"/>
            <w:vAlign w:val="center"/>
          </w:tcPr>
          <w:p w14:paraId="3D4F86F5" w14:textId="661DB1E8"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$2000.00</w:t>
            </w:r>
          </w:p>
        </w:tc>
      </w:tr>
      <w:tr w:rsidR="001A4A1B" w:rsidRPr="00534F1C" w14:paraId="6C61224F" w14:textId="77777777" w:rsidTr="00B92731">
        <w:trPr>
          <w:trHeight w:hRule="exact" w:val="794"/>
        </w:trPr>
        <w:tc>
          <w:tcPr>
            <w:tcW w:w="2402" w:type="dxa"/>
            <w:vAlign w:val="center"/>
          </w:tcPr>
          <w:p w14:paraId="1B974B54" w14:textId="656E2FED" w:rsidR="001A4A1B" w:rsidRPr="00A762C1" w:rsidRDefault="001A4A1B" w:rsidP="001A4A1B">
            <w:pPr>
              <w:rPr>
                <w:rFonts w:cs="Arial"/>
                <w:sz w:val="19"/>
                <w:szCs w:val="19"/>
              </w:rPr>
            </w:pPr>
            <w:r w:rsidRPr="00A762C1">
              <w:rPr>
                <w:rFonts w:cs="Arial"/>
                <w:sz w:val="19"/>
                <w:szCs w:val="19"/>
              </w:rPr>
              <w:lastRenderedPageBreak/>
              <w:t>Wishart Primary P&amp;C Association</w:t>
            </w:r>
          </w:p>
        </w:tc>
        <w:tc>
          <w:tcPr>
            <w:tcW w:w="3969" w:type="dxa"/>
            <w:vAlign w:val="center"/>
          </w:tcPr>
          <w:p w14:paraId="16319283" w14:textId="4F31816C"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Purchase of marquees</w:t>
            </w:r>
          </w:p>
        </w:tc>
        <w:tc>
          <w:tcPr>
            <w:tcW w:w="1418" w:type="dxa"/>
            <w:vAlign w:val="center"/>
          </w:tcPr>
          <w:p w14:paraId="06CE5986" w14:textId="393EDC69"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14/07/2021</w:t>
            </w:r>
          </w:p>
        </w:tc>
        <w:tc>
          <w:tcPr>
            <w:tcW w:w="1701" w:type="dxa"/>
            <w:vAlign w:val="center"/>
          </w:tcPr>
          <w:p w14:paraId="354D2A6B" w14:textId="3B9A6942"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$3000.00</w:t>
            </w:r>
          </w:p>
        </w:tc>
      </w:tr>
      <w:tr w:rsidR="001A4A1B" w:rsidRPr="00534F1C" w14:paraId="0C085DA7" w14:textId="77777777" w:rsidTr="00B92731">
        <w:trPr>
          <w:trHeight w:hRule="exact" w:val="794"/>
        </w:trPr>
        <w:tc>
          <w:tcPr>
            <w:tcW w:w="2402" w:type="dxa"/>
            <w:vAlign w:val="center"/>
          </w:tcPr>
          <w:p w14:paraId="0456DBEC" w14:textId="386825D5" w:rsidR="001A4A1B" w:rsidRPr="00A762C1" w:rsidRDefault="001A4A1B" w:rsidP="001A4A1B">
            <w:pPr>
              <w:rPr>
                <w:rFonts w:cs="Arial"/>
                <w:sz w:val="19"/>
                <w:szCs w:val="19"/>
              </w:rPr>
            </w:pPr>
            <w:r w:rsidRPr="00A762C1">
              <w:rPr>
                <w:rFonts w:cs="Arial"/>
                <w:sz w:val="19"/>
                <w:szCs w:val="19"/>
              </w:rPr>
              <w:t>World Arts &amp; Multi</w:t>
            </w:r>
            <w:r w:rsidR="00B92731">
              <w:rPr>
                <w:rFonts w:cs="Arial"/>
                <w:sz w:val="19"/>
                <w:szCs w:val="19"/>
              </w:rPr>
              <w:noBreakHyphen/>
            </w:r>
            <w:r w:rsidRPr="00A762C1">
              <w:rPr>
                <w:rFonts w:cs="Arial"/>
                <w:sz w:val="19"/>
                <w:szCs w:val="19"/>
              </w:rPr>
              <w:t>Culture Inc.</w:t>
            </w:r>
          </w:p>
        </w:tc>
        <w:tc>
          <w:tcPr>
            <w:tcW w:w="3969" w:type="dxa"/>
            <w:vAlign w:val="center"/>
          </w:tcPr>
          <w:p w14:paraId="133F9AAB" w14:textId="160F97EC"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Brisbane Taiwan Film Festival 2021</w:t>
            </w:r>
          </w:p>
        </w:tc>
        <w:tc>
          <w:tcPr>
            <w:tcW w:w="1418" w:type="dxa"/>
            <w:vAlign w:val="center"/>
          </w:tcPr>
          <w:p w14:paraId="0A1D52DD" w14:textId="6F440216"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1/09/2021</w:t>
            </w:r>
          </w:p>
        </w:tc>
        <w:tc>
          <w:tcPr>
            <w:tcW w:w="1701" w:type="dxa"/>
            <w:vAlign w:val="center"/>
          </w:tcPr>
          <w:p w14:paraId="2200995E" w14:textId="1F10FF87"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$605.00</w:t>
            </w:r>
          </w:p>
        </w:tc>
      </w:tr>
      <w:tr w:rsidR="001A4A1B" w:rsidRPr="00534F1C" w14:paraId="3A11C060" w14:textId="77777777" w:rsidTr="00B92731">
        <w:trPr>
          <w:trHeight w:hRule="exact" w:val="794"/>
        </w:trPr>
        <w:tc>
          <w:tcPr>
            <w:tcW w:w="2402" w:type="dxa"/>
            <w:vAlign w:val="center"/>
          </w:tcPr>
          <w:p w14:paraId="6A5BD55B" w14:textId="67B293C1" w:rsidR="001A4A1B" w:rsidRPr="00A762C1" w:rsidRDefault="001A4A1B" w:rsidP="001A4A1B">
            <w:pPr>
              <w:rPr>
                <w:rFonts w:cs="Arial"/>
                <w:sz w:val="19"/>
                <w:szCs w:val="19"/>
              </w:rPr>
            </w:pPr>
            <w:r w:rsidRPr="00A762C1">
              <w:rPr>
                <w:rFonts w:cs="Arial"/>
                <w:sz w:val="19"/>
                <w:szCs w:val="19"/>
              </w:rPr>
              <w:t>World Arts &amp; Multi</w:t>
            </w:r>
            <w:r w:rsidR="00B92731">
              <w:rPr>
                <w:rFonts w:cs="Arial"/>
                <w:sz w:val="19"/>
                <w:szCs w:val="19"/>
              </w:rPr>
              <w:noBreakHyphen/>
            </w:r>
            <w:r w:rsidRPr="00A762C1">
              <w:rPr>
                <w:rFonts w:cs="Arial"/>
                <w:sz w:val="19"/>
                <w:szCs w:val="19"/>
              </w:rPr>
              <w:t>Culture Inc.</w:t>
            </w:r>
          </w:p>
        </w:tc>
        <w:tc>
          <w:tcPr>
            <w:tcW w:w="3969" w:type="dxa"/>
            <w:vAlign w:val="center"/>
          </w:tcPr>
          <w:p w14:paraId="6014FB31" w14:textId="70267B5A"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Catering for Multicultural Festival to celebrate Harmony Week 2022</w:t>
            </w:r>
          </w:p>
        </w:tc>
        <w:tc>
          <w:tcPr>
            <w:tcW w:w="1418" w:type="dxa"/>
            <w:vAlign w:val="center"/>
          </w:tcPr>
          <w:p w14:paraId="1FF57FAA" w14:textId="0F57101A"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9/02/2022</w:t>
            </w:r>
          </w:p>
        </w:tc>
        <w:tc>
          <w:tcPr>
            <w:tcW w:w="1701" w:type="dxa"/>
            <w:vAlign w:val="center"/>
          </w:tcPr>
          <w:p w14:paraId="282F4FB6" w14:textId="1A117836" w:rsidR="001A4A1B" w:rsidRPr="00A762C1" w:rsidRDefault="001A4A1B" w:rsidP="001A4A1B">
            <w:pPr>
              <w:pStyle w:val="TableParagraph"/>
              <w:spacing w:before="78"/>
              <w:ind w:right="1"/>
              <w:rPr>
                <w:rFonts w:ascii="Arial" w:hAnsi="Arial" w:cs="Arial"/>
                <w:sz w:val="19"/>
                <w:szCs w:val="19"/>
              </w:rPr>
            </w:pPr>
            <w:r w:rsidRPr="00A762C1">
              <w:rPr>
                <w:rFonts w:ascii="Arial" w:hAnsi="Arial" w:cs="Arial"/>
                <w:sz w:val="19"/>
                <w:szCs w:val="19"/>
              </w:rPr>
              <w:t>$600.00</w:t>
            </w:r>
          </w:p>
        </w:tc>
      </w:tr>
    </w:tbl>
    <w:p w14:paraId="5ED11014" w14:textId="21D6B08B" w:rsidR="00D0656C" w:rsidRPr="00486401" w:rsidRDefault="00D0656C" w:rsidP="008835DB">
      <w:pPr>
        <w:pStyle w:val="Heading5"/>
      </w:pPr>
      <w:r>
        <w:t>Marchant Ward - Councillor Fiona Hammond</w:t>
      </w:r>
    </w:p>
    <w:p w14:paraId="1562C415" w14:textId="77777777" w:rsidR="00D0656C" w:rsidRDefault="00D0656C" w:rsidP="00D0656C"/>
    <w:tbl>
      <w:tblPr>
        <w:tblStyle w:val="TableProfessional"/>
        <w:tblW w:w="9490" w:type="dxa"/>
        <w:tblLayout w:type="fixed"/>
        <w:tblLook w:val="01E0" w:firstRow="1" w:lastRow="1" w:firstColumn="1" w:lastColumn="1" w:noHBand="0" w:noVBand="0"/>
        <w:tblCaption w:val="Marchant Ward - Councillor Fiona Hammond"/>
      </w:tblPr>
      <w:tblGrid>
        <w:gridCol w:w="2402"/>
        <w:gridCol w:w="3969"/>
        <w:gridCol w:w="1418"/>
        <w:gridCol w:w="1701"/>
      </w:tblGrid>
      <w:tr w:rsidR="00D0656C" w14:paraId="390A6D52" w14:textId="77777777" w:rsidTr="003D2704">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090913ED" w14:textId="77777777" w:rsidR="00D0656C" w:rsidRPr="00EC62BE" w:rsidRDefault="00D0656C" w:rsidP="003D2704">
            <w:pPr>
              <w:rPr>
                <w:rFonts w:eastAsia="Arial" w:cs="Arial"/>
                <w:sz w:val="19"/>
                <w:szCs w:val="19"/>
              </w:rPr>
            </w:pPr>
            <w:r>
              <w:rPr>
                <w:sz w:val="19"/>
                <w:szCs w:val="19"/>
              </w:rPr>
              <w:t>Organisation</w:t>
            </w:r>
          </w:p>
        </w:tc>
        <w:tc>
          <w:tcPr>
            <w:tcW w:w="3969" w:type="dxa"/>
            <w:vAlign w:val="center"/>
          </w:tcPr>
          <w:p w14:paraId="3C4E2AB6" w14:textId="77777777" w:rsidR="00D0656C" w:rsidRPr="00EC62BE" w:rsidRDefault="00D0656C" w:rsidP="003D2704">
            <w:pPr>
              <w:rPr>
                <w:sz w:val="19"/>
                <w:szCs w:val="19"/>
              </w:rPr>
            </w:pPr>
            <w:r>
              <w:rPr>
                <w:sz w:val="19"/>
                <w:szCs w:val="19"/>
              </w:rPr>
              <w:t>Purpose</w:t>
            </w:r>
          </w:p>
        </w:tc>
        <w:tc>
          <w:tcPr>
            <w:tcW w:w="1418" w:type="dxa"/>
            <w:vAlign w:val="center"/>
          </w:tcPr>
          <w:p w14:paraId="1DC96A20" w14:textId="77777777" w:rsidR="00D0656C" w:rsidRDefault="00D0656C" w:rsidP="003D2704">
            <w:pPr>
              <w:rPr>
                <w:sz w:val="19"/>
                <w:szCs w:val="19"/>
              </w:rPr>
            </w:pPr>
            <w:r>
              <w:rPr>
                <w:sz w:val="19"/>
                <w:szCs w:val="19"/>
              </w:rPr>
              <w:t>Date of allocation</w:t>
            </w:r>
          </w:p>
        </w:tc>
        <w:tc>
          <w:tcPr>
            <w:tcW w:w="1701" w:type="dxa"/>
            <w:vAlign w:val="center"/>
          </w:tcPr>
          <w:p w14:paraId="52F91794" w14:textId="77777777" w:rsidR="00D0656C" w:rsidRDefault="00D0656C" w:rsidP="003D2704">
            <w:pPr>
              <w:rPr>
                <w:sz w:val="19"/>
                <w:szCs w:val="19"/>
              </w:rPr>
            </w:pPr>
            <w:r>
              <w:rPr>
                <w:sz w:val="19"/>
                <w:szCs w:val="19"/>
              </w:rPr>
              <w:t>Amount approved</w:t>
            </w:r>
          </w:p>
        </w:tc>
      </w:tr>
      <w:tr w:rsidR="00EB57DE" w:rsidRPr="00534F1C" w14:paraId="1DDF5212" w14:textId="77777777" w:rsidTr="00B92731">
        <w:trPr>
          <w:trHeight w:hRule="exact" w:val="794"/>
        </w:trPr>
        <w:tc>
          <w:tcPr>
            <w:tcW w:w="2402" w:type="dxa"/>
            <w:vAlign w:val="center"/>
          </w:tcPr>
          <w:p w14:paraId="6010B37C" w14:textId="1C8341FA" w:rsidR="00EB57DE" w:rsidRPr="00A762C1" w:rsidRDefault="00EB57DE" w:rsidP="00EB57DE">
            <w:pPr>
              <w:rPr>
                <w:rFonts w:eastAsia="Calibri" w:cs="Arial"/>
                <w:sz w:val="19"/>
                <w:szCs w:val="19"/>
              </w:rPr>
            </w:pPr>
            <w:r w:rsidRPr="00A762C1">
              <w:rPr>
                <w:rFonts w:cs="Arial"/>
                <w:sz w:val="19"/>
                <w:szCs w:val="19"/>
              </w:rPr>
              <w:t>All Saints Anglican Church Chermside</w:t>
            </w:r>
          </w:p>
        </w:tc>
        <w:tc>
          <w:tcPr>
            <w:tcW w:w="3969" w:type="dxa"/>
            <w:vAlign w:val="center"/>
          </w:tcPr>
          <w:p w14:paraId="7BC28DEF" w14:textId="7286E411" w:rsidR="00EB57DE" w:rsidRPr="00A762C1" w:rsidRDefault="00EB57DE" w:rsidP="00EB57DE">
            <w:pPr>
              <w:pStyle w:val="TableParagraph"/>
              <w:spacing w:before="78"/>
              <w:ind w:right="1"/>
              <w:rPr>
                <w:rFonts w:ascii="Arial" w:eastAsia="Calibri" w:hAnsi="Arial" w:cs="Arial"/>
                <w:sz w:val="19"/>
                <w:szCs w:val="19"/>
              </w:rPr>
            </w:pPr>
            <w:r w:rsidRPr="00A762C1">
              <w:rPr>
                <w:rFonts w:ascii="Arial" w:hAnsi="Arial" w:cs="Arial"/>
                <w:sz w:val="19"/>
                <w:szCs w:val="19"/>
              </w:rPr>
              <w:t>Purchase of defibrillator</w:t>
            </w:r>
          </w:p>
        </w:tc>
        <w:tc>
          <w:tcPr>
            <w:tcW w:w="1418" w:type="dxa"/>
            <w:vAlign w:val="center"/>
          </w:tcPr>
          <w:p w14:paraId="71CC0D9F" w14:textId="3BE84E9F"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26/11/2021</w:t>
            </w:r>
          </w:p>
        </w:tc>
        <w:tc>
          <w:tcPr>
            <w:tcW w:w="1701" w:type="dxa"/>
            <w:vAlign w:val="center"/>
          </w:tcPr>
          <w:p w14:paraId="3C337A15" w14:textId="5A1CF9B5"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$1000.00</w:t>
            </w:r>
          </w:p>
        </w:tc>
      </w:tr>
      <w:tr w:rsidR="00EB57DE" w:rsidRPr="00534F1C" w14:paraId="10351832" w14:textId="77777777" w:rsidTr="00B92731">
        <w:trPr>
          <w:trHeight w:hRule="exact" w:val="794"/>
        </w:trPr>
        <w:tc>
          <w:tcPr>
            <w:tcW w:w="2402" w:type="dxa"/>
            <w:vAlign w:val="center"/>
          </w:tcPr>
          <w:p w14:paraId="50CEE2ED" w14:textId="5FEDEE22" w:rsidR="00EB57DE" w:rsidRPr="00A762C1" w:rsidRDefault="00EB57DE" w:rsidP="00EB57DE">
            <w:pPr>
              <w:rPr>
                <w:rFonts w:cs="Arial"/>
                <w:sz w:val="19"/>
                <w:szCs w:val="19"/>
              </w:rPr>
            </w:pPr>
            <w:r w:rsidRPr="00A762C1">
              <w:rPr>
                <w:rFonts w:cs="Arial"/>
                <w:sz w:val="19"/>
                <w:szCs w:val="19"/>
              </w:rPr>
              <w:t>Anglican Parish of Stafford</w:t>
            </w:r>
          </w:p>
        </w:tc>
        <w:tc>
          <w:tcPr>
            <w:tcW w:w="3969" w:type="dxa"/>
            <w:vAlign w:val="center"/>
          </w:tcPr>
          <w:p w14:paraId="2BE46DE6" w14:textId="45D5827E"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Purchase of woodworking equipment for Men's Shed</w:t>
            </w:r>
          </w:p>
        </w:tc>
        <w:tc>
          <w:tcPr>
            <w:tcW w:w="1418" w:type="dxa"/>
            <w:vAlign w:val="center"/>
          </w:tcPr>
          <w:p w14:paraId="7558D530" w14:textId="2AFBE415"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10/11/2021</w:t>
            </w:r>
          </w:p>
        </w:tc>
        <w:tc>
          <w:tcPr>
            <w:tcW w:w="1701" w:type="dxa"/>
            <w:vAlign w:val="center"/>
          </w:tcPr>
          <w:p w14:paraId="6BF77AF6" w14:textId="1C69B7F9"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$1000.00</w:t>
            </w:r>
          </w:p>
        </w:tc>
      </w:tr>
      <w:tr w:rsidR="00EB57DE" w:rsidRPr="00534F1C" w14:paraId="636A93AA" w14:textId="77777777" w:rsidTr="00B92731">
        <w:trPr>
          <w:trHeight w:hRule="exact" w:val="794"/>
        </w:trPr>
        <w:tc>
          <w:tcPr>
            <w:tcW w:w="2402" w:type="dxa"/>
            <w:vAlign w:val="center"/>
          </w:tcPr>
          <w:p w14:paraId="4B96F06F" w14:textId="0AAFBFB2" w:rsidR="00EB57DE" w:rsidRPr="00A762C1" w:rsidRDefault="00EB57DE" w:rsidP="00EB57DE">
            <w:pPr>
              <w:rPr>
                <w:rFonts w:cs="Arial"/>
                <w:sz w:val="19"/>
                <w:szCs w:val="19"/>
              </w:rPr>
            </w:pPr>
            <w:r w:rsidRPr="00A762C1">
              <w:rPr>
                <w:rFonts w:cs="Arial"/>
                <w:sz w:val="19"/>
                <w:szCs w:val="19"/>
              </w:rPr>
              <w:t>Brisbane Kerala Cultural Community Inc.</w:t>
            </w:r>
          </w:p>
        </w:tc>
        <w:tc>
          <w:tcPr>
            <w:tcW w:w="3969" w:type="dxa"/>
            <w:vAlign w:val="center"/>
          </w:tcPr>
          <w:p w14:paraId="7892B647" w14:textId="1359C876"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Annual Day with Christmas celebration</w:t>
            </w:r>
          </w:p>
        </w:tc>
        <w:tc>
          <w:tcPr>
            <w:tcW w:w="1418" w:type="dxa"/>
            <w:vAlign w:val="center"/>
          </w:tcPr>
          <w:p w14:paraId="2F67A779" w14:textId="766C2491"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10/09/2021</w:t>
            </w:r>
          </w:p>
        </w:tc>
        <w:tc>
          <w:tcPr>
            <w:tcW w:w="1701" w:type="dxa"/>
            <w:vAlign w:val="center"/>
          </w:tcPr>
          <w:p w14:paraId="3690932A" w14:textId="2DC3B661"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$500.00</w:t>
            </w:r>
          </w:p>
        </w:tc>
      </w:tr>
      <w:tr w:rsidR="00EB57DE" w:rsidRPr="00534F1C" w14:paraId="2138C115" w14:textId="77777777" w:rsidTr="00B92731">
        <w:trPr>
          <w:trHeight w:hRule="exact" w:val="794"/>
        </w:trPr>
        <w:tc>
          <w:tcPr>
            <w:tcW w:w="2402" w:type="dxa"/>
            <w:vAlign w:val="center"/>
          </w:tcPr>
          <w:p w14:paraId="4ADE40E6" w14:textId="19540731" w:rsidR="00EB57DE" w:rsidRPr="00A762C1" w:rsidRDefault="00EB57DE" w:rsidP="00EB57DE">
            <w:pPr>
              <w:rPr>
                <w:rFonts w:cs="Arial"/>
                <w:sz w:val="19"/>
                <w:szCs w:val="19"/>
              </w:rPr>
            </w:pPr>
            <w:r w:rsidRPr="00A762C1">
              <w:rPr>
                <w:rFonts w:cs="Arial"/>
                <w:sz w:val="19"/>
                <w:szCs w:val="19"/>
              </w:rPr>
              <w:t>Brisbane North Retirees Inc.</w:t>
            </w:r>
          </w:p>
        </w:tc>
        <w:tc>
          <w:tcPr>
            <w:tcW w:w="3969" w:type="dxa"/>
            <w:vAlign w:val="center"/>
          </w:tcPr>
          <w:p w14:paraId="4B6C99B6" w14:textId="47A49DFE"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Purchase of laptop computer</w:t>
            </w:r>
          </w:p>
        </w:tc>
        <w:tc>
          <w:tcPr>
            <w:tcW w:w="1418" w:type="dxa"/>
            <w:vAlign w:val="center"/>
          </w:tcPr>
          <w:p w14:paraId="2051B303" w14:textId="114E0626"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12/08/2021</w:t>
            </w:r>
          </w:p>
        </w:tc>
        <w:tc>
          <w:tcPr>
            <w:tcW w:w="1701" w:type="dxa"/>
            <w:vAlign w:val="center"/>
          </w:tcPr>
          <w:p w14:paraId="794D3009" w14:textId="794E905B"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$1000.00</w:t>
            </w:r>
          </w:p>
        </w:tc>
      </w:tr>
      <w:tr w:rsidR="00EB57DE" w:rsidRPr="00534F1C" w14:paraId="379A8537" w14:textId="77777777" w:rsidTr="00B92731">
        <w:trPr>
          <w:trHeight w:hRule="exact" w:val="794"/>
        </w:trPr>
        <w:tc>
          <w:tcPr>
            <w:tcW w:w="2402" w:type="dxa"/>
            <w:vAlign w:val="center"/>
          </w:tcPr>
          <w:p w14:paraId="3DEB4D83" w14:textId="3DF561ED" w:rsidR="00EB57DE" w:rsidRPr="00A762C1" w:rsidRDefault="00EB57DE" w:rsidP="00EB57DE">
            <w:pPr>
              <w:rPr>
                <w:rFonts w:cs="Arial"/>
                <w:sz w:val="19"/>
                <w:szCs w:val="19"/>
              </w:rPr>
            </w:pPr>
            <w:r w:rsidRPr="00A762C1">
              <w:rPr>
                <w:rFonts w:cs="Arial"/>
                <w:sz w:val="19"/>
                <w:szCs w:val="19"/>
              </w:rPr>
              <w:t>Brisbane School of Iberian Swordsmanship</w:t>
            </w:r>
          </w:p>
        </w:tc>
        <w:tc>
          <w:tcPr>
            <w:tcW w:w="3969" w:type="dxa"/>
            <w:vAlign w:val="center"/>
          </w:tcPr>
          <w:p w14:paraId="07097BA0" w14:textId="09BA9DDD"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Hall hire for Carranza Cup 2022</w:t>
            </w:r>
          </w:p>
        </w:tc>
        <w:tc>
          <w:tcPr>
            <w:tcW w:w="1418" w:type="dxa"/>
            <w:vAlign w:val="center"/>
          </w:tcPr>
          <w:p w14:paraId="11D86538" w14:textId="5746D5D1"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27/01/2022</w:t>
            </w:r>
          </w:p>
        </w:tc>
        <w:tc>
          <w:tcPr>
            <w:tcW w:w="1701" w:type="dxa"/>
            <w:vAlign w:val="center"/>
          </w:tcPr>
          <w:p w14:paraId="35AFE2BF" w14:textId="5385850C"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$297.00</w:t>
            </w:r>
          </w:p>
        </w:tc>
      </w:tr>
      <w:tr w:rsidR="00EB57DE" w:rsidRPr="00534F1C" w14:paraId="604B6E51" w14:textId="77777777" w:rsidTr="00B92731">
        <w:trPr>
          <w:trHeight w:hRule="exact" w:val="794"/>
        </w:trPr>
        <w:tc>
          <w:tcPr>
            <w:tcW w:w="2402" w:type="dxa"/>
            <w:vAlign w:val="center"/>
          </w:tcPr>
          <w:p w14:paraId="13752AF8" w14:textId="48D41220" w:rsidR="00EB57DE" w:rsidRPr="00A762C1" w:rsidRDefault="00EB57DE" w:rsidP="00EB57DE">
            <w:pPr>
              <w:rPr>
                <w:rFonts w:cs="Arial"/>
                <w:sz w:val="19"/>
                <w:szCs w:val="19"/>
              </w:rPr>
            </w:pPr>
            <w:r w:rsidRPr="00A762C1">
              <w:rPr>
                <w:rFonts w:cs="Arial"/>
                <w:sz w:val="19"/>
                <w:szCs w:val="19"/>
              </w:rPr>
              <w:t>Chermside &amp; Districts Historical Society Inc.</w:t>
            </w:r>
          </w:p>
        </w:tc>
        <w:tc>
          <w:tcPr>
            <w:tcW w:w="3969" w:type="dxa"/>
            <w:vAlign w:val="center"/>
          </w:tcPr>
          <w:p w14:paraId="10FE215F" w14:textId="0AC83816"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Development of website</w:t>
            </w:r>
          </w:p>
        </w:tc>
        <w:tc>
          <w:tcPr>
            <w:tcW w:w="1418" w:type="dxa"/>
            <w:vAlign w:val="center"/>
          </w:tcPr>
          <w:p w14:paraId="0052F29C" w14:textId="3E1C4B08"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16/06/2022</w:t>
            </w:r>
          </w:p>
        </w:tc>
        <w:tc>
          <w:tcPr>
            <w:tcW w:w="1701" w:type="dxa"/>
            <w:vAlign w:val="center"/>
          </w:tcPr>
          <w:p w14:paraId="09320DE3" w14:textId="5E773DBB"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$2158.90</w:t>
            </w:r>
          </w:p>
        </w:tc>
      </w:tr>
      <w:tr w:rsidR="00EB57DE" w:rsidRPr="00534F1C" w14:paraId="09413BE9" w14:textId="77777777" w:rsidTr="00B92731">
        <w:trPr>
          <w:trHeight w:hRule="exact" w:val="794"/>
        </w:trPr>
        <w:tc>
          <w:tcPr>
            <w:tcW w:w="2402" w:type="dxa"/>
            <w:vAlign w:val="center"/>
          </w:tcPr>
          <w:p w14:paraId="058C7954" w14:textId="26A40EEC" w:rsidR="00EB57DE" w:rsidRPr="00A762C1" w:rsidRDefault="00EB57DE" w:rsidP="00EB57DE">
            <w:pPr>
              <w:rPr>
                <w:rFonts w:cs="Arial"/>
                <w:sz w:val="19"/>
                <w:szCs w:val="19"/>
              </w:rPr>
            </w:pPr>
            <w:r w:rsidRPr="00A762C1">
              <w:rPr>
                <w:rFonts w:cs="Arial"/>
                <w:sz w:val="19"/>
                <w:szCs w:val="19"/>
              </w:rPr>
              <w:t>Chermside Kedron Community Church</w:t>
            </w:r>
          </w:p>
        </w:tc>
        <w:tc>
          <w:tcPr>
            <w:tcW w:w="3969" w:type="dxa"/>
            <w:vAlign w:val="center"/>
          </w:tcPr>
          <w:p w14:paraId="79174103" w14:textId="7EDD2CD4"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Purchase and installation of shade structure for toddler’s playground</w:t>
            </w:r>
          </w:p>
        </w:tc>
        <w:tc>
          <w:tcPr>
            <w:tcW w:w="1418" w:type="dxa"/>
            <w:vAlign w:val="center"/>
          </w:tcPr>
          <w:p w14:paraId="0C260475" w14:textId="060DAA98"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10/11/2021</w:t>
            </w:r>
          </w:p>
        </w:tc>
        <w:tc>
          <w:tcPr>
            <w:tcW w:w="1701" w:type="dxa"/>
            <w:vAlign w:val="center"/>
          </w:tcPr>
          <w:p w14:paraId="2985B36E" w14:textId="55563A25"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$2000.00</w:t>
            </w:r>
          </w:p>
        </w:tc>
      </w:tr>
      <w:tr w:rsidR="00EB57DE" w:rsidRPr="00534F1C" w14:paraId="0D387F6E" w14:textId="77777777" w:rsidTr="00B92731">
        <w:trPr>
          <w:trHeight w:hRule="exact" w:val="794"/>
        </w:trPr>
        <w:tc>
          <w:tcPr>
            <w:tcW w:w="2402" w:type="dxa"/>
            <w:vAlign w:val="center"/>
          </w:tcPr>
          <w:p w14:paraId="082BFAFA" w14:textId="4B7D53A3" w:rsidR="00EB57DE" w:rsidRPr="00A762C1" w:rsidRDefault="00EB57DE" w:rsidP="00EB57DE">
            <w:pPr>
              <w:rPr>
                <w:rFonts w:cs="Arial"/>
                <w:sz w:val="19"/>
                <w:szCs w:val="19"/>
              </w:rPr>
            </w:pPr>
            <w:r w:rsidRPr="00A762C1">
              <w:rPr>
                <w:rFonts w:cs="Arial"/>
                <w:sz w:val="19"/>
                <w:szCs w:val="19"/>
              </w:rPr>
              <w:t>Guides Queensland - Aspley District</w:t>
            </w:r>
          </w:p>
        </w:tc>
        <w:tc>
          <w:tcPr>
            <w:tcW w:w="3969" w:type="dxa"/>
            <w:vAlign w:val="center"/>
          </w:tcPr>
          <w:p w14:paraId="1A481061" w14:textId="21FE624B"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Hire of wildlife show for 60th Anniversary Celebrations</w:t>
            </w:r>
          </w:p>
        </w:tc>
        <w:tc>
          <w:tcPr>
            <w:tcW w:w="1418" w:type="dxa"/>
            <w:vAlign w:val="center"/>
          </w:tcPr>
          <w:p w14:paraId="59A91E9F" w14:textId="370D9510"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23/02/2022</w:t>
            </w:r>
          </w:p>
        </w:tc>
        <w:tc>
          <w:tcPr>
            <w:tcW w:w="1701" w:type="dxa"/>
            <w:vAlign w:val="center"/>
          </w:tcPr>
          <w:p w14:paraId="48089B3E" w14:textId="1F1C5B09"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$600.00</w:t>
            </w:r>
          </w:p>
        </w:tc>
      </w:tr>
      <w:tr w:rsidR="00EB57DE" w:rsidRPr="00534F1C" w14:paraId="0A67A670" w14:textId="77777777" w:rsidTr="00B92731">
        <w:trPr>
          <w:trHeight w:hRule="exact" w:val="794"/>
        </w:trPr>
        <w:tc>
          <w:tcPr>
            <w:tcW w:w="2402" w:type="dxa"/>
            <w:vAlign w:val="center"/>
          </w:tcPr>
          <w:p w14:paraId="642879A0" w14:textId="4568CAC3" w:rsidR="00EB57DE" w:rsidRPr="00A762C1" w:rsidRDefault="00EB57DE" w:rsidP="00EB57DE">
            <w:pPr>
              <w:rPr>
                <w:rFonts w:cs="Arial"/>
                <w:sz w:val="19"/>
                <w:szCs w:val="19"/>
              </w:rPr>
            </w:pPr>
            <w:r w:rsidRPr="00A762C1">
              <w:rPr>
                <w:rFonts w:cs="Arial"/>
                <w:sz w:val="19"/>
                <w:szCs w:val="19"/>
              </w:rPr>
              <w:t>Kedron Heights Community Kindergarten Association Inc.</w:t>
            </w:r>
          </w:p>
        </w:tc>
        <w:tc>
          <w:tcPr>
            <w:tcW w:w="3969" w:type="dxa"/>
            <w:vAlign w:val="center"/>
          </w:tcPr>
          <w:p w14:paraId="7FCEDCF7" w14:textId="60377DE5"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Design, labour and materials for Batten Street external wall interactive mural</w:t>
            </w:r>
          </w:p>
        </w:tc>
        <w:tc>
          <w:tcPr>
            <w:tcW w:w="1418" w:type="dxa"/>
            <w:vAlign w:val="center"/>
          </w:tcPr>
          <w:p w14:paraId="3DFFFADF" w14:textId="4BE598FA"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14/12/2021</w:t>
            </w:r>
          </w:p>
        </w:tc>
        <w:tc>
          <w:tcPr>
            <w:tcW w:w="1701" w:type="dxa"/>
            <w:vAlign w:val="center"/>
          </w:tcPr>
          <w:p w14:paraId="204822B1" w14:textId="422A800B"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$2000.00</w:t>
            </w:r>
          </w:p>
        </w:tc>
      </w:tr>
      <w:tr w:rsidR="00EB57DE" w:rsidRPr="00534F1C" w14:paraId="01458F81" w14:textId="77777777" w:rsidTr="00B92731">
        <w:trPr>
          <w:trHeight w:hRule="exact" w:val="794"/>
        </w:trPr>
        <w:tc>
          <w:tcPr>
            <w:tcW w:w="2402" w:type="dxa"/>
            <w:vAlign w:val="center"/>
          </w:tcPr>
          <w:p w14:paraId="7D935B26" w14:textId="649F0740" w:rsidR="00EB57DE" w:rsidRPr="00A762C1" w:rsidRDefault="00EB57DE" w:rsidP="00EB57DE">
            <w:pPr>
              <w:rPr>
                <w:rFonts w:cs="Arial"/>
                <w:sz w:val="19"/>
                <w:szCs w:val="19"/>
              </w:rPr>
            </w:pPr>
            <w:r w:rsidRPr="00A762C1">
              <w:rPr>
                <w:rFonts w:cs="Arial"/>
                <w:sz w:val="19"/>
                <w:szCs w:val="19"/>
              </w:rPr>
              <w:t>Lions Club of Brisbane Inner North Inc.</w:t>
            </w:r>
          </w:p>
        </w:tc>
        <w:tc>
          <w:tcPr>
            <w:tcW w:w="3969" w:type="dxa"/>
            <w:vAlign w:val="center"/>
          </w:tcPr>
          <w:p w14:paraId="191CBF23" w14:textId="43E615B7"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Sausage sizzle for opening of Chalk Street Park, Lutwyche</w:t>
            </w:r>
          </w:p>
        </w:tc>
        <w:tc>
          <w:tcPr>
            <w:tcW w:w="1418" w:type="dxa"/>
            <w:vAlign w:val="center"/>
          </w:tcPr>
          <w:p w14:paraId="7EDD5EC7" w14:textId="6CDBEF42"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1/09/2021</w:t>
            </w:r>
          </w:p>
        </w:tc>
        <w:tc>
          <w:tcPr>
            <w:tcW w:w="1701" w:type="dxa"/>
            <w:vAlign w:val="center"/>
          </w:tcPr>
          <w:p w14:paraId="0D89F9EC" w14:textId="4C76B8C0"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$500.00</w:t>
            </w:r>
          </w:p>
        </w:tc>
      </w:tr>
      <w:tr w:rsidR="00EB57DE" w:rsidRPr="00534F1C" w14:paraId="3A8939BA" w14:textId="77777777" w:rsidTr="00B92731">
        <w:trPr>
          <w:trHeight w:hRule="exact" w:val="794"/>
        </w:trPr>
        <w:tc>
          <w:tcPr>
            <w:tcW w:w="2402" w:type="dxa"/>
            <w:vAlign w:val="center"/>
          </w:tcPr>
          <w:p w14:paraId="772A0BCF" w14:textId="3D785D67" w:rsidR="00EB57DE" w:rsidRPr="00A762C1" w:rsidRDefault="00EB57DE" w:rsidP="00EB57DE">
            <w:pPr>
              <w:rPr>
                <w:rFonts w:cs="Arial"/>
                <w:sz w:val="19"/>
                <w:szCs w:val="19"/>
              </w:rPr>
            </w:pPr>
            <w:r w:rsidRPr="00A762C1">
              <w:rPr>
                <w:rFonts w:cs="Arial"/>
                <w:sz w:val="19"/>
                <w:szCs w:val="19"/>
              </w:rPr>
              <w:t>Marchant Park Kindergarten Association</w:t>
            </w:r>
          </w:p>
        </w:tc>
        <w:tc>
          <w:tcPr>
            <w:tcW w:w="3969" w:type="dxa"/>
            <w:vAlign w:val="center"/>
          </w:tcPr>
          <w:p w14:paraId="2313FD23" w14:textId="4DA4012C"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Paddock to Plate Healthy Eating Initiative</w:t>
            </w:r>
          </w:p>
        </w:tc>
        <w:tc>
          <w:tcPr>
            <w:tcW w:w="1418" w:type="dxa"/>
            <w:vAlign w:val="center"/>
          </w:tcPr>
          <w:p w14:paraId="50E2E1C9" w14:textId="27CDDD23"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10/09/2021</w:t>
            </w:r>
          </w:p>
        </w:tc>
        <w:tc>
          <w:tcPr>
            <w:tcW w:w="1701" w:type="dxa"/>
            <w:vAlign w:val="center"/>
          </w:tcPr>
          <w:p w14:paraId="1FA94DA0" w14:textId="77777777" w:rsidR="00EB57DE" w:rsidRPr="00A762C1" w:rsidRDefault="00EB57DE" w:rsidP="00EB57DE">
            <w:pPr>
              <w:rPr>
                <w:rFonts w:cs="Arial"/>
                <w:sz w:val="19"/>
                <w:szCs w:val="19"/>
              </w:rPr>
            </w:pPr>
            <w:r w:rsidRPr="00A762C1">
              <w:rPr>
                <w:rFonts w:cs="Arial"/>
                <w:sz w:val="19"/>
                <w:szCs w:val="19"/>
              </w:rPr>
              <w:t>$816.36</w:t>
            </w:r>
          </w:p>
          <w:p w14:paraId="2AFCAD18" w14:textId="77777777" w:rsidR="00EB57DE" w:rsidRPr="00A762C1" w:rsidRDefault="00EB57DE" w:rsidP="00EB57DE">
            <w:pPr>
              <w:pStyle w:val="TableParagraph"/>
              <w:spacing w:before="78"/>
              <w:ind w:right="1"/>
              <w:rPr>
                <w:rFonts w:ascii="Arial" w:hAnsi="Arial" w:cs="Arial"/>
                <w:sz w:val="19"/>
                <w:szCs w:val="19"/>
              </w:rPr>
            </w:pPr>
          </w:p>
        </w:tc>
      </w:tr>
      <w:tr w:rsidR="00EB57DE" w:rsidRPr="00534F1C" w14:paraId="7397A7EB" w14:textId="77777777" w:rsidTr="00B92731">
        <w:trPr>
          <w:trHeight w:hRule="exact" w:val="794"/>
        </w:trPr>
        <w:tc>
          <w:tcPr>
            <w:tcW w:w="2402" w:type="dxa"/>
            <w:vAlign w:val="center"/>
          </w:tcPr>
          <w:p w14:paraId="3312086E" w14:textId="1C11DF5B" w:rsidR="00EB57DE" w:rsidRPr="00A762C1" w:rsidRDefault="00EB57DE" w:rsidP="00EB57DE">
            <w:pPr>
              <w:rPr>
                <w:rFonts w:cs="Arial"/>
                <w:sz w:val="19"/>
                <w:szCs w:val="19"/>
              </w:rPr>
            </w:pPr>
            <w:r w:rsidRPr="00A762C1">
              <w:rPr>
                <w:rFonts w:cs="Arial"/>
                <w:sz w:val="19"/>
                <w:szCs w:val="19"/>
              </w:rPr>
              <w:t>Marchant Park Kindergarten Association</w:t>
            </w:r>
          </w:p>
        </w:tc>
        <w:tc>
          <w:tcPr>
            <w:tcW w:w="3969" w:type="dxa"/>
            <w:vAlign w:val="center"/>
          </w:tcPr>
          <w:p w14:paraId="55DA25E6" w14:textId="74B258A2"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Purchase and installation of security cameras</w:t>
            </w:r>
          </w:p>
        </w:tc>
        <w:tc>
          <w:tcPr>
            <w:tcW w:w="1418" w:type="dxa"/>
            <w:vAlign w:val="center"/>
          </w:tcPr>
          <w:p w14:paraId="2CECBC67" w14:textId="78FF2FFD"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12/11/2021</w:t>
            </w:r>
          </w:p>
        </w:tc>
        <w:tc>
          <w:tcPr>
            <w:tcW w:w="1701" w:type="dxa"/>
            <w:vAlign w:val="center"/>
          </w:tcPr>
          <w:p w14:paraId="110478B6" w14:textId="70E107E6" w:rsidR="00EB57DE" w:rsidRPr="00A762C1" w:rsidRDefault="00EB57DE" w:rsidP="00EB57DE">
            <w:pPr>
              <w:rPr>
                <w:rFonts w:cs="Arial"/>
                <w:sz w:val="19"/>
                <w:szCs w:val="19"/>
              </w:rPr>
            </w:pPr>
            <w:r w:rsidRPr="00A762C1">
              <w:rPr>
                <w:rFonts w:cs="Arial"/>
                <w:sz w:val="19"/>
                <w:szCs w:val="19"/>
              </w:rPr>
              <w:t>$500.00</w:t>
            </w:r>
          </w:p>
        </w:tc>
      </w:tr>
      <w:tr w:rsidR="00EB57DE" w:rsidRPr="00534F1C" w14:paraId="0F34014D" w14:textId="77777777" w:rsidTr="00B92731">
        <w:trPr>
          <w:trHeight w:hRule="exact" w:val="794"/>
        </w:trPr>
        <w:tc>
          <w:tcPr>
            <w:tcW w:w="2402" w:type="dxa"/>
            <w:vAlign w:val="center"/>
          </w:tcPr>
          <w:p w14:paraId="41B075F4" w14:textId="5922A22A" w:rsidR="00EB57DE" w:rsidRPr="00A762C1" w:rsidRDefault="00EB57DE" w:rsidP="00EB57DE">
            <w:pPr>
              <w:rPr>
                <w:rFonts w:cs="Arial"/>
                <w:sz w:val="19"/>
                <w:szCs w:val="19"/>
              </w:rPr>
            </w:pPr>
            <w:r w:rsidRPr="00A762C1">
              <w:rPr>
                <w:rFonts w:cs="Arial"/>
                <w:sz w:val="19"/>
                <w:szCs w:val="19"/>
              </w:rPr>
              <w:lastRenderedPageBreak/>
              <w:t>Marchant United Football Club Inc.</w:t>
            </w:r>
          </w:p>
        </w:tc>
        <w:tc>
          <w:tcPr>
            <w:tcW w:w="3969" w:type="dxa"/>
            <w:vAlign w:val="center"/>
          </w:tcPr>
          <w:p w14:paraId="29A9F8E5" w14:textId="20B41221"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Purchase of uniforms for the over 45s players</w:t>
            </w:r>
          </w:p>
        </w:tc>
        <w:tc>
          <w:tcPr>
            <w:tcW w:w="1418" w:type="dxa"/>
            <w:vAlign w:val="center"/>
          </w:tcPr>
          <w:p w14:paraId="78BE2834" w14:textId="372852E8"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5/05/2022</w:t>
            </w:r>
          </w:p>
        </w:tc>
        <w:tc>
          <w:tcPr>
            <w:tcW w:w="1701" w:type="dxa"/>
            <w:vAlign w:val="center"/>
          </w:tcPr>
          <w:p w14:paraId="321949E1" w14:textId="21015CBC" w:rsidR="00EB57DE" w:rsidRPr="00A762C1" w:rsidRDefault="00EB57DE" w:rsidP="00EB57DE">
            <w:pPr>
              <w:rPr>
                <w:rFonts w:cs="Arial"/>
                <w:sz w:val="19"/>
                <w:szCs w:val="19"/>
              </w:rPr>
            </w:pPr>
            <w:r w:rsidRPr="00A762C1">
              <w:rPr>
                <w:rFonts w:cs="Arial"/>
                <w:sz w:val="19"/>
                <w:szCs w:val="19"/>
              </w:rPr>
              <w:t>$500.00</w:t>
            </w:r>
          </w:p>
        </w:tc>
      </w:tr>
      <w:tr w:rsidR="00EB57DE" w:rsidRPr="00534F1C" w14:paraId="4EB42BA0" w14:textId="77777777" w:rsidTr="00B92731">
        <w:trPr>
          <w:trHeight w:hRule="exact" w:val="794"/>
        </w:trPr>
        <w:tc>
          <w:tcPr>
            <w:tcW w:w="2402" w:type="dxa"/>
            <w:vAlign w:val="center"/>
          </w:tcPr>
          <w:p w14:paraId="1B7A63ED" w14:textId="70FA737C" w:rsidR="00EB57DE" w:rsidRPr="00A762C1" w:rsidRDefault="00EB57DE" w:rsidP="00EB57DE">
            <w:pPr>
              <w:rPr>
                <w:rFonts w:cs="Arial"/>
                <w:sz w:val="19"/>
                <w:szCs w:val="19"/>
              </w:rPr>
            </w:pPr>
            <w:r w:rsidRPr="00A762C1">
              <w:rPr>
                <w:rFonts w:cs="Arial"/>
                <w:sz w:val="19"/>
                <w:szCs w:val="19"/>
              </w:rPr>
              <w:t>Marchant Ward Office</w:t>
            </w:r>
          </w:p>
        </w:tc>
        <w:tc>
          <w:tcPr>
            <w:tcW w:w="3969" w:type="dxa"/>
            <w:vAlign w:val="center"/>
          </w:tcPr>
          <w:p w14:paraId="41584BCC" w14:textId="532D5E7F"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Opening of Vera Canale Park, Lutwyche</w:t>
            </w:r>
          </w:p>
        </w:tc>
        <w:tc>
          <w:tcPr>
            <w:tcW w:w="1418" w:type="dxa"/>
            <w:vAlign w:val="center"/>
          </w:tcPr>
          <w:p w14:paraId="73609CA2" w14:textId="0E8F111F"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1/09/2021</w:t>
            </w:r>
          </w:p>
        </w:tc>
        <w:tc>
          <w:tcPr>
            <w:tcW w:w="1701" w:type="dxa"/>
            <w:vAlign w:val="center"/>
          </w:tcPr>
          <w:p w14:paraId="5C65F6A6" w14:textId="219083B7" w:rsidR="00EB57DE" w:rsidRPr="00A762C1" w:rsidRDefault="00EB57DE" w:rsidP="00EB57DE">
            <w:pPr>
              <w:rPr>
                <w:rFonts w:cs="Arial"/>
                <w:sz w:val="19"/>
                <w:szCs w:val="19"/>
              </w:rPr>
            </w:pPr>
            <w:r w:rsidRPr="00A762C1">
              <w:rPr>
                <w:rFonts w:cs="Arial"/>
                <w:sz w:val="19"/>
                <w:szCs w:val="19"/>
              </w:rPr>
              <w:t>$2030.00</w:t>
            </w:r>
          </w:p>
        </w:tc>
      </w:tr>
      <w:tr w:rsidR="00EB57DE" w:rsidRPr="00534F1C" w14:paraId="3ACB2912" w14:textId="77777777" w:rsidTr="00B92731">
        <w:trPr>
          <w:trHeight w:hRule="exact" w:val="794"/>
        </w:trPr>
        <w:tc>
          <w:tcPr>
            <w:tcW w:w="2402" w:type="dxa"/>
            <w:vAlign w:val="center"/>
          </w:tcPr>
          <w:p w14:paraId="530B8281" w14:textId="1EF372F4" w:rsidR="00EB57DE" w:rsidRPr="00A762C1" w:rsidRDefault="00EB57DE" w:rsidP="00EB57DE">
            <w:pPr>
              <w:rPr>
                <w:rFonts w:cs="Arial"/>
                <w:sz w:val="19"/>
                <w:szCs w:val="19"/>
              </w:rPr>
            </w:pPr>
            <w:r w:rsidRPr="00A762C1">
              <w:rPr>
                <w:rFonts w:cs="Arial"/>
                <w:sz w:val="19"/>
                <w:szCs w:val="19"/>
              </w:rPr>
              <w:t>Marchant Ward Office</w:t>
            </w:r>
          </w:p>
        </w:tc>
        <w:tc>
          <w:tcPr>
            <w:tcW w:w="3969" w:type="dxa"/>
            <w:vAlign w:val="center"/>
          </w:tcPr>
          <w:p w14:paraId="7B9A6387" w14:textId="7C8DC531"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Entertainment for Grange Library Totem Pole Renewal</w:t>
            </w:r>
          </w:p>
        </w:tc>
        <w:tc>
          <w:tcPr>
            <w:tcW w:w="1418" w:type="dxa"/>
            <w:vAlign w:val="center"/>
          </w:tcPr>
          <w:p w14:paraId="6CE93BFC" w14:textId="65D2DEBC"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24/09/2021</w:t>
            </w:r>
          </w:p>
        </w:tc>
        <w:tc>
          <w:tcPr>
            <w:tcW w:w="1701" w:type="dxa"/>
            <w:vAlign w:val="center"/>
          </w:tcPr>
          <w:p w14:paraId="4AAF1BD2" w14:textId="65B7CEE7" w:rsidR="00EB57DE" w:rsidRPr="00A762C1" w:rsidRDefault="00EB57DE" w:rsidP="00EB57DE">
            <w:pPr>
              <w:rPr>
                <w:rFonts w:cs="Arial"/>
                <w:sz w:val="19"/>
                <w:szCs w:val="19"/>
              </w:rPr>
            </w:pPr>
            <w:r w:rsidRPr="00A762C1">
              <w:rPr>
                <w:rFonts w:cs="Arial"/>
                <w:sz w:val="19"/>
                <w:szCs w:val="19"/>
              </w:rPr>
              <w:t>$1020.00</w:t>
            </w:r>
          </w:p>
        </w:tc>
      </w:tr>
      <w:tr w:rsidR="00EB57DE" w:rsidRPr="00534F1C" w14:paraId="36BE66C3" w14:textId="77777777" w:rsidTr="00B92731">
        <w:trPr>
          <w:trHeight w:hRule="exact" w:val="794"/>
        </w:trPr>
        <w:tc>
          <w:tcPr>
            <w:tcW w:w="2402" w:type="dxa"/>
            <w:vAlign w:val="center"/>
          </w:tcPr>
          <w:p w14:paraId="06F34A00" w14:textId="41791FC8" w:rsidR="00EB57DE" w:rsidRPr="00A762C1" w:rsidRDefault="00EB57DE" w:rsidP="00EB57DE">
            <w:pPr>
              <w:rPr>
                <w:rFonts w:cs="Arial"/>
                <w:sz w:val="19"/>
                <w:szCs w:val="19"/>
              </w:rPr>
            </w:pPr>
            <w:r w:rsidRPr="00A762C1">
              <w:rPr>
                <w:rFonts w:cs="Arial"/>
                <w:sz w:val="19"/>
                <w:szCs w:val="19"/>
              </w:rPr>
              <w:t>Marchant Ward Office</w:t>
            </w:r>
          </w:p>
        </w:tc>
        <w:tc>
          <w:tcPr>
            <w:tcW w:w="3969" w:type="dxa"/>
            <w:vAlign w:val="center"/>
          </w:tcPr>
          <w:p w14:paraId="3E6A8F7B" w14:textId="5EC5066F"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Frederick Annand Park Fair</w:t>
            </w:r>
          </w:p>
        </w:tc>
        <w:tc>
          <w:tcPr>
            <w:tcW w:w="1418" w:type="dxa"/>
            <w:vAlign w:val="center"/>
          </w:tcPr>
          <w:p w14:paraId="190F4557" w14:textId="4794B4CE"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3/11/2021</w:t>
            </w:r>
          </w:p>
        </w:tc>
        <w:tc>
          <w:tcPr>
            <w:tcW w:w="1701" w:type="dxa"/>
            <w:vAlign w:val="center"/>
          </w:tcPr>
          <w:p w14:paraId="79E3E468" w14:textId="2EE90C91" w:rsidR="00EB57DE" w:rsidRPr="00A762C1" w:rsidRDefault="00EB57DE" w:rsidP="00EB57DE">
            <w:pPr>
              <w:rPr>
                <w:rFonts w:cs="Arial"/>
                <w:sz w:val="19"/>
                <w:szCs w:val="19"/>
              </w:rPr>
            </w:pPr>
            <w:r w:rsidRPr="00A762C1">
              <w:rPr>
                <w:rFonts w:cs="Arial"/>
                <w:sz w:val="19"/>
                <w:szCs w:val="19"/>
              </w:rPr>
              <w:t>$2564.55</w:t>
            </w:r>
          </w:p>
        </w:tc>
      </w:tr>
      <w:tr w:rsidR="00EB57DE" w:rsidRPr="00534F1C" w14:paraId="6BFA5595" w14:textId="77777777" w:rsidTr="00B92731">
        <w:trPr>
          <w:trHeight w:hRule="exact" w:val="794"/>
        </w:trPr>
        <w:tc>
          <w:tcPr>
            <w:tcW w:w="2402" w:type="dxa"/>
            <w:vAlign w:val="center"/>
          </w:tcPr>
          <w:p w14:paraId="18F13C27" w14:textId="7DB21868" w:rsidR="00EB57DE" w:rsidRPr="00A762C1" w:rsidRDefault="00EB57DE" w:rsidP="00EB57DE">
            <w:pPr>
              <w:rPr>
                <w:rFonts w:cs="Arial"/>
                <w:sz w:val="19"/>
                <w:szCs w:val="19"/>
              </w:rPr>
            </w:pPr>
            <w:r w:rsidRPr="00A762C1">
              <w:rPr>
                <w:rFonts w:cs="Arial"/>
                <w:sz w:val="19"/>
                <w:szCs w:val="19"/>
              </w:rPr>
              <w:t>Marchant Ward Office</w:t>
            </w:r>
          </w:p>
        </w:tc>
        <w:tc>
          <w:tcPr>
            <w:tcW w:w="3969" w:type="dxa"/>
            <w:vAlign w:val="center"/>
          </w:tcPr>
          <w:p w14:paraId="799D6DD2" w14:textId="345F418C"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Christmas Morning Teas</w:t>
            </w:r>
          </w:p>
        </w:tc>
        <w:tc>
          <w:tcPr>
            <w:tcW w:w="1418" w:type="dxa"/>
            <w:vAlign w:val="center"/>
          </w:tcPr>
          <w:p w14:paraId="278B0056" w14:textId="456263C3"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26/11/2021</w:t>
            </w:r>
          </w:p>
        </w:tc>
        <w:tc>
          <w:tcPr>
            <w:tcW w:w="1701" w:type="dxa"/>
            <w:vAlign w:val="center"/>
          </w:tcPr>
          <w:p w14:paraId="1A989E37" w14:textId="6A9A09C0" w:rsidR="00EB57DE" w:rsidRPr="00A762C1" w:rsidRDefault="00EB57DE" w:rsidP="00EB57DE">
            <w:pPr>
              <w:rPr>
                <w:rFonts w:cs="Arial"/>
                <w:sz w:val="19"/>
                <w:szCs w:val="19"/>
              </w:rPr>
            </w:pPr>
            <w:r w:rsidRPr="00A762C1">
              <w:rPr>
                <w:rFonts w:cs="Arial"/>
                <w:sz w:val="19"/>
                <w:szCs w:val="19"/>
              </w:rPr>
              <w:t>$6068.19</w:t>
            </w:r>
          </w:p>
        </w:tc>
      </w:tr>
      <w:tr w:rsidR="00EB57DE" w:rsidRPr="00534F1C" w14:paraId="3FEA2B1D" w14:textId="77777777" w:rsidTr="00B92731">
        <w:trPr>
          <w:trHeight w:hRule="exact" w:val="794"/>
        </w:trPr>
        <w:tc>
          <w:tcPr>
            <w:tcW w:w="2402" w:type="dxa"/>
            <w:vAlign w:val="center"/>
          </w:tcPr>
          <w:p w14:paraId="37BCF5FF" w14:textId="1584C64A" w:rsidR="00EB57DE" w:rsidRPr="00A762C1" w:rsidRDefault="00EB57DE" w:rsidP="00EB57DE">
            <w:pPr>
              <w:rPr>
                <w:rFonts w:cs="Arial"/>
                <w:sz w:val="19"/>
                <w:szCs w:val="19"/>
              </w:rPr>
            </w:pPr>
            <w:r w:rsidRPr="00A762C1">
              <w:rPr>
                <w:rFonts w:cs="Arial"/>
                <w:sz w:val="19"/>
                <w:szCs w:val="19"/>
              </w:rPr>
              <w:t>Marchant Ward Office</w:t>
            </w:r>
          </w:p>
        </w:tc>
        <w:tc>
          <w:tcPr>
            <w:tcW w:w="3969" w:type="dxa"/>
            <w:vAlign w:val="center"/>
          </w:tcPr>
          <w:p w14:paraId="67361A64" w14:textId="21B7B4B0"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May Fair, Lanham Park, Grange</w:t>
            </w:r>
          </w:p>
        </w:tc>
        <w:tc>
          <w:tcPr>
            <w:tcW w:w="1418" w:type="dxa"/>
            <w:vAlign w:val="center"/>
          </w:tcPr>
          <w:p w14:paraId="219F579B" w14:textId="1F9B996F"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7/04/2022</w:t>
            </w:r>
          </w:p>
        </w:tc>
        <w:tc>
          <w:tcPr>
            <w:tcW w:w="1701" w:type="dxa"/>
            <w:vAlign w:val="center"/>
          </w:tcPr>
          <w:p w14:paraId="78F090A6" w14:textId="2F59F478" w:rsidR="00EB57DE" w:rsidRPr="00A762C1" w:rsidRDefault="00EB57DE" w:rsidP="00EB57DE">
            <w:pPr>
              <w:rPr>
                <w:rFonts w:cs="Arial"/>
                <w:sz w:val="19"/>
                <w:szCs w:val="19"/>
              </w:rPr>
            </w:pPr>
            <w:r w:rsidRPr="00A762C1">
              <w:rPr>
                <w:rFonts w:cs="Arial"/>
                <w:sz w:val="19"/>
                <w:szCs w:val="19"/>
              </w:rPr>
              <w:t>$5245.00</w:t>
            </w:r>
          </w:p>
        </w:tc>
      </w:tr>
      <w:tr w:rsidR="00EB57DE" w:rsidRPr="00534F1C" w14:paraId="17C0BC1B" w14:textId="77777777" w:rsidTr="00B92731">
        <w:trPr>
          <w:trHeight w:hRule="exact" w:val="794"/>
        </w:trPr>
        <w:tc>
          <w:tcPr>
            <w:tcW w:w="2402" w:type="dxa"/>
            <w:vAlign w:val="center"/>
          </w:tcPr>
          <w:p w14:paraId="5BE697B8" w14:textId="57FD09B6" w:rsidR="00EB57DE" w:rsidRPr="00A762C1" w:rsidRDefault="00EB57DE" w:rsidP="00EB57DE">
            <w:pPr>
              <w:rPr>
                <w:rFonts w:cs="Arial"/>
                <w:sz w:val="19"/>
                <w:szCs w:val="19"/>
              </w:rPr>
            </w:pPr>
            <w:r w:rsidRPr="00A762C1">
              <w:rPr>
                <w:rFonts w:cs="Arial"/>
                <w:sz w:val="19"/>
                <w:szCs w:val="19"/>
              </w:rPr>
              <w:t>North Brisbane FC Inc</w:t>
            </w:r>
          </w:p>
        </w:tc>
        <w:tc>
          <w:tcPr>
            <w:tcW w:w="3969" w:type="dxa"/>
            <w:vAlign w:val="center"/>
          </w:tcPr>
          <w:p w14:paraId="38575A31" w14:textId="216A63E9"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Purchase of first aid supplies</w:t>
            </w:r>
          </w:p>
        </w:tc>
        <w:tc>
          <w:tcPr>
            <w:tcW w:w="1418" w:type="dxa"/>
            <w:vAlign w:val="center"/>
          </w:tcPr>
          <w:p w14:paraId="0A2BD64E" w14:textId="09879E7D"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13/05/2022</w:t>
            </w:r>
          </w:p>
        </w:tc>
        <w:tc>
          <w:tcPr>
            <w:tcW w:w="1701" w:type="dxa"/>
            <w:vAlign w:val="center"/>
          </w:tcPr>
          <w:p w14:paraId="4EC93345" w14:textId="32D7E7C5" w:rsidR="00EB57DE" w:rsidRPr="00A762C1" w:rsidRDefault="00EB57DE" w:rsidP="00EB57DE">
            <w:pPr>
              <w:rPr>
                <w:rFonts w:cs="Arial"/>
                <w:sz w:val="19"/>
                <w:szCs w:val="19"/>
              </w:rPr>
            </w:pPr>
            <w:r w:rsidRPr="00A762C1">
              <w:rPr>
                <w:rFonts w:cs="Arial"/>
                <w:sz w:val="19"/>
                <w:szCs w:val="19"/>
              </w:rPr>
              <w:t>$1000.00</w:t>
            </w:r>
          </w:p>
        </w:tc>
      </w:tr>
      <w:tr w:rsidR="00EB57DE" w:rsidRPr="00534F1C" w14:paraId="4F465752" w14:textId="77777777" w:rsidTr="001214BB">
        <w:trPr>
          <w:trHeight w:hRule="exact" w:val="1271"/>
        </w:trPr>
        <w:tc>
          <w:tcPr>
            <w:tcW w:w="2402" w:type="dxa"/>
            <w:vAlign w:val="center"/>
          </w:tcPr>
          <w:p w14:paraId="09769B95" w14:textId="647FBB6E" w:rsidR="00EB57DE" w:rsidRPr="00A762C1" w:rsidRDefault="00EB57DE" w:rsidP="00EB57DE">
            <w:pPr>
              <w:rPr>
                <w:rFonts w:cs="Arial"/>
                <w:sz w:val="19"/>
                <w:szCs w:val="19"/>
              </w:rPr>
            </w:pPr>
            <w:r w:rsidRPr="00A762C1">
              <w:rPr>
                <w:rFonts w:cs="Arial"/>
                <w:sz w:val="19"/>
                <w:szCs w:val="19"/>
              </w:rPr>
              <w:t>Returned &amp; Services League of Australia (Queensland Branch) Kedron-Wavell Sub</w:t>
            </w:r>
            <w:r w:rsidR="001214BB">
              <w:rPr>
                <w:rFonts w:cs="Arial"/>
                <w:sz w:val="19"/>
                <w:szCs w:val="19"/>
              </w:rPr>
              <w:noBreakHyphen/>
            </w:r>
            <w:r w:rsidRPr="00A762C1">
              <w:rPr>
                <w:rFonts w:cs="Arial"/>
                <w:sz w:val="19"/>
                <w:szCs w:val="19"/>
              </w:rPr>
              <w:t>Branch Inc</w:t>
            </w:r>
          </w:p>
        </w:tc>
        <w:tc>
          <w:tcPr>
            <w:tcW w:w="3969" w:type="dxa"/>
            <w:vAlign w:val="center"/>
          </w:tcPr>
          <w:p w14:paraId="263B6957" w14:textId="42220CDA"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Purchase of portable dust collector</w:t>
            </w:r>
          </w:p>
        </w:tc>
        <w:tc>
          <w:tcPr>
            <w:tcW w:w="1418" w:type="dxa"/>
            <w:vAlign w:val="center"/>
          </w:tcPr>
          <w:p w14:paraId="5044E9A6" w14:textId="2F53E7C7"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30/09/2021</w:t>
            </w:r>
          </w:p>
        </w:tc>
        <w:tc>
          <w:tcPr>
            <w:tcW w:w="1701" w:type="dxa"/>
            <w:vAlign w:val="center"/>
          </w:tcPr>
          <w:p w14:paraId="7EC4643C" w14:textId="40EF9C4D" w:rsidR="00EB57DE" w:rsidRPr="00A762C1" w:rsidRDefault="00EB57DE" w:rsidP="00EB57DE">
            <w:pPr>
              <w:rPr>
                <w:rFonts w:cs="Arial"/>
                <w:sz w:val="19"/>
                <w:szCs w:val="19"/>
              </w:rPr>
            </w:pPr>
            <w:r w:rsidRPr="00A762C1">
              <w:rPr>
                <w:rFonts w:cs="Arial"/>
                <w:sz w:val="19"/>
                <w:szCs w:val="19"/>
              </w:rPr>
              <w:t>$450.00</w:t>
            </w:r>
          </w:p>
        </w:tc>
      </w:tr>
      <w:tr w:rsidR="00EB57DE" w:rsidRPr="00534F1C" w14:paraId="3C5D7D06" w14:textId="77777777" w:rsidTr="00B92731">
        <w:trPr>
          <w:trHeight w:hRule="exact" w:val="794"/>
        </w:trPr>
        <w:tc>
          <w:tcPr>
            <w:tcW w:w="2402" w:type="dxa"/>
            <w:vAlign w:val="center"/>
          </w:tcPr>
          <w:p w14:paraId="4CD3E006" w14:textId="6992365B" w:rsidR="00EB57DE" w:rsidRPr="00A762C1" w:rsidRDefault="00EB57DE" w:rsidP="00EB57DE">
            <w:pPr>
              <w:rPr>
                <w:rFonts w:cs="Arial"/>
                <w:sz w:val="19"/>
                <w:szCs w:val="19"/>
              </w:rPr>
            </w:pPr>
            <w:r w:rsidRPr="00A762C1">
              <w:rPr>
                <w:rFonts w:cs="Arial"/>
                <w:sz w:val="19"/>
                <w:szCs w:val="19"/>
              </w:rPr>
              <w:t>St Alphonsa Catholic Community Inc.</w:t>
            </w:r>
          </w:p>
        </w:tc>
        <w:tc>
          <w:tcPr>
            <w:tcW w:w="3969" w:type="dxa"/>
            <w:vAlign w:val="center"/>
          </w:tcPr>
          <w:p w14:paraId="7746354C" w14:textId="293C1F78"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Seating arrangements, light and sound for combined Feast and Multicultural Festival 2021</w:t>
            </w:r>
          </w:p>
        </w:tc>
        <w:tc>
          <w:tcPr>
            <w:tcW w:w="1418" w:type="dxa"/>
            <w:vAlign w:val="center"/>
          </w:tcPr>
          <w:p w14:paraId="5B778CC2" w14:textId="02901357"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14/07/2021</w:t>
            </w:r>
          </w:p>
        </w:tc>
        <w:tc>
          <w:tcPr>
            <w:tcW w:w="1701" w:type="dxa"/>
            <w:vAlign w:val="center"/>
          </w:tcPr>
          <w:p w14:paraId="145FDAE7" w14:textId="6C42B4CA" w:rsidR="00EB57DE" w:rsidRPr="00A762C1" w:rsidRDefault="00EB57DE" w:rsidP="00EB57DE">
            <w:pPr>
              <w:rPr>
                <w:rFonts w:cs="Arial"/>
                <w:sz w:val="19"/>
                <w:szCs w:val="19"/>
              </w:rPr>
            </w:pPr>
            <w:r w:rsidRPr="00A762C1">
              <w:rPr>
                <w:rFonts w:cs="Arial"/>
                <w:sz w:val="19"/>
                <w:szCs w:val="19"/>
              </w:rPr>
              <w:t>$1000.00</w:t>
            </w:r>
          </w:p>
        </w:tc>
      </w:tr>
      <w:tr w:rsidR="00EB57DE" w:rsidRPr="00534F1C" w14:paraId="36CBEE3A" w14:textId="77777777" w:rsidTr="001214BB">
        <w:trPr>
          <w:trHeight w:hRule="exact" w:val="1172"/>
        </w:trPr>
        <w:tc>
          <w:tcPr>
            <w:tcW w:w="2402" w:type="dxa"/>
            <w:vAlign w:val="center"/>
          </w:tcPr>
          <w:p w14:paraId="68717E92" w14:textId="487F02EF" w:rsidR="00EB57DE" w:rsidRPr="00A762C1" w:rsidRDefault="00EB57DE" w:rsidP="00EB57DE">
            <w:pPr>
              <w:rPr>
                <w:rFonts w:cs="Arial"/>
                <w:sz w:val="19"/>
                <w:szCs w:val="19"/>
              </w:rPr>
            </w:pPr>
            <w:r w:rsidRPr="00A762C1">
              <w:rPr>
                <w:rFonts w:cs="Arial"/>
                <w:sz w:val="19"/>
                <w:szCs w:val="19"/>
              </w:rPr>
              <w:t>The Scout Association of Australia Queensland Branch Inc. - Wilston Scout Group</w:t>
            </w:r>
          </w:p>
        </w:tc>
        <w:tc>
          <w:tcPr>
            <w:tcW w:w="3969" w:type="dxa"/>
            <w:vAlign w:val="center"/>
          </w:tcPr>
          <w:p w14:paraId="65119ACD" w14:textId="4BA058D3"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Sausage Sizzle for Grange Library, Lanham Park Totem Pole Renewal Event</w:t>
            </w:r>
          </w:p>
        </w:tc>
        <w:tc>
          <w:tcPr>
            <w:tcW w:w="1418" w:type="dxa"/>
            <w:vAlign w:val="center"/>
          </w:tcPr>
          <w:p w14:paraId="6F6C9CA9" w14:textId="617C73DD"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15/09/2021</w:t>
            </w:r>
          </w:p>
        </w:tc>
        <w:tc>
          <w:tcPr>
            <w:tcW w:w="1701" w:type="dxa"/>
            <w:vAlign w:val="center"/>
          </w:tcPr>
          <w:p w14:paraId="34C2F8B4" w14:textId="7E75BD9F" w:rsidR="00EB57DE" w:rsidRPr="00A762C1" w:rsidRDefault="00EB57DE" w:rsidP="00EB57DE">
            <w:pPr>
              <w:rPr>
                <w:rFonts w:cs="Arial"/>
                <w:sz w:val="19"/>
                <w:szCs w:val="19"/>
              </w:rPr>
            </w:pPr>
            <w:r w:rsidRPr="00A762C1">
              <w:rPr>
                <w:rFonts w:cs="Arial"/>
                <w:sz w:val="19"/>
                <w:szCs w:val="19"/>
              </w:rPr>
              <w:t>$500.00</w:t>
            </w:r>
          </w:p>
        </w:tc>
      </w:tr>
      <w:tr w:rsidR="00EB57DE" w:rsidRPr="00534F1C" w14:paraId="4E70C774" w14:textId="77777777" w:rsidTr="00B92731">
        <w:trPr>
          <w:trHeight w:hRule="exact" w:val="794"/>
        </w:trPr>
        <w:tc>
          <w:tcPr>
            <w:tcW w:w="2402" w:type="dxa"/>
            <w:vAlign w:val="center"/>
          </w:tcPr>
          <w:p w14:paraId="4F14CBE8" w14:textId="57A09A16" w:rsidR="00EB57DE" w:rsidRPr="00A762C1" w:rsidRDefault="00EB57DE" w:rsidP="00EB57DE">
            <w:pPr>
              <w:rPr>
                <w:rFonts w:cs="Arial"/>
                <w:sz w:val="19"/>
                <w:szCs w:val="19"/>
              </w:rPr>
            </w:pPr>
            <w:r w:rsidRPr="00A762C1">
              <w:rPr>
                <w:rFonts w:cs="Arial"/>
                <w:sz w:val="19"/>
                <w:szCs w:val="19"/>
              </w:rPr>
              <w:t>Three Saints Feast Brisbane Inc.</w:t>
            </w:r>
          </w:p>
        </w:tc>
        <w:tc>
          <w:tcPr>
            <w:tcW w:w="3969" w:type="dxa"/>
            <w:vAlign w:val="center"/>
          </w:tcPr>
          <w:p w14:paraId="6BDF5E04" w14:textId="47441BE1"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Hire of children’s activities for Three Saints Festival Brisbane</w:t>
            </w:r>
          </w:p>
        </w:tc>
        <w:tc>
          <w:tcPr>
            <w:tcW w:w="1418" w:type="dxa"/>
            <w:vAlign w:val="center"/>
          </w:tcPr>
          <w:p w14:paraId="7326BE61" w14:textId="1AEE5112"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12/08/2021</w:t>
            </w:r>
          </w:p>
        </w:tc>
        <w:tc>
          <w:tcPr>
            <w:tcW w:w="1701" w:type="dxa"/>
            <w:vAlign w:val="center"/>
          </w:tcPr>
          <w:p w14:paraId="3062840E" w14:textId="43A8DA35" w:rsidR="00EB57DE" w:rsidRPr="00A762C1" w:rsidRDefault="00EB57DE" w:rsidP="00EB57DE">
            <w:pPr>
              <w:rPr>
                <w:rFonts w:cs="Arial"/>
                <w:sz w:val="19"/>
                <w:szCs w:val="19"/>
              </w:rPr>
            </w:pPr>
            <w:r w:rsidRPr="00A762C1">
              <w:rPr>
                <w:rFonts w:cs="Arial"/>
                <w:sz w:val="19"/>
                <w:szCs w:val="19"/>
              </w:rPr>
              <w:t>$1500.00</w:t>
            </w:r>
          </w:p>
        </w:tc>
      </w:tr>
      <w:tr w:rsidR="00EB57DE" w:rsidRPr="00534F1C" w14:paraId="1F706B45" w14:textId="77777777" w:rsidTr="00B92731">
        <w:trPr>
          <w:trHeight w:hRule="exact" w:val="794"/>
        </w:trPr>
        <w:tc>
          <w:tcPr>
            <w:tcW w:w="2402" w:type="dxa"/>
            <w:vAlign w:val="center"/>
          </w:tcPr>
          <w:p w14:paraId="12AF56BB" w14:textId="36D00411" w:rsidR="00EB57DE" w:rsidRPr="00A762C1" w:rsidRDefault="00EB57DE" w:rsidP="00EB57DE">
            <w:pPr>
              <w:rPr>
                <w:rFonts w:cs="Arial"/>
                <w:sz w:val="19"/>
                <w:szCs w:val="19"/>
              </w:rPr>
            </w:pPr>
            <w:r w:rsidRPr="00A762C1">
              <w:rPr>
                <w:rFonts w:cs="Arial"/>
                <w:sz w:val="19"/>
                <w:szCs w:val="19"/>
              </w:rPr>
              <w:t>Warehouse Cricket Association Inc.</w:t>
            </w:r>
          </w:p>
        </w:tc>
        <w:tc>
          <w:tcPr>
            <w:tcW w:w="3969" w:type="dxa"/>
            <w:vAlign w:val="center"/>
          </w:tcPr>
          <w:p w14:paraId="6B9EF276" w14:textId="6538DD62"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Purchase of whipper snipper and blower vacuum for Marchant Park Cricket Grounds</w:t>
            </w:r>
          </w:p>
        </w:tc>
        <w:tc>
          <w:tcPr>
            <w:tcW w:w="1418" w:type="dxa"/>
            <w:vAlign w:val="center"/>
          </w:tcPr>
          <w:p w14:paraId="4BC8915A" w14:textId="5191F74E"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22/12/2021</w:t>
            </w:r>
          </w:p>
        </w:tc>
        <w:tc>
          <w:tcPr>
            <w:tcW w:w="1701" w:type="dxa"/>
            <w:vAlign w:val="center"/>
          </w:tcPr>
          <w:p w14:paraId="687D0688" w14:textId="67C94B18" w:rsidR="00EB57DE" w:rsidRPr="00A762C1" w:rsidRDefault="00EB57DE" w:rsidP="00EB57DE">
            <w:pPr>
              <w:rPr>
                <w:rFonts w:cs="Arial"/>
                <w:sz w:val="19"/>
                <w:szCs w:val="19"/>
              </w:rPr>
            </w:pPr>
            <w:r w:rsidRPr="00A762C1">
              <w:rPr>
                <w:rFonts w:cs="Arial"/>
                <w:sz w:val="19"/>
                <w:szCs w:val="19"/>
              </w:rPr>
              <w:t>$500.00</w:t>
            </w:r>
          </w:p>
        </w:tc>
      </w:tr>
      <w:tr w:rsidR="00EB57DE" w:rsidRPr="00534F1C" w14:paraId="15613031" w14:textId="77777777" w:rsidTr="00B92731">
        <w:trPr>
          <w:trHeight w:hRule="exact" w:val="794"/>
        </w:trPr>
        <w:tc>
          <w:tcPr>
            <w:tcW w:w="2402" w:type="dxa"/>
            <w:vAlign w:val="center"/>
          </w:tcPr>
          <w:p w14:paraId="0AA59126" w14:textId="4C8278CE" w:rsidR="00EB57DE" w:rsidRPr="00A762C1" w:rsidRDefault="00EB57DE" w:rsidP="00EB57DE">
            <w:pPr>
              <w:rPr>
                <w:rFonts w:cs="Arial"/>
                <w:sz w:val="19"/>
                <w:szCs w:val="19"/>
              </w:rPr>
            </w:pPr>
            <w:r w:rsidRPr="00A762C1">
              <w:rPr>
                <w:rFonts w:cs="Arial"/>
                <w:sz w:val="19"/>
                <w:szCs w:val="19"/>
              </w:rPr>
              <w:t>Wilston Grange Kindergarten &amp; Pre-School Association Inc.</w:t>
            </w:r>
          </w:p>
        </w:tc>
        <w:tc>
          <w:tcPr>
            <w:tcW w:w="3969" w:type="dxa"/>
            <w:vAlign w:val="center"/>
          </w:tcPr>
          <w:p w14:paraId="0CBE0FBC" w14:textId="446148BC"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Aboriginal dance performance for Lark In The Park</w:t>
            </w:r>
          </w:p>
        </w:tc>
        <w:tc>
          <w:tcPr>
            <w:tcW w:w="1418" w:type="dxa"/>
            <w:vAlign w:val="center"/>
          </w:tcPr>
          <w:p w14:paraId="726E6A39" w14:textId="63301C3A"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21/04/2022</w:t>
            </w:r>
          </w:p>
        </w:tc>
        <w:tc>
          <w:tcPr>
            <w:tcW w:w="1701" w:type="dxa"/>
            <w:vAlign w:val="center"/>
          </w:tcPr>
          <w:p w14:paraId="10EDFF20" w14:textId="47B7C54C" w:rsidR="00EB57DE" w:rsidRPr="00A762C1" w:rsidRDefault="00EB57DE" w:rsidP="00EB57DE">
            <w:pPr>
              <w:rPr>
                <w:rFonts w:cs="Arial"/>
                <w:sz w:val="19"/>
                <w:szCs w:val="19"/>
              </w:rPr>
            </w:pPr>
            <w:r w:rsidRPr="00A762C1">
              <w:rPr>
                <w:rFonts w:cs="Arial"/>
                <w:sz w:val="19"/>
                <w:szCs w:val="19"/>
              </w:rPr>
              <w:t>$250.00</w:t>
            </w:r>
          </w:p>
        </w:tc>
      </w:tr>
    </w:tbl>
    <w:p w14:paraId="2CAF3056" w14:textId="0BF408EF" w:rsidR="00EB57DE" w:rsidRPr="00486401" w:rsidRDefault="00EB57DE" w:rsidP="008835DB">
      <w:pPr>
        <w:pStyle w:val="Heading5"/>
      </w:pPr>
      <w:r>
        <w:t>McDowall Ward - Councillor Tracy Davis</w:t>
      </w:r>
    </w:p>
    <w:p w14:paraId="57DE2A15" w14:textId="77777777" w:rsidR="00EB57DE" w:rsidRDefault="00EB57DE" w:rsidP="00EB57DE"/>
    <w:tbl>
      <w:tblPr>
        <w:tblStyle w:val="TableProfessional"/>
        <w:tblW w:w="9490" w:type="dxa"/>
        <w:tblLayout w:type="fixed"/>
        <w:tblLook w:val="01E0" w:firstRow="1" w:lastRow="1" w:firstColumn="1" w:lastColumn="1" w:noHBand="0" w:noVBand="0"/>
        <w:tblCaption w:val="McDowall Ward - Councillor Tracy Davis"/>
      </w:tblPr>
      <w:tblGrid>
        <w:gridCol w:w="2402"/>
        <w:gridCol w:w="3969"/>
        <w:gridCol w:w="1418"/>
        <w:gridCol w:w="1701"/>
      </w:tblGrid>
      <w:tr w:rsidR="00EB57DE" w14:paraId="0A2BE561" w14:textId="77777777" w:rsidTr="003D2704">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0101557A" w14:textId="77777777" w:rsidR="00EB57DE" w:rsidRPr="00EC62BE" w:rsidRDefault="00EB57DE" w:rsidP="003D2704">
            <w:pPr>
              <w:rPr>
                <w:rFonts w:eastAsia="Arial" w:cs="Arial"/>
                <w:sz w:val="19"/>
                <w:szCs w:val="19"/>
              </w:rPr>
            </w:pPr>
            <w:r>
              <w:rPr>
                <w:sz w:val="19"/>
                <w:szCs w:val="19"/>
              </w:rPr>
              <w:t>Organisation</w:t>
            </w:r>
          </w:p>
        </w:tc>
        <w:tc>
          <w:tcPr>
            <w:tcW w:w="3969" w:type="dxa"/>
            <w:vAlign w:val="center"/>
          </w:tcPr>
          <w:p w14:paraId="2B38E7BD" w14:textId="77777777" w:rsidR="00EB57DE" w:rsidRPr="00EC62BE" w:rsidRDefault="00EB57DE" w:rsidP="003D2704">
            <w:pPr>
              <w:rPr>
                <w:sz w:val="19"/>
                <w:szCs w:val="19"/>
              </w:rPr>
            </w:pPr>
            <w:r>
              <w:rPr>
                <w:sz w:val="19"/>
                <w:szCs w:val="19"/>
              </w:rPr>
              <w:t>Purpose</w:t>
            </w:r>
          </w:p>
        </w:tc>
        <w:tc>
          <w:tcPr>
            <w:tcW w:w="1418" w:type="dxa"/>
            <w:vAlign w:val="center"/>
          </w:tcPr>
          <w:p w14:paraId="411EFCE7" w14:textId="77777777" w:rsidR="00EB57DE" w:rsidRDefault="00EB57DE" w:rsidP="003D2704">
            <w:pPr>
              <w:rPr>
                <w:sz w:val="19"/>
                <w:szCs w:val="19"/>
              </w:rPr>
            </w:pPr>
            <w:r>
              <w:rPr>
                <w:sz w:val="19"/>
                <w:szCs w:val="19"/>
              </w:rPr>
              <w:t>Date of allocation</w:t>
            </w:r>
          </w:p>
        </w:tc>
        <w:tc>
          <w:tcPr>
            <w:tcW w:w="1701" w:type="dxa"/>
            <w:vAlign w:val="center"/>
          </w:tcPr>
          <w:p w14:paraId="5CD8F495" w14:textId="77777777" w:rsidR="00EB57DE" w:rsidRDefault="00EB57DE" w:rsidP="003D2704">
            <w:pPr>
              <w:rPr>
                <w:sz w:val="19"/>
                <w:szCs w:val="19"/>
              </w:rPr>
            </w:pPr>
            <w:r>
              <w:rPr>
                <w:sz w:val="19"/>
                <w:szCs w:val="19"/>
              </w:rPr>
              <w:t>Amount approved</w:t>
            </w:r>
          </w:p>
        </w:tc>
      </w:tr>
      <w:tr w:rsidR="00EB57DE" w:rsidRPr="00534F1C" w14:paraId="6425285D" w14:textId="77777777" w:rsidTr="001214BB">
        <w:trPr>
          <w:trHeight w:hRule="exact" w:val="794"/>
        </w:trPr>
        <w:tc>
          <w:tcPr>
            <w:tcW w:w="2402" w:type="dxa"/>
            <w:vAlign w:val="center"/>
          </w:tcPr>
          <w:p w14:paraId="510B6745" w14:textId="6F85710F" w:rsidR="00EB57DE" w:rsidRPr="00A762C1" w:rsidRDefault="00EB57DE" w:rsidP="00EB57DE">
            <w:pPr>
              <w:rPr>
                <w:rFonts w:eastAsia="Calibri" w:cs="Arial"/>
                <w:sz w:val="19"/>
                <w:szCs w:val="19"/>
              </w:rPr>
            </w:pPr>
            <w:r w:rsidRPr="00A762C1">
              <w:rPr>
                <w:rFonts w:cs="Arial"/>
                <w:sz w:val="19"/>
                <w:szCs w:val="19"/>
              </w:rPr>
              <w:t>Australian School of Meditation and Yoga</w:t>
            </w:r>
          </w:p>
        </w:tc>
        <w:tc>
          <w:tcPr>
            <w:tcW w:w="3969" w:type="dxa"/>
            <w:vAlign w:val="center"/>
          </w:tcPr>
          <w:p w14:paraId="3D85A246" w14:textId="6D4F3EF0" w:rsidR="00EB57DE" w:rsidRPr="00A762C1" w:rsidRDefault="00EB57DE" w:rsidP="00EB57DE">
            <w:pPr>
              <w:pStyle w:val="TableParagraph"/>
              <w:spacing w:before="78"/>
              <w:ind w:right="1"/>
              <w:rPr>
                <w:rFonts w:ascii="Arial" w:eastAsia="Calibri" w:hAnsi="Arial" w:cs="Arial"/>
                <w:sz w:val="19"/>
                <w:szCs w:val="19"/>
              </w:rPr>
            </w:pPr>
            <w:r w:rsidRPr="00A762C1">
              <w:rPr>
                <w:rFonts w:ascii="Arial" w:hAnsi="Arial" w:cs="Arial"/>
                <w:sz w:val="19"/>
                <w:szCs w:val="19"/>
              </w:rPr>
              <w:t>Purchase of camera for free online yoga and meditation photos and videos</w:t>
            </w:r>
          </w:p>
        </w:tc>
        <w:tc>
          <w:tcPr>
            <w:tcW w:w="1418" w:type="dxa"/>
            <w:vAlign w:val="center"/>
          </w:tcPr>
          <w:p w14:paraId="4AAF39F6" w14:textId="142E6C02"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27/04/2022</w:t>
            </w:r>
          </w:p>
        </w:tc>
        <w:tc>
          <w:tcPr>
            <w:tcW w:w="1701" w:type="dxa"/>
            <w:vAlign w:val="center"/>
          </w:tcPr>
          <w:p w14:paraId="3F4F66BD" w14:textId="53F25514"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$500.00</w:t>
            </w:r>
          </w:p>
        </w:tc>
      </w:tr>
      <w:tr w:rsidR="00EB57DE" w:rsidRPr="00534F1C" w14:paraId="3FB431CB" w14:textId="77777777" w:rsidTr="001214BB">
        <w:trPr>
          <w:trHeight w:hRule="exact" w:val="794"/>
        </w:trPr>
        <w:tc>
          <w:tcPr>
            <w:tcW w:w="2402" w:type="dxa"/>
            <w:vAlign w:val="center"/>
          </w:tcPr>
          <w:p w14:paraId="7CCAA615" w14:textId="7EE7167A" w:rsidR="00EB57DE" w:rsidRPr="00A762C1" w:rsidRDefault="00EB57DE" w:rsidP="00EB57DE">
            <w:pPr>
              <w:rPr>
                <w:rFonts w:cs="Arial"/>
                <w:sz w:val="19"/>
                <w:szCs w:val="19"/>
              </w:rPr>
            </w:pPr>
            <w:r w:rsidRPr="00A762C1">
              <w:rPr>
                <w:rFonts w:cs="Arial"/>
                <w:sz w:val="19"/>
                <w:szCs w:val="19"/>
              </w:rPr>
              <w:lastRenderedPageBreak/>
              <w:t>Bengali Society of Queensland</w:t>
            </w:r>
          </w:p>
        </w:tc>
        <w:tc>
          <w:tcPr>
            <w:tcW w:w="3969" w:type="dxa"/>
            <w:vAlign w:val="center"/>
          </w:tcPr>
          <w:p w14:paraId="05525C9B" w14:textId="02564F71"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Hall hire for Saraswati Pujo 2022</w:t>
            </w:r>
          </w:p>
        </w:tc>
        <w:tc>
          <w:tcPr>
            <w:tcW w:w="1418" w:type="dxa"/>
            <w:vAlign w:val="center"/>
          </w:tcPr>
          <w:p w14:paraId="43B76C37" w14:textId="4432651D"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20/09/2021</w:t>
            </w:r>
          </w:p>
        </w:tc>
        <w:tc>
          <w:tcPr>
            <w:tcW w:w="1701" w:type="dxa"/>
            <w:vAlign w:val="center"/>
          </w:tcPr>
          <w:p w14:paraId="6EBF65E0" w14:textId="5C5DD2D1"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$1650.00</w:t>
            </w:r>
          </w:p>
        </w:tc>
      </w:tr>
      <w:tr w:rsidR="00EB57DE" w:rsidRPr="00534F1C" w14:paraId="69A1AFB3" w14:textId="77777777" w:rsidTr="001214BB">
        <w:trPr>
          <w:trHeight w:hRule="exact" w:val="794"/>
        </w:trPr>
        <w:tc>
          <w:tcPr>
            <w:tcW w:w="2402" w:type="dxa"/>
            <w:vAlign w:val="center"/>
          </w:tcPr>
          <w:p w14:paraId="311C8FD8" w14:textId="7ADE6015" w:rsidR="00EB57DE" w:rsidRPr="00A762C1" w:rsidRDefault="00EB57DE" w:rsidP="00EB57DE">
            <w:pPr>
              <w:rPr>
                <w:rFonts w:cs="Arial"/>
                <w:sz w:val="19"/>
                <w:szCs w:val="19"/>
              </w:rPr>
            </w:pPr>
            <w:r w:rsidRPr="00A762C1">
              <w:rPr>
                <w:rFonts w:cs="Arial"/>
                <w:sz w:val="19"/>
                <w:szCs w:val="19"/>
              </w:rPr>
              <w:t>Blue Sky Harmony</w:t>
            </w:r>
          </w:p>
        </w:tc>
        <w:tc>
          <w:tcPr>
            <w:tcW w:w="3969" w:type="dxa"/>
            <w:vAlign w:val="center"/>
          </w:tcPr>
          <w:p w14:paraId="2FC70F10" w14:textId="401901B6"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Purchase of speaker</w:t>
            </w:r>
          </w:p>
        </w:tc>
        <w:tc>
          <w:tcPr>
            <w:tcW w:w="1418" w:type="dxa"/>
            <w:vAlign w:val="center"/>
          </w:tcPr>
          <w:p w14:paraId="02999822" w14:textId="1A63752B"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20/09/2021</w:t>
            </w:r>
          </w:p>
        </w:tc>
        <w:tc>
          <w:tcPr>
            <w:tcW w:w="1701" w:type="dxa"/>
            <w:vAlign w:val="center"/>
          </w:tcPr>
          <w:p w14:paraId="596DF01F" w14:textId="7492A21F"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$1746.20</w:t>
            </w:r>
          </w:p>
        </w:tc>
      </w:tr>
      <w:tr w:rsidR="00EB57DE" w:rsidRPr="00534F1C" w14:paraId="51B99EAF" w14:textId="77777777" w:rsidTr="001214BB">
        <w:trPr>
          <w:trHeight w:hRule="exact" w:val="794"/>
        </w:trPr>
        <w:tc>
          <w:tcPr>
            <w:tcW w:w="2402" w:type="dxa"/>
            <w:vAlign w:val="center"/>
          </w:tcPr>
          <w:p w14:paraId="3F388C50" w14:textId="59097E6F" w:rsidR="00EB57DE" w:rsidRPr="00A762C1" w:rsidRDefault="00EB57DE" w:rsidP="00EB57DE">
            <w:pPr>
              <w:rPr>
                <w:rFonts w:cs="Arial"/>
                <w:sz w:val="19"/>
                <w:szCs w:val="19"/>
              </w:rPr>
            </w:pPr>
            <w:r w:rsidRPr="00A762C1">
              <w:rPr>
                <w:rFonts w:cs="Arial"/>
                <w:sz w:val="19"/>
                <w:szCs w:val="19"/>
              </w:rPr>
              <w:t>Bridgeman Baptist Church</w:t>
            </w:r>
          </w:p>
        </w:tc>
        <w:tc>
          <w:tcPr>
            <w:tcW w:w="3969" w:type="dxa"/>
            <w:vAlign w:val="center"/>
          </w:tcPr>
          <w:p w14:paraId="776B9FDE" w14:textId="5C444083"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Lighting for Christmas Lights 2021</w:t>
            </w:r>
          </w:p>
        </w:tc>
        <w:tc>
          <w:tcPr>
            <w:tcW w:w="1418" w:type="dxa"/>
            <w:vAlign w:val="center"/>
          </w:tcPr>
          <w:p w14:paraId="76E0FA70" w14:textId="416BD9C6"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11/11/2021</w:t>
            </w:r>
          </w:p>
        </w:tc>
        <w:tc>
          <w:tcPr>
            <w:tcW w:w="1701" w:type="dxa"/>
            <w:vAlign w:val="center"/>
          </w:tcPr>
          <w:p w14:paraId="2FF47F05" w14:textId="618E6841"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$4000.00</w:t>
            </w:r>
          </w:p>
        </w:tc>
      </w:tr>
      <w:tr w:rsidR="00EB57DE" w:rsidRPr="00534F1C" w14:paraId="64486484" w14:textId="77777777" w:rsidTr="001214BB">
        <w:trPr>
          <w:trHeight w:hRule="exact" w:val="794"/>
        </w:trPr>
        <w:tc>
          <w:tcPr>
            <w:tcW w:w="2402" w:type="dxa"/>
            <w:vAlign w:val="center"/>
          </w:tcPr>
          <w:p w14:paraId="579BB48B" w14:textId="4844F9B0" w:rsidR="00EB57DE" w:rsidRPr="00A762C1" w:rsidRDefault="00EB57DE" w:rsidP="00EB57DE">
            <w:pPr>
              <w:rPr>
                <w:rFonts w:cs="Arial"/>
                <w:sz w:val="19"/>
                <w:szCs w:val="19"/>
              </w:rPr>
            </w:pPr>
            <w:r w:rsidRPr="00A762C1">
              <w:rPr>
                <w:rFonts w:cs="Arial"/>
                <w:sz w:val="19"/>
                <w:szCs w:val="19"/>
              </w:rPr>
              <w:t>Brisbane Youth Club</w:t>
            </w:r>
          </w:p>
        </w:tc>
        <w:tc>
          <w:tcPr>
            <w:tcW w:w="3969" w:type="dxa"/>
            <w:vAlign w:val="center"/>
          </w:tcPr>
          <w:p w14:paraId="0B6A114A" w14:textId="192BB7B2"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Brisbane Mela Teeyan Da</w:t>
            </w:r>
          </w:p>
        </w:tc>
        <w:tc>
          <w:tcPr>
            <w:tcW w:w="1418" w:type="dxa"/>
            <w:vAlign w:val="center"/>
          </w:tcPr>
          <w:p w14:paraId="7F2600B9" w14:textId="3D32EA93"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15/09/2021</w:t>
            </w:r>
          </w:p>
        </w:tc>
        <w:tc>
          <w:tcPr>
            <w:tcW w:w="1701" w:type="dxa"/>
            <w:vAlign w:val="center"/>
          </w:tcPr>
          <w:p w14:paraId="6FF6A5ED" w14:textId="655DEB1B"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$4937.24</w:t>
            </w:r>
          </w:p>
        </w:tc>
      </w:tr>
      <w:tr w:rsidR="00EB57DE" w:rsidRPr="00534F1C" w14:paraId="2133F7DF" w14:textId="77777777" w:rsidTr="001214BB">
        <w:trPr>
          <w:trHeight w:hRule="exact" w:val="794"/>
        </w:trPr>
        <w:tc>
          <w:tcPr>
            <w:tcW w:w="2402" w:type="dxa"/>
            <w:vAlign w:val="center"/>
          </w:tcPr>
          <w:p w14:paraId="0C3E4E95" w14:textId="61B8DAE9" w:rsidR="00EB57DE" w:rsidRPr="00A762C1" w:rsidRDefault="00EB57DE" w:rsidP="00EB57DE">
            <w:pPr>
              <w:rPr>
                <w:rFonts w:cs="Arial"/>
                <w:sz w:val="19"/>
                <w:szCs w:val="19"/>
              </w:rPr>
            </w:pPr>
            <w:r w:rsidRPr="00A762C1">
              <w:rPr>
                <w:rFonts w:cs="Arial"/>
                <w:sz w:val="19"/>
                <w:szCs w:val="19"/>
              </w:rPr>
              <w:t>Broken to Brilliant Ltd</w:t>
            </w:r>
          </w:p>
        </w:tc>
        <w:tc>
          <w:tcPr>
            <w:tcW w:w="3969" w:type="dxa"/>
            <w:vAlign w:val="center"/>
          </w:tcPr>
          <w:p w14:paraId="4D596985" w14:textId="0BB2FFA1"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Purchase of banners and brochure holders to raise awareness of charity</w:t>
            </w:r>
          </w:p>
        </w:tc>
        <w:tc>
          <w:tcPr>
            <w:tcW w:w="1418" w:type="dxa"/>
            <w:vAlign w:val="center"/>
          </w:tcPr>
          <w:p w14:paraId="7A31E06A" w14:textId="6D0574F0"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12/08/2021</w:t>
            </w:r>
          </w:p>
        </w:tc>
        <w:tc>
          <w:tcPr>
            <w:tcW w:w="1701" w:type="dxa"/>
            <w:vAlign w:val="center"/>
          </w:tcPr>
          <w:p w14:paraId="667B3F30" w14:textId="056416E6"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$1379.40</w:t>
            </w:r>
          </w:p>
        </w:tc>
      </w:tr>
      <w:tr w:rsidR="00EB57DE" w:rsidRPr="00534F1C" w14:paraId="63918E16" w14:textId="77777777" w:rsidTr="001214BB">
        <w:trPr>
          <w:trHeight w:hRule="exact" w:val="794"/>
        </w:trPr>
        <w:tc>
          <w:tcPr>
            <w:tcW w:w="2402" w:type="dxa"/>
            <w:vAlign w:val="center"/>
          </w:tcPr>
          <w:p w14:paraId="4C54BD59" w14:textId="6204BCCE" w:rsidR="00EB57DE" w:rsidRPr="00A762C1" w:rsidRDefault="00EB57DE" w:rsidP="00EB57DE">
            <w:pPr>
              <w:rPr>
                <w:rFonts w:cs="Arial"/>
                <w:sz w:val="19"/>
                <w:szCs w:val="19"/>
              </w:rPr>
            </w:pPr>
            <w:r w:rsidRPr="00A762C1">
              <w:rPr>
                <w:rFonts w:cs="Arial"/>
                <w:sz w:val="19"/>
                <w:szCs w:val="19"/>
              </w:rPr>
              <w:t>Everton Park Kindergarten Association Inc.</w:t>
            </w:r>
          </w:p>
        </w:tc>
        <w:tc>
          <w:tcPr>
            <w:tcW w:w="3969" w:type="dxa"/>
            <w:vAlign w:val="center"/>
          </w:tcPr>
          <w:p w14:paraId="69F0CF0E" w14:textId="6ACC0A5E"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Open Day and 60th Birthday Celebrations</w:t>
            </w:r>
          </w:p>
        </w:tc>
        <w:tc>
          <w:tcPr>
            <w:tcW w:w="1418" w:type="dxa"/>
            <w:vAlign w:val="center"/>
          </w:tcPr>
          <w:p w14:paraId="5644301D" w14:textId="30B6A8B1"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5/05/2022</w:t>
            </w:r>
          </w:p>
        </w:tc>
        <w:tc>
          <w:tcPr>
            <w:tcW w:w="1701" w:type="dxa"/>
            <w:vAlign w:val="center"/>
          </w:tcPr>
          <w:p w14:paraId="10F6B52F" w14:textId="6A72618B"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$1000.00</w:t>
            </w:r>
          </w:p>
        </w:tc>
      </w:tr>
      <w:tr w:rsidR="00EB57DE" w:rsidRPr="00534F1C" w14:paraId="4914B9D9" w14:textId="77777777" w:rsidTr="001214BB">
        <w:trPr>
          <w:trHeight w:hRule="exact" w:val="794"/>
        </w:trPr>
        <w:tc>
          <w:tcPr>
            <w:tcW w:w="2402" w:type="dxa"/>
            <w:vAlign w:val="center"/>
          </w:tcPr>
          <w:p w14:paraId="7711CE90" w14:textId="3B2A9159" w:rsidR="00EB57DE" w:rsidRPr="00A762C1" w:rsidRDefault="00EB57DE" w:rsidP="00EB57DE">
            <w:pPr>
              <w:rPr>
                <w:rFonts w:cs="Arial"/>
                <w:sz w:val="19"/>
                <w:szCs w:val="19"/>
              </w:rPr>
            </w:pPr>
            <w:r w:rsidRPr="00A762C1">
              <w:rPr>
                <w:rFonts w:cs="Arial"/>
                <w:sz w:val="19"/>
                <w:szCs w:val="19"/>
              </w:rPr>
              <w:t>Girl Guides Australia - Everton Park Girl Guides</w:t>
            </w:r>
          </w:p>
        </w:tc>
        <w:tc>
          <w:tcPr>
            <w:tcW w:w="3969" w:type="dxa"/>
            <w:vAlign w:val="center"/>
          </w:tcPr>
          <w:p w14:paraId="012E662C" w14:textId="6B16E32A"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Barefoot bowls and catering for 65th Anniversary Celebration</w:t>
            </w:r>
          </w:p>
        </w:tc>
        <w:tc>
          <w:tcPr>
            <w:tcW w:w="1418" w:type="dxa"/>
            <w:vAlign w:val="center"/>
          </w:tcPr>
          <w:p w14:paraId="6C126333" w14:textId="6815A84F"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20/01/2022</w:t>
            </w:r>
          </w:p>
        </w:tc>
        <w:tc>
          <w:tcPr>
            <w:tcW w:w="1701" w:type="dxa"/>
            <w:vAlign w:val="center"/>
          </w:tcPr>
          <w:p w14:paraId="187484BB" w14:textId="21E6C7D3"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$1650.00</w:t>
            </w:r>
          </w:p>
        </w:tc>
      </w:tr>
      <w:tr w:rsidR="00EB57DE" w:rsidRPr="00534F1C" w14:paraId="628E2869" w14:textId="77777777" w:rsidTr="001214BB">
        <w:trPr>
          <w:trHeight w:hRule="exact" w:val="794"/>
        </w:trPr>
        <w:tc>
          <w:tcPr>
            <w:tcW w:w="2402" w:type="dxa"/>
            <w:vAlign w:val="center"/>
          </w:tcPr>
          <w:p w14:paraId="58C375C0" w14:textId="02B1299A" w:rsidR="00EB57DE" w:rsidRPr="00A762C1" w:rsidRDefault="00EB57DE" w:rsidP="00EB57DE">
            <w:pPr>
              <w:rPr>
                <w:rFonts w:cs="Arial"/>
                <w:sz w:val="19"/>
                <w:szCs w:val="19"/>
              </w:rPr>
            </w:pPr>
            <w:r w:rsidRPr="00A762C1">
              <w:rPr>
                <w:rFonts w:cs="Arial"/>
                <w:sz w:val="19"/>
                <w:szCs w:val="19"/>
              </w:rPr>
              <w:t>Girl Guides Australia - Everton Park Girl Guides</w:t>
            </w:r>
          </w:p>
        </w:tc>
        <w:tc>
          <w:tcPr>
            <w:tcW w:w="3969" w:type="dxa"/>
            <w:vAlign w:val="center"/>
          </w:tcPr>
          <w:p w14:paraId="5D892D1A" w14:textId="6195AA2C"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Purchase of swags for leaders</w:t>
            </w:r>
          </w:p>
        </w:tc>
        <w:tc>
          <w:tcPr>
            <w:tcW w:w="1418" w:type="dxa"/>
            <w:vAlign w:val="center"/>
          </w:tcPr>
          <w:p w14:paraId="72941CED" w14:textId="45AE40CA"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20/01/2022</w:t>
            </w:r>
          </w:p>
        </w:tc>
        <w:tc>
          <w:tcPr>
            <w:tcW w:w="1701" w:type="dxa"/>
            <w:vAlign w:val="center"/>
          </w:tcPr>
          <w:p w14:paraId="3726B22D" w14:textId="48F857F4"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$2200.00</w:t>
            </w:r>
          </w:p>
        </w:tc>
      </w:tr>
      <w:tr w:rsidR="00EB57DE" w:rsidRPr="00534F1C" w14:paraId="68258198" w14:textId="77777777" w:rsidTr="001214BB">
        <w:trPr>
          <w:trHeight w:hRule="exact" w:val="794"/>
        </w:trPr>
        <w:tc>
          <w:tcPr>
            <w:tcW w:w="2402" w:type="dxa"/>
            <w:vAlign w:val="center"/>
          </w:tcPr>
          <w:p w14:paraId="14389EDA" w14:textId="01E991FE" w:rsidR="00EB57DE" w:rsidRPr="00A762C1" w:rsidRDefault="00EB57DE" w:rsidP="00EB57DE">
            <w:pPr>
              <w:rPr>
                <w:rFonts w:cs="Arial"/>
                <w:sz w:val="19"/>
                <w:szCs w:val="19"/>
              </w:rPr>
            </w:pPr>
            <w:r w:rsidRPr="00A762C1">
              <w:rPr>
                <w:rFonts w:cs="Arial"/>
                <w:sz w:val="19"/>
                <w:szCs w:val="19"/>
              </w:rPr>
              <w:t>Grange Bowmen Inc.</w:t>
            </w:r>
          </w:p>
        </w:tc>
        <w:tc>
          <w:tcPr>
            <w:tcW w:w="3969" w:type="dxa"/>
            <w:vAlign w:val="center"/>
          </w:tcPr>
          <w:p w14:paraId="5B32D5E7" w14:textId="789274B8"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Installation of LED downlights</w:t>
            </w:r>
          </w:p>
        </w:tc>
        <w:tc>
          <w:tcPr>
            <w:tcW w:w="1418" w:type="dxa"/>
            <w:vAlign w:val="center"/>
          </w:tcPr>
          <w:p w14:paraId="4844EE69" w14:textId="2594A092"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19/10/2021</w:t>
            </w:r>
          </w:p>
        </w:tc>
        <w:tc>
          <w:tcPr>
            <w:tcW w:w="1701" w:type="dxa"/>
            <w:vAlign w:val="center"/>
          </w:tcPr>
          <w:p w14:paraId="177B16C7" w14:textId="51E0D6D5"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$1650.00</w:t>
            </w:r>
          </w:p>
        </w:tc>
      </w:tr>
      <w:tr w:rsidR="00EB57DE" w:rsidRPr="00534F1C" w14:paraId="323314C2" w14:textId="77777777" w:rsidTr="001214BB">
        <w:trPr>
          <w:trHeight w:hRule="exact" w:val="794"/>
        </w:trPr>
        <w:tc>
          <w:tcPr>
            <w:tcW w:w="2402" w:type="dxa"/>
            <w:vAlign w:val="center"/>
          </w:tcPr>
          <w:p w14:paraId="6B9FB65B" w14:textId="6CB02DFE" w:rsidR="00EB57DE" w:rsidRPr="00A762C1" w:rsidRDefault="00EB57DE" w:rsidP="00EB57DE">
            <w:pPr>
              <w:rPr>
                <w:rFonts w:cs="Arial"/>
                <w:sz w:val="19"/>
                <w:szCs w:val="19"/>
              </w:rPr>
            </w:pPr>
            <w:r w:rsidRPr="00A762C1">
              <w:rPr>
                <w:rFonts w:cs="Arial"/>
                <w:sz w:val="19"/>
                <w:szCs w:val="19"/>
              </w:rPr>
              <w:t>McDowall Ward Office</w:t>
            </w:r>
          </w:p>
        </w:tc>
        <w:tc>
          <w:tcPr>
            <w:tcW w:w="3969" w:type="dxa"/>
            <w:vAlign w:val="center"/>
          </w:tcPr>
          <w:p w14:paraId="6923AFE0" w14:textId="3DE1491B"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Hire of toilets for Movie in the Park, Stafford, October 2021</w:t>
            </w:r>
          </w:p>
        </w:tc>
        <w:tc>
          <w:tcPr>
            <w:tcW w:w="1418" w:type="dxa"/>
            <w:vAlign w:val="center"/>
          </w:tcPr>
          <w:p w14:paraId="191F1718" w14:textId="06BE76F1"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20/09/2021</w:t>
            </w:r>
          </w:p>
        </w:tc>
        <w:tc>
          <w:tcPr>
            <w:tcW w:w="1701" w:type="dxa"/>
            <w:vAlign w:val="center"/>
          </w:tcPr>
          <w:p w14:paraId="58C5AAB7" w14:textId="53E59EC4"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$1544.15</w:t>
            </w:r>
          </w:p>
        </w:tc>
      </w:tr>
      <w:tr w:rsidR="00EB57DE" w:rsidRPr="00534F1C" w14:paraId="7CB9F021" w14:textId="77777777" w:rsidTr="001214BB">
        <w:trPr>
          <w:trHeight w:hRule="exact" w:val="794"/>
        </w:trPr>
        <w:tc>
          <w:tcPr>
            <w:tcW w:w="2402" w:type="dxa"/>
            <w:vAlign w:val="center"/>
          </w:tcPr>
          <w:p w14:paraId="149B6BCA" w14:textId="043E1EE6" w:rsidR="00EB57DE" w:rsidRPr="00A762C1" w:rsidRDefault="00EB57DE" w:rsidP="00EB57DE">
            <w:pPr>
              <w:rPr>
                <w:rFonts w:cs="Arial"/>
                <w:sz w:val="19"/>
                <w:szCs w:val="19"/>
              </w:rPr>
            </w:pPr>
            <w:r w:rsidRPr="00A762C1">
              <w:rPr>
                <w:rFonts w:cs="Arial"/>
                <w:sz w:val="19"/>
                <w:szCs w:val="19"/>
              </w:rPr>
              <w:t>McDowall Ward Office</w:t>
            </w:r>
          </w:p>
        </w:tc>
        <w:tc>
          <w:tcPr>
            <w:tcW w:w="3969" w:type="dxa"/>
            <w:vAlign w:val="center"/>
          </w:tcPr>
          <w:p w14:paraId="2982EE7D" w14:textId="5E34093D"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Movie in the Park, Coolabah Crescent Park, Bridgeman Downs</w:t>
            </w:r>
          </w:p>
        </w:tc>
        <w:tc>
          <w:tcPr>
            <w:tcW w:w="1418" w:type="dxa"/>
            <w:vAlign w:val="center"/>
          </w:tcPr>
          <w:p w14:paraId="1F03FD8A" w14:textId="0D533F08"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26/05/2022</w:t>
            </w:r>
          </w:p>
        </w:tc>
        <w:tc>
          <w:tcPr>
            <w:tcW w:w="1701" w:type="dxa"/>
            <w:vAlign w:val="center"/>
          </w:tcPr>
          <w:p w14:paraId="77225F96" w14:textId="4DA5CF87"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$303.23</w:t>
            </w:r>
          </w:p>
        </w:tc>
      </w:tr>
      <w:tr w:rsidR="00EB57DE" w:rsidRPr="00534F1C" w14:paraId="765A46E9" w14:textId="77777777" w:rsidTr="001214BB">
        <w:trPr>
          <w:trHeight w:hRule="exact" w:val="794"/>
        </w:trPr>
        <w:tc>
          <w:tcPr>
            <w:tcW w:w="2402" w:type="dxa"/>
            <w:vAlign w:val="center"/>
          </w:tcPr>
          <w:p w14:paraId="615F34F3" w14:textId="005F5FBF" w:rsidR="00EB57DE" w:rsidRPr="00A762C1" w:rsidRDefault="00EB57DE" w:rsidP="00EB57DE">
            <w:pPr>
              <w:rPr>
                <w:rFonts w:cs="Arial"/>
                <w:sz w:val="19"/>
                <w:szCs w:val="19"/>
              </w:rPr>
            </w:pPr>
            <w:r w:rsidRPr="00A762C1">
              <w:rPr>
                <w:rFonts w:cs="Arial"/>
                <w:sz w:val="19"/>
                <w:szCs w:val="19"/>
              </w:rPr>
              <w:t>Mitchelton Football Club</w:t>
            </w:r>
          </w:p>
        </w:tc>
        <w:tc>
          <w:tcPr>
            <w:tcW w:w="3969" w:type="dxa"/>
            <w:vAlign w:val="center"/>
          </w:tcPr>
          <w:p w14:paraId="1C7F46B1" w14:textId="65E8C2AE"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Replace flood damaged fridge</w:t>
            </w:r>
          </w:p>
        </w:tc>
        <w:tc>
          <w:tcPr>
            <w:tcW w:w="1418" w:type="dxa"/>
            <w:vAlign w:val="center"/>
          </w:tcPr>
          <w:p w14:paraId="59C7A3CE" w14:textId="2D817211"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26/05/2022</w:t>
            </w:r>
          </w:p>
        </w:tc>
        <w:tc>
          <w:tcPr>
            <w:tcW w:w="1701" w:type="dxa"/>
            <w:vAlign w:val="center"/>
          </w:tcPr>
          <w:p w14:paraId="5AE3F5D1" w14:textId="5A01CAC5"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$3549.37</w:t>
            </w:r>
          </w:p>
        </w:tc>
      </w:tr>
      <w:tr w:rsidR="00EB57DE" w:rsidRPr="00534F1C" w14:paraId="4E61E33D" w14:textId="77777777" w:rsidTr="001214BB">
        <w:trPr>
          <w:trHeight w:hRule="exact" w:val="794"/>
        </w:trPr>
        <w:tc>
          <w:tcPr>
            <w:tcW w:w="2402" w:type="dxa"/>
            <w:vAlign w:val="center"/>
          </w:tcPr>
          <w:p w14:paraId="2093ED00" w14:textId="1C57723B" w:rsidR="00EB57DE" w:rsidRPr="00A762C1" w:rsidRDefault="00EB57DE" w:rsidP="00EB57DE">
            <w:pPr>
              <w:rPr>
                <w:rFonts w:cs="Arial"/>
                <w:sz w:val="19"/>
                <w:szCs w:val="19"/>
              </w:rPr>
            </w:pPr>
            <w:r w:rsidRPr="00A762C1">
              <w:rPr>
                <w:rFonts w:cs="Arial"/>
                <w:sz w:val="19"/>
                <w:szCs w:val="19"/>
              </w:rPr>
              <w:t>Northside Christian Football Club Inc.</w:t>
            </w:r>
          </w:p>
        </w:tc>
        <w:tc>
          <w:tcPr>
            <w:tcW w:w="3969" w:type="dxa"/>
            <w:vAlign w:val="center"/>
          </w:tcPr>
          <w:p w14:paraId="65F7E19B" w14:textId="61C5F775"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Purchase of commercial upright food safe display fridge</w:t>
            </w:r>
          </w:p>
        </w:tc>
        <w:tc>
          <w:tcPr>
            <w:tcW w:w="1418" w:type="dxa"/>
            <w:vAlign w:val="center"/>
          </w:tcPr>
          <w:p w14:paraId="7196D185" w14:textId="02B31BEC"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7/10/2021</w:t>
            </w:r>
          </w:p>
        </w:tc>
        <w:tc>
          <w:tcPr>
            <w:tcW w:w="1701" w:type="dxa"/>
            <w:vAlign w:val="center"/>
          </w:tcPr>
          <w:p w14:paraId="41F0CFD5" w14:textId="2C42ED19"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$3000.00</w:t>
            </w:r>
          </w:p>
        </w:tc>
      </w:tr>
      <w:tr w:rsidR="00EB57DE" w:rsidRPr="00534F1C" w14:paraId="60BB8E32" w14:textId="77777777" w:rsidTr="001214BB">
        <w:trPr>
          <w:trHeight w:hRule="exact" w:val="794"/>
        </w:trPr>
        <w:tc>
          <w:tcPr>
            <w:tcW w:w="2402" w:type="dxa"/>
            <w:vAlign w:val="center"/>
          </w:tcPr>
          <w:p w14:paraId="27DA5128" w14:textId="164AFE0A" w:rsidR="00EB57DE" w:rsidRPr="00A762C1" w:rsidRDefault="00EB57DE" w:rsidP="00EB57DE">
            <w:pPr>
              <w:rPr>
                <w:rFonts w:cs="Arial"/>
                <w:sz w:val="19"/>
                <w:szCs w:val="19"/>
              </w:rPr>
            </w:pPr>
            <w:r w:rsidRPr="00A762C1">
              <w:rPr>
                <w:rFonts w:cs="Arial"/>
                <w:sz w:val="19"/>
                <w:szCs w:val="19"/>
              </w:rPr>
              <w:t>Punjabi Cultural Association of Queensland Inc.</w:t>
            </w:r>
          </w:p>
        </w:tc>
        <w:tc>
          <w:tcPr>
            <w:tcW w:w="3969" w:type="dxa"/>
            <w:vAlign w:val="center"/>
          </w:tcPr>
          <w:p w14:paraId="7D68455E" w14:textId="5600925C"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Hire of chairs, equipment and marquees for Vaisakhi and Harvest Festival Celebrations</w:t>
            </w:r>
          </w:p>
        </w:tc>
        <w:tc>
          <w:tcPr>
            <w:tcW w:w="1418" w:type="dxa"/>
            <w:vAlign w:val="center"/>
          </w:tcPr>
          <w:p w14:paraId="243A1F30" w14:textId="6EFBAD42"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17/01/2022</w:t>
            </w:r>
          </w:p>
        </w:tc>
        <w:tc>
          <w:tcPr>
            <w:tcW w:w="1701" w:type="dxa"/>
            <w:vAlign w:val="center"/>
          </w:tcPr>
          <w:p w14:paraId="64CB279D" w14:textId="4832B503"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$3300.00</w:t>
            </w:r>
          </w:p>
        </w:tc>
      </w:tr>
      <w:tr w:rsidR="00EB57DE" w:rsidRPr="00534F1C" w14:paraId="196293B2" w14:textId="77777777" w:rsidTr="001214BB">
        <w:trPr>
          <w:trHeight w:hRule="exact" w:val="794"/>
        </w:trPr>
        <w:tc>
          <w:tcPr>
            <w:tcW w:w="2402" w:type="dxa"/>
            <w:vAlign w:val="center"/>
          </w:tcPr>
          <w:p w14:paraId="743E1286" w14:textId="75C8E063" w:rsidR="00EB57DE" w:rsidRPr="00A762C1" w:rsidRDefault="00EB57DE" w:rsidP="00EB57DE">
            <w:pPr>
              <w:rPr>
                <w:rFonts w:cs="Arial"/>
                <w:sz w:val="19"/>
                <w:szCs w:val="19"/>
              </w:rPr>
            </w:pPr>
            <w:r w:rsidRPr="00A762C1">
              <w:rPr>
                <w:rFonts w:cs="Arial"/>
                <w:sz w:val="19"/>
                <w:szCs w:val="19"/>
              </w:rPr>
              <w:t>Ridley Road Community Men's Shed</w:t>
            </w:r>
          </w:p>
        </w:tc>
        <w:tc>
          <w:tcPr>
            <w:tcW w:w="3969" w:type="dxa"/>
            <w:vAlign w:val="center"/>
          </w:tcPr>
          <w:p w14:paraId="0C5996B8" w14:textId="3655362B"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Purchase of anti-fatigue mats</w:t>
            </w:r>
          </w:p>
        </w:tc>
        <w:tc>
          <w:tcPr>
            <w:tcW w:w="1418" w:type="dxa"/>
            <w:vAlign w:val="center"/>
          </w:tcPr>
          <w:p w14:paraId="63F7C405" w14:textId="7E0BE15D"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27/04/2022</w:t>
            </w:r>
          </w:p>
        </w:tc>
        <w:tc>
          <w:tcPr>
            <w:tcW w:w="1701" w:type="dxa"/>
            <w:vAlign w:val="center"/>
          </w:tcPr>
          <w:p w14:paraId="3327CFFB" w14:textId="28D1B382"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$770.00</w:t>
            </w:r>
          </w:p>
        </w:tc>
      </w:tr>
      <w:tr w:rsidR="00EB57DE" w:rsidRPr="00534F1C" w14:paraId="008D9D60" w14:textId="77777777" w:rsidTr="001214BB">
        <w:trPr>
          <w:trHeight w:hRule="exact" w:val="794"/>
        </w:trPr>
        <w:tc>
          <w:tcPr>
            <w:tcW w:w="2402" w:type="dxa"/>
            <w:vAlign w:val="center"/>
          </w:tcPr>
          <w:p w14:paraId="1B7B52D4" w14:textId="53DB1576" w:rsidR="00EB57DE" w:rsidRPr="00A762C1" w:rsidRDefault="00EB57DE" w:rsidP="00EB57DE">
            <w:pPr>
              <w:rPr>
                <w:rFonts w:cs="Arial"/>
                <w:sz w:val="19"/>
                <w:szCs w:val="19"/>
              </w:rPr>
            </w:pPr>
            <w:r w:rsidRPr="00A762C1">
              <w:rPr>
                <w:rFonts w:cs="Arial"/>
                <w:sz w:val="19"/>
                <w:szCs w:val="19"/>
              </w:rPr>
              <w:t>St Vincent De Paul Society Queensland</w:t>
            </w:r>
          </w:p>
        </w:tc>
        <w:tc>
          <w:tcPr>
            <w:tcW w:w="3969" w:type="dxa"/>
            <w:vAlign w:val="center"/>
          </w:tcPr>
          <w:p w14:paraId="65255047" w14:textId="16D32271"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Band hire, catering and cleaning fee for Vinnies Vibes</w:t>
            </w:r>
          </w:p>
        </w:tc>
        <w:tc>
          <w:tcPr>
            <w:tcW w:w="1418" w:type="dxa"/>
            <w:vAlign w:val="center"/>
          </w:tcPr>
          <w:p w14:paraId="638595A6" w14:textId="3CDD0E6F"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12/08/2021</w:t>
            </w:r>
          </w:p>
        </w:tc>
        <w:tc>
          <w:tcPr>
            <w:tcW w:w="1701" w:type="dxa"/>
            <w:vAlign w:val="center"/>
          </w:tcPr>
          <w:p w14:paraId="16CAE3B0" w14:textId="077F99CF"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$660.00</w:t>
            </w:r>
          </w:p>
        </w:tc>
      </w:tr>
      <w:tr w:rsidR="00EB57DE" w:rsidRPr="00534F1C" w14:paraId="09287354" w14:textId="77777777" w:rsidTr="001214BB">
        <w:trPr>
          <w:trHeight w:hRule="exact" w:val="794"/>
        </w:trPr>
        <w:tc>
          <w:tcPr>
            <w:tcW w:w="2402" w:type="dxa"/>
            <w:vAlign w:val="center"/>
          </w:tcPr>
          <w:p w14:paraId="5917C658" w14:textId="6FDD0CDE" w:rsidR="00EB57DE" w:rsidRPr="00A762C1" w:rsidRDefault="00EB57DE" w:rsidP="00EB57DE">
            <w:pPr>
              <w:rPr>
                <w:rFonts w:cs="Arial"/>
                <w:sz w:val="19"/>
                <w:szCs w:val="19"/>
              </w:rPr>
            </w:pPr>
            <w:r w:rsidRPr="00A762C1">
              <w:rPr>
                <w:rFonts w:cs="Arial"/>
                <w:sz w:val="19"/>
                <w:szCs w:val="19"/>
              </w:rPr>
              <w:t>Stafford &amp; District Meals on Wheels</w:t>
            </w:r>
          </w:p>
        </w:tc>
        <w:tc>
          <w:tcPr>
            <w:tcW w:w="3969" w:type="dxa"/>
            <w:vAlign w:val="center"/>
          </w:tcPr>
          <w:p w14:paraId="0020FE1B" w14:textId="0E439910"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Purchase of marquee</w:t>
            </w:r>
          </w:p>
        </w:tc>
        <w:tc>
          <w:tcPr>
            <w:tcW w:w="1418" w:type="dxa"/>
            <w:vAlign w:val="center"/>
          </w:tcPr>
          <w:p w14:paraId="0CC1127A" w14:textId="5253AA64"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30/07/2021</w:t>
            </w:r>
          </w:p>
        </w:tc>
        <w:tc>
          <w:tcPr>
            <w:tcW w:w="1701" w:type="dxa"/>
            <w:vAlign w:val="center"/>
          </w:tcPr>
          <w:p w14:paraId="65EE7C6E" w14:textId="6EBCA547" w:rsidR="00EB57DE" w:rsidRPr="00A762C1" w:rsidRDefault="00EB57DE" w:rsidP="00EB57DE">
            <w:pPr>
              <w:pStyle w:val="TableParagraph"/>
              <w:spacing w:before="78"/>
              <w:ind w:right="1"/>
              <w:rPr>
                <w:rFonts w:ascii="Arial" w:hAnsi="Arial" w:cs="Arial"/>
                <w:sz w:val="19"/>
                <w:szCs w:val="19"/>
              </w:rPr>
            </w:pPr>
            <w:r w:rsidRPr="00A762C1">
              <w:rPr>
                <w:rFonts w:ascii="Arial" w:hAnsi="Arial" w:cs="Arial"/>
                <w:sz w:val="19"/>
                <w:szCs w:val="19"/>
              </w:rPr>
              <w:t>$1136.36</w:t>
            </w:r>
          </w:p>
        </w:tc>
      </w:tr>
    </w:tbl>
    <w:p w14:paraId="3C0A675A" w14:textId="77777777" w:rsidR="008835DB" w:rsidRDefault="008835DB" w:rsidP="008835DB">
      <w:pPr>
        <w:pStyle w:val="Heading5"/>
      </w:pPr>
    </w:p>
    <w:p w14:paraId="3698FDBD" w14:textId="1DE02C26" w:rsidR="005C029F" w:rsidRPr="00486401" w:rsidRDefault="005C029F" w:rsidP="008835DB">
      <w:pPr>
        <w:pStyle w:val="Heading5"/>
      </w:pPr>
      <w:r>
        <w:lastRenderedPageBreak/>
        <w:t>Moorooka Ward - Councillor Steve Griffiths</w:t>
      </w:r>
    </w:p>
    <w:p w14:paraId="264AFD60" w14:textId="77777777" w:rsidR="005C029F" w:rsidRDefault="005C029F" w:rsidP="005C029F"/>
    <w:tbl>
      <w:tblPr>
        <w:tblStyle w:val="TableProfessional"/>
        <w:tblW w:w="9490" w:type="dxa"/>
        <w:tblLayout w:type="fixed"/>
        <w:tblLook w:val="01E0" w:firstRow="1" w:lastRow="1" w:firstColumn="1" w:lastColumn="1" w:noHBand="0" w:noVBand="0"/>
        <w:tblCaption w:val="Moorooka Ward - Councillor Steve Griffiths"/>
      </w:tblPr>
      <w:tblGrid>
        <w:gridCol w:w="2402"/>
        <w:gridCol w:w="3969"/>
        <w:gridCol w:w="1418"/>
        <w:gridCol w:w="1701"/>
      </w:tblGrid>
      <w:tr w:rsidR="005C029F" w14:paraId="0108B4A3" w14:textId="77777777" w:rsidTr="003D2704">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25E70AD1" w14:textId="77777777" w:rsidR="005C029F" w:rsidRPr="00EC62BE" w:rsidRDefault="005C029F" w:rsidP="003D2704">
            <w:pPr>
              <w:rPr>
                <w:rFonts w:eastAsia="Arial" w:cs="Arial"/>
                <w:sz w:val="19"/>
                <w:szCs w:val="19"/>
              </w:rPr>
            </w:pPr>
            <w:r>
              <w:rPr>
                <w:sz w:val="19"/>
                <w:szCs w:val="19"/>
              </w:rPr>
              <w:t>Organisation</w:t>
            </w:r>
          </w:p>
        </w:tc>
        <w:tc>
          <w:tcPr>
            <w:tcW w:w="3969" w:type="dxa"/>
            <w:vAlign w:val="center"/>
          </w:tcPr>
          <w:p w14:paraId="2B96BD95" w14:textId="77777777" w:rsidR="005C029F" w:rsidRPr="00EC62BE" w:rsidRDefault="005C029F" w:rsidP="003D2704">
            <w:pPr>
              <w:rPr>
                <w:sz w:val="19"/>
                <w:szCs w:val="19"/>
              </w:rPr>
            </w:pPr>
            <w:r>
              <w:rPr>
                <w:sz w:val="19"/>
                <w:szCs w:val="19"/>
              </w:rPr>
              <w:t>Purpose</w:t>
            </w:r>
          </w:p>
        </w:tc>
        <w:tc>
          <w:tcPr>
            <w:tcW w:w="1418" w:type="dxa"/>
            <w:vAlign w:val="center"/>
          </w:tcPr>
          <w:p w14:paraId="50F3C5CF" w14:textId="77777777" w:rsidR="005C029F" w:rsidRDefault="005C029F" w:rsidP="003D2704">
            <w:pPr>
              <w:rPr>
                <w:sz w:val="19"/>
                <w:szCs w:val="19"/>
              </w:rPr>
            </w:pPr>
            <w:r>
              <w:rPr>
                <w:sz w:val="19"/>
                <w:szCs w:val="19"/>
              </w:rPr>
              <w:t>Date of allocation</w:t>
            </w:r>
          </w:p>
        </w:tc>
        <w:tc>
          <w:tcPr>
            <w:tcW w:w="1701" w:type="dxa"/>
            <w:vAlign w:val="center"/>
          </w:tcPr>
          <w:p w14:paraId="32F87762" w14:textId="77777777" w:rsidR="005C029F" w:rsidRDefault="005C029F" w:rsidP="003D2704">
            <w:pPr>
              <w:rPr>
                <w:sz w:val="19"/>
                <w:szCs w:val="19"/>
              </w:rPr>
            </w:pPr>
            <w:r>
              <w:rPr>
                <w:sz w:val="19"/>
                <w:szCs w:val="19"/>
              </w:rPr>
              <w:t>Amount approved</w:t>
            </w:r>
          </w:p>
        </w:tc>
      </w:tr>
      <w:tr w:rsidR="005C029F" w:rsidRPr="00534F1C" w14:paraId="3456FF75" w14:textId="77777777" w:rsidTr="001214BB">
        <w:trPr>
          <w:trHeight w:hRule="exact" w:val="794"/>
        </w:trPr>
        <w:tc>
          <w:tcPr>
            <w:tcW w:w="2402" w:type="dxa"/>
            <w:vAlign w:val="center"/>
          </w:tcPr>
          <w:p w14:paraId="46067003" w14:textId="2B76BA23" w:rsidR="005C029F" w:rsidRPr="00A762C1" w:rsidRDefault="005C029F" w:rsidP="005C029F">
            <w:pPr>
              <w:rPr>
                <w:rFonts w:eastAsia="Calibri" w:cs="Arial"/>
                <w:sz w:val="19"/>
                <w:szCs w:val="19"/>
              </w:rPr>
            </w:pPr>
            <w:r w:rsidRPr="00A762C1">
              <w:rPr>
                <w:rFonts w:cs="Arial"/>
                <w:sz w:val="19"/>
                <w:szCs w:val="19"/>
              </w:rPr>
              <w:t>Acacia Ridge Meals on Wheels Inc.</w:t>
            </w:r>
          </w:p>
        </w:tc>
        <w:tc>
          <w:tcPr>
            <w:tcW w:w="3969" w:type="dxa"/>
            <w:vAlign w:val="center"/>
          </w:tcPr>
          <w:p w14:paraId="0003EFAC" w14:textId="04CF9CD9" w:rsidR="005C029F" w:rsidRPr="00A762C1" w:rsidRDefault="005C029F" w:rsidP="005C029F">
            <w:pPr>
              <w:pStyle w:val="TableParagraph"/>
              <w:spacing w:before="78"/>
              <w:ind w:right="1"/>
              <w:rPr>
                <w:rFonts w:ascii="Arial" w:eastAsia="Calibri" w:hAnsi="Arial" w:cs="Arial"/>
                <w:sz w:val="19"/>
                <w:szCs w:val="19"/>
              </w:rPr>
            </w:pPr>
            <w:r w:rsidRPr="00A762C1">
              <w:rPr>
                <w:rFonts w:ascii="Arial" w:hAnsi="Arial" w:cs="Arial"/>
                <w:sz w:val="19"/>
                <w:szCs w:val="19"/>
              </w:rPr>
              <w:t>Catering for Volunteers Christmas Luncheon</w:t>
            </w:r>
          </w:p>
        </w:tc>
        <w:tc>
          <w:tcPr>
            <w:tcW w:w="1418" w:type="dxa"/>
            <w:vAlign w:val="center"/>
          </w:tcPr>
          <w:p w14:paraId="320E4A7D" w14:textId="2BC0D2ED"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25/10/2021</w:t>
            </w:r>
          </w:p>
        </w:tc>
        <w:tc>
          <w:tcPr>
            <w:tcW w:w="1701" w:type="dxa"/>
            <w:vAlign w:val="center"/>
          </w:tcPr>
          <w:p w14:paraId="694C6F4E" w14:textId="1F689A61"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$250.00</w:t>
            </w:r>
          </w:p>
        </w:tc>
      </w:tr>
      <w:tr w:rsidR="005C029F" w:rsidRPr="00534F1C" w14:paraId="43DAC11F" w14:textId="77777777" w:rsidTr="001214BB">
        <w:trPr>
          <w:trHeight w:hRule="exact" w:val="794"/>
        </w:trPr>
        <w:tc>
          <w:tcPr>
            <w:tcW w:w="2402" w:type="dxa"/>
            <w:vAlign w:val="center"/>
          </w:tcPr>
          <w:p w14:paraId="0892EDE5" w14:textId="0AF72B45" w:rsidR="005C029F" w:rsidRPr="00A762C1" w:rsidRDefault="005C029F" w:rsidP="005C029F">
            <w:pPr>
              <w:rPr>
                <w:rFonts w:cs="Arial"/>
                <w:sz w:val="19"/>
                <w:szCs w:val="19"/>
              </w:rPr>
            </w:pPr>
            <w:r w:rsidRPr="00A762C1">
              <w:rPr>
                <w:rFonts w:cs="Arial"/>
                <w:sz w:val="19"/>
                <w:szCs w:val="19"/>
              </w:rPr>
              <w:t>Acacia Ridge Primary P&amp;C Association</w:t>
            </w:r>
          </w:p>
        </w:tc>
        <w:tc>
          <w:tcPr>
            <w:tcW w:w="3969" w:type="dxa"/>
            <w:vAlign w:val="center"/>
          </w:tcPr>
          <w:p w14:paraId="07BD1B20" w14:textId="4743BA1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Community Christmas Carols</w:t>
            </w:r>
          </w:p>
        </w:tc>
        <w:tc>
          <w:tcPr>
            <w:tcW w:w="1418" w:type="dxa"/>
            <w:vAlign w:val="center"/>
          </w:tcPr>
          <w:p w14:paraId="7CC63F30" w14:textId="0C474E97"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20/10/2021</w:t>
            </w:r>
          </w:p>
        </w:tc>
        <w:tc>
          <w:tcPr>
            <w:tcW w:w="1701" w:type="dxa"/>
            <w:vAlign w:val="center"/>
          </w:tcPr>
          <w:p w14:paraId="5C7306DA" w14:textId="269EB3D9"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$500.00</w:t>
            </w:r>
          </w:p>
        </w:tc>
      </w:tr>
      <w:tr w:rsidR="005C029F" w:rsidRPr="00534F1C" w14:paraId="072B68B6" w14:textId="77777777" w:rsidTr="001214BB">
        <w:trPr>
          <w:trHeight w:hRule="exact" w:val="794"/>
        </w:trPr>
        <w:tc>
          <w:tcPr>
            <w:tcW w:w="2402" w:type="dxa"/>
            <w:vAlign w:val="center"/>
          </w:tcPr>
          <w:p w14:paraId="68D742D0" w14:textId="275CBE39" w:rsidR="005C029F" w:rsidRPr="00A762C1" w:rsidRDefault="005C029F" w:rsidP="005C029F">
            <w:pPr>
              <w:rPr>
                <w:rFonts w:cs="Arial"/>
                <w:sz w:val="19"/>
                <w:szCs w:val="19"/>
              </w:rPr>
            </w:pPr>
            <w:r w:rsidRPr="00A762C1">
              <w:rPr>
                <w:rFonts w:cs="Arial"/>
                <w:sz w:val="19"/>
                <w:szCs w:val="19"/>
              </w:rPr>
              <w:t>ADRA Community Care Logan</w:t>
            </w:r>
          </w:p>
        </w:tc>
        <w:tc>
          <w:tcPr>
            <w:tcW w:w="3969" w:type="dxa"/>
            <w:vAlign w:val="center"/>
          </w:tcPr>
          <w:p w14:paraId="252B0E2A" w14:textId="2BFA5BB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Hire of musician and entertainment for One Village - Brisbane Samoan Senior Citizens Connect</w:t>
            </w:r>
          </w:p>
        </w:tc>
        <w:tc>
          <w:tcPr>
            <w:tcW w:w="1418" w:type="dxa"/>
            <w:vAlign w:val="center"/>
          </w:tcPr>
          <w:p w14:paraId="7FCB2A9C" w14:textId="3E9D2823"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17/11/2021</w:t>
            </w:r>
          </w:p>
        </w:tc>
        <w:tc>
          <w:tcPr>
            <w:tcW w:w="1701" w:type="dxa"/>
            <w:vAlign w:val="center"/>
          </w:tcPr>
          <w:p w14:paraId="302E9C35" w14:textId="2E19AA72"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$250.00</w:t>
            </w:r>
          </w:p>
        </w:tc>
      </w:tr>
      <w:tr w:rsidR="005C029F" w:rsidRPr="00534F1C" w14:paraId="5A865022" w14:textId="77777777" w:rsidTr="001214BB">
        <w:trPr>
          <w:trHeight w:hRule="exact" w:val="1203"/>
        </w:trPr>
        <w:tc>
          <w:tcPr>
            <w:tcW w:w="2402" w:type="dxa"/>
            <w:vAlign w:val="center"/>
          </w:tcPr>
          <w:p w14:paraId="603C6030" w14:textId="6DBD16CB" w:rsidR="005C029F" w:rsidRPr="00A762C1" w:rsidRDefault="005C029F" w:rsidP="005C029F">
            <w:pPr>
              <w:rPr>
                <w:rFonts w:cs="Arial"/>
                <w:sz w:val="19"/>
                <w:szCs w:val="19"/>
              </w:rPr>
            </w:pPr>
            <w:r w:rsidRPr="00A762C1">
              <w:rPr>
                <w:rFonts w:cs="Arial"/>
                <w:sz w:val="19"/>
                <w:szCs w:val="19"/>
              </w:rPr>
              <w:t>Apostolic Church Australia Trading as Omega International Church</w:t>
            </w:r>
          </w:p>
        </w:tc>
        <w:tc>
          <w:tcPr>
            <w:tcW w:w="3969" w:type="dxa"/>
            <w:vAlign w:val="center"/>
          </w:tcPr>
          <w:p w14:paraId="07430A60" w14:textId="0A205FE9"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Acacia Ridge Community Christmas Celebration</w:t>
            </w:r>
          </w:p>
        </w:tc>
        <w:tc>
          <w:tcPr>
            <w:tcW w:w="1418" w:type="dxa"/>
            <w:vAlign w:val="center"/>
          </w:tcPr>
          <w:p w14:paraId="31F1BECC" w14:textId="170C325B"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26/07/2021</w:t>
            </w:r>
          </w:p>
        </w:tc>
        <w:tc>
          <w:tcPr>
            <w:tcW w:w="1701" w:type="dxa"/>
            <w:vAlign w:val="center"/>
          </w:tcPr>
          <w:p w14:paraId="22315B3F" w14:textId="49F49630"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$1000.00</w:t>
            </w:r>
          </w:p>
        </w:tc>
      </w:tr>
      <w:tr w:rsidR="005C029F" w:rsidRPr="00534F1C" w14:paraId="27FD87DF" w14:textId="77777777" w:rsidTr="001214BB">
        <w:trPr>
          <w:trHeight w:hRule="exact" w:val="794"/>
        </w:trPr>
        <w:tc>
          <w:tcPr>
            <w:tcW w:w="2402" w:type="dxa"/>
            <w:vAlign w:val="center"/>
          </w:tcPr>
          <w:p w14:paraId="44ADF7AB" w14:textId="445248F5" w:rsidR="005C029F" w:rsidRPr="00A762C1" w:rsidRDefault="005C029F" w:rsidP="005C029F">
            <w:pPr>
              <w:rPr>
                <w:rFonts w:cs="Arial"/>
                <w:sz w:val="19"/>
                <w:szCs w:val="19"/>
              </w:rPr>
            </w:pPr>
            <w:r w:rsidRPr="00A762C1">
              <w:rPr>
                <w:rFonts w:cs="Arial"/>
                <w:sz w:val="19"/>
                <w:szCs w:val="19"/>
              </w:rPr>
              <w:t>Brisbane Knights Football Club Inc.</w:t>
            </w:r>
          </w:p>
        </w:tc>
        <w:tc>
          <w:tcPr>
            <w:tcW w:w="3969" w:type="dxa"/>
            <w:vAlign w:val="center"/>
          </w:tcPr>
          <w:p w14:paraId="61033C27" w14:textId="23C5BBC4"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of first aid kits</w:t>
            </w:r>
          </w:p>
        </w:tc>
        <w:tc>
          <w:tcPr>
            <w:tcW w:w="1418" w:type="dxa"/>
            <w:vAlign w:val="center"/>
          </w:tcPr>
          <w:p w14:paraId="5427869F" w14:textId="73C12318"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30/05/2022</w:t>
            </w:r>
          </w:p>
        </w:tc>
        <w:tc>
          <w:tcPr>
            <w:tcW w:w="1701" w:type="dxa"/>
            <w:vAlign w:val="center"/>
          </w:tcPr>
          <w:p w14:paraId="0B647588" w14:textId="536C4834"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$1000.00</w:t>
            </w:r>
          </w:p>
        </w:tc>
      </w:tr>
      <w:tr w:rsidR="005C029F" w:rsidRPr="00534F1C" w14:paraId="2E53B641" w14:textId="77777777" w:rsidTr="001214BB">
        <w:trPr>
          <w:trHeight w:hRule="exact" w:val="794"/>
        </w:trPr>
        <w:tc>
          <w:tcPr>
            <w:tcW w:w="2402" w:type="dxa"/>
            <w:vAlign w:val="center"/>
          </w:tcPr>
          <w:p w14:paraId="1D232AE9" w14:textId="5C83A0D8" w:rsidR="005C029F" w:rsidRPr="00A762C1" w:rsidRDefault="005C029F" w:rsidP="005C029F">
            <w:pPr>
              <w:rPr>
                <w:rFonts w:cs="Arial"/>
                <w:sz w:val="19"/>
                <w:szCs w:val="19"/>
              </w:rPr>
            </w:pPr>
            <w:r w:rsidRPr="00A762C1">
              <w:rPr>
                <w:rFonts w:cs="Arial"/>
                <w:sz w:val="19"/>
                <w:szCs w:val="19"/>
              </w:rPr>
              <w:t>Chrome Street Fiesta Inc.</w:t>
            </w:r>
          </w:p>
        </w:tc>
        <w:tc>
          <w:tcPr>
            <w:tcW w:w="3969" w:type="dxa"/>
            <w:vAlign w:val="center"/>
          </w:tcPr>
          <w:p w14:paraId="6931E6C9" w14:textId="40BE7861"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Chrome Street Fiesta 2021</w:t>
            </w:r>
          </w:p>
        </w:tc>
        <w:tc>
          <w:tcPr>
            <w:tcW w:w="1418" w:type="dxa"/>
            <w:vAlign w:val="center"/>
          </w:tcPr>
          <w:p w14:paraId="3A6FAB6D" w14:textId="661CE905"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8/07/2021</w:t>
            </w:r>
          </w:p>
        </w:tc>
        <w:tc>
          <w:tcPr>
            <w:tcW w:w="1701" w:type="dxa"/>
            <w:vAlign w:val="center"/>
          </w:tcPr>
          <w:p w14:paraId="6910387B" w14:textId="7E243F1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$4000.00</w:t>
            </w:r>
          </w:p>
        </w:tc>
      </w:tr>
      <w:tr w:rsidR="005C029F" w:rsidRPr="00534F1C" w14:paraId="3963778F" w14:textId="77777777" w:rsidTr="001214BB">
        <w:trPr>
          <w:trHeight w:hRule="exact" w:val="794"/>
        </w:trPr>
        <w:tc>
          <w:tcPr>
            <w:tcW w:w="2402" w:type="dxa"/>
            <w:vAlign w:val="center"/>
          </w:tcPr>
          <w:p w14:paraId="3382E7FA" w14:textId="37EE8BC8" w:rsidR="005C029F" w:rsidRPr="00A762C1" w:rsidRDefault="005C029F" w:rsidP="005C029F">
            <w:pPr>
              <w:rPr>
                <w:rFonts w:cs="Arial"/>
                <w:sz w:val="19"/>
                <w:szCs w:val="19"/>
              </w:rPr>
            </w:pPr>
            <w:r w:rsidRPr="00A762C1">
              <w:rPr>
                <w:rFonts w:cs="Arial"/>
                <w:sz w:val="19"/>
                <w:szCs w:val="19"/>
              </w:rPr>
              <w:t>Community Plus Queensland Inc.</w:t>
            </w:r>
          </w:p>
        </w:tc>
        <w:tc>
          <w:tcPr>
            <w:tcW w:w="3969" w:type="dxa"/>
            <w:vAlign w:val="center"/>
          </w:tcPr>
          <w:p w14:paraId="400A2794" w14:textId="55754189"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Entertainment for Junction Fest</w:t>
            </w:r>
          </w:p>
        </w:tc>
        <w:tc>
          <w:tcPr>
            <w:tcW w:w="1418" w:type="dxa"/>
            <w:vAlign w:val="center"/>
          </w:tcPr>
          <w:p w14:paraId="609D36B9" w14:textId="0E60025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27/09/2021</w:t>
            </w:r>
          </w:p>
        </w:tc>
        <w:tc>
          <w:tcPr>
            <w:tcW w:w="1701" w:type="dxa"/>
            <w:vAlign w:val="center"/>
          </w:tcPr>
          <w:p w14:paraId="0A494EDF" w14:textId="144731E1"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$500.00</w:t>
            </w:r>
          </w:p>
        </w:tc>
      </w:tr>
      <w:tr w:rsidR="005C029F" w:rsidRPr="00534F1C" w14:paraId="01BE720A" w14:textId="77777777" w:rsidTr="001214BB">
        <w:trPr>
          <w:trHeight w:hRule="exact" w:val="794"/>
        </w:trPr>
        <w:tc>
          <w:tcPr>
            <w:tcW w:w="2402" w:type="dxa"/>
            <w:vAlign w:val="center"/>
          </w:tcPr>
          <w:p w14:paraId="332E0D13" w14:textId="022995EB" w:rsidR="005C029F" w:rsidRPr="00A762C1" w:rsidRDefault="005C029F" w:rsidP="005C029F">
            <w:pPr>
              <w:rPr>
                <w:rFonts w:cs="Arial"/>
                <w:sz w:val="19"/>
                <w:szCs w:val="19"/>
              </w:rPr>
            </w:pPr>
            <w:r w:rsidRPr="00A762C1">
              <w:rPr>
                <w:rFonts w:cs="Arial"/>
                <w:sz w:val="19"/>
                <w:szCs w:val="19"/>
              </w:rPr>
              <w:t>Coopers Plains Primary P&amp;C Association</w:t>
            </w:r>
          </w:p>
        </w:tc>
        <w:tc>
          <w:tcPr>
            <w:tcW w:w="3969" w:type="dxa"/>
            <w:vAlign w:val="center"/>
          </w:tcPr>
          <w:p w14:paraId="08B86441" w14:textId="10691944"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Hire of jumping castle with staff for Coopers Plains Swap Meet and Car Show Extravaganza</w:t>
            </w:r>
          </w:p>
        </w:tc>
        <w:tc>
          <w:tcPr>
            <w:tcW w:w="1418" w:type="dxa"/>
            <w:vAlign w:val="center"/>
          </w:tcPr>
          <w:p w14:paraId="24EAB6A1" w14:textId="2AFAF55B"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19/07/2021</w:t>
            </w:r>
          </w:p>
        </w:tc>
        <w:tc>
          <w:tcPr>
            <w:tcW w:w="1701" w:type="dxa"/>
            <w:vAlign w:val="center"/>
          </w:tcPr>
          <w:p w14:paraId="5B6D0DFC" w14:textId="78A363FD"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$500.00</w:t>
            </w:r>
          </w:p>
        </w:tc>
      </w:tr>
      <w:tr w:rsidR="005C029F" w:rsidRPr="00534F1C" w14:paraId="2AF827D3" w14:textId="77777777" w:rsidTr="001214BB">
        <w:trPr>
          <w:trHeight w:hRule="exact" w:val="1149"/>
        </w:trPr>
        <w:tc>
          <w:tcPr>
            <w:tcW w:w="2402" w:type="dxa"/>
            <w:vAlign w:val="center"/>
          </w:tcPr>
          <w:p w14:paraId="4F07A864" w14:textId="0D1C90C3" w:rsidR="005C029F" w:rsidRPr="00A762C1" w:rsidRDefault="005C029F" w:rsidP="005C029F">
            <w:pPr>
              <w:rPr>
                <w:rFonts w:cs="Arial"/>
                <w:sz w:val="19"/>
                <w:szCs w:val="19"/>
              </w:rPr>
            </w:pPr>
            <w:r w:rsidRPr="00A762C1">
              <w:rPr>
                <w:rFonts w:cs="Arial"/>
                <w:sz w:val="19"/>
                <w:szCs w:val="19"/>
              </w:rPr>
              <w:t>Debre Tsehay St George Ethiopian Orthodox Tewahedo Church and Welfare Group Inc.</w:t>
            </w:r>
          </w:p>
        </w:tc>
        <w:tc>
          <w:tcPr>
            <w:tcW w:w="3969" w:type="dxa"/>
            <w:vAlign w:val="center"/>
          </w:tcPr>
          <w:p w14:paraId="73D3F4F1" w14:textId="1BEA4AC7"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of stationery and table games for Youth Group</w:t>
            </w:r>
          </w:p>
        </w:tc>
        <w:tc>
          <w:tcPr>
            <w:tcW w:w="1418" w:type="dxa"/>
            <w:vAlign w:val="center"/>
          </w:tcPr>
          <w:p w14:paraId="2568C1FB" w14:textId="06438824"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20/07/2021</w:t>
            </w:r>
          </w:p>
        </w:tc>
        <w:tc>
          <w:tcPr>
            <w:tcW w:w="1701" w:type="dxa"/>
            <w:vAlign w:val="center"/>
          </w:tcPr>
          <w:p w14:paraId="3EE67A8C" w14:textId="67CA8A5E"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$1000.00</w:t>
            </w:r>
          </w:p>
        </w:tc>
      </w:tr>
      <w:tr w:rsidR="005C029F" w:rsidRPr="00534F1C" w14:paraId="48CD4F32" w14:textId="77777777" w:rsidTr="001214BB">
        <w:trPr>
          <w:trHeight w:hRule="exact" w:val="1137"/>
        </w:trPr>
        <w:tc>
          <w:tcPr>
            <w:tcW w:w="2402" w:type="dxa"/>
            <w:vAlign w:val="center"/>
          </w:tcPr>
          <w:p w14:paraId="25185D15" w14:textId="07641B31" w:rsidR="005C029F" w:rsidRPr="00A762C1" w:rsidRDefault="005C029F" w:rsidP="005C029F">
            <w:pPr>
              <w:rPr>
                <w:rFonts w:cs="Arial"/>
                <w:sz w:val="19"/>
                <w:szCs w:val="19"/>
              </w:rPr>
            </w:pPr>
            <w:r w:rsidRPr="00A762C1">
              <w:rPr>
                <w:rFonts w:cs="Arial"/>
                <w:sz w:val="19"/>
                <w:szCs w:val="19"/>
              </w:rPr>
              <w:t>Debre Tsehay St George Ethiopian Orthodox Tewahedo Church and Welfare Group Inc.</w:t>
            </w:r>
          </w:p>
        </w:tc>
        <w:tc>
          <w:tcPr>
            <w:tcW w:w="3969" w:type="dxa"/>
            <w:vAlign w:val="center"/>
          </w:tcPr>
          <w:p w14:paraId="32B7B43D" w14:textId="2673DB1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Catering for St George Day and Australia Day Celebrations</w:t>
            </w:r>
          </w:p>
        </w:tc>
        <w:tc>
          <w:tcPr>
            <w:tcW w:w="1418" w:type="dxa"/>
            <w:vAlign w:val="center"/>
          </w:tcPr>
          <w:p w14:paraId="4C8A582F" w14:textId="45A9460B"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17/12/2021</w:t>
            </w:r>
          </w:p>
        </w:tc>
        <w:tc>
          <w:tcPr>
            <w:tcW w:w="1701" w:type="dxa"/>
            <w:vAlign w:val="center"/>
          </w:tcPr>
          <w:p w14:paraId="7265DC9C" w14:textId="09F0E66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$500.00</w:t>
            </w:r>
          </w:p>
        </w:tc>
      </w:tr>
      <w:tr w:rsidR="005C029F" w:rsidRPr="00534F1C" w14:paraId="353B3652" w14:textId="77777777" w:rsidTr="001214BB">
        <w:trPr>
          <w:trHeight w:hRule="exact" w:val="794"/>
        </w:trPr>
        <w:tc>
          <w:tcPr>
            <w:tcW w:w="2402" w:type="dxa"/>
            <w:vAlign w:val="center"/>
          </w:tcPr>
          <w:p w14:paraId="5A892009" w14:textId="3B9FA801" w:rsidR="005C029F" w:rsidRPr="00A762C1" w:rsidRDefault="005C029F" w:rsidP="005C029F">
            <w:pPr>
              <w:rPr>
                <w:rFonts w:cs="Arial"/>
                <w:sz w:val="19"/>
                <w:szCs w:val="19"/>
              </w:rPr>
            </w:pPr>
            <w:r w:rsidRPr="00A762C1">
              <w:rPr>
                <w:rFonts w:cs="Arial"/>
                <w:sz w:val="19"/>
                <w:szCs w:val="19"/>
              </w:rPr>
              <w:t>Diabetic Association of Queensland Ltd</w:t>
            </w:r>
          </w:p>
        </w:tc>
        <w:tc>
          <w:tcPr>
            <w:tcW w:w="3969" w:type="dxa"/>
            <w:vAlign w:val="center"/>
          </w:tcPr>
          <w:p w14:paraId="599EDD26" w14:textId="76FCFB63"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Toilet hire for Annual Griffith Sport Toohey Trail Run</w:t>
            </w:r>
          </w:p>
        </w:tc>
        <w:tc>
          <w:tcPr>
            <w:tcW w:w="1418" w:type="dxa"/>
            <w:vAlign w:val="center"/>
          </w:tcPr>
          <w:p w14:paraId="3E96D984" w14:textId="6244FAAD"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27/09/2021</w:t>
            </w:r>
          </w:p>
        </w:tc>
        <w:tc>
          <w:tcPr>
            <w:tcW w:w="1701" w:type="dxa"/>
            <w:vAlign w:val="center"/>
          </w:tcPr>
          <w:p w14:paraId="3C236735" w14:textId="0B51A67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$500.00</w:t>
            </w:r>
          </w:p>
        </w:tc>
      </w:tr>
      <w:tr w:rsidR="005C029F" w:rsidRPr="00534F1C" w14:paraId="31295A2A" w14:textId="77777777" w:rsidTr="001214BB">
        <w:trPr>
          <w:trHeight w:hRule="exact" w:val="794"/>
        </w:trPr>
        <w:tc>
          <w:tcPr>
            <w:tcW w:w="2402" w:type="dxa"/>
            <w:vAlign w:val="center"/>
          </w:tcPr>
          <w:p w14:paraId="4527A6BA" w14:textId="1A74D407" w:rsidR="005C029F" w:rsidRPr="00A762C1" w:rsidRDefault="005C029F" w:rsidP="005C029F">
            <w:pPr>
              <w:rPr>
                <w:rFonts w:cs="Arial"/>
                <w:sz w:val="19"/>
                <w:szCs w:val="19"/>
              </w:rPr>
            </w:pPr>
            <w:r w:rsidRPr="00A762C1">
              <w:rPr>
                <w:rFonts w:cs="Arial"/>
                <w:sz w:val="19"/>
                <w:szCs w:val="19"/>
              </w:rPr>
              <w:t>Fiji Senior Citizens Association of Qld Inc</w:t>
            </w:r>
          </w:p>
        </w:tc>
        <w:tc>
          <w:tcPr>
            <w:tcW w:w="3969" w:type="dxa"/>
            <w:vAlign w:val="center"/>
          </w:tcPr>
          <w:p w14:paraId="1D340DDB" w14:textId="0EF6D10F"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Catering for Citizenship Ceremony</w:t>
            </w:r>
          </w:p>
        </w:tc>
        <w:tc>
          <w:tcPr>
            <w:tcW w:w="1418" w:type="dxa"/>
            <w:vAlign w:val="center"/>
          </w:tcPr>
          <w:p w14:paraId="71044DB1" w14:textId="2DBEEEFD"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26/10/2021</w:t>
            </w:r>
          </w:p>
        </w:tc>
        <w:tc>
          <w:tcPr>
            <w:tcW w:w="1701" w:type="dxa"/>
            <w:vAlign w:val="center"/>
          </w:tcPr>
          <w:p w14:paraId="4D2575E9" w14:textId="10E31EC7"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$300.00</w:t>
            </w:r>
          </w:p>
        </w:tc>
      </w:tr>
      <w:tr w:rsidR="005C029F" w:rsidRPr="00534F1C" w14:paraId="4D25905D" w14:textId="77777777" w:rsidTr="001214BB">
        <w:trPr>
          <w:trHeight w:hRule="exact" w:val="794"/>
        </w:trPr>
        <w:tc>
          <w:tcPr>
            <w:tcW w:w="2402" w:type="dxa"/>
            <w:vAlign w:val="center"/>
          </w:tcPr>
          <w:p w14:paraId="7D19BF53" w14:textId="35201D72" w:rsidR="005C029F" w:rsidRPr="00A762C1" w:rsidRDefault="005C029F" w:rsidP="005C029F">
            <w:pPr>
              <w:rPr>
                <w:rFonts w:cs="Arial"/>
                <w:sz w:val="19"/>
                <w:szCs w:val="19"/>
              </w:rPr>
            </w:pPr>
            <w:r w:rsidRPr="00A762C1">
              <w:rPr>
                <w:rFonts w:cs="Arial"/>
                <w:sz w:val="19"/>
                <w:szCs w:val="19"/>
              </w:rPr>
              <w:t>Forest Place Residents Club Inc.</w:t>
            </w:r>
          </w:p>
        </w:tc>
        <w:tc>
          <w:tcPr>
            <w:tcW w:w="3969" w:type="dxa"/>
            <w:vAlign w:val="center"/>
          </w:tcPr>
          <w:p w14:paraId="5FCDC498" w14:textId="2C167A34"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Establishment of a model railway hobby group</w:t>
            </w:r>
          </w:p>
        </w:tc>
        <w:tc>
          <w:tcPr>
            <w:tcW w:w="1418" w:type="dxa"/>
            <w:vAlign w:val="center"/>
          </w:tcPr>
          <w:p w14:paraId="73FBD55B" w14:textId="755AE3EB"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19/07/2021</w:t>
            </w:r>
          </w:p>
        </w:tc>
        <w:tc>
          <w:tcPr>
            <w:tcW w:w="1701" w:type="dxa"/>
            <w:vAlign w:val="center"/>
          </w:tcPr>
          <w:p w14:paraId="1F34F19B" w14:textId="3AE6B611"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$500.00</w:t>
            </w:r>
          </w:p>
        </w:tc>
      </w:tr>
      <w:tr w:rsidR="005C029F" w:rsidRPr="00534F1C" w14:paraId="2C329FCB" w14:textId="77777777" w:rsidTr="001214BB">
        <w:trPr>
          <w:trHeight w:hRule="exact" w:val="794"/>
        </w:trPr>
        <w:tc>
          <w:tcPr>
            <w:tcW w:w="2402" w:type="dxa"/>
            <w:vAlign w:val="center"/>
          </w:tcPr>
          <w:p w14:paraId="169C811C" w14:textId="2D290AAF" w:rsidR="005C029F" w:rsidRPr="00A762C1" w:rsidRDefault="005C029F" w:rsidP="005C029F">
            <w:pPr>
              <w:rPr>
                <w:rFonts w:cs="Arial"/>
                <w:sz w:val="19"/>
                <w:szCs w:val="19"/>
              </w:rPr>
            </w:pPr>
            <w:r w:rsidRPr="00A762C1">
              <w:rPr>
                <w:rFonts w:cs="Arial"/>
                <w:sz w:val="19"/>
                <w:szCs w:val="19"/>
              </w:rPr>
              <w:t>Friendship Social Club of Queensland Inc</w:t>
            </w:r>
          </w:p>
        </w:tc>
        <w:tc>
          <w:tcPr>
            <w:tcW w:w="3969" w:type="dxa"/>
            <w:vAlign w:val="center"/>
          </w:tcPr>
          <w:p w14:paraId="0D11D6F5" w14:textId="1A8BB08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Community Easter BBQ</w:t>
            </w:r>
          </w:p>
        </w:tc>
        <w:tc>
          <w:tcPr>
            <w:tcW w:w="1418" w:type="dxa"/>
            <w:vAlign w:val="center"/>
          </w:tcPr>
          <w:p w14:paraId="007028EF" w14:textId="7C009D95"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22/02/2022</w:t>
            </w:r>
          </w:p>
        </w:tc>
        <w:tc>
          <w:tcPr>
            <w:tcW w:w="1701" w:type="dxa"/>
            <w:vAlign w:val="center"/>
          </w:tcPr>
          <w:p w14:paraId="69DF0794" w14:textId="3EAA5C35"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$500.00</w:t>
            </w:r>
          </w:p>
        </w:tc>
      </w:tr>
      <w:tr w:rsidR="005C029F" w:rsidRPr="00534F1C" w14:paraId="443E640C" w14:textId="77777777" w:rsidTr="001214BB">
        <w:trPr>
          <w:trHeight w:hRule="exact" w:val="794"/>
        </w:trPr>
        <w:tc>
          <w:tcPr>
            <w:tcW w:w="2402" w:type="dxa"/>
            <w:vAlign w:val="center"/>
          </w:tcPr>
          <w:p w14:paraId="4466DD19" w14:textId="28910A9C" w:rsidR="005C029F" w:rsidRPr="00A762C1" w:rsidRDefault="005C029F" w:rsidP="005C029F">
            <w:pPr>
              <w:rPr>
                <w:rFonts w:cs="Arial"/>
                <w:sz w:val="19"/>
                <w:szCs w:val="19"/>
              </w:rPr>
            </w:pPr>
            <w:r w:rsidRPr="00A762C1">
              <w:rPr>
                <w:rFonts w:cs="Arial"/>
                <w:sz w:val="19"/>
                <w:szCs w:val="19"/>
              </w:rPr>
              <w:t>Heritage Truck Association Australia Inc.</w:t>
            </w:r>
          </w:p>
        </w:tc>
        <w:tc>
          <w:tcPr>
            <w:tcW w:w="3969" w:type="dxa"/>
            <w:vAlign w:val="center"/>
          </w:tcPr>
          <w:p w14:paraId="393CF33B" w14:textId="5F50CBE0"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Reprint of Club magazines printed since 2002 and destroyed by flood at Rocklea Showgrounds</w:t>
            </w:r>
          </w:p>
        </w:tc>
        <w:tc>
          <w:tcPr>
            <w:tcW w:w="1418" w:type="dxa"/>
            <w:vAlign w:val="center"/>
          </w:tcPr>
          <w:p w14:paraId="724BEE87" w14:textId="39AA3BF9"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4/04/2022</w:t>
            </w:r>
          </w:p>
        </w:tc>
        <w:tc>
          <w:tcPr>
            <w:tcW w:w="1701" w:type="dxa"/>
            <w:vAlign w:val="center"/>
          </w:tcPr>
          <w:p w14:paraId="660AB7E9" w14:textId="52CB9300"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$500.00</w:t>
            </w:r>
          </w:p>
        </w:tc>
      </w:tr>
      <w:tr w:rsidR="005C029F" w:rsidRPr="00534F1C" w14:paraId="35B236DA" w14:textId="77777777" w:rsidTr="001214BB">
        <w:trPr>
          <w:trHeight w:hRule="exact" w:val="794"/>
        </w:trPr>
        <w:tc>
          <w:tcPr>
            <w:tcW w:w="2402" w:type="dxa"/>
            <w:vAlign w:val="center"/>
          </w:tcPr>
          <w:p w14:paraId="4486BC39" w14:textId="10EF1A7F" w:rsidR="005C029F" w:rsidRPr="00A762C1" w:rsidRDefault="005C029F" w:rsidP="005C029F">
            <w:pPr>
              <w:rPr>
                <w:rFonts w:cs="Arial"/>
                <w:sz w:val="19"/>
                <w:szCs w:val="19"/>
              </w:rPr>
            </w:pPr>
            <w:r w:rsidRPr="00A762C1">
              <w:rPr>
                <w:rFonts w:cs="Arial"/>
                <w:sz w:val="19"/>
                <w:szCs w:val="19"/>
              </w:rPr>
              <w:lastRenderedPageBreak/>
              <w:t>Hope Brisbane Christian Church Inc.</w:t>
            </w:r>
          </w:p>
        </w:tc>
        <w:tc>
          <w:tcPr>
            <w:tcW w:w="3969" w:type="dxa"/>
            <w:vAlign w:val="center"/>
          </w:tcPr>
          <w:p w14:paraId="7FEFB3B1" w14:textId="3FD830AF"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Hire of petting zoo for Christmas for Kids event</w:t>
            </w:r>
          </w:p>
        </w:tc>
        <w:tc>
          <w:tcPr>
            <w:tcW w:w="1418" w:type="dxa"/>
            <w:vAlign w:val="center"/>
          </w:tcPr>
          <w:p w14:paraId="29CD771A" w14:textId="63D08C67"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16/11/2021</w:t>
            </w:r>
          </w:p>
        </w:tc>
        <w:tc>
          <w:tcPr>
            <w:tcW w:w="1701" w:type="dxa"/>
            <w:vAlign w:val="center"/>
          </w:tcPr>
          <w:p w14:paraId="4A5EE634" w14:textId="52A73BA9"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$500.00</w:t>
            </w:r>
          </w:p>
        </w:tc>
      </w:tr>
      <w:tr w:rsidR="005C029F" w:rsidRPr="00534F1C" w14:paraId="66E8880C" w14:textId="77777777" w:rsidTr="001214BB">
        <w:trPr>
          <w:trHeight w:hRule="exact" w:val="794"/>
        </w:trPr>
        <w:tc>
          <w:tcPr>
            <w:tcW w:w="2402" w:type="dxa"/>
            <w:vAlign w:val="center"/>
          </w:tcPr>
          <w:p w14:paraId="45C21022" w14:textId="01B82DBF" w:rsidR="005C029F" w:rsidRPr="00A762C1" w:rsidRDefault="005C029F" w:rsidP="005C029F">
            <w:pPr>
              <w:rPr>
                <w:rFonts w:cs="Arial"/>
                <w:sz w:val="19"/>
                <w:szCs w:val="19"/>
              </w:rPr>
            </w:pPr>
            <w:r w:rsidRPr="00A762C1">
              <w:rPr>
                <w:rFonts w:cs="Arial"/>
                <w:sz w:val="19"/>
                <w:szCs w:val="19"/>
              </w:rPr>
              <w:t>Junction Park Primary P&amp;C Association</w:t>
            </w:r>
          </w:p>
        </w:tc>
        <w:tc>
          <w:tcPr>
            <w:tcW w:w="3969" w:type="dxa"/>
            <w:vAlign w:val="center"/>
          </w:tcPr>
          <w:p w14:paraId="40F1B9E0" w14:textId="11BFB5C2"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Equipment hire for Fete 2021</w:t>
            </w:r>
          </w:p>
        </w:tc>
        <w:tc>
          <w:tcPr>
            <w:tcW w:w="1418" w:type="dxa"/>
            <w:vAlign w:val="center"/>
          </w:tcPr>
          <w:p w14:paraId="147491D5" w14:textId="02AC7DE4"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12/07/2021</w:t>
            </w:r>
          </w:p>
        </w:tc>
        <w:tc>
          <w:tcPr>
            <w:tcW w:w="1701" w:type="dxa"/>
            <w:vAlign w:val="center"/>
          </w:tcPr>
          <w:p w14:paraId="570B487B" w14:textId="2E6656F7"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$500.00</w:t>
            </w:r>
          </w:p>
        </w:tc>
      </w:tr>
      <w:tr w:rsidR="005C029F" w:rsidRPr="00534F1C" w14:paraId="437DC497" w14:textId="77777777" w:rsidTr="001214BB">
        <w:trPr>
          <w:trHeight w:hRule="exact" w:val="794"/>
        </w:trPr>
        <w:tc>
          <w:tcPr>
            <w:tcW w:w="2402" w:type="dxa"/>
            <w:vAlign w:val="center"/>
          </w:tcPr>
          <w:p w14:paraId="436E0DE9" w14:textId="4AEBB1EB" w:rsidR="005C029F" w:rsidRPr="00A762C1" w:rsidRDefault="005C029F" w:rsidP="005C029F">
            <w:pPr>
              <w:rPr>
                <w:rFonts w:cs="Arial"/>
                <w:sz w:val="19"/>
                <w:szCs w:val="19"/>
              </w:rPr>
            </w:pPr>
            <w:r w:rsidRPr="00A762C1">
              <w:rPr>
                <w:rFonts w:cs="Arial"/>
                <w:sz w:val="19"/>
                <w:szCs w:val="19"/>
              </w:rPr>
              <w:t>Kairali Brisbane Inc.</w:t>
            </w:r>
          </w:p>
        </w:tc>
        <w:tc>
          <w:tcPr>
            <w:tcW w:w="3969" w:type="dxa"/>
            <w:vAlign w:val="center"/>
          </w:tcPr>
          <w:p w14:paraId="7018856C" w14:textId="4F154EC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Stage hire for Fusion Festival</w:t>
            </w:r>
          </w:p>
        </w:tc>
        <w:tc>
          <w:tcPr>
            <w:tcW w:w="1418" w:type="dxa"/>
            <w:vAlign w:val="center"/>
          </w:tcPr>
          <w:p w14:paraId="77C38202" w14:textId="7F7BE9ED"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4/04/2022</w:t>
            </w:r>
          </w:p>
        </w:tc>
        <w:tc>
          <w:tcPr>
            <w:tcW w:w="1701" w:type="dxa"/>
            <w:vAlign w:val="center"/>
          </w:tcPr>
          <w:p w14:paraId="225F77A5" w14:textId="4FCA2DC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$500.00</w:t>
            </w:r>
          </w:p>
        </w:tc>
      </w:tr>
      <w:tr w:rsidR="005C029F" w:rsidRPr="00534F1C" w14:paraId="114A0999" w14:textId="77777777" w:rsidTr="001214BB">
        <w:trPr>
          <w:trHeight w:hRule="exact" w:val="794"/>
        </w:trPr>
        <w:tc>
          <w:tcPr>
            <w:tcW w:w="2402" w:type="dxa"/>
            <w:vAlign w:val="center"/>
          </w:tcPr>
          <w:p w14:paraId="4FC7430B" w14:textId="605EFB43" w:rsidR="005C029F" w:rsidRPr="00A762C1" w:rsidRDefault="005C029F" w:rsidP="005C029F">
            <w:pPr>
              <w:rPr>
                <w:rFonts w:cs="Arial"/>
                <w:sz w:val="19"/>
                <w:szCs w:val="19"/>
              </w:rPr>
            </w:pPr>
            <w:r w:rsidRPr="00A762C1">
              <w:rPr>
                <w:rFonts w:cs="Arial"/>
                <w:sz w:val="19"/>
                <w:szCs w:val="19"/>
              </w:rPr>
              <w:t>Kenyans in Queensland Inc.</w:t>
            </w:r>
          </w:p>
        </w:tc>
        <w:tc>
          <w:tcPr>
            <w:tcW w:w="3969" w:type="dxa"/>
            <w:vAlign w:val="center"/>
          </w:tcPr>
          <w:p w14:paraId="2A63ECF1" w14:textId="36DA1A8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Venue hire for celebration of Kenya's Independence Day 1</w:t>
            </w:r>
          </w:p>
        </w:tc>
        <w:tc>
          <w:tcPr>
            <w:tcW w:w="1418" w:type="dxa"/>
            <w:vAlign w:val="center"/>
          </w:tcPr>
          <w:p w14:paraId="56859B43" w14:textId="683850B5"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16/11/2021</w:t>
            </w:r>
          </w:p>
        </w:tc>
        <w:tc>
          <w:tcPr>
            <w:tcW w:w="1701" w:type="dxa"/>
            <w:vAlign w:val="center"/>
          </w:tcPr>
          <w:p w14:paraId="5EA23EA4" w14:textId="537D1B4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$250.00</w:t>
            </w:r>
          </w:p>
        </w:tc>
      </w:tr>
      <w:tr w:rsidR="005C029F" w:rsidRPr="00534F1C" w14:paraId="3F8B03AF" w14:textId="77777777" w:rsidTr="001214BB">
        <w:trPr>
          <w:trHeight w:hRule="exact" w:val="794"/>
        </w:trPr>
        <w:tc>
          <w:tcPr>
            <w:tcW w:w="2402" w:type="dxa"/>
            <w:vAlign w:val="center"/>
          </w:tcPr>
          <w:p w14:paraId="5879D0BA" w14:textId="5319276A" w:rsidR="005C029F" w:rsidRPr="00A762C1" w:rsidRDefault="005C029F" w:rsidP="005C029F">
            <w:pPr>
              <w:rPr>
                <w:rFonts w:cs="Arial"/>
                <w:sz w:val="19"/>
                <w:szCs w:val="19"/>
              </w:rPr>
            </w:pPr>
            <w:r w:rsidRPr="00A762C1">
              <w:rPr>
                <w:rFonts w:cs="Arial"/>
                <w:sz w:val="19"/>
                <w:szCs w:val="19"/>
              </w:rPr>
              <w:t>Kyabra Community Association Inc.</w:t>
            </w:r>
          </w:p>
        </w:tc>
        <w:tc>
          <w:tcPr>
            <w:tcW w:w="3969" w:type="dxa"/>
            <w:vAlign w:val="center"/>
          </w:tcPr>
          <w:p w14:paraId="54494FB4" w14:textId="0709FB5B"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Murri Kids in the Park</w:t>
            </w:r>
          </w:p>
        </w:tc>
        <w:tc>
          <w:tcPr>
            <w:tcW w:w="1418" w:type="dxa"/>
            <w:vAlign w:val="center"/>
          </w:tcPr>
          <w:p w14:paraId="1B8387F5" w14:textId="24FC907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12/04/2022</w:t>
            </w:r>
          </w:p>
        </w:tc>
        <w:tc>
          <w:tcPr>
            <w:tcW w:w="1701" w:type="dxa"/>
            <w:vAlign w:val="center"/>
          </w:tcPr>
          <w:p w14:paraId="20037422" w14:textId="083F5790"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$500.00</w:t>
            </w:r>
          </w:p>
        </w:tc>
      </w:tr>
      <w:tr w:rsidR="005C029F" w:rsidRPr="00534F1C" w14:paraId="722B132F" w14:textId="77777777" w:rsidTr="001214BB">
        <w:trPr>
          <w:trHeight w:hRule="exact" w:val="794"/>
        </w:trPr>
        <w:tc>
          <w:tcPr>
            <w:tcW w:w="2402" w:type="dxa"/>
            <w:vAlign w:val="center"/>
          </w:tcPr>
          <w:p w14:paraId="34B73553" w14:textId="798BF652" w:rsidR="005C029F" w:rsidRPr="00A762C1" w:rsidRDefault="005C029F" w:rsidP="005C029F">
            <w:pPr>
              <w:rPr>
                <w:rFonts w:cs="Arial"/>
                <w:sz w:val="19"/>
                <w:szCs w:val="19"/>
              </w:rPr>
            </w:pPr>
            <w:r w:rsidRPr="00A762C1">
              <w:rPr>
                <w:rFonts w:cs="Arial"/>
                <w:sz w:val="19"/>
                <w:szCs w:val="19"/>
              </w:rPr>
              <w:t>MG Car Club of Queensland Inc.</w:t>
            </w:r>
          </w:p>
        </w:tc>
        <w:tc>
          <w:tcPr>
            <w:tcW w:w="3969" w:type="dxa"/>
            <w:vAlign w:val="center"/>
          </w:tcPr>
          <w:p w14:paraId="73859122" w14:textId="0975988F"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of defibrillator</w:t>
            </w:r>
          </w:p>
        </w:tc>
        <w:tc>
          <w:tcPr>
            <w:tcW w:w="1418" w:type="dxa"/>
            <w:vAlign w:val="center"/>
          </w:tcPr>
          <w:p w14:paraId="661DB957" w14:textId="7F6A67A8"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19/07/2021</w:t>
            </w:r>
          </w:p>
        </w:tc>
        <w:tc>
          <w:tcPr>
            <w:tcW w:w="1701" w:type="dxa"/>
            <w:vAlign w:val="center"/>
          </w:tcPr>
          <w:p w14:paraId="1D5C1F57" w14:textId="3017A3B3"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$1000.00</w:t>
            </w:r>
          </w:p>
        </w:tc>
      </w:tr>
      <w:tr w:rsidR="005C029F" w:rsidRPr="00534F1C" w14:paraId="2DF88D19" w14:textId="77777777" w:rsidTr="001214BB">
        <w:trPr>
          <w:trHeight w:hRule="exact" w:val="794"/>
        </w:trPr>
        <w:tc>
          <w:tcPr>
            <w:tcW w:w="2402" w:type="dxa"/>
            <w:vAlign w:val="center"/>
          </w:tcPr>
          <w:p w14:paraId="30E5F13D" w14:textId="3349C88E" w:rsidR="005C029F" w:rsidRPr="00A762C1" w:rsidRDefault="005C029F" w:rsidP="005C029F">
            <w:pPr>
              <w:rPr>
                <w:rFonts w:cs="Arial"/>
                <w:sz w:val="19"/>
                <w:szCs w:val="19"/>
              </w:rPr>
            </w:pPr>
            <w:r w:rsidRPr="00A762C1">
              <w:rPr>
                <w:rFonts w:cs="Arial"/>
                <w:sz w:val="19"/>
                <w:szCs w:val="19"/>
              </w:rPr>
              <w:t>Moorooka State School P&amp;C Association</w:t>
            </w:r>
          </w:p>
        </w:tc>
        <w:tc>
          <w:tcPr>
            <w:tcW w:w="3969" w:type="dxa"/>
            <w:vAlign w:val="center"/>
          </w:tcPr>
          <w:p w14:paraId="00647DBE" w14:textId="309FCC93"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Community Carols</w:t>
            </w:r>
          </w:p>
        </w:tc>
        <w:tc>
          <w:tcPr>
            <w:tcW w:w="1418" w:type="dxa"/>
            <w:vAlign w:val="center"/>
          </w:tcPr>
          <w:p w14:paraId="2A388790" w14:textId="7D77E6D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13/12/2021</w:t>
            </w:r>
          </w:p>
        </w:tc>
        <w:tc>
          <w:tcPr>
            <w:tcW w:w="1701" w:type="dxa"/>
            <w:vAlign w:val="center"/>
          </w:tcPr>
          <w:p w14:paraId="55B5793A" w14:textId="7BDF8BD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$385.31</w:t>
            </w:r>
          </w:p>
        </w:tc>
      </w:tr>
      <w:tr w:rsidR="005C029F" w:rsidRPr="00534F1C" w14:paraId="017FA13B" w14:textId="77777777" w:rsidTr="001214BB">
        <w:trPr>
          <w:trHeight w:hRule="exact" w:val="794"/>
        </w:trPr>
        <w:tc>
          <w:tcPr>
            <w:tcW w:w="2402" w:type="dxa"/>
            <w:vAlign w:val="center"/>
          </w:tcPr>
          <w:p w14:paraId="2C33DCB1" w14:textId="1858FF98" w:rsidR="005C029F" w:rsidRPr="00A762C1" w:rsidRDefault="005C029F" w:rsidP="005C029F">
            <w:pPr>
              <w:rPr>
                <w:rFonts w:cs="Arial"/>
                <w:sz w:val="19"/>
                <w:szCs w:val="19"/>
              </w:rPr>
            </w:pPr>
            <w:r w:rsidRPr="00A762C1">
              <w:rPr>
                <w:rFonts w:cs="Arial"/>
                <w:sz w:val="19"/>
                <w:szCs w:val="19"/>
              </w:rPr>
              <w:t>Moorooka Ward Office</w:t>
            </w:r>
          </w:p>
        </w:tc>
        <w:tc>
          <w:tcPr>
            <w:tcW w:w="3969" w:type="dxa"/>
            <w:vAlign w:val="center"/>
          </w:tcPr>
          <w:p w14:paraId="5CA637C2" w14:textId="295235AD"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of craft materials for Forest Place Residents Club</w:t>
            </w:r>
          </w:p>
        </w:tc>
        <w:tc>
          <w:tcPr>
            <w:tcW w:w="1418" w:type="dxa"/>
            <w:vAlign w:val="center"/>
          </w:tcPr>
          <w:p w14:paraId="6FB5F5ED" w14:textId="51E1E974"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8/12/2021</w:t>
            </w:r>
          </w:p>
        </w:tc>
        <w:tc>
          <w:tcPr>
            <w:tcW w:w="1701" w:type="dxa"/>
            <w:vAlign w:val="center"/>
          </w:tcPr>
          <w:p w14:paraId="32A866E1" w14:textId="62C5E0C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$350.00</w:t>
            </w:r>
          </w:p>
        </w:tc>
      </w:tr>
      <w:tr w:rsidR="005C029F" w:rsidRPr="00534F1C" w14:paraId="2987E230" w14:textId="77777777" w:rsidTr="001214BB">
        <w:trPr>
          <w:trHeight w:hRule="exact" w:val="794"/>
        </w:trPr>
        <w:tc>
          <w:tcPr>
            <w:tcW w:w="2402" w:type="dxa"/>
            <w:vAlign w:val="center"/>
          </w:tcPr>
          <w:p w14:paraId="13B055DF" w14:textId="5CFD074E" w:rsidR="005C029F" w:rsidRPr="00A762C1" w:rsidRDefault="005C029F" w:rsidP="005C029F">
            <w:pPr>
              <w:rPr>
                <w:rFonts w:cs="Arial"/>
                <w:sz w:val="19"/>
                <w:szCs w:val="19"/>
              </w:rPr>
            </w:pPr>
            <w:r w:rsidRPr="00A762C1">
              <w:rPr>
                <w:rFonts w:cs="Arial"/>
                <w:sz w:val="19"/>
                <w:szCs w:val="19"/>
              </w:rPr>
              <w:t>Moorooka Ward Office</w:t>
            </w:r>
          </w:p>
        </w:tc>
        <w:tc>
          <w:tcPr>
            <w:tcW w:w="3969" w:type="dxa"/>
            <w:vAlign w:val="center"/>
          </w:tcPr>
          <w:p w14:paraId="6EDB11B1" w14:textId="720E1A31"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Additional lighting for Community Movie Night, April 2022</w:t>
            </w:r>
          </w:p>
        </w:tc>
        <w:tc>
          <w:tcPr>
            <w:tcW w:w="1418" w:type="dxa"/>
            <w:vAlign w:val="center"/>
          </w:tcPr>
          <w:p w14:paraId="6542B0A7" w14:textId="220FC85B"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23/03/2022</w:t>
            </w:r>
          </w:p>
        </w:tc>
        <w:tc>
          <w:tcPr>
            <w:tcW w:w="1701" w:type="dxa"/>
            <w:vAlign w:val="center"/>
          </w:tcPr>
          <w:p w14:paraId="4A7FF286" w14:textId="52861CF4"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$500.00</w:t>
            </w:r>
          </w:p>
        </w:tc>
      </w:tr>
      <w:tr w:rsidR="005C029F" w:rsidRPr="00534F1C" w14:paraId="39FAFEBE" w14:textId="77777777" w:rsidTr="001214BB">
        <w:trPr>
          <w:trHeight w:hRule="exact" w:val="794"/>
        </w:trPr>
        <w:tc>
          <w:tcPr>
            <w:tcW w:w="2402" w:type="dxa"/>
            <w:vAlign w:val="center"/>
          </w:tcPr>
          <w:p w14:paraId="34E7BBBE" w14:textId="6D0B9171" w:rsidR="005C029F" w:rsidRPr="00A762C1" w:rsidRDefault="005C029F" w:rsidP="005C029F">
            <w:pPr>
              <w:rPr>
                <w:rFonts w:cs="Arial"/>
                <w:sz w:val="19"/>
                <w:szCs w:val="19"/>
              </w:rPr>
            </w:pPr>
            <w:r w:rsidRPr="00A762C1">
              <w:rPr>
                <w:rFonts w:cs="Arial"/>
                <w:sz w:val="19"/>
                <w:szCs w:val="19"/>
              </w:rPr>
              <w:t>Moorooka Ward Office</w:t>
            </w:r>
          </w:p>
        </w:tc>
        <w:tc>
          <w:tcPr>
            <w:tcW w:w="3969" w:type="dxa"/>
            <w:vAlign w:val="center"/>
          </w:tcPr>
          <w:p w14:paraId="391A428A" w14:textId="6FD794C2"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Community Movie Night</w:t>
            </w:r>
          </w:p>
        </w:tc>
        <w:tc>
          <w:tcPr>
            <w:tcW w:w="1418" w:type="dxa"/>
            <w:vAlign w:val="center"/>
          </w:tcPr>
          <w:p w14:paraId="3F776BCB" w14:textId="3C72C84B"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31/05/2022</w:t>
            </w:r>
          </w:p>
        </w:tc>
        <w:tc>
          <w:tcPr>
            <w:tcW w:w="1701" w:type="dxa"/>
            <w:vAlign w:val="center"/>
          </w:tcPr>
          <w:p w14:paraId="636F2568" w14:textId="1A7ABBC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$1000.00</w:t>
            </w:r>
          </w:p>
        </w:tc>
      </w:tr>
      <w:tr w:rsidR="005C029F" w:rsidRPr="00534F1C" w14:paraId="2CD507C0" w14:textId="77777777" w:rsidTr="001214BB">
        <w:trPr>
          <w:trHeight w:hRule="exact" w:val="794"/>
        </w:trPr>
        <w:tc>
          <w:tcPr>
            <w:tcW w:w="2402" w:type="dxa"/>
            <w:vAlign w:val="center"/>
          </w:tcPr>
          <w:p w14:paraId="78F9EE60" w14:textId="03971517" w:rsidR="005C029F" w:rsidRPr="00A762C1" w:rsidRDefault="005C029F" w:rsidP="005C029F">
            <w:pPr>
              <w:rPr>
                <w:rFonts w:cs="Arial"/>
                <w:sz w:val="19"/>
                <w:szCs w:val="19"/>
              </w:rPr>
            </w:pPr>
            <w:r w:rsidRPr="00A762C1">
              <w:rPr>
                <w:rFonts w:cs="Arial"/>
                <w:sz w:val="19"/>
                <w:szCs w:val="19"/>
              </w:rPr>
              <w:t>No. 23 Squadron Association RAAF (Qld) Inc.</w:t>
            </w:r>
          </w:p>
        </w:tc>
        <w:tc>
          <w:tcPr>
            <w:tcW w:w="3969" w:type="dxa"/>
            <w:vAlign w:val="center"/>
          </w:tcPr>
          <w:p w14:paraId="273ADAE1" w14:textId="5610B9A5"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Air Force Centenary Celebration</w:t>
            </w:r>
          </w:p>
        </w:tc>
        <w:tc>
          <w:tcPr>
            <w:tcW w:w="1418" w:type="dxa"/>
            <w:vAlign w:val="center"/>
          </w:tcPr>
          <w:p w14:paraId="17EBA2E9" w14:textId="5AAEC1D0"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13/07/2021</w:t>
            </w:r>
          </w:p>
        </w:tc>
        <w:tc>
          <w:tcPr>
            <w:tcW w:w="1701" w:type="dxa"/>
            <w:vAlign w:val="center"/>
          </w:tcPr>
          <w:p w14:paraId="45D58ED3" w14:textId="7D4E1E5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$500.00</w:t>
            </w:r>
          </w:p>
        </w:tc>
      </w:tr>
      <w:tr w:rsidR="005C029F" w:rsidRPr="00534F1C" w14:paraId="6802274B" w14:textId="77777777" w:rsidTr="001214BB">
        <w:trPr>
          <w:trHeight w:hRule="exact" w:val="794"/>
        </w:trPr>
        <w:tc>
          <w:tcPr>
            <w:tcW w:w="2402" w:type="dxa"/>
            <w:vAlign w:val="center"/>
          </w:tcPr>
          <w:p w14:paraId="0365556B" w14:textId="35AA65C0" w:rsidR="005C029F" w:rsidRPr="00A762C1" w:rsidRDefault="005C029F" w:rsidP="005C029F">
            <w:pPr>
              <w:rPr>
                <w:rFonts w:cs="Arial"/>
                <w:sz w:val="19"/>
                <w:szCs w:val="19"/>
              </w:rPr>
            </w:pPr>
            <w:r w:rsidRPr="00A762C1">
              <w:rPr>
                <w:rFonts w:cs="Arial"/>
                <w:sz w:val="19"/>
                <w:szCs w:val="19"/>
              </w:rPr>
              <w:t>Our Lady of Fatima School P&amp;F Association</w:t>
            </w:r>
          </w:p>
        </w:tc>
        <w:tc>
          <w:tcPr>
            <w:tcW w:w="3969" w:type="dxa"/>
            <w:vAlign w:val="center"/>
          </w:tcPr>
          <w:p w14:paraId="618A8BF6" w14:textId="650E5A1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Hire of jumping castle for Christmas Concert 2021</w:t>
            </w:r>
          </w:p>
        </w:tc>
        <w:tc>
          <w:tcPr>
            <w:tcW w:w="1418" w:type="dxa"/>
            <w:vAlign w:val="center"/>
          </w:tcPr>
          <w:p w14:paraId="1B284F03" w14:textId="72A3921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22/09/2021</w:t>
            </w:r>
          </w:p>
        </w:tc>
        <w:tc>
          <w:tcPr>
            <w:tcW w:w="1701" w:type="dxa"/>
            <w:vAlign w:val="center"/>
          </w:tcPr>
          <w:p w14:paraId="746BD61E" w14:textId="0828D68D"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$500.00</w:t>
            </w:r>
          </w:p>
        </w:tc>
      </w:tr>
      <w:tr w:rsidR="005C029F" w:rsidRPr="00534F1C" w14:paraId="0DB9656A" w14:textId="77777777" w:rsidTr="001214BB">
        <w:trPr>
          <w:trHeight w:hRule="exact" w:val="794"/>
        </w:trPr>
        <w:tc>
          <w:tcPr>
            <w:tcW w:w="2402" w:type="dxa"/>
            <w:vAlign w:val="center"/>
          </w:tcPr>
          <w:p w14:paraId="46422C07" w14:textId="1C745A05" w:rsidR="005C029F" w:rsidRPr="00A762C1" w:rsidRDefault="005C029F" w:rsidP="005C029F">
            <w:pPr>
              <w:rPr>
                <w:rFonts w:cs="Arial"/>
                <w:sz w:val="19"/>
                <w:szCs w:val="19"/>
              </w:rPr>
            </w:pPr>
            <w:r w:rsidRPr="00A762C1">
              <w:rPr>
                <w:rFonts w:cs="Arial"/>
                <w:sz w:val="19"/>
                <w:szCs w:val="19"/>
              </w:rPr>
              <w:t>Oxley Bowls Club</w:t>
            </w:r>
          </w:p>
        </w:tc>
        <w:tc>
          <w:tcPr>
            <w:tcW w:w="3969" w:type="dxa"/>
            <w:vAlign w:val="center"/>
          </w:tcPr>
          <w:p w14:paraId="739FDBC9" w14:textId="36AE225F"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Hire of children’s rides and equipment for Australia Day Celebrations 2022</w:t>
            </w:r>
          </w:p>
        </w:tc>
        <w:tc>
          <w:tcPr>
            <w:tcW w:w="1418" w:type="dxa"/>
            <w:vAlign w:val="center"/>
          </w:tcPr>
          <w:p w14:paraId="56BFA6A7" w14:textId="516964F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16/11/2021</w:t>
            </w:r>
          </w:p>
        </w:tc>
        <w:tc>
          <w:tcPr>
            <w:tcW w:w="1701" w:type="dxa"/>
            <w:vAlign w:val="center"/>
          </w:tcPr>
          <w:p w14:paraId="11693F98" w14:textId="5353120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$250.00</w:t>
            </w:r>
          </w:p>
        </w:tc>
      </w:tr>
      <w:tr w:rsidR="005C029F" w:rsidRPr="00534F1C" w14:paraId="1B7AF4D2" w14:textId="77777777" w:rsidTr="00BF0DE3">
        <w:trPr>
          <w:trHeight w:hRule="exact" w:val="1094"/>
        </w:trPr>
        <w:tc>
          <w:tcPr>
            <w:tcW w:w="2402" w:type="dxa"/>
            <w:vAlign w:val="center"/>
          </w:tcPr>
          <w:p w14:paraId="4CD8098F" w14:textId="570ED622" w:rsidR="005C029F" w:rsidRPr="00A762C1" w:rsidRDefault="005C029F" w:rsidP="005C029F">
            <w:pPr>
              <w:rPr>
                <w:rFonts w:cs="Arial"/>
                <w:sz w:val="19"/>
                <w:szCs w:val="19"/>
              </w:rPr>
            </w:pPr>
            <w:r w:rsidRPr="00A762C1">
              <w:rPr>
                <w:rFonts w:cs="Arial"/>
                <w:sz w:val="19"/>
                <w:szCs w:val="19"/>
              </w:rPr>
              <w:t>Returned &amp; Services League of Australia (Queensland Branch) Salisbury Subbranch Inc.</w:t>
            </w:r>
          </w:p>
        </w:tc>
        <w:tc>
          <w:tcPr>
            <w:tcW w:w="3969" w:type="dxa"/>
            <w:vAlign w:val="center"/>
          </w:tcPr>
          <w:p w14:paraId="16F37E7B" w14:textId="6F39B8E1"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Tree trimming and maintenance services for Anzac Day</w:t>
            </w:r>
          </w:p>
        </w:tc>
        <w:tc>
          <w:tcPr>
            <w:tcW w:w="1418" w:type="dxa"/>
            <w:vAlign w:val="center"/>
          </w:tcPr>
          <w:p w14:paraId="1647EBC2" w14:textId="14768A79"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4/04/2022</w:t>
            </w:r>
          </w:p>
        </w:tc>
        <w:tc>
          <w:tcPr>
            <w:tcW w:w="1701" w:type="dxa"/>
            <w:vAlign w:val="center"/>
          </w:tcPr>
          <w:p w14:paraId="602C385B" w14:textId="22AB0BD1"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$501.96</w:t>
            </w:r>
          </w:p>
        </w:tc>
      </w:tr>
      <w:tr w:rsidR="005C029F" w:rsidRPr="00534F1C" w14:paraId="24114F30" w14:textId="77777777" w:rsidTr="001214BB">
        <w:trPr>
          <w:trHeight w:hRule="exact" w:val="794"/>
        </w:trPr>
        <w:tc>
          <w:tcPr>
            <w:tcW w:w="2402" w:type="dxa"/>
            <w:vAlign w:val="center"/>
          </w:tcPr>
          <w:p w14:paraId="4C71A151" w14:textId="4717B609" w:rsidR="005C029F" w:rsidRPr="00A762C1" w:rsidRDefault="005C029F" w:rsidP="005C029F">
            <w:pPr>
              <w:rPr>
                <w:rFonts w:cs="Arial"/>
                <w:sz w:val="19"/>
                <w:szCs w:val="19"/>
              </w:rPr>
            </w:pPr>
            <w:r w:rsidRPr="00A762C1">
              <w:rPr>
                <w:rFonts w:cs="Arial"/>
                <w:sz w:val="19"/>
                <w:szCs w:val="19"/>
              </w:rPr>
              <w:t>Rosies Youth Mission Inc</w:t>
            </w:r>
          </w:p>
        </w:tc>
        <w:tc>
          <w:tcPr>
            <w:tcW w:w="3969" w:type="dxa"/>
            <w:vAlign w:val="center"/>
          </w:tcPr>
          <w:p w14:paraId="3E468C19" w14:textId="73AF49B0"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and installation of caravan awning for the Annerley hub</w:t>
            </w:r>
          </w:p>
        </w:tc>
        <w:tc>
          <w:tcPr>
            <w:tcW w:w="1418" w:type="dxa"/>
            <w:vAlign w:val="center"/>
          </w:tcPr>
          <w:p w14:paraId="33797599" w14:textId="26AADDA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22/03/2022</w:t>
            </w:r>
          </w:p>
        </w:tc>
        <w:tc>
          <w:tcPr>
            <w:tcW w:w="1701" w:type="dxa"/>
            <w:vAlign w:val="center"/>
          </w:tcPr>
          <w:p w14:paraId="55A1323E" w14:textId="0405F4C3"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$1462.73</w:t>
            </w:r>
          </w:p>
        </w:tc>
      </w:tr>
      <w:tr w:rsidR="005C029F" w:rsidRPr="00534F1C" w14:paraId="087E3A9F" w14:textId="77777777" w:rsidTr="001214BB">
        <w:trPr>
          <w:trHeight w:hRule="exact" w:val="794"/>
        </w:trPr>
        <w:tc>
          <w:tcPr>
            <w:tcW w:w="2402" w:type="dxa"/>
            <w:vAlign w:val="center"/>
          </w:tcPr>
          <w:p w14:paraId="2AF6461D" w14:textId="6D9B9FC1" w:rsidR="005C029F" w:rsidRPr="00A762C1" w:rsidRDefault="005C029F" w:rsidP="005C029F">
            <w:pPr>
              <w:rPr>
                <w:rFonts w:cs="Arial"/>
                <w:sz w:val="19"/>
                <w:szCs w:val="19"/>
              </w:rPr>
            </w:pPr>
            <w:r w:rsidRPr="00A762C1">
              <w:rPr>
                <w:rFonts w:cs="Arial"/>
                <w:sz w:val="19"/>
                <w:szCs w:val="19"/>
              </w:rPr>
              <w:t>Somali Community Association of Queensland</w:t>
            </w:r>
          </w:p>
        </w:tc>
        <w:tc>
          <w:tcPr>
            <w:tcW w:w="3969" w:type="dxa"/>
            <w:vAlign w:val="center"/>
          </w:tcPr>
          <w:p w14:paraId="44EC9968" w14:textId="064C9F9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Somali Independence Day Celebrations</w:t>
            </w:r>
          </w:p>
        </w:tc>
        <w:tc>
          <w:tcPr>
            <w:tcW w:w="1418" w:type="dxa"/>
            <w:vAlign w:val="center"/>
          </w:tcPr>
          <w:p w14:paraId="43C60093" w14:textId="4492E355"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14/07/2021</w:t>
            </w:r>
          </w:p>
        </w:tc>
        <w:tc>
          <w:tcPr>
            <w:tcW w:w="1701" w:type="dxa"/>
            <w:vAlign w:val="center"/>
          </w:tcPr>
          <w:p w14:paraId="1E10E06B" w14:textId="5228034D"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$1000.00</w:t>
            </w:r>
          </w:p>
        </w:tc>
      </w:tr>
      <w:tr w:rsidR="005C029F" w:rsidRPr="00534F1C" w14:paraId="7462416F" w14:textId="77777777" w:rsidTr="001214BB">
        <w:trPr>
          <w:trHeight w:hRule="exact" w:val="794"/>
        </w:trPr>
        <w:tc>
          <w:tcPr>
            <w:tcW w:w="2402" w:type="dxa"/>
            <w:vAlign w:val="center"/>
          </w:tcPr>
          <w:p w14:paraId="120D745B" w14:textId="78753F73" w:rsidR="005C029F" w:rsidRPr="00A762C1" w:rsidRDefault="005C029F" w:rsidP="005C029F">
            <w:pPr>
              <w:rPr>
                <w:rFonts w:cs="Arial"/>
                <w:sz w:val="19"/>
                <w:szCs w:val="19"/>
              </w:rPr>
            </w:pPr>
            <w:r w:rsidRPr="00A762C1">
              <w:rPr>
                <w:rFonts w:cs="Arial"/>
                <w:sz w:val="19"/>
                <w:szCs w:val="19"/>
              </w:rPr>
              <w:t>Southside Community Craft Circle</w:t>
            </w:r>
          </w:p>
        </w:tc>
        <w:tc>
          <w:tcPr>
            <w:tcW w:w="3969" w:type="dxa"/>
            <w:vAlign w:val="center"/>
          </w:tcPr>
          <w:p w14:paraId="293589BF" w14:textId="45100FFE"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of balls of wool to make clothes, toys, blankets and other items for children in care or crisis and the homeless</w:t>
            </w:r>
          </w:p>
        </w:tc>
        <w:tc>
          <w:tcPr>
            <w:tcW w:w="1418" w:type="dxa"/>
            <w:vAlign w:val="center"/>
          </w:tcPr>
          <w:p w14:paraId="05F23131" w14:textId="14426EC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11/08/2021</w:t>
            </w:r>
          </w:p>
        </w:tc>
        <w:tc>
          <w:tcPr>
            <w:tcW w:w="1701" w:type="dxa"/>
            <w:vAlign w:val="center"/>
          </w:tcPr>
          <w:p w14:paraId="3755DF3F" w14:textId="53A154AF"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$250.00</w:t>
            </w:r>
          </w:p>
        </w:tc>
      </w:tr>
      <w:tr w:rsidR="005C029F" w:rsidRPr="00534F1C" w14:paraId="51CC102F" w14:textId="77777777" w:rsidTr="001214BB">
        <w:trPr>
          <w:trHeight w:hRule="exact" w:val="794"/>
        </w:trPr>
        <w:tc>
          <w:tcPr>
            <w:tcW w:w="2402" w:type="dxa"/>
            <w:vAlign w:val="center"/>
          </w:tcPr>
          <w:p w14:paraId="0527D489" w14:textId="1C95AD6C" w:rsidR="005C029F" w:rsidRPr="00A762C1" w:rsidRDefault="005C029F" w:rsidP="005C029F">
            <w:pPr>
              <w:rPr>
                <w:rFonts w:cs="Arial"/>
                <w:sz w:val="19"/>
                <w:szCs w:val="19"/>
              </w:rPr>
            </w:pPr>
            <w:r w:rsidRPr="00A762C1">
              <w:rPr>
                <w:rFonts w:cs="Arial"/>
                <w:sz w:val="19"/>
                <w:szCs w:val="19"/>
              </w:rPr>
              <w:lastRenderedPageBreak/>
              <w:t>St David's Neighbourhood Centre</w:t>
            </w:r>
          </w:p>
        </w:tc>
        <w:tc>
          <w:tcPr>
            <w:tcW w:w="3969" w:type="dxa"/>
            <w:vAlign w:val="center"/>
          </w:tcPr>
          <w:p w14:paraId="64112DA3" w14:textId="352AD39D"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Thrift Shop Open Day and Volunteer Forum</w:t>
            </w:r>
          </w:p>
        </w:tc>
        <w:tc>
          <w:tcPr>
            <w:tcW w:w="1418" w:type="dxa"/>
            <w:vAlign w:val="center"/>
          </w:tcPr>
          <w:p w14:paraId="0210A3F4" w14:textId="4704FD89"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12/04/2022</w:t>
            </w:r>
          </w:p>
        </w:tc>
        <w:tc>
          <w:tcPr>
            <w:tcW w:w="1701" w:type="dxa"/>
            <w:vAlign w:val="center"/>
          </w:tcPr>
          <w:p w14:paraId="536E8408" w14:textId="257F3FE5"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$1000.00</w:t>
            </w:r>
          </w:p>
        </w:tc>
      </w:tr>
      <w:tr w:rsidR="005C029F" w:rsidRPr="00534F1C" w14:paraId="1C369131" w14:textId="77777777" w:rsidTr="001214BB">
        <w:trPr>
          <w:trHeight w:hRule="exact" w:val="794"/>
        </w:trPr>
        <w:tc>
          <w:tcPr>
            <w:tcW w:w="2402" w:type="dxa"/>
            <w:vAlign w:val="center"/>
          </w:tcPr>
          <w:p w14:paraId="6FE737CE" w14:textId="746CBF64" w:rsidR="005C029F" w:rsidRPr="00A762C1" w:rsidRDefault="005C029F" w:rsidP="005C029F">
            <w:pPr>
              <w:rPr>
                <w:rFonts w:cs="Arial"/>
                <w:sz w:val="19"/>
                <w:szCs w:val="19"/>
              </w:rPr>
            </w:pPr>
            <w:r w:rsidRPr="00A762C1">
              <w:rPr>
                <w:rFonts w:cs="Arial"/>
                <w:sz w:val="19"/>
                <w:szCs w:val="19"/>
              </w:rPr>
              <w:t>St Pius X P&amp;F Association</w:t>
            </w:r>
          </w:p>
        </w:tc>
        <w:tc>
          <w:tcPr>
            <w:tcW w:w="3969" w:type="dxa"/>
            <w:vAlign w:val="center"/>
          </w:tcPr>
          <w:p w14:paraId="1454BB66" w14:textId="0AF7612F"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Deposit for hire of rides for biannual fete</w:t>
            </w:r>
          </w:p>
        </w:tc>
        <w:tc>
          <w:tcPr>
            <w:tcW w:w="1418" w:type="dxa"/>
            <w:vAlign w:val="center"/>
          </w:tcPr>
          <w:p w14:paraId="11A5EF48" w14:textId="4F57F34F"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22/03/2022</w:t>
            </w:r>
          </w:p>
        </w:tc>
        <w:tc>
          <w:tcPr>
            <w:tcW w:w="1701" w:type="dxa"/>
            <w:vAlign w:val="center"/>
          </w:tcPr>
          <w:p w14:paraId="25D94B9D" w14:textId="7C1DF01E"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$500.00</w:t>
            </w:r>
          </w:p>
        </w:tc>
      </w:tr>
      <w:tr w:rsidR="005C029F" w:rsidRPr="00534F1C" w14:paraId="0537BCEC" w14:textId="77777777" w:rsidTr="001214BB">
        <w:trPr>
          <w:trHeight w:hRule="exact" w:val="794"/>
        </w:trPr>
        <w:tc>
          <w:tcPr>
            <w:tcW w:w="2402" w:type="dxa"/>
            <w:vAlign w:val="center"/>
          </w:tcPr>
          <w:p w14:paraId="146FE83B" w14:textId="46574AA1" w:rsidR="005C029F" w:rsidRPr="00A762C1" w:rsidRDefault="005C029F" w:rsidP="005C029F">
            <w:pPr>
              <w:rPr>
                <w:rFonts w:cs="Arial"/>
                <w:sz w:val="19"/>
                <w:szCs w:val="19"/>
              </w:rPr>
            </w:pPr>
            <w:r w:rsidRPr="00A762C1">
              <w:rPr>
                <w:rFonts w:cs="Arial"/>
                <w:sz w:val="19"/>
                <w:szCs w:val="19"/>
              </w:rPr>
              <w:t>Tamil Association Queensland Inc.</w:t>
            </w:r>
          </w:p>
        </w:tc>
        <w:tc>
          <w:tcPr>
            <w:tcW w:w="3969" w:type="dxa"/>
            <w:vAlign w:val="center"/>
          </w:tcPr>
          <w:p w14:paraId="242CDCCD" w14:textId="1DD6D25D"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Hall hire for Deepavali - Festival of Lights</w:t>
            </w:r>
          </w:p>
        </w:tc>
        <w:tc>
          <w:tcPr>
            <w:tcW w:w="1418" w:type="dxa"/>
            <w:vAlign w:val="center"/>
          </w:tcPr>
          <w:p w14:paraId="681F753E" w14:textId="55510563"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5/08/2021</w:t>
            </w:r>
          </w:p>
        </w:tc>
        <w:tc>
          <w:tcPr>
            <w:tcW w:w="1701" w:type="dxa"/>
            <w:vAlign w:val="center"/>
          </w:tcPr>
          <w:p w14:paraId="19E1C463" w14:textId="20488B5F"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$1000.00</w:t>
            </w:r>
          </w:p>
        </w:tc>
      </w:tr>
      <w:tr w:rsidR="005C029F" w:rsidRPr="00534F1C" w14:paraId="3F69284C" w14:textId="77777777" w:rsidTr="001214BB">
        <w:trPr>
          <w:trHeight w:hRule="exact" w:val="794"/>
        </w:trPr>
        <w:tc>
          <w:tcPr>
            <w:tcW w:w="2402" w:type="dxa"/>
            <w:vAlign w:val="center"/>
          </w:tcPr>
          <w:p w14:paraId="39695586" w14:textId="403BAF32" w:rsidR="005C029F" w:rsidRPr="00A762C1" w:rsidRDefault="005C029F" w:rsidP="005C029F">
            <w:pPr>
              <w:rPr>
                <w:rFonts w:cs="Arial"/>
                <w:sz w:val="19"/>
                <w:szCs w:val="19"/>
              </w:rPr>
            </w:pPr>
            <w:r w:rsidRPr="00A762C1">
              <w:rPr>
                <w:rFonts w:cs="Arial"/>
                <w:sz w:val="19"/>
                <w:szCs w:val="19"/>
              </w:rPr>
              <w:t>The Creche and Kindergarten Association Ltd</w:t>
            </w:r>
          </w:p>
        </w:tc>
        <w:tc>
          <w:tcPr>
            <w:tcW w:w="3969" w:type="dxa"/>
            <w:vAlign w:val="center"/>
          </w:tcPr>
          <w:p w14:paraId="1902D225" w14:textId="4CBCE4D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Hire of animal farm for Moorooka Community Kindergarten’s Art &amp; Music Festival</w:t>
            </w:r>
          </w:p>
        </w:tc>
        <w:tc>
          <w:tcPr>
            <w:tcW w:w="1418" w:type="dxa"/>
            <w:vAlign w:val="center"/>
          </w:tcPr>
          <w:p w14:paraId="1C448E77" w14:textId="05A4A1A5"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22/09/2021</w:t>
            </w:r>
          </w:p>
        </w:tc>
        <w:tc>
          <w:tcPr>
            <w:tcW w:w="1701" w:type="dxa"/>
            <w:vAlign w:val="center"/>
          </w:tcPr>
          <w:p w14:paraId="0D1A277A" w14:textId="17D9E2A1"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$250.00</w:t>
            </w:r>
          </w:p>
        </w:tc>
      </w:tr>
      <w:tr w:rsidR="005C029F" w:rsidRPr="00534F1C" w14:paraId="61E418D9" w14:textId="77777777" w:rsidTr="001214BB">
        <w:trPr>
          <w:trHeight w:hRule="exact" w:val="794"/>
        </w:trPr>
        <w:tc>
          <w:tcPr>
            <w:tcW w:w="2402" w:type="dxa"/>
            <w:vAlign w:val="center"/>
          </w:tcPr>
          <w:p w14:paraId="106F5FDF" w14:textId="069A1BFF" w:rsidR="005C029F" w:rsidRPr="00A762C1" w:rsidRDefault="005C029F" w:rsidP="005C029F">
            <w:pPr>
              <w:rPr>
                <w:rFonts w:cs="Arial"/>
                <w:sz w:val="19"/>
                <w:szCs w:val="19"/>
              </w:rPr>
            </w:pPr>
            <w:r w:rsidRPr="00A762C1">
              <w:rPr>
                <w:rFonts w:cs="Arial"/>
                <w:sz w:val="19"/>
                <w:szCs w:val="19"/>
              </w:rPr>
              <w:t>The Lions Club of Brisbane Moorooka Inc</w:t>
            </w:r>
          </w:p>
        </w:tc>
        <w:tc>
          <w:tcPr>
            <w:tcW w:w="3969" w:type="dxa"/>
            <w:vAlign w:val="center"/>
          </w:tcPr>
          <w:p w14:paraId="1BBDAC81" w14:textId="6130ACF9"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Hire of activities and rides for Moorooka Family Fun Day 2021</w:t>
            </w:r>
          </w:p>
        </w:tc>
        <w:tc>
          <w:tcPr>
            <w:tcW w:w="1418" w:type="dxa"/>
            <w:vAlign w:val="center"/>
          </w:tcPr>
          <w:p w14:paraId="568F9712" w14:textId="2368B429"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 xml:space="preserve">26/07/2021 </w:t>
            </w:r>
          </w:p>
        </w:tc>
        <w:tc>
          <w:tcPr>
            <w:tcW w:w="1701" w:type="dxa"/>
            <w:vAlign w:val="center"/>
          </w:tcPr>
          <w:p w14:paraId="5DA36EF2" w14:textId="02D44B5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$3500.00</w:t>
            </w:r>
          </w:p>
        </w:tc>
      </w:tr>
      <w:tr w:rsidR="005C029F" w:rsidRPr="00534F1C" w14:paraId="44C9144D" w14:textId="77777777" w:rsidTr="001214BB">
        <w:trPr>
          <w:trHeight w:hRule="exact" w:val="794"/>
        </w:trPr>
        <w:tc>
          <w:tcPr>
            <w:tcW w:w="2402" w:type="dxa"/>
            <w:vAlign w:val="center"/>
          </w:tcPr>
          <w:p w14:paraId="4E14DED3" w14:textId="711CA93C" w:rsidR="005C029F" w:rsidRPr="00A762C1" w:rsidRDefault="005C029F" w:rsidP="005C029F">
            <w:pPr>
              <w:rPr>
                <w:rFonts w:cs="Arial"/>
                <w:sz w:val="19"/>
                <w:szCs w:val="19"/>
              </w:rPr>
            </w:pPr>
            <w:r w:rsidRPr="00A762C1">
              <w:rPr>
                <w:rFonts w:cs="Arial"/>
                <w:sz w:val="19"/>
                <w:szCs w:val="19"/>
              </w:rPr>
              <w:t>The Lions Club of Brisbane Moorooka Inc.</w:t>
            </w:r>
          </w:p>
        </w:tc>
        <w:tc>
          <w:tcPr>
            <w:tcW w:w="3969" w:type="dxa"/>
            <w:vAlign w:val="center"/>
          </w:tcPr>
          <w:p w14:paraId="11B52A68" w14:textId="739545C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Christmas Lights Festival 2021</w:t>
            </w:r>
          </w:p>
        </w:tc>
        <w:tc>
          <w:tcPr>
            <w:tcW w:w="1418" w:type="dxa"/>
            <w:vAlign w:val="center"/>
          </w:tcPr>
          <w:p w14:paraId="6E28A4E1" w14:textId="40A2BB2F"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7/10/2021</w:t>
            </w:r>
          </w:p>
        </w:tc>
        <w:tc>
          <w:tcPr>
            <w:tcW w:w="1701" w:type="dxa"/>
            <w:vAlign w:val="center"/>
          </w:tcPr>
          <w:p w14:paraId="284A486C" w14:textId="3DF3D67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$1000.00</w:t>
            </w:r>
          </w:p>
        </w:tc>
      </w:tr>
      <w:tr w:rsidR="005C029F" w:rsidRPr="00534F1C" w14:paraId="1BBEE61A" w14:textId="77777777" w:rsidTr="001214BB">
        <w:trPr>
          <w:trHeight w:hRule="exact" w:val="794"/>
        </w:trPr>
        <w:tc>
          <w:tcPr>
            <w:tcW w:w="2402" w:type="dxa"/>
            <w:vAlign w:val="center"/>
          </w:tcPr>
          <w:p w14:paraId="5857DF75" w14:textId="058E2607" w:rsidR="005C029F" w:rsidRPr="00A762C1" w:rsidRDefault="005C029F" w:rsidP="005C029F">
            <w:pPr>
              <w:rPr>
                <w:rFonts w:cs="Arial"/>
                <w:sz w:val="19"/>
                <w:szCs w:val="19"/>
              </w:rPr>
            </w:pPr>
            <w:r w:rsidRPr="00A762C1">
              <w:rPr>
                <w:rFonts w:cs="Arial"/>
                <w:sz w:val="19"/>
                <w:szCs w:val="19"/>
              </w:rPr>
              <w:t>The Parish of Our Lady of Fatima</w:t>
            </w:r>
          </w:p>
        </w:tc>
        <w:tc>
          <w:tcPr>
            <w:tcW w:w="3969" w:type="dxa"/>
            <w:vAlign w:val="center"/>
          </w:tcPr>
          <w:p w14:paraId="3E245F59" w14:textId="39557EF5"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of dishwasher and coffee machine for fundraising activities</w:t>
            </w:r>
          </w:p>
        </w:tc>
        <w:tc>
          <w:tcPr>
            <w:tcW w:w="1418" w:type="dxa"/>
            <w:vAlign w:val="center"/>
          </w:tcPr>
          <w:p w14:paraId="146ABCFD" w14:textId="1FF4617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16/03/2022</w:t>
            </w:r>
          </w:p>
        </w:tc>
        <w:tc>
          <w:tcPr>
            <w:tcW w:w="1701" w:type="dxa"/>
            <w:vAlign w:val="center"/>
          </w:tcPr>
          <w:p w14:paraId="5DE0FFB7" w14:textId="7D4C9BC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$1000.00</w:t>
            </w:r>
          </w:p>
        </w:tc>
      </w:tr>
      <w:tr w:rsidR="005C029F" w:rsidRPr="00534F1C" w14:paraId="6329BD61" w14:textId="77777777" w:rsidTr="001214BB">
        <w:trPr>
          <w:trHeight w:hRule="exact" w:val="794"/>
        </w:trPr>
        <w:tc>
          <w:tcPr>
            <w:tcW w:w="2402" w:type="dxa"/>
            <w:vAlign w:val="center"/>
          </w:tcPr>
          <w:p w14:paraId="468C535E" w14:textId="5353166B" w:rsidR="005C029F" w:rsidRPr="00A762C1" w:rsidRDefault="005C029F" w:rsidP="005C029F">
            <w:pPr>
              <w:rPr>
                <w:rFonts w:cs="Arial"/>
                <w:sz w:val="19"/>
                <w:szCs w:val="19"/>
              </w:rPr>
            </w:pPr>
            <w:r w:rsidRPr="00A762C1">
              <w:rPr>
                <w:rFonts w:cs="Arial"/>
                <w:sz w:val="19"/>
                <w:szCs w:val="19"/>
              </w:rPr>
              <w:t>The Third Place Group</w:t>
            </w:r>
          </w:p>
        </w:tc>
        <w:tc>
          <w:tcPr>
            <w:tcW w:w="3969" w:type="dxa"/>
            <w:vAlign w:val="center"/>
          </w:tcPr>
          <w:p w14:paraId="106707C8" w14:textId="358FDB17"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of chairs and tables and circus workshops for youth over Easter</w:t>
            </w:r>
          </w:p>
        </w:tc>
        <w:tc>
          <w:tcPr>
            <w:tcW w:w="1418" w:type="dxa"/>
            <w:vAlign w:val="center"/>
          </w:tcPr>
          <w:p w14:paraId="5BA233D5" w14:textId="6AD4E17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29/03/2022</w:t>
            </w:r>
          </w:p>
        </w:tc>
        <w:tc>
          <w:tcPr>
            <w:tcW w:w="1701" w:type="dxa"/>
            <w:vAlign w:val="center"/>
          </w:tcPr>
          <w:p w14:paraId="78AB6AB6" w14:textId="03DB53F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$4500.00</w:t>
            </w:r>
          </w:p>
        </w:tc>
      </w:tr>
      <w:tr w:rsidR="005C029F" w:rsidRPr="00534F1C" w14:paraId="2B44A875" w14:textId="77777777" w:rsidTr="001214BB">
        <w:trPr>
          <w:trHeight w:hRule="exact" w:val="794"/>
        </w:trPr>
        <w:tc>
          <w:tcPr>
            <w:tcW w:w="2402" w:type="dxa"/>
            <w:vAlign w:val="center"/>
          </w:tcPr>
          <w:p w14:paraId="35BFCBD7" w14:textId="03FF5F2F" w:rsidR="005C029F" w:rsidRPr="00A762C1" w:rsidRDefault="005C029F" w:rsidP="005C029F">
            <w:pPr>
              <w:rPr>
                <w:rFonts w:cs="Arial"/>
                <w:sz w:val="19"/>
                <w:szCs w:val="19"/>
              </w:rPr>
            </w:pPr>
            <w:r w:rsidRPr="00A762C1">
              <w:rPr>
                <w:rFonts w:cs="Arial"/>
                <w:sz w:val="19"/>
                <w:szCs w:val="19"/>
              </w:rPr>
              <w:t>Women Empowerment and Leadership Association Ltd</w:t>
            </w:r>
          </w:p>
        </w:tc>
        <w:tc>
          <w:tcPr>
            <w:tcW w:w="3969" w:type="dxa"/>
            <w:vAlign w:val="center"/>
          </w:tcPr>
          <w:p w14:paraId="19FBD9DD" w14:textId="76F336E8"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Women’s Day Workshop for Afghan Women</w:t>
            </w:r>
          </w:p>
        </w:tc>
        <w:tc>
          <w:tcPr>
            <w:tcW w:w="1418" w:type="dxa"/>
            <w:vAlign w:val="center"/>
          </w:tcPr>
          <w:p w14:paraId="6DE1B632" w14:textId="6B8E6242"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28/02/2022</w:t>
            </w:r>
          </w:p>
        </w:tc>
        <w:tc>
          <w:tcPr>
            <w:tcW w:w="1701" w:type="dxa"/>
            <w:vAlign w:val="center"/>
          </w:tcPr>
          <w:p w14:paraId="07177DE0" w14:textId="505C611B"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$500.00</w:t>
            </w:r>
          </w:p>
        </w:tc>
      </w:tr>
    </w:tbl>
    <w:p w14:paraId="464C33FB" w14:textId="16186ECA" w:rsidR="005C029F" w:rsidRPr="00486401" w:rsidRDefault="005C029F" w:rsidP="008835DB">
      <w:pPr>
        <w:pStyle w:val="Heading5"/>
      </w:pPr>
      <w:r>
        <w:t>Morningside Ward - Councillor Kara Cook</w:t>
      </w:r>
    </w:p>
    <w:p w14:paraId="74731193" w14:textId="77777777" w:rsidR="005C029F" w:rsidRDefault="005C029F" w:rsidP="005C029F"/>
    <w:tbl>
      <w:tblPr>
        <w:tblStyle w:val="TableProfessional"/>
        <w:tblW w:w="9490" w:type="dxa"/>
        <w:tblLayout w:type="fixed"/>
        <w:tblLook w:val="01E0" w:firstRow="1" w:lastRow="1" w:firstColumn="1" w:lastColumn="1" w:noHBand="0" w:noVBand="0"/>
        <w:tblCaption w:val="Morningside Ward - Councillor Kara Cook"/>
      </w:tblPr>
      <w:tblGrid>
        <w:gridCol w:w="2402"/>
        <w:gridCol w:w="3969"/>
        <w:gridCol w:w="1418"/>
        <w:gridCol w:w="1701"/>
      </w:tblGrid>
      <w:tr w:rsidR="005C029F" w14:paraId="0E467963" w14:textId="77777777" w:rsidTr="003D2704">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7D763C18" w14:textId="77777777" w:rsidR="005C029F" w:rsidRPr="00EC62BE" w:rsidRDefault="005C029F" w:rsidP="003D2704">
            <w:pPr>
              <w:rPr>
                <w:rFonts w:eastAsia="Arial" w:cs="Arial"/>
                <w:sz w:val="19"/>
                <w:szCs w:val="19"/>
              </w:rPr>
            </w:pPr>
            <w:r>
              <w:rPr>
                <w:sz w:val="19"/>
                <w:szCs w:val="19"/>
              </w:rPr>
              <w:t>Organisation</w:t>
            </w:r>
          </w:p>
        </w:tc>
        <w:tc>
          <w:tcPr>
            <w:tcW w:w="3969" w:type="dxa"/>
            <w:vAlign w:val="center"/>
          </w:tcPr>
          <w:p w14:paraId="3BEC6320" w14:textId="77777777" w:rsidR="005C029F" w:rsidRPr="00EC62BE" w:rsidRDefault="005C029F" w:rsidP="003D2704">
            <w:pPr>
              <w:rPr>
                <w:sz w:val="19"/>
                <w:szCs w:val="19"/>
              </w:rPr>
            </w:pPr>
            <w:r>
              <w:rPr>
                <w:sz w:val="19"/>
                <w:szCs w:val="19"/>
              </w:rPr>
              <w:t>Purpose</w:t>
            </w:r>
          </w:p>
        </w:tc>
        <w:tc>
          <w:tcPr>
            <w:tcW w:w="1418" w:type="dxa"/>
            <w:vAlign w:val="center"/>
          </w:tcPr>
          <w:p w14:paraId="76A38695" w14:textId="77777777" w:rsidR="005C029F" w:rsidRDefault="005C029F" w:rsidP="003D2704">
            <w:pPr>
              <w:rPr>
                <w:sz w:val="19"/>
                <w:szCs w:val="19"/>
              </w:rPr>
            </w:pPr>
            <w:r>
              <w:rPr>
                <w:sz w:val="19"/>
                <w:szCs w:val="19"/>
              </w:rPr>
              <w:t>Date of allocation</w:t>
            </w:r>
          </w:p>
        </w:tc>
        <w:tc>
          <w:tcPr>
            <w:tcW w:w="1701" w:type="dxa"/>
            <w:vAlign w:val="center"/>
          </w:tcPr>
          <w:p w14:paraId="7A6EF8AA" w14:textId="77777777" w:rsidR="005C029F" w:rsidRDefault="005C029F" w:rsidP="003D2704">
            <w:pPr>
              <w:rPr>
                <w:sz w:val="19"/>
                <w:szCs w:val="19"/>
              </w:rPr>
            </w:pPr>
            <w:r>
              <w:rPr>
                <w:sz w:val="19"/>
                <w:szCs w:val="19"/>
              </w:rPr>
              <w:t>Amount approved</w:t>
            </w:r>
          </w:p>
        </w:tc>
      </w:tr>
      <w:tr w:rsidR="005C029F" w:rsidRPr="00534F1C" w14:paraId="56B0DBCD" w14:textId="77777777" w:rsidTr="00C1522A">
        <w:trPr>
          <w:trHeight w:hRule="exact" w:val="794"/>
        </w:trPr>
        <w:tc>
          <w:tcPr>
            <w:tcW w:w="2402" w:type="dxa"/>
            <w:vAlign w:val="center"/>
          </w:tcPr>
          <w:p w14:paraId="40AB8688" w14:textId="7964EC79" w:rsidR="005C029F" w:rsidRPr="00A762C1" w:rsidRDefault="005C029F" w:rsidP="005C029F">
            <w:pPr>
              <w:rPr>
                <w:rFonts w:eastAsia="Calibri" w:cs="Arial"/>
                <w:sz w:val="19"/>
                <w:szCs w:val="19"/>
              </w:rPr>
            </w:pPr>
            <w:r w:rsidRPr="00A762C1">
              <w:rPr>
                <w:rFonts w:cs="Arial"/>
                <w:sz w:val="19"/>
                <w:szCs w:val="19"/>
              </w:rPr>
              <w:t>4 Voices Global Ltd</w:t>
            </w:r>
          </w:p>
        </w:tc>
        <w:tc>
          <w:tcPr>
            <w:tcW w:w="3969" w:type="dxa"/>
            <w:vAlign w:val="center"/>
          </w:tcPr>
          <w:p w14:paraId="0F54F8C2" w14:textId="2FD0C882" w:rsidR="005C029F" w:rsidRPr="00A762C1" w:rsidRDefault="005C029F" w:rsidP="005C029F">
            <w:pPr>
              <w:pStyle w:val="TableParagraph"/>
              <w:spacing w:before="78"/>
              <w:ind w:right="1"/>
              <w:rPr>
                <w:rFonts w:ascii="Arial" w:eastAsia="Calibri" w:hAnsi="Arial" w:cs="Arial"/>
                <w:sz w:val="19"/>
                <w:szCs w:val="19"/>
              </w:rPr>
            </w:pPr>
            <w:r w:rsidRPr="00A762C1">
              <w:rPr>
                <w:rFonts w:ascii="Arial" w:hAnsi="Arial" w:cs="Arial"/>
                <w:sz w:val="19"/>
                <w:szCs w:val="19"/>
              </w:rPr>
              <w:t>Purchase of tee shirts and sweatshirts for community volunteers</w:t>
            </w:r>
          </w:p>
        </w:tc>
        <w:tc>
          <w:tcPr>
            <w:tcW w:w="1418" w:type="dxa"/>
            <w:vAlign w:val="center"/>
          </w:tcPr>
          <w:p w14:paraId="49D7ECCA" w14:textId="77A8E217"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21/07/2021</w:t>
            </w:r>
          </w:p>
        </w:tc>
        <w:tc>
          <w:tcPr>
            <w:tcW w:w="1701" w:type="dxa"/>
            <w:vAlign w:val="center"/>
          </w:tcPr>
          <w:p w14:paraId="7BA3D1B4" w14:textId="24F67568"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$800.00</w:t>
            </w:r>
          </w:p>
        </w:tc>
      </w:tr>
      <w:tr w:rsidR="005C029F" w:rsidRPr="00534F1C" w14:paraId="28E72483" w14:textId="77777777" w:rsidTr="00C1522A">
        <w:trPr>
          <w:trHeight w:hRule="exact" w:val="794"/>
        </w:trPr>
        <w:tc>
          <w:tcPr>
            <w:tcW w:w="2402" w:type="dxa"/>
            <w:vAlign w:val="center"/>
          </w:tcPr>
          <w:p w14:paraId="59ED3996" w14:textId="1E02E3BC" w:rsidR="005C029F" w:rsidRPr="00A762C1" w:rsidRDefault="005C029F" w:rsidP="005C029F">
            <w:pPr>
              <w:rPr>
                <w:rFonts w:cs="Arial"/>
                <w:sz w:val="19"/>
                <w:szCs w:val="19"/>
              </w:rPr>
            </w:pPr>
            <w:r w:rsidRPr="00A762C1">
              <w:rPr>
                <w:rFonts w:cs="Arial"/>
                <w:sz w:val="19"/>
                <w:szCs w:val="19"/>
              </w:rPr>
              <w:t>Balmoral State High School P&amp;C Association</w:t>
            </w:r>
          </w:p>
        </w:tc>
        <w:tc>
          <w:tcPr>
            <w:tcW w:w="3969" w:type="dxa"/>
            <w:vAlign w:val="center"/>
          </w:tcPr>
          <w:p w14:paraId="7CC721D4" w14:textId="6FE76BAD"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Deposit for "Gone Wild" Drag Queen Bingo community event</w:t>
            </w:r>
          </w:p>
        </w:tc>
        <w:tc>
          <w:tcPr>
            <w:tcW w:w="1418" w:type="dxa"/>
            <w:vAlign w:val="center"/>
          </w:tcPr>
          <w:p w14:paraId="7E69C942" w14:textId="1C1AB78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8/07/2021</w:t>
            </w:r>
          </w:p>
        </w:tc>
        <w:tc>
          <w:tcPr>
            <w:tcW w:w="1701" w:type="dxa"/>
            <w:vAlign w:val="center"/>
          </w:tcPr>
          <w:p w14:paraId="3B5AE3EF" w14:textId="47FF43E8"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$500.00</w:t>
            </w:r>
          </w:p>
        </w:tc>
      </w:tr>
      <w:tr w:rsidR="005C029F" w:rsidRPr="00534F1C" w14:paraId="74EFDC08" w14:textId="77777777" w:rsidTr="00C1522A">
        <w:trPr>
          <w:trHeight w:hRule="exact" w:val="794"/>
        </w:trPr>
        <w:tc>
          <w:tcPr>
            <w:tcW w:w="2402" w:type="dxa"/>
            <w:vAlign w:val="center"/>
          </w:tcPr>
          <w:p w14:paraId="1B2D1E1A" w14:textId="30D9282D" w:rsidR="005C029F" w:rsidRPr="00A762C1" w:rsidRDefault="005C029F" w:rsidP="005C029F">
            <w:pPr>
              <w:rPr>
                <w:rFonts w:cs="Arial"/>
                <w:sz w:val="19"/>
                <w:szCs w:val="19"/>
              </w:rPr>
            </w:pPr>
            <w:r w:rsidRPr="00A762C1">
              <w:rPr>
                <w:rFonts w:cs="Arial"/>
                <w:sz w:val="19"/>
                <w:szCs w:val="19"/>
              </w:rPr>
              <w:t>Bulimba Hockey Club Inc.</w:t>
            </w:r>
          </w:p>
        </w:tc>
        <w:tc>
          <w:tcPr>
            <w:tcW w:w="3969" w:type="dxa"/>
            <w:vAlign w:val="center"/>
          </w:tcPr>
          <w:p w14:paraId="2CE898B3" w14:textId="15E71733"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of club uniforms for junior players</w:t>
            </w:r>
          </w:p>
        </w:tc>
        <w:tc>
          <w:tcPr>
            <w:tcW w:w="1418" w:type="dxa"/>
            <w:vAlign w:val="center"/>
          </w:tcPr>
          <w:p w14:paraId="7236C8EA" w14:textId="5D71B2A1"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25/08/2021</w:t>
            </w:r>
          </w:p>
        </w:tc>
        <w:tc>
          <w:tcPr>
            <w:tcW w:w="1701" w:type="dxa"/>
            <w:vAlign w:val="center"/>
          </w:tcPr>
          <w:p w14:paraId="3AC6BA8F" w14:textId="6DDE9FAE"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$1500.00</w:t>
            </w:r>
          </w:p>
        </w:tc>
      </w:tr>
      <w:tr w:rsidR="005C029F" w:rsidRPr="00534F1C" w14:paraId="6A04E6F9" w14:textId="77777777" w:rsidTr="00C1522A">
        <w:trPr>
          <w:trHeight w:hRule="exact" w:val="794"/>
        </w:trPr>
        <w:tc>
          <w:tcPr>
            <w:tcW w:w="2402" w:type="dxa"/>
            <w:vAlign w:val="center"/>
          </w:tcPr>
          <w:p w14:paraId="117BA992" w14:textId="591DD72A" w:rsidR="005C029F" w:rsidRPr="00A762C1" w:rsidRDefault="005C029F" w:rsidP="005C029F">
            <w:pPr>
              <w:rPr>
                <w:rFonts w:cs="Arial"/>
                <w:sz w:val="19"/>
                <w:szCs w:val="19"/>
              </w:rPr>
            </w:pPr>
            <w:r w:rsidRPr="00A762C1">
              <w:rPr>
                <w:rFonts w:cs="Arial"/>
                <w:sz w:val="19"/>
                <w:szCs w:val="19"/>
              </w:rPr>
              <w:t>Bulimba Uniting Church</w:t>
            </w:r>
          </w:p>
        </w:tc>
        <w:tc>
          <w:tcPr>
            <w:tcW w:w="3969" w:type="dxa"/>
            <w:vAlign w:val="center"/>
          </w:tcPr>
          <w:p w14:paraId="502509B3" w14:textId="68D457FF"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Annual lighting of the Christmas Tree</w:t>
            </w:r>
          </w:p>
        </w:tc>
        <w:tc>
          <w:tcPr>
            <w:tcW w:w="1418" w:type="dxa"/>
            <w:vAlign w:val="center"/>
          </w:tcPr>
          <w:p w14:paraId="37F1F2B1" w14:textId="3540C780"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25/08/2021</w:t>
            </w:r>
          </w:p>
        </w:tc>
        <w:tc>
          <w:tcPr>
            <w:tcW w:w="1701" w:type="dxa"/>
            <w:vAlign w:val="center"/>
          </w:tcPr>
          <w:p w14:paraId="57F841E6" w14:textId="113248A1"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$1500.00</w:t>
            </w:r>
          </w:p>
        </w:tc>
      </w:tr>
      <w:tr w:rsidR="005C029F" w:rsidRPr="00534F1C" w14:paraId="65AEC673" w14:textId="77777777" w:rsidTr="00C1522A">
        <w:trPr>
          <w:trHeight w:hRule="exact" w:val="794"/>
        </w:trPr>
        <w:tc>
          <w:tcPr>
            <w:tcW w:w="2402" w:type="dxa"/>
            <w:vAlign w:val="center"/>
          </w:tcPr>
          <w:p w14:paraId="0929A0EE" w14:textId="7D000DE1" w:rsidR="005C029F" w:rsidRPr="00A762C1" w:rsidRDefault="005C029F" w:rsidP="005C029F">
            <w:pPr>
              <w:rPr>
                <w:rFonts w:cs="Arial"/>
                <w:sz w:val="19"/>
                <w:szCs w:val="19"/>
              </w:rPr>
            </w:pPr>
            <w:r w:rsidRPr="00A762C1">
              <w:rPr>
                <w:rFonts w:cs="Arial"/>
                <w:sz w:val="19"/>
                <w:szCs w:val="19"/>
              </w:rPr>
              <w:t>Camp Hill State Infants &amp; Primary School P&amp;C Association</w:t>
            </w:r>
          </w:p>
        </w:tc>
        <w:tc>
          <w:tcPr>
            <w:tcW w:w="3969" w:type="dxa"/>
            <w:vAlign w:val="center"/>
          </w:tcPr>
          <w:p w14:paraId="1D0F85BB" w14:textId="0621645B"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Hire of rides for Family Fun Day</w:t>
            </w:r>
          </w:p>
        </w:tc>
        <w:tc>
          <w:tcPr>
            <w:tcW w:w="1418" w:type="dxa"/>
            <w:vAlign w:val="center"/>
          </w:tcPr>
          <w:p w14:paraId="778A2468" w14:textId="4A13B50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26/07/2021</w:t>
            </w:r>
          </w:p>
        </w:tc>
        <w:tc>
          <w:tcPr>
            <w:tcW w:w="1701" w:type="dxa"/>
            <w:vAlign w:val="center"/>
          </w:tcPr>
          <w:p w14:paraId="09A3A2F2" w14:textId="71148955"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$1000.00</w:t>
            </w:r>
          </w:p>
        </w:tc>
      </w:tr>
      <w:tr w:rsidR="005C029F" w:rsidRPr="00534F1C" w14:paraId="43570BB4" w14:textId="77777777" w:rsidTr="00C1522A">
        <w:trPr>
          <w:trHeight w:hRule="exact" w:val="1296"/>
        </w:trPr>
        <w:tc>
          <w:tcPr>
            <w:tcW w:w="2402" w:type="dxa"/>
            <w:vAlign w:val="center"/>
          </w:tcPr>
          <w:p w14:paraId="7A206573" w14:textId="7D68C291" w:rsidR="005C029F" w:rsidRPr="00A762C1" w:rsidRDefault="005C029F" w:rsidP="005C029F">
            <w:pPr>
              <w:rPr>
                <w:rFonts w:cs="Arial"/>
                <w:sz w:val="19"/>
                <w:szCs w:val="19"/>
              </w:rPr>
            </w:pPr>
            <w:r w:rsidRPr="00A762C1">
              <w:rPr>
                <w:rFonts w:cs="Arial"/>
                <w:sz w:val="19"/>
                <w:szCs w:val="19"/>
              </w:rPr>
              <w:t>Camp Hill State Infants and Primary School Local Chaplaincy Committee of Scripture Union Queensland</w:t>
            </w:r>
          </w:p>
        </w:tc>
        <w:tc>
          <w:tcPr>
            <w:tcW w:w="3969" w:type="dxa"/>
            <w:vAlign w:val="center"/>
          </w:tcPr>
          <w:p w14:paraId="47E0DA3F" w14:textId="36FD2E23"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Community Christmas Carols and Fun Day</w:t>
            </w:r>
          </w:p>
        </w:tc>
        <w:tc>
          <w:tcPr>
            <w:tcW w:w="1418" w:type="dxa"/>
            <w:vAlign w:val="center"/>
          </w:tcPr>
          <w:p w14:paraId="18218B44" w14:textId="29DFB920"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19/10/2021</w:t>
            </w:r>
          </w:p>
        </w:tc>
        <w:tc>
          <w:tcPr>
            <w:tcW w:w="1701" w:type="dxa"/>
            <w:vAlign w:val="center"/>
          </w:tcPr>
          <w:p w14:paraId="59E86427" w14:textId="06CDD440"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$1500.00</w:t>
            </w:r>
          </w:p>
        </w:tc>
      </w:tr>
      <w:tr w:rsidR="005C029F" w:rsidRPr="00534F1C" w14:paraId="55725D52" w14:textId="77777777" w:rsidTr="00C1522A">
        <w:trPr>
          <w:trHeight w:hRule="exact" w:val="794"/>
        </w:trPr>
        <w:tc>
          <w:tcPr>
            <w:tcW w:w="2402" w:type="dxa"/>
            <w:vAlign w:val="center"/>
          </w:tcPr>
          <w:p w14:paraId="1118E7F1" w14:textId="1F72FF23" w:rsidR="005C029F" w:rsidRPr="00A762C1" w:rsidRDefault="005C029F" w:rsidP="005C029F">
            <w:pPr>
              <w:rPr>
                <w:rFonts w:cs="Arial"/>
                <w:sz w:val="19"/>
                <w:szCs w:val="19"/>
              </w:rPr>
            </w:pPr>
            <w:r w:rsidRPr="00A762C1">
              <w:rPr>
                <w:rFonts w:cs="Arial"/>
                <w:sz w:val="19"/>
                <w:szCs w:val="19"/>
              </w:rPr>
              <w:lastRenderedPageBreak/>
              <w:t>Faith Works Uniting Community</w:t>
            </w:r>
          </w:p>
        </w:tc>
        <w:tc>
          <w:tcPr>
            <w:tcW w:w="3969" w:type="dxa"/>
            <w:vAlign w:val="center"/>
          </w:tcPr>
          <w:p w14:paraId="0386C10D" w14:textId="19B2AE38"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Christmas Carols Under the Stars</w:t>
            </w:r>
          </w:p>
        </w:tc>
        <w:tc>
          <w:tcPr>
            <w:tcW w:w="1418" w:type="dxa"/>
            <w:vAlign w:val="center"/>
          </w:tcPr>
          <w:p w14:paraId="63A8C18C" w14:textId="76D25F4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26/08/2021</w:t>
            </w:r>
          </w:p>
        </w:tc>
        <w:tc>
          <w:tcPr>
            <w:tcW w:w="1701" w:type="dxa"/>
            <w:vAlign w:val="center"/>
          </w:tcPr>
          <w:p w14:paraId="5C16100B" w14:textId="7F9E04D3"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$795.00</w:t>
            </w:r>
          </w:p>
        </w:tc>
      </w:tr>
      <w:tr w:rsidR="005C029F" w:rsidRPr="00534F1C" w14:paraId="6017242E" w14:textId="77777777" w:rsidTr="00C1522A">
        <w:trPr>
          <w:trHeight w:hRule="exact" w:val="794"/>
        </w:trPr>
        <w:tc>
          <w:tcPr>
            <w:tcW w:w="2402" w:type="dxa"/>
            <w:vAlign w:val="center"/>
          </w:tcPr>
          <w:p w14:paraId="69CA9713" w14:textId="72D3EAF9" w:rsidR="005C029F" w:rsidRPr="00A762C1" w:rsidRDefault="005C029F" w:rsidP="005C029F">
            <w:pPr>
              <w:rPr>
                <w:rFonts w:cs="Arial"/>
                <w:sz w:val="19"/>
                <w:szCs w:val="19"/>
              </w:rPr>
            </w:pPr>
            <w:r w:rsidRPr="00A762C1">
              <w:rPr>
                <w:rFonts w:cs="Arial"/>
                <w:sz w:val="19"/>
                <w:szCs w:val="19"/>
              </w:rPr>
              <w:t>Fishability Qld Inc.</w:t>
            </w:r>
          </w:p>
        </w:tc>
        <w:tc>
          <w:tcPr>
            <w:tcW w:w="3969" w:type="dxa"/>
            <w:vAlign w:val="center"/>
          </w:tcPr>
          <w:p w14:paraId="1C129516" w14:textId="46EA52B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Catering and equipment hire for the Colmslie Recreation Reserve Community Fish Off</w:t>
            </w:r>
          </w:p>
        </w:tc>
        <w:tc>
          <w:tcPr>
            <w:tcW w:w="1418" w:type="dxa"/>
            <w:vAlign w:val="center"/>
          </w:tcPr>
          <w:p w14:paraId="0FEE3706" w14:textId="2674CEF0"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25/08/2021</w:t>
            </w:r>
          </w:p>
        </w:tc>
        <w:tc>
          <w:tcPr>
            <w:tcW w:w="1701" w:type="dxa"/>
            <w:vAlign w:val="center"/>
          </w:tcPr>
          <w:p w14:paraId="40C1A657" w14:textId="6A33A274"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$800.00</w:t>
            </w:r>
          </w:p>
        </w:tc>
      </w:tr>
      <w:tr w:rsidR="005C029F" w:rsidRPr="00534F1C" w14:paraId="37F200D5" w14:textId="77777777" w:rsidTr="00C1522A">
        <w:trPr>
          <w:trHeight w:hRule="exact" w:val="794"/>
        </w:trPr>
        <w:tc>
          <w:tcPr>
            <w:tcW w:w="2402" w:type="dxa"/>
            <w:vAlign w:val="center"/>
          </w:tcPr>
          <w:p w14:paraId="2B3AC958" w14:textId="5A16C238" w:rsidR="005C029F" w:rsidRPr="00A762C1" w:rsidRDefault="005C029F" w:rsidP="005C029F">
            <w:pPr>
              <w:rPr>
                <w:rFonts w:cs="Arial"/>
                <w:sz w:val="19"/>
                <w:szCs w:val="19"/>
              </w:rPr>
            </w:pPr>
            <w:r w:rsidRPr="00A762C1">
              <w:rPr>
                <w:rFonts w:cs="Arial"/>
                <w:sz w:val="19"/>
                <w:szCs w:val="19"/>
              </w:rPr>
              <w:t>Foodbank Queensland Ltd</w:t>
            </w:r>
          </w:p>
        </w:tc>
        <w:tc>
          <w:tcPr>
            <w:tcW w:w="3969" w:type="dxa"/>
            <w:vAlign w:val="center"/>
          </w:tcPr>
          <w:p w14:paraId="094AFE41" w14:textId="3625CC31"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of iPad</w:t>
            </w:r>
          </w:p>
        </w:tc>
        <w:tc>
          <w:tcPr>
            <w:tcW w:w="1418" w:type="dxa"/>
            <w:vAlign w:val="center"/>
          </w:tcPr>
          <w:p w14:paraId="1D08A974" w14:textId="63173237"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6/10/2021</w:t>
            </w:r>
          </w:p>
        </w:tc>
        <w:tc>
          <w:tcPr>
            <w:tcW w:w="1701" w:type="dxa"/>
            <w:vAlign w:val="center"/>
          </w:tcPr>
          <w:p w14:paraId="70599690" w14:textId="0BEE4D9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$814.55</w:t>
            </w:r>
          </w:p>
        </w:tc>
      </w:tr>
      <w:tr w:rsidR="005C029F" w:rsidRPr="00534F1C" w14:paraId="3241D1D6" w14:textId="77777777" w:rsidTr="00C1522A">
        <w:trPr>
          <w:trHeight w:hRule="exact" w:val="794"/>
        </w:trPr>
        <w:tc>
          <w:tcPr>
            <w:tcW w:w="2402" w:type="dxa"/>
            <w:vAlign w:val="center"/>
          </w:tcPr>
          <w:p w14:paraId="56BB0499" w14:textId="221BD5F6" w:rsidR="005C029F" w:rsidRPr="00A762C1" w:rsidRDefault="005C029F" w:rsidP="005C029F">
            <w:pPr>
              <w:rPr>
                <w:rFonts w:cs="Arial"/>
                <w:sz w:val="19"/>
                <w:szCs w:val="19"/>
              </w:rPr>
            </w:pPr>
            <w:r w:rsidRPr="00A762C1">
              <w:rPr>
                <w:rFonts w:cs="Arial"/>
                <w:sz w:val="19"/>
                <w:szCs w:val="19"/>
              </w:rPr>
              <w:t>Morningside Australian Football Club Ltd</w:t>
            </w:r>
          </w:p>
        </w:tc>
        <w:tc>
          <w:tcPr>
            <w:tcW w:w="3969" w:type="dxa"/>
            <w:vAlign w:val="center"/>
          </w:tcPr>
          <w:p w14:paraId="5FAC57E4" w14:textId="20EC0254"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Community Comedy for a Cause Night</w:t>
            </w:r>
          </w:p>
        </w:tc>
        <w:tc>
          <w:tcPr>
            <w:tcW w:w="1418" w:type="dxa"/>
            <w:vAlign w:val="center"/>
          </w:tcPr>
          <w:p w14:paraId="71B4BEC2" w14:textId="192220B1"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16/07/2021</w:t>
            </w:r>
          </w:p>
        </w:tc>
        <w:tc>
          <w:tcPr>
            <w:tcW w:w="1701" w:type="dxa"/>
            <w:vAlign w:val="center"/>
          </w:tcPr>
          <w:p w14:paraId="3E071F20" w14:textId="4D4CE76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$800.00</w:t>
            </w:r>
          </w:p>
        </w:tc>
      </w:tr>
      <w:tr w:rsidR="005C029F" w:rsidRPr="00534F1C" w14:paraId="0C03315F" w14:textId="77777777" w:rsidTr="00C1522A">
        <w:trPr>
          <w:trHeight w:hRule="exact" w:val="794"/>
        </w:trPr>
        <w:tc>
          <w:tcPr>
            <w:tcW w:w="2402" w:type="dxa"/>
            <w:vAlign w:val="center"/>
          </w:tcPr>
          <w:p w14:paraId="62654735" w14:textId="7189C993" w:rsidR="005C029F" w:rsidRPr="00A762C1" w:rsidRDefault="005C029F" w:rsidP="005C029F">
            <w:pPr>
              <w:rPr>
                <w:rFonts w:cs="Arial"/>
                <w:sz w:val="19"/>
                <w:szCs w:val="19"/>
              </w:rPr>
            </w:pPr>
            <w:r w:rsidRPr="00A762C1">
              <w:rPr>
                <w:rFonts w:cs="Arial"/>
                <w:sz w:val="19"/>
                <w:szCs w:val="19"/>
              </w:rPr>
              <w:t>Morningside Australian Football Club Ltd</w:t>
            </w:r>
          </w:p>
        </w:tc>
        <w:tc>
          <w:tcPr>
            <w:tcW w:w="3969" w:type="dxa"/>
            <w:vAlign w:val="center"/>
          </w:tcPr>
          <w:p w14:paraId="626998CA" w14:textId="4E06F1DB"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Hire of display panels, lighting and other items to display artwork for the Indigenous Young Art Gallery</w:t>
            </w:r>
          </w:p>
        </w:tc>
        <w:tc>
          <w:tcPr>
            <w:tcW w:w="1418" w:type="dxa"/>
            <w:vAlign w:val="center"/>
          </w:tcPr>
          <w:p w14:paraId="081763BD" w14:textId="7B79364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28/10/2021</w:t>
            </w:r>
          </w:p>
        </w:tc>
        <w:tc>
          <w:tcPr>
            <w:tcW w:w="1701" w:type="dxa"/>
            <w:vAlign w:val="center"/>
          </w:tcPr>
          <w:p w14:paraId="045A01C9" w14:textId="7424F658"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$1100.00</w:t>
            </w:r>
          </w:p>
        </w:tc>
      </w:tr>
      <w:tr w:rsidR="005C029F" w:rsidRPr="00534F1C" w14:paraId="2A9FFB05" w14:textId="77777777" w:rsidTr="00C1522A">
        <w:trPr>
          <w:trHeight w:hRule="exact" w:val="794"/>
        </w:trPr>
        <w:tc>
          <w:tcPr>
            <w:tcW w:w="2402" w:type="dxa"/>
            <w:vAlign w:val="center"/>
          </w:tcPr>
          <w:p w14:paraId="67C364D2" w14:textId="566DC5F5" w:rsidR="005C029F" w:rsidRPr="00A762C1" w:rsidRDefault="005C029F" w:rsidP="005C029F">
            <w:pPr>
              <w:rPr>
                <w:rFonts w:cs="Arial"/>
                <w:sz w:val="19"/>
                <w:szCs w:val="19"/>
              </w:rPr>
            </w:pPr>
            <w:r w:rsidRPr="00A762C1">
              <w:rPr>
                <w:rFonts w:cs="Arial"/>
                <w:sz w:val="19"/>
                <w:szCs w:val="19"/>
              </w:rPr>
              <w:t>Morningside State School P&amp;C Association</w:t>
            </w:r>
          </w:p>
        </w:tc>
        <w:tc>
          <w:tcPr>
            <w:tcW w:w="3969" w:type="dxa"/>
            <w:vAlign w:val="center"/>
          </w:tcPr>
          <w:p w14:paraId="4DFFBB1C" w14:textId="4C502B5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Hire of photo booth for Community Trivia Night</w:t>
            </w:r>
          </w:p>
        </w:tc>
        <w:tc>
          <w:tcPr>
            <w:tcW w:w="1418" w:type="dxa"/>
            <w:vAlign w:val="center"/>
          </w:tcPr>
          <w:p w14:paraId="66B9ED72" w14:textId="3A9C3CB8"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21/07/2021</w:t>
            </w:r>
          </w:p>
        </w:tc>
        <w:tc>
          <w:tcPr>
            <w:tcW w:w="1701" w:type="dxa"/>
            <w:vAlign w:val="center"/>
          </w:tcPr>
          <w:p w14:paraId="05D72B2C" w14:textId="16D21F9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$800.00</w:t>
            </w:r>
          </w:p>
        </w:tc>
      </w:tr>
      <w:tr w:rsidR="005C029F" w:rsidRPr="00534F1C" w14:paraId="24DCA711" w14:textId="77777777" w:rsidTr="00C1522A">
        <w:trPr>
          <w:trHeight w:hRule="exact" w:val="794"/>
        </w:trPr>
        <w:tc>
          <w:tcPr>
            <w:tcW w:w="2402" w:type="dxa"/>
            <w:vAlign w:val="center"/>
          </w:tcPr>
          <w:p w14:paraId="17BB655D" w14:textId="400205ED" w:rsidR="005C029F" w:rsidRPr="00A762C1" w:rsidRDefault="005C029F" w:rsidP="005C029F">
            <w:pPr>
              <w:rPr>
                <w:rFonts w:cs="Arial"/>
                <w:sz w:val="19"/>
                <w:szCs w:val="19"/>
              </w:rPr>
            </w:pPr>
            <w:r w:rsidRPr="00A762C1">
              <w:rPr>
                <w:rFonts w:cs="Arial"/>
                <w:sz w:val="19"/>
                <w:szCs w:val="19"/>
              </w:rPr>
              <w:t>Morningside Ward Office</w:t>
            </w:r>
          </w:p>
        </w:tc>
        <w:tc>
          <w:tcPr>
            <w:tcW w:w="3969" w:type="dxa"/>
            <w:vAlign w:val="center"/>
          </w:tcPr>
          <w:p w14:paraId="0B2C4DAC" w14:textId="28AA2B44"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Hocus Pocus in the Park</w:t>
            </w:r>
          </w:p>
        </w:tc>
        <w:tc>
          <w:tcPr>
            <w:tcW w:w="1418" w:type="dxa"/>
            <w:vAlign w:val="center"/>
          </w:tcPr>
          <w:p w14:paraId="3DAC6B65" w14:textId="234AA533"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31/08/2021</w:t>
            </w:r>
          </w:p>
        </w:tc>
        <w:tc>
          <w:tcPr>
            <w:tcW w:w="1701" w:type="dxa"/>
            <w:vAlign w:val="center"/>
          </w:tcPr>
          <w:p w14:paraId="1AA0C61B" w14:textId="01B052A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$7963.64</w:t>
            </w:r>
          </w:p>
        </w:tc>
      </w:tr>
      <w:tr w:rsidR="005C029F" w:rsidRPr="00534F1C" w14:paraId="2852489B" w14:textId="77777777" w:rsidTr="00C1522A">
        <w:trPr>
          <w:trHeight w:hRule="exact" w:val="794"/>
        </w:trPr>
        <w:tc>
          <w:tcPr>
            <w:tcW w:w="2402" w:type="dxa"/>
            <w:vAlign w:val="center"/>
          </w:tcPr>
          <w:p w14:paraId="7CD2FA5E" w14:textId="77B829CA" w:rsidR="005C029F" w:rsidRPr="00A762C1" w:rsidRDefault="005C029F" w:rsidP="005C029F">
            <w:pPr>
              <w:rPr>
                <w:rFonts w:cs="Arial"/>
                <w:sz w:val="19"/>
                <w:szCs w:val="19"/>
              </w:rPr>
            </w:pPr>
            <w:r w:rsidRPr="00A762C1">
              <w:rPr>
                <w:rFonts w:cs="Arial"/>
                <w:sz w:val="19"/>
                <w:szCs w:val="19"/>
              </w:rPr>
              <w:t>Morningside Ward Office</w:t>
            </w:r>
          </w:p>
        </w:tc>
        <w:tc>
          <w:tcPr>
            <w:tcW w:w="3969" w:type="dxa"/>
            <w:vAlign w:val="center"/>
          </w:tcPr>
          <w:p w14:paraId="44DBDB64" w14:textId="6F280F29"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Workshop for at risk young people</w:t>
            </w:r>
          </w:p>
        </w:tc>
        <w:tc>
          <w:tcPr>
            <w:tcW w:w="1418" w:type="dxa"/>
            <w:vAlign w:val="center"/>
          </w:tcPr>
          <w:p w14:paraId="417C63D2" w14:textId="6EDA7D92"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31/08/2021</w:t>
            </w:r>
          </w:p>
        </w:tc>
        <w:tc>
          <w:tcPr>
            <w:tcW w:w="1701" w:type="dxa"/>
            <w:vAlign w:val="center"/>
          </w:tcPr>
          <w:p w14:paraId="5C0E369F" w14:textId="4F10369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$1930.35</w:t>
            </w:r>
          </w:p>
        </w:tc>
      </w:tr>
      <w:tr w:rsidR="005C029F" w:rsidRPr="00534F1C" w14:paraId="07BDE610" w14:textId="77777777" w:rsidTr="00C1522A">
        <w:trPr>
          <w:trHeight w:hRule="exact" w:val="794"/>
        </w:trPr>
        <w:tc>
          <w:tcPr>
            <w:tcW w:w="2402" w:type="dxa"/>
            <w:vAlign w:val="center"/>
          </w:tcPr>
          <w:p w14:paraId="28129649" w14:textId="1B2FB707" w:rsidR="005C029F" w:rsidRPr="00A762C1" w:rsidRDefault="005C029F" w:rsidP="005C029F">
            <w:pPr>
              <w:rPr>
                <w:rFonts w:cs="Arial"/>
                <w:sz w:val="19"/>
                <w:szCs w:val="19"/>
              </w:rPr>
            </w:pPr>
            <w:r w:rsidRPr="00A762C1">
              <w:rPr>
                <w:rFonts w:cs="Arial"/>
                <w:sz w:val="19"/>
                <w:szCs w:val="19"/>
              </w:rPr>
              <w:t>Morningside Ward Office</w:t>
            </w:r>
          </w:p>
        </w:tc>
        <w:tc>
          <w:tcPr>
            <w:tcW w:w="3969" w:type="dxa"/>
            <w:vAlign w:val="center"/>
          </w:tcPr>
          <w:p w14:paraId="6C1C42BD" w14:textId="108D386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Balmoral Park Opening</w:t>
            </w:r>
          </w:p>
        </w:tc>
        <w:tc>
          <w:tcPr>
            <w:tcW w:w="1418" w:type="dxa"/>
            <w:vAlign w:val="center"/>
          </w:tcPr>
          <w:p w14:paraId="13392CCC" w14:textId="14B96505"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9/09/2021</w:t>
            </w:r>
          </w:p>
        </w:tc>
        <w:tc>
          <w:tcPr>
            <w:tcW w:w="1701" w:type="dxa"/>
            <w:vAlign w:val="center"/>
          </w:tcPr>
          <w:p w14:paraId="27651AA1" w14:textId="77777777" w:rsidR="005C029F" w:rsidRPr="00A762C1" w:rsidRDefault="005C029F" w:rsidP="005C029F">
            <w:pPr>
              <w:rPr>
                <w:rFonts w:cs="Arial"/>
                <w:sz w:val="19"/>
                <w:szCs w:val="19"/>
              </w:rPr>
            </w:pPr>
            <w:r w:rsidRPr="00A762C1">
              <w:rPr>
                <w:rFonts w:cs="Arial"/>
                <w:sz w:val="19"/>
                <w:szCs w:val="19"/>
              </w:rPr>
              <w:t>$783.00</w:t>
            </w:r>
          </w:p>
          <w:p w14:paraId="13784363" w14:textId="77777777" w:rsidR="005C029F" w:rsidRPr="00A762C1" w:rsidRDefault="005C029F" w:rsidP="005C029F">
            <w:pPr>
              <w:pStyle w:val="TableParagraph"/>
              <w:spacing w:before="78"/>
              <w:ind w:right="1"/>
              <w:rPr>
                <w:rFonts w:ascii="Arial" w:hAnsi="Arial" w:cs="Arial"/>
                <w:sz w:val="19"/>
                <w:szCs w:val="19"/>
              </w:rPr>
            </w:pPr>
          </w:p>
        </w:tc>
      </w:tr>
      <w:tr w:rsidR="005C029F" w:rsidRPr="00534F1C" w14:paraId="60C48BF8" w14:textId="77777777" w:rsidTr="00C1522A">
        <w:trPr>
          <w:trHeight w:hRule="exact" w:val="794"/>
        </w:trPr>
        <w:tc>
          <w:tcPr>
            <w:tcW w:w="2402" w:type="dxa"/>
            <w:vAlign w:val="center"/>
          </w:tcPr>
          <w:p w14:paraId="5717EB82" w14:textId="6F3A84E1" w:rsidR="005C029F" w:rsidRPr="00A762C1" w:rsidRDefault="005C029F" w:rsidP="005C029F">
            <w:pPr>
              <w:rPr>
                <w:rFonts w:cs="Arial"/>
                <w:sz w:val="19"/>
                <w:szCs w:val="19"/>
              </w:rPr>
            </w:pPr>
            <w:r w:rsidRPr="00A762C1">
              <w:rPr>
                <w:rFonts w:cs="Arial"/>
                <w:sz w:val="19"/>
                <w:szCs w:val="19"/>
              </w:rPr>
              <w:t>Morningside Ward Office</w:t>
            </w:r>
          </w:p>
        </w:tc>
        <w:tc>
          <w:tcPr>
            <w:tcW w:w="3969" w:type="dxa"/>
            <w:vAlign w:val="center"/>
          </w:tcPr>
          <w:p w14:paraId="4BB2AFA5" w14:textId="33089922"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Princess and Pirates Day</w:t>
            </w:r>
          </w:p>
        </w:tc>
        <w:tc>
          <w:tcPr>
            <w:tcW w:w="1418" w:type="dxa"/>
            <w:vAlign w:val="center"/>
          </w:tcPr>
          <w:p w14:paraId="2109297B" w14:textId="6BE78EAE"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28/04/2022</w:t>
            </w:r>
          </w:p>
        </w:tc>
        <w:tc>
          <w:tcPr>
            <w:tcW w:w="1701" w:type="dxa"/>
            <w:vAlign w:val="center"/>
          </w:tcPr>
          <w:p w14:paraId="2D59A78B" w14:textId="77777777" w:rsidR="005C029F" w:rsidRPr="00A762C1" w:rsidRDefault="005C029F" w:rsidP="005C029F">
            <w:pPr>
              <w:rPr>
                <w:rFonts w:cs="Arial"/>
                <w:sz w:val="19"/>
                <w:szCs w:val="19"/>
              </w:rPr>
            </w:pPr>
            <w:r w:rsidRPr="00A762C1">
              <w:rPr>
                <w:rFonts w:cs="Arial"/>
                <w:sz w:val="19"/>
                <w:szCs w:val="19"/>
              </w:rPr>
              <w:t>$3747.09</w:t>
            </w:r>
          </w:p>
          <w:p w14:paraId="778913AB" w14:textId="77777777" w:rsidR="005C029F" w:rsidRPr="00A762C1" w:rsidRDefault="005C029F" w:rsidP="005C029F">
            <w:pPr>
              <w:rPr>
                <w:rFonts w:cs="Arial"/>
                <w:sz w:val="19"/>
                <w:szCs w:val="19"/>
              </w:rPr>
            </w:pPr>
          </w:p>
        </w:tc>
      </w:tr>
      <w:tr w:rsidR="005C029F" w:rsidRPr="00534F1C" w14:paraId="341FE117" w14:textId="77777777" w:rsidTr="00C1522A">
        <w:trPr>
          <w:trHeight w:hRule="exact" w:val="794"/>
        </w:trPr>
        <w:tc>
          <w:tcPr>
            <w:tcW w:w="2402" w:type="dxa"/>
            <w:vAlign w:val="center"/>
          </w:tcPr>
          <w:p w14:paraId="3D18CA37" w14:textId="460AF869" w:rsidR="005C029F" w:rsidRPr="00A762C1" w:rsidRDefault="005C029F" w:rsidP="005C029F">
            <w:pPr>
              <w:rPr>
                <w:rFonts w:cs="Arial"/>
                <w:sz w:val="19"/>
                <w:szCs w:val="19"/>
              </w:rPr>
            </w:pPr>
            <w:r w:rsidRPr="00A762C1">
              <w:rPr>
                <w:rFonts w:cs="Arial"/>
                <w:sz w:val="19"/>
                <w:szCs w:val="19"/>
              </w:rPr>
              <w:t>Morningside Ward Office</w:t>
            </w:r>
          </w:p>
        </w:tc>
        <w:tc>
          <w:tcPr>
            <w:tcW w:w="3969" w:type="dxa"/>
            <w:vAlign w:val="center"/>
          </w:tcPr>
          <w:p w14:paraId="7B12759F" w14:textId="2DE8B1CE"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Coffee for participants of Annual Walk against Domestic and Family Violence</w:t>
            </w:r>
          </w:p>
        </w:tc>
        <w:tc>
          <w:tcPr>
            <w:tcW w:w="1418" w:type="dxa"/>
            <w:vAlign w:val="center"/>
          </w:tcPr>
          <w:p w14:paraId="0E374635" w14:textId="52FA079F"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28/05/2022</w:t>
            </w:r>
          </w:p>
        </w:tc>
        <w:tc>
          <w:tcPr>
            <w:tcW w:w="1701" w:type="dxa"/>
            <w:vAlign w:val="center"/>
          </w:tcPr>
          <w:p w14:paraId="798D1307" w14:textId="5D034C28" w:rsidR="005C029F" w:rsidRPr="00A762C1" w:rsidRDefault="005C029F" w:rsidP="005C029F">
            <w:pPr>
              <w:rPr>
                <w:rFonts w:cs="Arial"/>
                <w:sz w:val="19"/>
                <w:szCs w:val="19"/>
              </w:rPr>
            </w:pPr>
            <w:r w:rsidRPr="00A762C1">
              <w:rPr>
                <w:rFonts w:cs="Arial"/>
                <w:sz w:val="19"/>
                <w:szCs w:val="19"/>
              </w:rPr>
              <w:t>$332.98</w:t>
            </w:r>
          </w:p>
        </w:tc>
      </w:tr>
      <w:tr w:rsidR="005C029F" w:rsidRPr="00534F1C" w14:paraId="40D3EFF9" w14:textId="77777777" w:rsidTr="00C1522A">
        <w:trPr>
          <w:trHeight w:hRule="exact" w:val="794"/>
        </w:trPr>
        <w:tc>
          <w:tcPr>
            <w:tcW w:w="2402" w:type="dxa"/>
            <w:vAlign w:val="center"/>
          </w:tcPr>
          <w:p w14:paraId="39D6AA28" w14:textId="1DA9F9A1" w:rsidR="005C029F" w:rsidRPr="00A762C1" w:rsidRDefault="005C029F" w:rsidP="005C029F">
            <w:pPr>
              <w:rPr>
                <w:rFonts w:cs="Arial"/>
                <w:sz w:val="19"/>
                <w:szCs w:val="19"/>
              </w:rPr>
            </w:pPr>
            <w:r w:rsidRPr="00A762C1">
              <w:rPr>
                <w:rFonts w:cs="Arial"/>
                <w:sz w:val="19"/>
                <w:szCs w:val="19"/>
              </w:rPr>
              <w:t>Seven Hills State School P&amp;C Association</w:t>
            </w:r>
          </w:p>
        </w:tc>
        <w:tc>
          <w:tcPr>
            <w:tcW w:w="3969" w:type="dxa"/>
            <w:vAlign w:val="center"/>
          </w:tcPr>
          <w:p w14:paraId="7B4A97AB" w14:textId="1CDA449F"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Sound and lighting hire for Community Trivia Night</w:t>
            </w:r>
          </w:p>
        </w:tc>
        <w:tc>
          <w:tcPr>
            <w:tcW w:w="1418" w:type="dxa"/>
            <w:vAlign w:val="center"/>
          </w:tcPr>
          <w:p w14:paraId="77A984D6" w14:textId="7C8744E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2/08/2021</w:t>
            </w:r>
          </w:p>
        </w:tc>
        <w:tc>
          <w:tcPr>
            <w:tcW w:w="1701" w:type="dxa"/>
            <w:vAlign w:val="center"/>
          </w:tcPr>
          <w:p w14:paraId="3D5A008D" w14:textId="6C6B3426" w:rsidR="005C029F" w:rsidRPr="00A762C1" w:rsidRDefault="005C029F" w:rsidP="005C029F">
            <w:pPr>
              <w:rPr>
                <w:rFonts w:cs="Arial"/>
                <w:sz w:val="19"/>
                <w:szCs w:val="19"/>
              </w:rPr>
            </w:pPr>
            <w:r w:rsidRPr="00A762C1">
              <w:rPr>
                <w:rFonts w:cs="Arial"/>
                <w:sz w:val="19"/>
                <w:szCs w:val="19"/>
              </w:rPr>
              <w:t>$1224.30</w:t>
            </w:r>
          </w:p>
        </w:tc>
      </w:tr>
      <w:tr w:rsidR="005C029F" w:rsidRPr="00534F1C" w14:paraId="38D9EA5F" w14:textId="77777777" w:rsidTr="00C1522A">
        <w:trPr>
          <w:trHeight w:hRule="exact" w:val="1041"/>
        </w:trPr>
        <w:tc>
          <w:tcPr>
            <w:tcW w:w="2402" w:type="dxa"/>
            <w:vAlign w:val="center"/>
          </w:tcPr>
          <w:p w14:paraId="273C5CB3" w14:textId="1B01065F" w:rsidR="005C029F" w:rsidRPr="00A762C1" w:rsidRDefault="005C029F" w:rsidP="005C029F">
            <w:pPr>
              <w:rPr>
                <w:rFonts w:cs="Arial"/>
                <w:sz w:val="19"/>
                <w:szCs w:val="19"/>
              </w:rPr>
            </w:pPr>
            <w:r w:rsidRPr="00A762C1">
              <w:rPr>
                <w:rFonts w:cs="Arial"/>
                <w:sz w:val="19"/>
                <w:szCs w:val="19"/>
              </w:rPr>
              <w:t>The Corporation of the Synod of the Diocese of Brisbane - Camp Hill Norman Park Parish</w:t>
            </w:r>
          </w:p>
        </w:tc>
        <w:tc>
          <w:tcPr>
            <w:tcW w:w="3969" w:type="dxa"/>
            <w:vAlign w:val="center"/>
          </w:tcPr>
          <w:p w14:paraId="51BD19C4" w14:textId="115E2569"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and installation of rain water tank in the Annunciation Community Garden</w:t>
            </w:r>
          </w:p>
        </w:tc>
        <w:tc>
          <w:tcPr>
            <w:tcW w:w="1418" w:type="dxa"/>
            <w:vAlign w:val="center"/>
          </w:tcPr>
          <w:p w14:paraId="5E924CC4" w14:textId="63CDD7C7"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25/08/2021</w:t>
            </w:r>
          </w:p>
        </w:tc>
        <w:tc>
          <w:tcPr>
            <w:tcW w:w="1701" w:type="dxa"/>
            <w:vAlign w:val="center"/>
          </w:tcPr>
          <w:p w14:paraId="2D97EFDE" w14:textId="6ADBD4B1" w:rsidR="005C029F" w:rsidRPr="00A762C1" w:rsidRDefault="005C029F" w:rsidP="005C029F">
            <w:pPr>
              <w:rPr>
                <w:rFonts w:cs="Arial"/>
                <w:sz w:val="19"/>
                <w:szCs w:val="19"/>
              </w:rPr>
            </w:pPr>
            <w:r w:rsidRPr="00A762C1">
              <w:rPr>
                <w:rFonts w:cs="Arial"/>
                <w:sz w:val="19"/>
                <w:szCs w:val="19"/>
              </w:rPr>
              <w:t>$6109.09</w:t>
            </w:r>
          </w:p>
        </w:tc>
      </w:tr>
      <w:tr w:rsidR="005C029F" w:rsidRPr="00534F1C" w14:paraId="7917FF3F" w14:textId="77777777" w:rsidTr="00C1522A">
        <w:trPr>
          <w:trHeight w:hRule="exact" w:val="794"/>
        </w:trPr>
        <w:tc>
          <w:tcPr>
            <w:tcW w:w="2402" w:type="dxa"/>
            <w:vAlign w:val="center"/>
          </w:tcPr>
          <w:p w14:paraId="5FC5E5C0" w14:textId="28A811B1" w:rsidR="005C029F" w:rsidRPr="00A762C1" w:rsidRDefault="005C029F" w:rsidP="005C029F">
            <w:pPr>
              <w:rPr>
                <w:rFonts w:cs="Arial"/>
                <w:sz w:val="19"/>
                <w:szCs w:val="19"/>
              </w:rPr>
            </w:pPr>
            <w:r w:rsidRPr="00A762C1">
              <w:rPr>
                <w:rFonts w:cs="Arial"/>
                <w:sz w:val="19"/>
                <w:szCs w:val="19"/>
              </w:rPr>
              <w:t>The Sunlight Centre Ltd</w:t>
            </w:r>
          </w:p>
        </w:tc>
        <w:tc>
          <w:tcPr>
            <w:tcW w:w="3969" w:type="dxa"/>
            <w:vAlign w:val="center"/>
          </w:tcPr>
          <w:p w14:paraId="460BCDE4" w14:textId="52BB8C3D"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Creation of e-book for community events</w:t>
            </w:r>
          </w:p>
        </w:tc>
        <w:tc>
          <w:tcPr>
            <w:tcW w:w="1418" w:type="dxa"/>
            <w:vAlign w:val="center"/>
          </w:tcPr>
          <w:p w14:paraId="4DE6872F" w14:textId="7FFFF14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25/08/2021</w:t>
            </w:r>
          </w:p>
        </w:tc>
        <w:tc>
          <w:tcPr>
            <w:tcW w:w="1701" w:type="dxa"/>
            <w:vAlign w:val="center"/>
          </w:tcPr>
          <w:p w14:paraId="1FDCEA5F" w14:textId="18D8FB74" w:rsidR="005C029F" w:rsidRPr="00A762C1" w:rsidRDefault="005C029F" w:rsidP="005C029F">
            <w:pPr>
              <w:rPr>
                <w:rFonts w:cs="Arial"/>
                <w:sz w:val="19"/>
                <w:szCs w:val="19"/>
              </w:rPr>
            </w:pPr>
            <w:r w:rsidRPr="00A762C1">
              <w:rPr>
                <w:rFonts w:cs="Arial"/>
                <w:sz w:val="19"/>
                <w:szCs w:val="19"/>
              </w:rPr>
              <w:t>$1000.00</w:t>
            </w:r>
          </w:p>
        </w:tc>
      </w:tr>
    </w:tbl>
    <w:p w14:paraId="16820406" w14:textId="31CED541" w:rsidR="005C029F" w:rsidRPr="00486401" w:rsidRDefault="005C029F" w:rsidP="008835DB">
      <w:pPr>
        <w:pStyle w:val="Heading5"/>
      </w:pPr>
      <w:r>
        <w:t>Northgate Ward - Councillor Adam Allan</w:t>
      </w:r>
    </w:p>
    <w:p w14:paraId="14E116E0" w14:textId="77777777" w:rsidR="005C029F" w:rsidRDefault="005C029F" w:rsidP="005C029F"/>
    <w:tbl>
      <w:tblPr>
        <w:tblStyle w:val="TableProfessional"/>
        <w:tblW w:w="9490" w:type="dxa"/>
        <w:tblLayout w:type="fixed"/>
        <w:tblLook w:val="01E0" w:firstRow="1" w:lastRow="1" w:firstColumn="1" w:lastColumn="1" w:noHBand="0" w:noVBand="0"/>
        <w:tblCaption w:val="Northgate Ward - Councillor Adam Allan"/>
      </w:tblPr>
      <w:tblGrid>
        <w:gridCol w:w="2402"/>
        <w:gridCol w:w="3969"/>
        <w:gridCol w:w="1418"/>
        <w:gridCol w:w="1701"/>
      </w:tblGrid>
      <w:tr w:rsidR="005C029F" w14:paraId="310F1F08" w14:textId="77777777" w:rsidTr="003D2704">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1A3747CC" w14:textId="77777777" w:rsidR="005C029F" w:rsidRPr="00EC62BE" w:rsidRDefault="005C029F" w:rsidP="003D2704">
            <w:pPr>
              <w:rPr>
                <w:rFonts w:eastAsia="Arial" w:cs="Arial"/>
                <w:sz w:val="19"/>
                <w:szCs w:val="19"/>
              </w:rPr>
            </w:pPr>
            <w:r>
              <w:rPr>
                <w:sz w:val="19"/>
                <w:szCs w:val="19"/>
              </w:rPr>
              <w:t>Organisation</w:t>
            </w:r>
          </w:p>
        </w:tc>
        <w:tc>
          <w:tcPr>
            <w:tcW w:w="3969" w:type="dxa"/>
            <w:vAlign w:val="center"/>
          </w:tcPr>
          <w:p w14:paraId="55CA2E55" w14:textId="77777777" w:rsidR="005C029F" w:rsidRPr="00EC62BE" w:rsidRDefault="005C029F" w:rsidP="003D2704">
            <w:pPr>
              <w:rPr>
                <w:sz w:val="19"/>
                <w:szCs w:val="19"/>
              </w:rPr>
            </w:pPr>
            <w:r>
              <w:rPr>
                <w:sz w:val="19"/>
                <w:szCs w:val="19"/>
              </w:rPr>
              <w:t>Purpose</w:t>
            </w:r>
          </w:p>
        </w:tc>
        <w:tc>
          <w:tcPr>
            <w:tcW w:w="1418" w:type="dxa"/>
            <w:vAlign w:val="center"/>
          </w:tcPr>
          <w:p w14:paraId="486048D2" w14:textId="77777777" w:rsidR="005C029F" w:rsidRDefault="005C029F" w:rsidP="003D2704">
            <w:pPr>
              <w:rPr>
                <w:sz w:val="19"/>
                <w:szCs w:val="19"/>
              </w:rPr>
            </w:pPr>
            <w:r>
              <w:rPr>
                <w:sz w:val="19"/>
                <w:szCs w:val="19"/>
              </w:rPr>
              <w:t>Date of allocation</w:t>
            </w:r>
          </w:p>
        </w:tc>
        <w:tc>
          <w:tcPr>
            <w:tcW w:w="1701" w:type="dxa"/>
            <w:vAlign w:val="center"/>
          </w:tcPr>
          <w:p w14:paraId="30D6873E" w14:textId="77777777" w:rsidR="005C029F" w:rsidRDefault="005C029F" w:rsidP="003D2704">
            <w:pPr>
              <w:rPr>
                <w:sz w:val="19"/>
                <w:szCs w:val="19"/>
              </w:rPr>
            </w:pPr>
            <w:r>
              <w:rPr>
                <w:sz w:val="19"/>
                <w:szCs w:val="19"/>
              </w:rPr>
              <w:t>Amount approved</w:t>
            </w:r>
          </w:p>
        </w:tc>
      </w:tr>
      <w:tr w:rsidR="005C029F" w:rsidRPr="00534F1C" w14:paraId="16542080" w14:textId="77777777" w:rsidTr="00C1522A">
        <w:trPr>
          <w:trHeight w:hRule="exact" w:val="794"/>
        </w:trPr>
        <w:tc>
          <w:tcPr>
            <w:tcW w:w="2402" w:type="dxa"/>
            <w:vAlign w:val="center"/>
          </w:tcPr>
          <w:p w14:paraId="2C2630A7" w14:textId="2232796B" w:rsidR="005C029F" w:rsidRPr="00A762C1" w:rsidRDefault="005C029F" w:rsidP="005C029F">
            <w:pPr>
              <w:rPr>
                <w:rFonts w:eastAsia="Calibri" w:cs="Arial"/>
                <w:sz w:val="19"/>
                <w:szCs w:val="19"/>
              </w:rPr>
            </w:pPr>
            <w:r w:rsidRPr="00A762C1">
              <w:rPr>
                <w:rFonts w:cs="Arial"/>
                <w:sz w:val="19"/>
                <w:szCs w:val="19"/>
              </w:rPr>
              <w:t>Anglican Church Parish of St Oswald’s</w:t>
            </w:r>
          </w:p>
        </w:tc>
        <w:tc>
          <w:tcPr>
            <w:tcW w:w="3969" w:type="dxa"/>
            <w:vAlign w:val="center"/>
          </w:tcPr>
          <w:p w14:paraId="502539BA" w14:textId="0568B8B2" w:rsidR="005C029F" w:rsidRPr="00A762C1" w:rsidRDefault="005C029F" w:rsidP="005C029F">
            <w:pPr>
              <w:pStyle w:val="TableParagraph"/>
              <w:spacing w:before="78"/>
              <w:ind w:right="1"/>
              <w:rPr>
                <w:rFonts w:ascii="Arial" w:eastAsia="Calibri" w:hAnsi="Arial" w:cs="Arial"/>
                <w:sz w:val="19"/>
                <w:szCs w:val="19"/>
              </w:rPr>
            </w:pPr>
            <w:r w:rsidRPr="00A762C1">
              <w:rPr>
                <w:rFonts w:ascii="Arial" w:hAnsi="Arial" w:cs="Arial"/>
                <w:sz w:val="19"/>
                <w:szCs w:val="19"/>
              </w:rPr>
              <w:t>Purchase of BBQ for Fete 2021</w:t>
            </w:r>
          </w:p>
        </w:tc>
        <w:tc>
          <w:tcPr>
            <w:tcW w:w="1418" w:type="dxa"/>
            <w:vAlign w:val="center"/>
          </w:tcPr>
          <w:p w14:paraId="3F248437" w14:textId="1D822855"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9/07/2021</w:t>
            </w:r>
          </w:p>
        </w:tc>
        <w:tc>
          <w:tcPr>
            <w:tcW w:w="1701" w:type="dxa"/>
            <w:vAlign w:val="center"/>
          </w:tcPr>
          <w:p w14:paraId="76F0FE2E" w14:textId="25520A0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$544.55</w:t>
            </w:r>
          </w:p>
        </w:tc>
      </w:tr>
      <w:tr w:rsidR="005C029F" w:rsidRPr="00534F1C" w14:paraId="5B028174" w14:textId="77777777" w:rsidTr="00C1522A">
        <w:trPr>
          <w:trHeight w:hRule="exact" w:val="794"/>
        </w:trPr>
        <w:tc>
          <w:tcPr>
            <w:tcW w:w="2402" w:type="dxa"/>
            <w:vAlign w:val="center"/>
          </w:tcPr>
          <w:p w14:paraId="43C1632C" w14:textId="0A2D1922" w:rsidR="005C029F" w:rsidRPr="00A762C1" w:rsidRDefault="005C029F" w:rsidP="005C029F">
            <w:pPr>
              <w:rPr>
                <w:rFonts w:cs="Arial"/>
                <w:sz w:val="19"/>
                <w:szCs w:val="19"/>
              </w:rPr>
            </w:pPr>
            <w:r w:rsidRPr="00A762C1">
              <w:rPr>
                <w:rFonts w:cs="Arial"/>
                <w:sz w:val="19"/>
                <w:szCs w:val="19"/>
              </w:rPr>
              <w:lastRenderedPageBreak/>
              <w:t>Banyo Kindergarten Association Inc.</w:t>
            </w:r>
          </w:p>
        </w:tc>
        <w:tc>
          <w:tcPr>
            <w:tcW w:w="3969" w:type="dxa"/>
            <w:vAlign w:val="center"/>
          </w:tcPr>
          <w:p w14:paraId="6D065DBB" w14:textId="7F29E698"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Flood Resilience Project 2022</w:t>
            </w:r>
          </w:p>
        </w:tc>
        <w:tc>
          <w:tcPr>
            <w:tcW w:w="1418" w:type="dxa"/>
            <w:vAlign w:val="center"/>
          </w:tcPr>
          <w:p w14:paraId="2846CB77" w14:textId="05804CB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31/03/2022</w:t>
            </w:r>
          </w:p>
        </w:tc>
        <w:tc>
          <w:tcPr>
            <w:tcW w:w="1701" w:type="dxa"/>
            <w:vAlign w:val="center"/>
          </w:tcPr>
          <w:p w14:paraId="3EF869E0" w14:textId="260C70F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$750.00</w:t>
            </w:r>
          </w:p>
        </w:tc>
      </w:tr>
      <w:tr w:rsidR="005C029F" w:rsidRPr="00534F1C" w14:paraId="2A59B9CA" w14:textId="77777777" w:rsidTr="00C1522A">
        <w:trPr>
          <w:trHeight w:hRule="exact" w:val="794"/>
        </w:trPr>
        <w:tc>
          <w:tcPr>
            <w:tcW w:w="2402" w:type="dxa"/>
            <w:vAlign w:val="center"/>
          </w:tcPr>
          <w:p w14:paraId="6EDE50C8" w14:textId="4F39405E" w:rsidR="005C029F" w:rsidRPr="00A762C1" w:rsidRDefault="005C029F" w:rsidP="005C029F">
            <w:pPr>
              <w:rPr>
                <w:rFonts w:cs="Arial"/>
                <w:sz w:val="19"/>
                <w:szCs w:val="19"/>
              </w:rPr>
            </w:pPr>
            <w:r w:rsidRPr="00A762C1">
              <w:rPr>
                <w:rFonts w:cs="Arial"/>
                <w:sz w:val="19"/>
                <w:szCs w:val="19"/>
              </w:rPr>
              <w:t>Brisbane Citizens Concert Band Inc.</w:t>
            </w:r>
          </w:p>
        </w:tc>
        <w:tc>
          <w:tcPr>
            <w:tcW w:w="3969" w:type="dxa"/>
            <w:vAlign w:val="center"/>
          </w:tcPr>
          <w:p w14:paraId="61CDE857" w14:textId="626722A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of chairs</w:t>
            </w:r>
          </w:p>
        </w:tc>
        <w:tc>
          <w:tcPr>
            <w:tcW w:w="1418" w:type="dxa"/>
            <w:vAlign w:val="center"/>
          </w:tcPr>
          <w:p w14:paraId="335729CC" w14:textId="29A9259B"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28/10/2021</w:t>
            </w:r>
          </w:p>
        </w:tc>
        <w:tc>
          <w:tcPr>
            <w:tcW w:w="1701" w:type="dxa"/>
            <w:vAlign w:val="center"/>
          </w:tcPr>
          <w:p w14:paraId="31EB48EF" w14:textId="591462FB"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$1000.00</w:t>
            </w:r>
          </w:p>
        </w:tc>
      </w:tr>
      <w:tr w:rsidR="005C029F" w:rsidRPr="00534F1C" w14:paraId="02E46F9A" w14:textId="77777777" w:rsidTr="00C1522A">
        <w:trPr>
          <w:trHeight w:hRule="exact" w:val="794"/>
        </w:trPr>
        <w:tc>
          <w:tcPr>
            <w:tcW w:w="2402" w:type="dxa"/>
            <w:vAlign w:val="center"/>
          </w:tcPr>
          <w:p w14:paraId="05165DBE" w14:textId="109A1B8C" w:rsidR="005C029F" w:rsidRPr="00A762C1" w:rsidRDefault="005C029F" w:rsidP="005C029F">
            <w:pPr>
              <w:rPr>
                <w:rFonts w:cs="Arial"/>
                <w:sz w:val="19"/>
                <w:szCs w:val="19"/>
              </w:rPr>
            </w:pPr>
            <w:r w:rsidRPr="00A762C1">
              <w:rPr>
                <w:rFonts w:cs="Arial"/>
                <w:sz w:val="19"/>
                <w:szCs w:val="19"/>
              </w:rPr>
              <w:t>Centacare</w:t>
            </w:r>
          </w:p>
        </w:tc>
        <w:tc>
          <w:tcPr>
            <w:tcW w:w="3969" w:type="dxa"/>
            <w:vAlign w:val="center"/>
          </w:tcPr>
          <w:p w14:paraId="4616F2BA" w14:textId="031F90F9"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Catering for Disability Action Week Event at Northgate 2021</w:t>
            </w:r>
          </w:p>
        </w:tc>
        <w:tc>
          <w:tcPr>
            <w:tcW w:w="1418" w:type="dxa"/>
            <w:vAlign w:val="center"/>
          </w:tcPr>
          <w:p w14:paraId="796AA5F4" w14:textId="6D095308"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2/09/2021</w:t>
            </w:r>
          </w:p>
        </w:tc>
        <w:tc>
          <w:tcPr>
            <w:tcW w:w="1701" w:type="dxa"/>
            <w:vAlign w:val="center"/>
          </w:tcPr>
          <w:p w14:paraId="0B6D806C" w14:textId="19C34B0E"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$500.00</w:t>
            </w:r>
          </w:p>
        </w:tc>
      </w:tr>
      <w:tr w:rsidR="005C029F" w:rsidRPr="00534F1C" w14:paraId="676B85A6" w14:textId="77777777" w:rsidTr="00C1522A">
        <w:trPr>
          <w:trHeight w:hRule="exact" w:val="794"/>
        </w:trPr>
        <w:tc>
          <w:tcPr>
            <w:tcW w:w="2402" w:type="dxa"/>
            <w:vAlign w:val="center"/>
          </w:tcPr>
          <w:p w14:paraId="29A66641" w14:textId="22F3170F" w:rsidR="005C029F" w:rsidRPr="00A762C1" w:rsidRDefault="005C029F" w:rsidP="005C029F">
            <w:pPr>
              <w:rPr>
                <w:rFonts w:cs="Arial"/>
                <w:sz w:val="19"/>
                <w:szCs w:val="19"/>
              </w:rPr>
            </w:pPr>
            <w:r w:rsidRPr="00A762C1">
              <w:rPr>
                <w:rFonts w:cs="Arial"/>
                <w:sz w:val="19"/>
                <w:szCs w:val="19"/>
              </w:rPr>
              <w:t>Community Living Association Inc.</w:t>
            </w:r>
          </w:p>
        </w:tc>
        <w:tc>
          <w:tcPr>
            <w:tcW w:w="3969" w:type="dxa"/>
            <w:vAlign w:val="center"/>
          </w:tcPr>
          <w:p w14:paraId="6FAD9F28" w14:textId="62C8678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Costume and prop component of the Nundah All Stars Annual Performance</w:t>
            </w:r>
          </w:p>
        </w:tc>
        <w:tc>
          <w:tcPr>
            <w:tcW w:w="1418" w:type="dxa"/>
            <w:vAlign w:val="center"/>
          </w:tcPr>
          <w:p w14:paraId="72BFAFAC" w14:textId="3D39628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13/10/2021</w:t>
            </w:r>
          </w:p>
        </w:tc>
        <w:tc>
          <w:tcPr>
            <w:tcW w:w="1701" w:type="dxa"/>
            <w:vAlign w:val="center"/>
          </w:tcPr>
          <w:p w14:paraId="3EC35A49" w14:textId="5D862B90"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$700.00</w:t>
            </w:r>
          </w:p>
        </w:tc>
      </w:tr>
      <w:tr w:rsidR="005C029F" w:rsidRPr="00534F1C" w14:paraId="4736C044" w14:textId="77777777" w:rsidTr="00C1522A">
        <w:trPr>
          <w:trHeight w:hRule="exact" w:val="794"/>
        </w:trPr>
        <w:tc>
          <w:tcPr>
            <w:tcW w:w="2402" w:type="dxa"/>
            <w:vAlign w:val="center"/>
          </w:tcPr>
          <w:p w14:paraId="65222270" w14:textId="1A7AC2AD" w:rsidR="005C029F" w:rsidRPr="00A762C1" w:rsidRDefault="005C029F" w:rsidP="005C029F">
            <w:pPr>
              <w:rPr>
                <w:rFonts w:cs="Arial"/>
                <w:sz w:val="19"/>
                <w:szCs w:val="19"/>
              </w:rPr>
            </w:pPr>
            <w:r w:rsidRPr="00A762C1">
              <w:rPr>
                <w:rFonts w:cs="Arial"/>
                <w:sz w:val="19"/>
                <w:szCs w:val="19"/>
              </w:rPr>
              <w:t>Community Living Association Inc.</w:t>
            </w:r>
          </w:p>
        </w:tc>
        <w:tc>
          <w:tcPr>
            <w:tcW w:w="3969" w:type="dxa"/>
            <w:vAlign w:val="center"/>
          </w:tcPr>
          <w:p w14:paraId="69900D88" w14:textId="728B35BF"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Catering for Shared Meal Christmas Special Day</w:t>
            </w:r>
          </w:p>
        </w:tc>
        <w:tc>
          <w:tcPr>
            <w:tcW w:w="1418" w:type="dxa"/>
            <w:vAlign w:val="center"/>
          </w:tcPr>
          <w:p w14:paraId="56641B5B" w14:textId="6199C47D"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17/11/2021</w:t>
            </w:r>
          </w:p>
        </w:tc>
        <w:tc>
          <w:tcPr>
            <w:tcW w:w="1701" w:type="dxa"/>
            <w:vAlign w:val="center"/>
          </w:tcPr>
          <w:p w14:paraId="597A630D" w14:textId="6313E30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$750.00</w:t>
            </w:r>
          </w:p>
        </w:tc>
      </w:tr>
      <w:tr w:rsidR="005C029F" w:rsidRPr="00534F1C" w14:paraId="41A6C65C" w14:textId="77777777" w:rsidTr="00C1522A">
        <w:trPr>
          <w:trHeight w:hRule="exact" w:val="794"/>
        </w:trPr>
        <w:tc>
          <w:tcPr>
            <w:tcW w:w="2402" w:type="dxa"/>
            <w:vAlign w:val="center"/>
          </w:tcPr>
          <w:p w14:paraId="71622D11" w14:textId="36148067" w:rsidR="005C029F" w:rsidRPr="00A762C1" w:rsidRDefault="005C029F" w:rsidP="005C029F">
            <w:pPr>
              <w:rPr>
                <w:rFonts w:cs="Arial"/>
                <w:sz w:val="19"/>
                <w:szCs w:val="19"/>
              </w:rPr>
            </w:pPr>
            <w:r w:rsidRPr="00A762C1">
              <w:rPr>
                <w:rFonts w:cs="Arial"/>
                <w:sz w:val="19"/>
                <w:szCs w:val="19"/>
              </w:rPr>
              <w:t>Community Living Association Inc.</w:t>
            </w:r>
          </w:p>
        </w:tc>
        <w:tc>
          <w:tcPr>
            <w:tcW w:w="3969" w:type="dxa"/>
            <w:vAlign w:val="center"/>
          </w:tcPr>
          <w:p w14:paraId="5E67E4A1" w14:textId="4B8EC61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Printing costs of the literacy workshop for the reading and writing group</w:t>
            </w:r>
          </w:p>
        </w:tc>
        <w:tc>
          <w:tcPr>
            <w:tcW w:w="1418" w:type="dxa"/>
            <w:vAlign w:val="center"/>
          </w:tcPr>
          <w:p w14:paraId="52BACD47" w14:textId="3F530015"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31/03/2022</w:t>
            </w:r>
          </w:p>
        </w:tc>
        <w:tc>
          <w:tcPr>
            <w:tcW w:w="1701" w:type="dxa"/>
            <w:vAlign w:val="center"/>
          </w:tcPr>
          <w:p w14:paraId="6361FFFF" w14:textId="6E36EC49"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$300.00</w:t>
            </w:r>
          </w:p>
        </w:tc>
      </w:tr>
      <w:tr w:rsidR="005C029F" w:rsidRPr="00534F1C" w14:paraId="2D28F227" w14:textId="77777777" w:rsidTr="00C1522A">
        <w:trPr>
          <w:trHeight w:hRule="exact" w:val="794"/>
        </w:trPr>
        <w:tc>
          <w:tcPr>
            <w:tcW w:w="2402" w:type="dxa"/>
            <w:vAlign w:val="center"/>
          </w:tcPr>
          <w:p w14:paraId="05C84F75" w14:textId="16DE98DD" w:rsidR="005C029F" w:rsidRPr="00A762C1" w:rsidRDefault="005C029F" w:rsidP="005C029F">
            <w:pPr>
              <w:rPr>
                <w:rFonts w:cs="Arial"/>
                <w:sz w:val="19"/>
                <w:szCs w:val="19"/>
              </w:rPr>
            </w:pPr>
            <w:r w:rsidRPr="00A762C1">
              <w:rPr>
                <w:rFonts w:cs="Arial"/>
                <w:sz w:val="19"/>
                <w:szCs w:val="19"/>
              </w:rPr>
              <w:t>Cystic Fibrosis Queensland Ltd</w:t>
            </w:r>
          </w:p>
        </w:tc>
        <w:tc>
          <w:tcPr>
            <w:tcW w:w="3969" w:type="dxa"/>
            <w:vAlign w:val="center"/>
          </w:tcPr>
          <w:p w14:paraId="709D0229" w14:textId="749B0FD4"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and distribution of Volunteer Recognition Hampers</w:t>
            </w:r>
          </w:p>
        </w:tc>
        <w:tc>
          <w:tcPr>
            <w:tcW w:w="1418" w:type="dxa"/>
            <w:vAlign w:val="center"/>
          </w:tcPr>
          <w:p w14:paraId="5268C3BF" w14:textId="7BBB2508"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8/10/2021</w:t>
            </w:r>
          </w:p>
        </w:tc>
        <w:tc>
          <w:tcPr>
            <w:tcW w:w="1701" w:type="dxa"/>
            <w:vAlign w:val="center"/>
          </w:tcPr>
          <w:p w14:paraId="182A631C" w14:textId="5588AF32"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$1536.91</w:t>
            </w:r>
          </w:p>
        </w:tc>
      </w:tr>
      <w:tr w:rsidR="005C029F" w:rsidRPr="00534F1C" w14:paraId="3E600305" w14:textId="77777777" w:rsidTr="00C1522A">
        <w:trPr>
          <w:trHeight w:hRule="exact" w:val="794"/>
        </w:trPr>
        <w:tc>
          <w:tcPr>
            <w:tcW w:w="2402" w:type="dxa"/>
            <w:vAlign w:val="center"/>
          </w:tcPr>
          <w:p w14:paraId="4AB4CC3B" w14:textId="0460AF50" w:rsidR="005C029F" w:rsidRPr="00A762C1" w:rsidRDefault="005C029F" w:rsidP="005C029F">
            <w:pPr>
              <w:rPr>
                <w:rFonts w:cs="Arial"/>
                <w:sz w:val="19"/>
                <w:szCs w:val="19"/>
              </w:rPr>
            </w:pPr>
            <w:r w:rsidRPr="00A762C1">
              <w:rPr>
                <w:rFonts w:cs="Arial"/>
                <w:sz w:val="19"/>
                <w:szCs w:val="19"/>
              </w:rPr>
              <w:t>Cystic Fibrosis Queensland Ltd</w:t>
            </w:r>
          </w:p>
        </w:tc>
        <w:tc>
          <w:tcPr>
            <w:tcW w:w="3969" w:type="dxa"/>
            <w:vAlign w:val="center"/>
          </w:tcPr>
          <w:p w14:paraId="150BC93B" w14:textId="0C323109"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Bookshop Office Hardware</w:t>
            </w:r>
          </w:p>
        </w:tc>
        <w:tc>
          <w:tcPr>
            <w:tcW w:w="1418" w:type="dxa"/>
            <w:vAlign w:val="center"/>
          </w:tcPr>
          <w:p w14:paraId="00338F17" w14:textId="7C8FD6BF"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25/05/2022</w:t>
            </w:r>
          </w:p>
        </w:tc>
        <w:tc>
          <w:tcPr>
            <w:tcW w:w="1701" w:type="dxa"/>
            <w:vAlign w:val="center"/>
          </w:tcPr>
          <w:p w14:paraId="550510BD" w14:textId="352E4B3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$633.64</w:t>
            </w:r>
          </w:p>
        </w:tc>
      </w:tr>
      <w:tr w:rsidR="005C029F" w:rsidRPr="00534F1C" w14:paraId="626FCA86" w14:textId="77777777" w:rsidTr="00C1522A">
        <w:trPr>
          <w:trHeight w:hRule="exact" w:val="794"/>
        </w:trPr>
        <w:tc>
          <w:tcPr>
            <w:tcW w:w="2402" w:type="dxa"/>
            <w:vAlign w:val="center"/>
          </w:tcPr>
          <w:p w14:paraId="5D092475" w14:textId="75B96D37" w:rsidR="005C029F" w:rsidRPr="00A762C1" w:rsidRDefault="005C029F" w:rsidP="005C029F">
            <w:pPr>
              <w:rPr>
                <w:rFonts w:cs="Arial"/>
                <w:sz w:val="19"/>
                <w:szCs w:val="19"/>
              </w:rPr>
            </w:pPr>
            <w:r w:rsidRPr="00A762C1">
              <w:rPr>
                <w:rFonts w:cs="Arial"/>
                <w:sz w:val="19"/>
                <w:szCs w:val="19"/>
              </w:rPr>
              <w:t>Earnshaw State College P&amp;C Association</w:t>
            </w:r>
          </w:p>
        </w:tc>
        <w:tc>
          <w:tcPr>
            <w:tcW w:w="3969" w:type="dxa"/>
            <w:vAlign w:val="center"/>
          </w:tcPr>
          <w:p w14:paraId="42C87BF6" w14:textId="659FBE74"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of automated timing system for the swim club</w:t>
            </w:r>
          </w:p>
        </w:tc>
        <w:tc>
          <w:tcPr>
            <w:tcW w:w="1418" w:type="dxa"/>
            <w:vAlign w:val="center"/>
          </w:tcPr>
          <w:p w14:paraId="204875F2" w14:textId="3C5A6280"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20/07/2021</w:t>
            </w:r>
          </w:p>
        </w:tc>
        <w:tc>
          <w:tcPr>
            <w:tcW w:w="1701" w:type="dxa"/>
            <w:vAlign w:val="center"/>
          </w:tcPr>
          <w:p w14:paraId="16E175C5" w14:textId="728193B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$1500.00</w:t>
            </w:r>
          </w:p>
        </w:tc>
      </w:tr>
      <w:tr w:rsidR="005C029F" w:rsidRPr="00534F1C" w14:paraId="1F82EDAE" w14:textId="77777777" w:rsidTr="00C1522A">
        <w:trPr>
          <w:trHeight w:hRule="exact" w:val="794"/>
        </w:trPr>
        <w:tc>
          <w:tcPr>
            <w:tcW w:w="2402" w:type="dxa"/>
            <w:vAlign w:val="center"/>
          </w:tcPr>
          <w:p w14:paraId="4C66E6E2" w14:textId="7CE4FBC8" w:rsidR="005C029F" w:rsidRPr="00A762C1" w:rsidRDefault="005C029F" w:rsidP="005C029F">
            <w:pPr>
              <w:rPr>
                <w:rFonts w:cs="Arial"/>
                <w:sz w:val="19"/>
                <w:szCs w:val="19"/>
              </w:rPr>
            </w:pPr>
            <w:r w:rsidRPr="00A762C1">
              <w:rPr>
                <w:rFonts w:cs="Arial"/>
                <w:sz w:val="19"/>
                <w:szCs w:val="19"/>
              </w:rPr>
              <w:t>Hendra Pony Club Inc.</w:t>
            </w:r>
          </w:p>
        </w:tc>
        <w:tc>
          <w:tcPr>
            <w:tcW w:w="3969" w:type="dxa"/>
            <w:vAlign w:val="center"/>
          </w:tcPr>
          <w:p w14:paraId="22B45C32" w14:textId="779C2F9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Official Show Jumping Day 2022</w:t>
            </w:r>
          </w:p>
        </w:tc>
        <w:tc>
          <w:tcPr>
            <w:tcW w:w="1418" w:type="dxa"/>
            <w:vAlign w:val="center"/>
          </w:tcPr>
          <w:p w14:paraId="7C41B9CF" w14:textId="3DDB7752"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25/01/2022</w:t>
            </w:r>
          </w:p>
        </w:tc>
        <w:tc>
          <w:tcPr>
            <w:tcW w:w="1701" w:type="dxa"/>
            <w:vAlign w:val="center"/>
          </w:tcPr>
          <w:p w14:paraId="00823DA1" w14:textId="277D642D"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$1000.00</w:t>
            </w:r>
          </w:p>
        </w:tc>
      </w:tr>
      <w:tr w:rsidR="005C029F" w:rsidRPr="00534F1C" w14:paraId="26BEFC36" w14:textId="77777777" w:rsidTr="00C1522A">
        <w:trPr>
          <w:trHeight w:hRule="exact" w:val="794"/>
        </w:trPr>
        <w:tc>
          <w:tcPr>
            <w:tcW w:w="2402" w:type="dxa"/>
            <w:vAlign w:val="center"/>
          </w:tcPr>
          <w:p w14:paraId="1DE82322" w14:textId="07DE7C43" w:rsidR="005C029F" w:rsidRPr="00A762C1" w:rsidRDefault="005C029F" w:rsidP="005C029F">
            <w:pPr>
              <w:rPr>
                <w:rFonts w:cs="Arial"/>
                <w:sz w:val="19"/>
                <w:szCs w:val="19"/>
              </w:rPr>
            </w:pPr>
            <w:r w:rsidRPr="00A762C1">
              <w:rPr>
                <w:rFonts w:cs="Arial"/>
                <w:sz w:val="19"/>
                <w:szCs w:val="19"/>
              </w:rPr>
              <w:t>Kedron State School P&amp;C Association</w:t>
            </w:r>
          </w:p>
        </w:tc>
        <w:tc>
          <w:tcPr>
            <w:tcW w:w="3969" w:type="dxa"/>
            <w:vAlign w:val="center"/>
          </w:tcPr>
          <w:p w14:paraId="6D98A165" w14:textId="7D51C53E"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Kedron Art Galleria 2021</w:t>
            </w:r>
          </w:p>
        </w:tc>
        <w:tc>
          <w:tcPr>
            <w:tcW w:w="1418" w:type="dxa"/>
            <w:vAlign w:val="center"/>
          </w:tcPr>
          <w:p w14:paraId="13749BED" w14:textId="4508D07D"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5/07/2021</w:t>
            </w:r>
          </w:p>
        </w:tc>
        <w:tc>
          <w:tcPr>
            <w:tcW w:w="1701" w:type="dxa"/>
            <w:vAlign w:val="center"/>
          </w:tcPr>
          <w:p w14:paraId="7B8E8CDD" w14:textId="7E3313B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$1500.00</w:t>
            </w:r>
          </w:p>
        </w:tc>
      </w:tr>
      <w:tr w:rsidR="005C029F" w:rsidRPr="00534F1C" w14:paraId="48C64B10" w14:textId="77777777" w:rsidTr="00C1522A">
        <w:trPr>
          <w:trHeight w:hRule="exact" w:val="794"/>
        </w:trPr>
        <w:tc>
          <w:tcPr>
            <w:tcW w:w="2402" w:type="dxa"/>
            <w:vAlign w:val="center"/>
          </w:tcPr>
          <w:p w14:paraId="261D08F7" w14:textId="7A3A913B" w:rsidR="005C029F" w:rsidRPr="00A762C1" w:rsidRDefault="005C029F" w:rsidP="005C029F">
            <w:pPr>
              <w:rPr>
                <w:rFonts w:cs="Arial"/>
                <w:sz w:val="19"/>
                <w:szCs w:val="19"/>
              </w:rPr>
            </w:pPr>
            <w:r w:rsidRPr="00A762C1">
              <w:rPr>
                <w:rFonts w:cs="Arial"/>
                <w:sz w:val="19"/>
                <w:szCs w:val="19"/>
              </w:rPr>
              <w:t>Lifecycle Cycling Club Inc.</w:t>
            </w:r>
          </w:p>
        </w:tc>
        <w:tc>
          <w:tcPr>
            <w:tcW w:w="3969" w:type="dxa"/>
            <w:vAlign w:val="center"/>
          </w:tcPr>
          <w:p w14:paraId="42EDBB14" w14:textId="33E27E45"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of an automated external defibrillator for the Nundah Criterium track</w:t>
            </w:r>
          </w:p>
        </w:tc>
        <w:tc>
          <w:tcPr>
            <w:tcW w:w="1418" w:type="dxa"/>
            <w:vAlign w:val="center"/>
          </w:tcPr>
          <w:p w14:paraId="352ED5D1" w14:textId="1312DE08"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4/05/2022</w:t>
            </w:r>
          </w:p>
        </w:tc>
        <w:tc>
          <w:tcPr>
            <w:tcW w:w="1701" w:type="dxa"/>
            <w:vAlign w:val="center"/>
          </w:tcPr>
          <w:p w14:paraId="60CD8DD0" w14:textId="55DC9EE3"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$1000.00</w:t>
            </w:r>
          </w:p>
        </w:tc>
      </w:tr>
      <w:tr w:rsidR="005C029F" w:rsidRPr="00534F1C" w14:paraId="4AF159F4" w14:textId="77777777" w:rsidTr="00C1522A">
        <w:trPr>
          <w:trHeight w:hRule="exact" w:val="794"/>
        </w:trPr>
        <w:tc>
          <w:tcPr>
            <w:tcW w:w="2402" w:type="dxa"/>
            <w:vAlign w:val="center"/>
          </w:tcPr>
          <w:p w14:paraId="78E8719E" w14:textId="2814C58D" w:rsidR="005C029F" w:rsidRPr="00A762C1" w:rsidRDefault="005C029F" w:rsidP="005C029F">
            <w:pPr>
              <w:rPr>
                <w:rFonts w:cs="Arial"/>
                <w:sz w:val="19"/>
                <w:szCs w:val="19"/>
              </w:rPr>
            </w:pPr>
            <w:r w:rsidRPr="00A762C1">
              <w:rPr>
                <w:rFonts w:cs="Arial"/>
                <w:sz w:val="19"/>
                <w:szCs w:val="19"/>
              </w:rPr>
              <w:t>Lions Club of Brisbane Nundah Inc.</w:t>
            </w:r>
          </w:p>
        </w:tc>
        <w:tc>
          <w:tcPr>
            <w:tcW w:w="3969" w:type="dxa"/>
            <w:vAlign w:val="center"/>
          </w:tcPr>
          <w:p w14:paraId="085BC3F8" w14:textId="3FEB78E1"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of BBQ</w:t>
            </w:r>
          </w:p>
        </w:tc>
        <w:tc>
          <w:tcPr>
            <w:tcW w:w="1418" w:type="dxa"/>
            <w:vAlign w:val="center"/>
          </w:tcPr>
          <w:p w14:paraId="4379C774" w14:textId="47893497"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20/07/2021</w:t>
            </w:r>
          </w:p>
        </w:tc>
        <w:tc>
          <w:tcPr>
            <w:tcW w:w="1701" w:type="dxa"/>
            <w:vAlign w:val="center"/>
          </w:tcPr>
          <w:p w14:paraId="31E5761F" w14:textId="75B3716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$1000.00</w:t>
            </w:r>
          </w:p>
        </w:tc>
      </w:tr>
      <w:tr w:rsidR="005C029F" w:rsidRPr="00534F1C" w14:paraId="6E39073A" w14:textId="77777777" w:rsidTr="00C1522A">
        <w:trPr>
          <w:trHeight w:hRule="exact" w:val="794"/>
        </w:trPr>
        <w:tc>
          <w:tcPr>
            <w:tcW w:w="2402" w:type="dxa"/>
            <w:vAlign w:val="center"/>
          </w:tcPr>
          <w:p w14:paraId="52DF969B" w14:textId="1CD71FCD" w:rsidR="005C029F" w:rsidRPr="00A762C1" w:rsidRDefault="005C029F" w:rsidP="005C029F">
            <w:pPr>
              <w:rPr>
                <w:rFonts w:cs="Arial"/>
                <w:sz w:val="19"/>
                <w:szCs w:val="19"/>
              </w:rPr>
            </w:pPr>
            <w:r w:rsidRPr="00A762C1">
              <w:rPr>
                <w:rFonts w:cs="Arial"/>
                <w:sz w:val="19"/>
                <w:szCs w:val="19"/>
              </w:rPr>
              <w:t>North Brisbane Rugby Union Club Inc.</w:t>
            </w:r>
          </w:p>
        </w:tc>
        <w:tc>
          <w:tcPr>
            <w:tcW w:w="3969" w:type="dxa"/>
            <w:vAlign w:val="center"/>
          </w:tcPr>
          <w:p w14:paraId="66A1AA1F" w14:textId="03EBCC53"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Playing field maintenance</w:t>
            </w:r>
          </w:p>
        </w:tc>
        <w:tc>
          <w:tcPr>
            <w:tcW w:w="1418" w:type="dxa"/>
            <w:vAlign w:val="center"/>
          </w:tcPr>
          <w:p w14:paraId="63086417" w14:textId="080A3F42"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28/10/2021</w:t>
            </w:r>
          </w:p>
        </w:tc>
        <w:tc>
          <w:tcPr>
            <w:tcW w:w="1701" w:type="dxa"/>
            <w:vAlign w:val="center"/>
          </w:tcPr>
          <w:p w14:paraId="0C2975CF" w14:textId="77777777" w:rsidR="005C029F" w:rsidRPr="00A762C1" w:rsidRDefault="005C029F" w:rsidP="005C029F">
            <w:pPr>
              <w:rPr>
                <w:rFonts w:cs="Arial"/>
                <w:sz w:val="19"/>
                <w:szCs w:val="19"/>
              </w:rPr>
            </w:pPr>
            <w:r w:rsidRPr="00A762C1">
              <w:rPr>
                <w:rFonts w:cs="Arial"/>
                <w:sz w:val="19"/>
                <w:szCs w:val="19"/>
              </w:rPr>
              <w:t>$1500.00</w:t>
            </w:r>
          </w:p>
          <w:p w14:paraId="53F4B7B9" w14:textId="77777777" w:rsidR="005C029F" w:rsidRPr="00A762C1" w:rsidRDefault="005C029F" w:rsidP="005C029F">
            <w:pPr>
              <w:pStyle w:val="TableParagraph"/>
              <w:spacing w:before="78"/>
              <w:ind w:right="1"/>
              <w:rPr>
                <w:rFonts w:ascii="Arial" w:hAnsi="Arial" w:cs="Arial"/>
                <w:sz w:val="19"/>
                <w:szCs w:val="19"/>
              </w:rPr>
            </w:pPr>
          </w:p>
        </w:tc>
      </w:tr>
      <w:tr w:rsidR="005C029F" w:rsidRPr="00534F1C" w14:paraId="0EA0FFA8" w14:textId="77777777" w:rsidTr="00C1522A">
        <w:trPr>
          <w:trHeight w:hRule="exact" w:val="794"/>
        </w:trPr>
        <w:tc>
          <w:tcPr>
            <w:tcW w:w="2402" w:type="dxa"/>
            <w:vAlign w:val="center"/>
          </w:tcPr>
          <w:p w14:paraId="3BC90DF0" w14:textId="517C9258" w:rsidR="005C029F" w:rsidRPr="00A762C1" w:rsidRDefault="005C029F" w:rsidP="005C029F">
            <w:pPr>
              <w:rPr>
                <w:rFonts w:cs="Arial"/>
                <w:sz w:val="19"/>
                <w:szCs w:val="19"/>
              </w:rPr>
            </w:pPr>
            <w:r w:rsidRPr="00A762C1">
              <w:rPr>
                <w:rFonts w:cs="Arial"/>
                <w:sz w:val="19"/>
                <w:szCs w:val="19"/>
              </w:rPr>
              <w:t>North East Baptist Church</w:t>
            </w:r>
          </w:p>
        </w:tc>
        <w:tc>
          <w:tcPr>
            <w:tcW w:w="3969" w:type="dxa"/>
            <w:vAlign w:val="center"/>
          </w:tcPr>
          <w:p w14:paraId="2B2887C8" w14:textId="33070A4B"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Audio and sound equipment hire for Community Christmas Carols</w:t>
            </w:r>
          </w:p>
        </w:tc>
        <w:tc>
          <w:tcPr>
            <w:tcW w:w="1418" w:type="dxa"/>
            <w:vAlign w:val="center"/>
          </w:tcPr>
          <w:p w14:paraId="4CEDC418" w14:textId="3022AE4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17/11/2021</w:t>
            </w:r>
          </w:p>
        </w:tc>
        <w:tc>
          <w:tcPr>
            <w:tcW w:w="1701" w:type="dxa"/>
            <w:vAlign w:val="center"/>
          </w:tcPr>
          <w:p w14:paraId="5888AEA6" w14:textId="3D85654A" w:rsidR="005C029F" w:rsidRPr="00A762C1" w:rsidRDefault="005C029F" w:rsidP="005C029F">
            <w:pPr>
              <w:rPr>
                <w:rFonts w:cs="Arial"/>
                <w:sz w:val="19"/>
                <w:szCs w:val="19"/>
              </w:rPr>
            </w:pPr>
            <w:r w:rsidRPr="00A762C1">
              <w:rPr>
                <w:rFonts w:cs="Arial"/>
                <w:sz w:val="19"/>
                <w:szCs w:val="19"/>
              </w:rPr>
              <w:t>$1000.00</w:t>
            </w:r>
          </w:p>
        </w:tc>
      </w:tr>
      <w:tr w:rsidR="005C029F" w:rsidRPr="00534F1C" w14:paraId="22BF05FA" w14:textId="77777777" w:rsidTr="00C1522A">
        <w:trPr>
          <w:trHeight w:hRule="exact" w:val="794"/>
        </w:trPr>
        <w:tc>
          <w:tcPr>
            <w:tcW w:w="2402" w:type="dxa"/>
            <w:vAlign w:val="center"/>
          </w:tcPr>
          <w:p w14:paraId="0A5AE528" w14:textId="155517D9" w:rsidR="005C029F" w:rsidRPr="00A762C1" w:rsidRDefault="005C029F" w:rsidP="005C029F">
            <w:pPr>
              <w:rPr>
                <w:rFonts w:cs="Arial"/>
                <w:sz w:val="19"/>
                <w:szCs w:val="19"/>
              </w:rPr>
            </w:pPr>
            <w:r w:rsidRPr="00A762C1">
              <w:rPr>
                <w:rFonts w:cs="Arial"/>
                <w:sz w:val="19"/>
                <w:szCs w:val="19"/>
              </w:rPr>
              <w:t>Northern Districts Horticultural Society Inc.</w:t>
            </w:r>
          </w:p>
        </w:tc>
        <w:tc>
          <w:tcPr>
            <w:tcW w:w="3969" w:type="dxa"/>
            <w:vAlign w:val="center"/>
          </w:tcPr>
          <w:p w14:paraId="5C15E148" w14:textId="7C809301"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Colour on Parade - Annual Flower Show</w:t>
            </w:r>
          </w:p>
        </w:tc>
        <w:tc>
          <w:tcPr>
            <w:tcW w:w="1418" w:type="dxa"/>
            <w:vAlign w:val="center"/>
          </w:tcPr>
          <w:p w14:paraId="4E70785F" w14:textId="6B948FE3"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4/02/2022</w:t>
            </w:r>
          </w:p>
        </w:tc>
        <w:tc>
          <w:tcPr>
            <w:tcW w:w="1701" w:type="dxa"/>
            <w:vAlign w:val="center"/>
          </w:tcPr>
          <w:p w14:paraId="4BC6BFF5" w14:textId="3D60E17D" w:rsidR="005C029F" w:rsidRPr="00A762C1" w:rsidRDefault="005C029F" w:rsidP="005C029F">
            <w:pPr>
              <w:rPr>
                <w:rFonts w:cs="Arial"/>
                <w:sz w:val="19"/>
                <w:szCs w:val="19"/>
              </w:rPr>
            </w:pPr>
            <w:r w:rsidRPr="00A762C1">
              <w:rPr>
                <w:rFonts w:cs="Arial"/>
                <w:sz w:val="19"/>
                <w:szCs w:val="19"/>
              </w:rPr>
              <w:t>$997.59</w:t>
            </w:r>
          </w:p>
        </w:tc>
      </w:tr>
      <w:tr w:rsidR="005C029F" w:rsidRPr="00534F1C" w14:paraId="44E8FE57" w14:textId="77777777" w:rsidTr="00C1522A">
        <w:trPr>
          <w:trHeight w:hRule="exact" w:val="794"/>
        </w:trPr>
        <w:tc>
          <w:tcPr>
            <w:tcW w:w="2402" w:type="dxa"/>
            <w:vAlign w:val="center"/>
          </w:tcPr>
          <w:p w14:paraId="77A04D5F" w14:textId="39723B34" w:rsidR="005C029F" w:rsidRPr="00A762C1" w:rsidRDefault="005C029F" w:rsidP="005C029F">
            <w:pPr>
              <w:rPr>
                <w:rFonts w:cs="Arial"/>
                <w:sz w:val="19"/>
                <w:szCs w:val="19"/>
              </w:rPr>
            </w:pPr>
            <w:r w:rsidRPr="00A762C1">
              <w:rPr>
                <w:rFonts w:cs="Arial"/>
                <w:sz w:val="19"/>
                <w:szCs w:val="19"/>
              </w:rPr>
              <w:t>Northern Suburbs Bowls Club Inc.</w:t>
            </w:r>
          </w:p>
        </w:tc>
        <w:tc>
          <w:tcPr>
            <w:tcW w:w="3969" w:type="dxa"/>
            <w:vAlign w:val="center"/>
          </w:tcPr>
          <w:p w14:paraId="5BC53D35" w14:textId="6E560D6F"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of sweeper for bowling greens</w:t>
            </w:r>
          </w:p>
        </w:tc>
        <w:tc>
          <w:tcPr>
            <w:tcW w:w="1418" w:type="dxa"/>
            <w:vAlign w:val="center"/>
          </w:tcPr>
          <w:p w14:paraId="38C9F24C" w14:textId="764E4977"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25/08/2021</w:t>
            </w:r>
          </w:p>
        </w:tc>
        <w:tc>
          <w:tcPr>
            <w:tcW w:w="1701" w:type="dxa"/>
            <w:vAlign w:val="center"/>
          </w:tcPr>
          <w:p w14:paraId="3661117F" w14:textId="34655B09" w:rsidR="005C029F" w:rsidRPr="00A762C1" w:rsidRDefault="005C029F" w:rsidP="005C029F">
            <w:pPr>
              <w:rPr>
                <w:rFonts w:cs="Arial"/>
                <w:sz w:val="19"/>
                <w:szCs w:val="19"/>
              </w:rPr>
            </w:pPr>
            <w:r w:rsidRPr="00A762C1">
              <w:rPr>
                <w:rFonts w:cs="Arial"/>
                <w:sz w:val="19"/>
                <w:szCs w:val="19"/>
              </w:rPr>
              <w:t>$970.20</w:t>
            </w:r>
          </w:p>
        </w:tc>
      </w:tr>
      <w:tr w:rsidR="005C029F" w:rsidRPr="00534F1C" w14:paraId="158DAE7B" w14:textId="77777777" w:rsidTr="00C1522A">
        <w:trPr>
          <w:trHeight w:hRule="exact" w:val="794"/>
        </w:trPr>
        <w:tc>
          <w:tcPr>
            <w:tcW w:w="2402" w:type="dxa"/>
            <w:vAlign w:val="center"/>
          </w:tcPr>
          <w:p w14:paraId="3DDF2063" w14:textId="776B53E3" w:rsidR="005C029F" w:rsidRPr="00A762C1" w:rsidRDefault="005C029F" w:rsidP="005C029F">
            <w:pPr>
              <w:rPr>
                <w:rFonts w:cs="Arial"/>
                <w:sz w:val="19"/>
                <w:szCs w:val="19"/>
              </w:rPr>
            </w:pPr>
            <w:r w:rsidRPr="00A762C1">
              <w:rPr>
                <w:rFonts w:cs="Arial"/>
                <w:sz w:val="19"/>
                <w:szCs w:val="19"/>
              </w:rPr>
              <w:lastRenderedPageBreak/>
              <w:t>Northgate State School P&amp;C Association</w:t>
            </w:r>
          </w:p>
        </w:tc>
        <w:tc>
          <w:tcPr>
            <w:tcW w:w="3969" w:type="dxa"/>
            <w:vAlign w:val="center"/>
          </w:tcPr>
          <w:p w14:paraId="33EA513B" w14:textId="6B7E15F0"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Community Trivia Night</w:t>
            </w:r>
          </w:p>
        </w:tc>
        <w:tc>
          <w:tcPr>
            <w:tcW w:w="1418" w:type="dxa"/>
            <w:vAlign w:val="center"/>
          </w:tcPr>
          <w:p w14:paraId="3F3B010D" w14:textId="5F1C765F"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25/05/2022</w:t>
            </w:r>
          </w:p>
        </w:tc>
        <w:tc>
          <w:tcPr>
            <w:tcW w:w="1701" w:type="dxa"/>
            <w:vAlign w:val="center"/>
          </w:tcPr>
          <w:p w14:paraId="55A4278A" w14:textId="61F600C9" w:rsidR="005C029F" w:rsidRPr="00A762C1" w:rsidRDefault="005C029F" w:rsidP="005C029F">
            <w:pPr>
              <w:rPr>
                <w:rFonts w:cs="Arial"/>
                <w:sz w:val="19"/>
                <w:szCs w:val="19"/>
              </w:rPr>
            </w:pPr>
            <w:r w:rsidRPr="00A762C1">
              <w:rPr>
                <w:rFonts w:cs="Arial"/>
                <w:sz w:val="19"/>
                <w:szCs w:val="19"/>
              </w:rPr>
              <w:t>$599.00</w:t>
            </w:r>
          </w:p>
        </w:tc>
      </w:tr>
      <w:tr w:rsidR="005C029F" w:rsidRPr="00534F1C" w14:paraId="1A30AB8B" w14:textId="77777777" w:rsidTr="00C1522A">
        <w:trPr>
          <w:trHeight w:hRule="exact" w:val="794"/>
        </w:trPr>
        <w:tc>
          <w:tcPr>
            <w:tcW w:w="2402" w:type="dxa"/>
            <w:vAlign w:val="center"/>
          </w:tcPr>
          <w:p w14:paraId="0EFCA6CC" w14:textId="5831A8C5" w:rsidR="005C029F" w:rsidRPr="00A762C1" w:rsidRDefault="005C029F" w:rsidP="005C029F">
            <w:pPr>
              <w:rPr>
                <w:rFonts w:cs="Arial"/>
                <w:sz w:val="19"/>
                <w:szCs w:val="19"/>
              </w:rPr>
            </w:pPr>
            <w:r w:rsidRPr="00A762C1">
              <w:rPr>
                <w:rFonts w:cs="Arial"/>
                <w:sz w:val="19"/>
                <w:szCs w:val="19"/>
              </w:rPr>
              <w:t>Northgate Ward Office</w:t>
            </w:r>
          </w:p>
        </w:tc>
        <w:tc>
          <w:tcPr>
            <w:tcW w:w="3969" w:type="dxa"/>
            <w:vAlign w:val="center"/>
          </w:tcPr>
          <w:p w14:paraId="0D979EAE" w14:textId="04246D07"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Banyo Community Christmas and Markets</w:t>
            </w:r>
          </w:p>
        </w:tc>
        <w:tc>
          <w:tcPr>
            <w:tcW w:w="1418" w:type="dxa"/>
            <w:vAlign w:val="center"/>
          </w:tcPr>
          <w:p w14:paraId="0CAF2007" w14:textId="047768C2"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26/11/2021</w:t>
            </w:r>
          </w:p>
        </w:tc>
        <w:tc>
          <w:tcPr>
            <w:tcW w:w="1701" w:type="dxa"/>
            <w:vAlign w:val="center"/>
          </w:tcPr>
          <w:p w14:paraId="356C6377" w14:textId="73FA8B54" w:rsidR="005C029F" w:rsidRPr="00A762C1" w:rsidRDefault="005C029F" w:rsidP="005C029F">
            <w:pPr>
              <w:rPr>
                <w:rFonts w:cs="Arial"/>
                <w:sz w:val="19"/>
                <w:szCs w:val="19"/>
              </w:rPr>
            </w:pPr>
            <w:r w:rsidRPr="00A762C1">
              <w:rPr>
                <w:rFonts w:cs="Arial"/>
                <w:sz w:val="19"/>
                <w:szCs w:val="19"/>
              </w:rPr>
              <w:t>$1553.85</w:t>
            </w:r>
          </w:p>
        </w:tc>
      </w:tr>
      <w:tr w:rsidR="005C029F" w:rsidRPr="00534F1C" w14:paraId="1FB8402A" w14:textId="77777777" w:rsidTr="00C1522A">
        <w:trPr>
          <w:trHeight w:hRule="exact" w:val="794"/>
        </w:trPr>
        <w:tc>
          <w:tcPr>
            <w:tcW w:w="2402" w:type="dxa"/>
            <w:vAlign w:val="center"/>
          </w:tcPr>
          <w:p w14:paraId="38030422" w14:textId="7A824792" w:rsidR="005C029F" w:rsidRPr="00A762C1" w:rsidRDefault="005C029F" w:rsidP="005C029F">
            <w:pPr>
              <w:rPr>
                <w:rFonts w:cs="Arial"/>
                <w:sz w:val="19"/>
                <w:szCs w:val="19"/>
              </w:rPr>
            </w:pPr>
            <w:r w:rsidRPr="00A762C1">
              <w:rPr>
                <w:rFonts w:cs="Arial"/>
                <w:sz w:val="19"/>
                <w:szCs w:val="19"/>
              </w:rPr>
              <w:t>Northgate Ward Office</w:t>
            </w:r>
          </w:p>
        </w:tc>
        <w:tc>
          <w:tcPr>
            <w:tcW w:w="3969" w:type="dxa"/>
            <w:vAlign w:val="center"/>
          </w:tcPr>
          <w:p w14:paraId="66C27121" w14:textId="7300B4B5"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Annual Neighbour Day Movie, Nudgee, April 2022</w:t>
            </w:r>
          </w:p>
        </w:tc>
        <w:tc>
          <w:tcPr>
            <w:tcW w:w="1418" w:type="dxa"/>
            <w:vAlign w:val="center"/>
          </w:tcPr>
          <w:p w14:paraId="4C7AE497" w14:textId="7D216994"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25/03/2022</w:t>
            </w:r>
          </w:p>
        </w:tc>
        <w:tc>
          <w:tcPr>
            <w:tcW w:w="1701" w:type="dxa"/>
            <w:vAlign w:val="center"/>
          </w:tcPr>
          <w:p w14:paraId="21A05A63" w14:textId="05DC4D47" w:rsidR="005C029F" w:rsidRPr="00A762C1" w:rsidRDefault="005C029F" w:rsidP="005C029F">
            <w:pPr>
              <w:rPr>
                <w:rFonts w:cs="Arial"/>
                <w:sz w:val="19"/>
                <w:szCs w:val="19"/>
              </w:rPr>
            </w:pPr>
            <w:r w:rsidRPr="00A762C1">
              <w:rPr>
                <w:rFonts w:cs="Arial"/>
                <w:sz w:val="19"/>
                <w:szCs w:val="19"/>
              </w:rPr>
              <w:t>$3170.00</w:t>
            </w:r>
          </w:p>
        </w:tc>
      </w:tr>
      <w:tr w:rsidR="005C029F" w:rsidRPr="00534F1C" w14:paraId="47E3C9BF" w14:textId="77777777" w:rsidTr="00C1522A">
        <w:trPr>
          <w:trHeight w:hRule="exact" w:val="794"/>
        </w:trPr>
        <w:tc>
          <w:tcPr>
            <w:tcW w:w="2402" w:type="dxa"/>
            <w:vAlign w:val="center"/>
          </w:tcPr>
          <w:p w14:paraId="58A4B2DC" w14:textId="08BF746A" w:rsidR="005C029F" w:rsidRPr="00A762C1" w:rsidRDefault="005C029F" w:rsidP="005C029F">
            <w:pPr>
              <w:rPr>
                <w:rFonts w:cs="Arial"/>
                <w:sz w:val="19"/>
                <w:szCs w:val="19"/>
              </w:rPr>
            </w:pPr>
            <w:r w:rsidRPr="00A762C1">
              <w:rPr>
                <w:rFonts w:cs="Arial"/>
                <w:sz w:val="19"/>
                <w:szCs w:val="19"/>
              </w:rPr>
              <w:t>Northside Connect Inc.</w:t>
            </w:r>
          </w:p>
        </w:tc>
        <w:tc>
          <w:tcPr>
            <w:tcW w:w="3969" w:type="dxa"/>
            <w:vAlign w:val="center"/>
          </w:tcPr>
          <w:p w14:paraId="416E7A0A" w14:textId="33E1B9AF"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Community Trivia Night</w:t>
            </w:r>
          </w:p>
        </w:tc>
        <w:tc>
          <w:tcPr>
            <w:tcW w:w="1418" w:type="dxa"/>
            <w:vAlign w:val="center"/>
          </w:tcPr>
          <w:p w14:paraId="464C9C7C" w14:textId="759D4AB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13/04/2022</w:t>
            </w:r>
          </w:p>
        </w:tc>
        <w:tc>
          <w:tcPr>
            <w:tcW w:w="1701" w:type="dxa"/>
            <w:vAlign w:val="center"/>
          </w:tcPr>
          <w:p w14:paraId="041C2C7F" w14:textId="2E48F82C" w:rsidR="005C029F" w:rsidRPr="00A762C1" w:rsidRDefault="005C029F" w:rsidP="005C029F">
            <w:pPr>
              <w:rPr>
                <w:rFonts w:cs="Arial"/>
                <w:sz w:val="19"/>
                <w:szCs w:val="19"/>
              </w:rPr>
            </w:pPr>
            <w:r w:rsidRPr="00A762C1">
              <w:rPr>
                <w:rFonts w:cs="Arial"/>
                <w:sz w:val="19"/>
                <w:szCs w:val="19"/>
              </w:rPr>
              <w:t>$500.00</w:t>
            </w:r>
          </w:p>
        </w:tc>
      </w:tr>
      <w:tr w:rsidR="005C029F" w:rsidRPr="00534F1C" w14:paraId="0267494E" w14:textId="77777777" w:rsidTr="00C1522A">
        <w:trPr>
          <w:trHeight w:hRule="exact" w:val="794"/>
        </w:trPr>
        <w:tc>
          <w:tcPr>
            <w:tcW w:w="2402" w:type="dxa"/>
            <w:vAlign w:val="center"/>
          </w:tcPr>
          <w:p w14:paraId="783B56C0" w14:textId="4F73EDFB" w:rsidR="005C029F" w:rsidRPr="00A762C1" w:rsidRDefault="005C029F" w:rsidP="005C029F">
            <w:pPr>
              <w:rPr>
                <w:rFonts w:cs="Arial"/>
                <w:sz w:val="19"/>
                <w:szCs w:val="19"/>
              </w:rPr>
            </w:pPr>
            <w:r w:rsidRPr="00A762C1">
              <w:rPr>
                <w:rFonts w:cs="Arial"/>
                <w:sz w:val="19"/>
                <w:szCs w:val="19"/>
              </w:rPr>
              <w:t>Northside Low Vision Support Group Nundah</w:t>
            </w:r>
          </w:p>
        </w:tc>
        <w:tc>
          <w:tcPr>
            <w:tcW w:w="3969" w:type="dxa"/>
            <w:vAlign w:val="center"/>
          </w:tcPr>
          <w:p w14:paraId="177C07A0" w14:textId="2D7D9C51"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Transport costs for low vision community members</w:t>
            </w:r>
          </w:p>
        </w:tc>
        <w:tc>
          <w:tcPr>
            <w:tcW w:w="1418" w:type="dxa"/>
            <w:vAlign w:val="center"/>
          </w:tcPr>
          <w:p w14:paraId="0C3D52FB" w14:textId="46E289A5"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23/09/2021</w:t>
            </w:r>
          </w:p>
        </w:tc>
        <w:tc>
          <w:tcPr>
            <w:tcW w:w="1701" w:type="dxa"/>
            <w:vAlign w:val="center"/>
          </w:tcPr>
          <w:p w14:paraId="27A51019" w14:textId="7BC75DF2" w:rsidR="005C029F" w:rsidRPr="00A762C1" w:rsidRDefault="005C029F" w:rsidP="005C029F">
            <w:pPr>
              <w:rPr>
                <w:rFonts w:cs="Arial"/>
                <w:sz w:val="19"/>
                <w:szCs w:val="19"/>
              </w:rPr>
            </w:pPr>
            <w:r w:rsidRPr="00A762C1">
              <w:rPr>
                <w:rFonts w:cs="Arial"/>
                <w:sz w:val="19"/>
                <w:szCs w:val="19"/>
              </w:rPr>
              <w:t>$440.00</w:t>
            </w:r>
          </w:p>
        </w:tc>
      </w:tr>
      <w:tr w:rsidR="005C029F" w:rsidRPr="00534F1C" w14:paraId="676F9B61" w14:textId="77777777" w:rsidTr="00C1522A">
        <w:trPr>
          <w:trHeight w:hRule="exact" w:val="794"/>
        </w:trPr>
        <w:tc>
          <w:tcPr>
            <w:tcW w:w="2402" w:type="dxa"/>
            <w:vAlign w:val="center"/>
          </w:tcPr>
          <w:p w14:paraId="00E85EFD" w14:textId="3FA8D00D" w:rsidR="005C029F" w:rsidRPr="00A762C1" w:rsidRDefault="005C029F" w:rsidP="005C029F">
            <w:pPr>
              <w:rPr>
                <w:rFonts w:cs="Arial"/>
                <w:sz w:val="19"/>
                <w:szCs w:val="19"/>
              </w:rPr>
            </w:pPr>
            <w:r w:rsidRPr="00A762C1">
              <w:rPr>
                <w:rFonts w:cs="Arial"/>
                <w:sz w:val="19"/>
                <w:szCs w:val="19"/>
              </w:rPr>
              <w:t>Nundah State School P&amp;C Association</w:t>
            </w:r>
          </w:p>
        </w:tc>
        <w:tc>
          <w:tcPr>
            <w:tcW w:w="3969" w:type="dxa"/>
            <w:vAlign w:val="center"/>
          </w:tcPr>
          <w:p w14:paraId="6D90B5AC" w14:textId="4A424735"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Community Trivia Night</w:t>
            </w:r>
          </w:p>
        </w:tc>
        <w:tc>
          <w:tcPr>
            <w:tcW w:w="1418" w:type="dxa"/>
            <w:vAlign w:val="center"/>
          </w:tcPr>
          <w:p w14:paraId="6396764D" w14:textId="6BB296D7"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13/06/2022</w:t>
            </w:r>
          </w:p>
        </w:tc>
        <w:tc>
          <w:tcPr>
            <w:tcW w:w="1701" w:type="dxa"/>
            <w:vAlign w:val="center"/>
          </w:tcPr>
          <w:p w14:paraId="1E45663B" w14:textId="3D51A719" w:rsidR="005C029F" w:rsidRPr="00A762C1" w:rsidRDefault="005C029F" w:rsidP="005C029F">
            <w:pPr>
              <w:rPr>
                <w:rFonts w:cs="Arial"/>
                <w:sz w:val="19"/>
                <w:szCs w:val="19"/>
              </w:rPr>
            </w:pPr>
            <w:r w:rsidRPr="00A762C1">
              <w:rPr>
                <w:rFonts w:cs="Arial"/>
                <w:sz w:val="19"/>
                <w:szCs w:val="19"/>
              </w:rPr>
              <w:t>$993.97</w:t>
            </w:r>
          </w:p>
        </w:tc>
      </w:tr>
      <w:tr w:rsidR="005C029F" w:rsidRPr="00534F1C" w14:paraId="31879F3E" w14:textId="77777777" w:rsidTr="00C1522A">
        <w:trPr>
          <w:trHeight w:hRule="exact" w:val="1271"/>
        </w:trPr>
        <w:tc>
          <w:tcPr>
            <w:tcW w:w="2402" w:type="dxa"/>
            <w:vAlign w:val="center"/>
          </w:tcPr>
          <w:p w14:paraId="353C3E17" w14:textId="612D1ADA" w:rsidR="005C029F" w:rsidRPr="00A762C1" w:rsidRDefault="005C029F" w:rsidP="005C029F">
            <w:pPr>
              <w:rPr>
                <w:rFonts w:cs="Arial"/>
                <w:sz w:val="19"/>
                <w:szCs w:val="19"/>
              </w:rPr>
            </w:pPr>
            <w:r w:rsidRPr="00A762C1">
              <w:rPr>
                <w:rFonts w:cs="Arial"/>
                <w:sz w:val="19"/>
                <w:szCs w:val="19"/>
              </w:rPr>
              <w:t>Returned &amp; Services League of Australia (Queensland Branch) Nundah Northgate Sub</w:t>
            </w:r>
            <w:r w:rsidR="00C1522A">
              <w:rPr>
                <w:rFonts w:cs="Arial"/>
                <w:sz w:val="19"/>
                <w:szCs w:val="19"/>
              </w:rPr>
              <w:noBreakHyphen/>
            </w:r>
            <w:r w:rsidRPr="00A762C1">
              <w:rPr>
                <w:rFonts w:cs="Arial"/>
                <w:sz w:val="19"/>
                <w:szCs w:val="19"/>
              </w:rPr>
              <w:t>Branch Inc.</w:t>
            </w:r>
          </w:p>
        </w:tc>
        <w:tc>
          <w:tcPr>
            <w:tcW w:w="3969" w:type="dxa"/>
            <w:vAlign w:val="center"/>
          </w:tcPr>
          <w:p w14:paraId="6326C3A8" w14:textId="5D269171"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Hire of PA system for Battle of Milne Bay Memorial service</w:t>
            </w:r>
          </w:p>
        </w:tc>
        <w:tc>
          <w:tcPr>
            <w:tcW w:w="1418" w:type="dxa"/>
            <w:vAlign w:val="center"/>
          </w:tcPr>
          <w:p w14:paraId="612CF2EC" w14:textId="2BA6912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23/07/2021</w:t>
            </w:r>
          </w:p>
        </w:tc>
        <w:tc>
          <w:tcPr>
            <w:tcW w:w="1701" w:type="dxa"/>
            <w:vAlign w:val="center"/>
          </w:tcPr>
          <w:p w14:paraId="14704159" w14:textId="301BCE6D" w:rsidR="005C029F" w:rsidRPr="00A762C1" w:rsidRDefault="005C029F" w:rsidP="005C029F">
            <w:pPr>
              <w:rPr>
                <w:rFonts w:cs="Arial"/>
                <w:sz w:val="19"/>
                <w:szCs w:val="19"/>
              </w:rPr>
            </w:pPr>
            <w:r w:rsidRPr="00A762C1">
              <w:rPr>
                <w:rFonts w:cs="Arial"/>
                <w:sz w:val="19"/>
                <w:szCs w:val="19"/>
              </w:rPr>
              <w:t>$600.00</w:t>
            </w:r>
          </w:p>
        </w:tc>
      </w:tr>
      <w:tr w:rsidR="005C029F" w:rsidRPr="00534F1C" w14:paraId="017FEFCB" w14:textId="77777777" w:rsidTr="00C1522A">
        <w:trPr>
          <w:trHeight w:hRule="exact" w:val="794"/>
        </w:trPr>
        <w:tc>
          <w:tcPr>
            <w:tcW w:w="2402" w:type="dxa"/>
            <w:vAlign w:val="center"/>
          </w:tcPr>
          <w:p w14:paraId="1FD303BC" w14:textId="241F004F" w:rsidR="005C029F" w:rsidRPr="00A762C1" w:rsidRDefault="005C029F" w:rsidP="005C029F">
            <w:pPr>
              <w:rPr>
                <w:rFonts w:cs="Arial"/>
                <w:sz w:val="19"/>
                <w:szCs w:val="19"/>
              </w:rPr>
            </w:pPr>
            <w:r w:rsidRPr="00A762C1">
              <w:rPr>
                <w:rFonts w:cs="Arial"/>
                <w:sz w:val="19"/>
                <w:szCs w:val="19"/>
              </w:rPr>
              <w:t>St Alphonsa Catholic Community Inc.</w:t>
            </w:r>
          </w:p>
        </w:tc>
        <w:tc>
          <w:tcPr>
            <w:tcW w:w="3969" w:type="dxa"/>
            <w:vAlign w:val="center"/>
          </w:tcPr>
          <w:p w14:paraId="7D431531" w14:textId="545BAE11"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Fireworks for combined Feast and Multicultural Festival 2021</w:t>
            </w:r>
          </w:p>
        </w:tc>
        <w:tc>
          <w:tcPr>
            <w:tcW w:w="1418" w:type="dxa"/>
            <w:vAlign w:val="center"/>
          </w:tcPr>
          <w:p w14:paraId="1190E719" w14:textId="5C319F93"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9/07/2021</w:t>
            </w:r>
          </w:p>
        </w:tc>
        <w:tc>
          <w:tcPr>
            <w:tcW w:w="1701" w:type="dxa"/>
            <w:vAlign w:val="center"/>
          </w:tcPr>
          <w:p w14:paraId="7EFE6BF1" w14:textId="76C3A104" w:rsidR="005C029F" w:rsidRPr="00A762C1" w:rsidRDefault="005C029F" w:rsidP="005C029F">
            <w:pPr>
              <w:rPr>
                <w:rFonts w:cs="Arial"/>
                <w:sz w:val="19"/>
                <w:szCs w:val="19"/>
              </w:rPr>
            </w:pPr>
            <w:r w:rsidRPr="00A762C1">
              <w:rPr>
                <w:rFonts w:cs="Arial"/>
                <w:sz w:val="19"/>
                <w:szCs w:val="19"/>
              </w:rPr>
              <w:t>$1300.00</w:t>
            </w:r>
          </w:p>
        </w:tc>
      </w:tr>
      <w:tr w:rsidR="005C029F" w:rsidRPr="00534F1C" w14:paraId="2578AB6F" w14:textId="77777777" w:rsidTr="00C1522A">
        <w:trPr>
          <w:trHeight w:hRule="exact" w:val="794"/>
        </w:trPr>
        <w:tc>
          <w:tcPr>
            <w:tcW w:w="2402" w:type="dxa"/>
            <w:vAlign w:val="center"/>
          </w:tcPr>
          <w:p w14:paraId="375B9DA1" w14:textId="215574CD" w:rsidR="005C029F" w:rsidRPr="00A762C1" w:rsidRDefault="005C029F" w:rsidP="005C029F">
            <w:pPr>
              <w:rPr>
                <w:rFonts w:cs="Arial"/>
                <w:sz w:val="19"/>
                <w:szCs w:val="19"/>
              </w:rPr>
            </w:pPr>
            <w:r w:rsidRPr="00A762C1">
              <w:rPr>
                <w:rFonts w:cs="Arial"/>
                <w:sz w:val="19"/>
                <w:szCs w:val="19"/>
              </w:rPr>
              <w:t>St Oswald's Anglican Church Banyo</w:t>
            </w:r>
          </w:p>
        </w:tc>
        <w:tc>
          <w:tcPr>
            <w:tcW w:w="3969" w:type="dxa"/>
            <w:vAlign w:val="center"/>
          </w:tcPr>
          <w:p w14:paraId="50BB0307" w14:textId="666EAE24"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Community Christmas Markets</w:t>
            </w:r>
          </w:p>
        </w:tc>
        <w:tc>
          <w:tcPr>
            <w:tcW w:w="1418" w:type="dxa"/>
            <w:vAlign w:val="center"/>
          </w:tcPr>
          <w:p w14:paraId="316FFFB5" w14:textId="3F1B9AD5"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29/11/2021</w:t>
            </w:r>
          </w:p>
        </w:tc>
        <w:tc>
          <w:tcPr>
            <w:tcW w:w="1701" w:type="dxa"/>
            <w:vAlign w:val="center"/>
          </w:tcPr>
          <w:p w14:paraId="30B18644" w14:textId="210FAB9B" w:rsidR="005C029F" w:rsidRPr="00A762C1" w:rsidRDefault="005C029F" w:rsidP="005C029F">
            <w:pPr>
              <w:rPr>
                <w:rFonts w:cs="Arial"/>
                <w:sz w:val="19"/>
                <w:szCs w:val="19"/>
              </w:rPr>
            </w:pPr>
            <w:r w:rsidRPr="00A762C1">
              <w:rPr>
                <w:rFonts w:cs="Arial"/>
                <w:sz w:val="19"/>
                <w:szCs w:val="19"/>
              </w:rPr>
              <w:t>$572.61</w:t>
            </w:r>
          </w:p>
        </w:tc>
      </w:tr>
      <w:tr w:rsidR="005C029F" w:rsidRPr="00534F1C" w14:paraId="7177008B" w14:textId="77777777" w:rsidTr="00C1522A">
        <w:trPr>
          <w:trHeight w:hRule="exact" w:val="794"/>
        </w:trPr>
        <w:tc>
          <w:tcPr>
            <w:tcW w:w="2402" w:type="dxa"/>
            <w:vAlign w:val="center"/>
          </w:tcPr>
          <w:p w14:paraId="4A2AE500" w14:textId="7D5CCEDA" w:rsidR="005C029F" w:rsidRPr="00A762C1" w:rsidRDefault="005C029F" w:rsidP="005C029F">
            <w:pPr>
              <w:rPr>
                <w:rFonts w:cs="Arial"/>
                <w:sz w:val="19"/>
                <w:szCs w:val="19"/>
              </w:rPr>
            </w:pPr>
            <w:r w:rsidRPr="00A762C1">
              <w:rPr>
                <w:rFonts w:cs="Arial"/>
                <w:sz w:val="19"/>
                <w:szCs w:val="19"/>
              </w:rPr>
              <w:t>St Vincent De Paul Society Queensland</w:t>
            </w:r>
          </w:p>
        </w:tc>
        <w:tc>
          <w:tcPr>
            <w:tcW w:w="3969" w:type="dxa"/>
            <w:vAlign w:val="center"/>
          </w:tcPr>
          <w:p w14:paraId="6AA01F11" w14:textId="6C7872D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of items for Christmas Hampers for those in need in the Nundah area</w:t>
            </w:r>
          </w:p>
        </w:tc>
        <w:tc>
          <w:tcPr>
            <w:tcW w:w="1418" w:type="dxa"/>
            <w:vAlign w:val="center"/>
          </w:tcPr>
          <w:p w14:paraId="1BD4C8DD" w14:textId="63DB50E4"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20/09/2021</w:t>
            </w:r>
          </w:p>
        </w:tc>
        <w:tc>
          <w:tcPr>
            <w:tcW w:w="1701" w:type="dxa"/>
            <w:vAlign w:val="center"/>
          </w:tcPr>
          <w:p w14:paraId="4D2A7929" w14:textId="6FBB151D" w:rsidR="005C029F" w:rsidRPr="00A762C1" w:rsidRDefault="005C029F" w:rsidP="005C029F">
            <w:pPr>
              <w:rPr>
                <w:rFonts w:cs="Arial"/>
                <w:sz w:val="19"/>
                <w:szCs w:val="19"/>
              </w:rPr>
            </w:pPr>
            <w:r w:rsidRPr="00A762C1">
              <w:rPr>
                <w:rFonts w:cs="Arial"/>
                <w:sz w:val="19"/>
                <w:szCs w:val="19"/>
              </w:rPr>
              <w:t>$560.00</w:t>
            </w:r>
          </w:p>
        </w:tc>
      </w:tr>
      <w:tr w:rsidR="005C029F" w:rsidRPr="00534F1C" w14:paraId="19945F0D" w14:textId="77777777" w:rsidTr="00C1522A">
        <w:trPr>
          <w:trHeight w:hRule="exact" w:val="794"/>
        </w:trPr>
        <w:tc>
          <w:tcPr>
            <w:tcW w:w="2402" w:type="dxa"/>
            <w:vAlign w:val="center"/>
          </w:tcPr>
          <w:p w14:paraId="48A1A6A4" w14:textId="6C0F42D2" w:rsidR="005C029F" w:rsidRPr="00A762C1" w:rsidRDefault="005C029F" w:rsidP="005C029F">
            <w:pPr>
              <w:rPr>
                <w:rFonts w:cs="Arial"/>
                <w:sz w:val="19"/>
                <w:szCs w:val="19"/>
              </w:rPr>
            </w:pPr>
            <w:r w:rsidRPr="00A762C1">
              <w:rPr>
                <w:rFonts w:cs="Arial"/>
                <w:sz w:val="19"/>
                <w:szCs w:val="19"/>
              </w:rPr>
              <w:t>The Creche &amp; Kindergarten Association Ltd</w:t>
            </w:r>
          </w:p>
        </w:tc>
        <w:tc>
          <w:tcPr>
            <w:tcW w:w="3969" w:type="dxa"/>
            <w:vAlign w:val="center"/>
          </w:tcPr>
          <w:p w14:paraId="7C82CE12" w14:textId="20836EF9"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and installation of flag poles at Kedron Childcare Centre</w:t>
            </w:r>
          </w:p>
        </w:tc>
        <w:tc>
          <w:tcPr>
            <w:tcW w:w="1418" w:type="dxa"/>
            <w:vAlign w:val="center"/>
          </w:tcPr>
          <w:p w14:paraId="41288957" w14:textId="6D450385"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25/08/2021</w:t>
            </w:r>
          </w:p>
        </w:tc>
        <w:tc>
          <w:tcPr>
            <w:tcW w:w="1701" w:type="dxa"/>
            <w:vAlign w:val="center"/>
          </w:tcPr>
          <w:p w14:paraId="4B29B1BC" w14:textId="0BA506F2" w:rsidR="005C029F" w:rsidRPr="00A762C1" w:rsidRDefault="005C029F" w:rsidP="005C029F">
            <w:pPr>
              <w:rPr>
                <w:rFonts w:cs="Arial"/>
                <w:sz w:val="19"/>
                <w:szCs w:val="19"/>
              </w:rPr>
            </w:pPr>
            <w:r w:rsidRPr="00A762C1">
              <w:rPr>
                <w:rFonts w:cs="Arial"/>
                <w:sz w:val="19"/>
                <w:szCs w:val="19"/>
              </w:rPr>
              <w:t>$1000.00</w:t>
            </w:r>
          </w:p>
        </w:tc>
      </w:tr>
      <w:tr w:rsidR="005C029F" w:rsidRPr="00534F1C" w14:paraId="33CC0731" w14:textId="77777777" w:rsidTr="00C1522A">
        <w:trPr>
          <w:trHeight w:hRule="exact" w:val="794"/>
        </w:trPr>
        <w:tc>
          <w:tcPr>
            <w:tcW w:w="2402" w:type="dxa"/>
            <w:vAlign w:val="center"/>
          </w:tcPr>
          <w:p w14:paraId="476E6318" w14:textId="353CAC9B" w:rsidR="005C029F" w:rsidRPr="00A762C1" w:rsidRDefault="005C029F" w:rsidP="005C029F">
            <w:pPr>
              <w:rPr>
                <w:rFonts w:cs="Arial"/>
                <w:sz w:val="19"/>
                <w:szCs w:val="19"/>
              </w:rPr>
            </w:pPr>
            <w:r w:rsidRPr="00A762C1">
              <w:rPr>
                <w:rFonts w:cs="Arial"/>
                <w:sz w:val="19"/>
                <w:szCs w:val="19"/>
              </w:rPr>
              <w:t>Valley Hockey Club Inc.</w:t>
            </w:r>
          </w:p>
        </w:tc>
        <w:tc>
          <w:tcPr>
            <w:tcW w:w="3969" w:type="dxa"/>
            <w:vAlign w:val="center"/>
          </w:tcPr>
          <w:p w14:paraId="70DC6B0E" w14:textId="73B68CE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of sun safe marquee</w:t>
            </w:r>
          </w:p>
        </w:tc>
        <w:tc>
          <w:tcPr>
            <w:tcW w:w="1418" w:type="dxa"/>
            <w:vAlign w:val="center"/>
          </w:tcPr>
          <w:p w14:paraId="5303E209" w14:textId="3D49390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25/01/2022</w:t>
            </w:r>
          </w:p>
        </w:tc>
        <w:tc>
          <w:tcPr>
            <w:tcW w:w="1701" w:type="dxa"/>
            <w:vAlign w:val="center"/>
          </w:tcPr>
          <w:p w14:paraId="5703471D" w14:textId="3D1DFF7D" w:rsidR="005C029F" w:rsidRPr="00A762C1" w:rsidRDefault="005C029F" w:rsidP="005C029F">
            <w:pPr>
              <w:rPr>
                <w:rFonts w:cs="Arial"/>
                <w:sz w:val="19"/>
                <w:szCs w:val="19"/>
              </w:rPr>
            </w:pPr>
            <w:r w:rsidRPr="00A762C1">
              <w:rPr>
                <w:rFonts w:cs="Arial"/>
                <w:sz w:val="19"/>
                <w:szCs w:val="19"/>
              </w:rPr>
              <w:t>$1637.68</w:t>
            </w:r>
          </w:p>
        </w:tc>
      </w:tr>
      <w:tr w:rsidR="005C029F" w:rsidRPr="00534F1C" w14:paraId="459E7EAD" w14:textId="77777777" w:rsidTr="00C1522A">
        <w:trPr>
          <w:trHeight w:hRule="exact" w:val="794"/>
        </w:trPr>
        <w:tc>
          <w:tcPr>
            <w:tcW w:w="2402" w:type="dxa"/>
            <w:vAlign w:val="center"/>
          </w:tcPr>
          <w:p w14:paraId="0429F1BD" w14:textId="6C6E8C3C" w:rsidR="005C029F" w:rsidRPr="00A762C1" w:rsidRDefault="005C029F" w:rsidP="005C029F">
            <w:pPr>
              <w:rPr>
                <w:rFonts w:cs="Arial"/>
                <w:sz w:val="19"/>
                <w:szCs w:val="19"/>
              </w:rPr>
            </w:pPr>
            <w:r w:rsidRPr="00A762C1">
              <w:rPr>
                <w:rFonts w:cs="Arial"/>
                <w:sz w:val="19"/>
                <w:szCs w:val="19"/>
              </w:rPr>
              <w:t>Virginia State School P&amp;C Association</w:t>
            </w:r>
          </w:p>
        </w:tc>
        <w:tc>
          <w:tcPr>
            <w:tcW w:w="3969" w:type="dxa"/>
            <w:vAlign w:val="center"/>
          </w:tcPr>
          <w:p w14:paraId="582BA32B" w14:textId="6806CE62"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Hire of petting zoo, land train and teacup ride for Fete 2022</w:t>
            </w:r>
          </w:p>
        </w:tc>
        <w:tc>
          <w:tcPr>
            <w:tcW w:w="1418" w:type="dxa"/>
            <w:vAlign w:val="center"/>
          </w:tcPr>
          <w:p w14:paraId="1D1F9BB7" w14:textId="682877B7"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23/02/2022</w:t>
            </w:r>
          </w:p>
        </w:tc>
        <w:tc>
          <w:tcPr>
            <w:tcW w:w="1701" w:type="dxa"/>
            <w:vAlign w:val="center"/>
          </w:tcPr>
          <w:p w14:paraId="60A56EF4" w14:textId="738599D1" w:rsidR="005C029F" w:rsidRPr="00A762C1" w:rsidRDefault="005C029F" w:rsidP="005C029F">
            <w:pPr>
              <w:rPr>
                <w:rFonts w:cs="Arial"/>
                <w:sz w:val="19"/>
                <w:szCs w:val="19"/>
              </w:rPr>
            </w:pPr>
            <w:r w:rsidRPr="00A762C1">
              <w:rPr>
                <w:rFonts w:cs="Arial"/>
                <w:sz w:val="19"/>
                <w:szCs w:val="19"/>
              </w:rPr>
              <w:t>$2500.00</w:t>
            </w:r>
          </w:p>
        </w:tc>
      </w:tr>
      <w:tr w:rsidR="005C029F" w:rsidRPr="00534F1C" w14:paraId="41EF062C" w14:textId="77777777" w:rsidTr="00C1522A">
        <w:trPr>
          <w:trHeight w:hRule="exact" w:val="794"/>
        </w:trPr>
        <w:tc>
          <w:tcPr>
            <w:tcW w:w="2402" w:type="dxa"/>
            <w:vAlign w:val="center"/>
          </w:tcPr>
          <w:p w14:paraId="1094AC88" w14:textId="09CCA226" w:rsidR="005C029F" w:rsidRPr="00A762C1" w:rsidRDefault="005C029F" w:rsidP="005C029F">
            <w:pPr>
              <w:rPr>
                <w:rFonts w:cs="Arial"/>
                <w:sz w:val="19"/>
                <w:szCs w:val="19"/>
              </w:rPr>
            </w:pPr>
            <w:r w:rsidRPr="00A762C1">
              <w:rPr>
                <w:rFonts w:cs="Arial"/>
                <w:sz w:val="19"/>
                <w:szCs w:val="19"/>
              </w:rPr>
              <w:t>Virginia United Football Club Inc.</w:t>
            </w:r>
          </w:p>
        </w:tc>
        <w:tc>
          <w:tcPr>
            <w:tcW w:w="3969" w:type="dxa"/>
            <w:vAlign w:val="center"/>
          </w:tcPr>
          <w:p w14:paraId="32AB9322" w14:textId="0A754F52"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Hire of obstacle course and giant soccer darts for the Female Football Festival</w:t>
            </w:r>
          </w:p>
        </w:tc>
        <w:tc>
          <w:tcPr>
            <w:tcW w:w="1418" w:type="dxa"/>
            <w:vAlign w:val="center"/>
          </w:tcPr>
          <w:p w14:paraId="7B383BE4" w14:textId="5170A327"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20/07/2021</w:t>
            </w:r>
          </w:p>
        </w:tc>
        <w:tc>
          <w:tcPr>
            <w:tcW w:w="1701" w:type="dxa"/>
            <w:vAlign w:val="center"/>
          </w:tcPr>
          <w:p w14:paraId="375E910A" w14:textId="692FE901" w:rsidR="005C029F" w:rsidRPr="00A762C1" w:rsidRDefault="005C029F" w:rsidP="005C029F">
            <w:pPr>
              <w:rPr>
                <w:rFonts w:cs="Arial"/>
                <w:sz w:val="19"/>
                <w:szCs w:val="19"/>
              </w:rPr>
            </w:pPr>
            <w:r w:rsidRPr="00A762C1">
              <w:rPr>
                <w:rFonts w:cs="Arial"/>
                <w:sz w:val="19"/>
                <w:szCs w:val="19"/>
              </w:rPr>
              <w:t>$890.00</w:t>
            </w:r>
          </w:p>
        </w:tc>
      </w:tr>
      <w:tr w:rsidR="005C029F" w:rsidRPr="00534F1C" w14:paraId="2E870ACF" w14:textId="77777777" w:rsidTr="00C1522A">
        <w:trPr>
          <w:trHeight w:hRule="exact" w:val="794"/>
        </w:trPr>
        <w:tc>
          <w:tcPr>
            <w:tcW w:w="2402" w:type="dxa"/>
            <w:vAlign w:val="center"/>
          </w:tcPr>
          <w:p w14:paraId="3D768DBF" w14:textId="0DB66F95" w:rsidR="005C029F" w:rsidRPr="00A762C1" w:rsidRDefault="005C029F" w:rsidP="005C029F">
            <w:pPr>
              <w:rPr>
                <w:rFonts w:cs="Arial"/>
                <w:sz w:val="19"/>
                <w:szCs w:val="19"/>
              </w:rPr>
            </w:pPr>
            <w:r w:rsidRPr="00A762C1">
              <w:rPr>
                <w:rFonts w:cs="Arial"/>
                <w:sz w:val="19"/>
                <w:szCs w:val="19"/>
              </w:rPr>
              <w:t>Wavell Heights Kindergarten Association Inc.</w:t>
            </w:r>
          </w:p>
        </w:tc>
        <w:tc>
          <w:tcPr>
            <w:tcW w:w="3969" w:type="dxa"/>
            <w:vAlign w:val="center"/>
          </w:tcPr>
          <w:p w14:paraId="0828B9A6" w14:textId="2AE36C70"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Catering for Family Fun Day</w:t>
            </w:r>
          </w:p>
        </w:tc>
        <w:tc>
          <w:tcPr>
            <w:tcW w:w="1418" w:type="dxa"/>
            <w:vAlign w:val="center"/>
          </w:tcPr>
          <w:p w14:paraId="1D66BFF1" w14:textId="71C3DF33"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23/09/2021</w:t>
            </w:r>
          </w:p>
        </w:tc>
        <w:tc>
          <w:tcPr>
            <w:tcW w:w="1701" w:type="dxa"/>
            <w:vAlign w:val="center"/>
          </w:tcPr>
          <w:p w14:paraId="09DE4198" w14:textId="0256918E" w:rsidR="005C029F" w:rsidRPr="00A762C1" w:rsidRDefault="005C029F" w:rsidP="005C029F">
            <w:pPr>
              <w:rPr>
                <w:rFonts w:cs="Arial"/>
                <w:sz w:val="19"/>
                <w:szCs w:val="19"/>
              </w:rPr>
            </w:pPr>
            <w:r w:rsidRPr="00A762C1">
              <w:rPr>
                <w:rFonts w:cs="Arial"/>
                <w:sz w:val="19"/>
                <w:szCs w:val="19"/>
              </w:rPr>
              <w:t>$500.00</w:t>
            </w:r>
          </w:p>
        </w:tc>
      </w:tr>
      <w:tr w:rsidR="005C029F" w:rsidRPr="00534F1C" w14:paraId="26692B7B" w14:textId="77777777" w:rsidTr="00C1522A">
        <w:trPr>
          <w:trHeight w:hRule="exact" w:val="794"/>
        </w:trPr>
        <w:tc>
          <w:tcPr>
            <w:tcW w:w="2402" w:type="dxa"/>
            <w:vAlign w:val="center"/>
          </w:tcPr>
          <w:p w14:paraId="35B1089F" w14:textId="2BB5D9BD" w:rsidR="005C029F" w:rsidRPr="00A762C1" w:rsidRDefault="005C029F" w:rsidP="005C029F">
            <w:pPr>
              <w:rPr>
                <w:rFonts w:cs="Arial"/>
                <w:sz w:val="19"/>
                <w:szCs w:val="19"/>
              </w:rPr>
            </w:pPr>
            <w:r w:rsidRPr="00A762C1">
              <w:rPr>
                <w:rFonts w:cs="Arial"/>
                <w:sz w:val="19"/>
                <w:szCs w:val="19"/>
              </w:rPr>
              <w:t>Wavell Heights Kindergarten Association Inc.</w:t>
            </w:r>
          </w:p>
        </w:tc>
        <w:tc>
          <w:tcPr>
            <w:tcW w:w="3969" w:type="dxa"/>
            <w:vAlign w:val="center"/>
          </w:tcPr>
          <w:p w14:paraId="63A49CF1" w14:textId="7A6EE925"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Family Fun Day</w:t>
            </w:r>
          </w:p>
        </w:tc>
        <w:tc>
          <w:tcPr>
            <w:tcW w:w="1418" w:type="dxa"/>
            <w:vAlign w:val="center"/>
          </w:tcPr>
          <w:p w14:paraId="3D25B9F2" w14:textId="0BF32735"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4/05/2022</w:t>
            </w:r>
          </w:p>
        </w:tc>
        <w:tc>
          <w:tcPr>
            <w:tcW w:w="1701" w:type="dxa"/>
            <w:vAlign w:val="center"/>
          </w:tcPr>
          <w:p w14:paraId="6B5B3E12" w14:textId="0A33CBFD" w:rsidR="005C029F" w:rsidRPr="00A762C1" w:rsidRDefault="005C029F" w:rsidP="005C029F">
            <w:pPr>
              <w:rPr>
                <w:rFonts w:cs="Arial"/>
                <w:sz w:val="19"/>
                <w:szCs w:val="19"/>
              </w:rPr>
            </w:pPr>
            <w:r w:rsidRPr="00A762C1">
              <w:rPr>
                <w:rFonts w:cs="Arial"/>
                <w:sz w:val="19"/>
                <w:szCs w:val="19"/>
              </w:rPr>
              <w:t>$1000.00</w:t>
            </w:r>
          </w:p>
        </w:tc>
      </w:tr>
    </w:tbl>
    <w:p w14:paraId="32A4072B" w14:textId="59B3B81D" w:rsidR="005C029F" w:rsidRDefault="005C029F" w:rsidP="00015E37">
      <w:pPr>
        <w:rPr>
          <w:lang w:val="en-AU"/>
        </w:rPr>
      </w:pPr>
    </w:p>
    <w:p w14:paraId="04CC978E" w14:textId="77777777" w:rsidR="008835DB" w:rsidRDefault="008835DB" w:rsidP="008835DB">
      <w:pPr>
        <w:pStyle w:val="Heading5"/>
      </w:pPr>
    </w:p>
    <w:p w14:paraId="4BCF804A" w14:textId="762BAE5A" w:rsidR="005C029F" w:rsidRPr="00486401" w:rsidRDefault="005C029F" w:rsidP="008835DB">
      <w:pPr>
        <w:pStyle w:val="Heading5"/>
      </w:pPr>
      <w:r>
        <w:lastRenderedPageBreak/>
        <w:t>Paddington Ward - Councillor Peter Matric</w:t>
      </w:r>
    </w:p>
    <w:p w14:paraId="7279712B" w14:textId="77777777" w:rsidR="005C029F" w:rsidRDefault="005C029F" w:rsidP="005C029F"/>
    <w:tbl>
      <w:tblPr>
        <w:tblStyle w:val="TableProfessional"/>
        <w:tblW w:w="9490" w:type="dxa"/>
        <w:tblLayout w:type="fixed"/>
        <w:tblLook w:val="01E0" w:firstRow="1" w:lastRow="1" w:firstColumn="1" w:lastColumn="1" w:noHBand="0" w:noVBand="0"/>
        <w:tblCaption w:val="Paddington Ward - Councillor Peter Matric"/>
      </w:tblPr>
      <w:tblGrid>
        <w:gridCol w:w="2402"/>
        <w:gridCol w:w="3969"/>
        <w:gridCol w:w="1418"/>
        <w:gridCol w:w="1701"/>
      </w:tblGrid>
      <w:tr w:rsidR="005C029F" w14:paraId="4FB4BDB6" w14:textId="77777777" w:rsidTr="003D2704">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37F77A1B" w14:textId="77777777" w:rsidR="005C029F" w:rsidRPr="00EC62BE" w:rsidRDefault="005C029F" w:rsidP="003D2704">
            <w:pPr>
              <w:rPr>
                <w:rFonts w:eastAsia="Arial" w:cs="Arial"/>
                <w:sz w:val="19"/>
                <w:szCs w:val="19"/>
              </w:rPr>
            </w:pPr>
            <w:r>
              <w:rPr>
                <w:sz w:val="19"/>
                <w:szCs w:val="19"/>
              </w:rPr>
              <w:t>Organisation</w:t>
            </w:r>
          </w:p>
        </w:tc>
        <w:tc>
          <w:tcPr>
            <w:tcW w:w="3969" w:type="dxa"/>
            <w:vAlign w:val="center"/>
          </w:tcPr>
          <w:p w14:paraId="2C141E79" w14:textId="77777777" w:rsidR="005C029F" w:rsidRPr="00EC62BE" w:rsidRDefault="005C029F" w:rsidP="003D2704">
            <w:pPr>
              <w:rPr>
                <w:sz w:val="19"/>
                <w:szCs w:val="19"/>
              </w:rPr>
            </w:pPr>
            <w:r>
              <w:rPr>
                <w:sz w:val="19"/>
                <w:szCs w:val="19"/>
              </w:rPr>
              <w:t>Purpose</w:t>
            </w:r>
          </w:p>
        </w:tc>
        <w:tc>
          <w:tcPr>
            <w:tcW w:w="1418" w:type="dxa"/>
            <w:vAlign w:val="center"/>
          </w:tcPr>
          <w:p w14:paraId="1AE1D86F" w14:textId="77777777" w:rsidR="005C029F" w:rsidRDefault="005C029F" w:rsidP="003D2704">
            <w:pPr>
              <w:rPr>
                <w:sz w:val="19"/>
                <w:szCs w:val="19"/>
              </w:rPr>
            </w:pPr>
            <w:r>
              <w:rPr>
                <w:sz w:val="19"/>
                <w:szCs w:val="19"/>
              </w:rPr>
              <w:t>Date of allocation</w:t>
            </w:r>
          </w:p>
        </w:tc>
        <w:tc>
          <w:tcPr>
            <w:tcW w:w="1701" w:type="dxa"/>
            <w:vAlign w:val="center"/>
          </w:tcPr>
          <w:p w14:paraId="6538D0F2" w14:textId="77777777" w:rsidR="005C029F" w:rsidRDefault="005C029F" w:rsidP="003D2704">
            <w:pPr>
              <w:rPr>
                <w:sz w:val="19"/>
                <w:szCs w:val="19"/>
              </w:rPr>
            </w:pPr>
            <w:r>
              <w:rPr>
                <w:sz w:val="19"/>
                <w:szCs w:val="19"/>
              </w:rPr>
              <w:t>Amount approved</w:t>
            </w:r>
          </w:p>
        </w:tc>
      </w:tr>
      <w:tr w:rsidR="005C029F" w:rsidRPr="00534F1C" w14:paraId="2E8117A0" w14:textId="77777777" w:rsidTr="00C1522A">
        <w:trPr>
          <w:trHeight w:hRule="exact" w:val="794"/>
        </w:trPr>
        <w:tc>
          <w:tcPr>
            <w:tcW w:w="2402" w:type="dxa"/>
            <w:vAlign w:val="center"/>
          </w:tcPr>
          <w:p w14:paraId="63DEDB3D" w14:textId="65505ABC" w:rsidR="005C029F" w:rsidRPr="00A762C1" w:rsidRDefault="005C029F" w:rsidP="005C029F">
            <w:pPr>
              <w:rPr>
                <w:rFonts w:eastAsia="Calibri" w:cs="Arial"/>
                <w:sz w:val="19"/>
                <w:szCs w:val="19"/>
              </w:rPr>
            </w:pPr>
            <w:r w:rsidRPr="00A762C1">
              <w:rPr>
                <w:rFonts w:cs="Arial"/>
                <w:sz w:val="19"/>
                <w:szCs w:val="19"/>
              </w:rPr>
              <w:t>Bardon State School P&amp;C Association</w:t>
            </w:r>
          </w:p>
        </w:tc>
        <w:tc>
          <w:tcPr>
            <w:tcW w:w="3969" w:type="dxa"/>
            <w:vAlign w:val="center"/>
          </w:tcPr>
          <w:p w14:paraId="778D911E" w14:textId="56B5D7C1" w:rsidR="005C029F" w:rsidRPr="00A762C1" w:rsidRDefault="005C029F" w:rsidP="005C029F">
            <w:pPr>
              <w:pStyle w:val="TableParagraph"/>
              <w:spacing w:before="78"/>
              <w:ind w:right="1"/>
              <w:rPr>
                <w:rFonts w:ascii="Arial" w:eastAsia="Calibri" w:hAnsi="Arial" w:cs="Arial"/>
                <w:sz w:val="19"/>
                <w:szCs w:val="19"/>
              </w:rPr>
            </w:pPr>
            <w:r w:rsidRPr="00A762C1">
              <w:rPr>
                <w:rFonts w:ascii="Arial" w:hAnsi="Arial" w:cs="Arial"/>
                <w:sz w:val="19"/>
                <w:szCs w:val="19"/>
              </w:rPr>
              <w:t>Community Annual End of Year Concert and Christmas Fair</w:t>
            </w:r>
          </w:p>
        </w:tc>
        <w:tc>
          <w:tcPr>
            <w:tcW w:w="1418" w:type="dxa"/>
            <w:vAlign w:val="center"/>
          </w:tcPr>
          <w:p w14:paraId="0D052390" w14:textId="1922F1D0"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17/11/2021</w:t>
            </w:r>
          </w:p>
        </w:tc>
        <w:tc>
          <w:tcPr>
            <w:tcW w:w="1701" w:type="dxa"/>
            <w:vAlign w:val="center"/>
          </w:tcPr>
          <w:p w14:paraId="193201F0" w14:textId="6CA3853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$1500.00</w:t>
            </w:r>
          </w:p>
        </w:tc>
      </w:tr>
      <w:tr w:rsidR="005C029F" w:rsidRPr="00534F1C" w14:paraId="49129076" w14:textId="77777777" w:rsidTr="00C1522A">
        <w:trPr>
          <w:trHeight w:hRule="exact" w:val="794"/>
        </w:trPr>
        <w:tc>
          <w:tcPr>
            <w:tcW w:w="2402" w:type="dxa"/>
            <w:vAlign w:val="center"/>
          </w:tcPr>
          <w:p w14:paraId="29741AE3" w14:textId="583A61DA" w:rsidR="005C029F" w:rsidRPr="00A762C1" w:rsidRDefault="005C029F" w:rsidP="005C029F">
            <w:pPr>
              <w:rPr>
                <w:rFonts w:cs="Arial"/>
                <w:sz w:val="19"/>
                <w:szCs w:val="19"/>
              </w:rPr>
            </w:pPr>
            <w:r w:rsidRPr="00A762C1">
              <w:rPr>
                <w:rFonts w:cs="Arial"/>
                <w:sz w:val="19"/>
                <w:szCs w:val="19"/>
              </w:rPr>
              <w:t>Bardon State School P&amp;C Association</w:t>
            </w:r>
          </w:p>
        </w:tc>
        <w:tc>
          <w:tcPr>
            <w:tcW w:w="3969" w:type="dxa"/>
            <w:vAlign w:val="center"/>
          </w:tcPr>
          <w:p w14:paraId="66382E0F" w14:textId="52C8BE23"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Annual School Fete - Mayfair</w:t>
            </w:r>
          </w:p>
        </w:tc>
        <w:tc>
          <w:tcPr>
            <w:tcW w:w="1418" w:type="dxa"/>
            <w:vAlign w:val="center"/>
          </w:tcPr>
          <w:p w14:paraId="144BED1D" w14:textId="7A332BA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27/05/2022</w:t>
            </w:r>
          </w:p>
        </w:tc>
        <w:tc>
          <w:tcPr>
            <w:tcW w:w="1701" w:type="dxa"/>
            <w:vAlign w:val="center"/>
          </w:tcPr>
          <w:p w14:paraId="3FD42815" w14:textId="181F08A1"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$1076.60</w:t>
            </w:r>
          </w:p>
        </w:tc>
      </w:tr>
      <w:tr w:rsidR="005C029F" w:rsidRPr="00534F1C" w14:paraId="0C625AF4" w14:textId="77777777" w:rsidTr="00C1522A">
        <w:trPr>
          <w:trHeight w:hRule="exact" w:val="794"/>
        </w:trPr>
        <w:tc>
          <w:tcPr>
            <w:tcW w:w="2402" w:type="dxa"/>
            <w:vAlign w:val="center"/>
          </w:tcPr>
          <w:p w14:paraId="553A9683" w14:textId="34480ADF" w:rsidR="005C029F" w:rsidRPr="00A762C1" w:rsidRDefault="005C029F" w:rsidP="005C029F">
            <w:pPr>
              <w:rPr>
                <w:rFonts w:cs="Arial"/>
                <w:sz w:val="19"/>
                <w:szCs w:val="19"/>
              </w:rPr>
            </w:pPr>
            <w:r w:rsidRPr="00A762C1">
              <w:rPr>
                <w:rFonts w:cs="Arial"/>
                <w:sz w:val="19"/>
                <w:szCs w:val="19"/>
              </w:rPr>
              <w:t>Brisbane West Senior Citizens Centre Inc.</w:t>
            </w:r>
          </w:p>
        </w:tc>
        <w:tc>
          <w:tcPr>
            <w:tcW w:w="3969" w:type="dxa"/>
            <w:vAlign w:val="center"/>
          </w:tcPr>
          <w:p w14:paraId="43ACF981" w14:textId="4AD5EABF"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Venue hire for monthly Youth Scratch Nights</w:t>
            </w:r>
          </w:p>
        </w:tc>
        <w:tc>
          <w:tcPr>
            <w:tcW w:w="1418" w:type="dxa"/>
            <w:vAlign w:val="center"/>
          </w:tcPr>
          <w:p w14:paraId="5DECA280" w14:textId="0B9B8425"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28/03/2022</w:t>
            </w:r>
          </w:p>
        </w:tc>
        <w:tc>
          <w:tcPr>
            <w:tcW w:w="1701" w:type="dxa"/>
            <w:vAlign w:val="center"/>
          </w:tcPr>
          <w:p w14:paraId="5A230421" w14:textId="6829425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$880.00</w:t>
            </w:r>
          </w:p>
        </w:tc>
      </w:tr>
      <w:tr w:rsidR="005C029F" w:rsidRPr="00534F1C" w14:paraId="0EAF435C" w14:textId="77777777" w:rsidTr="00C1522A">
        <w:trPr>
          <w:trHeight w:hRule="exact" w:val="794"/>
        </w:trPr>
        <w:tc>
          <w:tcPr>
            <w:tcW w:w="2402" w:type="dxa"/>
            <w:vAlign w:val="center"/>
          </w:tcPr>
          <w:p w14:paraId="15E8834B" w14:textId="74B7DD7C" w:rsidR="005C029F" w:rsidRPr="00A762C1" w:rsidRDefault="005C029F" w:rsidP="005C029F">
            <w:pPr>
              <w:rPr>
                <w:rFonts w:cs="Arial"/>
                <w:sz w:val="19"/>
                <w:szCs w:val="19"/>
              </w:rPr>
            </w:pPr>
            <w:r w:rsidRPr="00A762C1">
              <w:rPr>
                <w:rFonts w:cs="Arial"/>
                <w:sz w:val="19"/>
                <w:szCs w:val="19"/>
              </w:rPr>
              <w:t>Guides Queensland – Bardon District Guides</w:t>
            </w:r>
          </w:p>
        </w:tc>
        <w:tc>
          <w:tcPr>
            <w:tcW w:w="3969" w:type="dxa"/>
            <w:vAlign w:val="center"/>
          </w:tcPr>
          <w:p w14:paraId="14019104" w14:textId="4CB8DFA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Bardon Guide hut roof repairs</w:t>
            </w:r>
          </w:p>
        </w:tc>
        <w:tc>
          <w:tcPr>
            <w:tcW w:w="1418" w:type="dxa"/>
            <w:vAlign w:val="center"/>
          </w:tcPr>
          <w:p w14:paraId="1B2505D8" w14:textId="6B69AC9D"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11/04/2022</w:t>
            </w:r>
          </w:p>
        </w:tc>
        <w:tc>
          <w:tcPr>
            <w:tcW w:w="1701" w:type="dxa"/>
            <w:vAlign w:val="center"/>
          </w:tcPr>
          <w:p w14:paraId="765DFC91" w14:textId="500FE8C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$1500.00</w:t>
            </w:r>
          </w:p>
        </w:tc>
      </w:tr>
      <w:tr w:rsidR="005C029F" w:rsidRPr="00534F1C" w14:paraId="2CDFF93D" w14:textId="77777777" w:rsidTr="00C1522A">
        <w:trPr>
          <w:trHeight w:hRule="exact" w:val="794"/>
        </w:trPr>
        <w:tc>
          <w:tcPr>
            <w:tcW w:w="2402" w:type="dxa"/>
            <w:vAlign w:val="center"/>
          </w:tcPr>
          <w:p w14:paraId="27452D3E" w14:textId="276963A4" w:rsidR="005C029F" w:rsidRPr="00A762C1" w:rsidRDefault="005C029F" w:rsidP="005C029F">
            <w:pPr>
              <w:rPr>
                <w:rFonts w:cs="Arial"/>
                <w:sz w:val="19"/>
                <w:szCs w:val="19"/>
              </w:rPr>
            </w:pPr>
            <w:r w:rsidRPr="00A762C1">
              <w:rPr>
                <w:rFonts w:cs="Arial"/>
                <w:sz w:val="19"/>
                <w:szCs w:val="19"/>
              </w:rPr>
              <w:t>Hands On Art Projects Ltd</w:t>
            </w:r>
          </w:p>
        </w:tc>
        <w:tc>
          <w:tcPr>
            <w:tcW w:w="3969" w:type="dxa"/>
            <w:vAlign w:val="center"/>
          </w:tcPr>
          <w:p w14:paraId="23E5787F" w14:textId="11205330"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Kids Do Art project</w:t>
            </w:r>
          </w:p>
        </w:tc>
        <w:tc>
          <w:tcPr>
            <w:tcW w:w="1418" w:type="dxa"/>
            <w:vAlign w:val="center"/>
          </w:tcPr>
          <w:p w14:paraId="354C52DD" w14:textId="20240C4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20/06/2022</w:t>
            </w:r>
          </w:p>
        </w:tc>
        <w:tc>
          <w:tcPr>
            <w:tcW w:w="1701" w:type="dxa"/>
            <w:vAlign w:val="center"/>
          </w:tcPr>
          <w:p w14:paraId="4C13C100" w14:textId="21F84109"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$1000.00</w:t>
            </w:r>
          </w:p>
        </w:tc>
      </w:tr>
      <w:tr w:rsidR="005C029F" w:rsidRPr="00534F1C" w14:paraId="5FAC1FD7" w14:textId="77777777" w:rsidTr="00C1522A">
        <w:trPr>
          <w:trHeight w:hRule="exact" w:val="794"/>
        </w:trPr>
        <w:tc>
          <w:tcPr>
            <w:tcW w:w="2402" w:type="dxa"/>
            <w:vAlign w:val="center"/>
          </w:tcPr>
          <w:p w14:paraId="290012DF" w14:textId="694E6B0F" w:rsidR="005C029F" w:rsidRPr="00A762C1" w:rsidRDefault="005C029F" w:rsidP="005C029F">
            <w:pPr>
              <w:rPr>
                <w:rFonts w:cs="Arial"/>
                <w:sz w:val="19"/>
                <w:szCs w:val="19"/>
              </w:rPr>
            </w:pPr>
            <w:r w:rsidRPr="00A762C1">
              <w:rPr>
                <w:rFonts w:cs="Arial"/>
                <w:sz w:val="19"/>
                <w:szCs w:val="19"/>
              </w:rPr>
              <w:t>Ithaca Creek Primary P&amp;C Association</w:t>
            </w:r>
          </w:p>
        </w:tc>
        <w:tc>
          <w:tcPr>
            <w:tcW w:w="3969" w:type="dxa"/>
            <w:vAlign w:val="center"/>
          </w:tcPr>
          <w:p w14:paraId="02E0BE39" w14:textId="006E1D62"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Art supplies, catering and clean-up for Community Art Soiree</w:t>
            </w:r>
          </w:p>
        </w:tc>
        <w:tc>
          <w:tcPr>
            <w:tcW w:w="1418" w:type="dxa"/>
            <w:vAlign w:val="center"/>
          </w:tcPr>
          <w:p w14:paraId="02EE2F95" w14:textId="1B69E08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5/07/2021</w:t>
            </w:r>
          </w:p>
        </w:tc>
        <w:tc>
          <w:tcPr>
            <w:tcW w:w="1701" w:type="dxa"/>
            <w:vAlign w:val="center"/>
          </w:tcPr>
          <w:p w14:paraId="06A41451" w14:textId="47D7E0DB"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$2575.00</w:t>
            </w:r>
          </w:p>
        </w:tc>
      </w:tr>
      <w:tr w:rsidR="005C029F" w:rsidRPr="00534F1C" w14:paraId="0DB080BA" w14:textId="77777777" w:rsidTr="00C1522A">
        <w:trPr>
          <w:trHeight w:hRule="exact" w:val="794"/>
        </w:trPr>
        <w:tc>
          <w:tcPr>
            <w:tcW w:w="2402" w:type="dxa"/>
            <w:vAlign w:val="center"/>
          </w:tcPr>
          <w:p w14:paraId="2FFB09A8" w14:textId="474728A0" w:rsidR="005C029F" w:rsidRPr="00A762C1" w:rsidRDefault="005C029F" w:rsidP="005C029F">
            <w:pPr>
              <w:rPr>
                <w:rFonts w:cs="Arial"/>
                <w:sz w:val="19"/>
                <w:szCs w:val="19"/>
              </w:rPr>
            </w:pPr>
            <w:r w:rsidRPr="00A762C1">
              <w:rPr>
                <w:rFonts w:cs="Arial"/>
                <w:sz w:val="19"/>
                <w:szCs w:val="19"/>
              </w:rPr>
              <w:t>Kelvin Grove State College P&amp;C Association</w:t>
            </w:r>
          </w:p>
        </w:tc>
        <w:tc>
          <w:tcPr>
            <w:tcW w:w="3969" w:type="dxa"/>
            <w:vAlign w:val="center"/>
          </w:tcPr>
          <w:p w14:paraId="4CAE3AC9" w14:textId="0FEE5FC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of uniforms and gym equipment for FIT Club</w:t>
            </w:r>
          </w:p>
        </w:tc>
        <w:tc>
          <w:tcPr>
            <w:tcW w:w="1418" w:type="dxa"/>
            <w:vAlign w:val="center"/>
          </w:tcPr>
          <w:p w14:paraId="5312192B" w14:textId="46DD7DCE"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15/06/2022</w:t>
            </w:r>
          </w:p>
        </w:tc>
        <w:tc>
          <w:tcPr>
            <w:tcW w:w="1701" w:type="dxa"/>
            <w:vAlign w:val="center"/>
          </w:tcPr>
          <w:p w14:paraId="785C72E4" w14:textId="3A30353B"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$2475.00</w:t>
            </w:r>
          </w:p>
        </w:tc>
      </w:tr>
      <w:tr w:rsidR="005C029F" w:rsidRPr="00534F1C" w14:paraId="3C4A3923" w14:textId="77777777" w:rsidTr="00C1522A">
        <w:trPr>
          <w:trHeight w:hRule="exact" w:val="794"/>
        </w:trPr>
        <w:tc>
          <w:tcPr>
            <w:tcW w:w="2402" w:type="dxa"/>
            <w:vAlign w:val="center"/>
          </w:tcPr>
          <w:p w14:paraId="3581449E" w14:textId="067ED08E" w:rsidR="005C029F" w:rsidRPr="00A762C1" w:rsidRDefault="005C029F" w:rsidP="005C029F">
            <w:pPr>
              <w:rPr>
                <w:rFonts w:cs="Arial"/>
                <w:sz w:val="19"/>
                <w:szCs w:val="19"/>
              </w:rPr>
            </w:pPr>
            <w:r w:rsidRPr="00A762C1">
              <w:rPr>
                <w:rFonts w:cs="Arial"/>
                <w:sz w:val="19"/>
                <w:szCs w:val="19"/>
              </w:rPr>
              <w:t>Paddington 4064 Ltd</w:t>
            </w:r>
          </w:p>
        </w:tc>
        <w:tc>
          <w:tcPr>
            <w:tcW w:w="3969" w:type="dxa"/>
            <w:vAlign w:val="center"/>
          </w:tcPr>
          <w:p w14:paraId="3B323458" w14:textId="4A138D1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Paddington Christmas Fair and event activation</w:t>
            </w:r>
          </w:p>
        </w:tc>
        <w:tc>
          <w:tcPr>
            <w:tcW w:w="1418" w:type="dxa"/>
            <w:vAlign w:val="center"/>
          </w:tcPr>
          <w:p w14:paraId="100EF0BC" w14:textId="6B1852FE"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19/11/2021</w:t>
            </w:r>
          </w:p>
        </w:tc>
        <w:tc>
          <w:tcPr>
            <w:tcW w:w="1701" w:type="dxa"/>
            <w:vAlign w:val="center"/>
          </w:tcPr>
          <w:p w14:paraId="28360AD4" w14:textId="1F34B77D"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$3850.00</w:t>
            </w:r>
          </w:p>
        </w:tc>
      </w:tr>
      <w:tr w:rsidR="005C029F" w:rsidRPr="00534F1C" w14:paraId="2E38085F" w14:textId="77777777" w:rsidTr="00C1522A">
        <w:trPr>
          <w:trHeight w:hRule="exact" w:val="794"/>
        </w:trPr>
        <w:tc>
          <w:tcPr>
            <w:tcW w:w="2402" w:type="dxa"/>
            <w:vAlign w:val="center"/>
          </w:tcPr>
          <w:p w14:paraId="781BC2A4" w14:textId="36A5ED7E" w:rsidR="005C029F" w:rsidRPr="00A762C1" w:rsidRDefault="005C029F" w:rsidP="005C029F">
            <w:pPr>
              <w:rPr>
                <w:rFonts w:cs="Arial"/>
                <w:sz w:val="19"/>
                <w:szCs w:val="19"/>
              </w:rPr>
            </w:pPr>
            <w:r w:rsidRPr="00A762C1">
              <w:rPr>
                <w:rFonts w:cs="Arial"/>
                <w:sz w:val="19"/>
                <w:szCs w:val="19"/>
              </w:rPr>
              <w:t>Paddington Ward Office</w:t>
            </w:r>
          </w:p>
        </w:tc>
        <w:tc>
          <w:tcPr>
            <w:tcW w:w="3969" w:type="dxa"/>
            <w:vAlign w:val="center"/>
          </w:tcPr>
          <w:p w14:paraId="5C070D08" w14:textId="1694D178"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Community flood event</w:t>
            </w:r>
          </w:p>
        </w:tc>
        <w:tc>
          <w:tcPr>
            <w:tcW w:w="1418" w:type="dxa"/>
            <w:vAlign w:val="center"/>
          </w:tcPr>
          <w:p w14:paraId="158BC4B3" w14:textId="6634A223"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30/05/2022</w:t>
            </w:r>
          </w:p>
        </w:tc>
        <w:tc>
          <w:tcPr>
            <w:tcW w:w="1701" w:type="dxa"/>
            <w:vAlign w:val="center"/>
          </w:tcPr>
          <w:p w14:paraId="2E05C3DF" w14:textId="0C3D05BD"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$419.42</w:t>
            </w:r>
          </w:p>
        </w:tc>
      </w:tr>
      <w:tr w:rsidR="005C029F" w:rsidRPr="00534F1C" w14:paraId="284B8DB8" w14:textId="77777777" w:rsidTr="00C1522A">
        <w:trPr>
          <w:trHeight w:hRule="exact" w:val="794"/>
        </w:trPr>
        <w:tc>
          <w:tcPr>
            <w:tcW w:w="2402" w:type="dxa"/>
            <w:vAlign w:val="center"/>
          </w:tcPr>
          <w:p w14:paraId="44AFB284" w14:textId="758892CC" w:rsidR="005C029F" w:rsidRPr="00A762C1" w:rsidRDefault="005C029F" w:rsidP="005C029F">
            <w:pPr>
              <w:rPr>
                <w:rFonts w:cs="Arial"/>
                <w:sz w:val="19"/>
                <w:szCs w:val="19"/>
              </w:rPr>
            </w:pPr>
            <w:r w:rsidRPr="00A762C1">
              <w:rPr>
                <w:rFonts w:cs="Arial"/>
                <w:sz w:val="19"/>
                <w:szCs w:val="19"/>
              </w:rPr>
              <w:t>Rainworth Primary P&amp;C Association</w:t>
            </w:r>
          </w:p>
        </w:tc>
        <w:tc>
          <w:tcPr>
            <w:tcW w:w="3969" w:type="dxa"/>
            <w:vAlign w:val="center"/>
          </w:tcPr>
          <w:p w14:paraId="23603FA8" w14:textId="13749CD7"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Popcorn stall for Community Rainbow Carnival</w:t>
            </w:r>
          </w:p>
        </w:tc>
        <w:tc>
          <w:tcPr>
            <w:tcW w:w="1418" w:type="dxa"/>
            <w:vAlign w:val="center"/>
          </w:tcPr>
          <w:p w14:paraId="3E76D15F" w14:textId="7BB199F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23/07/2021</w:t>
            </w:r>
          </w:p>
        </w:tc>
        <w:tc>
          <w:tcPr>
            <w:tcW w:w="1701" w:type="dxa"/>
            <w:vAlign w:val="center"/>
          </w:tcPr>
          <w:p w14:paraId="6F4AEBF8" w14:textId="676CFCA9"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$550.00</w:t>
            </w:r>
          </w:p>
        </w:tc>
      </w:tr>
      <w:tr w:rsidR="005C029F" w:rsidRPr="00534F1C" w14:paraId="2286A587" w14:textId="77777777" w:rsidTr="00C1522A">
        <w:trPr>
          <w:trHeight w:hRule="exact" w:val="794"/>
        </w:trPr>
        <w:tc>
          <w:tcPr>
            <w:tcW w:w="2402" w:type="dxa"/>
            <w:vAlign w:val="center"/>
          </w:tcPr>
          <w:p w14:paraId="77969979" w14:textId="2288DE79" w:rsidR="005C029F" w:rsidRPr="00A762C1" w:rsidRDefault="005C029F" w:rsidP="005C029F">
            <w:pPr>
              <w:rPr>
                <w:rFonts w:cs="Arial"/>
                <w:sz w:val="19"/>
                <w:szCs w:val="19"/>
              </w:rPr>
            </w:pPr>
            <w:r w:rsidRPr="00A762C1">
              <w:rPr>
                <w:rFonts w:cs="Arial"/>
                <w:sz w:val="19"/>
                <w:szCs w:val="19"/>
              </w:rPr>
              <w:t>Raizes Brasileiras</w:t>
            </w:r>
          </w:p>
        </w:tc>
        <w:tc>
          <w:tcPr>
            <w:tcW w:w="3969" w:type="dxa"/>
            <w:vAlign w:val="center"/>
          </w:tcPr>
          <w:p w14:paraId="678ABAFB" w14:textId="77CB84C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Circus workshops for Brazilian families and the community</w:t>
            </w:r>
          </w:p>
        </w:tc>
        <w:tc>
          <w:tcPr>
            <w:tcW w:w="1418" w:type="dxa"/>
            <w:vAlign w:val="center"/>
          </w:tcPr>
          <w:p w14:paraId="50340B1F" w14:textId="55B272D4"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25/01/2022</w:t>
            </w:r>
          </w:p>
        </w:tc>
        <w:tc>
          <w:tcPr>
            <w:tcW w:w="1701" w:type="dxa"/>
            <w:vAlign w:val="center"/>
          </w:tcPr>
          <w:p w14:paraId="779B793A" w14:textId="39EC1E6F"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$1500.00</w:t>
            </w:r>
          </w:p>
        </w:tc>
      </w:tr>
      <w:tr w:rsidR="005C029F" w:rsidRPr="00534F1C" w14:paraId="3B8FB887" w14:textId="77777777" w:rsidTr="00C1522A">
        <w:trPr>
          <w:trHeight w:hRule="exact" w:val="1041"/>
        </w:trPr>
        <w:tc>
          <w:tcPr>
            <w:tcW w:w="2402" w:type="dxa"/>
            <w:vAlign w:val="center"/>
          </w:tcPr>
          <w:p w14:paraId="664640CE" w14:textId="13A6EF6F" w:rsidR="005C029F" w:rsidRPr="00A762C1" w:rsidRDefault="005C029F" w:rsidP="005C029F">
            <w:pPr>
              <w:rPr>
                <w:rFonts w:cs="Arial"/>
                <w:sz w:val="19"/>
                <w:szCs w:val="19"/>
              </w:rPr>
            </w:pPr>
            <w:r w:rsidRPr="00A762C1">
              <w:rPr>
                <w:rFonts w:cs="Arial"/>
                <w:sz w:val="19"/>
                <w:szCs w:val="19"/>
              </w:rPr>
              <w:t>Returned &amp; Services League of Australia (Queensland Branch) Toowong Sub</w:t>
            </w:r>
            <w:r w:rsidRPr="00A762C1">
              <w:rPr>
                <w:rFonts w:cs="Arial"/>
                <w:sz w:val="19"/>
                <w:szCs w:val="19"/>
              </w:rPr>
              <w:noBreakHyphen/>
              <w:t>Branch</w:t>
            </w:r>
          </w:p>
        </w:tc>
        <w:tc>
          <w:tcPr>
            <w:tcW w:w="3969" w:type="dxa"/>
            <w:vAlign w:val="center"/>
          </w:tcPr>
          <w:p w14:paraId="3031021E" w14:textId="063C2761"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Community event for closing of Bicare Bardon</w:t>
            </w:r>
          </w:p>
        </w:tc>
        <w:tc>
          <w:tcPr>
            <w:tcW w:w="1418" w:type="dxa"/>
            <w:vAlign w:val="center"/>
          </w:tcPr>
          <w:p w14:paraId="632B0639" w14:textId="4CBF749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16/11/2021</w:t>
            </w:r>
          </w:p>
        </w:tc>
        <w:tc>
          <w:tcPr>
            <w:tcW w:w="1701" w:type="dxa"/>
            <w:vAlign w:val="center"/>
          </w:tcPr>
          <w:p w14:paraId="049AA3EF" w14:textId="67E912E8"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$1692.18</w:t>
            </w:r>
          </w:p>
        </w:tc>
      </w:tr>
      <w:tr w:rsidR="005C029F" w:rsidRPr="00534F1C" w14:paraId="42BF56F4" w14:textId="77777777" w:rsidTr="00C1522A">
        <w:trPr>
          <w:trHeight w:hRule="exact" w:val="1127"/>
        </w:trPr>
        <w:tc>
          <w:tcPr>
            <w:tcW w:w="2402" w:type="dxa"/>
            <w:vAlign w:val="center"/>
          </w:tcPr>
          <w:p w14:paraId="16CCF3B0" w14:textId="4177985F" w:rsidR="005C029F" w:rsidRPr="00A762C1" w:rsidRDefault="005C029F" w:rsidP="005C029F">
            <w:pPr>
              <w:rPr>
                <w:rFonts w:cs="Arial"/>
                <w:sz w:val="19"/>
                <w:szCs w:val="19"/>
              </w:rPr>
            </w:pPr>
            <w:r w:rsidRPr="00A762C1">
              <w:rPr>
                <w:rFonts w:cs="Arial"/>
                <w:sz w:val="19"/>
                <w:szCs w:val="19"/>
              </w:rPr>
              <w:t>Returned &amp; Services League of Australia (Queensland Branch) Toowong Sub</w:t>
            </w:r>
            <w:r w:rsidRPr="00A762C1">
              <w:rPr>
                <w:rFonts w:cs="Arial"/>
                <w:sz w:val="19"/>
                <w:szCs w:val="19"/>
              </w:rPr>
              <w:noBreakHyphen/>
              <w:t>Branch</w:t>
            </w:r>
          </w:p>
        </w:tc>
        <w:tc>
          <w:tcPr>
            <w:tcW w:w="3969" w:type="dxa"/>
            <w:vAlign w:val="center"/>
          </w:tcPr>
          <w:p w14:paraId="4FAD5731" w14:textId="241D442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Anzac Day Service 2022</w:t>
            </w:r>
          </w:p>
        </w:tc>
        <w:tc>
          <w:tcPr>
            <w:tcW w:w="1418" w:type="dxa"/>
            <w:vAlign w:val="center"/>
          </w:tcPr>
          <w:p w14:paraId="47F6CBBE" w14:textId="11CCB5F5"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22/04/2022</w:t>
            </w:r>
          </w:p>
        </w:tc>
        <w:tc>
          <w:tcPr>
            <w:tcW w:w="1701" w:type="dxa"/>
            <w:vAlign w:val="center"/>
          </w:tcPr>
          <w:p w14:paraId="61F302CD" w14:textId="756D4268"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$6682.79</w:t>
            </w:r>
          </w:p>
        </w:tc>
      </w:tr>
      <w:tr w:rsidR="005C029F" w:rsidRPr="00534F1C" w14:paraId="1A90AC37" w14:textId="77777777" w:rsidTr="00C1522A">
        <w:trPr>
          <w:trHeight w:hRule="exact" w:val="794"/>
        </w:trPr>
        <w:tc>
          <w:tcPr>
            <w:tcW w:w="2402" w:type="dxa"/>
            <w:vAlign w:val="center"/>
          </w:tcPr>
          <w:p w14:paraId="0077ED4B" w14:textId="3B2B862F" w:rsidR="005C029F" w:rsidRPr="00A762C1" w:rsidRDefault="005C029F" w:rsidP="005C029F">
            <w:pPr>
              <w:rPr>
                <w:rFonts w:cs="Arial"/>
                <w:sz w:val="19"/>
                <w:szCs w:val="19"/>
              </w:rPr>
            </w:pPr>
            <w:r w:rsidRPr="00A762C1">
              <w:rPr>
                <w:rFonts w:cs="Arial"/>
                <w:sz w:val="19"/>
                <w:szCs w:val="19"/>
              </w:rPr>
              <w:t>Rosalie Baptist Church</w:t>
            </w:r>
          </w:p>
        </w:tc>
        <w:tc>
          <w:tcPr>
            <w:tcW w:w="3969" w:type="dxa"/>
            <w:vAlign w:val="center"/>
          </w:tcPr>
          <w:p w14:paraId="13D6F678" w14:textId="0FC78880"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Hire of band for Flood Recovery Street Party</w:t>
            </w:r>
          </w:p>
        </w:tc>
        <w:tc>
          <w:tcPr>
            <w:tcW w:w="1418" w:type="dxa"/>
            <w:vAlign w:val="center"/>
          </w:tcPr>
          <w:p w14:paraId="38BA111E" w14:textId="74CC5EA7"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19/04/2022</w:t>
            </w:r>
          </w:p>
        </w:tc>
        <w:tc>
          <w:tcPr>
            <w:tcW w:w="1701" w:type="dxa"/>
            <w:vAlign w:val="center"/>
          </w:tcPr>
          <w:p w14:paraId="552F81BA" w14:textId="5F5829C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$900.00</w:t>
            </w:r>
          </w:p>
        </w:tc>
      </w:tr>
      <w:tr w:rsidR="005C029F" w:rsidRPr="00534F1C" w14:paraId="7BDB3E68" w14:textId="77777777" w:rsidTr="00C1522A">
        <w:trPr>
          <w:trHeight w:hRule="exact" w:val="794"/>
        </w:trPr>
        <w:tc>
          <w:tcPr>
            <w:tcW w:w="2402" w:type="dxa"/>
            <w:vAlign w:val="center"/>
          </w:tcPr>
          <w:p w14:paraId="76671AE5" w14:textId="24F6111F" w:rsidR="005C029F" w:rsidRPr="00A762C1" w:rsidRDefault="005C029F" w:rsidP="005C029F">
            <w:pPr>
              <w:rPr>
                <w:rFonts w:cs="Arial"/>
                <w:sz w:val="19"/>
                <w:szCs w:val="19"/>
              </w:rPr>
            </w:pPr>
            <w:r w:rsidRPr="00A762C1">
              <w:rPr>
                <w:rFonts w:cs="Arial"/>
                <w:sz w:val="19"/>
                <w:szCs w:val="19"/>
              </w:rPr>
              <w:t>Rotary Club of Paddington Inc.</w:t>
            </w:r>
          </w:p>
        </w:tc>
        <w:tc>
          <w:tcPr>
            <w:tcW w:w="3969" w:type="dxa"/>
            <w:vAlign w:val="center"/>
          </w:tcPr>
          <w:p w14:paraId="6C7FC364" w14:textId="0EFB9720"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Australia Day Citizenship Ceremony 2022</w:t>
            </w:r>
          </w:p>
        </w:tc>
        <w:tc>
          <w:tcPr>
            <w:tcW w:w="1418" w:type="dxa"/>
            <w:vAlign w:val="center"/>
          </w:tcPr>
          <w:p w14:paraId="7C77CB6F" w14:textId="64E15754"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26/11/2021</w:t>
            </w:r>
          </w:p>
        </w:tc>
        <w:tc>
          <w:tcPr>
            <w:tcW w:w="1701" w:type="dxa"/>
            <w:vAlign w:val="center"/>
          </w:tcPr>
          <w:p w14:paraId="1AC4681F" w14:textId="33E00DE7"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$2975.50</w:t>
            </w:r>
          </w:p>
        </w:tc>
      </w:tr>
      <w:tr w:rsidR="005C029F" w:rsidRPr="00534F1C" w14:paraId="173CE7A5" w14:textId="77777777" w:rsidTr="00C1522A">
        <w:trPr>
          <w:trHeight w:hRule="exact" w:val="794"/>
        </w:trPr>
        <w:tc>
          <w:tcPr>
            <w:tcW w:w="2402" w:type="dxa"/>
            <w:vAlign w:val="center"/>
          </w:tcPr>
          <w:p w14:paraId="5C8C2F25" w14:textId="168F6947" w:rsidR="005C029F" w:rsidRPr="00A762C1" w:rsidRDefault="005C029F" w:rsidP="005C029F">
            <w:pPr>
              <w:rPr>
                <w:rFonts w:cs="Arial"/>
                <w:sz w:val="19"/>
                <w:szCs w:val="19"/>
              </w:rPr>
            </w:pPr>
            <w:r w:rsidRPr="00A762C1">
              <w:rPr>
                <w:rFonts w:cs="Arial"/>
                <w:sz w:val="19"/>
                <w:szCs w:val="19"/>
              </w:rPr>
              <w:t>Rotary Club of Toowong</w:t>
            </w:r>
          </w:p>
        </w:tc>
        <w:tc>
          <w:tcPr>
            <w:tcW w:w="3969" w:type="dxa"/>
            <w:vAlign w:val="center"/>
          </w:tcPr>
          <w:p w14:paraId="08F97942" w14:textId="16C69573"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Bardon Community Carols</w:t>
            </w:r>
          </w:p>
        </w:tc>
        <w:tc>
          <w:tcPr>
            <w:tcW w:w="1418" w:type="dxa"/>
            <w:vAlign w:val="center"/>
          </w:tcPr>
          <w:p w14:paraId="65AD9225" w14:textId="5B600949"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26/11/2021</w:t>
            </w:r>
          </w:p>
        </w:tc>
        <w:tc>
          <w:tcPr>
            <w:tcW w:w="1701" w:type="dxa"/>
            <w:vAlign w:val="center"/>
          </w:tcPr>
          <w:p w14:paraId="4ECC85FC" w14:textId="0E510B51"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$2215.00</w:t>
            </w:r>
          </w:p>
        </w:tc>
      </w:tr>
      <w:tr w:rsidR="005C029F" w:rsidRPr="00534F1C" w14:paraId="666852EC" w14:textId="77777777" w:rsidTr="00C1522A">
        <w:trPr>
          <w:trHeight w:hRule="exact" w:val="794"/>
        </w:trPr>
        <w:tc>
          <w:tcPr>
            <w:tcW w:w="2402" w:type="dxa"/>
            <w:vAlign w:val="center"/>
          </w:tcPr>
          <w:p w14:paraId="2CA4A03B" w14:textId="4B42253D" w:rsidR="005C029F" w:rsidRPr="00A762C1" w:rsidRDefault="005C029F" w:rsidP="005C029F">
            <w:pPr>
              <w:rPr>
                <w:rFonts w:cs="Arial"/>
                <w:sz w:val="19"/>
                <w:szCs w:val="19"/>
              </w:rPr>
            </w:pPr>
            <w:r w:rsidRPr="00A762C1">
              <w:rPr>
                <w:rFonts w:cs="Arial"/>
                <w:sz w:val="19"/>
                <w:szCs w:val="19"/>
              </w:rPr>
              <w:lastRenderedPageBreak/>
              <w:t>Snapshot Storytelling</w:t>
            </w:r>
          </w:p>
        </w:tc>
        <w:tc>
          <w:tcPr>
            <w:tcW w:w="3969" w:type="dxa"/>
            <w:vAlign w:val="center"/>
          </w:tcPr>
          <w:p w14:paraId="42A3BFE4" w14:textId="439B7884"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Part rental of Artspace for Paddington Art History Exhibition</w:t>
            </w:r>
          </w:p>
        </w:tc>
        <w:tc>
          <w:tcPr>
            <w:tcW w:w="1418" w:type="dxa"/>
            <w:vAlign w:val="center"/>
          </w:tcPr>
          <w:p w14:paraId="1F055A1C" w14:textId="3E6B343F"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20/06/2022</w:t>
            </w:r>
          </w:p>
        </w:tc>
        <w:tc>
          <w:tcPr>
            <w:tcW w:w="1701" w:type="dxa"/>
            <w:vAlign w:val="center"/>
          </w:tcPr>
          <w:p w14:paraId="2B5E9434" w14:textId="31C03BFD"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$408.00</w:t>
            </w:r>
          </w:p>
        </w:tc>
      </w:tr>
      <w:tr w:rsidR="005C029F" w:rsidRPr="00534F1C" w14:paraId="5729F5A5" w14:textId="77777777" w:rsidTr="00C1522A">
        <w:trPr>
          <w:trHeight w:hRule="exact" w:val="794"/>
        </w:trPr>
        <w:tc>
          <w:tcPr>
            <w:tcW w:w="2402" w:type="dxa"/>
            <w:vAlign w:val="center"/>
          </w:tcPr>
          <w:p w14:paraId="19B811A5" w14:textId="7FC18D49" w:rsidR="005C029F" w:rsidRPr="00A762C1" w:rsidRDefault="005C029F" w:rsidP="005C029F">
            <w:pPr>
              <w:rPr>
                <w:rFonts w:cs="Arial"/>
                <w:sz w:val="19"/>
                <w:szCs w:val="19"/>
              </w:rPr>
            </w:pPr>
            <w:r w:rsidRPr="00A762C1">
              <w:rPr>
                <w:rFonts w:cs="Arial"/>
                <w:sz w:val="19"/>
                <w:szCs w:val="19"/>
              </w:rPr>
              <w:t>St Vincent De Paul Society Queensland</w:t>
            </w:r>
          </w:p>
        </w:tc>
        <w:tc>
          <w:tcPr>
            <w:tcW w:w="3969" w:type="dxa"/>
            <w:vAlign w:val="center"/>
          </w:tcPr>
          <w:p w14:paraId="458993C0" w14:textId="3F561B43"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of videoconferencing bundle for Rosalie conference</w:t>
            </w:r>
          </w:p>
        </w:tc>
        <w:tc>
          <w:tcPr>
            <w:tcW w:w="1418" w:type="dxa"/>
            <w:vAlign w:val="center"/>
          </w:tcPr>
          <w:p w14:paraId="49F5F80D" w14:textId="6560A8FD"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8/10/2021</w:t>
            </w:r>
          </w:p>
        </w:tc>
        <w:tc>
          <w:tcPr>
            <w:tcW w:w="1701" w:type="dxa"/>
            <w:vAlign w:val="center"/>
          </w:tcPr>
          <w:p w14:paraId="7C39F99D" w14:textId="483FCEF9"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$500.00</w:t>
            </w:r>
          </w:p>
        </w:tc>
      </w:tr>
      <w:tr w:rsidR="005C029F" w:rsidRPr="00534F1C" w14:paraId="6416D6AA" w14:textId="77777777" w:rsidTr="00C1522A">
        <w:trPr>
          <w:trHeight w:hRule="exact" w:val="794"/>
        </w:trPr>
        <w:tc>
          <w:tcPr>
            <w:tcW w:w="2402" w:type="dxa"/>
            <w:vAlign w:val="center"/>
          </w:tcPr>
          <w:p w14:paraId="7FBCB299" w14:textId="5B362035" w:rsidR="005C029F" w:rsidRPr="00A762C1" w:rsidRDefault="005C029F" w:rsidP="005C029F">
            <w:pPr>
              <w:rPr>
                <w:rFonts w:cs="Arial"/>
                <w:sz w:val="19"/>
                <w:szCs w:val="19"/>
              </w:rPr>
            </w:pPr>
            <w:r w:rsidRPr="00A762C1">
              <w:rPr>
                <w:rFonts w:cs="Arial"/>
                <w:sz w:val="19"/>
                <w:szCs w:val="19"/>
              </w:rPr>
              <w:t>Village Church</w:t>
            </w:r>
          </w:p>
        </w:tc>
        <w:tc>
          <w:tcPr>
            <w:tcW w:w="3969" w:type="dxa"/>
            <w:vAlign w:val="center"/>
          </w:tcPr>
          <w:p w14:paraId="051C9E88" w14:textId="467E7309"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Chatty Bench Festival</w:t>
            </w:r>
          </w:p>
        </w:tc>
        <w:tc>
          <w:tcPr>
            <w:tcW w:w="1418" w:type="dxa"/>
            <w:vAlign w:val="center"/>
          </w:tcPr>
          <w:p w14:paraId="35FA8021" w14:textId="7C0FFBAE"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15/10/2021</w:t>
            </w:r>
          </w:p>
        </w:tc>
        <w:tc>
          <w:tcPr>
            <w:tcW w:w="1701" w:type="dxa"/>
            <w:vAlign w:val="center"/>
          </w:tcPr>
          <w:p w14:paraId="661238B8" w14:textId="0C373322"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$600.00</w:t>
            </w:r>
          </w:p>
        </w:tc>
      </w:tr>
      <w:tr w:rsidR="005C029F" w:rsidRPr="00534F1C" w14:paraId="44A3E696" w14:textId="77777777" w:rsidTr="00C1522A">
        <w:trPr>
          <w:trHeight w:hRule="exact" w:val="794"/>
        </w:trPr>
        <w:tc>
          <w:tcPr>
            <w:tcW w:w="2402" w:type="dxa"/>
            <w:vAlign w:val="center"/>
          </w:tcPr>
          <w:p w14:paraId="247CAF77" w14:textId="5ED1F3F0" w:rsidR="005C029F" w:rsidRPr="00A762C1" w:rsidRDefault="005C029F" w:rsidP="005C029F">
            <w:pPr>
              <w:rPr>
                <w:rFonts w:cs="Arial"/>
                <w:sz w:val="19"/>
                <w:szCs w:val="19"/>
              </w:rPr>
            </w:pPr>
            <w:r w:rsidRPr="00A762C1">
              <w:rPr>
                <w:rFonts w:cs="Arial"/>
                <w:sz w:val="19"/>
                <w:szCs w:val="19"/>
              </w:rPr>
              <w:t>Village Church</w:t>
            </w:r>
          </w:p>
        </w:tc>
        <w:tc>
          <w:tcPr>
            <w:tcW w:w="3969" w:type="dxa"/>
            <w:vAlign w:val="center"/>
          </w:tcPr>
          <w:p w14:paraId="5E6431E3" w14:textId="37882A29"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Community Christmas Movie</w:t>
            </w:r>
          </w:p>
        </w:tc>
        <w:tc>
          <w:tcPr>
            <w:tcW w:w="1418" w:type="dxa"/>
            <w:vAlign w:val="center"/>
          </w:tcPr>
          <w:p w14:paraId="44DAB126" w14:textId="7DC636E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17/11/2021</w:t>
            </w:r>
          </w:p>
        </w:tc>
        <w:tc>
          <w:tcPr>
            <w:tcW w:w="1701" w:type="dxa"/>
            <w:vAlign w:val="center"/>
          </w:tcPr>
          <w:p w14:paraId="14CAD6EC" w14:textId="3835AEE9"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$1000.00</w:t>
            </w:r>
          </w:p>
        </w:tc>
      </w:tr>
      <w:tr w:rsidR="005C029F" w:rsidRPr="00534F1C" w14:paraId="7546263F" w14:textId="77777777" w:rsidTr="00C1522A">
        <w:trPr>
          <w:trHeight w:hRule="exact" w:val="794"/>
        </w:trPr>
        <w:tc>
          <w:tcPr>
            <w:tcW w:w="2402" w:type="dxa"/>
            <w:vAlign w:val="center"/>
          </w:tcPr>
          <w:p w14:paraId="62037185" w14:textId="1F362C49" w:rsidR="005C029F" w:rsidRPr="00A762C1" w:rsidRDefault="005C029F" w:rsidP="005C029F">
            <w:pPr>
              <w:rPr>
                <w:rFonts w:cs="Arial"/>
                <w:sz w:val="19"/>
                <w:szCs w:val="19"/>
              </w:rPr>
            </w:pPr>
            <w:r w:rsidRPr="00A762C1">
              <w:rPr>
                <w:rFonts w:cs="Arial"/>
                <w:sz w:val="19"/>
                <w:szCs w:val="19"/>
              </w:rPr>
              <w:t>Village Church</w:t>
            </w:r>
          </w:p>
        </w:tc>
        <w:tc>
          <w:tcPr>
            <w:tcW w:w="3969" w:type="dxa"/>
            <w:vAlign w:val="center"/>
          </w:tcPr>
          <w:p w14:paraId="3926E737" w14:textId="7C4DBE90"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Community Meals - Kelvin Grove</w:t>
            </w:r>
          </w:p>
        </w:tc>
        <w:tc>
          <w:tcPr>
            <w:tcW w:w="1418" w:type="dxa"/>
            <w:vAlign w:val="center"/>
          </w:tcPr>
          <w:p w14:paraId="2480F20A" w14:textId="4D94968B"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27/05/2022</w:t>
            </w:r>
          </w:p>
        </w:tc>
        <w:tc>
          <w:tcPr>
            <w:tcW w:w="1701" w:type="dxa"/>
            <w:vAlign w:val="center"/>
          </w:tcPr>
          <w:p w14:paraId="01D220EF" w14:textId="586032A1"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$700.00</w:t>
            </w:r>
          </w:p>
        </w:tc>
      </w:tr>
    </w:tbl>
    <w:p w14:paraId="4B185609" w14:textId="32B78B3D" w:rsidR="005C029F" w:rsidRPr="00486401" w:rsidRDefault="005C029F" w:rsidP="008835DB">
      <w:pPr>
        <w:pStyle w:val="Heading5"/>
      </w:pPr>
      <w:r>
        <w:t>Pullenvale Ward - Councillor Greg Adermann</w:t>
      </w:r>
    </w:p>
    <w:p w14:paraId="7FA96664" w14:textId="77777777" w:rsidR="005C029F" w:rsidRDefault="005C029F" w:rsidP="005C029F"/>
    <w:tbl>
      <w:tblPr>
        <w:tblStyle w:val="TableProfessional"/>
        <w:tblW w:w="9490" w:type="dxa"/>
        <w:tblLayout w:type="fixed"/>
        <w:tblLook w:val="01E0" w:firstRow="1" w:lastRow="1" w:firstColumn="1" w:lastColumn="1" w:noHBand="0" w:noVBand="0"/>
        <w:tblCaption w:val="Pullenvale Ward - Councillor Greg Adermann"/>
      </w:tblPr>
      <w:tblGrid>
        <w:gridCol w:w="2402"/>
        <w:gridCol w:w="3969"/>
        <w:gridCol w:w="1418"/>
        <w:gridCol w:w="1701"/>
      </w:tblGrid>
      <w:tr w:rsidR="005C029F" w14:paraId="0B7F37FA" w14:textId="77777777" w:rsidTr="003D2704">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20CA0357" w14:textId="77777777" w:rsidR="005C029F" w:rsidRPr="00EC62BE" w:rsidRDefault="005C029F" w:rsidP="003D2704">
            <w:pPr>
              <w:rPr>
                <w:rFonts w:eastAsia="Arial" w:cs="Arial"/>
                <w:sz w:val="19"/>
                <w:szCs w:val="19"/>
              </w:rPr>
            </w:pPr>
            <w:r>
              <w:rPr>
                <w:sz w:val="19"/>
                <w:szCs w:val="19"/>
              </w:rPr>
              <w:t>Organisation</w:t>
            </w:r>
          </w:p>
        </w:tc>
        <w:tc>
          <w:tcPr>
            <w:tcW w:w="3969" w:type="dxa"/>
            <w:vAlign w:val="center"/>
          </w:tcPr>
          <w:p w14:paraId="00EEE193" w14:textId="77777777" w:rsidR="005C029F" w:rsidRPr="00EC62BE" w:rsidRDefault="005C029F" w:rsidP="003D2704">
            <w:pPr>
              <w:rPr>
                <w:sz w:val="19"/>
                <w:szCs w:val="19"/>
              </w:rPr>
            </w:pPr>
            <w:r>
              <w:rPr>
                <w:sz w:val="19"/>
                <w:szCs w:val="19"/>
              </w:rPr>
              <w:t>Purpose</w:t>
            </w:r>
          </w:p>
        </w:tc>
        <w:tc>
          <w:tcPr>
            <w:tcW w:w="1418" w:type="dxa"/>
            <w:vAlign w:val="center"/>
          </w:tcPr>
          <w:p w14:paraId="67506405" w14:textId="77777777" w:rsidR="005C029F" w:rsidRDefault="005C029F" w:rsidP="003D2704">
            <w:pPr>
              <w:rPr>
                <w:sz w:val="19"/>
                <w:szCs w:val="19"/>
              </w:rPr>
            </w:pPr>
            <w:r>
              <w:rPr>
                <w:sz w:val="19"/>
                <w:szCs w:val="19"/>
              </w:rPr>
              <w:t>Date of allocation</w:t>
            </w:r>
          </w:p>
        </w:tc>
        <w:tc>
          <w:tcPr>
            <w:tcW w:w="1701" w:type="dxa"/>
            <w:vAlign w:val="center"/>
          </w:tcPr>
          <w:p w14:paraId="121A06B0" w14:textId="77777777" w:rsidR="005C029F" w:rsidRDefault="005C029F" w:rsidP="003D2704">
            <w:pPr>
              <w:rPr>
                <w:sz w:val="19"/>
                <w:szCs w:val="19"/>
              </w:rPr>
            </w:pPr>
            <w:r>
              <w:rPr>
                <w:sz w:val="19"/>
                <w:szCs w:val="19"/>
              </w:rPr>
              <w:t>Amount approved</w:t>
            </w:r>
          </w:p>
        </w:tc>
      </w:tr>
      <w:tr w:rsidR="005C029F" w:rsidRPr="00534F1C" w14:paraId="33EC6DED" w14:textId="77777777" w:rsidTr="00C1522A">
        <w:trPr>
          <w:trHeight w:hRule="exact" w:val="794"/>
        </w:trPr>
        <w:tc>
          <w:tcPr>
            <w:tcW w:w="2402" w:type="dxa"/>
            <w:vAlign w:val="center"/>
          </w:tcPr>
          <w:p w14:paraId="2A93217A" w14:textId="63CA09B4" w:rsidR="005C029F" w:rsidRPr="00A762C1" w:rsidRDefault="005C029F" w:rsidP="005C029F">
            <w:pPr>
              <w:rPr>
                <w:rFonts w:eastAsia="Calibri" w:cs="Arial"/>
                <w:sz w:val="19"/>
                <w:szCs w:val="19"/>
              </w:rPr>
            </w:pPr>
            <w:r w:rsidRPr="00A762C1">
              <w:rPr>
                <w:rFonts w:cs="Arial"/>
                <w:sz w:val="19"/>
                <w:szCs w:val="19"/>
              </w:rPr>
              <w:t>Bellbowrie Moggill Community Men's Shed Inc.</w:t>
            </w:r>
          </w:p>
        </w:tc>
        <w:tc>
          <w:tcPr>
            <w:tcW w:w="3969" w:type="dxa"/>
            <w:vAlign w:val="center"/>
          </w:tcPr>
          <w:p w14:paraId="69780CE0" w14:textId="58E33AEC" w:rsidR="005C029F" w:rsidRPr="00A762C1" w:rsidRDefault="005C029F" w:rsidP="005C029F">
            <w:pPr>
              <w:pStyle w:val="TableParagraph"/>
              <w:spacing w:before="78"/>
              <w:ind w:right="1"/>
              <w:rPr>
                <w:rFonts w:ascii="Arial" w:eastAsia="Calibri" w:hAnsi="Arial" w:cs="Arial"/>
                <w:sz w:val="19"/>
                <w:szCs w:val="19"/>
              </w:rPr>
            </w:pPr>
            <w:r w:rsidRPr="00A762C1">
              <w:rPr>
                <w:rFonts w:ascii="Arial" w:hAnsi="Arial" w:cs="Arial"/>
                <w:sz w:val="19"/>
                <w:szCs w:val="19"/>
              </w:rPr>
              <w:t>Purchase timber shelving material and shelf support brackets for manufacture of library bookcases</w:t>
            </w:r>
          </w:p>
        </w:tc>
        <w:tc>
          <w:tcPr>
            <w:tcW w:w="1418" w:type="dxa"/>
            <w:vAlign w:val="center"/>
          </w:tcPr>
          <w:p w14:paraId="3D92D91F" w14:textId="2058453B"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10/08/2021</w:t>
            </w:r>
          </w:p>
        </w:tc>
        <w:tc>
          <w:tcPr>
            <w:tcW w:w="1701" w:type="dxa"/>
            <w:vAlign w:val="center"/>
          </w:tcPr>
          <w:p w14:paraId="45A05BBE" w14:textId="7564A592"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$825.00</w:t>
            </w:r>
          </w:p>
        </w:tc>
      </w:tr>
      <w:tr w:rsidR="005C029F" w:rsidRPr="00534F1C" w14:paraId="3096EE8A" w14:textId="77777777" w:rsidTr="00C1522A">
        <w:trPr>
          <w:trHeight w:hRule="exact" w:val="794"/>
        </w:trPr>
        <w:tc>
          <w:tcPr>
            <w:tcW w:w="2402" w:type="dxa"/>
            <w:vAlign w:val="center"/>
          </w:tcPr>
          <w:p w14:paraId="1041F824" w14:textId="3130DAA2" w:rsidR="005C029F" w:rsidRPr="00A762C1" w:rsidRDefault="005C029F" w:rsidP="005C029F">
            <w:pPr>
              <w:rPr>
                <w:rFonts w:cs="Arial"/>
                <w:sz w:val="19"/>
                <w:szCs w:val="19"/>
              </w:rPr>
            </w:pPr>
            <w:r w:rsidRPr="00A762C1">
              <w:rPr>
                <w:rFonts w:cs="Arial"/>
                <w:sz w:val="19"/>
                <w:szCs w:val="19"/>
              </w:rPr>
              <w:t>Bengali Society of Queensland</w:t>
            </w:r>
          </w:p>
        </w:tc>
        <w:tc>
          <w:tcPr>
            <w:tcW w:w="3969" w:type="dxa"/>
            <w:vAlign w:val="center"/>
          </w:tcPr>
          <w:p w14:paraId="4DD924CA" w14:textId="3A4057C9"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Hire of sound system for Deepavali Celebration</w:t>
            </w:r>
          </w:p>
        </w:tc>
        <w:tc>
          <w:tcPr>
            <w:tcW w:w="1418" w:type="dxa"/>
            <w:vAlign w:val="center"/>
          </w:tcPr>
          <w:p w14:paraId="1E653D90" w14:textId="5174992D"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18/08/2021</w:t>
            </w:r>
          </w:p>
        </w:tc>
        <w:tc>
          <w:tcPr>
            <w:tcW w:w="1701" w:type="dxa"/>
            <w:vAlign w:val="center"/>
          </w:tcPr>
          <w:p w14:paraId="2CF79189" w14:textId="0125476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$550.00</w:t>
            </w:r>
          </w:p>
        </w:tc>
      </w:tr>
      <w:tr w:rsidR="005C029F" w:rsidRPr="00534F1C" w14:paraId="2BED16E8" w14:textId="77777777" w:rsidTr="00C1522A">
        <w:trPr>
          <w:trHeight w:hRule="exact" w:val="794"/>
        </w:trPr>
        <w:tc>
          <w:tcPr>
            <w:tcW w:w="2402" w:type="dxa"/>
            <w:vAlign w:val="center"/>
          </w:tcPr>
          <w:p w14:paraId="3B9E01F4" w14:textId="41947BD1" w:rsidR="005C029F" w:rsidRPr="00A762C1" w:rsidRDefault="005C029F" w:rsidP="005C029F">
            <w:pPr>
              <w:rPr>
                <w:rFonts w:cs="Arial"/>
                <w:sz w:val="19"/>
                <w:szCs w:val="19"/>
              </w:rPr>
            </w:pPr>
            <w:r w:rsidRPr="00A762C1">
              <w:rPr>
                <w:rFonts w:cs="Arial"/>
                <w:sz w:val="19"/>
                <w:szCs w:val="19"/>
              </w:rPr>
              <w:t>Brisbane West Chamber of Commerce</w:t>
            </w:r>
          </w:p>
        </w:tc>
        <w:tc>
          <w:tcPr>
            <w:tcW w:w="3969" w:type="dxa"/>
            <w:vAlign w:val="center"/>
          </w:tcPr>
          <w:p w14:paraId="37BDAF0E" w14:textId="785EDEB2"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Venue hire for Community Business Event</w:t>
            </w:r>
          </w:p>
        </w:tc>
        <w:tc>
          <w:tcPr>
            <w:tcW w:w="1418" w:type="dxa"/>
            <w:vAlign w:val="center"/>
          </w:tcPr>
          <w:p w14:paraId="02F17585" w14:textId="6A924C0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18/08/2021</w:t>
            </w:r>
          </w:p>
        </w:tc>
        <w:tc>
          <w:tcPr>
            <w:tcW w:w="1701" w:type="dxa"/>
            <w:vAlign w:val="center"/>
          </w:tcPr>
          <w:p w14:paraId="04362319" w14:textId="097C4C18"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$550.00</w:t>
            </w:r>
          </w:p>
        </w:tc>
      </w:tr>
      <w:tr w:rsidR="005C029F" w:rsidRPr="00534F1C" w14:paraId="364F6AF6" w14:textId="77777777" w:rsidTr="00C1522A">
        <w:trPr>
          <w:trHeight w:hRule="exact" w:val="794"/>
        </w:trPr>
        <w:tc>
          <w:tcPr>
            <w:tcW w:w="2402" w:type="dxa"/>
            <w:vAlign w:val="center"/>
          </w:tcPr>
          <w:p w14:paraId="2E1EFE16" w14:textId="1FC7425A" w:rsidR="005C029F" w:rsidRPr="00A762C1" w:rsidRDefault="005C029F" w:rsidP="005C029F">
            <w:pPr>
              <w:rPr>
                <w:rFonts w:cs="Arial"/>
                <w:sz w:val="19"/>
                <w:szCs w:val="19"/>
              </w:rPr>
            </w:pPr>
            <w:r w:rsidRPr="00A762C1">
              <w:rPr>
                <w:rFonts w:cs="Arial"/>
                <w:sz w:val="19"/>
                <w:szCs w:val="19"/>
              </w:rPr>
              <w:t>Brookfield Primary P&amp;C Association</w:t>
            </w:r>
          </w:p>
        </w:tc>
        <w:tc>
          <w:tcPr>
            <w:tcW w:w="3969" w:type="dxa"/>
            <w:vAlign w:val="center"/>
          </w:tcPr>
          <w:p w14:paraId="76064CF5" w14:textId="3A49282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Community 150th Anniversary celebrations</w:t>
            </w:r>
          </w:p>
        </w:tc>
        <w:tc>
          <w:tcPr>
            <w:tcW w:w="1418" w:type="dxa"/>
            <w:vAlign w:val="center"/>
          </w:tcPr>
          <w:p w14:paraId="6AC35155" w14:textId="23960F2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27/07/2021</w:t>
            </w:r>
          </w:p>
        </w:tc>
        <w:tc>
          <w:tcPr>
            <w:tcW w:w="1701" w:type="dxa"/>
            <w:vAlign w:val="center"/>
          </w:tcPr>
          <w:p w14:paraId="62140D4F" w14:textId="4ECFFA5F"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$500.00</w:t>
            </w:r>
          </w:p>
        </w:tc>
      </w:tr>
      <w:tr w:rsidR="005C029F" w:rsidRPr="00534F1C" w14:paraId="0D72C8F2" w14:textId="77777777" w:rsidTr="00C1522A">
        <w:trPr>
          <w:trHeight w:hRule="exact" w:val="794"/>
        </w:trPr>
        <w:tc>
          <w:tcPr>
            <w:tcW w:w="2402" w:type="dxa"/>
            <w:vAlign w:val="center"/>
          </w:tcPr>
          <w:p w14:paraId="6D4FD9F6" w14:textId="07939A86" w:rsidR="005C029F" w:rsidRPr="00A762C1" w:rsidRDefault="005C029F" w:rsidP="005C029F">
            <w:pPr>
              <w:rPr>
                <w:rFonts w:cs="Arial"/>
                <w:sz w:val="19"/>
                <w:szCs w:val="19"/>
              </w:rPr>
            </w:pPr>
            <w:r w:rsidRPr="00A762C1">
              <w:rPr>
                <w:rFonts w:cs="Arial"/>
                <w:sz w:val="19"/>
                <w:szCs w:val="19"/>
              </w:rPr>
              <w:t>Brookfield Rural Fire Brigade</w:t>
            </w:r>
          </w:p>
        </w:tc>
        <w:tc>
          <w:tcPr>
            <w:tcW w:w="3969" w:type="dxa"/>
            <w:vAlign w:val="center"/>
          </w:tcPr>
          <w:p w14:paraId="2B699772" w14:textId="449BB968"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Catering for Brookfield Disaster Preparedness Event on 16 October 2021</w:t>
            </w:r>
          </w:p>
        </w:tc>
        <w:tc>
          <w:tcPr>
            <w:tcW w:w="1418" w:type="dxa"/>
            <w:vAlign w:val="center"/>
          </w:tcPr>
          <w:p w14:paraId="0CE3CB9B" w14:textId="2524A380"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13/10/2021</w:t>
            </w:r>
          </w:p>
        </w:tc>
        <w:tc>
          <w:tcPr>
            <w:tcW w:w="1701" w:type="dxa"/>
            <w:vAlign w:val="center"/>
          </w:tcPr>
          <w:p w14:paraId="1A06AEF6" w14:textId="09A11B61"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$300.00</w:t>
            </w:r>
          </w:p>
        </w:tc>
      </w:tr>
      <w:tr w:rsidR="005C029F" w:rsidRPr="00534F1C" w14:paraId="7C5385F5" w14:textId="77777777" w:rsidTr="00C1522A">
        <w:trPr>
          <w:trHeight w:hRule="exact" w:val="794"/>
        </w:trPr>
        <w:tc>
          <w:tcPr>
            <w:tcW w:w="2402" w:type="dxa"/>
            <w:vAlign w:val="center"/>
          </w:tcPr>
          <w:p w14:paraId="168C0975" w14:textId="2B46F793" w:rsidR="005C029F" w:rsidRPr="00A762C1" w:rsidRDefault="005C029F" w:rsidP="005C029F">
            <w:pPr>
              <w:rPr>
                <w:rFonts w:cs="Arial"/>
                <w:sz w:val="19"/>
                <w:szCs w:val="19"/>
              </w:rPr>
            </w:pPr>
            <w:r w:rsidRPr="00A762C1">
              <w:rPr>
                <w:rFonts w:cs="Arial"/>
                <w:sz w:val="19"/>
                <w:szCs w:val="19"/>
              </w:rPr>
              <w:t>Brookfield Show Society Inc.</w:t>
            </w:r>
          </w:p>
        </w:tc>
        <w:tc>
          <w:tcPr>
            <w:tcW w:w="3969" w:type="dxa"/>
            <w:vAlign w:val="center"/>
          </w:tcPr>
          <w:p w14:paraId="15539D9B" w14:textId="5C9487B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Community Movie Night</w:t>
            </w:r>
          </w:p>
        </w:tc>
        <w:tc>
          <w:tcPr>
            <w:tcW w:w="1418" w:type="dxa"/>
            <w:vAlign w:val="center"/>
          </w:tcPr>
          <w:p w14:paraId="43D1FD74" w14:textId="49272BA1"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3/03/2022</w:t>
            </w:r>
          </w:p>
        </w:tc>
        <w:tc>
          <w:tcPr>
            <w:tcW w:w="1701" w:type="dxa"/>
            <w:vAlign w:val="center"/>
          </w:tcPr>
          <w:p w14:paraId="69F5232E" w14:textId="7EC1A982"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$2850.00</w:t>
            </w:r>
          </w:p>
        </w:tc>
      </w:tr>
      <w:tr w:rsidR="005C029F" w:rsidRPr="00534F1C" w14:paraId="26DFF33B" w14:textId="77777777" w:rsidTr="00C1522A">
        <w:trPr>
          <w:trHeight w:hRule="exact" w:val="794"/>
        </w:trPr>
        <w:tc>
          <w:tcPr>
            <w:tcW w:w="2402" w:type="dxa"/>
            <w:vAlign w:val="center"/>
          </w:tcPr>
          <w:p w14:paraId="0B29ABF8" w14:textId="7882E649" w:rsidR="005C029F" w:rsidRPr="00A762C1" w:rsidRDefault="005C029F" w:rsidP="005C029F">
            <w:pPr>
              <w:rPr>
                <w:rFonts w:cs="Arial"/>
                <w:sz w:val="19"/>
                <w:szCs w:val="19"/>
              </w:rPr>
            </w:pPr>
            <w:r w:rsidRPr="00A762C1">
              <w:rPr>
                <w:rFonts w:cs="Arial"/>
                <w:sz w:val="19"/>
                <w:szCs w:val="19"/>
              </w:rPr>
              <w:t>Brookfield United Cricket Club</w:t>
            </w:r>
          </w:p>
        </w:tc>
        <w:tc>
          <w:tcPr>
            <w:tcW w:w="3969" w:type="dxa"/>
            <w:vAlign w:val="center"/>
          </w:tcPr>
          <w:p w14:paraId="58B7118C" w14:textId="50C98624"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of square register for Clubhouse and canteen</w:t>
            </w:r>
          </w:p>
        </w:tc>
        <w:tc>
          <w:tcPr>
            <w:tcW w:w="1418" w:type="dxa"/>
            <w:vAlign w:val="center"/>
          </w:tcPr>
          <w:p w14:paraId="02291A81" w14:textId="5E2BE439"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22/03/2022</w:t>
            </w:r>
          </w:p>
        </w:tc>
        <w:tc>
          <w:tcPr>
            <w:tcW w:w="1701" w:type="dxa"/>
            <w:vAlign w:val="center"/>
          </w:tcPr>
          <w:p w14:paraId="7DEA76E4" w14:textId="54DF540B"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$1099.00</w:t>
            </w:r>
          </w:p>
        </w:tc>
      </w:tr>
      <w:tr w:rsidR="005C029F" w:rsidRPr="00534F1C" w14:paraId="13CE3384" w14:textId="77777777" w:rsidTr="00C1522A">
        <w:trPr>
          <w:trHeight w:hRule="exact" w:val="794"/>
        </w:trPr>
        <w:tc>
          <w:tcPr>
            <w:tcW w:w="2402" w:type="dxa"/>
            <w:vAlign w:val="center"/>
          </w:tcPr>
          <w:p w14:paraId="234C0948" w14:textId="689B07E5" w:rsidR="005C029F" w:rsidRPr="00A762C1" w:rsidRDefault="005C029F" w:rsidP="005C029F">
            <w:pPr>
              <w:rPr>
                <w:rFonts w:cs="Arial"/>
                <w:sz w:val="19"/>
                <w:szCs w:val="19"/>
              </w:rPr>
            </w:pPr>
            <w:r w:rsidRPr="00A762C1">
              <w:rPr>
                <w:rFonts w:cs="Arial"/>
                <w:sz w:val="19"/>
                <w:szCs w:val="19"/>
              </w:rPr>
              <w:t>Coot-Tha MTB Inc.</w:t>
            </w:r>
          </w:p>
        </w:tc>
        <w:tc>
          <w:tcPr>
            <w:tcW w:w="3969" w:type="dxa"/>
            <w:vAlign w:val="center"/>
          </w:tcPr>
          <w:p w14:paraId="370CC69B" w14:textId="1E8ADE32"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of defibrillator and pads for kids</w:t>
            </w:r>
          </w:p>
        </w:tc>
        <w:tc>
          <w:tcPr>
            <w:tcW w:w="1418" w:type="dxa"/>
            <w:vAlign w:val="center"/>
          </w:tcPr>
          <w:p w14:paraId="002BEBAC" w14:textId="507ADD42"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8/10/2021</w:t>
            </w:r>
          </w:p>
        </w:tc>
        <w:tc>
          <w:tcPr>
            <w:tcW w:w="1701" w:type="dxa"/>
            <w:vAlign w:val="center"/>
          </w:tcPr>
          <w:p w14:paraId="2FFCE447" w14:textId="1487168E"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$500.00</w:t>
            </w:r>
          </w:p>
        </w:tc>
      </w:tr>
      <w:tr w:rsidR="005C029F" w:rsidRPr="00534F1C" w14:paraId="5A5B6AB7" w14:textId="77777777" w:rsidTr="00C1522A">
        <w:trPr>
          <w:trHeight w:hRule="exact" w:val="794"/>
        </w:trPr>
        <w:tc>
          <w:tcPr>
            <w:tcW w:w="2402" w:type="dxa"/>
            <w:vAlign w:val="center"/>
          </w:tcPr>
          <w:p w14:paraId="1E4FA2D9" w14:textId="0019C8EC" w:rsidR="005C029F" w:rsidRPr="00A762C1" w:rsidRDefault="005C029F" w:rsidP="005C029F">
            <w:pPr>
              <w:rPr>
                <w:rFonts w:cs="Arial"/>
                <w:sz w:val="19"/>
                <w:szCs w:val="19"/>
              </w:rPr>
            </w:pPr>
            <w:r w:rsidRPr="00A762C1">
              <w:rPr>
                <w:rFonts w:cs="Arial"/>
                <w:sz w:val="19"/>
                <w:szCs w:val="19"/>
              </w:rPr>
              <w:t>Karana Downs and Surrounds Community Garden Hub Inc.</w:t>
            </w:r>
          </w:p>
        </w:tc>
        <w:tc>
          <w:tcPr>
            <w:tcW w:w="3969" w:type="dxa"/>
            <w:vAlign w:val="center"/>
          </w:tcPr>
          <w:p w14:paraId="70272317" w14:textId="783DC26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Hire of portable toilets for community workshops and events at Burrun Park</w:t>
            </w:r>
          </w:p>
        </w:tc>
        <w:tc>
          <w:tcPr>
            <w:tcW w:w="1418" w:type="dxa"/>
            <w:vAlign w:val="center"/>
          </w:tcPr>
          <w:p w14:paraId="287A20E8" w14:textId="7458AE61"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22/10/2021</w:t>
            </w:r>
          </w:p>
        </w:tc>
        <w:tc>
          <w:tcPr>
            <w:tcW w:w="1701" w:type="dxa"/>
            <w:vAlign w:val="center"/>
          </w:tcPr>
          <w:p w14:paraId="704D2398" w14:textId="0926C48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$859.01</w:t>
            </w:r>
          </w:p>
        </w:tc>
      </w:tr>
      <w:tr w:rsidR="005C029F" w:rsidRPr="00534F1C" w14:paraId="067B1FA1" w14:textId="77777777" w:rsidTr="00C1522A">
        <w:trPr>
          <w:trHeight w:hRule="exact" w:val="794"/>
        </w:trPr>
        <w:tc>
          <w:tcPr>
            <w:tcW w:w="2402" w:type="dxa"/>
            <w:vAlign w:val="center"/>
          </w:tcPr>
          <w:p w14:paraId="5C6DA97F" w14:textId="172213EF" w:rsidR="005C029F" w:rsidRPr="00A762C1" w:rsidRDefault="005C029F" w:rsidP="005C029F">
            <w:pPr>
              <w:rPr>
                <w:rFonts w:cs="Arial"/>
                <w:sz w:val="19"/>
                <w:szCs w:val="19"/>
              </w:rPr>
            </w:pPr>
            <w:r w:rsidRPr="00A762C1">
              <w:rPr>
                <w:rFonts w:cs="Arial"/>
                <w:sz w:val="19"/>
                <w:szCs w:val="19"/>
              </w:rPr>
              <w:t xml:space="preserve">Karana Downs Pony Club Inc. </w:t>
            </w:r>
          </w:p>
        </w:tc>
        <w:tc>
          <w:tcPr>
            <w:tcW w:w="3969" w:type="dxa"/>
            <w:vAlign w:val="center"/>
          </w:tcPr>
          <w:p w14:paraId="760C4194" w14:textId="0C9B1198"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Bunting for Market and Car Boot Sale</w:t>
            </w:r>
          </w:p>
        </w:tc>
        <w:tc>
          <w:tcPr>
            <w:tcW w:w="1418" w:type="dxa"/>
            <w:vAlign w:val="center"/>
          </w:tcPr>
          <w:p w14:paraId="4F3CBFCE" w14:textId="1163841B" w:rsidR="005C029F" w:rsidRPr="00A762C1" w:rsidRDefault="005C029F" w:rsidP="00CE2ED3">
            <w:pPr>
              <w:rPr>
                <w:rFonts w:cs="Arial"/>
                <w:sz w:val="19"/>
                <w:szCs w:val="19"/>
              </w:rPr>
            </w:pPr>
            <w:r w:rsidRPr="00A762C1">
              <w:rPr>
                <w:rFonts w:cs="Arial"/>
                <w:sz w:val="19"/>
                <w:szCs w:val="19"/>
              </w:rPr>
              <w:t>5/10/2021</w:t>
            </w:r>
          </w:p>
        </w:tc>
        <w:tc>
          <w:tcPr>
            <w:tcW w:w="1701" w:type="dxa"/>
            <w:vAlign w:val="center"/>
          </w:tcPr>
          <w:p w14:paraId="6897112F" w14:textId="4E3D0943"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$300.00</w:t>
            </w:r>
          </w:p>
        </w:tc>
      </w:tr>
      <w:tr w:rsidR="005C029F" w:rsidRPr="00534F1C" w14:paraId="3FF3F11B" w14:textId="77777777" w:rsidTr="00C1522A">
        <w:trPr>
          <w:trHeight w:hRule="exact" w:val="794"/>
        </w:trPr>
        <w:tc>
          <w:tcPr>
            <w:tcW w:w="2402" w:type="dxa"/>
            <w:vAlign w:val="center"/>
          </w:tcPr>
          <w:p w14:paraId="5B862F15" w14:textId="0C757293" w:rsidR="005C029F" w:rsidRPr="00A762C1" w:rsidRDefault="005C029F" w:rsidP="005C029F">
            <w:pPr>
              <w:rPr>
                <w:rFonts w:cs="Arial"/>
                <w:sz w:val="19"/>
                <w:szCs w:val="19"/>
              </w:rPr>
            </w:pPr>
            <w:r w:rsidRPr="00A762C1">
              <w:rPr>
                <w:rFonts w:cs="Arial"/>
                <w:sz w:val="19"/>
                <w:szCs w:val="19"/>
              </w:rPr>
              <w:lastRenderedPageBreak/>
              <w:t>Kenmore and District Netball Club Inc.</w:t>
            </w:r>
          </w:p>
        </w:tc>
        <w:tc>
          <w:tcPr>
            <w:tcW w:w="3969" w:type="dxa"/>
            <w:vAlign w:val="center"/>
          </w:tcPr>
          <w:p w14:paraId="45C921AE" w14:textId="10B93C1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Court hire for player development</w:t>
            </w:r>
          </w:p>
        </w:tc>
        <w:tc>
          <w:tcPr>
            <w:tcW w:w="1418" w:type="dxa"/>
            <w:vAlign w:val="center"/>
          </w:tcPr>
          <w:p w14:paraId="501DDD03" w14:textId="2D43B552" w:rsidR="005C029F" w:rsidRPr="00A762C1" w:rsidRDefault="005C029F" w:rsidP="005C029F">
            <w:pPr>
              <w:rPr>
                <w:rFonts w:cs="Arial"/>
                <w:sz w:val="19"/>
                <w:szCs w:val="19"/>
              </w:rPr>
            </w:pPr>
            <w:r w:rsidRPr="00A762C1">
              <w:rPr>
                <w:rFonts w:cs="Arial"/>
                <w:sz w:val="19"/>
                <w:szCs w:val="19"/>
              </w:rPr>
              <w:t>7/02/2022</w:t>
            </w:r>
          </w:p>
        </w:tc>
        <w:tc>
          <w:tcPr>
            <w:tcW w:w="1701" w:type="dxa"/>
            <w:vAlign w:val="center"/>
          </w:tcPr>
          <w:p w14:paraId="24B49CE6" w14:textId="198FD8A4"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$1500.00</w:t>
            </w:r>
          </w:p>
        </w:tc>
      </w:tr>
      <w:tr w:rsidR="005C029F" w:rsidRPr="00534F1C" w14:paraId="546BC339" w14:textId="77777777" w:rsidTr="00C1522A">
        <w:trPr>
          <w:trHeight w:hRule="exact" w:val="794"/>
        </w:trPr>
        <w:tc>
          <w:tcPr>
            <w:tcW w:w="2402" w:type="dxa"/>
            <w:vAlign w:val="center"/>
          </w:tcPr>
          <w:p w14:paraId="39FD0907" w14:textId="452D42E4" w:rsidR="005C029F" w:rsidRPr="00A762C1" w:rsidRDefault="005C029F" w:rsidP="005C029F">
            <w:pPr>
              <w:rPr>
                <w:rFonts w:cs="Arial"/>
                <w:sz w:val="19"/>
                <w:szCs w:val="19"/>
              </w:rPr>
            </w:pPr>
            <w:r w:rsidRPr="00A762C1">
              <w:rPr>
                <w:rFonts w:cs="Arial"/>
                <w:sz w:val="19"/>
                <w:szCs w:val="19"/>
              </w:rPr>
              <w:t>Kenmore Cycle Club Inc</w:t>
            </w:r>
          </w:p>
        </w:tc>
        <w:tc>
          <w:tcPr>
            <w:tcW w:w="3969" w:type="dxa"/>
            <w:vAlign w:val="center"/>
          </w:tcPr>
          <w:p w14:paraId="3B501341" w14:textId="746BEEDB"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Radio communication hire and first aid marshalls for Queensland State Mountain Bike Champions</w:t>
            </w:r>
          </w:p>
        </w:tc>
        <w:tc>
          <w:tcPr>
            <w:tcW w:w="1418" w:type="dxa"/>
            <w:vAlign w:val="center"/>
          </w:tcPr>
          <w:p w14:paraId="09FF89EC" w14:textId="6BB73314" w:rsidR="005C029F" w:rsidRPr="00A762C1" w:rsidRDefault="005C029F" w:rsidP="005C029F">
            <w:pPr>
              <w:rPr>
                <w:rFonts w:cs="Arial"/>
                <w:sz w:val="19"/>
                <w:szCs w:val="19"/>
              </w:rPr>
            </w:pPr>
            <w:r w:rsidRPr="00A762C1">
              <w:rPr>
                <w:rFonts w:cs="Arial"/>
                <w:sz w:val="19"/>
                <w:szCs w:val="19"/>
              </w:rPr>
              <w:t>13/10/2021</w:t>
            </w:r>
          </w:p>
        </w:tc>
        <w:tc>
          <w:tcPr>
            <w:tcW w:w="1701" w:type="dxa"/>
            <w:vAlign w:val="center"/>
          </w:tcPr>
          <w:p w14:paraId="2B5AC607" w14:textId="6E2F7947"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$1100.00</w:t>
            </w:r>
          </w:p>
        </w:tc>
      </w:tr>
      <w:tr w:rsidR="005C029F" w:rsidRPr="00534F1C" w14:paraId="48A23C51" w14:textId="77777777" w:rsidTr="00C1522A">
        <w:trPr>
          <w:trHeight w:hRule="exact" w:val="794"/>
        </w:trPr>
        <w:tc>
          <w:tcPr>
            <w:tcW w:w="2402" w:type="dxa"/>
            <w:vAlign w:val="center"/>
          </w:tcPr>
          <w:p w14:paraId="674ABA22" w14:textId="12F0DB40" w:rsidR="005C029F" w:rsidRPr="00A762C1" w:rsidRDefault="005C029F" w:rsidP="005C029F">
            <w:pPr>
              <w:rPr>
                <w:rFonts w:cs="Arial"/>
                <w:sz w:val="19"/>
                <w:szCs w:val="19"/>
              </w:rPr>
            </w:pPr>
            <w:r w:rsidRPr="00A762C1">
              <w:rPr>
                <w:rFonts w:cs="Arial"/>
                <w:sz w:val="19"/>
                <w:szCs w:val="19"/>
              </w:rPr>
              <w:t>Kenmore District Junior Australian Football Club Inc.</w:t>
            </w:r>
          </w:p>
        </w:tc>
        <w:tc>
          <w:tcPr>
            <w:tcW w:w="3969" w:type="dxa"/>
            <w:vAlign w:val="center"/>
          </w:tcPr>
          <w:p w14:paraId="38D3A90E" w14:textId="3D17E85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of mower</w:t>
            </w:r>
          </w:p>
        </w:tc>
        <w:tc>
          <w:tcPr>
            <w:tcW w:w="1418" w:type="dxa"/>
            <w:vAlign w:val="center"/>
          </w:tcPr>
          <w:p w14:paraId="2B095DD9" w14:textId="59390D06" w:rsidR="005C029F" w:rsidRPr="00A762C1" w:rsidRDefault="005C029F" w:rsidP="005C029F">
            <w:pPr>
              <w:rPr>
                <w:rFonts w:cs="Arial"/>
                <w:sz w:val="19"/>
                <w:szCs w:val="19"/>
              </w:rPr>
            </w:pPr>
            <w:r w:rsidRPr="00A762C1">
              <w:rPr>
                <w:rFonts w:cs="Arial"/>
                <w:sz w:val="19"/>
                <w:szCs w:val="19"/>
              </w:rPr>
              <w:t>23/02/2022</w:t>
            </w:r>
          </w:p>
        </w:tc>
        <w:tc>
          <w:tcPr>
            <w:tcW w:w="1701" w:type="dxa"/>
            <w:vAlign w:val="center"/>
          </w:tcPr>
          <w:p w14:paraId="2162068E" w14:textId="7CB57A97"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$3300.00</w:t>
            </w:r>
          </w:p>
        </w:tc>
      </w:tr>
      <w:tr w:rsidR="005C029F" w:rsidRPr="00534F1C" w14:paraId="22A3D707" w14:textId="77777777" w:rsidTr="00C1522A">
        <w:trPr>
          <w:trHeight w:hRule="exact" w:val="794"/>
        </w:trPr>
        <w:tc>
          <w:tcPr>
            <w:tcW w:w="2402" w:type="dxa"/>
            <w:vAlign w:val="center"/>
          </w:tcPr>
          <w:p w14:paraId="105277E0" w14:textId="027CDFD1" w:rsidR="005C029F" w:rsidRPr="00A762C1" w:rsidRDefault="005C029F" w:rsidP="005C029F">
            <w:pPr>
              <w:rPr>
                <w:rFonts w:cs="Arial"/>
                <w:sz w:val="19"/>
                <w:szCs w:val="19"/>
              </w:rPr>
            </w:pPr>
            <w:r w:rsidRPr="00A762C1">
              <w:rPr>
                <w:rFonts w:cs="Arial"/>
                <w:sz w:val="19"/>
                <w:szCs w:val="19"/>
              </w:rPr>
              <w:t>Kenmore Meals on Wheels Inc.</w:t>
            </w:r>
          </w:p>
        </w:tc>
        <w:tc>
          <w:tcPr>
            <w:tcW w:w="3969" w:type="dxa"/>
            <w:vAlign w:val="center"/>
          </w:tcPr>
          <w:p w14:paraId="46CD8459" w14:textId="0BA31837"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of items for clients Christmas Hampers</w:t>
            </w:r>
          </w:p>
        </w:tc>
        <w:tc>
          <w:tcPr>
            <w:tcW w:w="1418" w:type="dxa"/>
            <w:vAlign w:val="center"/>
          </w:tcPr>
          <w:p w14:paraId="555B181B" w14:textId="0AE4ADCF" w:rsidR="005C029F" w:rsidRPr="00A762C1" w:rsidRDefault="005C029F" w:rsidP="005C029F">
            <w:pPr>
              <w:rPr>
                <w:rFonts w:cs="Arial"/>
                <w:sz w:val="19"/>
                <w:szCs w:val="19"/>
              </w:rPr>
            </w:pPr>
            <w:r w:rsidRPr="00A762C1">
              <w:rPr>
                <w:rFonts w:cs="Arial"/>
                <w:sz w:val="19"/>
                <w:szCs w:val="19"/>
              </w:rPr>
              <w:t>20/07/2021</w:t>
            </w:r>
          </w:p>
        </w:tc>
        <w:tc>
          <w:tcPr>
            <w:tcW w:w="1701" w:type="dxa"/>
            <w:vAlign w:val="center"/>
          </w:tcPr>
          <w:p w14:paraId="22B8B27B" w14:textId="01EC8EA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$900.00</w:t>
            </w:r>
          </w:p>
        </w:tc>
      </w:tr>
      <w:tr w:rsidR="005C029F" w:rsidRPr="00534F1C" w14:paraId="364B2917" w14:textId="77777777" w:rsidTr="00C1522A">
        <w:trPr>
          <w:trHeight w:hRule="exact" w:val="794"/>
        </w:trPr>
        <w:tc>
          <w:tcPr>
            <w:tcW w:w="2402" w:type="dxa"/>
            <w:vAlign w:val="center"/>
          </w:tcPr>
          <w:p w14:paraId="5B45A028" w14:textId="7C7419E3" w:rsidR="005C029F" w:rsidRPr="00A762C1" w:rsidRDefault="005C029F" w:rsidP="005C029F">
            <w:pPr>
              <w:rPr>
                <w:rFonts w:cs="Arial"/>
                <w:sz w:val="19"/>
                <w:szCs w:val="19"/>
              </w:rPr>
            </w:pPr>
            <w:r w:rsidRPr="00A762C1">
              <w:rPr>
                <w:rFonts w:cs="Arial"/>
                <w:sz w:val="19"/>
                <w:szCs w:val="19"/>
              </w:rPr>
              <w:t>Kenmore Uniting Church</w:t>
            </w:r>
          </w:p>
        </w:tc>
        <w:tc>
          <w:tcPr>
            <w:tcW w:w="3969" w:type="dxa"/>
            <w:vAlign w:val="center"/>
          </w:tcPr>
          <w:p w14:paraId="191E1452" w14:textId="0D12250F"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Hire and installation of screens and tables for artists to display work at the annual ArtBurst Art and Craft Festival</w:t>
            </w:r>
          </w:p>
        </w:tc>
        <w:tc>
          <w:tcPr>
            <w:tcW w:w="1418" w:type="dxa"/>
            <w:vAlign w:val="center"/>
          </w:tcPr>
          <w:p w14:paraId="0C247337" w14:textId="77777777" w:rsidR="005C029F" w:rsidRPr="00A762C1" w:rsidRDefault="005C029F" w:rsidP="005C029F">
            <w:pPr>
              <w:rPr>
                <w:rFonts w:cs="Arial"/>
                <w:sz w:val="19"/>
                <w:szCs w:val="19"/>
              </w:rPr>
            </w:pPr>
            <w:r w:rsidRPr="00A762C1">
              <w:rPr>
                <w:rFonts w:cs="Arial"/>
                <w:sz w:val="19"/>
                <w:szCs w:val="19"/>
              </w:rPr>
              <w:t>16/03/2022</w:t>
            </w:r>
          </w:p>
          <w:p w14:paraId="31FE55F2" w14:textId="77777777" w:rsidR="005C029F" w:rsidRPr="00A762C1" w:rsidRDefault="005C029F" w:rsidP="005C029F">
            <w:pPr>
              <w:rPr>
                <w:rFonts w:cs="Arial"/>
                <w:sz w:val="19"/>
                <w:szCs w:val="19"/>
              </w:rPr>
            </w:pPr>
          </w:p>
        </w:tc>
        <w:tc>
          <w:tcPr>
            <w:tcW w:w="1701" w:type="dxa"/>
            <w:vAlign w:val="center"/>
          </w:tcPr>
          <w:p w14:paraId="0533FBAF" w14:textId="6D64B262"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$1500.00</w:t>
            </w:r>
          </w:p>
        </w:tc>
      </w:tr>
      <w:tr w:rsidR="005C029F" w:rsidRPr="00534F1C" w14:paraId="2A1CD839" w14:textId="77777777" w:rsidTr="00C1522A">
        <w:trPr>
          <w:trHeight w:hRule="exact" w:val="794"/>
        </w:trPr>
        <w:tc>
          <w:tcPr>
            <w:tcW w:w="2402" w:type="dxa"/>
            <w:vAlign w:val="center"/>
          </w:tcPr>
          <w:p w14:paraId="4A87CA1A" w14:textId="26669E9A" w:rsidR="005C029F" w:rsidRPr="00A762C1" w:rsidRDefault="005C029F" w:rsidP="005C029F">
            <w:pPr>
              <w:rPr>
                <w:rFonts w:cs="Arial"/>
                <w:sz w:val="19"/>
                <w:szCs w:val="19"/>
              </w:rPr>
            </w:pPr>
            <w:r w:rsidRPr="00A762C1">
              <w:rPr>
                <w:rFonts w:cs="Arial"/>
                <w:sz w:val="19"/>
                <w:szCs w:val="19"/>
              </w:rPr>
              <w:t>Kenmore-Moggill Sub</w:t>
            </w:r>
            <w:r w:rsidR="00C1522A">
              <w:rPr>
                <w:rFonts w:cs="Arial"/>
                <w:sz w:val="19"/>
                <w:szCs w:val="19"/>
              </w:rPr>
              <w:noBreakHyphen/>
            </w:r>
            <w:r w:rsidRPr="00A762C1">
              <w:rPr>
                <w:rFonts w:cs="Arial"/>
                <w:sz w:val="19"/>
                <w:szCs w:val="19"/>
              </w:rPr>
              <w:t>Branch RSL Inc.</w:t>
            </w:r>
          </w:p>
        </w:tc>
        <w:tc>
          <w:tcPr>
            <w:tcW w:w="3969" w:type="dxa"/>
            <w:vAlign w:val="center"/>
          </w:tcPr>
          <w:p w14:paraId="56612687" w14:textId="1E4DAD0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Shell Green Commemorative Cricket Match</w:t>
            </w:r>
          </w:p>
        </w:tc>
        <w:tc>
          <w:tcPr>
            <w:tcW w:w="1418" w:type="dxa"/>
            <w:vAlign w:val="center"/>
          </w:tcPr>
          <w:p w14:paraId="680FF623" w14:textId="24F42330" w:rsidR="005C029F" w:rsidRPr="00A762C1" w:rsidRDefault="005C029F" w:rsidP="005C029F">
            <w:pPr>
              <w:rPr>
                <w:rFonts w:cs="Arial"/>
                <w:sz w:val="19"/>
                <w:szCs w:val="19"/>
              </w:rPr>
            </w:pPr>
            <w:r w:rsidRPr="00A762C1">
              <w:rPr>
                <w:rFonts w:cs="Arial"/>
                <w:sz w:val="19"/>
                <w:szCs w:val="19"/>
              </w:rPr>
              <w:t>22/04/2022</w:t>
            </w:r>
          </w:p>
        </w:tc>
        <w:tc>
          <w:tcPr>
            <w:tcW w:w="1701" w:type="dxa"/>
            <w:vAlign w:val="center"/>
          </w:tcPr>
          <w:p w14:paraId="47628889" w14:textId="44F6B803"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$1760.00</w:t>
            </w:r>
          </w:p>
        </w:tc>
      </w:tr>
      <w:tr w:rsidR="005C029F" w:rsidRPr="00534F1C" w14:paraId="53082F1F" w14:textId="77777777" w:rsidTr="00C1522A">
        <w:trPr>
          <w:trHeight w:hRule="exact" w:val="794"/>
        </w:trPr>
        <w:tc>
          <w:tcPr>
            <w:tcW w:w="2402" w:type="dxa"/>
            <w:vAlign w:val="center"/>
          </w:tcPr>
          <w:p w14:paraId="4105066C" w14:textId="7C049445" w:rsidR="005C029F" w:rsidRPr="00A762C1" w:rsidRDefault="005C029F" w:rsidP="005C029F">
            <w:pPr>
              <w:rPr>
                <w:rFonts w:cs="Arial"/>
                <w:sz w:val="19"/>
                <w:szCs w:val="19"/>
              </w:rPr>
            </w:pPr>
            <w:r w:rsidRPr="00A762C1">
              <w:rPr>
                <w:rFonts w:cs="Arial"/>
                <w:sz w:val="19"/>
                <w:szCs w:val="19"/>
              </w:rPr>
              <w:t>Lake Manchester Endurance Riders Club Inc.</w:t>
            </w:r>
          </w:p>
        </w:tc>
        <w:tc>
          <w:tcPr>
            <w:tcW w:w="3969" w:type="dxa"/>
            <w:vAlign w:val="center"/>
          </w:tcPr>
          <w:p w14:paraId="78D445E8" w14:textId="56B91D5E"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Lake Manchester Endurance Ride</w:t>
            </w:r>
          </w:p>
        </w:tc>
        <w:tc>
          <w:tcPr>
            <w:tcW w:w="1418" w:type="dxa"/>
            <w:vAlign w:val="center"/>
          </w:tcPr>
          <w:p w14:paraId="028ACBF9" w14:textId="16A87432" w:rsidR="005C029F" w:rsidRPr="00A762C1" w:rsidRDefault="005C029F" w:rsidP="005C029F">
            <w:pPr>
              <w:rPr>
                <w:rFonts w:cs="Arial"/>
                <w:sz w:val="19"/>
                <w:szCs w:val="19"/>
              </w:rPr>
            </w:pPr>
            <w:r w:rsidRPr="00A762C1">
              <w:rPr>
                <w:rFonts w:cs="Arial"/>
                <w:sz w:val="19"/>
                <w:szCs w:val="19"/>
              </w:rPr>
              <w:t>20/07/2021</w:t>
            </w:r>
          </w:p>
        </w:tc>
        <w:tc>
          <w:tcPr>
            <w:tcW w:w="1701" w:type="dxa"/>
            <w:vAlign w:val="center"/>
          </w:tcPr>
          <w:p w14:paraId="21BFB825" w14:textId="577E5BD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$3000.00</w:t>
            </w:r>
          </w:p>
        </w:tc>
      </w:tr>
      <w:tr w:rsidR="005C029F" w:rsidRPr="00534F1C" w14:paraId="688C6B40" w14:textId="77777777" w:rsidTr="00C1522A">
        <w:trPr>
          <w:trHeight w:hRule="exact" w:val="794"/>
        </w:trPr>
        <w:tc>
          <w:tcPr>
            <w:tcW w:w="2402" w:type="dxa"/>
            <w:vAlign w:val="center"/>
          </w:tcPr>
          <w:p w14:paraId="76D55F10" w14:textId="6DFB63F2" w:rsidR="005C029F" w:rsidRPr="00A762C1" w:rsidRDefault="005C029F" w:rsidP="005C029F">
            <w:pPr>
              <w:rPr>
                <w:rFonts w:cs="Arial"/>
                <w:sz w:val="19"/>
                <w:szCs w:val="19"/>
              </w:rPr>
            </w:pPr>
            <w:r w:rsidRPr="00A762C1">
              <w:rPr>
                <w:rFonts w:cs="Arial"/>
                <w:sz w:val="19"/>
                <w:szCs w:val="19"/>
              </w:rPr>
              <w:t>Moggill Creek Catchment Management Group Inc.</w:t>
            </w:r>
          </w:p>
        </w:tc>
        <w:tc>
          <w:tcPr>
            <w:tcW w:w="3969" w:type="dxa"/>
            <w:vAlign w:val="center"/>
          </w:tcPr>
          <w:p w14:paraId="72ACF227" w14:textId="603628C2"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Promotion of Photography Competition 2021</w:t>
            </w:r>
          </w:p>
        </w:tc>
        <w:tc>
          <w:tcPr>
            <w:tcW w:w="1418" w:type="dxa"/>
            <w:vAlign w:val="center"/>
          </w:tcPr>
          <w:p w14:paraId="6FD2C06B" w14:textId="18C67F68" w:rsidR="005C029F" w:rsidRPr="00A762C1" w:rsidRDefault="005C029F" w:rsidP="005C029F">
            <w:pPr>
              <w:rPr>
                <w:rFonts w:cs="Arial"/>
                <w:sz w:val="19"/>
                <w:szCs w:val="19"/>
              </w:rPr>
            </w:pPr>
            <w:r w:rsidRPr="00A762C1">
              <w:rPr>
                <w:rFonts w:cs="Arial"/>
                <w:sz w:val="19"/>
                <w:szCs w:val="19"/>
              </w:rPr>
              <w:t>27/08/2021</w:t>
            </w:r>
          </w:p>
        </w:tc>
        <w:tc>
          <w:tcPr>
            <w:tcW w:w="1701" w:type="dxa"/>
            <w:vAlign w:val="center"/>
          </w:tcPr>
          <w:p w14:paraId="032CCBA0" w14:textId="121285F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$275.00</w:t>
            </w:r>
          </w:p>
        </w:tc>
      </w:tr>
      <w:tr w:rsidR="005C029F" w:rsidRPr="00534F1C" w14:paraId="3DE604C4" w14:textId="77777777" w:rsidTr="00C1522A">
        <w:trPr>
          <w:trHeight w:hRule="exact" w:val="794"/>
        </w:trPr>
        <w:tc>
          <w:tcPr>
            <w:tcW w:w="2402" w:type="dxa"/>
            <w:vAlign w:val="center"/>
          </w:tcPr>
          <w:p w14:paraId="77CD2AE2" w14:textId="3C51A95F" w:rsidR="005C029F" w:rsidRPr="00A762C1" w:rsidRDefault="005C029F" w:rsidP="005C029F">
            <w:pPr>
              <w:rPr>
                <w:rFonts w:cs="Arial"/>
                <w:sz w:val="19"/>
                <w:szCs w:val="19"/>
              </w:rPr>
            </w:pPr>
            <w:r w:rsidRPr="00A762C1">
              <w:rPr>
                <w:rFonts w:cs="Arial"/>
                <w:sz w:val="19"/>
                <w:szCs w:val="19"/>
              </w:rPr>
              <w:t>Moggill Historical Society Inc.</w:t>
            </w:r>
          </w:p>
        </w:tc>
        <w:tc>
          <w:tcPr>
            <w:tcW w:w="3969" w:type="dxa"/>
            <w:vAlign w:val="center"/>
          </w:tcPr>
          <w:p w14:paraId="14F31990" w14:textId="23DB7702"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Production of a digital story of the Sugars family, Moggill's first pioneers</w:t>
            </w:r>
          </w:p>
        </w:tc>
        <w:tc>
          <w:tcPr>
            <w:tcW w:w="1418" w:type="dxa"/>
            <w:vAlign w:val="center"/>
          </w:tcPr>
          <w:p w14:paraId="4D286DB9" w14:textId="357144DE" w:rsidR="005C029F" w:rsidRPr="00A762C1" w:rsidRDefault="005C029F" w:rsidP="005C029F">
            <w:pPr>
              <w:rPr>
                <w:rFonts w:cs="Arial"/>
                <w:sz w:val="19"/>
                <w:szCs w:val="19"/>
              </w:rPr>
            </w:pPr>
            <w:r w:rsidRPr="00A762C1">
              <w:rPr>
                <w:rFonts w:cs="Arial"/>
                <w:sz w:val="19"/>
                <w:szCs w:val="19"/>
              </w:rPr>
              <w:t>14/02/2022</w:t>
            </w:r>
          </w:p>
        </w:tc>
        <w:tc>
          <w:tcPr>
            <w:tcW w:w="1701" w:type="dxa"/>
            <w:vAlign w:val="center"/>
          </w:tcPr>
          <w:p w14:paraId="230625D4" w14:textId="556BDAE1"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$1925.00</w:t>
            </w:r>
          </w:p>
        </w:tc>
      </w:tr>
      <w:tr w:rsidR="005C029F" w:rsidRPr="00534F1C" w14:paraId="5DA5291A" w14:textId="77777777" w:rsidTr="00C1522A">
        <w:trPr>
          <w:trHeight w:hRule="exact" w:val="794"/>
        </w:trPr>
        <w:tc>
          <w:tcPr>
            <w:tcW w:w="2402" w:type="dxa"/>
            <w:vAlign w:val="center"/>
          </w:tcPr>
          <w:p w14:paraId="1B74E440" w14:textId="2426BA77" w:rsidR="005C029F" w:rsidRPr="00A762C1" w:rsidRDefault="005C029F" w:rsidP="005C029F">
            <w:pPr>
              <w:rPr>
                <w:rFonts w:cs="Arial"/>
                <w:sz w:val="19"/>
                <w:szCs w:val="19"/>
              </w:rPr>
            </w:pPr>
            <w:r w:rsidRPr="00A762C1">
              <w:rPr>
                <w:rFonts w:cs="Arial"/>
                <w:sz w:val="19"/>
                <w:szCs w:val="19"/>
              </w:rPr>
              <w:t>Moggill State School P&amp;C Association</w:t>
            </w:r>
          </w:p>
        </w:tc>
        <w:tc>
          <w:tcPr>
            <w:tcW w:w="3969" w:type="dxa"/>
            <w:vAlign w:val="center"/>
          </w:tcPr>
          <w:p w14:paraId="6E6537E6" w14:textId="7CCC2FE8"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Hire of stage and equipment for Annual Mogganza</w:t>
            </w:r>
          </w:p>
        </w:tc>
        <w:tc>
          <w:tcPr>
            <w:tcW w:w="1418" w:type="dxa"/>
            <w:vAlign w:val="center"/>
          </w:tcPr>
          <w:p w14:paraId="3C1E6BCA" w14:textId="4056DED4" w:rsidR="005C029F" w:rsidRPr="00A762C1" w:rsidRDefault="005C029F" w:rsidP="005C029F">
            <w:pPr>
              <w:rPr>
                <w:rFonts w:cs="Arial"/>
                <w:sz w:val="19"/>
                <w:szCs w:val="19"/>
              </w:rPr>
            </w:pPr>
            <w:r w:rsidRPr="00A762C1">
              <w:rPr>
                <w:rFonts w:cs="Arial"/>
                <w:sz w:val="19"/>
                <w:szCs w:val="19"/>
              </w:rPr>
              <w:t>20/07/2021</w:t>
            </w:r>
          </w:p>
        </w:tc>
        <w:tc>
          <w:tcPr>
            <w:tcW w:w="1701" w:type="dxa"/>
            <w:vAlign w:val="center"/>
          </w:tcPr>
          <w:p w14:paraId="7619FA53" w14:textId="5FAF351E"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$1350.00</w:t>
            </w:r>
          </w:p>
        </w:tc>
      </w:tr>
      <w:tr w:rsidR="005C029F" w:rsidRPr="00534F1C" w14:paraId="70911724" w14:textId="77777777" w:rsidTr="00C1522A">
        <w:trPr>
          <w:trHeight w:hRule="exact" w:val="794"/>
        </w:trPr>
        <w:tc>
          <w:tcPr>
            <w:tcW w:w="2402" w:type="dxa"/>
            <w:vAlign w:val="center"/>
          </w:tcPr>
          <w:p w14:paraId="2D26A579" w14:textId="0931A95B" w:rsidR="005C029F" w:rsidRPr="00A762C1" w:rsidRDefault="005C029F" w:rsidP="005C029F">
            <w:pPr>
              <w:rPr>
                <w:rFonts w:cs="Arial"/>
                <w:sz w:val="19"/>
                <w:szCs w:val="19"/>
              </w:rPr>
            </w:pPr>
            <w:r w:rsidRPr="00A762C1">
              <w:rPr>
                <w:rFonts w:cs="Arial"/>
                <w:sz w:val="19"/>
                <w:szCs w:val="19"/>
              </w:rPr>
              <w:t>Mount Crosby State School P&amp;C Association</w:t>
            </w:r>
          </w:p>
        </w:tc>
        <w:tc>
          <w:tcPr>
            <w:tcW w:w="3969" w:type="dxa"/>
            <w:vAlign w:val="center"/>
          </w:tcPr>
          <w:p w14:paraId="3EA6F111" w14:textId="513AC37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Community Movie Night</w:t>
            </w:r>
          </w:p>
        </w:tc>
        <w:tc>
          <w:tcPr>
            <w:tcW w:w="1418" w:type="dxa"/>
            <w:vAlign w:val="center"/>
          </w:tcPr>
          <w:p w14:paraId="257AF869" w14:textId="5669FABB" w:rsidR="005C029F" w:rsidRPr="00A762C1" w:rsidRDefault="005C029F" w:rsidP="005C029F">
            <w:pPr>
              <w:rPr>
                <w:rFonts w:cs="Arial"/>
                <w:sz w:val="19"/>
                <w:szCs w:val="19"/>
              </w:rPr>
            </w:pPr>
            <w:r w:rsidRPr="00A762C1">
              <w:rPr>
                <w:rFonts w:cs="Arial"/>
                <w:sz w:val="19"/>
                <w:szCs w:val="19"/>
              </w:rPr>
              <w:t>30/01/2022</w:t>
            </w:r>
          </w:p>
        </w:tc>
        <w:tc>
          <w:tcPr>
            <w:tcW w:w="1701" w:type="dxa"/>
            <w:vAlign w:val="center"/>
          </w:tcPr>
          <w:p w14:paraId="7998A8CF" w14:textId="3AC4C8DA"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$909.09</w:t>
            </w:r>
          </w:p>
        </w:tc>
      </w:tr>
      <w:tr w:rsidR="005C029F" w:rsidRPr="00534F1C" w14:paraId="3F5B3FCE" w14:textId="77777777" w:rsidTr="00C1522A">
        <w:trPr>
          <w:trHeight w:hRule="exact" w:val="794"/>
        </w:trPr>
        <w:tc>
          <w:tcPr>
            <w:tcW w:w="2402" w:type="dxa"/>
            <w:vAlign w:val="center"/>
          </w:tcPr>
          <w:p w14:paraId="6D9E7091" w14:textId="2AAB8A4B" w:rsidR="005C029F" w:rsidRPr="00A762C1" w:rsidRDefault="005C029F" w:rsidP="005C029F">
            <w:pPr>
              <w:rPr>
                <w:rFonts w:cs="Arial"/>
                <w:sz w:val="19"/>
                <w:szCs w:val="19"/>
              </w:rPr>
            </w:pPr>
            <w:r w:rsidRPr="00A762C1">
              <w:rPr>
                <w:rFonts w:cs="Arial"/>
                <w:sz w:val="19"/>
                <w:szCs w:val="19"/>
              </w:rPr>
              <w:t>Pullenvale Primary P&amp;C Association</w:t>
            </w:r>
          </w:p>
        </w:tc>
        <w:tc>
          <w:tcPr>
            <w:tcW w:w="3969" w:type="dxa"/>
            <w:vAlign w:val="center"/>
          </w:tcPr>
          <w:p w14:paraId="72515406" w14:textId="11E52B87"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Hire of rides for Fair 2021</w:t>
            </w:r>
          </w:p>
        </w:tc>
        <w:tc>
          <w:tcPr>
            <w:tcW w:w="1418" w:type="dxa"/>
            <w:vAlign w:val="center"/>
          </w:tcPr>
          <w:p w14:paraId="35115301" w14:textId="1FC38A13" w:rsidR="005C029F" w:rsidRPr="00A762C1" w:rsidRDefault="005C029F" w:rsidP="005C029F">
            <w:pPr>
              <w:rPr>
                <w:rFonts w:cs="Arial"/>
                <w:sz w:val="19"/>
                <w:szCs w:val="19"/>
              </w:rPr>
            </w:pPr>
            <w:r w:rsidRPr="00A762C1">
              <w:rPr>
                <w:rFonts w:cs="Arial"/>
                <w:sz w:val="19"/>
                <w:szCs w:val="19"/>
              </w:rPr>
              <w:t>14/07/2021</w:t>
            </w:r>
          </w:p>
        </w:tc>
        <w:tc>
          <w:tcPr>
            <w:tcW w:w="1701" w:type="dxa"/>
            <w:vAlign w:val="center"/>
          </w:tcPr>
          <w:p w14:paraId="74AA2BB2" w14:textId="2B94BEF0"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$1000.00</w:t>
            </w:r>
          </w:p>
        </w:tc>
      </w:tr>
      <w:tr w:rsidR="005C029F" w:rsidRPr="00534F1C" w14:paraId="11EB971C" w14:textId="77777777" w:rsidTr="00C1522A">
        <w:trPr>
          <w:trHeight w:hRule="exact" w:val="794"/>
        </w:trPr>
        <w:tc>
          <w:tcPr>
            <w:tcW w:w="2402" w:type="dxa"/>
            <w:vAlign w:val="center"/>
          </w:tcPr>
          <w:p w14:paraId="0D466322" w14:textId="1610B9FB" w:rsidR="005C029F" w:rsidRPr="00A762C1" w:rsidRDefault="005C029F" w:rsidP="005C029F">
            <w:pPr>
              <w:rPr>
                <w:rFonts w:cs="Arial"/>
                <w:sz w:val="19"/>
                <w:szCs w:val="19"/>
              </w:rPr>
            </w:pPr>
            <w:r w:rsidRPr="00A762C1">
              <w:rPr>
                <w:rFonts w:cs="Arial"/>
                <w:sz w:val="19"/>
                <w:szCs w:val="19"/>
              </w:rPr>
              <w:t>Pullenvale Ward Office</w:t>
            </w:r>
          </w:p>
        </w:tc>
        <w:tc>
          <w:tcPr>
            <w:tcW w:w="3969" w:type="dxa"/>
            <w:vAlign w:val="center"/>
          </w:tcPr>
          <w:p w14:paraId="6055C1DA" w14:textId="1ABB9D7D"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of crockery, cutlery and storage containers for community use</w:t>
            </w:r>
          </w:p>
        </w:tc>
        <w:tc>
          <w:tcPr>
            <w:tcW w:w="1418" w:type="dxa"/>
            <w:vAlign w:val="center"/>
          </w:tcPr>
          <w:p w14:paraId="54FAB25E" w14:textId="2A958CF1" w:rsidR="005C029F" w:rsidRPr="00A762C1" w:rsidRDefault="005C029F" w:rsidP="005C029F">
            <w:pPr>
              <w:rPr>
                <w:rFonts w:cs="Arial"/>
                <w:sz w:val="19"/>
                <w:szCs w:val="19"/>
              </w:rPr>
            </w:pPr>
            <w:r w:rsidRPr="00A762C1">
              <w:rPr>
                <w:rFonts w:cs="Arial"/>
                <w:sz w:val="19"/>
                <w:szCs w:val="19"/>
              </w:rPr>
              <w:t>12/07/2021</w:t>
            </w:r>
          </w:p>
        </w:tc>
        <w:tc>
          <w:tcPr>
            <w:tcW w:w="1701" w:type="dxa"/>
            <w:vAlign w:val="center"/>
          </w:tcPr>
          <w:p w14:paraId="3099A8C0" w14:textId="464CCCCC"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$403.57</w:t>
            </w:r>
          </w:p>
        </w:tc>
      </w:tr>
      <w:tr w:rsidR="005C029F" w:rsidRPr="00534F1C" w14:paraId="2FE2A2AB" w14:textId="77777777" w:rsidTr="00C1522A">
        <w:trPr>
          <w:trHeight w:hRule="exact" w:val="794"/>
        </w:trPr>
        <w:tc>
          <w:tcPr>
            <w:tcW w:w="2402" w:type="dxa"/>
            <w:vAlign w:val="center"/>
          </w:tcPr>
          <w:p w14:paraId="0C8A18D2" w14:textId="24875250" w:rsidR="005C029F" w:rsidRPr="00A762C1" w:rsidRDefault="005C029F" w:rsidP="005C029F">
            <w:pPr>
              <w:rPr>
                <w:rFonts w:cs="Arial"/>
                <w:sz w:val="19"/>
                <w:szCs w:val="19"/>
              </w:rPr>
            </w:pPr>
            <w:r w:rsidRPr="00A762C1">
              <w:rPr>
                <w:rFonts w:cs="Arial"/>
                <w:sz w:val="19"/>
                <w:szCs w:val="19"/>
              </w:rPr>
              <w:t>Pullenvale Ward Office</w:t>
            </w:r>
          </w:p>
        </w:tc>
        <w:tc>
          <w:tcPr>
            <w:tcW w:w="3969" w:type="dxa"/>
            <w:vAlign w:val="center"/>
          </w:tcPr>
          <w:p w14:paraId="28E6DF6C" w14:textId="766D98E2"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of microphones, mixer and leads for existing PA system for use by community groups</w:t>
            </w:r>
          </w:p>
        </w:tc>
        <w:tc>
          <w:tcPr>
            <w:tcW w:w="1418" w:type="dxa"/>
            <w:vAlign w:val="center"/>
          </w:tcPr>
          <w:p w14:paraId="3C15EF60" w14:textId="658EFD6D" w:rsidR="005C029F" w:rsidRPr="00A762C1" w:rsidRDefault="005C029F" w:rsidP="005C029F">
            <w:pPr>
              <w:rPr>
                <w:rFonts w:cs="Arial"/>
                <w:sz w:val="19"/>
                <w:szCs w:val="19"/>
              </w:rPr>
            </w:pPr>
            <w:r w:rsidRPr="00A762C1">
              <w:rPr>
                <w:rFonts w:cs="Arial"/>
                <w:sz w:val="19"/>
                <w:szCs w:val="19"/>
              </w:rPr>
              <w:t>12/07/2021</w:t>
            </w:r>
          </w:p>
        </w:tc>
        <w:tc>
          <w:tcPr>
            <w:tcW w:w="1701" w:type="dxa"/>
            <w:vAlign w:val="center"/>
          </w:tcPr>
          <w:p w14:paraId="308D181B" w14:textId="399D2B05"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$300.00</w:t>
            </w:r>
          </w:p>
        </w:tc>
      </w:tr>
      <w:tr w:rsidR="005C029F" w:rsidRPr="00534F1C" w14:paraId="2413D958" w14:textId="77777777" w:rsidTr="00C1522A">
        <w:trPr>
          <w:trHeight w:hRule="exact" w:val="794"/>
        </w:trPr>
        <w:tc>
          <w:tcPr>
            <w:tcW w:w="2402" w:type="dxa"/>
            <w:vAlign w:val="center"/>
          </w:tcPr>
          <w:p w14:paraId="40EEA57D" w14:textId="2885BA2B" w:rsidR="005C029F" w:rsidRPr="00A762C1" w:rsidRDefault="005C029F" w:rsidP="005C029F">
            <w:pPr>
              <w:rPr>
                <w:rFonts w:cs="Arial"/>
                <w:sz w:val="19"/>
                <w:szCs w:val="19"/>
              </w:rPr>
            </w:pPr>
            <w:r w:rsidRPr="00A762C1">
              <w:rPr>
                <w:rFonts w:cs="Arial"/>
                <w:sz w:val="19"/>
                <w:szCs w:val="19"/>
              </w:rPr>
              <w:t>Pullenvale Ward Office</w:t>
            </w:r>
          </w:p>
        </w:tc>
        <w:tc>
          <w:tcPr>
            <w:tcW w:w="3969" w:type="dxa"/>
            <w:vAlign w:val="center"/>
          </w:tcPr>
          <w:p w14:paraId="1E4F917E" w14:textId="2D43DC1D"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Seniors Morning Tea 2021</w:t>
            </w:r>
          </w:p>
        </w:tc>
        <w:tc>
          <w:tcPr>
            <w:tcW w:w="1418" w:type="dxa"/>
            <w:vAlign w:val="center"/>
          </w:tcPr>
          <w:p w14:paraId="6D8D4385" w14:textId="1F600BDF" w:rsidR="005C029F" w:rsidRPr="00A762C1" w:rsidRDefault="005C029F" w:rsidP="005C029F">
            <w:pPr>
              <w:rPr>
                <w:rFonts w:cs="Arial"/>
                <w:sz w:val="19"/>
                <w:szCs w:val="19"/>
              </w:rPr>
            </w:pPr>
            <w:r w:rsidRPr="00A762C1">
              <w:rPr>
                <w:rFonts w:cs="Arial"/>
                <w:sz w:val="19"/>
                <w:szCs w:val="19"/>
              </w:rPr>
              <w:t>8/10/2021</w:t>
            </w:r>
          </w:p>
        </w:tc>
        <w:tc>
          <w:tcPr>
            <w:tcW w:w="1701" w:type="dxa"/>
            <w:vAlign w:val="center"/>
          </w:tcPr>
          <w:p w14:paraId="5F6440B9" w14:textId="42B41A7E"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$573.60</w:t>
            </w:r>
          </w:p>
        </w:tc>
      </w:tr>
      <w:tr w:rsidR="005C029F" w:rsidRPr="00534F1C" w14:paraId="3FBF4BD7" w14:textId="77777777" w:rsidTr="00C1522A">
        <w:trPr>
          <w:trHeight w:hRule="exact" w:val="794"/>
        </w:trPr>
        <w:tc>
          <w:tcPr>
            <w:tcW w:w="2402" w:type="dxa"/>
            <w:vAlign w:val="center"/>
          </w:tcPr>
          <w:p w14:paraId="5BBE9978" w14:textId="28CD4CFA" w:rsidR="005C029F" w:rsidRPr="00A762C1" w:rsidRDefault="005C029F" w:rsidP="005C029F">
            <w:pPr>
              <w:rPr>
                <w:rFonts w:cs="Arial"/>
                <w:sz w:val="19"/>
                <w:szCs w:val="19"/>
              </w:rPr>
            </w:pPr>
            <w:r w:rsidRPr="00A762C1">
              <w:rPr>
                <w:rFonts w:cs="Arial"/>
                <w:sz w:val="19"/>
                <w:szCs w:val="19"/>
              </w:rPr>
              <w:t>Pullenvale Ward Office</w:t>
            </w:r>
          </w:p>
        </w:tc>
        <w:tc>
          <w:tcPr>
            <w:tcW w:w="3969" w:type="dxa"/>
            <w:vAlign w:val="center"/>
          </w:tcPr>
          <w:p w14:paraId="3A127EC7" w14:textId="670ECC70"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Australia Day Citizenship Ceremony</w:t>
            </w:r>
          </w:p>
        </w:tc>
        <w:tc>
          <w:tcPr>
            <w:tcW w:w="1418" w:type="dxa"/>
            <w:vAlign w:val="center"/>
          </w:tcPr>
          <w:p w14:paraId="729662EB" w14:textId="3DC5D8AD" w:rsidR="005C029F" w:rsidRPr="00A762C1" w:rsidRDefault="005C029F" w:rsidP="005C029F">
            <w:pPr>
              <w:rPr>
                <w:rFonts w:cs="Arial"/>
                <w:sz w:val="19"/>
                <w:szCs w:val="19"/>
              </w:rPr>
            </w:pPr>
            <w:r w:rsidRPr="00A762C1">
              <w:rPr>
                <w:rFonts w:cs="Arial"/>
                <w:sz w:val="19"/>
                <w:szCs w:val="19"/>
              </w:rPr>
              <w:t>14/01/2022</w:t>
            </w:r>
          </w:p>
        </w:tc>
        <w:tc>
          <w:tcPr>
            <w:tcW w:w="1701" w:type="dxa"/>
            <w:vAlign w:val="center"/>
          </w:tcPr>
          <w:p w14:paraId="0E5DCE48" w14:textId="6A164594"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$1475.00</w:t>
            </w:r>
          </w:p>
        </w:tc>
      </w:tr>
      <w:tr w:rsidR="005C029F" w:rsidRPr="00534F1C" w14:paraId="73D5AC81" w14:textId="77777777" w:rsidTr="00C1522A">
        <w:trPr>
          <w:trHeight w:hRule="exact" w:val="794"/>
        </w:trPr>
        <w:tc>
          <w:tcPr>
            <w:tcW w:w="2402" w:type="dxa"/>
            <w:vAlign w:val="center"/>
          </w:tcPr>
          <w:p w14:paraId="28A3B33A" w14:textId="6747BA83" w:rsidR="005C029F" w:rsidRPr="00A762C1" w:rsidRDefault="005C029F" w:rsidP="005C029F">
            <w:pPr>
              <w:rPr>
                <w:rFonts w:cs="Arial"/>
                <w:sz w:val="19"/>
                <w:szCs w:val="19"/>
              </w:rPr>
            </w:pPr>
            <w:r w:rsidRPr="00A762C1">
              <w:rPr>
                <w:rFonts w:cs="Arial"/>
                <w:sz w:val="19"/>
                <w:szCs w:val="19"/>
              </w:rPr>
              <w:t>Pullenvale Ward Office</w:t>
            </w:r>
          </w:p>
        </w:tc>
        <w:tc>
          <w:tcPr>
            <w:tcW w:w="3969" w:type="dxa"/>
            <w:vAlign w:val="center"/>
          </w:tcPr>
          <w:p w14:paraId="2B1F85D9" w14:textId="45CB11ED"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Catering at the unveiling of Simon Clark field at the Moggill Football Club</w:t>
            </w:r>
          </w:p>
        </w:tc>
        <w:tc>
          <w:tcPr>
            <w:tcW w:w="1418" w:type="dxa"/>
            <w:vAlign w:val="center"/>
          </w:tcPr>
          <w:p w14:paraId="735E9E23" w14:textId="1A7B7EE0" w:rsidR="005C029F" w:rsidRPr="00A762C1" w:rsidRDefault="005C029F" w:rsidP="005C029F">
            <w:pPr>
              <w:rPr>
                <w:rFonts w:cs="Arial"/>
                <w:sz w:val="19"/>
                <w:szCs w:val="19"/>
              </w:rPr>
            </w:pPr>
            <w:r w:rsidRPr="00A762C1">
              <w:rPr>
                <w:rFonts w:cs="Arial"/>
                <w:sz w:val="19"/>
                <w:szCs w:val="19"/>
              </w:rPr>
              <w:t>13/12/2021</w:t>
            </w:r>
          </w:p>
        </w:tc>
        <w:tc>
          <w:tcPr>
            <w:tcW w:w="1701" w:type="dxa"/>
            <w:vAlign w:val="center"/>
          </w:tcPr>
          <w:p w14:paraId="0FE5896C" w14:textId="0EBF1FAF"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$373.56</w:t>
            </w:r>
          </w:p>
        </w:tc>
      </w:tr>
      <w:tr w:rsidR="005C029F" w:rsidRPr="00534F1C" w14:paraId="65661D49" w14:textId="77777777" w:rsidTr="00C1522A">
        <w:trPr>
          <w:trHeight w:hRule="exact" w:val="794"/>
        </w:trPr>
        <w:tc>
          <w:tcPr>
            <w:tcW w:w="2402" w:type="dxa"/>
            <w:vAlign w:val="center"/>
          </w:tcPr>
          <w:p w14:paraId="2969C0D1" w14:textId="197E53F6" w:rsidR="005C029F" w:rsidRPr="00A762C1" w:rsidRDefault="005C029F" w:rsidP="005C029F">
            <w:pPr>
              <w:rPr>
                <w:rFonts w:cs="Arial"/>
                <w:sz w:val="19"/>
                <w:szCs w:val="19"/>
              </w:rPr>
            </w:pPr>
            <w:r w:rsidRPr="00A762C1">
              <w:rPr>
                <w:rFonts w:cs="Arial"/>
                <w:sz w:val="19"/>
                <w:szCs w:val="19"/>
              </w:rPr>
              <w:lastRenderedPageBreak/>
              <w:t>Pullenvale Ward Office</w:t>
            </w:r>
          </w:p>
        </w:tc>
        <w:tc>
          <w:tcPr>
            <w:tcW w:w="3969" w:type="dxa"/>
            <w:vAlign w:val="center"/>
          </w:tcPr>
          <w:p w14:paraId="5916E279" w14:textId="1E67C110"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Dive In Movie at Bellbowrie Pool</w:t>
            </w:r>
          </w:p>
        </w:tc>
        <w:tc>
          <w:tcPr>
            <w:tcW w:w="1418" w:type="dxa"/>
            <w:vAlign w:val="center"/>
          </w:tcPr>
          <w:p w14:paraId="5DFB1FE9" w14:textId="0D663B3D" w:rsidR="005C029F" w:rsidRPr="00A762C1" w:rsidRDefault="005C029F" w:rsidP="005C029F">
            <w:pPr>
              <w:rPr>
                <w:rFonts w:cs="Arial"/>
                <w:sz w:val="19"/>
                <w:szCs w:val="19"/>
              </w:rPr>
            </w:pPr>
            <w:r w:rsidRPr="00A762C1">
              <w:rPr>
                <w:rFonts w:cs="Arial"/>
                <w:sz w:val="19"/>
                <w:szCs w:val="19"/>
              </w:rPr>
              <w:t>18/02/2022</w:t>
            </w:r>
          </w:p>
        </w:tc>
        <w:tc>
          <w:tcPr>
            <w:tcW w:w="1701" w:type="dxa"/>
            <w:vAlign w:val="center"/>
          </w:tcPr>
          <w:p w14:paraId="06041353" w14:textId="25FB3E05"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$3677.27</w:t>
            </w:r>
          </w:p>
        </w:tc>
      </w:tr>
      <w:tr w:rsidR="005C029F" w:rsidRPr="00534F1C" w14:paraId="7AD1935F" w14:textId="77777777" w:rsidTr="00C1522A">
        <w:trPr>
          <w:trHeight w:hRule="exact" w:val="794"/>
        </w:trPr>
        <w:tc>
          <w:tcPr>
            <w:tcW w:w="2402" w:type="dxa"/>
            <w:vAlign w:val="center"/>
          </w:tcPr>
          <w:p w14:paraId="6EB5FFAA" w14:textId="550FA164" w:rsidR="005C029F" w:rsidRPr="00A762C1" w:rsidRDefault="005C029F" w:rsidP="005C029F">
            <w:pPr>
              <w:rPr>
                <w:rFonts w:cs="Arial"/>
                <w:sz w:val="19"/>
                <w:szCs w:val="19"/>
              </w:rPr>
            </w:pPr>
            <w:r w:rsidRPr="00A762C1">
              <w:rPr>
                <w:rFonts w:cs="Arial"/>
                <w:sz w:val="19"/>
                <w:szCs w:val="19"/>
              </w:rPr>
              <w:t>Reason to Thrive Inc.</w:t>
            </w:r>
          </w:p>
        </w:tc>
        <w:tc>
          <w:tcPr>
            <w:tcW w:w="3969" w:type="dxa"/>
            <w:vAlign w:val="center"/>
          </w:tcPr>
          <w:p w14:paraId="571E0C66" w14:textId="53AF5929"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Purchase of whiteboard and coffee machine for equine assisted learning life-skills programs</w:t>
            </w:r>
          </w:p>
        </w:tc>
        <w:tc>
          <w:tcPr>
            <w:tcW w:w="1418" w:type="dxa"/>
            <w:vAlign w:val="center"/>
          </w:tcPr>
          <w:p w14:paraId="36CE97C5" w14:textId="08FC5FF3" w:rsidR="005C029F" w:rsidRPr="00A762C1" w:rsidRDefault="005C029F" w:rsidP="005C029F">
            <w:pPr>
              <w:rPr>
                <w:rFonts w:cs="Arial"/>
                <w:sz w:val="19"/>
                <w:szCs w:val="19"/>
              </w:rPr>
            </w:pPr>
            <w:r w:rsidRPr="00A762C1">
              <w:rPr>
                <w:rFonts w:cs="Arial"/>
                <w:sz w:val="19"/>
                <w:szCs w:val="19"/>
              </w:rPr>
              <w:t>22/12/2021</w:t>
            </w:r>
          </w:p>
        </w:tc>
        <w:tc>
          <w:tcPr>
            <w:tcW w:w="1701" w:type="dxa"/>
            <w:vAlign w:val="center"/>
          </w:tcPr>
          <w:p w14:paraId="2EA13DEE" w14:textId="54F9AFE3"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$428.00</w:t>
            </w:r>
          </w:p>
        </w:tc>
      </w:tr>
      <w:tr w:rsidR="005C029F" w:rsidRPr="00534F1C" w14:paraId="20EEC2F3" w14:textId="77777777" w:rsidTr="00C1522A">
        <w:trPr>
          <w:trHeight w:hRule="exact" w:val="794"/>
        </w:trPr>
        <w:tc>
          <w:tcPr>
            <w:tcW w:w="2402" w:type="dxa"/>
            <w:vAlign w:val="center"/>
          </w:tcPr>
          <w:p w14:paraId="3F624EC8" w14:textId="02B9A83E" w:rsidR="005C029F" w:rsidRPr="00A762C1" w:rsidRDefault="005C029F" w:rsidP="005C029F">
            <w:pPr>
              <w:rPr>
                <w:rFonts w:cs="Arial"/>
                <w:sz w:val="19"/>
                <w:szCs w:val="19"/>
              </w:rPr>
            </w:pPr>
            <w:r w:rsidRPr="00A762C1">
              <w:rPr>
                <w:rFonts w:cs="Arial"/>
                <w:sz w:val="19"/>
                <w:szCs w:val="19"/>
              </w:rPr>
              <w:t>The Rotary Club of Karana Downs Inc.</w:t>
            </w:r>
          </w:p>
        </w:tc>
        <w:tc>
          <w:tcPr>
            <w:tcW w:w="3969" w:type="dxa"/>
            <w:vAlign w:val="center"/>
          </w:tcPr>
          <w:p w14:paraId="39752A4B" w14:textId="2777FC56"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Catering, photographer and printing for Australia Day Citizenship Ceremony</w:t>
            </w:r>
          </w:p>
        </w:tc>
        <w:tc>
          <w:tcPr>
            <w:tcW w:w="1418" w:type="dxa"/>
            <w:vAlign w:val="center"/>
          </w:tcPr>
          <w:p w14:paraId="5EE45EB4" w14:textId="4118305C" w:rsidR="005C029F" w:rsidRPr="00A762C1" w:rsidRDefault="005C029F" w:rsidP="005C029F">
            <w:pPr>
              <w:rPr>
                <w:rFonts w:cs="Arial"/>
                <w:sz w:val="19"/>
                <w:szCs w:val="19"/>
              </w:rPr>
            </w:pPr>
            <w:r w:rsidRPr="00A762C1">
              <w:rPr>
                <w:rFonts w:cs="Arial"/>
                <w:sz w:val="19"/>
                <w:szCs w:val="19"/>
              </w:rPr>
              <w:t>11/01/2022</w:t>
            </w:r>
          </w:p>
        </w:tc>
        <w:tc>
          <w:tcPr>
            <w:tcW w:w="1701" w:type="dxa"/>
            <w:vAlign w:val="center"/>
          </w:tcPr>
          <w:p w14:paraId="7A1208F6" w14:textId="5803FDFB" w:rsidR="005C029F" w:rsidRPr="00A762C1" w:rsidRDefault="005C029F" w:rsidP="005C029F">
            <w:pPr>
              <w:pStyle w:val="TableParagraph"/>
              <w:spacing w:before="78"/>
              <w:ind w:right="1"/>
              <w:rPr>
                <w:rFonts w:ascii="Arial" w:hAnsi="Arial" w:cs="Arial"/>
                <w:sz w:val="19"/>
                <w:szCs w:val="19"/>
              </w:rPr>
            </w:pPr>
            <w:r w:rsidRPr="00A762C1">
              <w:rPr>
                <w:rFonts w:ascii="Arial" w:hAnsi="Arial" w:cs="Arial"/>
                <w:sz w:val="19"/>
                <w:szCs w:val="19"/>
              </w:rPr>
              <w:t>$900.00</w:t>
            </w:r>
          </w:p>
        </w:tc>
      </w:tr>
    </w:tbl>
    <w:p w14:paraId="638A2DE9" w14:textId="1A1C7CE0" w:rsidR="005C029F" w:rsidRPr="00486401" w:rsidRDefault="005C029F" w:rsidP="008835DB">
      <w:pPr>
        <w:pStyle w:val="Heading5"/>
      </w:pPr>
      <w:r>
        <w:t>Runc</w:t>
      </w:r>
      <w:r w:rsidR="00B005C9">
        <w:t>o</w:t>
      </w:r>
      <w:r>
        <w:t>rn Ward - Councillor Kim Marx</w:t>
      </w:r>
    </w:p>
    <w:p w14:paraId="471040B3" w14:textId="77777777" w:rsidR="005C029F" w:rsidRDefault="005C029F" w:rsidP="005C029F"/>
    <w:tbl>
      <w:tblPr>
        <w:tblStyle w:val="TableProfessional"/>
        <w:tblW w:w="9490" w:type="dxa"/>
        <w:tblLayout w:type="fixed"/>
        <w:tblLook w:val="01E0" w:firstRow="1" w:lastRow="1" w:firstColumn="1" w:lastColumn="1" w:noHBand="0" w:noVBand="0"/>
        <w:tblCaption w:val="Runcorn Ward - Councillor Kim Marx"/>
      </w:tblPr>
      <w:tblGrid>
        <w:gridCol w:w="2402"/>
        <w:gridCol w:w="3969"/>
        <w:gridCol w:w="1418"/>
        <w:gridCol w:w="1701"/>
      </w:tblGrid>
      <w:tr w:rsidR="005C029F" w14:paraId="6EF526E7" w14:textId="77777777" w:rsidTr="003D2704">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558EF2EF" w14:textId="77777777" w:rsidR="005C029F" w:rsidRPr="00EC62BE" w:rsidRDefault="005C029F" w:rsidP="003D2704">
            <w:pPr>
              <w:rPr>
                <w:rFonts w:eastAsia="Arial" w:cs="Arial"/>
                <w:sz w:val="19"/>
                <w:szCs w:val="19"/>
              </w:rPr>
            </w:pPr>
            <w:r>
              <w:rPr>
                <w:sz w:val="19"/>
                <w:szCs w:val="19"/>
              </w:rPr>
              <w:t>Organisation</w:t>
            </w:r>
          </w:p>
        </w:tc>
        <w:tc>
          <w:tcPr>
            <w:tcW w:w="3969" w:type="dxa"/>
            <w:vAlign w:val="center"/>
          </w:tcPr>
          <w:p w14:paraId="680AA7D8" w14:textId="77777777" w:rsidR="005C029F" w:rsidRPr="00EC62BE" w:rsidRDefault="005C029F" w:rsidP="003D2704">
            <w:pPr>
              <w:rPr>
                <w:sz w:val="19"/>
                <w:szCs w:val="19"/>
              </w:rPr>
            </w:pPr>
            <w:r>
              <w:rPr>
                <w:sz w:val="19"/>
                <w:szCs w:val="19"/>
              </w:rPr>
              <w:t>Purpose</w:t>
            </w:r>
          </w:p>
        </w:tc>
        <w:tc>
          <w:tcPr>
            <w:tcW w:w="1418" w:type="dxa"/>
            <w:vAlign w:val="center"/>
          </w:tcPr>
          <w:p w14:paraId="7BD5EE52" w14:textId="77777777" w:rsidR="005C029F" w:rsidRDefault="005C029F" w:rsidP="003D2704">
            <w:pPr>
              <w:rPr>
                <w:sz w:val="19"/>
                <w:szCs w:val="19"/>
              </w:rPr>
            </w:pPr>
            <w:r>
              <w:rPr>
                <w:sz w:val="19"/>
                <w:szCs w:val="19"/>
              </w:rPr>
              <w:t>Date of allocation</w:t>
            </w:r>
          </w:p>
        </w:tc>
        <w:tc>
          <w:tcPr>
            <w:tcW w:w="1701" w:type="dxa"/>
            <w:vAlign w:val="center"/>
          </w:tcPr>
          <w:p w14:paraId="5924AC5C" w14:textId="77777777" w:rsidR="005C029F" w:rsidRDefault="005C029F" w:rsidP="003D2704">
            <w:pPr>
              <w:rPr>
                <w:sz w:val="19"/>
                <w:szCs w:val="19"/>
              </w:rPr>
            </w:pPr>
            <w:r>
              <w:rPr>
                <w:sz w:val="19"/>
                <w:szCs w:val="19"/>
              </w:rPr>
              <w:t>Amount approved</w:t>
            </w:r>
          </w:p>
        </w:tc>
      </w:tr>
      <w:tr w:rsidR="00B005C9" w:rsidRPr="00534F1C" w14:paraId="348D823B" w14:textId="77777777" w:rsidTr="00C1522A">
        <w:trPr>
          <w:trHeight w:hRule="exact" w:val="794"/>
        </w:trPr>
        <w:tc>
          <w:tcPr>
            <w:tcW w:w="2402" w:type="dxa"/>
            <w:vAlign w:val="center"/>
          </w:tcPr>
          <w:p w14:paraId="4DE251D2" w14:textId="650AC067" w:rsidR="00B005C9" w:rsidRPr="00A762C1" w:rsidRDefault="00B005C9" w:rsidP="00B005C9">
            <w:pPr>
              <w:rPr>
                <w:rFonts w:eastAsia="Calibri" w:cs="Arial"/>
                <w:sz w:val="19"/>
                <w:szCs w:val="19"/>
              </w:rPr>
            </w:pPr>
            <w:r w:rsidRPr="00A762C1">
              <w:rPr>
                <w:rFonts w:cs="Arial"/>
                <w:sz w:val="19"/>
                <w:szCs w:val="19"/>
              </w:rPr>
              <w:t>Warrigal Road Primary P&amp;C Association</w:t>
            </w:r>
          </w:p>
        </w:tc>
        <w:tc>
          <w:tcPr>
            <w:tcW w:w="3969" w:type="dxa"/>
            <w:vAlign w:val="center"/>
          </w:tcPr>
          <w:p w14:paraId="7E69C053" w14:textId="688415D8" w:rsidR="00B005C9" w:rsidRPr="00A762C1" w:rsidRDefault="00B005C9" w:rsidP="00B005C9">
            <w:pPr>
              <w:pStyle w:val="TableParagraph"/>
              <w:spacing w:before="78"/>
              <w:ind w:right="1"/>
              <w:rPr>
                <w:rFonts w:ascii="Arial" w:eastAsia="Calibri" w:hAnsi="Arial" w:cs="Arial"/>
                <w:sz w:val="19"/>
                <w:szCs w:val="19"/>
              </w:rPr>
            </w:pPr>
            <w:r w:rsidRPr="00A762C1">
              <w:rPr>
                <w:rFonts w:ascii="Arial" w:hAnsi="Arial" w:cs="Arial"/>
                <w:sz w:val="19"/>
                <w:szCs w:val="19"/>
              </w:rPr>
              <w:t>Warrigala 2021</w:t>
            </w:r>
          </w:p>
        </w:tc>
        <w:tc>
          <w:tcPr>
            <w:tcW w:w="1418" w:type="dxa"/>
            <w:vAlign w:val="center"/>
          </w:tcPr>
          <w:p w14:paraId="3A042497" w14:textId="2E46E4EC"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5/07/2021</w:t>
            </w:r>
          </w:p>
        </w:tc>
        <w:tc>
          <w:tcPr>
            <w:tcW w:w="1701" w:type="dxa"/>
            <w:vAlign w:val="center"/>
          </w:tcPr>
          <w:p w14:paraId="4BFC992F" w14:textId="70C90953"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$2000.00</w:t>
            </w:r>
          </w:p>
        </w:tc>
      </w:tr>
      <w:tr w:rsidR="00B005C9" w:rsidRPr="00534F1C" w14:paraId="1540AD41" w14:textId="77777777" w:rsidTr="00C1522A">
        <w:trPr>
          <w:trHeight w:hRule="exact" w:val="794"/>
        </w:trPr>
        <w:tc>
          <w:tcPr>
            <w:tcW w:w="2402" w:type="dxa"/>
            <w:vAlign w:val="center"/>
          </w:tcPr>
          <w:p w14:paraId="33C9E953" w14:textId="6B779BF4" w:rsidR="00B005C9" w:rsidRPr="00A762C1" w:rsidRDefault="00B005C9" w:rsidP="00B005C9">
            <w:pPr>
              <w:rPr>
                <w:rFonts w:cs="Arial"/>
                <w:sz w:val="19"/>
                <w:szCs w:val="19"/>
              </w:rPr>
            </w:pPr>
            <w:r w:rsidRPr="00A762C1">
              <w:rPr>
                <w:rFonts w:cs="Arial"/>
                <w:sz w:val="19"/>
                <w:szCs w:val="19"/>
              </w:rPr>
              <w:t>Cazna Gardens Bolton Clarke</w:t>
            </w:r>
          </w:p>
        </w:tc>
        <w:tc>
          <w:tcPr>
            <w:tcW w:w="3969" w:type="dxa"/>
            <w:vAlign w:val="center"/>
          </w:tcPr>
          <w:p w14:paraId="6408F176" w14:textId="66A6C192"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Cazna Show Week</w:t>
            </w:r>
          </w:p>
        </w:tc>
        <w:tc>
          <w:tcPr>
            <w:tcW w:w="1418" w:type="dxa"/>
            <w:vAlign w:val="center"/>
          </w:tcPr>
          <w:p w14:paraId="462433AD" w14:textId="265CE777"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14/07/2021</w:t>
            </w:r>
          </w:p>
        </w:tc>
        <w:tc>
          <w:tcPr>
            <w:tcW w:w="1701" w:type="dxa"/>
            <w:vAlign w:val="center"/>
          </w:tcPr>
          <w:p w14:paraId="75DF5EB1" w14:textId="55288982"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$2050.00</w:t>
            </w:r>
          </w:p>
        </w:tc>
      </w:tr>
      <w:tr w:rsidR="00B005C9" w:rsidRPr="00534F1C" w14:paraId="17F2BA8D" w14:textId="77777777" w:rsidTr="00C1522A">
        <w:trPr>
          <w:trHeight w:hRule="exact" w:val="794"/>
        </w:trPr>
        <w:tc>
          <w:tcPr>
            <w:tcW w:w="2402" w:type="dxa"/>
            <w:vAlign w:val="center"/>
          </w:tcPr>
          <w:p w14:paraId="4F0C0D58" w14:textId="55EB7BAD" w:rsidR="00B005C9" w:rsidRPr="00A762C1" w:rsidRDefault="00B005C9" w:rsidP="00B005C9">
            <w:pPr>
              <w:rPr>
                <w:rFonts w:cs="Arial"/>
                <w:sz w:val="19"/>
                <w:szCs w:val="19"/>
              </w:rPr>
            </w:pPr>
            <w:r w:rsidRPr="00A762C1">
              <w:rPr>
                <w:rFonts w:cs="Arial"/>
                <w:sz w:val="19"/>
                <w:szCs w:val="19"/>
              </w:rPr>
              <w:t>Sunnybank District Baptist Church</w:t>
            </w:r>
          </w:p>
        </w:tc>
        <w:tc>
          <w:tcPr>
            <w:tcW w:w="3969" w:type="dxa"/>
            <w:vAlign w:val="center"/>
          </w:tcPr>
          <w:p w14:paraId="1C68D1DF" w14:textId="45F48E7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Community Carols Under the Stars</w:t>
            </w:r>
          </w:p>
        </w:tc>
        <w:tc>
          <w:tcPr>
            <w:tcW w:w="1418" w:type="dxa"/>
            <w:vAlign w:val="center"/>
          </w:tcPr>
          <w:p w14:paraId="7C4816E0" w14:textId="520B27C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14/07/2021</w:t>
            </w:r>
          </w:p>
        </w:tc>
        <w:tc>
          <w:tcPr>
            <w:tcW w:w="1701" w:type="dxa"/>
            <w:vAlign w:val="center"/>
          </w:tcPr>
          <w:p w14:paraId="74A2786C" w14:textId="1102CDE0"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$2000.00</w:t>
            </w:r>
          </w:p>
        </w:tc>
      </w:tr>
      <w:tr w:rsidR="00B005C9" w:rsidRPr="00534F1C" w14:paraId="000BC9CF" w14:textId="77777777" w:rsidTr="00C1522A">
        <w:trPr>
          <w:trHeight w:hRule="exact" w:val="794"/>
        </w:trPr>
        <w:tc>
          <w:tcPr>
            <w:tcW w:w="2402" w:type="dxa"/>
            <w:vAlign w:val="center"/>
          </w:tcPr>
          <w:p w14:paraId="1C93BA65" w14:textId="5F49B714" w:rsidR="00B005C9" w:rsidRPr="00A762C1" w:rsidRDefault="00B005C9" w:rsidP="00B005C9">
            <w:pPr>
              <w:rPr>
                <w:rFonts w:cs="Arial"/>
                <w:sz w:val="19"/>
                <w:szCs w:val="19"/>
              </w:rPr>
            </w:pPr>
            <w:r w:rsidRPr="00A762C1">
              <w:rPr>
                <w:rFonts w:cs="Arial"/>
                <w:sz w:val="19"/>
                <w:szCs w:val="19"/>
              </w:rPr>
              <w:t>World Arts &amp; Multi</w:t>
            </w:r>
            <w:r w:rsidRPr="00A762C1">
              <w:rPr>
                <w:rFonts w:cs="Arial"/>
                <w:sz w:val="19"/>
                <w:szCs w:val="19"/>
              </w:rPr>
              <w:noBreakHyphen/>
              <w:t>Culture Inc</w:t>
            </w:r>
          </w:p>
        </w:tc>
        <w:tc>
          <w:tcPr>
            <w:tcW w:w="3969" w:type="dxa"/>
            <w:vAlign w:val="center"/>
          </w:tcPr>
          <w:p w14:paraId="6A626731" w14:textId="2A0172E7"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Venue hire for Australian Citizenship Ceremony</w:t>
            </w:r>
          </w:p>
        </w:tc>
        <w:tc>
          <w:tcPr>
            <w:tcW w:w="1418" w:type="dxa"/>
            <w:vAlign w:val="center"/>
          </w:tcPr>
          <w:p w14:paraId="5C1DACF9" w14:textId="14A1D9F8"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11/08/2021</w:t>
            </w:r>
          </w:p>
        </w:tc>
        <w:tc>
          <w:tcPr>
            <w:tcW w:w="1701" w:type="dxa"/>
            <w:vAlign w:val="center"/>
          </w:tcPr>
          <w:p w14:paraId="7981B50E" w14:textId="2033AE9A"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$330.00</w:t>
            </w:r>
          </w:p>
        </w:tc>
      </w:tr>
      <w:tr w:rsidR="00B005C9" w:rsidRPr="00534F1C" w14:paraId="48AAC0A3" w14:textId="77777777" w:rsidTr="00C1522A">
        <w:trPr>
          <w:trHeight w:hRule="exact" w:val="794"/>
        </w:trPr>
        <w:tc>
          <w:tcPr>
            <w:tcW w:w="2402" w:type="dxa"/>
            <w:vAlign w:val="center"/>
          </w:tcPr>
          <w:p w14:paraId="186BA421" w14:textId="59AD1B49" w:rsidR="00B005C9" w:rsidRPr="00A762C1" w:rsidRDefault="00B005C9" w:rsidP="00B005C9">
            <w:pPr>
              <w:rPr>
                <w:rFonts w:cs="Arial"/>
                <w:sz w:val="19"/>
                <w:szCs w:val="19"/>
              </w:rPr>
            </w:pPr>
            <w:r w:rsidRPr="00A762C1">
              <w:rPr>
                <w:rFonts w:cs="Arial"/>
                <w:sz w:val="19"/>
                <w:szCs w:val="19"/>
              </w:rPr>
              <w:t>Souths Sunnybank Rugby League Football Club Inc.</w:t>
            </w:r>
          </w:p>
        </w:tc>
        <w:tc>
          <w:tcPr>
            <w:tcW w:w="3969" w:type="dxa"/>
            <w:vAlign w:val="center"/>
          </w:tcPr>
          <w:p w14:paraId="74845050" w14:textId="60FC92D7"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Fireworks at End of Season Presentation Day</w:t>
            </w:r>
          </w:p>
        </w:tc>
        <w:tc>
          <w:tcPr>
            <w:tcW w:w="1418" w:type="dxa"/>
            <w:vAlign w:val="center"/>
          </w:tcPr>
          <w:p w14:paraId="130A1476" w14:textId="549A1B58"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29/07/2021</w:t>
            </w:r>
          </w:p>
        </w:tc>
        <w:tc>
          <w:tcPr>
            <w:tcW w:w="1701" w:type="dxa"/>
            <w:vAlign w:val="center"/>
          </w:tcPr>
          <w:p w14:paraId="04BFAF0A" w14:textId="3717E59F"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$2000.00</w:t>
            </w:r>
          </w:p>
        </w:tc>
      </w:tr>
      <w:tr w:rsidR="00B005C9" w:rsidRPr="00534F1C" w14:paraId="3474AF32" w14:textId="77777777" w:rsidTr="00C1522A">
        <w:trPr>
          <w:trHeight w:hRule="exact" w:val="794"/>
        </w:trPr>
        <w:tc>
          <w:tcPr>
            <w:tcW w:w="2402" w:type="dxa"/>
            <w:vAlign w:val="center"/>
          </w:tcPr>
          <w:p w14:paraId="29A861A5" w14:textId="7B71E887" w:rsidR="00B005C9" w:rsidRPr="00A762C1" w:rsidRDefault="00B005C9" w:rsidP="00B005C9">
            <w:pPr>
              <w:rPr>
                <w:rFonts w:cs="Arial"/>
                <w:sz w:val="19"/>
                <w:szCs w:val="19"/>
              </w:rPr>
            </w:pPr>
            <w:r w:rsidRPr="00A762C1">
              <w:rPr>
                <w:rFonts w:cs="Arial"/>
                <w:sz w:val="19"/>
                <w:szCs w:val="19"/>
              </w:rPr>
              <w:t>Sunnybank &amp; District Pensioners Club</w:t>
            </w:r>
          </w:p>
        </w:tc>
        <w:tc>
          <w:tcPr>
            <w:tcW w:w="3969" w:type="dxa"/>
            <w:vAlign w:val="center"/>
          </w:tcPr>
          <w:p w14:paraId="3BB6BEE0" w14:textId="5BF27B4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Catering for Seniors Week celebration</w:t>
            </w:r>
          </w:p>
        </w:tc>
        <w:tc>
          <w:tcPr>
            <w:tcW w:w="1418" w:type="dxa"/>
            <w:vAlign w:val="center"/>
          </w:tcPr>
          <w:p w14:paraId="6CC5593C" w14:textId="00712759"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6/08/2021</w:t>
            </w:r>
          </w:p>
        </w:tc>
        <w:tc>
          <w:tcPr>
            <w:tcW w:w="1701" w:type="dxa"/>
            <w:vAlign w:val="center"/>
          </w:tcPr>
          <w:p w14:paraId="69FD4609" w14:textId="0FFF23C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$550.00</w:t>
            </w:r>
          </w:p>
        </w:tc>
      </w:tr>
      <w:tr w:rsidR="00B005C9" w:rsidRPr="00534F1C" w14:paraId="34B08574" w14:textId="77777777" w:rsidTr="00C1522A">
        <w:trPr>
          <w:trHeight w:hRule="exact" w:val="794"/>
        </w:trPr>
        <w:tc>
          <w:tcPr>
            <w:tcW w:w="2402" w:type="dxa"/>
            <w:vAlign w:val="center"/>
          </w:tcPr>
          <w:p w14:paraId="5B8B6B0F" w14:textId="72FC77D9" w:rsidR="00B005C9" w:rsidRPr="00A762C1" w:rsidRDefault="00B005C9" w:rsidP="00B005C9">
            <w:pPr>
              <w:rPr>
                <w:rFonts w:cs="Arial"/>
                <w:sz w:val="19"/>
                <w:szCs w:val="19"/>
              </w:rPr>
            </w:pPr>
            <w:r w:rsidRPr="00A762C1">
              <w:rPr>
                <w:rFonts w:cs="Arial"/>
                <w:sz w:val="19"/>
                <w:szCs w:val="19"/>
              </w:rPr>
              <w:t>SU Chaplaincy</w:t>
            </w:r>
          </w:p>
        </w:tc>
        <w:tc>
          <w:tcPr>
            <w:tcW w:w="3969" w:type="dxa"/>
            <w:vAlign w:val="center"/>
          </w:tcPr>
          <w:p w14:paraId="0E96F871" w14:textId="5A8EAF53"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Hire of venue and catering for Karawatha Chaplaincy Community Trivia Night Fundraiser</w:t>
            </w:r>
          </w:p>
        </w:tc>
        <w:tc>
          <w:tcPr>
            <w:tcW w:w="1418" w:type="dxa"/>
            <w:vAlign w:val="center"/>
          </w:tcPr>
          <w:p w14:paraId="50C5C04C" w14:textId="2EE8E7C8"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6/08/2021</w:t>
            </w:r>
          </w:p>
        </w:tc>
        <w:tc>
          <w:tcPr>
            <w:tcW w:w="1701" w:type="dxa"/>
            <w:vAlign w:val="center"/>
          </w:tcPr>
          <w:p w14:paraId="4D6EF4C2" w14:textId="3810BB53"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$2000.00</w:t>
            </w:r>
          </w:p>
        </w:tc>
      </w:tr>
      <w:tr w:rsidR="00B005C9" w:rsidRPr="00534F1C" w14:paraId="799FF9C5" w14:textId="77777777" w:rsidTr="00C1522A">
        <w:trPr>
          <w:trHeight w:hRule="exact" w:val="794"/>
        </w:trPr>
        <w:tc>
          <w:tcPr>
            <w:tcW w:w="2402" w:type="dxa"/>
            <w:vAlign w:val="center"/>
          </w:tcPr>
          <w:p w14:paraId="67C1134A" w14:textId="093DE5A5" w:rsidR="00B005C9" w:rsidRPr="00A762C1" w:rsidRDefault="00B005C9" w:rsidP="00B005C9">
            <w:pPr>
              <w:rPr>
                <w:rFonts w:cs="Arial"/>
                <w:sz w:val="19"/>
                <w:szCs w:val="19"/>
              </w:rPr>
            </w:pPr>
            <w:r w:rsidRPr="00A762C1">
              <w:rPr>
                <w:rFonts w:cs="Arial"/>
                <w:sz w:val="19"/>
                <w:szCs w:val="19"/>
              </w:rPr>
              <w:t>Southside Community Craft Circle</w:t>
            </w:r>
          </w:p>
        </w:tc>
        <w:tc>
          <w:tcPr>
            <w:tcW w:w="3969" w:type="dxa"/>
            <w:vAlign w:val="center"/>
          </w:tcPr>
          <w:p w14:paraId="750DF52A" w14:textId="269F8DC9"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Purchase of balls of wool to make clothes, toys, blankets and other items for children in care or crisis and the homeless</w:t>
            </w:r>
          </w:p>
        </w:tc>
        <w:tc>
          <w:tcPr>
            <w:tcW w:w="1418" w:type="dxa"/>
            <w:vAlign w:val="center"/>
          </w:tcPr>
          <w:p w14:paraId="3383530E" w14:textId="520F1D41"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6/08/2021</w:t>
            </w:r>
          </w:p>
        </w:tc>
        <w:tc>
          <w:tcPr>
            <w:tcW w:w="1701" w:type="dxa"/>
            <w:vAlign w:val="center"/>
          </w:tcPr>
          <w:p w14:paraId="5016113C" w14:textId="28E21A29"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$250.00</w:t>
            </w:r>
          </w:p>
        </w:tc>
      </w:tr>
      <w:tr w:rsidR="00B005C9" w:rsidRPr="00534F1C" w14:paraId="3A4295CA" w14:textId="77777777" w:rsidTr="00C1522A">
        <w:trPr>
          <w:trHeight w:hRule="exact" w:val="794"/>
        </w:trPr>
        <w:tc>
          <w:tcPr>
            <w:tcW w:w="2402" w:type="dxa"/>
            <w:vAlign w:val="center"/>
          </w:tcPr>
          <w:p w14:paraId="07D33C42" w14:textId="277930A3" w:rsidR="00B005C9" w:rsidRPr="00A762C1" w:rsidRDefault="00B005C9" w:rsidP="00B005C9">
            <w:pPr>
              <w:rPr>
                <w:rFonts w:cs="Arial"/>
                <w:sz w:val="19"/>
                <w:szCs w:val="19"/>
              </w:rPr>
            </w:pPr>
            <w:r w:rsidRPr="00A762C1">
              <w:rPr>
                <w:rFonts w:cs="Arial"/>
                <w:sz w:val="19"/>
                <w:szCs w:val="19"/>
              </w:rPr>
              <w:t>Northwestern Chinese Association of Queensland Inc</w:t>
            </w:r>
          </w:p>
        </w:tc>
        <w:tc>
          <w:tcPr>
            <w:tcW w:w="3969" w:type="dxa"/>
            <w:vAlign w:val="center"/>
          </w:tcPr>
          <w:p w14:paraId="4DBB66C0" w14:textId="6F4BB747"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Hire of sound equipment for Impression of Harmony Back to Street Community Fete</w:t>
            </w:r>
          </w:p>
        </w:tc>
        <w:tc>
          <w:tcPr>
            <w:tcW w:w="1418" w:type="dxa"/>
            <w:vAlign w:val="center"/>
          </w:tcPr>
          <w:p w14:paraId="2961A520" w14:textId="46C3055F"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31/08/2021</w:t>
            </w:r>
          </w:p>
        </w:tc>
        <w:tc>
          <w:tcPr>
            <w:tcW w:w="1701" w:type="dxa"/>
            <w:vAlign w:val="center"/>
          </w:tcPr>
          <w:p w14:paraId="22087A25" w14:textId="42B1DA9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$330.00</w:t>
            </w:r>
          </w:p>
        </w:tc>
      </w:tr>
      <w:tr w:rsidR="00B005C9" w:rsidRPr="00534F1C" w14:paraId="0EC1F2E1" w14:textId="77777777" w:rsidTr="00C1522A">
        <w:trPr>
          <w:trHeight w:hRule="exact" w:val="794"/>
        </w:trPr>
        <w:tc>
          <w:tcPr>
            <w:tcW w:w="2402" w:type="dxa"/>
            <w:vAlign w:val="center"/>
          </w:tcPr>
          <w:p w14:paraId="4738CD3B" w14:textId="418F6194" w:rsidR="00B005C9" w:rsidRPr="00A762C1" w:rsidRDefault="00B005C9" w:rsidP="00B005C9">
            <w:pPr>
              <w:rPr>
                <w:rFonts w:cs="Arial"/>
                <w:sz w:val="19"/>
                <w:szCs w:val="19"/>
              </w:rPr>
            </w:pPr>
            <w:r w:rsidRPr="00A762C1">
              <w:rPr>
                <w:rFonts w:cs="Arial"/>
                <w:sz w:val="19"/>
                <w:szCs w:val="19"/>
              </w:rPr>
              <w:t>Minds Combined Ltd</w:t>
            </w:r>
          </w:p>
        </w:tc>
        <w:tc>
          <w:tcPr>
            <w:tcW w:w="3969" w:type="dxa"/>
            <w:vAlign w:val="center"/>
          </w:tcPr>
          <w:p w14:paraId="692625C6" w14:textId="349F3B51"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Purchase of food items for those in need in Runcorn Ward</w:t>
            </w:r>
          </w:p>
        </w:tc>
        <w:tc>
          <w:tcPr>
            <w:tcW w:w="1418" w:type="dxa"/>
            <w:vAlign w:val="center"/>
          </w:tcPr>
          <w:p w14:paraId="778418DC" w14:textId="5BB35004"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18/08/2021</w:t>
            </w:r>
          </w:p>
        </w:tc>
        <w:tc>
          <w:tcPr>
            <w:tcW w:w="1701" w:type="dxa"/>
            <w:vAlign w:val="center"/>
          </w:tcPr>
          <w:p w14:paraId="21BA9A66" w14:textId="09118F22"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$275.00</w:t>
            </w:r>
          </w:p>
        </w:tc>
      </w:tr>
      <w:tr w:rsidR="00B005C9" w:rsidRPr="00534F1C" w14:paraId="456647A2" w14:textId="77777777" w:rsidTr="00C1522A">
        <w:trPr>
          <w:trHeight w:hRule="exact" w:val="794"/>
        </w:trPr>
        <w:tc>
          <w:tcPr>
            <w:tcW w:w="2402" w:type="dxa"/>
            <w:vAlign w:val="center"/>
          </w:tcPr>
          <w:p w14:paraId="198758F5" w14:textId="7FD6FDBF" w:rsidR="00B005C9" w:rsidRPr="00A762C1" w:rsidRDefault="00B005C9" w:rsidP="00B005C9">
            <w:pPr>
              <w:rPr>
                <w:rFonts w:cs="Arial"/>
                <w:sz w:val="19"/>
                <w:szCs w:val="19"/>
              </w:rPr>
            </w:pPr>
            <w:r w:rsidRPr="00A762C1">
              <w:rPr>
                <w:rFonts w:cs="Arial"/>
                <w:sz w:val="19"/>
                <w:szCs w:val="19"/>
              </w:rPr>
              <w:t>Sunnybank Parish Care and Concern</w:t>
            </w:r>
          </w:p>
        </w:tc>
        <w:tc>
          <w:tcPr>
            <w:tcW w:w="3969" w:type="dxa"/>
            <w:vAlign w:val="center"/>
          </w:tcPr>
          <w:p w14:paraId="786C5F68" w14:textId="75D177C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Catering for Volunteers Thank You Morning Tea</w:t>
            </w:r>
          </w:p>
        </w:tc>
        <w:tc>
          <w:tcPr>
            <w:tcW w:w="1418" w:type="dxa"/>
            <w:vAlign w:val="center"/>
          </w:tcPr>
          <w:p w14:paraId="7094FFA8" w14:textId="7FEDF791"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1/09/2021</w:t>
            </w:r>
          </w:p>
        </w:tc>
        <w:tc>
          <w:tcPr>
            <w:tcW w:w="1701" w:type="dxa"/>
            <w:vAlign w:val="center"/>
          </w:tcPr>
          <w:p w14:paraId="1F20B902" w14:textId="673F7EDE"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$1000.00</w:t>
            </w:r>
          </w:p>
        </w:tc>
      </w:tr>
      <w:tr w:rsidR="00B005C9" w:rsidRPr="00534F1C" w14:paraId="3FE83A63" w14:textId="77777777" w:rsidTr="00C1522A">
        <w:trPr>
          <w:trHeight w:hRule="exact" w:val="794"/>
        </w:trPr>
        <w:tc>
          <w:tcPr>
            <w:tcW w:w="2402" w:type="dxa"/>
            <w:vAlign w:val="center"/>
          </w:tcPr>
          <w:p w14:paraId="442B8673" w14:textId="4B14BC55" w:rsidR="00B005C9" w:rsidRPr="00A762C1" w:rsidRDefault="00B005C9" w:rsidP="00B005C9">
            <w:pPr>
              <w:rPr>
                <w:rFonts w:cs="Arial"/>
                <w:sz w:val="19"/>
                <w:szCs w:val="19"/>
              </w:rPr>
            </w:pPr>
            <w:r w:rsidRPr="00A762C1">
              <w:rPr>
                <w:rFonts w:cs="Arial"/>
                <w:sz w:val="19"/>
                <w:szCs w:val="19"/>
              </w:rPr>
              <w:t>Scripture Union Australia</w:t>
            </w:r>
          </w:p>
        </w:tc>
        <w:tc>
          <w:tcPr>
            <w:tcW w:w="3969" w:type="dxa"/>
            <w:vAlign w:val="center"/>
          </w:tcPr>
          <w:p w14:paraId="54D1B0A9" w14:textId="7589F6F2"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Catering for BBQ dinner and breakfast at Community Camp Out</w:t>
            </w:r>
          </w:p>
        </w:tc>
        <w:tc>
          <w:tcPr>
            <w:tcW w:w="1418" w:type="dxa"/>
            <w:vAlign w:val="center"/>
          </w:tcPr>
          <w:p w14:paraId="0B7316CB" w14:textId="48D39B99"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11/10/2021</w:t>
            </w:r>
          </w:p>
        </w:tc>
        <w:tc>
          <w:tcPr>
            <w:tcW w:w="1701" w:type="dxa"/>
            <w:vAlign w:val="center"/>
          </w:tcPr>
          <w:p w14:paraId="593E2397" w14:textId="790515D2"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$250.00</w:t>
            </w:r>
          </w:p>
        </w:tc>
      </w:tr>
      <w:tr w:rsidR="00B005C9" w:rsidRPr="00534F1C" w14:paraId="4D9A587E" w14:textId="77777777" w:rsidTr="00C1522A">
        <w:trPr>
          <w:trHeight w:hRule="exact" w:val="794"/>
        </w:trPr>
        <w:tc>
          <w:tcPr>
            <w:tcW w:w="2402" w:type="dxa"/>
            <w:vAlign w:val="center"/>
          </w:tcPr>
          <w:p w14:paraId="10579BA6" w14:textId="3541B736" w:rsidR="00B005C9" w:rsidRPr="00A762C1" w:rsidRDefault="00B005C9" w:rsidP="00B005C9">
            <w:pPr>
              <w:rPr>
                <w:rFonts w:cs="Arial"/>
                <w:sz w:val="19"/>
                <w:szCs w:val="19"/>
              </w:rPr>
            </w:pPr>
            <w:r w:rsidRPr="00A762C1">
              <w:rPr>
                <w:rFonts w:cs="Arial"/>
                <w:sz w:val="19"/>
                <w:szCs w:val="19"/>
              </w:rPr>
              <w:lastRenderedPageBreak/>
              <w:t>Queensland Chinese Philharmonic Choir Inc.</w:t>
            </w:r>
          </w:p>
        </w:tc>
        <w:tc>
          <w:tcPr>
            <w:tcW w:w="3969" w:type="dxa"/>
            <w:vAlign w:val="center"/>
          </w:tcPr>
          <w:p w14:paraId="0BFAE269" w14:textId="351E5980"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Venue hire for rehearsals</w:t>
            </w:r>
          </w:p>
        </w:tc>
        <w:tc>
          <w:tcPr>
            <w:tcW w:w="1418" w:type="dxa"/>
            <w:vAlign w:val="center"/>
          </w:tcPr>
          <w:p w14:paraId="32CC84FA" w14:textId="685C56E5"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1/12/2021</w:t>
            </w:r>
          </w:p>
        </w:tc>
        <w:tc>
          <w:tcPr>
            <w:tcW w:w="1701" w:type="dxa"/>
            <w:vAlign w:val="center"/>
          </w:tcPr>
          <w:p w14:paraId="6B163273" w14:textId="397E6F66"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$250.00</w:t>
            </w:r>
          </w:p>
        </w:tc>
      </w:tr>
      <w:tr w:rsidR="00B005C9" w:rsidRPr="00534F1C" w14:paraId="10ED84E7" w14:textId="77777777" w:rsidTr="00C1522A">
        <w:trPr>
          <w:trHeight w:hRule="exact" w:val="1324"/>
        </w:trPr>
        <w:tc>
          <w:tcPr>
            <w:tcW w:w="2402" w:type="dxa"/>
            <w:vAlign w:val="center"/>
          </w:tcPr>
          <w:p w14:paraId="61EC2854" w14:textId="031044CC" w:rsidR="00B005C9" w:rsidRPr="00A762C1" w:rsidRDefault="00B005C9" w:rsidP="00B005C9">
            <w:pPr>
              <w:rPr>
                <w:rFonts w:cs="Arial"/>
                <w:sz w:val="19"/>
                <w:szCs w:val="19"/>
              </w:rPr>
            </w:pPr>
            <w:r w:rsidRPr="00A762C1">
              <w:rPr>
                <w:rFonts w:cs="Arial"/>
                <w:sz w:val="19"/>
                <w:szCs w:val="19"/>
              </w:rPr>
              <w:t>Returned &amp; Services League of Australia (Queensland Branch) Sunnybank Sub</w:t>
            </w:r>
            <w:r w:rsidRPr="00A762C1">
              <w:rPr>
                <w:rFonts w:cs="Arial"/>
                <w:sz w:val="19"/>
                <w:szCs w:val="19"/>
              </w:rPr>
              <w:noBreakHyphen/>
              <w:t>Branch Inc.</w:t>
            </w:r>
          </w:p>
        </w:tc>
        <w:tc>
          <w:tcPr>
            <w:tcW w:w="3969" w:type="dxa"/>
            <w:vAlign w:val="center"/>
          </w:tcPr>
          <w:p w14:paraId="3BD4010C" w14:textId="222C0666"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Long Tan Replica Cross for Commemoration Service</w:t>
            </w:r>
          </w:p>
        </w:tc>
        <w:tc>
          <w:tcPr>
            <w:tcW w:w="1418" w:type="dxa"/>
            <w:vAlign w:val="center"/>
          </w:tcPr>
          <w:p w14:paraId="4F38FDBA" w14:textId="0DFE4B0E"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28/10/2021</w:t>
            </w:r>
          </w:p>
        </w:tc>
        <w:tc>
          <w:tcPr>
            <w:tcW w:w="1701" w:type="dxa"/>
            <w:vAlign w:val="center"/>
          </w:tcPr>
          <w:p w14:paraId="586AB6A4" w14:textId="6F9213F3"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$4500.00</w:t>
            </w:r>
          </w:p>
        </w:tc>
      </w:tr>
      <w:tr w:rsidR="00B005C9" w:rsidRPr="00534F1C" w14:paraId="78296F4C" w14:textId="77777777" w:rsidTr="00C1522A">
        <w:trPr>
          <w:trHeight w:hRule="exact" w:val="794"/>
        </w:trPr>
        <w:tc>
          <w:tcPr>
            <w:tcW w:w="2402" w:type="dxa"/>
            <w:vAlign w:val="center"/>
          </w:tcPr>
          <w:p w14:paraId="074A0EFD" w14:textId="689FA43A" w:rsidR="00B005C9" w:rsidRPr="00A762C1" w:rsidRDefault="00B005C9" w:rsidP="00B005C9">
            <w:pPr>
              <w:rPr>
                <w:rFonts w:cs="Arial"/>
                <w:sz w:val="19"/>
                <w:szCs w:val="19"/>
              </w:rPr>
            </w:pPr>
            <w:r w:rsidRPr="00A762C1">
              <w:rPr>
                <w:rFonts w:cs="Arial"/>
                <w:sz w:val="19"/>
                <w:szCs w:val="19"/>
              </w:rPr>
              <w:t>Runcorn Ward Office</w:t>
            </w:r>
          </w:p>
        </w:tc>
        <w:tc>
          <w:tcPr>
            <w:tcW w:w="3969" w:type="dxa"/>
            <w:vAlign w:val="center"/>
          </w:tcPr>
          <w:p w14:paraId="3F2DBD47" w14:textId="4F6C3B62"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Purchase of banners and tear drop flags for community groups</w:t>
            </w:r>
          </w:p>
        </w:tc>
        <w:tc>
          <w:tcPr>
            <w:tcW w:w="1418" w:type="dxa"/>
            <w:vAlign w:val="center"/>
          </w:tcPr>
          <w:p w14:paraId="58C31D91" w14:textId="062EF12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14/10/2021</w:t>
            </w:r>
          </w:p>
        </w:tc>
        <w:tc>
          <w:tcPr>
            <w:tcW w:w="1701" w:type="dxa"/>
            <w:vAlign w:val="center"/>
          </w:tcPr>
          <w:p w14:paraId="5052162C" w14:textId="51E70544"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$679.28</w:t>
            </w:r>
          </w:p>
        </w:tc>
      </w:tr>
      <w:tr w:rsidR="00B005C9" w:rsidRPr="00534F1C" w14:paraId="5F57EB8D" w14:textId="77777777" w:rsidTr="00C1522A">
        <w:trPr>
          <w:trHeight w:hRule="exact" w:val="794"/>
        </w:trPr>
        <w:tc>
          <w:tcPr>
            <w:tcW w:w="2402" w:type="dxa"/>
            <w:vAlign w:val="center"/>
          </w:tcPr>
          <w:p w14:paraId="6C230C1D" w14:textId="4AF46287" w:rsidR="00B005C9" w:rsidRPr="00A762C1" w:rsidRDefault="00B005C9" w:rsidP="00B005C9">
            <w:pPr>
              <w:rPr>
                <w:rFonts w:cs="Arial"/>
                <w:sz w:val="19"/>
                <w:szCs w:val="19"/>
              </w:rPr>
            </w:pPr>
            <w:r w:rsidRPr="00A762C1">
              <w:rPr>
                <w:rFonts w:cs="Arial"/>
                <w:sz w:val="19"/>
                <w:szCs w:val="19"/>
              </w:rPr>
              <w:t>Runcorn Ward Office</w:t>
            </w:r>
          </w:p>
        </w:tc>
        <w:tc>
          <w:tcPr>
            <w:tcW w:w="3969" w:type="dxa"/>
            <w:vAlign w:val="center"/>
          </w:tcPr>
          <w:p w14:paraId="17949BCA" w14:textId="1C74BADF"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Purchase of marquees for community groups</w:t>
            </w:r>
          </w:p>
        </w:tc>
        <w:tc>
          <w:tcPr>
            <w:tcW w:w="1418" w:type="dxa"/>
            <w:vAlign w:val="center"/>
          </w:tcPr>
          <w:p w14:paraId="3B29538C" w14:textId="4531D115"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20/10/2021</w:t>
            </w:r>
          </w:p>
        </w:tc>
        <w:tc>
          <w:tcPr>
            <w:tcW w:w="1701" w:type="dxa"/>
            <w:vAlign w:val="center"/>
          </w:tcPr>
          <w:p w14:paraId="3B77006B" w14:textId="232EE4D4"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$2968.00</w:t>
            </w:r>
          </w:p>
        </w:tc>
      </w:tr>
      <w:tr w:rsidR="00B005C9" w:rsidRPr="00534F1C" w14:paraId="3AD01897" w14:textId="77777777" w:rsidTr="00C1522A">
        <w:trPr>
          <w:trHeight w:hRule="exact" w:val="794"/>
        </w:trPr>
        <w:tc>
          <w:tcPr>
            <w:tcW w:w="2402" w:type="dxa"/>
            <w:vAlign w:val="center"/>
          </w:tcPr>
          <w:p w14:paraId="3E4C1762" w14:textId="5C4C39BD" w:rsidR="00B005C9" w:rsidRPr="00A762C1" w:rsidRDefault="00B005C9" w:rsidP="00B005C9">
            <w:pPr>
              <w:rPr>
                <w:rFonts w:cs="Arial"/>
                <w:sz w:val="19"/>
                <w:szCs w:val="19"/>
              </w:rPr>
            </w:pPr>
            <w:r w:rsidRPr="00A762C1">
              <w:rPr>
                <w:rFonts w:cs="Arial"/>
                <w:sz w:val="19"/>
                <w:szCs w:val="19"/>
              </w:rPr>
              <w:t>Runcorn Ward Office</w:t>
            </w:r>
          </w:p>
        </w:tc>
        <w:tc>
          <w:tcPr>
            <w:tcW w:w="3969" w:type="dxa"/>
            <w:vAlign w:val="center"/>
          </w:tcPr>
          <w:p w14:paraId="0829E3FF" w14:textId="734FDC2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Movie in the Park, Runcorn, April 2022</w:t>
            </w:r>
          </w:p>
        </w:tc>
        <w:tc>
          <w:tcPr>
            <w:tcW w:w="1418" w:type="dxa"/>
            <w:vAlign w:val="center"/>
          </w:tcPr>
          <w:p w14:paraId="4A1C5580" w14:textId="59BEA65A"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1/12/2021</w:t>
            </w:r>
          </w:p>
        </w:tc>
        <w:tc>
          <w:tcPr>
            <w:tcW w:w="1701" w:type="dxa"/>
            <w:vAlign w:val="center"/>
          </w:tcPr>
          <w:p w14:paraId="3C08DB41" w14:textId="0200BC37"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$2625.91</w:t>
            </w:r>
          </w:p>
        </w:tc>
      </w:tr>
      <w:tr w:rsidR="00B005C9" w:rsidRPr="00534F1C" w14:paraId="0C89C76E" w14:textId="77777777" w:rsidTr="00C1522A">
        <w:trPr>
          <w:trHeight w:hRule="exact" w:val="794"/>
        </w:trPr>
        <w:tc>
          <w:tcPr>
            <w:tcW w:w="2402" w:type="dxa"/>
            <w:vAlign w:val="center"/>
          </w:tcPr>
          <w:p w14:paraId="6B9556A6" w14:textId="1CB472A6" w:rsidR="00B005C9" w:rsidRPr="00A762C1" w:rsidRDefault="00B005C9" w:rsidP="00B005C9">
            <w:pPr>
              <w:rPr>
                <w:rFonts w:cs="Arial"/>
                <w:sz w:val="19"/>
                <w:szCs w:val="19"/>
              </w:rPr>
            </w:pPr>
            <w:r w:rsidRPr="00A762C1">
              <w:rPr>
                <w:rFonts w:cs="Arial"/>
                <w:sz w:val="19"/>
                <w:szCs w:val="19"/>
              </w:rPr>
              <w:t>B4C - Bulimba Creek Catchment Coordinating Committee</w:t>
            </w:r>
          </w:p>
        </w:tc>
        <w:tc>
          <w:tcPr>
            <w:tcW w:w="3969" w:type="dxa"/>
            <w:vAlign w:val="center"/>
          </w:tcPr>
          <w:p w14:paraId="5B2A1271" w14:textId="519EF9CF"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Support for Brandon Road Bushcare Group, Runcorn</w:t>
            </w:r>
          </w:p>
        </w:tc>
        <w:tc>
          <w:tcPr>
            <w:tcW w:w="1418" w:type="dxa"/>
            <w:vAlign w:val="center"/>
          </w:tcPr>
          <w:p w14:paraId="781267DE" w14:textId="5AE25A2E"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15/12/2021</w:t>
            </w:r>
          </w:p>
        </w:tc>
        <w:tc>
          <w:tcPr>
            <w:tcW w:w="1701" w:type="dxa"/>
            <w:vAlign w:val="center"/>
          </w:tcPr>
          <w:p w14:paraId="7527A249" w14:textId="38AA8AB3"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$250.00</w:t>
            </w:r>
          </w:p>
        </w:tc>
      </w:tr>
      <w:tr w:rsidR="00B005C9" w:rsidRPr="00534F1C" w14:paraId="5F5E977F" w14:textId="77777777" w:rsidTr="00C1522A">
        <w:trPr>
          <w:trHeight w:hRule="exact" w:val="794"/>
        </w:trPr>
        <w:tc>
          <w:tcPr>
            <w:tcW w:w="2402" w:type="dxa"/>
            <w:vAlign w:val="center"/>
          </w:tcPr>
          <w:p w14:paraId="7FC4B62C" w14:textId="4AE6BD5A" w:rsidR="00B005C9" w:rsidRPr="00A762C1" w:rsidRDefault="00B005C9" w:rsidP="00B005C9">
            <w:pPr>
              <w:rPr>
                <w:rFonts w:cs="Arial"/>
                <w:sz w:val="19"/>
                <w:szCs w:val="19"/>
              </w:rPr>
            </w:pPr>
            <w:r w:rsidRPr="00A762C1">
              <w:rPr>
                <w:rFonts w:cs="Arial"/>
                <w:sz w:val="19"/>
                <w:szCs w:val="19"/>
              </w:rPr>
              <w:t>Runcorn Ward Office</w:t>
            </w:r>
          </w:p>
        </w:tc>
        <w:tc>
          <w:tcPr>
            <w:tcW w:w="3969" w:type="dxa"/>
            <w:vAlign w:val="center"/>
          </w:tcPr>
          <w:p w14:paraId="388DB510" w14:textId="10FAF3D9"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Official Opening of Kuraby State School Carpark</w:t>
            </w:r>
          </w:p>
        </w:tc>
        <w:tc>
          <w:tcPr>
            <w:tcW w:w="1418" w:type="dxa"/>
            <w:vAlign w:val="center"/>
          </w:tcPr>
          <w:p w14:paraId="2F68030D" w14:textId="0669909F"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19/01/2022</w:t>
            </w:r>
          </w:p>
        </w:tc>
        <w:tc>
          <w:tcPr>
            <w:tcW w:w="1701" w:type="dxa"/>
            <w:vAlign w:val="center"/>
          </w:tcPr>
          <w:p w14:paraId="4449D434" w14:textId="1ADDCD80"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$252.72</w:t>
            </w:r>
          </w:p>
        </w:tc>
      </w:tr>
      <w:tr w:rsidR="00B005C9" w:rsidRPr="00534F1C" w14:paraId="21CA5579" w14:textId="77777777" w:rsidTr="00C1522A">
        <w:trPr>
          <w:trHeight w:hRule="exact" w:val="794"/>
        </w:trPr>
        <w:tc>
          <w:tcPr>
            <w:tcW w:w="2402" w:type="dxa"/>
            <w:vAlign w:val="center"/>
          </w:tcPr>
          <w:p w14:paraId="2B5ACA62" w14:textId="6A3DC75D" w:rsidR="00B005C9" w:rsidRPr="00A762C1" w:rsidRDefault="00B005C9" w:rsidP="00B005C9">
            <w:pPr>
              <w:rPr>
                <w:rFonts w:cs="Arial"/>
                <w:sz w:val="19"/>
                <w:szCs w:val="19"/>
              </w:rPr>
            </w:pPr>
            <w:r w:rsidRPr="00A762C1">
              <w:rPr>
                <w:rFonts w:cs="Arial"/>
                <w:sz w:val="19"/>
                <w:szCs w:val="19"/>
              </w:rPr>
              <w:t>Minds Combined Ltd</w:t>
            </w:r>
          </w:p>
        </w:tc>
        <w:tc>
          <w:tcPr>
            <w:tcW w:w="3969" w:type="dxa"/>
            <w:vAlign w:val="center"/>
          </w:tcPr>
          <w:p w14:paraId="5512DCE7" w14:textId="5F1634C4"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Purchase of banner and equipment to deliver 2022 local projects</w:t>
            </w:r>
          </w:p>
        </w:tc>
        <w:tc>
          <w:tcPr>
            <w:tcW w:w="1418" w:type="dxa"/>
            <w:vAlign w:val="center"/>
          </w:tcPr>
          <w:p w14:paraId="4FB178D0" w14:textId="71F33850"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21/12/2021</w:t>
            </w:r>
          </w:p>
        </w:tc>
        <w:tc>
          <w:tcPr>
            <w:tcW w:w="1701" w:type="dxa"/>
            <w:vAlign w:val="center"/>
          </w:tcPr>
          <w:p w14:paraId="667496CE" w14:textId="1AC45199"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$275.00</w:t>
            </w:r>
          </w:p>
        </w:tc>
      </w:tr>
      <w:tr w:rsidR="00B005C9" w:rsidRPr="00534F1C" w14:paraId="6A9B2E39" w14:textId="77777777" w:rsidTr="00C1522A">
        <w:trPr>
          <w:trHeight w:hRule="exact" w:val="794"/>
        </w:trPr>
        <w:tc>
          <w:tcPr>
            <w:tcW w:w="2402" w:type="dxa"/>
            <w:vAlign w:val="center"/>
          </w:tcPr>
          <w:p w14:paraId="1A308937" w14:textId="5E493F09" w:rsidR="00B005C9" w:rsidRPr="00A762C1" w:rsidRDefault="00B005C9" w:rsidP="00B005C9">
            <w:pPr>
              <w:rPr>
                <w:rFonts w:cs="Arial"/>
                <w:sz w:val="19"/>
                <w:szCs w:val="19"/>
              </w:rPr>
            </w:pPr>
            <w:r w:rsidRPr="00A762C1">
              <w:rPr>
                <w:rFonts w:cs="Arial"/>
                <w:sz w:val="19"/>
                <w:szCs w:val="19"/>
              </w:rPr>
              <w:t>World Arts &amp; Multi</w:t>
            </w:r>
            <w:r w:rsidRPr="00A762C1">
              <w:rPr>
                <w:rFonts w:cs="Arial"/>
                <w:sz w:val="19"/>
                <w:szCs w:val="19"/>
              </w:rPr>
              <w:noBreakHyphen/>
              <w:t>Culture Inc.</w:t>
            </w:r>
          </w:p>
        </w:tc>
        <w:tc>
          <w:tcPr>
            <w:tcW w:w="3969" w:type="dxa"/>
            <w:vAlign w:val="center"/>
          </w:tcPr>
          <w:p w14:paraId="530CBA47" w14:textId="3B041F8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Venue hire for Australia Day Citizenship Ceremony</w:t>
            </w:r>
          </w:p>
        </w:tc>
        <w:tc>
          <w:tcPr>
            <w:tcW w:w="1418" w:type="dxa"/>
            <w:vAlign w:val="center"/>
          </w:tcPr>
          <w:p w14:paraId="2A531195" w14:textId="283B318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24/01/2022</w:t>
            </w:r>
          </w:p>
        </w:tc>
        <w:tc>
          <w:tcPr>
            <w:tcW w:w="1701" w:type="dxa"/>
            <w:vAlign w:val="center"/>
          </w:tcPr>
          <w:p w14:paraId="4FD64829" w14:textId="01E8B316"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$330.00</w:t>
            </w:r>
          </w:p>
        </w:tc>
      </w:tr>
      <w:tr w:rsidR="00B005C9" w:rsidRPr="00534F1C" w14:paraId="69BC4ECA" w14:textId="77777777" w:rsidTr="00C1522A">
        <w:trPr>
          <w:trHeight w:hRule="exact" w:val="794"/>
        </w:trPr>
        <w:tc>
          <w:tcPr>
            <w:tcW w:w="2402" w:type="dxa"/>
            <w:vAlign w:val="center"/>
          </w:tcPr>
          <w:p w14:paraId="2E40BA73" w14:textId="78278F12" w:rsidR="00B005C9" w:rsidRPr="00A762C1" w:rsidRDefault="00B005C9" w:rsidP="00B005C9">
            <w:pPr>
              <w:rPr>
                <w:rFonts w:cs="Arial"/>
                <w:sz w:val="19"/>
                <w:szCs w:val="19"/>
              </w:rPr>
            </w:pPr>
            <w:r w:rsidRPr="00A762C1">
              <w:rPr>
                <w:rFonts w:cs="Arial"/>
                <w:sz w:val="19"/>
                <w:szCs w:val="19"/>
              </w:rPr>
              <w:t>Runcorn Ward Office</w:t>
            </w:r>
          </w:p>
        </w:tc>
        <w:tc>
          <w:tcPr>
            <w:tcW w:w="3969" w:type="dxa"/>
            <w:vAlign w:val="center"/>
          </w:tcPr>
          <w:p w14:paraId="043D94D0" w14:textId="20A890C4"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Catering for Australia Day Citizenship Ceremony 2022</w:t>
            </w:r>
          </w:p>
        </w:tc>
        <w:tc>
          <w:tcPr>
            <w:tcW w:w="1418" w:type="dxa"/>
            <w:vAlign w:val="center"/>
          </w:tcPr>
          <w:p w14:paraId="4982AA88" w14:textId="7DC65FFA"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23/12/2021</w:t>
            </w:r>
          </w:p>
        </w:tc>
        <w:tc>
          <w:tcPr>
            <w:tcW w:w="1701" w:type="dxa"/>
            <w:vAlign w:val="center"/>
          </w:tcPr>
          <w:p w14:paraId="34D4FB60" w14:textId="3E5D038A"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$1396.20</w:t>
            </w:r>
          </w:p>
        </w:tc>
      </w:tr>
      <w:tr w:rsidR="00B005C9" w:rsidRPr="00534F1C" w14:paraId="697E3593" w14:textId="77777777" w:rsidTr="00C1522A">
        <w:trPr>
          <w:trHeight w:hRule="exact" w:val="794"/>
        </w:trPr>
        <w:tc>
          <w:tcPr>
            <w:tcW w:w="2402" w:type="dxa"/>
            <w:vAlign w:val="center"/>
          </w:tcPr>
          <w:p w14:paraId="4F1CB46A" w14:textId="29DA4A1B" w:rsidR="00B005C9" w:rsidRPr="00A762C1" w:rsidRDefault="00B005C9" w:rsidP="00B005C9">
            <w:pPr>
              <w:rPr>
                <w:rFonts w:cs="Arial"/>
                <w:sz w:val="19"/>
                <w:szCs w:val="19"/>
              </w:rPr>
            </w:pPr>
            <w:r w:rsidRPr="00A762C1">
              <w:rPr>
                <w:rFonts w:cs="Arial"/>
                <w:sz w:val="19"/>
                <w:szCs w:val="19"/>
              </w:rPr>
              <w:t>Runcorn Ward Office</w:t>
            </w:r>
          </w:p>
        </w:tc>
        <w:tc>
          <w:tcPr>
            <w:tcW w:w="3969" w:type="dxa"/>
            <w:vAlign w:val="center"/>
          </w:tcPr>
          <w:p w14:paraId="1B422C43" w14:textId="3659B165"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Runcorn Ward Family Fun Day</w:t>
            </w:r>
          </w:p>
        </w:tc>
        <w:tc>
          <w:tcPr>
            <w:tcW w:w="1418" w:type="dxa"/>
            <w:vAlign w:val="center"/>
          </w:tcPr>
          <w:p w14:paraId="54A8D371" w14:textId="29F74363"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16/02/2022</w:t>
            </w:r>
          </w:p>
        </w:tc>
        <w:tc>
          <w:tcPr>
            <w:tcW w:w="1701" w:type="dxa"/>
            <w:vAlign w:val="center"/>
          </w:tcPr>
          <w:p w14:paraId="6BC46C5E" w14:textId="0DE102B0"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$2500.00</w:t>
            </w:r>
          </w:p>
        </w:tc>
      </w:tr>
      <w:tr w:rsidR="00B005C9" w:rsidRPr="00534F1C" w14:paraId="202A091E" w14:textId="77777777" w:rsidTr="00C1522A">
        <w:trPr>
          <w:trHeight w:hRule="exact" w:val="1060"/>
        </w:trPr>
        <w:tc>
          <w:tcPr>
            <w:tcW w:w="2402" w:type="dxa"/>
            <w:vAlign w:val="center"/>
          </w:tcPr>
          <w:p w14:paraId="57BA29DC" w14:textId="07AC7FFF" w:rsidR="00B005C9" w:rsidRPr="00A762C1" w:rsidRDefault="00B005C9" w:rsidP="00B005C9">
            <w:pPr>
              <w:rPr>
                <w:rFonts w:cs="Arial"/>
                <w:sz w:val="19"/>
                <w:szCs w:val="19"/>
              </w:rPr>
            </w:pPr>
            <w:r w:rsidRPr="00A762C1">
              <w:rPr>
                <w:rFonts w:cs="Arial"/>
                <w:sz w:val="19"/>
                <w:szCs w:val="19"/>
              </w:rPr>
              <w:t>University of Queensland Taiwanese Australian International Student Association</w:t>
            </w:r>
          </w:p>
        </w:tc>
        <w:tc>
          <w:tcPr>
            <w:tcW w:w="3969" w:type="dxa"/>
            <w:vAlign w:val="center"/>
          </w:tcPr>
          <w:p w14:paraId="1BE4C9DF" w14:textId="7FB700AC"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Exhibition fencing for Taiwan Night Market 2022</w:t>
            </w:r>
          </w:p>
        </w:tc>
        <w:tc>
          <w:tcPr>
            <w:tcW w:w="1418" w:type="dxa"/>
            <w:vAlign w:val="center"/>
          </w:tcPr>
          <w:p w14:paraId="33212789" w14:textId="2AA1B8A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10/05/2022</w:t>
            </w:r>
          </w:p>
        </w:tc>
        <w:tc>
          <w:tcPr>
            <w:tcW w:w="1701" w:type="dxa"/>
            <w:vAlign w:val="center"/>
          </w:tcPr>
          <w:p w14:paraId="19F67D1A" w14:textId="193697CC"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$660.00</w:t>
            </w:r>
          </w:p>
        </w:tc>
      </w:tr>
      <w:tr w:rsidR="00B005C9" w:rsidRPr="00534F1C" w14:paraId="15333506" w14:textId="77777777" w:rsidTr="00C1522A">
        <w:trPr>
          <w:trHeight w:hRule="exact" w:val="794"/>
        </w:trPr>
        <w:tc>
          <w:tcPr>
            <w:tcW w:w="2402" w:type="dxa"/>
            <w:vAlign w:val="center"/>
          </w:tcPr>
          <w:p w14:paraId="5856128C" w14:textId="6885F720" w:rsidR="00B005C9" w:rsidRPr="00A762C1" w:rsidRDefault="00B005C9" w:rsidP="00B005C9">
            <w:pPr>
              <w:rPr>
                <w:rFonts w:cs="Arial"/>
                <w:sz w:val="19"/>
                <w:szCs w:val="19"/>
              </w:rPr>
            </w:pPr>
            <w:r w:rsidRPr="00A762C1">
              <w:rPr>
                <w:rFonts w:cs="Arial"/>
                <w:sz w:val="19"/>
                <w:szCs w:val="19"/>
              </w:rPr>
              <w:t>Brisbane Tongan Community Inc</w:t>
            </w:r>
          </w:p>
        </w:tc>
        <w:tc>
          <w:tcPr>
            <w:tcW w:w="3969" w:type="dxa"/>
            <w:vAlign w:val="center"/>
          </w:tcPr>
          <w:p w14:paraId="7912795F" w14:textId="76667F8E"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Pasifika TV and radio project</w:t>
            </w:r>
          </w:p>
        </w:tc>
        <w:tc>
          <w:tcPr>
            <w:tcW w:w="1418" w:type="dxa"/>
            <w:vAlign w:val="center"/>
          </w:tcPr>
          <w:p w14:paraId="54C71CA9" w14:textId="5538713B"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23/05/2022</w:t>
            </w:r>
          </w:p>
        </w:tc>
        <w:tc>
          <w:tcPr>
            <w:tcW w:w="1701" w:type="dxa"/>
            <w:vAlign w:val="center"/>
          </w:tcPr>
          <w:p w14:paraId="75A34FA4" w14:textId="715CCE01"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$4595.80</w:t>
            </w:r>
          </w:p>
        </w:tc>
      </w:tr>
    </w:tbl>
    <w:p w14:paraId="481BDE4C" w14:textId="4DC50425" w:rsidR="00B005C9" w:rsidRPr="00486401" w:rsidRDefault="00B005C9" w:rsidP="008835DB">
      <w:pPr>
        <w:pStyle w:val="Heading5"/>
      </w:pPr>
      <w:r>
        <w:t>Tennyson Ward - Councillor Nicole Johnston</w:t>
      </w:r>
    </w:p>
    <w:p w14:paraId="702BF4FB" w14:textId="77777777" w:rsidR="00B005C9" w:rsidRDefault="00B005C9" w:rsidP="00B005C9"/>
    <w:tbl>
      <w:tblPr>
        <w:tblStyle w:val="TableProfessional"/>
        <w:tblW w:w="9490" w:type="dxa"/>
        <w:tblLayout w:type="fixed"/>
        <w:tblLook w:val="01E0" w:firstRow="1" w:lastRow="1" w:firstColumn="1" w:lastColumn="1" w:noHBand="0" w:noVBand="0"/>
        <w:tblCaption w:val="Tennyson Ward - Councillor Nicole Johnston"/>
      </w:tblPr>
      <w:tblGrid>
        <w:gridCol w:w="2402"/>
        <w:gridCol w:w="3969"/>
        <w:gridCol w:w="1418"/>
        <w:gridCol w:w="1701"/>
      </w:tblGrid>
      <w:tr w:rsidR="00B005C9" w14:paraId="69A92293" w14:textId="77777777" w:rsidTr="003D2704">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6162262F" w14:textId="77777777" w:rsidR="00B005C9" w:rsidRPr="00EC62BE" w:rsidRDefault="00B005C9" w:rsidP="003D2704">
            <w:pPr>
              <w:rPr>
                <w:rFonts w:eastAsia="Arial" w:cs="Arial"/>
                <w:sz w:val="19"/>
                <w:szCs w:val="19"/>
              </w:rPr>
            </w:pPr>
            <w:r>
              <w:rPr>
                <w:sz w:val="19"/>
                <w:szCs w:val="19"/>
              </w:rPr>
              <w:t>Organisation</w:t>
            </w:r>
          </w:p>
        </w:tc>
        <w:tc>
          <w:tcPr>
            <w:tcW w:w="3969" w:type="dxa"/>
            <w:vAlign w:val="center"/>
          </w:tcPr>
          <w:p w14:paraId="0D5FD396" w14:textId="77777777" w:rsidR="00B005C9" w:rsidRPr="00EC62BE" w:rsidRDefault="00B005C9" w:rsidP="003D2704">
            <w:pPr>
              <w:rPr>
                <w:sz w:val="19"/>
                <w:szCs w:val="19"/>
              </w:rPr>
            </w:pPr>
            <w:r>
              <w:rPr>
                <w:sz w:val="19"/>
                <w:szCs w:val="19"/>
              </w:rPr>
              <w:t>Purpose</w:t>
            </w:r>
          </w:p>
        </w:tc>
        <w:tc>
          <w:tcPr>
            <w:tcW w:w="1418" w:type="dxa"/>
            <w:vAlign w:val="center"/>
          </w:tcPr>
          <w:p w14:paraId="3044D44B" w14:textId="77777777" w:rsidR="00B005C9" w:rsidRDefault="00B005C9" w:rsidP="003D2704">
            <w:pPr>
              <w:rPr>
                <w:sz w:val="19"/>
                <w:szCs w:val="19"/>
              </w:rPr>
            </w:pPr>
            <w:r>
              <w:rPr>
                <w:sz w:val="19"/>
                <w:szCs w:val="19"/>
              </w:rPr>
              <w:t>Date of allocation</w:t>
            </w:r>
          </w:p>
        </w:tc>
        <w:tc>
          <w:tcPr>
            <w:tcW w:w="1701" w:type="dxa"/>
            <w:vAlign w:val="center"/>
          </w:tcPr>
          <w:p w14:paraId="5B9120EE" w14:textId="77777777" w:rsidR="00B005C9" w:rsidRDefault="00B005C9" w:rsidP="003D2704">
            <w:pPr>
              <w:rPr>
                <w:sz w:val="19"/>
                <w:szCs w:val="19"/>
              </w:rPr>
            </w:pPr>
            <w:r>
              <w:rPr>
                <w:sz w:val="19"/>
                <w:szCs w:val="19"/>
              </w:rPr>
              <w:t>Amount approved</w:t>
            </w:r>
          </w:p>
        </w:tc>
      </w:tr>
      <w:tr w:rsidR="00B005C9" w:rsidRPr="00534F1C" w14:paraId="1DC11972" w14:textId="77777777" w:rsidTr="00C1522A">
        <w:trPr>
          <w:trHeight w:hRule="exact" w:val="794"/>
        </w:trPr>
        <w:tc>
          <w:tcPr>
            <w:tcW w:w="2402" w:type="dxa"/>
            <w:vAlign w:val="center"/>
          </w:tcPr>
          <w:p w14:paraId="18A0529F" w14:textId="2D019938" w:rsidR="00B005C9" w:rsidRPr="00A762C1" w:rsidRDefault="00B005C9" w:rsidP="00B005C9">
            <w:pPr>
              <w:rPr>
                <w:rFonts w:eastAsia="Calibri" w:cs="Arial"/>
                <w:sz w:val="19"/>
                <w:szCs w:val="19"/>
              </w:rPr>
            </w:pPr>
            <w:r w:rsidRPr="00A762C1">
              <w:rPr>
                <w:rFonts w:cs="Arial"/>
                <w:sz w:val="19"/>
                <w:szCs w:val="19"/>
              </w:rPr>
              <w:t>Anglican Parish of Chelmer Graceville</w:t>
            </w:r>
          </w:p>
        </w:tc>
        <w:tc>
          <w:tcPr>
            <w:tcW w:w="3969" w:type="dxa"/>
            <w:vAlign w:val="center"/>
          </w:tcPr>
          <w:p w14:paraId="598E62D8" w14:textId="315FBD4E" w:rsidR="00B005C9" w:rsidRPr="00A762C1" w:rsidRDefault="00B005C9" w:rsidP="00B005C9">
            <w:pPr>
              <w:pStyle w:val="TableParagraph"/>
              <w:spacing w:before="78"/>
              <w:ind w:right="1"/>
              <w:rPr>
                <w:rFonts w:ascii="Arial" w:eastAsia="Calibri" w:hAnsi="Arial" w:cs="Arial"/>
                <w:sz w:val="19"/>
                <w:szCs w:val="19"/>
              </w:rPr>
            </w:pPr>
            <w:r w:rsidRPr="00A762C1">
              <w:rPr>
                <w:rFonts w:ascii="Arial" w:hAnsi="Arial" w:cs="Arial"/>
                <w:sz w:val="19"/>
                <w:szCs w:val="19"/>
              </w:rPr>
              <w:t>Hire of children’s rides for Community Christmas Fete</w:t>
            </w:r>
          </w:p>
        </w:tc>
        <w:tc>
          <w:tcPr>
            <w:tcW w:w="1418" w:type="dxa"/>
            <w:vAlign w:val="center"/>
          </w:tcPr>
          <w:p w14:paraId="4672E471" w14:textId="40EE2982"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20/09/2021</w:t>
            </w:r>
          </w:p>
        </w:tc>
        <w:tc>
          <w:tcPr>
            <w:tcW w:w="1701" w:type="dxa"/>
            <w:vAlign w:val="center"/>
          </w:tcPr>
          <w:p w14:paraId="40B29313" w14:textId="0BBB47B5"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$1000.00</w:t>
            </w:r>
          </w:p>
        </w:tc>
      </w:tr>
      <w:tr w:rsidR="00B005C9" w:rsidRPr="00534F1C" w14:paraId="53934647" w14:textId="77777777" w:rsidTr="00C1522A">
        <w:trPr>
          <w:trHeight w:hRule="exact" w:val="794"/>
        </w:trPr>
        <w:tc>
          <w:tcPr>
            <w:tcW w:w="2402" w:type="dxa"/>
            <w:vAlign w:val="center"/>
          </w:tcPr>
          <w:p w14:paraId="13F9E037" w14:textId="2ABA9850" w:rsidR="00B005C9" w:rsidRPr="00A762C1" w:rsidRDefault="00B005C9" w:rsidP="00B005C9">
            <w:pPr>
              <w:rPr>
                <w:rFonts w:cs="Arial"/>
                <w:sz w:val="19"/>
                <w:szCs w:val="19"/>
              </w:rPr>
            </w:pPr>
            <w:r w:rsidRPr="00A762C1">
              <w:rPr>
                <w:rFonts w:cs="Arial"/>
                <w:sz w:val="19"/>
                <w:szCs w:val="19"/>
              </w:rPr>
              <w:lastRenderedPageBreak/>
              <w:t>Annerley-Stephens History Group Inc.</w:t>
            </w:r>
          </w:p>
        </w:tc>
        <w:tc>
          <w:tcPr>
            <w:tcW w:w="3969" w:type="dxa"/>
            <w:vAlign w:val="center"/>
          </w:tcPr>
          <w:p w14:paraId="741B617D" w14:textId="5371F952"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Expenses for the Women of Stephens: Local History Conference</w:t>
            </w:r>
          </w:p>
        </w:tc>
        <w:tc>
          <w:tcPr>
            <w:tcW w:w="1418" w:type="dxa"/>
            <w:vAlign w:val="center"/>
          </w:tcPr>
          <w:p w14:paraId="5977EB80" w14:textId="5676AAD6"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14/07/2021</w:t>
            </w:r>
          </w:p>
        </w:tc>
        <w:tc>
          <w:tcPr>
            <w:tcW w:w="1701" w:type="dxa"/>
            <w:vAlign w:val="center"/>
          </w:tcPr>
          <w:p w14:paraId="68926756" w14:textId="2184AABC"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$1100.00</w:t>
            </w:r>
          </w:p>
        </w:tc>
      </w:tr>
      <w:tr w:rsidR="00B005C9" w:rsidRPr="00534F1C" w14:paraId="4D92F485" w14:textId="77777777" w:rsidTr="00C1522A">
        <w:trPr>
          <w:trHeight w:hRule="exact" w:val="794"/>
        </w:trPr>
        <w:tc>
          <w:tcPr>
            <w:tcW w:w="2402" w:type="dxa"/>
            <w:vAlign w:val="center"/>
          </w:tcPr>
          <w:p w14:paraId="54088F64" w14:textId="19BB62A4" w:rsidR="00B005C9" w:rsidRPr="00A762C1" w:rsidRDefault="00B005C9" w:rsidP="00B005C9">
            <w:pPr>
              <w:rPr>
                <w:rFonts w:cs="Arial"/>
                <w:sz w:val="19"/>
                <w:szCs w:val="19"/>
              </w:rPr>
            </w:pPr>
            <w:r w:rsidRPr="00A762C1">
              <w:rPr>
                <w:rFonts w:cs="Arial"/>
                <w:sz w:val="19"/>
                <w:szCs w:val="19"/>
              </w:rPr>
              <w:t>Benarrawa Community Development Association Inc.</w:t>
            </w:r>
          </w:p>
        </w:tc>
        <w:tc>
          <w:tcPr>
            <w:tcW w:w="3969" w:type="dxa"/>
            <w:vAlign w:val="center"/>
          </w:tcPr>
          <w:p w14:paraId="6771D621" w14:textId="44C3FCA1"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Elders Care Packages</w:t>
            </w:r>
          </w:p>
        </w:tc>
        <w:tc>
          <w:tcPr>
            <w:tcW w:w="1418" w:type="dxa"/>
            <w:vAlign w:val="center"/>
          </w:tcPr>
          <w:p w14:paraId="153091EC" w14:textId="2DBF782B"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7/10/2021</w:t>
            </w:r>
          </w:p>
        </w:tc>
        <w:tc>
          <w:tcPr>
            <w:tcW w:w="1701" w:type="dxa"/>
            <w:vAlign w:val="center"/>
          </w:tcPr>
          <w:p w14:paraId="035ACDB9" w14:textId="2571CEA2"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$500.00</w:t>
            </w:r>
          </w:p>
        </w:tc>
      </w:tr>
      <w:tr w:rsidR="00B005C9" w:rsidRPr="00534F1C" w14:paraId="504B407F" w14:textId="77777777" w:rsidTr="00C1522A">
        <w:trPr>
          <w:trHeight w:hRule="exact" w:val="794"/>
        </w:trPr>
        <w:tc>
          <w:tcPr>
            <w:tcW w:w="2402" w:type="dxa"/>
            <w:vAlign w:val="center"/>
          </w:tcPr>
          <w:p w14:paraId="1BFD8955" w14:textId="71F63382" w:rsidR="00B005C9" w:rsidRPr="00A762C1" w:rsidRDefault="00B005C9" w:rsidP="00B005C9">
            <w:pPr>
              <w:rPr>
                <w:rFonts w:cs="Arial"/>
                <w:sz w:val="19"/>
                <w:szCs w:val="19"/>
              </w:rPr>
            </w:pPr>
            <w:r w:rsidRPr="00A762C1">
              <w:rPr>
                <w:rFonts w:cs="Arial"/>
                <w:sz w:val="19"/>
                <w:szCs w:val="19"/>
              </w:rPr>
              <w:t>Chelmer Station Community Kindergarten Inc.</w:t>
            </w:r>
          </w:p>
        </w:tc>
        <w:tc>
          <w:tcPr>
            <w:tcW w:w="3969" w:type="dxa"/>
            <w:vAlign w:val="center"/>
          </w:tcPr>
          <w:p w14:paraId="688A53B3" w14:textId="0D22E73C"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Community art project to celebrate 70th Anniversary</w:t>
            </w:r>
          </w:p>
        </w:tc>
        <w:tc>
          <w:tcPr>
            <w:tcW w:w="1418" w:type="dxa"/>
            <w:vAlign w:val="center"/>
          </w:tcPr>
          <w:p w14:paraId="1DB9E15B" w14:textId="0F0D9695"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29/07/2021</w:t>
            </w:r>
          </w:p>
        </w:tc>
        <w:tc>
          <w:tcPr>
            <w:tcW w:w="1701" w:type="dxa"/>
            <w:vAlign w:val="center"/>
          </w:tcPr>
          <w:p w14:paraId="7F07260A" w14:textId="175684EF"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$500.00</w:t>
            </w:r>
          </w:p>
        </w:tc>
      </w:tr>
      <w:tr w:rsidR="00B005C9" w:rsidRPr="00534F1C" w14:paraId="24E0693C" w14:textId="77777777" w:rsidTr="00C1522A">
        <w:trPr>
          <w:trHeight w:hRule="exact" w:val="794"/>
        </w:trPr>
        <w:tc>
          <w:tcPr>
            <w:tcW w:w="2402" w:type="dxa"/>
            <w:vAlign w:val="center"/>
          </w:tcPr>
          <w:p w14:paraId="21551F58" w14:textId="5031D72C" w:rsidR="00B005C9" w:rsidRPr="00A762C1" w:rsidRDefault="00B005C9" w:rsidP="00B005C9">
            <w:pPr>
              <w:rPr>
                <w:rFonts w:cs="Arial"/>
                <w:sz w:val="19"/>
                <w:szCs w:val="19"/>
              </w:rPr>
            </w:pPr>
            <w:r w:rsidRPr="00A762C1">
              <w:rPr>
                <w:rFonts w:cs="Arial"/>
                <w:sz w:val="19"/>
                <w:szCs w:val="19"/>
              </w:rPr>
              <w:t>Chelmer-Graceville Kindergarten Inc.</w:t>
            </w:r>
          </w:p>
        </w:tc>
        <w:tc>
          <w:tcPr>
            <w:tcW w:w="3969" w:type="dxa"/>
            <w:vAlign w:val="center"/>
          </w:tcPr>
          <w:p w14:paraId="59A042FE" w14:textId="23188B8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Purchase of sensory garden supplies including plants, soil and mulch</w:t>
            </w:r>
          </w:p>
        </w:tc>
        <w:tc>
          <w:tcPr>
            <w:tcW w:w="1418" w:type="dxa"/>
            <w:vAlign w:val="center"/>
          </w:tcPr>
          <w:p w14:paraId="7436E3CF" w14:textId="7FAE6E85"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11/08/2021</w:t>
            </w:r>
          </w:p>
        </w:tc>
        <w:tc>
          <w:tcPr>
            <w:tcW w:w="1701" w:type="dxa"/>
            <w:vAlign w:val="center"/>
          </w:tcPr>
          <w:p w14:paraId="78CE7EB9" w14:textId="61D2DD66"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$500.00</w:t>
            </w:r>
          </w:p>
        </w:tc>
      </w:tr>
      <w:tr w:rsidR="00B005C9" w:rsidRPr="00534F1C" w14:paraId="16B8C71F" w14:textId="77777777" w:rsidTr="00C1522A">
        <w:trPr>
          <w:trHeight w:hRule="exact" w:val="794"/>
        </w:trPr>
        <w:tc>
          <w:tcPr>
            <w:tcW w:w="2402" w:type="dxa"/>
            <w:vAlign w:val="center"/>
          </w:tcPr>
          <w:p w14:paraId="636B46CE" w14:textId="49BBB2DF" w:rsidR="00B005C9" w:rsidRPr="00A762C1" w:rsidRDefault="00B005C9" w:rsidP="00B005C9">
            <w:pPr>
              <w:rPr>
                <w:rFonts w:cs="Arial"/>
                <w:sz w:val="19"/>
                <w:szCs w:val="19"/>
              </w:rPr>
            </w:pPr>
            <w:r w:rsidRPr="00A762C1">
              <w:rPr>
                <w:rFonts w:cs="Arial"/>
                <w:sz w:val="19"/>
                <w:szCs w:val="19"/>
              </w:rPr>
              <w:t>Christ the King School P&amp;F Association</w:t>
            </w:r>
          </w:p>
        </w:tc>
        <w:tc>
          <w:tcPr>
            <w:tcW w:w="3969" w:type="dxa"/>
            <w:vAlign w:val="center"/>
          </w:tcPr>
          <w:p w14:paraId="25883344" w14:textId="40CA0135"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Equipment hire for Community Market Fair 2022</w:t>
            </w:r>
          </w:p>
        </w:tc>
        <w:tc>
          <w:tcPr>
            <w:tcW w:w="1418" w:type="dxa"/>
            <w:vAlign w:val="center"/>
          </w:tcPr>
          <w:p w14:paraId="752376CA" w14:textId="209D332F"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4/05/2022</w:t>
            </w:r>
          </w:p>
        </w:tc>
        <w:tc>
          <w:tcPr>
            <w:tcW w:w="1701" w:type="dxa"/>
            <w:vAlign w:val="center"/>
          </w:tcPr>
          <w:p w14:paraId="6C912156" w14:textId="49C15F40"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$1000.00</w:t>
            </w:r>
          </w:p>
        </w:tc>
      </w:tr>
      <w:tr w:rsidR="00B005C9" w:rsidRPr="00534F1C" w14:paraId="0A16F9BE" w14:textId="77777777" w:rsidTr="00C1522A">
        <w:trPr>
          <w:trHeight w:hRule="exact" w:val="794"/>
        </w:trPr>
        <w:tc>
          <w:tcPr>
            <w:tcW w:w="2402" w:type="dxa"/>
            <w:vAlign w:val="center"/>
          </w:tcPr>
          <w:p w14:paraId="28368973" w14:textId="2E77A985" w:rsidR="00B005C9" w:rsidRPr="00A762C1" w:rsidRDefault="00B005C9" w:rsidP="00B005C9">
            <w:pPr>
              <w:rPr>
                <w:rFonts w:cs="Arial"/>
                <w:sz w:val="19"/>
                <w:szCs w:val="19"/>
              </w:rPr>
            </w:pPr>
            <w:r w:rsidRPr="00A762C1">
              <w:rPr>
                <w:rFonts w:cs="Arial"/>
                <w:sz w:val="19"/>
                <w:szCs w:val="19"/>
              </w:rPr>
              <w:t>Community Plus Queensland Inc.</w:t>
            </w:r>
          </w:p>
        </w:tc>
        <w:tc>
          <w:tcPr>
            <w:tcW w:w="3969" w:type="dxa"/>
            <w:vAlign w:val="center"/>
          </w:tcPr>
          <w:p w14:paraId="4F43D7FE" w14:textId="3FAF0F56"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Entertainment for Junction Fest</w:t>
            </w:r>
          </w:p>
        </w:tc>
        <w:tc>
          <w:tcPr>
            <w:tcW w:w="1418" w:type="dxa"/>
            <w:vAlign w:val="center"/>
          </w:tcPr>
          <w:p w14:paraId="78C21598" w14:textId="39EC1CA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27/09/2021</w:t>
            </w:r>
          </w:p>
        </w:tc>
        <w:tc>
          <w:tcPr>
            <w:tcW w:w="1701" w:type="dxa"/>
            <w:vAlign w:val="center"/>
          </w:tcPr>
          <w:p w14:paraId="48C35EC1" w14:textId="3214E8CC"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$500.00</w:t>
            </w:r>
          </w:p>
        </w:tc>
      </w:tr>
      <w:tr w:rsidR="00B005C9" w:rsidRPr="00534F1C" w14:paraId="24F52F9F" w14:textId="77777777" w:rsidTr="00C1522A">
        <w:trPr>
          <w:trHeight w:hRule="exact" w:val="794"/>
        </w:trPr>
        <w:tc>
          <w:tcPr>
            <w:tcW w:w="2402" w:type="dxa"/>
            <w:vAlign w:val="center"/>
          </w:tcPr>
          <w:p w14:paraId="6BDF624A" w14:textId="6D30BA4E" w:rsidR="00B005C9" w:rsidRPr="00A762C1" w:rsidRDefault="00B005C9" w:rsidP="00B005C9">
            <w:pPr>
              <w:rPr>
                <w:rFonts w:cs="Arial"/>
                <w:sz w:val="19"/>
                <w:szCs w:val="19"/>
              </w:rPr>
            </w:pPr>
            <w:r w:rsidRPr="00A762C1">
              <w:rPr>
                <w:rFonts w:cs="Arial"/>
                <w:sz w:val="19"/>
                <w:szCs w:val="19"/>
              </w:rPr>
              <w:t>Community Plus Queensland Inc.</w:t>
            </w:r>
          </w:p>
        </w:tc>
        <w:tc>
          <w:tcPr>
            <w:tcW w:w="3969" w:type="dxa"/>
            <w:vAlign w:val="center"/>
          </w:tcPr>
          <w:p w14:paraId="73CAA70B" w14:textId="0168307C"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Community Connections Project</w:t>
            </w:r>
          </w:p>
        </w:tc>
        <w:tc>
          <w:tcPr>
            <w:tcW w:w="1418" w:type="dxa"/>
            <w:vAlign w:val="center"/>
          </w:tcPr>
          <w:p w14:paraId="40773C12" w14:textId="1518B920"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4/02/2022</w:t>
            </w:r>
          </w:p>
        </w:tc>
        <w:tc>
          <w:tcPr>
            <w:tcW w:w="1701" w:type="dxa"/>
            <w:vAlign w:val="center"/>
          </w:tcPr>
          <w:p w14:paraId="394847BF" w14:textId="7082BD51"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$1000.00</w:t>
            </w:r>
          </w:p>
        </w:tc>
      </w:tr>
      <w:tr w:rsidR="00B005C9" w:rsidRPr="00534F1C" w14:paraId="5A644146" w14:textId="77777777" w:rsidTr="00C1522A">
        <w:trPr>
          <w:trHeight w:hRule="exact" w:val="794"/>
        </w:trPr>
        <w:tc>
          <w:tcPr>
            <w:tcW w:w="2402" w:type="dxa"/>
            <w:vAlign w:val="center"/>
          </w:tcPr>
          <w:p w14:paraId="0DD18A04" w14:textId="5328EECC" w:rsidR="00B005C9" w:rsidRPr="00A762C1" w:rsidRDefault="00B005C9" w:rsidP="00B005C9">
            <w:pPr>
              <w:rPr>
                <w:rFonts w:cs="Arial"/>
                <w:sz w:val="19"/>
                <w:szCs w:val="19"/>
              </w:rPr>
            </w:pPr>
            <w:r w:rsidRPr="00A762C1">
              <w:rPr>
                <w:rFonts w:cs="Arial"/>
                <w:sz w:val="19"/>
                <w:szCs w:val="19"/>
              </w:rPr>
              <w:t>Corinda Bowls Club Inc</w:t>
            </w:r>
          </w:p>
        </w:tc>
        <w:tc>
          <w:tcPr>
            <w:tcW w:w="3969" w:type="dxa"/>
            <w:vAlign w:val="center"/>
          </w:tcPr>
          <w:p w14:paraId="3AA872FA" w14:textId="645DF62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Council Directional Sign to Club</w:t>
            </w:r>
          </w:p>
        </w:tc>
        <w:tc>
          <w:tcPr>
            <w:tcW w:w="1418" w:type="dxa"/>
            <w:vAlign w:val="center"/>
          </w:tcPr>
          <w:p w14:paraId="6B4FAB26" w14:textId="03BA1609"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9/09/2021</w:t>
            </w:r>
          </w:p>
        </w:tc>
        <w:tc>
          <w:tcPr>
            <w:tcW w:w="1701" w:type="dxa"/>
            <w:vAlign w:val="center"/>
          </w:tcPr>
          <w:p w14:paraId="6A65B1D6" w14:textId="14EC0A26"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$490.00</w:t>
            </w:r>
          </w:p>
        </w:tc>
      </w:tr>
      <w:tr w:rsidR="00B005C9" w:rsidRPr="00534F1C" w14:paraId="79579822" w14:textId="77777777" w:rsidTr="00C1522A">
        <w:trPr>
          <w:trHeight w:hRule="exact" w:val="794"/>
        </w:trPr>
        <w:tc>
          <w:tcPr>
            <w:tcW w:w="2402" w:type="dxa"/>
            <w:vAlign w:val="center"/>
          </w:tcPr>
          <w:p w14:paraId="1D661494" w14:textId="30743821" w:rsidR="00B005C9" w:rsidRPr="00A762C1" w:rsidRDefault="00B005C9" w:rsidP="00B005C9">
            <w:pPr>
              <w:rPr>
                <w:rFonts w:cs="Arial"/>
                <w:sz w:val="19"/>
                <w:szCs w:val="19"/>
              </w:rPr>
            </w:pPr>
            <w:r w:rsidRPr="00A762C1">
              <w:rPr>
                <w:rFonts w:cs="Arial"/>
                <w:sz w:val="19"/>
                <w:szCs w:val="19"/>
              </w:rPr>
              <w:t>Corinda Christian Kindergarten Association Inc.</w:t>
            </w:r>
          </w:p>
        </w:tc>
        <w:tc>
          <w:tcPr>
            <w:tcW w:w="3969" w:type="dxa"/>
            <w:vAlign w:val="center"/>
          </w:tcPr>
          <w:p w14:paraId="703043A9" w14:textId="759A137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Purchase of storage shed</w:t>
            </w:r>
          </w:p>
        </w:tc>
        <w:tc>
          <w:tcPr>
            <w:tcW w:w="1418" w:type="dxa"/>
            <w:vAlign w:val="center"/>
          </w:tcPr>
          <w:p w14:paraId="06A098B1" w14:textId="32EAA9E2"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7/12/2021</w:t>
            </w:r>
          </w:p>
        </w:tc>
        <w:tc>
          <w:tcPr>
            <w:tcW w:w="1701" w:type="dxa"/>
            <w:vAlign w:val="center"/>
          </w:tcPr>
          <w:p w14:paraId="5A0E8029" w14:textId="6F840629"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$510.00</w:t>
            </w:r>
          </w:p>
        </w:tc>
      </w:tr>
      <w:tr w:rsidR="00B005C9" w:rsidRPr="00534F1C" w14:paraId="39F43F3F" w14:textId="77777777" w:rsidTr="00C1522A">
        <w:trPr>
          <w:trHeight w:hRule="exact" w:val="794"/>
        </w:trPr>
        <w:tc>
          <w:tcPr>
            <w:tcW w:w="2402" w:type="dxa"/>
            <w:vAlign w:val="center"/>
          </w:tcPr>
          <w:p w14:paraId="09E2E90B" w14:textId="6A2B20B0" w:rsidR="00B005C9" w:rsidRPr="00A762C1" w:rsidRDefault="00B005C9" w:rsidP="00B005C9">
            <w:pPr>
              <w:rPr>
                <w:rFonts w:cs="Arial"/>
                <w:sz w:val="19"/>
                <w:szCs w:val="19"/>
              </w:rPr>
            </w:pPr>
            <w:r w:rsidRPr="00A762C1">
              <w:rPr>
                <w:rFonts w:cs="Arial"/>
                <w:sz w:val="19"/>
                <w:szCs w:val="19"/>
              </w:rPr>
              <w:t>Corinda Horse and Pony Club Inc</w:t>
            </w:r>
          </w:p>
        </w:tc>
        <w:tc>
          <w:tcPr>
            <w:tcW w:w="3969" w:type="dxa"/>
            <w:vAlign w:val="center"/>
          </w:tcPr>
          <w:p w14:paraId="61130B82" w14:textId="1391E0BF"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First Aid services and supplies for Equus Terra Special Needs Dressage Weekend</w:t>
            </w:r>
          </w:p>
        </w:tc>
        <w:tc>
          <w:tcPr>
            <w:tcW w:w="1418" w:type="dxa"/>
            <w:vAlign w:val="center"/>
          </w:tcPr>
          <w:p w14:paraId="32AD6321" w14:textId="5E67CCF0"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10/09/2021</w:t>
            </w:r>
          </w:p>
        </w:tc>
        <w:tc>
          <w:tcPr>
            <w:tcW w:w="1701" w:type="dxa"/>
            <w:vAlign w:val="center"/>
          </w:tcPr>
          <w:p w14:paraId="40C0A7DA" w14:textId="4F2DECF3"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$300.00</w:t>
            </w:r>
          </w:p>
        </w:tc>
      </w:tr>
      <w:tr w:rsidR="00B005C9" w:rsidRPr="00534F1C" w14:paraId="278C5AAD" w14:textId="77777777" w:rsidTr="00C1522A">
        <w:trPr>
          <w:trHeight w:hRule="exact" w:val="794"/>
        </w:trPr>
        <w:tc>
          <w:tcPr>
            <w:tcW w:w="2402" w:type="dxa"/>
            <w:vAlign w:val="center"/>
          </w:tcPr>
          <w:p w14:paraId="7E502585" w14:textId="4E7F722B" w:rsidR="00B005C9" w:rsidRPr="00A762C1" w:rsidRDefault="00B005C9" w:rsidP="00B005C9">
            <w:pPr>
              <w:rPr>
                <w:rFonts w:cs="Arial"/>
                <w:sz w:val="19"/>
                <w:szCs w:val="19"/>
              </w:rPr>
            </w:pPr>
            <w:r w:rsidRPr="00A762C1">
              <w:rPr>
                <w:rFonts w:cs="Arial"/>
                <w:sz w:val="19"/>
                <w:szCs w:val="19"/>
              </w:rPr>
              <w:t>Fairfield Christian Family</w:t>
            </w:r>
          </w:p>
        </w:tc>
        <w:tc>
          <w:tcPr>
            <w:tcW w:w="3969" w:type="dxa"/>
            <w:vAlign w:val="center"/>
          </w:tcPr>
          <w:p w14:paraId="63BC6789" w14:textId="0A4BB4D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Stage hire for Christmas Fair 2021</w:t>
            </w:r>
          </w:p>
        </w:tc>
        <w:tc>
          <w:tcPr>
            <w:tcW w:w="1418" w:type="dxa"/>
            <w:vAlign w:val="center"/>
          </w:tcPr>
          <w:p w14:paraId="4DDCD54D" w14:textId="15664294"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12/08/2021</w:t>
            </w:r>
          </w:p>
        </w:tc>
        <w:tc>
          <w:tcPr>
            <w:tcW w:w="1701" w:type="dxa"/>
            <w:vAlign w:val="center"/>
          </w:tcPr>
          <w:p w14:paraId="2BEFBF58" w14:textId="0F14D566"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$1000.00</w:t>
            </w:r>
          </w:p>
        </w:tc>
      </w:tr>
      <w:tr w:rsidR="00B005C9" w:rsidRPr="00534F1C" w14:paraId="28ABE4DE" w14:textId="77777777" w:rsidTr="00C1522A">
        <w:trPr>
          <w:trHeight w:hRule="exact" w:val="794"/>
        </w:trPr>
        <w:tc>
          <w:tcPr>
            <w:tcW w:w="2402" w:type="dxa"/>
            <w:vAlign w:val="center"/>
          </w:tcPr>
          <w:p w14:paraId="57A812B3" w14:textId="6577F2C9" w:rsidR="00B005C9" w:rsidRPr="00A762C1" w:rsidRDefault="00B005C9" w:rsidP="00B005C9">
            <w:pPr>
              <w:rPr>
                <w:rFonts w:cs="Arial"/>
                <w:sz w:val="19"/>
                <w:szCs w:val="19"/>
              </w:rPr>
            </w:pPr>
            <w:r w:rsidRPr="00A762C1">
              <w:rPr>
                <w:rFonts w:cs="Arial"/>
                <w:sz w:val="19"/>
                <w:szCs w:val="19"/>
              </w:rPr>
              <w:t>Fairfield Writers</w:t>
            </w:r>
          </w:p>
        </w:tc>
        <w:tc>
          <w:tcPr>
            <w:tcW w:w="3969" w:type="dxa"/>
            <w:vAlign w:val="center"/>
          </w:tcPr>
          <w:p w14:paraId="65E24540" w14:textId="45A9F691"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Catering at launch of anthology by Fairfield Writers</w:t>
            </w:r>
          </w:p>
        </w:tc>
        <w:tc>
          <w:tcPr>
            <w:tcW w:w="1418" w:type="dxa"/>
            <w:vAlign w:val="center"/>
          </w:tcPr>
          <w:p w14:paraId="34879B7E" w14:textId="2464E195"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14/02/2022</w:t>
            </w:r>
          </w:p>
        </w:tc>
        <w:tc>
          <w:tcPr>
            <w:tcW w:w="1701" w:type="dxa"/>
            <w:vAlign w:val="center"/>
          </w:tcPr>
          <w:p w14:paraId="5164F22F" w14:textId="4D2EE0DA"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$275.00</w:t>
            </w:r>
          </w:p>
        </w:tc>
      </w:tr>
      <w:tr w:rsidR="00B005C9" w:rsidRPr="00534F1C" w14:paraId="5B497B96" w14:textId="77777777" w:rsidTr="00C1522A">
        <w:trPr>
          <w:trHeight w:hRule="exact" w:val="794"/>
        </w:trPr>
        <w:tc>
          <w:tcPr>
            <w:tcW w:w="2402" w:type="dxa"/>
            <w:vAlign w:val="center"/>
          </w:tcPr>
          <w:p w14:paraId="44FC543B" w14:textId="2D1722CD" w:rsidR="00B005C9" w:rsidRPr="00A762C1" w:rsidRDefault="00B005C9" w:rsidP="00B005C9">
            <w:pPr>
              <w:rPr>
                <w:rFonts w:cs="Arial"/>
                <w:sz w:val="19"/>
                <w:szCs w:val="19"/>
              </w:rPr>
            </w:pPr>
            <w:r w:rsidRPr="00A762C1">
              <w:rPr>
                <w:rFonts w:cs="Arial"/>
                <w:sz w:val="19"/>
                <w:szCs w:val="19"/>
              </w:rPr>
              <w:t>Graceville Croquet Club Inc.</w:t>
            </w:r>
          </w:p>
        </w:tc>
        <w:tc>
          <w:tcPr>
            <w:tcW w:w="3969" w:type="dxa"/>
            <w:vAlign w:val="center"/>
          </w:tcPr>
          <w:p w14:paraId="1F38259D" w14:textId="6B9EEF3B"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Purchase and installation of a trophy display unit</w:t>
            </w:r>
          </w:p>
        </w:tc>
        <w:tc>
          <w:tcPr>
            <w:tcW w:w="1418" w:type="dxa"/>
            <w:vAlign w:val="center"/>
          </w:tcPr>
          <w:p w14:paraId="4807CB21" w14:textId="4B4CA5B1"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19/10/2021</w:t>
            </w:r>
          </w:p>
        </w:tc>
        <w:tc>
          <w:tcPr>
            <w:tcW w:w="1701" w:type="dxa"/>
            <w:vAlign w:val="center"/>
          </w:tcPr>
          <w:p w14:paraId="6E089BAF" w14:textId="567D497F"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$420.00</w:t>
            </w:r>
          </w:p>
        </w:tc>
      </w:tr>
      <w:tr w:rsidR="00B005C9" w:rsidRPr="00534F1C" w14:paraId="6374DAC3" w14:textId="77777777" w:rsidTr="00C1522A">
        <w:trPr>
          <w:trHeight w:hRule="exact" w:val="794"/>
        </w:trPr>
        <w:tc>
          <w:tcPr>
            <w:tcW w:w="2402" w:type="dxa"/>
            <w:vAlign w:val="center"/>
          </w:tcPr>
          <w:p w14:paraId="68AFDAE0" w14:textId="14F947FB" w:rsidR="00B005C9" w:rsidRPr="00A762C1" w:rsidRDefault="00B005C9" w:rsidP="00B005C9">
            <w:pPr>
              <w:rPr>
                <w:rFonts w:cs="Arial"/>
                <w:sz w:val="19"/>
                <w:szCs w:val="19"/>
              </w:rPr>
            </w:pPr>
            <w:r w:rsidRPr="00A762C1">
              <w:rPr>
                <w:rFonts w:cs="Arial"/>
                <w:sz w:val="19"/>
                <w:szCs w:val="19"/>
              </w:rPr>
              <w:t>Graceville State School P&amp;C Association</w:t>
            </w:r>
          </w:p>
        </w:tc>
        <w:tc>
          <w:tcPr>
            <w:tcW w:w="3969" w:type="dxa"/>
            <w:vAlign w:val="center"/>
          </w:tcPr>
          <w:p w14:paraId="3D6CA502" w14:textId="3A4B1331"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African drumming show and magician for Spring Fair 2021</w:t>
            </w:r>
          </w:p>
        </w:tc>
        <w:tc>
          <w:tcPr>
            <w:tcW w:w="1418" w:type="dxa"/>
            <w:vAlign w:val="center"/>
          </w:tcPr>
          <w:p w14:paraId="0C030B35" w14:textId="6D2C22AE"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2/09/2021</w:t>
            </w:r>
          </w:p>
        </w:tc>
        <w:tc>
          <w:tcPr>
            <w:tcW w:w="1701" w:type="dxa"/>
            <w:vAlign w:val="center"/>
          </w:tcPr>
          <w:p w14:paraId="6BD19CAF" w14:textId="513B4BEB"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$950.00</w:t>
            </w:r>
          </w:p>
        </w:tc>
      </w:tr>
      <w:tr w:rsidR="00B005C9" w:rsidRPr="00534F1C" w14:paraId="5787293C" w14:textId="77777777" w:rsidTr="00C1522A">
        <w:trPr>
          <w:trHeight w:hRule="exact" w:val="794"/>
        </w:trPr>
        <w:tc>
          <w:tcPr>
            <w:tcW w:w="2402" w:type="dxa"/>
            <w:vAlign w:val="center"/>
          </w:tcPr>
          <w:p w14:paraId="6FC418BD" w14:textId="7745B969" w:rsidR="00B005C9" w:rsidRPr="00A762C1" w:rsidRDefault="00B005C9" w:rsidP="00B005C9">
            <w:pPr>
              <w:rPr>
                <w:rFonts w:cs="Arial"/>
                <w:sz w:val="19"/>
                <w:szCs w:val="19"/>
              </w:rPr>
            </w:pPr>
            <w:r w:rsidRPr="00A762C1">
              <w:rPr>
                <w:rFonts w:cs="Arial"/>
                <w:sz w:val="19"/>
                <w:szCs w:val="19"/>
              </w:rPr>
              <w:t>Junction Park Primary P&amp;C Association</w:t>
            </w:r>
          </w:p>
        </w:tc>
        <w:tc>
          <w:tcPr>
            <w:tcW w:w="3969" w:type="dxa"/>
            <w:vAlign w:val="center"/>
          </w:tcPr>
          <w:p w14:paraId="50F5F2F6" w14:textId="48E6F073"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Equipment hire for fete</w:t>
            </w:r>
          </w:p>
        </w:tc>
        <w:tc>
          <w:tcPr>
            <w:tcW w:w="1418" w:type="dxa"/>
            <w:vAlign w:val="center"/>
          </w:tcPr>
          <w:p w14:paraId="06769B37" w14:textId="5EA336A1"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24/03/2022</w:t>
            </w:r>
          </w:p>
        </w:tc>
        <w:tc>
          <w:tcPr>
            <w:tcW w:w="1701" w:type="dxa"/>
            <w:vAlign w:val="center"/>
          </w:tcPr>
          <w:p w14:paraId="0F2D4A46" w14:textId="3673A9F0"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$500.00</w:t>
            </w:r>
          </w:p>
        </w:tc>
      </w:tr>
      <w:tr w:rsidR="00B005C9" w:rsidRPr="00534F1C" w14:paraId="070EF637" w14:textId="77777777" w:rsidTr="00C1522A">
        <w:trPr>
          <w:trHeight w:hRule="exact" w:val="794"/>
        </w:trPr>
        <w:tc>
          <w:tcPr>
            <w:tcW w:w="2402" w:type="dxa"/>
            <w:vAlign w:val="center"/>
          </w:tcPr>
          <w:p w14:paraId="7D37F5A7" w14:textId="64084617" w:rsidR="00B005C9" w:rsidRPr="00A762C1" w:rsidRDefault="00B005C9" w:rsidP="00B005C9">
            <w:pPr>
              <w:rPr>
                <w:rFonts w:cs="Arial"/>
                <w:sz w:val="19"/>
                <w:szCs w:val="19"/>
              </w:rPr>
            </w:pPr>
            <w:r w:rsidRPr="00A762C1">
              <w:rPr>
                <w:rFonts w:cs="Arial"/>
                <w:sz w:val="19"/>
                <w:szCs w:val="19"/>
              </w:rPr>
              <w:t>Link Vision Inc</w:t>
            </w:r>
          </w:p>
        </w:tc>
        <w:tc>
          <w:tcPr>
            <w:tcW w:w="3969" w:type="dxa"/>
            <w:vAlign w:val="center"/>
          </w:tcPr>
          <w:p w14:paraId="66D7F6A2" w14:textId="2C75BD58"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Catering for Blind Australian of the Year Awards</w:t>
            </w:r>
          </w:p>
        </w:tc>
        <w:tc>
          <w:tcPr>
            <w:tcW w:w="1418" w:type="dxa"/>
            <w:vAlign w:val="center"/>
          </w:tcPr>
          <w:p w14:paraId="061DA582" w14:textId="3BED9C68"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21/10/2021</w:t>
            </w:r>
          </w:p>
        </w:tc>
        <w:tc>
          <w:tcPr>
            <w:tcW w:w="1701" w:type="dxa"/>
            <w:vAlign w:val="center"/>
          </w:tcPr>
          <w:p w14:paraId="3A631AFC" w14:textId="2596078B"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$500.00</w:t>
            </w:r>
          </w:p>
        </w:tc>
      </w:tr>
      <w:tr w:rsidR="00B005C9" w:rsidRPr="00534F1C" w14:paraId="7363E14F" w14:textId="77777777" w:rsidTr="00C1522A">
        <w:trPr>
          <w:trHeight w:hRule="exact" w:val="794"/>
        </w:trPr>
        <w:tc>
          <w:tcPr>
            <w:tcW w:w="2402" w:type="dxa"/>
            <w:vAlign w:val="center"/>
          </w:tcPr>
          <w:p w14:paraId="3FA04047" w14:textId="59C78584" w:rsidR="00B005C9" w:rsidRPr="00A762C1" w:rsidRDefault="00B005C9" w:rsidP="00B005C9">
            <w:pPr>
              <w:rPr>
                <w:rFonts w:cs="Arial"/>
                <w:sz w:val="19"/>
                <w:szCs w:val="19"/>
              </w:rPr>
            </w:pPr>
            <w:r w:rsidRPr="00A762C1">
              <w:rPr>
                <w:rFonts w:cs="Arial"/>
                <w:sz w:val="19"/>
                <w:szCs w:val="19"/>
              </w:rPr>
              <w:t>Milpera High P&amp;C Association</w:t>
            </w:r>
          </w:p>
        </w:tc>
        <w:tc>
          <w:tcPr>
            <w:tcW w:w="3969" w:type="dxa"/>
            <w:vAlign w:val="center"/>
          </w:tcPr>
          <w:p w14:paraId="01CEC188" w14:textId="5659EF7F"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Community breakfast club</w:t>
            </w:r>
          </w:p>
        </w:tc>
        <w:tc>
          <w:tcPr>
            <w:tcW w:w="1418" w:type="dxa"/>
            <w:vAlign w:val="center"/>
          </w:tcPr>
          <w:p w14:paraId="73E33ACC" w14:textId="5345AD1B"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4/02/2022</w:t>
            </w:r>
          </w:p>
        </w:tc>
        <w:tc>
          <w:tcPr>
            <w:tcW w:w="1701" w:type="dxa"/>
            <w:vAlign w:val="center"/>
          </w:tcPr>
          <w:p w14:paraId="6F538D62" w14:textId="330EDA13"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$660.00</w:t>
            </w:r>
          </w:p>
        </w:tc>
      </w:tr>
      <w:tr w:rsidR="00B005C9" w:rsidRPr="00534F1C" w14:paraId="601DFF1D" w14:textId="77777777" w:rsidTr="00C1522A">
        <w:trPr>
          <w:trHeight w:hRule="exact" w:val="794"/>
        </w:trPr>
        <w:tc>
          <w:tcPr>
            <w:tcW w:w="2402" w:type="dxa"/>
            <w:vAlign w:val="center"/>
          </w:tcPr>
          <w:p w14:paraId="3311C442" w14:textId="79D0E9C0" w:rsidR="00B005C9" w:rsidRPr="00A762C1" w:rsidRDefault="00B005C9" w:rsidP="00B005C9">
            <w:pPr>
              <w:rPr>
                <w:rFonts w:cs="Arial"/>
                <w:sz w:val="19"/>
                <w:szCs w:val="19"/>
              </w:rPr>
            </w:pPr>
            <w:r w:rsidRPr="00A762C1">
              <w:rPr>
                <w:rFonts w:cs="Arial"/>
                <w:sz w:val="19"/>
                <w:szCs w:val="19"/>
              </w:rPr>
              <w:lastRenderedPageBreak/>
              <w:t>Oxley Bowls Club</w:t>
            </w:r>
          </w:p>
        </w:tc>
        <w:tc>
          <w:tcPr>
            <w:tcW w:w="3969" w:type="dxa"/>
            <w:vAlign w:val="center"/>
          </w:tcPr>
          <w:p w14:paraId="4BA2F2B7" w14:textId="5EA4725E"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Hire of children’s rides and equipment for Australia Day Celebrations 2022</w:t>
            </w:r>
          </w:p>
        </w:tc>
        <w:tc>
          <w:tcPr>
            <w:tcW w:w="1418" w:type="dxa"/>
            <w:vAlign w:val="center"/>
          </w:tcPr>
          <w:p w14:paraId="45462F0C" w14:textId="65C477A8"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10/11/2021</w:t>
            </w:r>
          </w:p>
        </w:tc>
        <w:tc>
          <w:tcPr>
            <w:tcW w:w="1701" w:type="dxa"/>
            <w:vAlign w:val="center"/>
          </w:tcPr>
          <w:p w14:paraId="3087ADA9" w14:textId="3D2F5D5F"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$1000.00</w:t>
            </w:r>
          </w:p>
        </w:tc>
      </w:tr>
      <w:tr w:rsidR="00B005C9" w:rsidRPr="00534F1C" w14:paraId="757EB7C6" w14:textId="77777777" w:rsidTr="00C1522A">
        <w:trPr>
          <w:trHeight w:hRule="exact" w:val="794"/>
        </w:trPr>
        <w:tc>
          <w:tcPr>
            <w:tcW w:w="2402" w:type="dxa"/>
            <w:vAlign w:val="center"/>
          </w:tcPr>
          <w:p w14:paraId="65A79F44" w14:textId="195D1B5F" w:rsidR="00B005C9" w:rsidRPr="00A762C1" w:rsidRDefault="00B005C9" w:rsidP="00B005C9">
            <w:pPr>
              <w:rPr>
                <w:rFonts w:cs="Arial"/>
                <w:sz w:val="19"/>
                <w:szCs w:val="19"/>
              </w:rPr>
            </w:pPr>
            <w:r w:rsidRPr="00A762C1">
              <w:rPr>
                <w:rFonts w:cs="Arial"/>
                <w:sz w:val="19"/>
                <w:szCs w:val="19"/>
              </w:rPr>
              <w:t>Oxley State School P&amp;C Association</w:t>
            </w:r>
          </w:p>
        </w:tc>
        <w:tc>
          <w:tcPr>
            <w:tcW w:w="3969" w:type="dxa"/>
            <w:vAlign w:val="center"/>
          </w:tcPr>
          <w:p w14:paraId="6A95DF73" w14:textId="23EFC97B"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BBQ at End of Year Community Concert</w:t>
            </w:r>
          </w:p>
        </w:tc>
        <w:tc>
          <w:tcPr>
            <w:tcW w:w="1418" w:type="dxa"/>
            <w:vAlign w:val="center"/>
          </w:tcPr>
          <w:p w14:paraId="12AA2043" w14:textId="41112F7A"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26/11/2021</w:t>
            </w:r>
          </w:p>
        </w:tc>
        <w:tc>
          <w:tcPr>
            <w:tcW w:w="1701" w:type="dxa"/>
            <w:vAlign w:val="center"/>
          </w:tcPr>
          <w:p w14:paraId="23A469E2" w14:textId="4B573336"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$750.00</w:t>
            </w:r>
          </w:p>
        </w:tc>
      </w:tr>
      <w:tr w:rsidR="00B005C9" w:rsidRPr="00534F1C" w14:paraId="5E889DA3" w14:textId="77777777" w:rsidTr="00C1522A">
        <w:trPr>
          <w:trHeight w:hRule="exact" w:val="794"/>
        </w:trPr>
        <w:tc>
          <w:tcPr>
            <w:tcW w:w="2402" w:type="dxa"/>
            <w:vAlign w:val="center"/>
          </w:tcPr>
          <w:p w14:paraId="46E3E649" w14:textId="3A146629" w:rsidR="00B005C9" w:rsidRPr="00A762C1" w:rsidRDefault="00B005C9" w:rsidP="00B005C9">
            <w:pPr>
              <w:rPr>
                <w:rFonts w:cs="Arial"/>
                <w:sz w:val="19"/>
                <w:szCs w:val="19"/>
              </w:rPr>
            </w:pPr>
            <w:r w:rsidRPr="00A762C1">
              <w:rPr>
                <w:rFonts w:cs="Arial"/>
                <w:sz w:val="19"/>
                <w:szCs w:val="19"/>
              </w:rPr>
              <w:t>Oxley Uniting Church</w:t>
            </w:r>
          </w:p>
        </w:tc>
        <w:tc>
          <w:tcPr>
            <w:tcW w:w="3969" w:type="dxa"/>
            <w:vAlign w:val="center"/>
          </w:tcPr>
          <w:p w14:paraId="30065570" w14:textId="3B9FF49B"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Sound and lighting hire for Carols Under the Stars</w:t>
            </w:r>
          </w:p>
        </w:tc>
        <w:tc>
          <w:tcPr>
            <w:tcW w:w="1418" w:type="dxa"/>
            <w:vAlign w:val="center"/>
          </w:tcPr>
          <w:p w14:paraId="7E087822" w14:textId="0277C39E"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19/11/2021</w:t>
            </w:r>
          </w:p>
        </w:tc>
        <w:tc>
          <w:tcPr>
            <w:tcW w:w="1701" w:type="dxa"/>
            <w:vAlign w:val="center"/>
          </w:tcPr>
          <w:p w14:paraId="25F5B760" w14:textId="479827B1"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$1000.00</w:t>
            </w:r>
          </w:p>
        </w:tc>
      </w:tr>
      <w:tr w:rsidR="00B005C9" w:rsidRPr="00534F1C" w14:paraId="449D9008" w14:textId="77777777" w:rsidTr="00C1522A">
        <w:trPr>
          <w:trHeight w:hRule="exact" w:val="794"/>
        </w:trPr>
        <w:tc>
          <w:tcPr>
            <w:tcW w:w="2402" w:type="dxa"/>
            <w:vAlign w:val="center"/>
          </w:tcPr>
          <w:p w14:paraId="26CEC9C9" w14:textId="6BAB5360" w:rsidR="00B005C9" w:rsidRPr="00A762C1" w:rsidRDefault="00B005C9" w:rsidP="00B005C9">
            <w:pPr>
              <w:rPr>
                <w:rFonts w:cs="Arial"/>
                <w:sz w:val="19"/>
                <w:szCs w:val="19"/>
              </w:rPr>
            </w:pPr>
            <w:r w:rsidRPr="00A762C1">
              <w:rPr>
                <w:rFonts w:cs="Arial"/>
                <w:sz w:val="19"/>
                <w:szCs w:val="19"/>
              </w:rPr>
              <w:t>Project Linus</w:t>
            </w:r>
          </w:p>
        </w:tc>
        <w:tc>
          <w:tcPr>
            <w:tcW w:w="3969" w:type="dxa"/>
            <w:vAlign w:val="center"/>
          </w:tcPr>
          <w:p w14:paraId="661FEBCD" w14:textId="26AA8D3A"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Purchase of materials for quilt making to support children who have been victims of domestic violence</w:t>
            </w:r>
          </w:p>
        </w:tc>
        <w:tc>
          <w:tcPr>
            <w:tcW w:w="1418" w:type="dxa"/>
            <w:vAlign w:val="center"/>
          </w:tcPr>
          <w:p w14:paraId="71A5F1C2" w14:textId="77F8AD94"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1/11/2021</w:t>
            </w:r>
          </w:p>
        </w:tc>
        <w:tc>
          <w:tcPr>
            <w:tcW w:w="1701" w:type="dxa"/>
            <w:vAlign w:val="center"/>
          </w:tcPr>
          <w:p w14:paraId="06389AF6" w14:textId="1A27F9DC"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$330.00</w:t>
            </w:r>
          </w:p>
        </w:tc>
      </w:tr>
      <w:tr w:rsidR="00B005C9" w:rsidRPr="00534F1C" w14:paraId="73343492" w14:textId="77777777" w:rsidTr="00C1522A">
        <w:trPr>
          <w:trHeight w:hRule="exact" w:val="1290"/>
        </w:trPr>
        <w:tc>
          <w:tcPr>
            <w:tcW w:w="2402" w:type="dxa"/>
            <w:vAlign w:val="center"/>
          </w:tcPr>
          <w:p w14:paraId="3030CBF9" w14:textId="34D1B68E" w:rsidR="00B005C9" w:rsidRPr="00A762C1" w:rsidRDefault="00B005C9" w:rsidP="00B005C9">
            <w:pPr>
              <w:rPr>
                <w:rFonts w:cs="Arial"/>
                <w:sz w:val="19"/>
                <w:szCs w:val="19"/>
              </w:rPr>
            </w:pPr>
            <w:r w:rsidRPr="00A762C1">
              <w:rPr>
                <w:rFonts w:cs="Arial"/>
                <w:sz w:val="19"/>
                <w:szCs w:val="19"/>
              </w:rPr>
              <w:t>Returned &amp; Services League of Australia (Queensland Branch) Sherwood Indooroopilly Sub</w:t>
            </w:r>
            <w:r w:rsidRPr="00A762C1">
              <w:rPr>
                <w:rFonts w:cs="Arial"/>
                <w:sz w:val="19"/>
                <w:szCs w:val="19"/>
              </w:rPr>
              <w:noBreakHyphen/>
              <w:t>Branch Inc</w:t>
            </w:r>
          </w:p>
        </w:tc>
        <w:tc>
          <w:tcPr>
            <w:tcW w:w="3969" w:type="dxa"/>
            <w:vAlign w:val="center"/>
          </w:tcPr>
          <w:p w14:paraId="5B0DDB6F" w14:textId="6C55469E"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Installation of Vietnam Memorial</w:t>
            </w:r>
          </w:p>
        </w:tc>
        <w:tc>
          <w:tcPr>
            <w:tcW w:w="1418" w:type="dxa"/>
            <w:vAlign w:val="center"/>
          </w:tcPr>
          <w:p w14:paraId="3DA81235" w14:textId="1E82FDDB"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21/07/2021</w:t>
            </w:r>
          </w:p>
        </w:tc>
        <w:tc>
          <w:tcPr>
            <w:tcW w:w="1701" w:type="dxa"/>
            <w:vAlign w:val="center"/>
          </w:tcPr>
          <w:p w14:paraId="73CF4FC5" w14:textId="2251881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$500.00</w:t>
            </w:r>
          </w:p>
        </w:tc>
      </w:tr>
      <w:tr w:rsidR="00B005C9" w:rsidRPr="00534F1C" w14:paraId="3869C668" w14:textId="77777777" w:rsidTr="00C1522A">
        <w:trPr>
          <w:trHeight w:hRule="exact" w:val="1138"/>
        </w:trPr>
        <w:tc>
          <w:tcPr>
            <w:tcW w:w="2402" w:type="dxa"/>
            <w:vAlign w:val="center"/>
          </w:tcPr>
          <w:p w14:paraId="6DAE62C7" w14:textId="4CED45DE" w:rsidR="00B005C9" w:rsidRPr="00A762C1" w:rsidRDefault="00B005C9" w:rsidP="00B005C9">
            <w:pPr>
              <w:rPr>
                <w:rFonts w:cs="Arial"/>
                <w:sz w:val="19"/>
                <w:szCs w:val="19"/>
              </w:rPr>
            </w:pPr>
            <w:r w:rsidRPr="00A762C1">
              <w:rPr>
                <w:rFonts w:cs="Arial"/>
                <w:sz w:val="19"/>
                <w:szCs w:val="19"/>
              </w:rPr>
              <w:t>Returned &amp; Services League of Australia (Queensland Branch) Stephens Sub</w:t>
            </w:r>
            <w:r w:rsidRPr="00A762C1">
              <w:rPr>
                <w:rFonts w:cs="Arial"/>
                <w:sz w:val="19"/>
                <w:szCs w:val="19"/>
              </w:rPr>
              <w:noBreakHyphen/>
              <w:t>Branch</w:t>
            </w:r>
          </w:p>
        </w:tc>
        <w:tc>
          <w:tcPr>
            <w:tcW w:w="3969" w:type="dxa"/>
            <w:vAlign w:val="center"/>
          </w:tcPr>
          <w:p w14:paraId="56104CE0" w14:textId="459E376E"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Anzac Day Memorial Service 2022</w:t>
            </w:r>
          </w:p>
        </w:tc>
        <w:tc>
          <w:tcPr>
            <w:tcW w:w="1418" w:type="dxa"/>
            <w:vAlign w:val="center"/>
          </w:tcPr>
          <w:p w14:paraId="4A620C75" w14:textId="61C1525F"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28/07/2021</w:t>
            </w:r>
          </w:p>
        </w:tc>
        <w:tc>
          <w:tcPr>
            <w:tcW w:w="1701" w:type="dxa"/>
            <w:vAlign w:val="center"/>
          </w:tcPr>
          <w:p w14:paraId="2E84D19A" w14:textId="5081F76E"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$1100.00</w:t>
            </w:r>
          </w:p>
        </w:tc>
      </w:tr>
      <w:tr w:rsidR="00B005C9" w:rsidRPr="00534F1C" w14:paraId="372F2A6B" w14:textId="77777777" w:rsidTr="00C1522A">
        <w:trPr>
          <w:trHeight w:hRule="exact" w:val="794"/>
        </w:trPr>
        <w:tc>
          <w:tcPr>
            <w:tcW w:w="2402" w:type="dxa"/>
            <w:vAlign w:val="center"/>
          </w:tcPr>
          <w:p w14:paraId="388F3F96" w14:textId="277B168D" w:rsidR="00B005C9" w:rsidRPr="00A762C1" w:rsidRDefault="00B005C9" w:rsidP="00B005C9">
            <w:pPr>
              <w:rPr>
                <w:rFonts w:cs="Arial"/>
                <w:sz w:val="19"/>
                <w:szCs w:val="19"/>
              </w:rPr>
            </w:pPr>
            <w:r w:rsidRPr="00A762C1">
              <w:rPr>
                <w:rFonts w:cs="Arial"/>
                <w:sz w:val="19"/>
                <w:szCs w:val="19"/>
              </w:rPr>
              <w:t>Riverside Christian Church Ltd</w:t>
            </w:r>
          </w:p>
        </w:tc>
        <w:tc>
          <w:tcPr>
            <w:tcW w:w="3969" w:type="dxa"/>
            <w:vAlign w:val="center"/>
          </w:tcPr>
          <w:p w14:paraId="6A87207A" w14:textId="381CE43C"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Hire of equipment and jumping castle for Christmas Community Carols</w:t>
            </w:r>
          </w:p>
        </w:tc>
        <w:tc>
          <w:tcPr>
            <w:tcW w:w="1418" w:type="dxa"/>
            <w:vAlign w:val="center"/>
          </w:tcPr>
          <w:p w14:paraId="5CF5D0FE" w14:textId="476C9070"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26/11/2021</w:t>
            </w:r>
          </w:p>
        </w:tc>
        <w:tc>
          <w:tcPr>
            <w:tcW w:w="1701" w:type="dxa"/>
            <w:vAlign w:val="center"/>
          </w:tcPr>
          <w:p w14:paraId="5D5F96F5" w14:textId="2AEDECD5"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$1000.00</w:t>
            </w:r>
          </w:p>
        </w:tc>
      </w:tr>
      <w:tr w:rsidR="00B005C9" w:rsidRPr="00534F1C" w14:paraId="15609E5B" w14:textId="77777777" w:rsidTr="00C1522A">
        <w:trPr>
          <w:trHeight w:hRule="exact" w:val="794"/>
        </w:trPr>
        <w:tc>
          <w:tcPr>
            <w:tcW w:w="2402" w:type="dxa"/>
            <w:vAlign w:val="center"/>
          </w:tcPr>
          <w:p w14:paraId="7A26C318" w14:textId="36A7CCF2" w:rsidR="00B005C9" w:rsidRPr="00A762C1" w:rsidRDefault="00B005C9" w:rsidP="00B005C9">
            <w:pPr>
              <w:rPr>
                <w:rFonts w:cs="Arial"/>
                <w:sz w:val="19"/>
                <w:szCs w:val="19"/>
              </w:rPr>
            </w:pPr>
            <w:r w:rsidRPr="00A762C1">
              <w:rPr>
                <w:rFonts w:cs="Arial"/>
                <w:sz w:val="19"/>
                <w:szCs w:val="19"/>
              </w:rPr>
              <w:t>Sherwood Community Festival Association Inc.</w:t>
            </w:r>
          </w:p>
        </w:tc>
        <w:tc>
          <w:tcPr>
            <w:tcW w:w="3969" w:type="dxa"/>
            <w:vAlign w:val="center"/>
          </w:tcPr>
          <w:p w14:paraId="3C175BB1" w14:textId="5E6E291E"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Hire of children’s rides for Sherwood Community Festival 2021</w:t>
            </w:r>
          </w:p>
        </w:tc>
        <w:tc>
          <w:tcPr>
            <w:tcW w:w="1418" w:type="dxa"/>
            <w:vAlign w:val="center"/>
          </w:tcPr>
          <w:p w14:paraId="67256566" w14:textId="432C4F7F"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9/07/2021</w:t>
            </w:r>
          </w:p>
        </w:tc>
        <w:tc>
          <w:tcPr>
            <w:tcW w:w="1701" w:type="dxa"/>
            <w:vAlign w:val="center"/>
          </w:tcPr>
          <w:p w14:paraId="20AFDA91" w14:textId="15F28EAF"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$1100.00</w:t>
            </w:r>
          </w:p>
        </w:tc>
      </w:tr>
      <w:tr w:rsidR="00B005C9" w:rsidRPr="00534F1C" w14:paraId="6906B117" w14:textId="77777777" w:rsidTr="00C1522A">
        <w:trPr>
          <w:trHeight w:hRule="exact" w:val="794"/>
        </w:trPr>
        <w:tc>
          <w:tcPr>
            <w:tcW w:w="2402" w:type="dxa"/>
            <w:vAlign w:val="center"/>
          </w:tcPr>
          <w:p w14:paraId="4EB59B50" w14:textId="40C4BB36" w:rsidR="00B005C9" w:rsidRPr="00A762C1" w:rsidRDefault="00B005C9" w:rsidP="00B005C9">
            <w:pPr>
              <w:rPr>
                <w:rFonts w:cs="Arial"/>
                <w:sz w:val="19"/>
                <w:szCs w:val="19"/>
              </w:rPr>
            </w:pPr>
            <w:r w:rsidRPr="00A762C1">
              <w:rPr>
                <w:rFonts w:cs="Arial"/>
                <w:sz w:val="19"/>
                <w:szCs w:val="19"/>
              </w:rPr>
              <w:t>Sherwood Community Kindergarten Inc.</w:t>
            </w:r>
          </w:p>
        </w:tc>
        <w:tc>
          <w:tcPr>
            <w:tcW w:w="3969" w:type="dxa"/>
            <w:vAlign w:val="center"/>
          </w:tcPr>
          <w:p w14:paraId="28141FFC" w14:textId="564EEA1F"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Kindy facility maintenance and equipment</w:t>
            </w:r>
          </w:p>
        </w:tc>
        <w:tc>
          <w:tcPr>
            <w:tcW w:w="1418" w:type="dxa"/>
            <w:vAlign w:val="center"/>
          </w:tcPr>
          <w:p w14:paraId="271BCACF" w14:textId="2C78897F"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17/11/2021</w:t>
            </w:r>
          </w:p>
        </w:tc>
        <w:tc>
          <w:tcPr>
            <w:tcW w:w="1701" w:type="dxa"/>
            <w:vAlign w:val="center"/>
          </w:tcPr>
          <w:p w14:paraId="70402CE1" w14:textId="273F85A2"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$500.00</w:t>
            </w:r>
          </w:p>
        </w:tc>
      </w:tr>
      <w:tr w:rsidR="00B005C9" w:rsidRPr="00534F1C" w14:paraId="2F89F777" w14:textId="77777777" w:rsidTr="00C1522A">
        <w:trPr>
          <w:trHeight w:hRule="exact" w:val="794"/>
        </w:trPr>
        <w:tc>
          <w:tcPr>
            <w:tcW w:w="2402" w:type="dxa"/>
            <w:vAlign w:val="center"/>
          </w:tcPr>
          <w:p w14:paraId="1015B508" w14:textId="5AE760B4" w:rsidR="00B005C9" w:rsidRPr="00A762C1" w:rsidRDefault="00B005C9" w:rsidP="00B005C9">
            <w:pPr>
              <w:rPr>
                <w:rFonts w:cs="Arial"/>
                <w:sz w:val="19"/>
                <w:szCs w:val="19"/>
              </w:rPr>
            </w:pPr>
            <w:r w:rsidRPr="00A762C1">
              <w:rPr>
                <w:rFonts w:cs="Arial"/>
                <w:sz w:val="19"/>
                <w:szCs w:val="19"/>
              </w:rPr>
              <w:t>Sherwood Neighbourhood Centre Inc.</w:t>
            </w:r>
          </w:p>
        </w:tc>
        <w:tc>
          <w:tcPr>
            <w:tcW w:w="3969" w:type="dxa"/>
            <w:vAlign w:val="center"/>
          </w:tcPr>
          <w:p w14:paraId="2BCEBBB0" w14:textId="7975B660"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Purchase and installation of secure letter boxes</w:t>
            </w:r>
          </w:p>
        </w:tc>
        <w:tc>
          <w:tcPr>
            <w:tcW w:w="1418" w:type="dxa"/>
            <w:vAlign w:val="center"/>
          </w:tcPr>
          <w:p w14:paraId="3503293A" w14:textId="33E26AA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21/02/2022</w:t>
            </w:r>
          </w:p>
        </w:tc>
        <w:tc>
          <w:tcPr>
            <w:tcW w:w="1701" w:type="dxa"/>
            <w:vAlign w:val="center"/>
          </w:tcPr>
          <w:p w14:paraId="55516B30" w14:textId="1023349C"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$689.00</w:t>
            </w:r>
          </w:p>
        </w:tc>
      </w:tr>
      <w:tr w:rsidR="00B005C9" w:rsidRPr="00534F1C" w14:paraId="55E46AD9" w14:textId="77777777" w:rsidTr="00C1522A">
        <w:trPr>
          <w:trHeight w:hRule="exact" w:val="794"/>
        </w:trPr>
        <w:tc>
          <w:tcPr>
            <w:tcW w:w="2402" w:type="dxa"/>
            <w:vAlign w:val="center"/>
          </w:tcPr>
          <w:p w14:paraId="03F97518" w14:textId="36E3F786" w:rsidR="00B005C9" w:rsidRPr="00A762C1" w:rsidRDefault="00B005C9" w:rsidP="00B005C9">
            <w:pPr>
              <w:rPr>
                <w:rFonts w:cs="Arial"/>
                <w:sz w:val="19"/>
                <w:szCs w:val="19"/>
              </w:rPr>
            </w:pPr>
            <w:r w:rsidRPr="00A762C1">
              <w:rPr>
                <w:rFonts w:cs="Arial"/>
                <w:sz w:val="19"/>
                <w:szCs w:val="19"/>
              </w:rPr>
              <w:t>Sherwood State School P&amp;C Association</w:t>
            </w:r>
          </w:p>
        </w:tc>
        <w:tc>
          <w:tcPr>
            <w:tcW w:w="3969" w:type="dxa"/>
            <w:vAlign w:val="center"/>
          </w:tcPr>
          <w:p w14:paraId="140DD7FD" w14:textId="629BB0B6"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Hire of stage for fete</w:t>
            </w:r>
          </w:p>
        </w:tc>
        <w:tc>
          <w:tcPr>
            <w:tcW w:w="1418" w:type="dxa"/>
            <w:vAlign w:val="center"/>
          </w:tcPr>
          <w:p w14:paraId="7223B636" w14:textId="09D71894"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4/11/2021</w:t>
            </w:r>
          </w:p>
        </w:tc>
        <w:tc>
          <w:tcPr>
            <w:tcW w:w="1701" w:type="dxa"/>
            <w:vAlign w:val="center"/>
          </w:tcPr>
          <w:p w14:paraId="5F122363" w14:textId="1BD68CCE"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$1100.00</w:t>
            </w:r>
          </w:p>
        </w:tc>
      </w:tr>
      <w:tr w:rsidR="00B005C9" w:rsidRPr="00534F1C" w14:paraId="428D20C6" w14:textId="77777777" w:rsidTr="00C1522A">
        <w:trPr>
          <w:trHeight w:hRule="exact" w:val="794"/>
        </w:trPr>
        <w:tc>
          <w:tcPr>
            <w:tcW w:w="2402" w:type="dxa"/>
            <w:vAlign w:val="center"/>
          </w:tcPr>
          <w:p w14:paraId="2F65F8EF" w14:textId="3B2F1C2E" w:rsidR="00B005C9" w:rsidRPr="00A762C1" w:rsidRDefault="00B005C9" w:rsidP="00B005C9">
            <w:pPr>
              <w:rPr>
                <w:rFonts w:cs="Arial"/>
                <w:sz w:val="19"/>
                <w:szCs w:val="19"/>
              </w:rPr>
            </w:pPr>
            <w:r w:rsidRPr="00A762C1">
              <w:rPr>
                <w:rFonts w:cs="Arial"/>
                <w:sz w:val="19"/>
                <w:szCs w:val="19"/>
              </w:rPr>
              <w:t>Southside Community Craft Circle</w:t>
            </w:r>
          </w:p>
        </w:tc>
        <w:tc>
          <w:tcPr>
            <w:tcW w:w="3969" w:type="dxa"/>
            <w:vAlign w:val="center"/>
          </w:tcPr>
          <w:p w14:paraId="760BC5A8" w14:textId="1958D8CB"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Purchase of balls of wool to make clothes, toys, blankets and other items for children in care or crisis and the homeless</w:t>
            </w:r>
          </w:p>
        </w:tc>
        <w:tc>
          <w:tcPr>
            <w:tcW w:w="1418" w:type="dxa"/>
            <w:vAlign w:val="center"/>
          </w:tcPr>
          <w:p w14:paraId="3CAAC042" w14:textId="0081B38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11/08/2021</w:t>
            </w:r>
          </w:p>
        </w:tc>
        <w:tc>
          <w:tcPr>
            <w:tcW w:w="1701" w:type="dxa"/>
            <w:vAlign w:val="center"/>
          </w:tcPr>
          <w:p w14:paraId="7D9E7220" w14:textId="0AD1C67F"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$300.00</w:t>
            </w:r>
          </w:p>
        </w:tc>
      </w:tr>
      <w:tr w:rsidR="00B005C9" w:rsidRPr="00534F1C" w14:paraId="651829AF" w14:textId="77777777" w:rsidTr="00C1522A">
        <w:trPr>
          <w:trHeight w:hRule="exact" w:val="794"/>
        </w:trPr>
        <w:tc>
          <w:tcPr>
            <w:tcW w:w="2402" w:type="dxa"/>
            <w:vAlign w:val="center"/>
          </w:tcPr>
          <w:p w14:paraId="76DD5E41" w14:textId="6B04158F" w:rsidR="00B005C9" w:rsidRPr="00A762C1" w:rsidRDefault="00B005C9" w:rsidP="00B005C9">
            <w:pPr>
              <w:rPr>
                <w:rFonts w:cs="Arial"/>
                <w:sz w:val="19"/>
                <w:szCs w:val="19"/>
              </w:rPr>
            </w:pPr>
            <w:r w:rsidRPr="00A762C1">
              <w:rPr>
                <w:rFonts w:cs="Arial"/>
                <w:sz w:val="19"/>
                <w:szCs w:val="19"/>
              </w:rPr>
              <w:t>St Sebastian's P&amp;F Association</w:t>
            </w:r>
          </w:p>
        </w:tc>
        <w:tc>
          <w:tcPr>
            <w:tcW w:w="3969" w:type="dxa"/>
            <w:vAlign w:val="center"/>
          </w:tcPr>
          <w:p w14:paraId="2575D91A" w14:textId="16BBF9E0"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Signage and equipment hire for Around the world in one day - Family Fun Day</w:t>
            </w:r>
          </w:p>
        </w:tc>
        <w:tc>
          <w:tcPr>
            <w:tcW w:w="1418" w:type="dxa"/>
            <w:vAlign w:val="center"/>
          </w:tcPr>
          <w:p w14:paraId="35168D18" w14:textId="446DC1A5"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15/10/2021</w:t>
            </w:r>
          </w:p>
        </w:tc>
        <w:tc>
          <w:tcPr>
            <w:tcW w:w="1701" w:type="dxa"/>
            <w:vAlign w:val="center"/>
          </w:tcPr>
          <w:p w14:paraId="3D2F929B" w14:textId="41AAA46B"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$1100.00</w:t>
            </w:r>
          </w:p>
        </w:tc>
      </w:tr>
      <w:tr w:rsidR="00B005C9" w:rsidRPr="00534F1C" w14:paraId="3E9C4AA1" w14:textId="77777777" w:rsidTr="00C1522A">
        <w:trPr>
          <w:trHeight w:hRule="exact" w:val="794"/>
        </w:trPr>
        <w:tc>
          <w:tcPr>
            <w:tcW w:w="2402" w:type="dxa"/>
            <w:vAlign w:val="center"/>
          </w:tcPr>
          <w:p w14:paraId="483B5EBF" w14:textId="0CE7CCAC" w:rsidR="00B005C9" w:rsidRPr="00A762C1" w:rsidRDefault="00B005C9" w:rsidP="00B005C9">
            <w:pPr>
              <w:rPr>
                <w:rFonts w:cs="Arial"/>
                <w:sz w:val="19"/>
                <w:szCs w:val="19"/>
              </w:rPr>
            </w:pPr>
            <w:r w:rsidRPr="00A762C1">
              <w:rPr>
                <w:rFonts w:cs="Arial"/>
                <w:sz w:val="19"/>
                <w:szCs w:val="19"/>
              </w:rPr>
              <w:t>St Vincent De Paul Society Queensland - Annerley Branch</w:t>
            </w:r>
          </w:p>
        </w:tc>
        <w:tc>
          <w:tcPr>
            <w:tcW w:w="3969" w:type="dxa"/>
            <w:vAlign w:val="center"/>
          </w:tcPr>
          <w:p w14:paraId="28AEB209" w14:textId="33A38F38"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Purchase of items for Christmas Hampers to distribute to those in need in the Tennyson Ward</w:t>
            </w:r>
          </w:p>
        </w:tc>
        <w:tc>
          <w:tcPr>
            <w:tcW w:w="1418" w:type="dxa"/>
            <w:vAlign w:val="center"/>
          </w:tcPr>
          <w:p w14:paraId="50F0C548" w14:textId="24BA1BAE"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7/12/2021</w:t>
            </w:r>
          </w:p>
        </w:tc>
        <w:tc>
          <w:tcPr>
            <w:tcW w:w="1701" w:type="dxa"/>
            <w:vAlign w:val="center"/>
          </w:tcPr>
          <w:p w14:paraId="3FCD35F8" w14:textId="12C4AEDE"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$500.00</w:t>
            </w:r>
          </w:p>
        </w:tc>
      </w:tr>
      <w:tr w:rsidR="00B005C9" w:rsidRPr="00534F1C" w14:paraId="04084B5B" w14:textId="77777777" w:rsidTr="00C1522A">
        <w:trPr>
          <w:trHeight w:hRule="exact" w:val="794"/>
        </w:trPr>
        <w:tc>
          <w:tcPr>
            <w:tcW w:w="2402" w:type="dxa"/>
            <w:vAlign w:val="center"/>
          </w:tcPr>
          <w:p w14:paraId="0F1F9982" w14:textId="4D3F923D" w:rsidR="00B005C9" w:rsidRPr="00A762C1" w:rsidRDefault="00B005C9" w:rsidP="00B005C9">
            <w:pPr>
              <w:rPr>
                <w:rFonts w:cs="Arial"/>
                <w:sz w:val="19"/>
                <w:szCs w:val="19"/>
              </w:rPr>
            </w:pPr>
            <w:r w:rsidRPr="00A762C1">
              <w:rPr>
                <w:rFonts w:cs="Arial"/>
                <w:sz w:val="19"/>
                <w:szCs w:val="19"/>
              </w:rPr>
              <w:t>Staverton Kindergarten Association Inc.</w:t>
            </w:r>
          </w:p>
        </w:tc>
        <w:tc>
          <w:tcPr>
            <w:tcW w:w="3969" w:type="dxa"/>
            <w:vAlign w:val="center"/>
          </w:tcPr>
          <w:p w14:paraId="4A50DA55" w14:textId="1ADA0022"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Installation of solar panels</w:t>
            </w:r>
          </w:p>
        </w:tc>
        <w:tc>
          <w:tcPr>
            <w:tcW w:w="1418" w:type="dxa"/>
            <w:vAlign w:val="center"/>
          </w:tcPr>
          <w:p w14:paraId="1AD4BB02" w14:textId="3843E740"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19/10/2021</w:t>
            </w:r>
          </w:p>
        </w:tc>
        <w:tc>
          <w:tcPr>
            <w:tcW w:w="1701" w:type="dxa"/>
            <w:vAlign w:val="center"/>
          </w:tcPr>
          <w:p w14:paraId="6E17042E" w14:textId="200B665B"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$500.00</w:t>
            </w:r>
          </w:p>
        </w:tc>
      </w:tr>
      <w:tr w:rsidR="00B005C9" w:rsidRPr="00534F1C" w14:paraId="5E5EE17F" w14:textId="77777777" w:rsidTr="00C1522A">
        <w:trPr>
          <w:trHeight w:hRule="exact" w:val="794"/>
        </w:trPr>
        <w:tc>
          <w:tcPr>
            <w:tcW w:w="2402" w:type="dxa"/>
            <w:vAlign w:val="center"/>
          </w:tcPr>
          <w:p w14:paraId="6969BC42" w14:textId="78FDA0B2" w:rsidR="00B005C9" w:rsidRPr="00A762C1" w:rsidRDefault="00B005C9" w:rsidP="00B005C9">
            <w:pPr>
              <w:rPr>
                <w:rFonts w:cs="Arial"/>
                <w:sz w:val="19"/>
                <w:szCs w:val="19"/>
              </w:rPr>
            </w:pPr>
            <w:r w:rsidRPr="00A762C1">
              <w:rPr>
                <w:rFonts w:cs="Arial"/>
                <w:sz w:val="19"/>
                <w:szCs w:val="19"/>
              </w:rPr>
              <w:t>Tennyson Residents Association Inc.</w:t>
            </w:r>
          </w:p>
        </w:tc>
        <w:tc>
          <w:tcPr>
            <w:tcW w:w="3969" w:type="dxa"/>
            <w:vAlign w:val="center"/>
          </w:tcPr>
          <w:p w14:paraId="18682C10" w14:textId="350ACB85"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Catering for Annual General Meeting</w:t>
            </w:r>
          </w:p>
        </w:tc>
        <w:tc>
          <w:tcPr>
            <w:tcW w:w="1418" w:type="dxa"/>
            <w:vAlign w:val="center"/>
          </w:tcPr>
          <w:p w14:paraId="6F6F0D7E" w14:textId="7A2E74B8"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26/08/2021</w:t>
            </w:r>
          </w:p>
        </w:tc>
        <w:tc>
          <w:tcPr>
            <w:tcW w:w="1701" w:type="dxa"/>
            <w:vAlign w:val="center"/>
          </w:tcPr>
          <w:p w14:paraId="12659702" w14:textId="6340BB04"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$275.00</w:t>
            </w:r>
          </w:p>
        </w:tc>
      </w:tr>
      <w:tr w:rsidR="00B005C9" w:rsidRPr="00534F1C" w14:paraId="506C2ABB" w14:textId="77777777" w:rsidTr="00C1522A">
        <w:trPr>
          <w:trHeight w:hRule="exact" w:val="794"/>
        </w:trPr>
        <w:tc>
          <w:tcPr>
            <w:tcW w:w="2402" w:type="dxa"/>
            <w:vAlign w:val="center"/>
          </w:tcPr>
          <w:p w14:paraId="3A061528" w14:textId="60B03015" w:rsidR="00B005C9" w:rsidRPr="00A762C1" w:rsidRDefault="00B005C9" w:rsidP="00B005C9">
            <w:pPr>
              <w:rPr>
                <w:rFonts w:cs="Arial"/>
                <w:sz w:val="19"/>
                <w:szCs w:val="19"/>
              </w:rPr>
            </w:pPr>
            <w:r w:rsidRPr="00A762C1">
              <w:rPr>
                <w:rFonts w:cs="Arial"/>
                <w:sz w:val="19"/>
                <w:szCs w:val="19"/>
              </w:rPr>
              <w:lastRenderedPageBreak/>
              <w:t>Tennyson Ward Office</w:t>
            </w:r>
          </w:p>
        </w:tc>
        <w:tc>
          <w:tcPr>
            <w:tcW w:w="3969" w:type="dxa"/>
            <w:vAlign w:val="center"/>
          </w:tcPr>
          <w:p w14:paraId="1666709B" w14:textId="623181E6"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Hefferan Park Community Planting Day</w:t>
            </w:r>
          </w:p>
        </w:tc>
        <w:tc>
          <w:tcPr>
            <w:tcW w:w="1418" w:type="dxa"/>
            <w:vAlign w:val="center"/>
          </w:tcPr>
          <w:p w14:paraId="72FAB250" w14:textId="20514074"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16/09/2021</w:t>
            </w:r>
          </w:p>
        </w:tc>
        <w:tc>
          <w:tcPr>
            <w:tcW w:w="1701" w:type="dxa"/>
            <w:vAlign w:val="center"/>
          </w:tcPr>
          <w:p w14:paraId="16979642" w14:textId="68226B32"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$578.61</w:t>
            </w:r>
          </w:p>
        </w:tc>
      </w:tr>
      <w:tr w:rsidR="00B005C9" w:rsidRPr="00534F1C" w14:paraId="5347FBBE" w14:textId="77777777" w:rsidTr="00C1522A">
        <w:trPr>
          <w:trHeight w:hRule="exact" w:val="794"/>
        </w:trPr>
        <w:tc>
          <w:tcPr>
            <w:tcW w:w="2402" w:type="dxa"/>
            <w:vAlign w:val="center"/>
          </w:tcPr>
          <w:p w14:paraId="3E748555" w14:textId="0B91846A" w:rsidR="00B005C9" w:rsidRPr="00A762C1" w:rsidRDefault="00B005C9" w:rsidP="00B005C9">
            <w:pPr>
              <w:rPr>
                <w:rFonts w:cs="Arial"/>
                <w:sz w:val="19"/>
                <w:szCs w:val="19"/>
              </w:rPr>
            </w:pPr>
            <w:r w:rsidRPr="00A762C1">
              <w:rPr>
                <w:rFonts w:cs="Arial"/>
                <w:sz w:val="19"/>
                <w:szCs w:val="19"/>
              </w:rPr>
              <w:t>Tennyson Ward Office</w:t>
            </w:r>
          </w:p>
        </w:tc>
        <w:tc>
          <w:tcPr>
            <w:tcW w:w="3969" w:type="dxa"/>
            <w:vAlign w:val="center"/>
          </w:tcPr>
          <w:p w14:paraId="172BF129" w14:textId="6891888F"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Corinda Dog Park Launch and Movie in the Park</w:t>
            </w:r>
          </w:p>
        </w:tc>
        <w:tc>
          <w:tcPr>
            <w:tcW w:w="1418" w:type="dxa"/>
            <w:vAlign w:val="center"/>
          </w:tcPr>
          <w:p w14:paraId="0BCF7F39" w14:textId="3230BCA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11/10/2021</w:t>
            </w:r>
          </w:p>
        </w:tc>
        <w:tc>
          <w:tcPr>
            <w:tcW w:w="1701" w:type="dxa"/>
            <w:vAlign w:val="center"/>
          </w:tcPr>
          <w:p w14:paraId="32507291" w14:textId="12C313D0"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$3047.27</w:t>
            </w:r>
          </w:p>
        </w:tc>
      </w:tr>
      <w:tr w:rsidR="00B005C9" w:rsidRPr="00534F1C" w14:paraId="183B5A4D" w14:textId="77777777" w:rsidTr="00C1522A">
        <w:trPr>
          <w:trHeight w:hRule="exact" w:val="794"/>
        </w:trPr>
        <w:tc>
          <w:tcPr>
            <w:tcW w:w="2402" w:type="dxa"/>
            <w:vAlign w:val="center"/>
          </w:tcPr>
          <w:p w14:paraId="1F4E4D7D" w14:textId="3803F66B" w:rsidR="00B005C9" w:rsidRPr="00A762C1" w:rsidRDefault="00B005C9" w:rsidP="00B005C9">
            <w:pPr>
              <w:rPr>
                <w:rFonts w:cs="Arial"/>
                <w:sz w:val="19"/>
                <w:szCs w:val="19"/>
              </w:rPr>
            </w:pPr>
            <w:r w:rsidRPr="00A762C1">
              <w:rPr>
                <w:rFonts w:cs="Arial"/>
                <w:sz w:val="19"/>
                <w:szCs w:val="19"/>
              </w:rPr>
              <w:t>Tennyson Ward Office</w:t>
            </w:r>
          </w:p>
        </w:tc>
        <w:tc>
          <w:tcPr>
            <w:tcW w:w="3969" w:type="dxa"/>
            <w:vAlign w:val="center"/>
          </w:tcPr>
          <w:p w14:paraId="19FF6797" w14:textId="0B11346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Fairfield Skateboarding Workshops</w:t>
            </w:r>
          </w:p>
        </w:tc>
        <w:tc>
          <w:tcPr>
            <w:tcW w:w="1418" w:type="dxa"/>
            <w:vAlign w:val="center"/>
          </w:tcPr>
          <w:p w14:paraId="7635C1A7" w14:textId="2E14ED00"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4/11/2021</w:t>
            </w:r>
          </w:p>
        </w:tc>
        <w:tc>
          <w:tcPr>
            <w:tcW w:w="1701" w:type="dxa"/>
            <w:vAlign w:val="center"/>
          </w:tcPr>
          <w:p w14:paraId="07530D8C" w14:textId="73D4E3B3"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$900.00</w:t>
            </w:r>
          </w:p>
        </w:tc>
      </w:tr>
      <w:tr w:rsidR="00B005C9" w:rsidRPr="00534F1C" w14:paraId="537E1ECB" w14:textId="77777777" w:rsidTr="00C1522A">
        <w:trPr>
          <w:trHeight w:hRule="exact" w:val="794"/>
        </w:trPr>
        <w:tc>
          <w:tcPr>
            <w:tcW w:w="2402" w:type="dxa"/>
            <w:vAlign w:val="center"/>
          </w:tcPr>
          <w:p w14:paraId="0047DEF3" w14:textId="287029CA" w:rsidR="00B005C9" w:rsidRPr="00A762C1" w:rsidRDefault="00B005C9" w:rsidP="00B005C9">
            <w:pPr>
              <w:rPr>
                <w:rFonts w:cs="Arial"/>
                <w:sz w:val="19"/>
                <w:szCs w:val="19"/>
              </w:rPr>
            </w:pPr>
            <w:r w:rsidRPr="00A762C1">
              <w:rPr>
                <w:rFonts w:cs="Arial"/>
                <w:sz w:val="19"/>
                <w:szCs w:val="19"/>
              </w:rPr>
              <w:t>Tennyson Ward Office</w:t>
            </w:r>
          </w:p>
        </w:tc>
        <w:tc>
          <w:tcPr>
            <w:tcW w:w="3969" w:type="dxa"/>
            <w:vAlign w:val="center"/>
          </w:tcPr>
          <w:p w14:paraId="6040D00A" w14:textId="71FFEE44"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Yeronga Community Christmas Party</w:t>
            </w:r>
          </w:p>
        </w:tc>
        <w:tc>
          <w:tcPr>
            <w:tcW w:w="1418" w:type="dxa"/>
            <w:vAlign w:val="center"/>
          </w:tcPr>
          <w:p w14:paraId="3179FF94" w14:textId="02649647"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4/11/2021</w:t>
            </w:r>
          </w:p>
        </w:tc>
        <w:tc>
          <w:tcPr>
            <w:tcW w:w="1701" w:type="dxa"/>
            <w:vAlign w:val="center"/>
          </w:tcPr>
          <w:p w14:paraId="304EA0DE" w14:textId="67E5C0BC"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$454.55</w:t>
            </w:r>
          </w:p>
        </w:tc>
      </w:tr>
      <w:tr w:rsidR="00B005C9" w:rsidRPr="00534F1C" w14:paraId="00A6238C" w14:textId="77777777" w:rsidTr="00C1522A">
        <w:trPr>
          <w:trHeight w:hRule="exact" w:val="794"/>
        </w:trPr>
        <w:tc>
          <w:tcPr>
            <w:tcW w:w="2402" w:type="dxa"/>
            <w:vAlign w:val="center"/>
          </w:tcPr>
          <w:p w14:paraId="234477B4" w14:textId="00AE730D" w:rsidR="00B005C9" w:rsidRPr="00A762C1" w:rsidRDefault="00B005C9" w:rsidP="00B005C9">
            <w:pPr>
              <w:rPr>
                <w:rFonts w:cs="Arial"/>
                <w:sz w:val="19"/>
                <w:szCs w:val="19"/>
              </w:rPr>
            </w:pPr>
            <w:r w:rsidRPr="00A762C1">
              <w:rPr>
                <w:rFonts w:cs="Arial"/>
                <w:sz w:val="19"/>
                <w:szCs w:val="19"/>
              </w:rPr>
              <w:t>Tennyson Ward Office</w:t>
            </w:r>
          </w:p>
        </w:tc>
        <w:tc>
          <w:tcPr>
            <w:tcW w:w="3969" w:type="dxa"/>
            <w:vAlign w:val="center"/>
          </w:tcPr>
          <w:p w14:paraId="14B0E818" w14:textId="3F806E40"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Flood Recovery Assistance</w:t>
            </w:r>
          </w:p>
        </w:tc>
        <w:tc>
          <w:tcPr>
            <w:tcW w:w="1418" w:type="dxa"/>
            <w:vAlign w:val="center"/>
          </w:tcPr>
          <w:p w14:paraId="61C4A0EE" w14:textId="3D1258E3"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7/03/2022</w:t>
            </w:r>
          </w:p>
        </w:tc>
        <w:tc>
          <w:tcPr>
            <w:tcW w:w="1701" w:type="dxa"/>
            <w:vAlign w:val="center"/>
          </w:tcPr>
          <w:p w14:paraId="4F5EBDDA" w14:textId="03E8E093"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$1000.00</w:t>
            </w:r>
          </w:p>
        </w:tc>
      </w:tr>
      <w:tr w:rsidR="00B005C9" w:rsidRPr="00534F1C" w14:paraId="5487B5E4" w14:textId="77777777" w:rsidTr="00C1522A">
        <w:trPr>
          <w:trHeight w:hRule="exact" w:val="794"/>
        </w:trPr>
        <w:tc>
          <w:tcPr>
            <w:tcW w:w="2402" w:type="dxa"/>
            <w:vAlign w:val="center"/>
          </w:tcPr>
          <w:p w14:paraId="2F097166" w14:textId="7559DCAB" w:rsidR="00B005C9" w:rsidRPr="00A762C1" w:rsidRDefault="00B005C9" w:rsidP="00B005C9">
            <w:pPr>
              <w:rPr>
                <w:rFonts w:cs="Arial"/>
                <w:sz w:val="19"/>
                <w:szCs w:val="19"/>
              </w:rPr>
            </w:pPr>
            <w:r w:rsidRPr="00A762C1">
              <w:rPr>
                <w:rFonts w:cs="Arial"/>
                <w:sz w:val="19"/>
                <w:szCs w:val="19"/>
              </w:rPr>
              <w:t>Tennyson Ward Office</w:t>
            </w:r>
          </w:p>
        </w:tc>
        <w:tc>
          <w:tcPr>
            <w:tcW w:w="3969" w:type="dxa"/>
            <w:vAlign w:val="center"/>
          </w:tcPr>
          <w:p w14:paraId="18502B07" w14:textId="13737B18"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Hire of children's entertainment at Sherwood Community BBQ</w:t>
            </w:r>
          </w:p>
        </w:tc>
        <w:tc>
          <w:tcPr>
            <w:tcW w:w="1418" w:type="dxa"/>
            <w:vAlign w:val="center"/>
          </w:tcPr>
          <w:p w14:paraId="568F5E45" w14:textId="5045FBA5"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16/02/2022</w:t>
            </w:r>
          </w:p>
        </w:tc>
        <w:tc>
          <w:tcPr>
            <w:tcW w:w="1701" w:type="dxa"/>
            <w:vAlign w:val="center"/>
          </w:tcPr>
          <w:p w14:paraId="552055C8" w14:textId="27D3BE10"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$500.00</w:t>
            </w:r>
          </w:p>
        </w:tc>
      </w:tr>
      <w:tr w:rsidR="00B005C9" w:rsidRPr="00534F1C" w14:paraId="6EFCFC84" w14:textId="77777777" w:rsidTr="00C1522A">
        <w:trPr>
          <w:trHeight w:hRule="exact" w:val="794"/>
        </w:trPr>
        <w:tc>
          <w:tcPr>
            <w:tcW w:w="2402" w:type="dxa"/>
            <w:vAlign w:val="center"/>
          </w:tcPr>
          <w:p w14:paraId="1BF0ED35" w14:textId="7A705730" w:rsidR="00B005C9" w:rsidRPr="00A762C1" w:rsidRDefault="00B005C9" w:rsidP="00B005C9">
            <w:pPr>
              <w:rPr>
                <w:rFonts w:cs="Arial"/>
                <w:sz w:val="19"/>
                <w:szCs w:val="19"/>
              </w:rPr>
            </w:pPr>
            <w:r w:rsidRPr="00A762C1">
              <w:rPr>
                <w:rFonts w:cs="Arial"/>
                <w:sz w:val="19"/>
                <w:szCs w:val="19"/>
              </w:rPr>
              <w:t>Tennyson Ward Office</w:t>
            </w:r>
          </w:p>
        </w:tc>
        <w:tc>
          <w:tcPr>
            <w:tcW w:w="3969" w:type="dxa"/>
            <w:vAlign w:val="center"/>
          </w:tcPr>
          <w:p w14:paraId="04C8C244" w14:textId="42CDBF01"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Movie in the Park, Yeronga, 19 March 2022</w:t>
            </w:r>
          </w:p>
        </w:tc>
        <w:tc>
          <w:tcPr>
            <w:tcW w:w="1418" w:type="dxa"/>
            <w:vAlign w:val="center"/>
          </w:tcPr>
          <w:p w14:paraId="24D168C8" w14:textId="6A2558DC"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17/03/2022</w:t>
            </w:r>
          </w:p>
        </w:tc>
        <w:tc>
          <w:tcPr>
            <w:tcW w:w="1701" w:type="dxa"/>
            <w:vAlign w:val="center"/>
          </w:tcPr>
          <w:p w14:paraId="10AD9A16" w14:textId="35CEE569"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$350.00</w:t>
            </w:r>
          </w:p>
        </w:tc>
      </w:tr>
      <w:tr w:rsidR="00B005C9" w:rsidRPr="00534F1C" w14:paraId="54555C51" w14:textId="77777777" w:rsidTr="00C1522A">
        <w:trPr>
          <w:trHeight w:hRule="exact" w:val="794"/>
        </w:trPr>
        <w:tc>
          <w:tcPr>
            <w:tcW w:w="2402" w:type="dxa"/>
            <w:vAlign w:val="center"/>
          </w:tcPr>
          <w:p w14:paraId="0AE86303" w14:textId="69C37015" w:rsidR="00B005C9" w:rsidRPr="00A762C1" w:rsidRDefault="00B005C9" w:rsidP="00B005C9">
            <w:pPr>
              <w:rPr>
                <w:rFonts w:cs="Arial"/>
                <w:sz w:val="19"/>
                <w:szCs w:val="19"/>
              </w:rPr>
            </w:pPr>
            <w:r w:rsidRPr="00A762C1">
              <w:rPr>
                <w:rFonts w:cs="Arial"/>
                <w:sz w:val="19"/>
                <w:szCs w:val="19"/>
              </w:rPr>
              <w:t>Tennyson Ward Office</w:t>
            </w:r>
          </w:p>
        </w:tc>
        <w:tc>
          <w:tcPr>
            <w:tcW w:w="3969" w:type="dxa"/>
            <w:vAlign w:val="center"/>
          </w:tcPr>
          <w:p w14:paraId="102B2549" w14:textId="09AFBB9C"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Sherwood Bands in the Park</w:t>
            </w:r>
          </w:p>
        </w:tc>
        <w:tc>
          <w:tcPr>
            <w:tcW w:w="1418" w:type="dxa"/>
            <w:vAlign w:val="center"/>
          </w:tcPr>
          <w:p w14:paraId="35BD0B51" w14:textId="77777777" w:rsidR="00B005C9" w:rsidRPr="00A762C1" w:rsidRDefault="00B005C9" w:rsidP="00B005C9">
            <w:pPr>
              <w:rPr>
                <w:rFonts w:cs="Arial"/>
                <w:sz w:val="19"/>
                <w:szCs w:val="19"/>
              </w:rPr>
            </w:pPr>
            <w:r w:rsidRPr="00A762C1">
              <w:rPr>
                <w:rFonts w:cs="Arial"/>
                <w:sz w:val="19"/>
                <w:szCs w:val="19"/>
              </w:rPr>
              <w:t>25/05/2022</w:t>
            </w:r>
          </w:p>
          <w:p w14:paraId="62422806" w14:textId="77777777" w:rsidR="00B005C9" w:rsidRPr="00A762C1" w:rsidRDefault="00B005C9" w:rsidP="00B005C9">
            <w:pPr>
              <w:pStyle w:val="TableParagraph"/>
              <w:spacing w:before="78"/>
              <w:ind w:right="1"/>
              <w:rPr>
                <w:rFonts w:ascii="Arial" w:hAnsi="Arial" w:cs="Arial"/>
                <w:sz w:val="19"/>
                <w:szCs w:val="19"/>
              </w:rPr>
            </w:pPr>
          </w:p>
        </w:tc>
        <w:tc>
          <w:tcPr>
            <w:tcW w:w="1701" w:type="dxa"/>
            <w:vAlign w:val="center"/>
          </w:tcPr>
          <w:p w14:paraId="1F066B76" w14:textId="3067EC62"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$510.00</w:t>
            </w:r>
          </w:p>
        </w:tc>
      </w:tr>
      <w:tr w:rsidR="00B005C9" w:rsidRPr="00534F1C" w14:paraId="0A938D18" w14:textId="77777777" w:rsidTr="00C1522A">
        <w:trPr>
          <w:trHeight w:hRule="exact" w:val="794"/>
        </w:trPr>
        <w:tc>
          <w:tcPr>
            <w:tcW w:w="2402" w:type="dxa"/>
            <w:vAlign w:val="center"/>
          </w:tcPr>
          <w:p w14:paraId="506B07CB" w14:textId="5998996D" w:rsidR="00B005C9" w:rsidRPr="00A762C1" w:rsidRDefault="00B005C9" w:rsidP="00B005C9">
            <w:pPr>
              <w:rPr>
                <w:rFonts w:cs="Arial"/>
                <w:sz w:val="19"/>
                <w:szCs w:val="19"/>
              </w:rPr>
            </w:pPr>
            <w:r w:rsidRPr="00A762C1">
              <w:rPr>
                <w:rFonts w:cs="Arial"/>
                <w:sz w:val="19"/>
                <w:szCs w:val="19"/>
              </w:rPr>
              <w:t>Tennyson Ward Office</w:t>
            </w:r>
          </w:p>
        </w:tc>
        <w:tc>
          <w:tcPr>
            <w:tcW w:w="3969" w:type="dxa"/>
            <w:vAlign w:val="center"/>
          </w:tcPr>
          <w:p w14:paraId="3516CA24" w14:textId="4E42BDEB"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Supporting Seniors activities including arts &amp; crafts and morning teas</w:t>
            </w:r>
          </w:p>
        </w:tc>
        <w:tc>
          <w:tcPr>
            <w:tcW w:w="1418" w:type="dxa"/>
            <w:vAlign w:val="center"/>
          </w:tcPr>
          <w:p w14:paraId="4655A749" w14:textId="717CB99C" w:rsidR="00B005C9" w:rsidRPr="00A762C1" w:rsidRDefault="00B005C9" w:rsidP="00B005C9">
            <w:pPr>
              <w:rPr>
                <w:rFonts w:cs="Arial"/>
                <w:sz w:val="19"/>
                <w:szCs w:val="19"/>
              </w:rPr>
            </w:pPr>
            <w:r w:rsidRPr="00A762C1">
              <w:rPr>
                <w:rFonts w:cs="Arial"/>
                <w:sz w:val="19"/>
                <w:szCs w:val="19"/>
              </w:rPr>
              <w:t>13/06/2022</w:t>
            </w:r>
          </w:p>
        </w:tc>
        <w:tc>
          <w:tcPr>
            <w:tcW w:w="1701" w:type="dxa"/>
            <w:vAlign w:val="center"/>
          </w:tcPr>
          <w:p w14:paraId="5EFF7E0C" w14:textId="58E97C53"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$350.00</w:t>
            </w:r>
          </w:p>
        </w:tc>
      </w:tr>
      <w:tr w:rsidR="00B005C9" w:rsidRPr="00534F1C" w14:paraId="6EBBF087" w14:textId="77777777" w:rsidTr="00C1522A">
        <w:trPr>
          <w:trHeight w:hRule="exact" w:val="794"/>
        </w:trPr>
        <w:tc>
          <w:tcPr>
            <w:tcW w:w="2402" w:type="dxa"/>
            <w:vAlign w:val="center"/>
          </w:tcPr>
          <w:p w14:paraId="12F6C506" w14:textId="3B076D92" w:rsidR="00B005C9" w:rsidRPr="00A762C1" w:rsidRDefault="00B005C9" w:rsidP="00B005C9">
            <w:pPr>
              <w:rPr>
                <w:rFonts w:cs="Arial"/>
                <w:sz w:val="19"/>
                <w:szCs w:val="19"/>
              </w:rPr>
            </w:pPr>
            <w:r w:rsidRPr="00A762C1">
              <w:rPr>
                <w:rFonts w:cs="Arial"/>
                <w:sz w:val="19"/>
                <w:szCs w:val="19"/>
              </w:rPr>
              <w:t>The Combined Probus Club of Sherwood Inc.</w:t>
            </w:r>
          </w:p>
        </w:tc>
        <w:tc>
          <w:tcPr>
            <w:tcW w:w="3969" w:type="dxa"/>
            <w:vAlign w:val="center"/>
          </w:tcPr>
          <w:p w14:paraId="1FF13C44" w14:textId="27033DB3"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Probus Day Morning Tea celebration</w:t>
            </w:r>
          </w:p>
        </w:tc>
        <w:tc>
          <w:tcPr>
            <w:tcW w:w="1418" w:type="dxa"/>
            <w:vAlign w:val="center"/>
          </w:tcPr>
          <w:p w14:paraId="04A1C251" w14:textId="4262D6B1" w:rsidR="00B005C9" w:rsidRPr="00A762C1" w:rsidRDefault="00B005C9" w:rsidP="00B005C9">
            <w:pPr>
              <w:rPr>
                <w:rFonts w:cs="Arial"/>
                <w:sz w:val="19"/>
                <w:szCs w:val="19"/>
              </w:rPr>
            </w:pPr>
            <w:r w:rsidRPr="00A762C1">
              <w:rPr>
                <w:rFonts w:cs="Arial"/>
                <w:sz w:val="19"/>
                <w:szCs w:val="19"/>
              </w:rPr>
              <w:t>28/07/2021</w:t>
            </w:r>
          </w:p>
        </w:tc>
        <w:tc>
          <w:tcPr>
            <w:tcW w:w="1701" w:type="dxa"/>
            <w:vAlign w:val="center"/>
          </w:tcPr>
          <w:p w14:paraId="4CA84716" w14:textId="64D315E5"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$275.00</w:t>
            </w:r>
          </w:p>
        </w:tc>
      </w:tr>
      <w:tr w:rsidR="00B005C9" w:rsidRPr="00534F1C" w14:paraId="4533A6F6" w14:textId="77777777" w:rsidTr="00C1522A">
        <w:trPr>
          <w:trHeight w:hRule="exact" w:val="794"/>
        </w:trPr>
        <w:tc>
          <w:tcPr>
            <w:tcW w:w="2402" w:type="dxa"/>
            <w:vAlign w:val="center"/>
          </w:tcPr>
          <w:p w14:paraId="43788CA0" w14:textId="69990D39" w:rsidR="00B005C9" w:rsidRPr="00A762C1" w:rsidRDefault="00B005C9" w:rsidP="00B005C9">
            <w:pPr>
              <w:rPr>
                <w:rFonts w:cs="Arial"/>
                <w:sz w:val="19"/>
                <w:szCs w:val="19"/>
              </w:rPr>
            </w:pPr>
            <w:r w:rsidRPr="00A762C1">
              <w:rPr>
                <w:rFonts w:cs="Arial"/>
                <w:sz w:val="19"/>
                <w:szCs w:val="19"/>
              </w:rPr>
              <w:t>The Corporation of the Synod of The Diocese of Brisbane</w:t>
            </w:r>
          </w:p>
        </w:tc>
        <w:tc>
          <w:tcPr>
            <w:tcW w:w="3969" w:type="dxa"/>
            <w:vAlign w:val="center"/>
          </w:tcPr>
          <w:p w14:paraId="02B7A8C6" w14:textId="2F9D2617"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Christmas dinner at Yeronga Anglican Church</w:t>
            </w:r>
          </w:p>
        </w:tc>
        <w:tc>
          <w:tcPr>
            <w:tcW w:w="1418" w:type="dxa"/>
            <w:vAlign w:val="center"/>
          </w:tcPr>
          <w:p w14:paraId="5AD274D1" w14:textId="3ACB06CA" w:rsidR="00B005C9" w:rsidRPr="00A762C1" w:rsidRDefault="00B005C9" w:rsidP="00B005C9">
            <w:pPr>
              <w:rPr>
                <w:rFonts w:cs="Arial"/>
                <w:sz w:val="19"/>
                <w:szCs w:val="19"/>
              </w:rPr>
            </w:pPr>
            <w:r w:rsidRPr="00A762C1">
              <w:rPr>
                <w:rFonts w:cs="Arial"/>
                <w:sz w:val="19"/>
                <w:szCs w:val="19"/>
              </w:rPr>
              <w:t>15/09/2021</w:t>
            </w:r>
          </w:p>
        </w:tc>
        <w:tc>
          <w:tcPr>
            <w:tcW w:w="1701" w:type="dxa"/>
            <w:vAlign w:val="center"/>
          </w:tcPr>
          <w:p w14:paraId="56D85B4E" w14:textId="19D04355"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$450.00</w:t>
            </w:r>
          </w:p>
        </w:tc>
      </w:tr>
      <w:tr w:rsidR="00B005C9" w:rsidRPr="00534F1C" w14:paraId="668B72C0" w14:textId="77777777" w:rsidTr="00C1522A">
        <w:trPr>
          <w:trHeight w:hRule="exact" w:val="794"/>
        </w:trPr>
        <w:tc>
          <w:tcPr>
            <w:tcW w:w="2402" w:type="dxa"/>
            <w:vAlign w:val="center"/>
          </w:tcPr>
          <w:p w14:paraId="5CECCF1F" w14:textId="0EBE2D68" w:rsidR="00B005C9" w:rsidRPr="00A762C1" w:rsidRDefault="00B005C9" w:rsidP="00B005C9">
            <w:pPr>
              <w:rPr>
                <w:rFonts w:cs="Arial"/>
                <w:sz w:val="19"/>
                <w:szCs w:val="19"/>
              </w:rPr>
            </w:pPr>
            <w:r w:rsidRPr="00A762C1">
              <w:rPr>
                <w:rFonts w:cs="Arial"/>
                <w:sz w:val="19"/>
                <w:szCs w:val="19"/>
              </w:rPr>
              <w:t>The Graceville Bowls Club Inc.</w:t>
            </w:r>
          </w:p>
        </w:tc>
        <w:tc>
          <w:tcPr>
            <w:tcW w:w="3969" w:type="dxa"/>
            <w:vAlign w:val="center"/>
          </w:tcPr>
          <w:p w14:paraId="03D2CE6D" w14:textId="30E0B9B6"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Gold lettering on seven honour boards</w:t>
            </w:r>
          </w:p>
        </w:tc>
        <w:tc>
          <w:tcPr>
            <w:tcW w:w="1418" w:type="dxa"/>
            <w:vAlign w:val="center"/>
          </w:tcPr>
          <w:p w14:paraId="4945F03B" w14:textId="3841472C" w:rsidR="00B005C9" w:rsidRPr="00A762C1" w:rsidRDefault="00B005C9" w:rsidP="00B005C9">
            <w:pPr>
              <w:rPr>
                <w:rFonts w:cs="Arial"/>
                <w:sz w:val="19"/>
                <w:szCs w:val="19"/>
              </w:rPr>
            </w:pPr>
            <w:r w:rsidRPr="00A762C1">
              <w:rPr>
                <w:rFonts w:cs="Arial"/>
                <w:sz w:val="19"/>
                <w:szCs w:val="19"/>
              </w:rPr>
              <w:t>26/07/2021</w:t>
            </w:r>
          </w:p>
        </w:tc>
        <w:tc>
          <w:tcPr>
            <w:tcW w:w="1701" w:type="dxa"/>
            <w:vAlign w:val="center"/>
          </w:tcPr>
          <w:p w14:paraId="1B1DEFF6" w14:textId="3B542479"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$500.00</w:t>
            </w:r>
          </w:p>
        </w:tc>
      </w:tr>
      <w:tr w:rsidR="00B005C9" w:rsidRPr="00534F1C" w14:paraId="5AA3B932" w14:textId="77777777" w:rsidTr="00C1522A">
        <w:trPr>
          <w:trHeight w:hRule="exact" w:val="794"/>
        </w:trPr>
        <w:tc>
          <w:tcPr>
            <w:tcW w:w="2402" w:type="dxa"/>
            <w:vAlign w:val="center"/>
          </w:tcPr>
          <w:p w14:paraId="279A47C1" w14:textId="56048762" w:rsidR="00B005C9" w:rsidRPr="00A762C1" w:rsidRDefault="00B005C9" w:rsidP="00B005C9">
            <w:pPr>
              <w:rPr>
                <w:rFonts w:cs="Arial"/>
                <w:sz w:val="19"/>
                <w:szCs w:val="19"/>
              </w:rPr>
            </w:pPr>
            <w:r w:rsidRPr="00A762C1">
              <w:rPr>
                <w:rFonts w:cs="Arial"/>
                <w:sz w:val="19"/>
                <w:szCs w:val="19"/>
              </w:rPr>
              <w:t>The Lions Club of Brisbane Moorooka Inc.</w:t>
            </w:r>
          </w:p>
        </w:tc>
        <w:tc>
          <w:tcPr>
            <w:tcW w:w="3969" w:type="dxa"/>
            <w:vAlign w:val="center"/>
          </w:tcPr>
          <w:p w14:paraId="64BF76A7" w14:textId="06CA9AB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Citizenship Ceremony Australia Day 2022</w:t>
            </w:r>
          </w:p>
        </w:tc>
        <w:tc>
          <w:tcPr>
            <w:tcW w:w="1418" w:type="dxa"/>
            <w:vAlign w:val="center"/>
          </w:tcPr>
          <w:p w14:paraId="2037BFB5" w14:textId="259EF9DC" w:rsidR="00B005C9" w:rsidRPr="00A762C1" w:rsidRDefault="00B005C9" w:rsidP="00B005C9">
            <w:pPr>
              <w:rPr>
                <w:rFonts w:cs="Arial"/>
                <w:sz w:val="19"/>
                <w:szCs w:val="19"/>
              </w:rPr>
            </w:pPr>
            <w:r w:rsidRPr="00A762C1">
              <w:rPr>
                <w:rFonts w:cs="Arial"/>
                <w:sz w:val="19"/>
                <w:szCs w:val="19"/>
              </w:rPr>
              <w:t>13/10/2021</w:t>
            </w:r>
          </w:p>
        </w:tc>
        <w:tc>
          <w:tcPr>
            <w:tcW w:w="1701" w:type="dxa"/>
            <w:vAlign w:val="center"/>
          </w:tcPr>
          <w:p w14:paraId="15C250D5" w14:textId="5EE44569"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$550.00</w:t>
            </w:r>
          </w:p>
        </w:tc>
      </w:tr>
      <w:tr w:rsidR="00B005C9" w:rsidRPr="00534F1C" w14:paraId="0E2659C5" w14:textId="77777777" w:rsidTr="00C1522A">
        <w:trPr>
          <w:trHeight w:hRule="exact" w:val="794"/>
        </w:trPr>
        <w:tc>
          <w:tcPr>
            <w:tcW w:w="2402" w:type="dxa"/>
            <w:vAlign w:val="center"/>
          </w:tcPr>
          <w:p w14:paraId="4D48611B" w14:textId="704E8BF1" w:rsidR="00B005C9" w:rsidRPr="00A762C1" w:rsidRDefault="00B005C9" w:rsidP="00B005C9">
            <w:pPr>
              <w:rPr>
                <w:rFonts w:cs="Arial"/>
                <w:sz w:val="19"/>
                <w:szCs w:val="19"/>
              </w:rPr>
            </w:pPr>
            <w:r w:rsidRPr="00A762C1">
              <w:rPr>
                <w:rFonts w:cs="Arial"/>
                <w:sz w:val="19"/>
                <w:szCs w:val="19"/>
              </w:rPr>
              <w:t>Western Districts Netball Association Inc.</w:t>
            </w:r>
          </w:p>
        </w:tc>
        <w:tc>
          <w:tcPr>
            <w:tcW w:w="3969" w:type="dxa"/>
            <w:vAlign w:val="center"/>
          </w:tcPr>
          <w:p w14:paraId="6CC22EC9" w14:textId="105B914B"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Purchase of TV screen</w:t>
            </w:r>
          </w:p>
        </w:tc>
        <w:tc>
          <w:tcPr>
            <w:tcW w:w="1418" w:type="dxa"/>
            <w:vAlign w:val="center"/>
          </w:tcPr>
          <w:p w14:paraId="7089B706" w14:textId="23E19DB9" w:rsidR="00B005C9" w:rsidRPr="00A762C1" w:rsidRDefault="00B005C9" w:rsidP="00B005C9">
            <w:pPr>
              <w:rPr>
                <w:rFonts w:cs="Arial"/>
                <w:sz w:val="19"/>
                <w:szCs w:val="19"/>
              </w:rPr>
            </w:pPr>
            <w:r w:rsidRPr="00A762C1">
              <w:rPr>
                <w:rFonts w:cs="Arial"/>
                <w:sz w:val="19"/>
                <w:szCs w:val="19"/>
              </w:rPr>
              <w:t>11/08/2021</w:t>
            </w:r>
          </w:p>
        </w:tc>
        <w:tc>
          <w:tcPr>
            <w:tcW w:w="1701" w:type="dxa"/>
            <w:vAlign w:val="center"/>
          </w:tcPr>
          <w:p w14:paraId="6E3F517F" w14:textId="216C93E2"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$500.00</w:t>
            </w:r>
          </w:p>
        </w:tc>
      </w:tr>
      <w:tr w:rsidR="00B005C9" w:rsidRPr="00534F1C" w14:paraId="70BA7A06" w14:textId="77777777" w:rsidTr="00C1522A">
        <w:trPr>
          <w:trHeight w:hRule="exact" w:val="794"/>
        </w:trPr>
        <w:tc>
          <w:tcPr>
            <w:tcW w:w="2402" w:type="dxa"/>
            <w:vAlign w:val="center"/>
          </w:tcPr>
          <w:p w14:paraId="5A219F2E" w14:textId="3CE838FB" w:rsidR="00B005C9" w:rsidRPr="00A762C1" w:rsidRDefault="00B005C9" w:rsidP="00B005C9">
            <w:pPr>
              <w:rPr>
                <w:rFonts w:cs="Arial"/>
                <w:sz w:val="19"/>
                <w:szCs w:val="19"/>
              </w:rPr>
            </w:pPr>
            <w:r w:rsidRPr="00A762C1">
              <w:rPr>
                <w:rFonts w:cs="Arial"/>
                <w:sz w:val="19"/>
                <w:szCs w:val="19"/>
              </w:rPr>
              <w:t>Yeronga Meals on Wheels Inc.</w:t>
            </w:r>
          </w:p>
        </w:tc>
        <w:tc>
          <w:tcPr>
            <w:tcW w:w="3969" w:type="dxa"/>
            <w:vAlign w:val="center"/>
          </w:tcPr>
          <w:p w14:paraId="56E49E9F" w14:textId="33DED851"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Catering for Volunteer Christmas Lunch</w:t>
            </w:r>
          </w:p>
        </w:tc>
        <w:tc>
          <w:tcPr>
            <w:tcW w:w="1418" w:type="dxa"/>
            <w:vAlign w:val="center"/>
          </w:tcPr>
          <w:p w14:paraId="1BA61DB8" w14:textId="071D5AD2" w:rsidR="00B005C9" w:rsidRPr="00A762C1" w:rsidRDefault="00B005C9" w:rsidP="00B005C9">
            <w:pPr>
              <w:rPr>
                <w:rFonts w:cs="Arial"/>
                <w:sz w:val="19"/>
                <w:szCs w:val="19"/>
              </w:rPr>
            </w:pPr>
            <w:r w:rsidRPr="00A762C1">
              <w:rPr>
                <w:rFonts w:cs="Arial"/>
                <w:sz w:val="19"/>
                <w:szCs w:val="19"/>
              </w:rPr>
              <w:t>2/09/2021</w:t>
            </w:r>
          </w:p>
        </w:tc>
        <w:tc>
          <w:tcPr>
            <w:tcW w:w="1701" w:type="dxa"/>
            <w:vAlign w:val="center"/>
          </w:tcPr>
          <w:p w14:paraId="4ECEDB28" w14:textId="0C31D108"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$500.00</w:t>
            </w:r>
          </w:p>
        </w:tc>
      </w:tr>
      <w:tr w:rsidR="00B005C9" w:rsidRPr="00534F1C" w14:paraId="67AEF4B6" w14:textId="77777777" w:rsidTr="00C1522A">
        <w:trPr>
          <w:trHeight w:hRule="exact" w:val="794"/>
        </w:trPr>
        <w:tc>
          <w:tcPr>
            <w:tcW w:w="2402" w:type="dxa"/>
            <w:vAlign w:val="center"/>
          </w:tcPr>
          <w:p w14:paraId="1FF82F41" w14:textId="3DEEDE1B" w:rsidR="00B005C9" w:rsidRPr="00A762C1" w:rsidRDefault="00B005C9" w:rsidP="00B005C9">
            <w:pPr>
              <w:rPr>
                <w:rFonts w:cs="Arial"/>
                <w:sz w:val="19"/>
                <w:szCs w:val="19"/>
              </w:rPr>
            </w:pPr>
            <w:r w:rsidRPr="00A762C1">
              <w:rPr>
                <w:rFonts w:cs="Arial"/>
                <w:sz w:val="19"/>
                <w:szCs w:val="19"/>
              </w:rPr>
              <w:t>Yeronga Park Kindergarten Association Inc</w:t>
            </w:r>
          </w:p>
        </w:tc>
        <w:tc>
          <w:tcPr>
            <w:tcW w:w="3969" w:type="dxa"/>
            <w:vAlign w:val="center"/>
          </w:tcPr>
          <w:p w14:paraId="0F39A656" w14:textId="0FCB928B"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Purchase of outdoor play equipment</w:t>
            </w:r>
          </w:p>
        </w:tc>
        <w:tc>
          <w:tcPr>
            <w:tcW w:w="1418" w:type="dxa"/>
            <w:vAlign w:val="center"/>
          </w:tcPr>
          <w:p w14:paraId="31AEDCED" w14:textId="0FC1A515" w:rsidR="00B005C9" w:rsidRPr="00A762C1" w:rsidRDefault="00B005C9" w:rsidP="00B005C9">
            <w:pPr>
              <w:rPr>
                <w:rFonts w:cs="Arial"/>
                <w:sz w:val="19"/>
                <w:szCs w:val="19"/>
              </w:rPr>
            </w:pPr>
            <w:r w:rsidRPr="00A762C1">
              <w:rPr>
                <w:rFonts w:cs="Arial"/>
                <w:sz w:val="19"/>
                <w:szCs w:val="19"/>
              </w:rPr>
              <w:t>23/08/2021</w:t>
            </w:r>
          </w:p>
        </w:tc>
        <w:tc>
          <w:tcPr>
            <w:tcW w:w="1701" w:type="dxa"/>
            <w:vAlign w:val="center"/>
          </w:tcPr>
          <w:p w14:paraId="1C5E45F8" w14:textId="12E6CE27"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$500.00</w:t>
            </w:r>
          </w:p>
        </w:tc>
      </w:tr>
      <w:tr w:rsidR="00B005C9" w:rsidRPr="00534F1C" w14:paraId="47954489" w14:textId="77777777" w:rsidTr="00C1522A">
        <w:trPr>
          <w:trHeight w:hRule="exact" w:val="794"/>
        </w:trPr>
        <w:tc>
          <w:tcPr>
            <w:tcW w:w="2402" w:type="dxa"/>
            <w:vAlign w:val="center"/>
          </w:tcPr>
          <w:p w14:paraId="585D00F3" w14:textId="44730F8A" w:rsidR="00B005C9" w:rsidRPr="00A762C1" w:rsidRDefault="00B005C9" w:rsidP="00B005C9">
            <w:pPr>
              <w:rPr>
                <w:rFonts w:cs="Arial"/>
                <w:sz w:val="19"/>
                <w:szCs w:val="19"/>
              </w:rPr>
            </w:pPr>
            <w:r w:rsidRPr="00A762C1">
              <w:rPr>
                <w:rFonts w:cs="Arial"/>
                <w:sz w:val="19"/>
                <w:szCs w:val="19"/>
              </w:rPr>
              <w:t>Yeronga State High School P&amp;C Association</w:t>
            </w:r>
          </w:p>
        </w:tc>
        <w:tc>
          <w:tcPr>
            <w:tcW w:w="3969" w:type="dxa"/>
            <w:vAlign w:val="center"/>
          </w:tcPr>
          <w:p w14:paraId="02FA3D3A" w14:textId="0D27FDD3"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Purchase of workshop materials for the biennial Community Yeronga Celebrates event</w:t>
            </w:r>
          </w:p>
        </w:tc>
        <w:tc>
          <w:tcPr>
            <w:tcW w:w="1418" w:type="dxa"/>
            <w:vAlign w:val="center"/>
          </w:tcPr>
          <w:p w14:paraId="550B9078" w14:textId="52412F37" w:rsidR="00B005C9" w:rsidRPr="00A762C1" w:rsidRDefault="00B005C9" w:rsidP="00B005C9">
            <w:pPr>
              <w:rPr>
                <w:rFonts w:cs="Arial"/>
                <w:sz w:val="19"/>
                <w:szCs w:val="19"/>
              </w:rPr>
            </w:pPr>
            <w:r w:rsidRPr="00A762C1">
              <w:rPr>
                <w:rFonts w:cs="Arial"/>
                <w:sz w:val="19"/>
                <w:szCs w:val="19"/>
              </w:rPr>
              <w:t>21/07/2021</w:t>
            </w:r>
          </w:p>
        </w:tc>
        <w:tc>
          <w:tcPr>
            <w:tcW w:w="1701" w:type="dxa"/>
            <w:vAlign w:val="center"/>
          </w:tcPr>
          <w:p w14:paraId="37B2207E" w14:textId="29BD273A"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$550.00</w:t>
            </w:r>
          </w:p>
        </w:tc>
      </w:tr>
    </w:tbl>
    <w:p w14:paraId="75120B2E" w14:textId="1EE27955" w:rsidR="005C029F" w:rsidRDefault="005C029F" w:rsidP="00015E37">
      <w:pPr>
        <w:rPr>
          <w:lang w:val="en-AU"/>
        </w:rPr>
      </w:pPr>
    </w:p>
    <w:p w14:paraId="0286995A" w14:textId="10C15953" w:rsidR="00B005C9" w:rsidRPr="00486401" w:rsidRDefault="00B005C9" w:rsidP="008835DB">
      <w:pPr>
        <w:pStyle w:val="Heading5"/>
      </w:pPr>
      <w:r>
        <w:lastRenderedPageBreak/>
        <w:t>The Gabba Ward - Councillor Johnathan Sri</w:t>
      </w:r>
    </w:p>
    <w:p w14:paraId="00B5BCDC" w14:textId="77777777" w:rsidR="00B005C9" w:rsidRDefault="00B005C9" w:rsidP="00B005C9"/>
    <w:tbl>
      <w:tblPr>
        <w:tblStyle w:val="TableProfessional"/>
        <w:tblW w:w="9490" w:type="dxa"/>
        <w:tblLayout w:type="fixed"/>
        <w:tblLook w:val="01E0" w:firstRow="1" w:lastRow="1" w:firstColumn="1" w:lastColumn="1" w:noHBand="0" w:noVBand="0"/>
        <w:tblCaption w:val="The Gabba Ward - Councillor Johnathan Sri"/>
      </w:tblPr>
      <w:tblGrid>
        <w:gridCol w:w="2402"/>
        <w:gridCol w:w="3969"/>
        <w:gridCol w:w="1418"/>
        <w:gridCol w:w="1701"/>
      </w:tblGrid>
      <w:tr w:rsidR="00B005C9" w14:paraId="5D8DB83C" w14:textId="77777777" w:rsidTr="003D2704">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571AE903" w14:textId="77777777" w:rsidR="00B005C9" w:rsidRPr="00EC62BE" w:rsidRDefault="00B005C9" w:rsidP="003D2704">
            <w:pPr>
              <w:rPr>
                <w:rFonts w:eastAsia="Arial" w:cs="Arial"/>
                <w:sz w:val="19"/>
                <w:szCs w:val="19"/>
              </w:rPr>
            </w:pPr>
            <w:r>
              <w:rPr>
                <w:sz w:val="19"/>
                <w:szCs w:val="19"/>
              </w:rPr>
              <w:t>Organisation</w:t>
            </w:r>
          </w:p>
        </w:tc>
        <w:tc>
          <w:tcPr>
            <w:tcW w:w="3969" w:type="dxa"/>
            <w:vAlign w:val="center"/>
          </w:tcPr>
          <w:p w14:paraId="3E6A058E" w14:textId="77777777" w:rsidR="00B005C9" w:rsidRPr="00EC62BE" w:rsidRDefault="00B005C9" w:rsidP="003D2704">
            <w:pPr>
              <w:rPr>
                <w:sz w:val="19"/>
                <w:szCs w:val="19"/>
              </w:rPr>
            </w:pPr>
            <w:r>
              <w:rPr>
                <w:sz w:val="19"/>
                <w:szCs w:val="19"/>
              </w:rPr>
              <w:t>Purpose</w:t>
            </w:r>
          </w:p>
        </w:tc>
        <w:tc>
          <w:tcPr>
            <w:tcW w:w="1418" w:type="dxa"/>
            <w:vAlign w:val="center"/>
          </w:tcPr>
          <w:p w14:paraId="0463EDC9" w14:textId="77777777" w:rsidR="00B005C9" w:rsidRDefault="00B005C9" w:rsidP="003D2704">
            <w:pPr>
              <w:rPr>
                <w:sz w:val="19"/>
                <w:szCs w:val="19"/>
              </w:rPr>
            </w:pPr>
            <w:r>
              <w:rPr>
                <w:sz w:val="19"/>
                <w:szCs w:val="19"/>
              </w:rPr>
              <w:t>Date of allocation</w:t>
            </w:r>
          </w:p>
        </w:tc>
        <w:tc>
          <w:tcPr>
            <w:tcW w:w="1701" w:type="dxa"/>
            <w:vAlign w:val="center"/>
          </w:tcPr>
          <w:p w14:paraId="08A5D94B" w14:textId="77777777" w:rsidR="00B005C9" w:rsidRDefault="00B005C9" w:rsidP="003D2704">
            <w:pPr>
              <w:rPr>
                <w:sz w:val="19"/>
                <w:szCs w:val="19"/>
              </w:rPr>
            </w:pPr>
            <w:r>
              <w:rPr>
                <w:sz w:val="19"/>
                <w:szCs w:val="19"/>
              </w:rPr>
              <w:t>Amount approved</w:t>
            </w:r>
          </w:p>
        </w:tc>
      </w:tr>
      <w:tr w:rsidR="00B005C9" w:rsidRPr="00534F1C" w14:paraId="0BA6D21E" w14:textId="77777777" w:rsidTr="00C1522A">
        <w:trPr>
          <w:trHeight w:hRule="exact" w:val="794"/>
        </w:trPr>
        <w:tc>
          <w:tcPr>
            <w:tcW w:w="2402" w:type="dxa"/>
            <w:vAlign w:val="center"/>
          </w:tcPr>
          <w:p w14:paraId="20E1B329" w14:textId="4AFA8134" w:rsidR="00B005C9" w:rsidRPr="00A762C1" w:rsidRDefault="00B005C9" w:rsidP="00B005C9">
            <w:pPr>
              <w:rPr>
                <w:rFonts w:eastAsia="Calibri" w:cs="Arial"/>
                <w:sz w:val="19"/>
                <w:szCs w:val="19"/>
              </w:rPr>
            </w:pPr>
            <w:r w:rsidRPr="00A762C1">
              <w:rPr>
                <w:rFonts w:cs="Arial"/>
                <w:sz w:val="19"/>
                <w:szCs w:val="19"/>
              </w:rPr>
              <w:t>Australian School of Meditation and Yoga</w:t>
            </w:r>
          </w:p>
        </w:tc>
        <w:tc>
          <w:tcPr>
            <w:tcW w:w="3969" w:type="dxa"/>
            <w:vAlign w:val="center"/>
          </w:tcPr>
          <w:p w14:paraId="0DA2EBD0" w14:textId="073B8C4C" w:rsidR="00B005C9" w:rsidRPr="00A762C1" w:rsidRDefault="00B005C9" w:rsidP="00B005C9">
            <w:pPr>
              <w:pStyle w:val="TableParagraph"/>
              <w:spacing w:before="78"/>
              <w:ind w:right="1"/>
              <w:rPr>
                <w:rFonts w:ascii="Arial" w:eastAsia="Calibri" w:hAnsi="Arial" w:cs="Arial"/>
                <w:sz w:val="19"/>
                <w:szCs w:val="19"/>
              </w:rPr>
            </w:pPr>
            <w:r w:rsidRPr="00A762C1">
              <w:rPr>
                <w:rFonts w:ascii="Arial" w:hAnsi="Arial" w:cs="Arial"/>
                <w:sz w:val="19"/>
                <w:szCs w:val="19"/>
              </w:rPr>
              <w:t>Purchase of wireless microphone for Brisbane Wellbeing Day Festival 2021</w:t>
            </w:r>
          </w:p>
        </w:tc>
        <w:tc>
          <w:tcPr>
            <w:tcW w:w="1418" w:type="dxa"/>
            <w:vAlign w:val="center"/>
          </w:tcPr>
          <w:p w14:paraId="3E3D3BB7" w14:textId="12820260"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6/10/2021</w:t>
            </w:r>
          </w:p>
        </w:tc>
        <w:tc>
          <w:tcPr>
            <w:tcW w:w="1701" w:type="dxa"/>
            <w:vAlign w:val="center"/>
          </w:tcPr>
          <w:p w14:paraId="4E28BB50" w14:textId="20A1CA49"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$400.00</w:t>
            </w:r>
          </w:p>
        </w:tc>
      </w:tr>
      <w:tr w:rsidR="00B005C9" w:rsidRPr="00534F1C" w14:paraId="0B3B8836" w14:textId="77777777" w:rsidTr="00C1522A">
        <w:trPr>
          <w:trHeight w:hRule="exact" w:val="794"/>
        </w:trPr>
        <w:tc>
          <w:tcPr>
            <w:tcW w:w="2402" w:type="dxa"/>
            <w:vAlign w:val="center"/>
          </w:tcPr>
          <w:p w14:paraId="76FCC4E6" w14:textId="05E52BD4" w:rsidR="00B005C9" w:rsidRPr="00A762C1" w:rsidRDefault="00B005C9" w:rsidP="00B005C9">
            <w:pPr>
              <w:rPr>
                <w:rFonts w:cs="Arial"/>
                <w:sz w:val="19"/>
                <w:szCs w:val="19"/>
              </w:rPr>
            </w:pPr>
            <w:r w:rsidRPr="00A762C1">
              <w:rPr>
                <w:rFonts w:cs="Arial"/>
                <w:sz w:val="19"/>
                <w:szCs w:val="19"/>
              </w:rPr>
              <w:t>Brisbane Bicycle Explorers Club</w:t>
            </w:r>
          </w:p>
        </w:tc>
        <w:tc>
          <w:tcPr>
            <w:tcW w:w="3969" w:type="dxa"/>
            <w:vAlign w:val="center"/>
          </w:tcPr>
          <w:p w14:paraId="5A1AB499" w14:textId="43CF1DEF"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Brisbane Bicycle Film Night</w:t>
            </w:r>
          </w:p>
        </w:tc>
        <w:tc>
          <w:tcPr>
            <w:tcW w:w="1418" w:type="dxa"/>
            <w:vAlign w:val="center"/>
          </w:tcPr>
          <w:p w14:paraId="4D8F33F6" w14:textId="7BBC4352"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5/04/2022</w:t>
            </w:r>
          </w:p>
        </w:tc>
        <w:tc>
          <w:tcPr>
            <w:tcW w:w="1701" w:type="dxa"/>
            <w:vAlign w:val="center"/>
          </w:tcPr>
          <w:p w14:paraId="09C9512B" w14:textId="006F9768"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$550.00</w:t>
            </w:r>
          </w:p>
        </w:tc>
      </w:tr>
      <w:tr w:rsidR="00B005C9" w:rsidRPr="00534F1C" w14:paraId="241F18A6" w14:textId="77777777" w:rsidTr="00C1522A">
        <w:trPr>
          <w:trHeight w:hRule="exact" w:val="794"/>
        </w:trPr>
        <w:tc>
          <w:tcPr>
            <w:tcW w:w="2402" w:type="dxa"/>
            <w:vAlign w:val="center"/>
          </w:tcPr>
          <w:p w14:paraId="652734D8" w14:textId="580154D8" w:rsidR="00B005C9" w:rsidRPr="00A762C1" w:rsidRDefault="00B005C9" w:rsidP="00B005C9">
            <w:pPr>
              <w:rPr>
                <w:rFonts w:cs="Arial"/>
                <w:sz w:val="19"/>
                <w:szCs w:val="19"/>
              </w:rPr>
            </w:pPr>
            <w:r w:rsidRPr="00A762C1">
              <w:rPr>
                <w:rFonts w:cs="Arial"/>
                <w:sz w:val="19"/>
                <w:szCs w:val="19"/>
              </w:rPr>
              <w:t>Brisbane Seniors Online Association Inc.</w:t>
            </w:r>
          </w:p>
        </w:tc>
        <w:tc>
          <w:tcPr>
            <w:tcW w:w="3969" w:type="dxa"/>
            <w:vAlign w:val="center"/>
          </w:tcPr>
          <w:p w14:paraId="2C231F15" w14:textId="4620D9AE"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Training day for volunteer mentors</w:t>
            </w:r>
          </w:p>
        </w:tc>
        <w:tc>
          <w:tcPr>
            <w:tcW w:w="1418" w:type="dxa"/>
            <w:vAlign w:val="center"/>
          </w:tcPr>
          <w:p w14:paraId="5A6C2F96" w14:textId="754BC1AC"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9/07/2021</w:t>
            </w:r>
          </w:p>
        </w:tc>
        <w:tc>
          <w:tcPr>
            <w:tcW w:w="1701" w:type="dxa"/>
            <w:vAlign w:val="center"/>
          </w:tcPr>
          <w:p w14:paraId="036A67DC" w14:textId="7651DF0A"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$250.00</w:t>
            </w:r>
          </w:p>
        </w:tc>
      </w:tr>
      <w:tr w:rsidR="00B005C9" w:rsidRPr="00534F1C" w14:paraId="725278BF" w14:textId="77777777" w:rsidTr="00C1522A">
        <w:trPr>
          <w:trHeight w:hRule="exact" w:val="794"/>
        </w:trPr>
        <w:tc>
          <w:tcPr>
            <w:tcW w:w="2402" w:type="dxa"/>
            <w:vAlign w:val="center"/>
          </w:tcPr>
          <w:p w14:paraId="7D29F250" w14:textId="60EF321E" w:rsidR="00B005C9" w:rsidRPr="00A762C1" w:rsidRDefault="00B005C9" w:rsidP="00B005C9">
            <w:pPr>
              <w:rPr>
                <w:rFonts w:cs="Arial"/>
                <w:sz w:val="19"/>
                <w:szCs w:val="19"/>
              </w:rPr>
            </w:pPr>
            <w:r w:rsidRPr="00A762C1">
              <w:rPr>
                <w:rFonts w:cs="Arial"/>
                <w:sz w:val="19"/>
                <w:szCs w:val="19"/>
              </w:rPr>
              <w:t>Champion Sound Ltd</w:t>
            </w:r>
          </w:p>
        </w:tc>
        <w:tc>
          <w:tcPr>
            <w:tcW w:w="3969" w:type="dxa"/>
            <w:vAlign w:val="center"/>
          </w:tcPr>
          <w:p w14:paraId="4D41D522" w14:textId="5362971E"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Meanjin Reggae Festival 2021</w:t>
            </w:r>
          </w:p>
        </w:tc>
        <w:tc>
          <w:tcPr>
            <w:tcW w:w="1418" w:type="dxa"/>
            <w:vAlign w:val="center"/>
          </w:tcPr>
          <w:p w14:paraId="719A4CBE" w14:textId="084C3B29"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23/09/2021</w:t>
            </w:r>
          </w:p>
        </w:tc>
        <w:tc>
          <w:tcPr>
            <w:tcW w:w="1701" w:type="dxa"/>
            <w:vAlign w:val="center"/>
          </w:tcPr>
          <w:p w14:paraId="477F1B98" w14:textId="6F863E87"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$3000.00</w:t>
            </w:r>
          </w:p>
        </w:tc>
      </w:tr>
      <w:tr w:rsidR="00B005C9" w:rsidRPr="00534F1C" w14:paraId="035ABFDC" w14:textId="77777777" w:rsidTr="00C1522A">
        <w:trPr>
          <w:trHeight w:hRule="exact" w:val="794"/>
        </w:trPr>
        <w:tc>
          <w:tcPr>
            <w:tcW w:w="2402" w:type="dxa"/>
            <w:vAlign w:val="center"/>
          </w:tcPr>
          <w:p w14:paraId="7B84F4FE" w14:textId="4B7F075B" w:rsidR="00B005C9" w:rsidRPr="00A762C1" w:rsidRDefault="00B005C9" w:rsidP="00B005C9">
            <w:pPr>
              <w:rPr>
                <w:rFonts w:cs="Arial"/>
                <w:sz w:val="19"/>
                <w:szCs w:val="19"/>
              </w:rPr>
            </w:pPr>
            <w:r w:rsidRPr="00A762C1">
              <w:rPr>
                <w:rFonts w:cs="Arial"/>
                <w:sz w:val="19"/>
                <w:szCs w:val="19"/>
              </w:rPr>
              <w:t>Community Friends Ltd</w:t>
            </w:r>
          </w:p>
        </w:tc>
        <w:tc>
          <w:tcPr>
            <w:tcW w:w="3969" w:type="dxa"/>
            <w:vAlign w:val="center"/>
          </w:tcPr>
          <w:p w14:paraId="36B79E4C" w14:textId="6349FCE2"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Purchase of freezer for community food distribution</w:t>
            </w:r>
          </w:p>
        </w:tc>
        <w:tc>
          <w:tcPr>
            <w:tcW w:w="1418" w:type="dxa"/>
            <w:vAlign w:val="center"/>
          </w:tcPr>
          <w:p w14:paraId="3D40A459" w14:textId="2877473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16/05/2022</w:t>
            </w:r>
          </w:p>
        </w:tc>
        <w:tc>
          <w:tcPr>
            <w:tcW w:w="1701" w:type="dxa"/>
            <w:vAlign w:val="center"/>
          </w:tcPr>
          <w:p w14:paraId="73EDC2E5" w14:textId="02F4C089"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$1546.00</w:t>
            </w:r>
          </w:p>
        </w:tc>
      </w:tr>
      <w:tr w:rsidR="00B005C9" w:rsidRPr="00534F1C" w14:paraId="7A952ED1" w14:textId="77777777" w:rsidTr="00C1522A">
        <w:trPr>
          <w:trHeight w:hRule="exact" w:val="794"/>
        </w:trPr>
        <w:tc>
          <w:tcPr>
            <w:tcW w:w="2402" w:type="dxa"/>
            <w:vAlign w:val="center"/>
          </w:tcPr>
          <w:p w14:paraId="3DFE8D6B" w14:textId="4831F2B3" w:rsidR="00B005C9" w:rsidRPr="00A762C1" w:rsidRDefault="00B005C9" w:rsidP="00B005C9">
            <w:pPr>
              <w:rPr>
                <w:rFonts w:cs="Arial"/>
                <w:sz w:val="19"/>
                <w:szCs w:val="19"/>
              </w:rPr>
            </w:pPr>
            <w:r w:rsidRPr="00A762C1">
              <w:rPr>
                <w:rFonts w:cs="Arial"/>
                <w:sz w:val="19"/>
                <w:szCs w:val="19"/>
              </w:rPr>
              <w:t>Just Peace Queensland Inc.</w:t>
            </w:r>
          </w:p>
        </w:tc>
        <w:tc>
          <w:tcPr>
            <w:tcW w:w="3969" w:type="dxa"/>
            <w:vAlign w:val="center"/>
          </w:tcPr>
          <w:p w14:paraId="69840D2C" w14:textId="3F3890B9"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Art and Activism in the Nuclear Age Exhibition</w:t>
            </w:r>
          </w:p>
        </w:tc>
        <w:tc>
          <w:tcPr>
            <w:tcW w:w="1418" w:type="dxa"/>
            <w:vAlign w:val="center"/>
          </w:tcPr>
          <w:p w14:paraId="09FA3FE2" w14:textId="7814DEEC"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23/05/2022</w:t>
            </w:r>
          </w:p>
        </w:tc>
        <w:tc>
          <w:tcPr>
            <w:tcW w:w="1701" w:type="dxa"/>
            <w:vAlign w:val="center"/>
          </w:tcPr>
          <w:p w14:paraId="60716DFB" w14:textId="53B8FC25"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$1182.99</w:t>
            </w:r>
          </w:p>
        </w:tc>
      </w:tr>
      <w:tr w:rsidR="00B005C9" w:rsidRPr="00534F1C" w14:paraId="3EBD586F" w14:textId="77777777" w:rsidTr="00C1522A">
        <w:trPr>
          <w:trHeight w:hRule="exact" w:val="794"/>
        </w:trPr>
        <w:tc>
          <w:tcPr>
            <w:tcW w:w="2402" w:type="dxa"/>
            <w:vAlign w:val="center"/>
          </w:tcPr>
          <w:p w14:paraId="554E36F1" w14:textId="00F6761E" w:rsidR="00B005C9" w:rsidRPr="00A762C1" w:rsidRDefault="00B005C9" w:rsidP="00B005C9">
            <w:pPr>
              <w:rPr>
                <w:rFonts w:cs="Arial"/>
                <w:sz w:val="19"/>
                <w:szCs w:val="19"/>
              </w:rPr>
            </w:pPr>
            <w:r w:rsidRPr="00A762C1">
              <w:rPr>
                <w:rFonts w:cs="Arial"/>
                <w:sz w:val="19"/>
                <w:szCs w:val="19"/>
              </w:rPr>
              <w:t>Kurilpa Futures (Auspiced by Queensland Ballet Company)</w:t>
            </w:r>
          </w:p>
        </w:tc>
        <w:tc>
          <w:tcPr>
            <w:tcW w:w="3969" w:type="dxa"/>
            <w:vAlign w:val="center"/>
          </w:tcPr>
          <w:p w14:paraId="349EA7D3" w14:textId="0A1DFD92"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Montague Road Project</w:t>
            </w:r>
          </w:p>
        </w:tc>
        <w:tc>
          <w:tcPr>
            <w:tcW w:w="1418" w:type="dxa"/>
            <w:vAlign w:val="center"/>
          </w:tcPr>
          <w:p w14:paraId="45990F30" w14:textId="3B958502"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23/05/2022</w:t>
            </w:r>
          </w:p>
        </w:tc>
        <w:tc>
          <w:tcPr>
            <w:tcW w:w="1701" w:type="dxa"/>
            <w:vAlign w:val="center"/>
          </w:tcPr>
          <w:p w14:paraId="1BE86D7F" w14:textId="721C8131"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$1959.40</w:t>
            </w:r>
          </w:p>
        </w:tc>
      </w:tr>
      <w:tr w:rsidR="00B005C9" w:rsidRPr="00534F1C" w14:paraId="19A37EAC" w14:textId="77777777" w:rsidTr="00C1522A">
        <w:trPr>
          <w:trHeight w:hRule="exact" w:val="794"/>
        </w:trPr>
        <w:tc>
          <w:tcPr>
            <w:tcW w:w="2402" w:type="dxa"/>
            <w:vAlign w:val="center"/>
          </w:tcPr>
          <w:p w14:paraId="53174C09" w14:textId="303F3F5D" w:rsidR="00B005C9" w:rsidRPr="00A762C1" w:rsidRDefault="00B005C9" w:rsidP="00B005C9">
            <w:pPr>
              <w:rPr>
                <w:rFonts w:cs="Arial"/>
                <w:sz w:val="19"/>
                <w:szCs w:val="19"/>
              </w:rPr>
            </w:pPr>
            <w:r w:rsidRPr="00A762C1">
              <w:rPr>
                <w:rFonts w:cs="Arial"/>
                <w:sz w:val="19"/>
                <w:szCs w:val="19"/>
              </w:rPr>
              <w:t>Malayalee Association of Qld Inc.</w:t>
            </w:r>
          </w:p>
        </w:tc>
        <w:tc>
          <w:tcPr>
            <w:tcW w:w="3969" w:type="dxa"/>
            <w:vAlign w:val="center"/>
          </w:tcPr>
          <w:p w14:paraId="3FCCD7CD" w14:textId="056E9314"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Venue hire for Christmas Event 2021</w:t>
            </w:r>
          </w:p>
        </w:tc>
        <w:tc>
          <w:tcPr>
            <w:tcW w:w="1418" w:type="dxa"/>
            <w:vAlign w:val="center"/>
          </w:tcPr>
          <w:p w14:paraId="307FA7D8" w14:textId="7E0D13E5"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6/12/2021</w:t>
            </w:r>
          </w:p>
        </w:tc>
        <w:tc>
          <w:tcPr>
            <w:tcW w:w="1701" w:type="dxa"/>
            <w:vAlign w:val="center"/>
          </w:tcPr>
          <w:p w14:paraId="2C56D12D" w14:textId="56C129C8"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$250.00</w:t>
            </w:r>
          </w:p>
        </w:tc>
      </w:tr>
      <w:tr w:rsidR="00B005C9" w:rsidRPr="00534F1C" w14:paraId="289D154A" w14:textId="77777777" w:rsidTr="00C1522A">
        <w:trPr>
          <w:trHeight w:hRule="exact" w:val="794"/>
        </w:trPr>
        <w:tc>
          <w:tcPr>
            <w:tcW w:w="2402" w:type="dxa"/>
            <w:vAlign w:val="center"/>
          </w:tcPr>
          <w:p w14:paraId="67685FC0" w14:textId="2D467F11" w:rsidR="00B005C9" w:rsidRPr="00A762C1" w:rsidRDefault="00B005C9" w:rsidP="00B005C9">
            <w:pPr>
              <w:rPr>
                <w:rFonts w:cs="Arial"/>
                <w:sz w:val="19"/>
                <w:szCs w:val="19"/>
              </w:rPr>
            </w:pPr>
            <w:r w:rsidRPr="00A762C1">
              <w:rPr>
                <w:rFonts w:cs="Arial"/>
                <w:sz w:val="19"/>
                <w:szCs w:val="19"/>
              </w:rPr>
              <w:t>Malayalee Association of Qld Inc.</w:t>
            </w:r>
          </w:p>
        </w:tc>
        <w:tc>
          <w:tcPr>
            <w:tcW w:w="3969" w:type="dxa"/>
            <w:vAlign w:val="center"/>
          </w:tcPr>
          <w:p w14:paraId="2A2E3BFE" w14:textId="04857816"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Onam 2021</w:t>
            </w:r>
          </w:p>
        </w:tc>
        <w:tc>
          <w:tcPr>
            <w:tcW w:w="1418" w:type="dxa"/>
            <w:vAlign w:val="center"/>
          </w:tcPr>
          <w:p w14:paraId="4AC040AF" w14:textId="0F5C8D5B"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9/09/2021</w:t>
            </w:r>
          </w:p>
        </w:tc>
        <w:tc>
          <w:tcPr>
            <w:tcW w:w="1701" w:type="dxa"/>
            <w:vAlign w:val="center"/>
          </w:tcPr>
          <w:p w14:paraId="4C7E695E" w14:textId="6CA799B9"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$500.00</w:t>
            </w:r>
          </w:p>
        </w:tc>
      </w:tr>
      <w:tr w:rsidR="00B005C9" w:rsidRPr="00534F1C" w14:paraId="29C47D3A" w14:textId="77777777" w:rsidTr="00C1522A">
        <w:trPr>
          <w:trHeight w:hRule="exact" w:val="794"/>
        </w:trPr>
        <w:tc>
          <w:tcPr>
            <w:tcW w:w="2402" w:type="dxa"/>
            <w:vAlign w:val="center"/>
          </w:tcPr>
          <w:p w14:paraId="45350869" w14:textId="7204F661" w:rsidR="00B005C9" w:rsidRPr="00A762C1" w:rsidRDefault="00B005C9" w:rsidP="00B005C9">
            <w:pPr>
              <w:rPr>
                <w:rFonts w:cs="Arial"/>
                <w:sz w:val="19"/>
                <w:szCs w:val="19"/>
              </w:rPr>
            </w:pPr>
            <w:r w:rsidRPr="00A762C1">
              <w:rPr>
                <w:rFonts w:cs="Arial"/>
                <w:sz w:val="19"/>
                <w:szCs w:val="19"/>
              </w:rPr>
              <w:t>Mercy Community Services SEQ Ltd</w:t>
            </w:r>
          </w:p>
        </w:tc>
        <w:tc>
          <w:tcPr>
            <w:tcW w:w="3969" w:type="dxa"/>
            <w:vAlign w:val="center"/>
          </w:tcPr>
          <w:p w14:paraId="1E907093" w14:textId="436CDF0C"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Peace and Hope Garden at the Romero Centre</w:t>
            </w:r>
          </w:p>
        </w:tc>
        <w:tc>
          <w:tcPr>
            <w:tcW w:w="1418" w:type="dxa"/>
            <w:vAlign w:val="center"/>
          </w:tcPr>
          <w:p w14:paraId="263B755F" w14:textId="42B5BA48"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17/11/2021</w:t>
            </w:r>
          </w:p>
        </w:tc>
        <w:tc>
          <w:tcPr>
            <w:tcW w:w="1701" w:type="dxa"/>
            <w:vAlign w:val="center"/>
          </w:tcPr>
          <w:p w14:paraId="5212794E" w14:textId="50B83DB6"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$2000.00</w:t>
            </w:r>
          </w:p>
        </w:tc>
      </w:tr>
      <w:tr w:rsidR="00B005C9" w:rsidRPr="00534F1C" w14:paraId="6F5724B6" w14:textId="77777777" w:rsidTr="00C1522A">
        <w:trPr>
          <w:trHeight w:hRule="exact" w:val="794"/>
        </w:trPr>
        <w:tc>
          <w:tcPr>
            <w:tcW w:w="2402" w:type="dxa"/>
            <w:vAlign w:val="center"/>
          </w:tcPr>
          <w:p w14:paraId="73042171" w14:textId="7D2840D8" w:rsidR="00B005C9" w:rsidRPr="00A762C1" w:rsidRDefault="00B005C9" w:rsidP="00B005C9">
            <w:pPr>
              <w:rPr>
                <w:rFonts w:cs="Arial"/>
                <w:sz w:val="19"/>
                <w:szCs w:val="19"/>
              </w:rPr>
            </w:pPr>
            <w:r w:rsidRPr="00A762C1">
              <w:rPr>
                <w:rFonts w:cs="Arial"/>
                <w:sz w:val="19"/>
                <w:szCs w:val="19"/>
              </w:rPr>
              <w:t>Murri Watch Aboriginal and Torres Strait Islander Corporation</w:t>
            </w:r>
          </w:p>
        </w:tc>
        <w:tc>
          <w:tcPr>
            <w:tcW w:w="3969" w:type="dxa"/>
            <w:vAlign w:val="center"/>
          </w:tcPr>
          <w:p w14:paraId="0083CE23" w14:textId="0C4C9070"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Purchase of stainless steel bench and sink</w:t>
            </w:r>
          </w:p>
        </w:tc>
        <w:tc>
          <w:tcPr>
            <w:tcW w:w="1418" w:type="dxa"/>
            <w:vAlign w:val="center"/>
          </w:tcPr>
          <w:p w14:paraId="5B87BF59" w14:textId="704DD6C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28/03/2022</w:t>
            </w:r>
          </w:p>
        </w:tc>
        <w:tc>
          <w:tcPr>
            <w:tcW w:w="1701" w:type="dxa"/>
            <w:vAlign w:val="center"/>
          </w:tcPr>
          <w:p w14:paraId="01C4A0BD" w14:textId="75366690"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$1000.00</w:t>
            </w:r>
          </w:p>
        </w:tc>
      </w:tr>
      <w:tr w:rsidR="00B005C9" w:rsidRPr="00534F1C" w14:paraId="0DD2F1DD" w14:textId="77777777" w:rsidTr="00C1522A">
        <w:trPr>
          <w:trHeight w:hRule="exact" w:val="794"/>
        </w:trPr>
        <w:tc>
          <w:tcPr>
            <w:tcW w:w="2402" w:type="dxa"/>
            <w:vAlign w:val="center"/>
          </w:tcPr>
          <w:p w14:paraId="2BEEFE7C" w14:textId="70955445" w:rsidR="00B005C9" w:rsidRPr="00A762C1" w:rsidRDefault="00B005C9" w:rsidP="00B005C9">
            <w:pPr>
              <w:rPr>
                <w:rFonts w:cs="Arial"/>
                <w:sz w:val="19"/>
                <w:szCs w:val="19"/>
              </w:rPr>
            </w:pPr>
            <w:r w:rsidRPr="00A762C1">
              <w:rPr>
                <w:rFonts w:cs="Arial"/>
                <w:sz w:val="19"/>
                <w:szCs w:val="19"/>
              </w:rPr>
              <w:t>Ocean Crusaders Foundation Ltd</w:t>
            </w:r>
          </w:p>
        </w:tc>
        <w:tc>
          <w:tcPr>
            <w:tcW w:w="3969" w:type="dxa"/>
            <w:vAlign w:val="center"/>
          </w:tcPr>
          <w:p w14:paraId="0AA5A54E" w14:textId="2BCEC29E"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Brisbane River Clean Up</w:t>
            </w:r>
          </w:p>
        </w:tc>
        <w:tc>
          <w:tcPr>
            <w:tcW w:w="1418" w:type="dxa"/>
            <w:vAlign w:val="center"/>
          </w:tcPr>
          <w:p w14:paraId="0FC3550A" w14:textId="360D0270"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20/12/2021</w:t>
            </w:r>
          </w:p>
        </w:tc>
        <w:tc>
          <w:tcPr>
            <w:tcW w:w="1701" w:type="dxa"/>
            <w:vAlign w:val="center"/>
          </w:tcPr>
          <w:p w14:paraId="53A220D8" w14:textId="2C2350C4"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$1375.00</w:t>
            </w:r>
          </w:p>
        </w:tc>
      </w:tr>
      <w:tr w:rsidR="00B005C9" w:rsidRPr="00534F1C" w14:paraId="2A9343F5" w14:textId="77777777" w:rsidTr="00C1522A">
        <w:trPr>
          <w:trHeight w:hRule="exact" w:val="794"/>
        </w:trPr>
        <w:tc>
          <w:tcPr>
            <w:tcW w:w="2402" w:type="dxa"/>
            <w:vAlign w:val="center"/>
          </w:tcPr>
          <w:p w14:paraId="7616B9AC" w14:textId="6EA2CD3E" w:rsidR="00B005C9" w:rsidRPr="00A762C1" w:rsidRDefault="00B005C9" w:rsidP="00B005C9">
            <w:pPr>
              <w:rPr>
                <w:rFonts w:cs="Arial"/>
                <w:sz w:val="19"/>
                <w:szCs w:val="19"/>
              </w:rPr>
            </w:pPr>
            <w:r w:rsidRPr="00A762C1">
              <w:rPr>
                <w:rFonts w:cs="Arial"/>
                <w:sz w:val="19"/>
                <w:szCs w:val="19"/>
              </w:rPr>
              <w:t>Possums for Mothers and Babies Ltd</w:t>
            </w:r>
          </w:p>
        </w:tc>
        <w:tc>
          <w:tcPr>
            <w:tcW w:w="3969" w:type="dxa"/>
            <w:vAlign w:val="center"/>
          </w:tcPr>
          <w:p w14:paraId="60DDE92D" w14:textId="76A8A90C"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Annual Family BBQ Picnic</w:t>
            </w:r>
          </w:p>
        </w:tc>
        <w:tc>
          <w:tcPr>
            <w:tcW w:w="1418" w:type="dxa"/>
            <w:vAlign w:val="center"/>
          </w:tcPr>
          <w:p w14:paraId="3C47608E" w14:textId="3F6A365C"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11/10/2021</w:t>
            </w:r>
          </w:p>
        </w:tc>
        <w:tc>
          <w:tcPr>
            <w:tcW w:w="1701" w:type="dxa"/>
            <w:vAlign w:val="center"/>
          </w:tcPr>
          <w:p w14:paraId="194FEF12" w14:textId="68B42AC8"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$350.00</w:t>
            </w:r>
          </w:p>
        </w:tc>
      </w:tr>
      <w:tr w:rsidR="00B005C9" w:rsidRPr="00534F1C" w14:paraId="0107FC41" w14:textId="77777777" w:rsidTr="00C1522A">
        <w:trPr>
          <w:trHeight w:hRule="exact" w:val="794"/>
        </w:trPr>
        <w:tc>
          <w:tcPr>
            <w:tcW w:w="2402" w:type="dxa"/>
            <w:vAlign w:val="center"/>
          </w:tcPr>
          <w:p w14:paraId="32DD2C1A" w14:textId="2A64E929" w:rsidR="00B005C9" w:rsidRPr="00A762C1" w:rsidRDefault="00B005C9" w:rsidP="00B005C9">
            <w:pPr>
              <w:rPr>
                <w:rFonts w:cs="Arial"/>
                <w:sz w:val="19"/>
                <w:szCs w:val="19"/>
              </w:rPr>
            </w:pPr>
            <w:r w:rsidRPr="00A762C1">
              <w:rPr>
                <w:rFonts w:cs="Arial"/>
                <w:sz w:val="19"/>
                <w:szCs w:val="19"/>
              </w:rPr>
              <w:t>Queensland Maritime Museum Association</w:t>
            </w:r>
          </w:p>
        </w:tc>
        <w:tc>
          <w:tcPr>
            <w:tcW w:w="3969" w:type="dxa"/>
            <w:vAlign w:val="center"/>
          </w:tcPr>
          <w:p w14:paraId="69F1A999" w14:textId="7C518F6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Purchase of LED flood lights to illuminate Bulwer Island Tower</w:t>
            </w:r>
          </w:p>
        </w:tc>
        <w:tc>
          <w:tcPr>
            <w:tcW w:w="1418" w:type="dxa"/>
            <w:vAlign w:val="center"/>
          </w:tcPr>
          <w:p w14:paraId="77044FB6" w14:textId="5FF84384"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28/09/2021</w:t>
            </w:r>
          </w:p>
        </w:tc>
        <w:tc>
          <w:tcPr>
            <w:tcW w:w="1701" w:type="dxa"/>
            <w:vAlign w:val="center"/>
          </w:tcPr>
          <w:p w14:paraId="7B72DFFE" w14:textId="52430B60"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$1500.00</w:t>
            </w:r>
          </w:p>
        </w:tc>
      </w:tr>
      <w:tr w:rsidR="00B005C9" w:rsidRPr="00534F1C" w14:paraId="50862DDA" w14:textId="77777777" w:rsidTr="00C1522A">
        <w:trPr>
          <w:trHeight w:hRule="exact" w:val="794"/>
        </w:trPr>
        <w:tc>
          <w:tcPr>
            <w:tcW w:w="2402" w:type="dxa"/>
            <w:vAlign w:val="center"/>
          </w:tcPr>
          <w:p w14:paraId="6A6297A0" w14:textId="4699ED8B" w:rsidR="00B005C9" w:rsidRPr="00A762C1" w:rsidRDefault="00B005C9" w:rsidP="00B005C9">
            <w:pPr>
              <w:rPr>
                <w:rFonts w:cs="Arial"/>
                <w:sz w:val="19"/>
                <w:szCs w:val="19"/>
              </w:rPr>
            </w:pPr>
            <w:r w:rsidRPr="00A762C1">
              <w:rPr>
                <w:rFonts w:cs="Arial"/>
                <w:sz w:val="19"/>
                <w:szCs w:val="19"/>
              </w:rPr>
              <w:t>Queensland Ornithological Society Inc.</w:t>
            </w:r>
          </w:p>
        </w:tc>
        <w:tc>
          <w:tcPr>
            <w:tcW w:w="3969" w:type="dxa"/>
            <w:vAlign w:val="center"/>
          </w:tcPr>
          <w:p w14:paraId="635FBA93" w14:textId="1A3AD62C"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Catering for Queensland Ornithological Conference 2022</w:t>
            </w:r>
          </w:p>
        </w:tc>
        <w:tc>
          <w:tcPr>
            <w:tcW w:w="1418" w:type="dxa"/>
            <w:vAlign w:val="center"/>
          </w:tcPr>
          <w:p w14:paraId="6A85975B" w14:textId="5E37264E"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9/05/2022</w:t>
            </w:r>
          </w:p>
        </w:tc>
        <w:tc>
          <w:tcPr>
            <w:tcW w:w="1701" w:type="dxa"/>
            <w:vAlign w:val="center"/>
          </w:tcPr>
          <w:p w14:paraId="220C64DD" w14:textId="04C573C1"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$500.00</w:t>
            </w:r>
          </w:p>
        </w:tc>
      </w:tr>
      <w:tr w:rsidR="00B005C9" w:rsidRPr="00534F1C" w14:paraId="2B7A099A" w14:textId="77777777" w:rsidTr="00C1522A">
        <w:trPr>
          <w:trHeight w:hRule="exact" w:val="794"/>
        </w:trPr>
        <w:tc>
          <w:tcPr>
            <w:tcW w:w="2402" w:type="dxa"/>
            <w:vAlign w:val="center"/>
          </w:tcPr>
          <w:p w14:paraId="2365D03D" w14:textId="03CF1E8F" w:rsidR="00B005C9" w:rsidRPr="00A762C1" w:rsidRDefault="00B005C9" w:rsidP="00B005C9">
            <w:pPr>
              <w:rPr>
                <w:rFonts w:cs="Arial"/>
                <w:sz w:val="19"/>
                <w:szCs w:val="19"/>
              </w:rPr>
            </w:pPr>
            <w:r w:rsidRPr="00A762C1">
              <w:rPr>
                <w:rFonts w:cs="Arial"/>
                <w:sz w:val="19"/>
                <w:szCs w:val="19"/>
              </w:rPr>
              <w:t>Signal Flare Inc.</w:t>
            </w:r>
          </w:p>
        </w:tc>
        <w:tc>
          <w:tcPr>
            <w:tcW w:w="3969" w:type="dxa"/>
            <w:vAlign w:val="center"/>
          </w:tcPr>
          <w:p w14:paraId="13F26D7C" w14:textId="3BD3FD9C"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Purchase of storage boxes to store goods for BBQs for the homeless and those in need in The Gabba Ward</w:t>
            </w:r>
          </w:p>
        </w:tc>
        <w:tc>
          <w:tcPr>
            <w:tcW w:w="1418" w:type="dxa"/>
            <w:vAlign w:val="center"/>
          </w:tcPr>
          <w:p w14:paraId="565EDFCC" w14:textId="4EB52336"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9/05/2022</w:t>
            </w:r>
          </w:p>
        </w:tc>
        <w:tc>
          <w:tcPr>
            <w:tcW w:w="1701" w:type="dxa"/>
            <w:vAlign w:val="center"/>
          </w:tcPr>
          <w:p w14:paraId="10BC8654" w14:textId="1614AAC8"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$446.60</w:t>
            </w:r>
          </w:p>
        </w:tc>
      </w:tr>
      <w:tr w:rsidR="00B005C9" w:rsidRPr="00534F1C" w14:paraId="339ED08B" w14:textId="77777777" w:rsidTr="00C1522A">
        <w:trPr>
          <w:trHeight w:hRule="exact" w:val="794"/>
        </w:trPr>
        <w:tc>
          <w:tcPr>
            <w:tcW w:w="2402" w:type="dxa"/>
            <w:vAlign w:val="center"/>
          </w:tcPr>
          <w:p w14:paraId="7319EF6B" w14:textId="6EB33916" w:rsidR="00B005C9" w:rsidRPr="00A762C1" w:rsidRDefault="00B005C9" w:rsidP="00B005C9">
            <w:pPr>
              <w:rPr>
                <w:rFonts w:cs="Arial"/>
                <w:sz w:val="19"/>
                <w:szCs w:val="19"/>
              </w:rPr>
            </w:pPr>
            <w:r w:rsidRPr="00A762C1">
              <w:rPr>
                <w:rFonts w:cs="Arial"/>
                <w:sz w:val="19"/>
                <w:szCs w:val="19"/>
              </w:rPr>
              <w:lastRenderedPageBreak/>
              <w:t>The Gabba Ward Office</w:t>
            </w:r>
          </w:p>
        </w:tc>
        <w:tc>
          <w:tcPr>
            <w:tcW w:w="3969" w:type="dxa"/>
            <w:vAlign w:val="center"/>
          </w:tcPr>
          <w:p w14:paraId="4502D076" w14:textId="6CA203F7"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Hire of portaloos for Laura Street Festival</w:t>
            </w:r>
          </w:p>
        </w:tc>
        <w:tc>
          <w:tcPr>
            <w:tcW w:w="1418" w:type="dxa"/>
            <w:vAlign w:val="center"/>
          </w:tcPr>
          <w:p w14:paraId="18040A9F" w14:textId="1E7F080E"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24/08/2021</w:t>
            </w:r>
          </w:p>
        </w:tc>
        <w:tc>
          <w:tcPr>
            <w:tcW w:w="1701" w:type="dxa"/>
            <w:vAlign w:val="center"/>
          </w:tcPr>
          <w:p w14:paraId="6E1841BD" w14:textId="0A64B52A"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$763.64</w:t>
            </w:r>
          </w:p>
        </w:tc>
      </w:tr>
      <w:tr w:rsidR="00B005C9" w:rsidRPr="00534F1C" w14:paraId="57D4CCAE" w14:textId="77777777" w:rsidTr="00C1522A">
        <w:trPr>
          <w:trHeight w:hRule="exact" w:val="794"/>
        </w:trPr>
        <w:tc>
          <w:tcPr>
            <w:tcW w:w="2402" w:type="dxa"/>
            <w:vAlign w:val="center"/>
          </w:tcPr>
          <w:p w14:paraId="7E42F591" w14:textId="19BD2227" w:rsidR="00B005C9" w:rsidRPr="00A762C1" w:rsidRDefault="00B005C9" w:rsidP="00B005C9">
            <w:pPr>
              <w:rPr>
                <w:rFonts w:cs="Arial"/>
                <w:sz w:val="19"/>
                <w:szCs w:val="19"/>
              </w:rPr>
            </w:pPr>
            <w:r w:rsidRPr="00A762C1">
              <w:rPr>
                <w:rFonts w:cs="Arial"/>
                <w:sz w:val="19"/>
                <w:szCs w:val="19"/>
              </w:rPr>
              <w:t>The Gabba Ward Office</w:t>
            </w:r>
          </w:p>
        </w:tc>
        <w:tc>
          <w:tcPr>
            <w:tcW w:w="3969" w:type="dxa"/>
            <w:vAlign w:val="center"/>
          </w:tcPr>
          <w:p w14:paraId="69D3AB8B" w14:textId="07D3FE13"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Derby Street Parkland Rejuvenation project</w:t>
            </w:r>
          </w:p>
        </w:tc>
        <w:tc>
          <w:tcPr>
            <w:tcW w:w="1418" w:type="dxa"/>
            <w:vAlign w:val="center"/>
          </w:tcPr>
          <w:p w14:paraId="7868D4AD" w14:textId="6AC6D273"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18/10/2021</w:t>
            </w:r>
          </w:p>
        </w:tc>
        <w:tc>
          <w:tcPr>
            <w:tcW w:w="1701" w:type="dxa"/>
            <w:vAlign w:val="center"/>
          </w:tcPr>
          <w:p w14:paraId="68B3E13D" w14:textId="688484C7"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$2000.00</w:t>
            </w:r>
          </w:p>
        </w:tc>
      </w:tr>
      <w:tr w:rsidR="00B005C9" w:rsidRPr="00534F1C" w14:paraId="6209E66D" w14:textId="77777777" w:rsidTr="00C1522A">
        <w:trPr>
          <w:trHeight w:hRule="exact" w:val="794"/>
        </w:trPr>
        <w:tc>
          <w:tcPr>
            <w:tcW w:w="2402" w:type="dxa"/>
            <w:vAlign w:val="center"/>
          </w:tcPr>
          <w:p w14:paraId="3E46FB3E" w14:textId="30D9BC2A" w:rsidR="00B005C9" w:rsidRPr="00A762C1" w:rsidRDefault="00B005C9" w:rsidP="00B005C9">
            <w:pPr>
              <w:rPr>
                <w:rFonts w:cs="Arial"/>
                <w:sz w:val="19"/>
                <w:szCs w:val="19"/>
              </w:rPr>
            </w:pPr>
            <w:r w:rsidRPr="00A762C1">
              <w:rPr>
                <w:rFonts w:cs="Arial"/>
                <w:sz w:val="19"/>
                <w:szCs w:val="19"/>
              </w:rPr>
              <w:t>The Gabba Ward Office</w:t>
            </w:r>
          </w:p>
        </w:tc>
        <w:tc>
          <w:tcPr>
            <w:tcW w:w="3969" w:type="dxa"/>
            <w:vAlign w:val="center"/>
          </w:tcPr>
          <w:p w14:paraId="44214E31" w14:textId="2C14658F"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Purchase of equipment for Fem Fale</w:t>
            </w:r>
          </w:p>
        </w:tc>
        <w:tc>
          <w:tcPr>
            <w:tcW w:w="1418" w:type="dxa"/>
            <w:vAlign w:val="center"/>
          </w:tcPr>
          <w:p w14:paraId="4CC19161" w14:textId="2588F1AC"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21/02/2022</w:t>
            </w:r>
          </w:p>
        </w:tc>
        <w:tc>
          <w:tcPr>
            <w:tcW w:w="1701" w:type="dxa"/>
            <w:vAlign w:val="center"/>
          </w:tcPr>
          <w:p w14:paraId="38F31F70" w14:textId="11AC1B58"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$5265.47</w:t>
            </w:r>
          </w:p>
        </w:tc>
      </w:tr>
      <w:tr w:rsidR="00B005C9" w:rsidRPr="00534F1C" w14:paraId="57DB0C1A" w14:textId="77777777" w:rsidTr="00C1522A">
        <w:trPr>
          <w:trHeight w:hRule="exact" w:val="794"/>
        </w:trPr>
        <w:tc>
          <w:tcPr>
            <w:tcW w:w="2402" w:type="dxa"/>
            <w:vAlign w:val="center"/>
          </w:tcPr>
          <w:p w14:paraId="2C96254D" w14:textId="096C3969" w:rsidR="00B005C9" w:rsidRPr="00A762C1" w:rsidRDefault="00B005C9" w:rsidP="00B005C9">
            <w:pPr>
              <w:rPr>
                <w:rFonts w:cs="Arial"/>
                <w:sz w:val="19"/>
                <w:szCs w:val="19"/>
              </w:rPr>
            </w:pPr>
            <w:r w:rsidRPr="00A762C1">
              <w:rPr>
                <w:rFonts w:cs="Arial"/>
                <w:sz w:val="19"/>
                <w:szCs w:val="19"/>
              </w:rPr>
              <w:t>The Gabba Ward Office</w:t>
            </w:r>
          </w:p>
        </w:tc>
        <w:tc>
          <w:tcPr>
            <w:tcW w:w="3969" w:type="dxa"/>
            <w:vAlign w:val="center"/>
          </w:tcPr>
          <w:p w14:paraId="1721C049" w14:textId="17E31D35"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Sunfull - Free Live Music for the Community Event</w:t>
            </w:r>
          </w:p>
        </w:tc>
        <w:tc>
          <w:tcPr>
            <w:tcW w:w="1418" w:type="dxa"/>
            <w:vAlign w:val="center"/>
          </w:tcPr>
          <w:p w14:paraId="04DA64AC" w14:textId="7EE4263C"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21/02/2022</w:t>
            </w:r>
          </w:p>
        </w:tc>
        <w:tc>
          <w:tcPr>
            <w:tcW w:w="1701" w:type="dxa"/>
            <w:vAlign w:val="center"/>
          </w:tcPr>
          <w:p w14:paraId="4954DE25" w14:textId="119BBD8B"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$430.90</w:t>
            </w:r>
          </w:p>
        </w:tc>
      </w:tr>
      <w:tr w:rsidR="00B005C9" w:rsidRPr="00534F1C" w14:paraId="34559485" w14:textId="77777777" w:rsidTr="00C1522A">
        <w:trPr>
          <w:trHeight w:hRule="exact" w:val="794"/>
        </w:trPr>
        <w:tc>
          <w:tcPr>
            <w:tcW w:w="2402" w:type="dxa"/>
            <w:vAlign w:val="center"/>
          </w:tcPr>
          <w:p w14:paraId="34910ECD" w14:textId="522F759A" w:rsidR="00B005C9" w:rsidRPr="00A762C1" w:rsidRDefault="00B005C9" w:rsidP="00B005C9">
            <w:pPr>
              <w:rPr>
                <w:rFonts w:cs="Arial"/>
                <w:sz w:val="19"/>
                <w:szCs w:val="19"/>
              </w:rPr>
            </w:pPr>
            <w:r w:rsidRPr="00A762C1">
              <w:rPr>
                <w:rFonts w:cs="Arial"/>
                <w:sz w:val="19"/>
                <w:szCs w:val="19"/>
              </w:rPr>
              <w:t>The Gabba Ward Office</w:t>
            </w:r>
          </w:p>
        </w:tc>
        <w:tc>
          <w:tcPr>
            <w:tcW w:w="3969" w:type="dxa"/>
            <w:vAlign w:val="center"/>
          </w:tcPr>
          <w:p w14:paraId="3BF19C40" w14:textId="01BF7322"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Kooii in Musgrave Park music and dance</w:t>
            </w:r>
          </w:p>
        </w:tc>
        <w:tc>
          <w:tcPr>
            <w:tcW w:w="1418" w:type="dxa"/>
            <w:vAlign w:val="center"/>
          </w:tcPr>
          <w:p w14:paraId="3F040B8E" w14:textId="28B09F31"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23/05/2022</w:t>
            </w:r>
          </w:p>
        </w:tc>
        <w:tc>
          <w:tcPr>
            <w:tcW w:w="1701" w:type="dxa"/>
            <w:vAlign w:val="center"/>
          </w:tcPr>
          <w:p w14:paraId="193C2B4B" w14:textId="1AD7EB5B"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$2000.00</w:t>
            </w:r>
          </w:p>
        </w:tc>
      </w:tr>
      <w:tr w:rsidR="00B005C9" w:rsidRPr="00534F1C" w14:paraId="611B01F0" w14:textId="77777777" w:rsidTr="00C1522A">
        <w:trPr>
          <w:trHeight w:hRule="exact" w:val="794"/>
        </w:trPr>
        <w:tc>
          <w:tcPr>
            <w:tcW w:w="2402" w:type="dxa"/>
            <w:vAlign w:val="center"/>
          </w:tcPr>
          <w:p w14:paraId="1BC3BEB8" w14:textId="64263EA9" w:rsidR="00B005C9" w:rsidRPr="00A762C1" w:rsidRDefault="00B005C9" w:rsidP="00B005C9">
            <w:pPr>
              <w:rPr>
                <w:rFonts w:cs="Arial"/>
                <w:sz w:val="19"/>
                <w:szCs w:val="19"/>
              </w:rPr>
            </w:pPr>
            <w:r w:rsidRPr="00A762C1">
              <w:rPr>
                <w:rFonts w:cs="Arial"/>
                <w:sz w:val="19"/>
                <w:szCs w:val="19"/>
              </w:rPr>
              <w:t>The Gabba Ward Office</w:t>
            </w:r>
          </w:p>
        </w:tc>
        <w:tc>
          <w:tcPr>
            <w:tcW w:w="3969" w:type="dxa"/>
            <w:vAlign w:val="center"/>
          </w:tcPr>
          <w:p w14:paraId="3F785576" w14:textId="2A3EB782"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Moonrise - Free live music for the Community</w:t>
            </w:r>
          </w:p>
        </w:tc>
        <w:tc>
          <w:tcPr>
            <w:tcW w:w="1418" w:type="dxa"/>
            <w:vAlign w:val="center"/>
          </w:tcPr>
          <w:p w14:paraId="067367B0" w14:textId="4312AF19"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9/05/2022</w:t>
            </w:r>
          </w:p>
        </w:tc>
        <w:tc>
          <w:tcPr>
            <w:tcW w:w="1701" w:type="dxa"/>
            <w:vAlign w:val="center"/>
          </w:tcPr>
          <w:p w14:paraId="145D79EC" w14:textId="3ED426C0"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$1300.00</w:t>
            </w:r>
          </w:p>
        </w:tc>
      </w:tr>
      <w:tr w:rsidR="00B005C9" w:rsidRPr="00534F1C" w14:paraId="54180D03" w14:textId="77777777" w:rsidTr="00C1522A">
        <w:trPr>
          <w:trHeight w:hRule="exact" w:val="794"/>
        </w:trPr>
        <w:tc>
          <w:tcPr>
            <w:tcW w:w="2402" w:type="dxa"/>
            <w:vAlign w:val="center"/>
          </w:tcPr>
          <w:p w14:paraId="1AE4C5D1" w14:textId="39B8155D" w:rsidR="00B005C9" w:rsidRPr="00A762C1" w:rsidRDefault="00B005C9" w:rsidP="00B005C9">
            <w:pPr>
              <w:rPr>
                <w:rFonts w:cs="Arial"/>
                <w:sz w:val="19"/>
                <w:szCs w:val="19"/>
              </w:rPr>
            </w:pPr>
            <w:r w:rsidRPr="00A762C1">
              <w:rPr>
                <w:rFonts w:cs="Arial"/>
                <w:sz w:val="19"/>
                <w:szCs w:val="19"/>
              </w:rPr>
              <w:t>The Sideshow Hub Inc.</w:t>
            </w:r>
          </w:p>
        </w:tc>
        <w:tc>
          <w:tcPr>
            <w:tcW w:w="3969" w:type="dxa"/>
            <w:vAlign w:val="center"/>
          </w:tcPr>
          <w:p w14:paraId="5585B186" w14:textId="6618727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BlakOut at Bunyapa Park musical event</w:t>
            </w:r>
          </w:p>
        </w:tc>
        <w:tc>
          <w:tcPr>
            <w:tcW w:w="1418" w:type="dxa"/>
            <w:vAlign w:val="center"/>
          </w:tcPr>
          <w:p w14:paraId="04F85047" w14:textId="52ED2037"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15/07/2021</w:t>
            </w:r>
          </w:p>
        </w:tc>
        <w:tc>
          <w:tcPr>
            <w:tcW w:w="1701" w:type="dxa"/>
            <w:vAlign w:val="center"/>
          </w:tcPr>
          <w:p w14:paraId="452C6B2A" w14:textId="6DF9D304"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$880.00</w:t>
            </w:r>
          </w:p>
        </w:tc>
      </w:tr>
      <w:tr w:rsidR="00B005C9" w:rsidRPr="00534F1C" w14:paraId="3DB8CD9A" w14:textId="77777777" w:rsidTr="00C1522A">
        <w:trPr>
          <w:trHeight w:hRule="exact" w:val="794"/>
        </w:trPr>
        <w:tc>
          <w:tcPr>
            <w:tcW w:w="2402" w:type="dxa"/>
            <w:vAlign w:val="center"/>
          </w:tcPr>
          <w:p w14:paraId="7F9289A8" w14:textId="75B47132" w:rsidR="00B005C9" w:rsidRPr="00A762C1" w:rsidRDefault="00B005C9" w:rsidP="00B005C9">
            <w:pPr>
              <w:rPr>
                <w:rFonts w:cs="Arial"/>
                <w:sz w:val="19"/>
                <w:szCs w:val="19"/>
              </w:rPr>
            </w:pPr>
            <w:r w:rsidRPr="00A762C1">
              <w:rPr>
                <w:rFonts w:cs="Arial"/>
                <w:sz w:val="19"/>
                <w:szCs w:val="19"/>
              </w:rPr>
              <w:t>Tibetan Community Qld Inc</w:t>
            </w:r>
          </w:p>
        </w:tc>
        <w:tc>
          <w:tcPr>
            <w:tcW w:w="3969" w:type="dxa"/>
            <w:vAlign w:val="center"/>
          </w:tcPr>
          <w:p w14:paraId="33B7EB31" w14:textId="26678CB8"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Purchase of cultural and educational resources</w:t>
            </w:r>
          </w:p>
        </w:tc>
        <w:tc>
          <w:tcPr>
            <w:tcW w:w="1418" w:type="dxa"/>
            <w:vAlign w:val="center"/>
          </w:tcPr>
          <w:p w14:paraId="31C685B4" w14:textId="6D8E2491"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28/03/2022</w:t>
            </w:r>
          </w:p>
        </w:tc>
        <w:tc>
          <w:tcPr>
            <w:tcW w:w="1701" w:type="dxa"/>
            <w:vAlign w:val="center"/>
          </w:tcPr>
          <w:p w14:paraId="28040822" w14:textId="011DB196"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$1000.00</w:t>
            </w:r>
          </w:p>
        </w:tc>
      </w:tr>
      <w:tr w:rsidR="00B005C9" w:rsidRPr="00534F1C" w14:paraId="57B33A97" w14:textId="77777777" w:rsidTr="00C1522A">
        <w:trPr>
          <w:trHeight w:hRule="exact" w:val="794"/>
        </w:trPr>
        <w:tc>
          <w:tcPr>
            <w:tcW w:w="2402" w:type="dxa"/>
            <w:vAlign w:val="center"/>
          </w:tcPr>
          <w:p w14:paraId="49FB3A0D" w14:textId="11DB8C9F" w:rsidR="00B005C9" w:rsidRPr="00A762C1" w:rsidRDefault="00B005C9" w:rsidP="00B005C9">
            <w:pPr>
              <w:rPr>
                <w:rFonts w:cs="Arial"/>
                <w:sz w:val="19"/>
                <w:szCs w:val="19"/>
              </w:rPr>
            </w:pPr>
            <w:r w:rsidRPr="00A762C1">
              <w:rPr>
                <w:rFonts w:cs="Arial"/>
                <w:sz w:val="19"/>
                <w:szCs w:val="19"/>
              </w:rPr>
              <w:t>Voices of Colour Ltd</w:t>
            </w:r>
          </w:p>
        </w:tc>
        <w:tc>
          <w:tcPr>
            <w:tcW w:w="3969" w:type="dxa"/>
            <w:vAlign w:val="center"/>
          </w:tcPr>
          <w:p w14:paraId="45EECF0D" w14:textId="2EAE7A77"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Community Variety Night</w:t>
            </w:r>
          </w:p>
        </w:tc>
        <w:tc>
          <w:tcPr>
            <w:tcW w:w="1418" w:type="dxa"/>
            <w:vAlign w:val="center"/>
          </w:tcPr>
          <w:p w14:paraId="758A06C0" w14:textId="769D04BD"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14/02/2022</w:t>
            </w:r>
          </w:p>
        </w:tc>
        <w:tc>
          <w:tcPr>
            <w:tcW w:w="1701" w:type="dxa"/>
            <w:vAlign w:val="center"/>
          </w:tcPr>
          <w:p w14:paraId="4B31FC92" w14:textId="00CBBAE1"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$3000.00</w:t>
            </w:r>
          </w:p>
        </w:tc>
      </w:tr>
      <w:tr w:rsidR="00B005C9" w:rsidRPr="00534F1C" w14:paraId="29022CF9" w14:textId="77777777" w:rsidTr="00C1522A">
        <w:trPr>
          <w:trHeight w:hRule="exact" w:val="794"/>
        </w:trPr>
        <w:tc>
          <w:tcPr>
            <w:tcW w:w="2402" w:type="dxa"/>
            <w:vAlign w:val="center"/>
          </w:tcPr>
          <w:p w14:paraId="6D32E028" w14:textId="538425C5" w:rsidR="00B005C9" w:rsidRPr="00A762C1" w:rsidRDefault="00B005C9" w:rsidP="00B005C9">
            <w:pPr>
              <w:rPr>
                <w:rFonts w:cs="Arial"/>
                <w:sz w:val="19"/>
                <w:szCs w:val="19"/>
              </w:rPr>
            </w:pPr>
            <w:r w:rsidRPr="00A762C1">
              <w:rPr>
                <w:rFonts w:cs="Arial"/>
                <w:sz w:val="19"/>
                <w:szCs w:val="19"/>
              </w:rPr>
              <w:t>West End Community Association Inc.</w:t>
            </w:r>
          </w:p>
        </w:tc>
        <w:tc>
          <w:tcPr>
            <w:tcW w:w="3969" w:type="dxa"/>
            <w:vAlign w:val="center"/>
          </w:tcPr>
          <w:p w14:paraId="53CE4525" w14:textId="0FA9E431"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West End Film Festival 2021</w:t>
            </w:r>
          </w:p>
        </w:tc>
        <w:tc>
          <w:tcPr>
            <w:tcW w:w="1418" w:type="dxa"/>
            <w:vAlign w:val="center"/>
          </w:tcPr>
          <w:p w14:paraId="2B3F802C" w14:textId="03A3D551"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6/08/2021</w:t>
            </w:r>
          </w:p>
        </w:tc>
        <w:tc>
          <w:tcPr>
            <w:tcW w:w="1701" w:type="dxa"/>
            <w:vAlign w:val="center"/>
          </w:tcPr>
          <w:p w14:paraId="3E24E8C2" w14:textId="3F3B29AA"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$1000.00</w:t>
            </w:r>
          </w:p>
        </w:tc>
      </w:tr>
      <w:tr w:rsidR="00B005C9" w:rsidRPr="00534F1C" w14:paraId="5D450624" w14:textId="77777777" w:rsidTr="00C1522A">
        <w:trPr>
          <w:trHeight w:hRule="exact" w:val="794"/>
        </w:trPr>
        <w:tc>
          <w:tcPr>
            <w:tcW w:w="2402" w:type="dxa"/>
            <w:vAlign w:val="center"/>
          </w:tcPr>
          <w:p w14:paraId="4E58B1A3" w14:textId="3C096E6B" w:rsidR="00B005C9" w:rsidRPr="00A762C1" w:rsidRDefault="00B005C9" w:rsidP="00B005C9">
            <w:pPr>
              <w:rPr>
                <w:rFonts w:cs="Arial"/>
                <w:sz w:val="19"/>
                <w:szCs w:val="19"/>
              </w:rPr>
            </w:pPr>
            <w:r w:rsidRPr="00A762C1">
              <w:rPr>
                <w:rFonts w:cs="Arial"/>
                <w:sz w:val="19"/>
                <w:szCs w:val="19"/>
              </w:rPr>
              <w:t>West End Community Association Inc.</w:t>
            </w:r>
          </w:p>
        </w:tc>
        <w:tc>
          <w:tcPr>
            <w:tcW w:w="3969" w:type="dxa"/>
            <w:vAlign w:val="center"/>
          </w:tcPr>
          <w:p w14:paraId="3BA39075" w14:textId="50DDC275"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Hire of Brisbane City Council electrician for Gobo installation for the Stage three of the Breaking Boundaries Art Project</w:t>
            </w:r>
          </w:p>
        </w:tc>
        <w:tc>
          <w:tcPr>
            <w:tcW w:w="1418" w:type="dxa"/>
            <w:vAlign w:val="center"/>
          </w:tcPr>
          <w:p w14:paraId="0CE9B4F8" w14:textId="6679D632" w:rsidR="00B005C9" w:rsidRPr="00A762C1" w:rsidRDefault="00B005C9" w:rsidP="00B005C9">
            <w:pPr>
              <w:pStyle w:val="TableParagraph"/>
              <w:spacing w:before="78"/>
              <w:ind w:right="1"/>
              <w:rPr>
                <w:rFonts w:ascii="Arial" w:hAnsi="Arial" w:cs="Arial"/>
                <w:sz w:val="19"/>
                <w:szCs w:val="19"/>
              </w:rPr>
            </w:pPr>
            <w:r w:rsidRPr="00A762C1">
              <w:rPr>
                <w:rFonts w:ascii="Arial" w:hAnsi="Arial" w:cs="Arial"/>
                <w:sz w:val="19"/>
                <w:szCs w:val="19"/>
              </w:rPr>
              <w:t>18/10/2021</w:t>
            </w:r>
          </w:p>
        </w:tc>
        <w:tc>
          <w:tcPr>
            <w:tcW w:w="1701" w:type="dxa"/>
            <w:vAlign w:val="center"/>
          </w:tcPr>
          <w:p w14:paraId="7CD0471C" w14:textId="7DF95344" w:rsidR="00B005C9" w:rsidRPr="00A762C1" w:rsidRDefault="00B005C9" w:rsidP="00142CC1">
            <w:pPr>
              <w:rPr>
                <w:rFonts w:cs="Arial"/>
                <w:sz w:val="19"/>
                <w:szCs w:val="19"/>
              </w:rPr>
            </w:pPr>
            <w:r w:rsidRPr="00A762C1">
              <w:rPr>
                <w:rFonts w:cs="Arial"/>
                <w:sz w:val="19"/>
                <w:szCs w:val="19"/>
              </w:rPr>
              <w:t>$550.00</w:t>
            </w:r>
          </w:p>
        </w:tc>
      </w:tr>
    </w:tbl>
    <w:p w14:paraId="6BBAC5DD" w14:textId="4D8DA1D8" w:rsidR="00B005C9" w:rsidRPr="00486401" w:rsidRDefault="00B005C9" w:rsidP="008835DB">
      <w:pPr>
        <w:pStyle w:val="Heading5"/>
      </w:pPr>
      <w:r>
        <w:t xml:space="preserve">The </w:t>
      </w:r>
      <w:r w:rsidR="007F2E1D">
        <w:t>Gap</w:t>
      </w:r>
      <w:r>
        <w:t xml:space="preserve"> Ward - Councillor </w:t>
      </w:r>
      <w:r w:rsidR="007F2E1D">
        <w:t>Steven Toomey</w:t>
      </w:r>
    </w:p>
    <w:p w14:paraId="7745A8E4" w14:textId="77777777" w:rsidR="00B005C9" w:rsidRDefault="00B005C9" w:rsidP="00B005C9"/>
    <w:tbl>
      <w:tblPr>
        <w:tblStyle w:val="TableProfessional"/>
        <w:tblW w:w="9490" w:type="dxa"/>
        <w:tblLayout w:type="fixed"/>
        <w:tblLook w:val="01E0" w:firstRow="1" w:lastRow="1" w:firstColumn="1" w:lastColumn="1" w:noHBand="0" w:noVBand="0"/>
        <w:tblCaption w:val="The Gap Ward - Councillor Steven Toomey"/>
      </w:tblPr>
      <w:tblGrid>
        <w:gridCol w:w="2402"/>
        <w:gridCol w:w="3969"/>
        <w:gridCol w:w="1418"/>
        <w:gridCol w:w="1701"/>
      </w:tblGrid>
      <w:tr w:rsidR="00B005C9" w14:paraId="207B5F89" w14:textId="77777777" w:rsidTr="003D2704">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466D2B8A" w14:textId="77777777" w:rsidR="00B005C9" w:rsidRPr="00EC62BE" w:rsidRDefault="00B005C9" w:rsidP="003D2704">
            <w:pPr>
              <w:rPr>
                <w:rFonts w:eastAsia="Arial" w:cs="Arial"/>
                <w:sz w:val="19"/>
                <w:szCs w:val="19"/>
              </w:rPr>
            </w:pPr>
            <w:r>
              <w:rPr>
                <w:sz w:val="19"/>
                <w:szCs w:val="19"/>
              </w:rPr>
              <w:t>Organisation</w:t>
            </w:r>
          </w:p>
        </w:tc>
        <w:tc>
          <w:tcPr>
            <w:tcW w:w="3969" w:type="dxa"/>
            <w:vAlign w:val="center"/>
          </w:tcPr>
          <w:p w14:paraId="652C1895" w14:textId="77777777" w:rsidR="00B005C9" w:rsidRPr="00EC62BE" w:rsidRDefault="00B005C9" w:rsidP="003D2704">
            <w:pPr>
              <w:rPr>
                <w:sz w:val="19"/>
                <w:szCs w:val="19"/>
              </w:rPr>
            </w:pPr>
            <w:r>
              <w:rPr>
                <w:sz w:val="19"/>
                <w:szCs w:val="19"/>
              </w:rPr>
              <w:t>Purpose</w:t>
            </w:r>
          </w:p>
        </w:tc>
        <w:tc>
          <w:tcPr>
            <w:tcW w:w="1418" w:type="dxa"/>
            <w:vAlign w:val="center"/>
          </w:tcPr>
          <w:p w14:paraId="67B808F5" w14:textId="77777777" w:rsidR="00B005C9" w:rsidRDefault="00B005C9" w:rsidP="003D2704">
            <w:pPr>
              <w:rPr>
                <w:sz w:val="19"/>
                <w:szCs w:val="19"/>
              </w:rPr>
            </w:pPr>
            <w:r>
              <w:rPr>
                <w:sz w:val="19"/>
                <w:szCs w:val="19"/>
              </w:rPr>
              <w:t>Date of allocation</w:t>
            </w:r>
          </w:p>
        </w:tc>
        <w:tc>
          <w:tcPr>
            <w:tcW w:w="1701" w:type="dxa"/>
            <w:vAlign w:val="center"/>
          </w:tcPr>
          <w:p w14:paraId="1A3C905F" w14:textId="77777777" w:rsidR="00B005C9" w:rsidRDefault="00B005C9" w:rsidP="003D2704">
            <w:pPr>
              <w:rPr>
                <w:sz w:val="19"/>
                <w:szCs w:val="19"/>
              </w:rPr>
            </w:pPr>
            <w:r>
              <w:rPr>
                <w:sz w:val="19"/>
                <w:szCs w:val="19"/>
              </w:rPr>
              <w:t>Amount approved</w:t>
            </w:r>
          </w:p>
        </w:tc>
      </w:tr>
      <w:tr w:rsidR="007F2E1D" w:rsidRPr="00534F1C" w14:paraId="3D9605D7" w14:textId="77777777" w:rsidTr="00C1522A">
        <w:trPr>
          <w:trHeight w:hRule="exact" w:val="794"/>
        </w:trPr>
        <w:tc>
          <w:tcPr>
            <w:tcW w:w="2402" w:type="dxa"/>
            <w:vAlign w:val="center"/>
          </w:tcPr>
          <w:p w14:paraId="380CC823" w14:textId="7CEA4BCF" w:rsidR="007F2E1D" w:rsidRPr="00A762C1" w:rsidRDefault="007F2E1D" w:rsidP="007F2E1D">
            <w:pPr>
              <w:rPr>
                <w:rFonts w:eastAsia="Calibri" w:cs="Arial"/>
                <w:sz w:val="19"/>
                <w:szCs w:val="19"/>
              </w:rPr>
            </w:pPr>
            <w:r w:rsidRPr="00A762C1">
              <w:rPr>
                <w:rFonts w:cs="Arial"/>
                <w:sz w:val="19"/>
                <w:szCs w:val="19"/>
              </w:rPr>
              <w:t>Acts Global Churches Ltd - Rivercity Family Church</w:t>
            </w:r>
          </w:p>
        </w:tc>
        <w:tc>
          <w:tcPr>
            <w:tcW w:w="3969" w:type="dxa"/>
            <w:vAlign w:val="center"/>
          </w:tcPr>
          <w:p w14:paraId="5D66B77C" w14:textId="436B3AA9" w:rsidR="007F2E1D" w:rsidRPr="00A762C1" w:rsidRDefault="007F2E1D" w:rsidP="007F2E1D">
            <w:pPr>
              <w:pStyle w:val="TableParagraph"/>
              <w:spacing w:before="78"/>
              <w:ind w:right="1"/>
              <w:rPr>
                <w:rFonts w:ascii="Arial" w:eastAsia="Calibri" w:hAnsi="Arial" w:cs="Arial"/>
                <w:sz w:val="19"/>
                <w:szCs w:val="19"/>
              </w:rPr>
            </w:pPr>
            <w:r w:rsidRPr="00A762C1">
              <w:rPr>
                <w:rFonts w:ascii="Arial" w:hAnsi="Arial" w:cs="Arial"/>
                <w:sz w:val="19"/>
                <w:szCs w:val="19"/>
              </w:rPr>
              <w:t>The Gap Carols by Candlelight 2021</w:t>
            </w:r>
          </w:p>
        </w:tc>
        <w:tc>
          <w:tcPr>
            <w:tcW w:w="1418" w:type="dxa"/>
            <w:vAlign w:val="center"/>
          </w:tcPr>
          <w:p w14:paraId="489A08E8" w14:textId="03B645FB"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15/11/2021</w:t>
            </w:r>
          </w:p>
        </w:tc>
        <w:tc>
          <w:tcPr>
            <w:tcW w:w="1701" w:type="dxa"/>
            <w:vAlign w:val="center"/>
          </w:tcPr>
          <w:p w14:paraId="58548598" w14:textId="02A766D5"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$2000.00</w:t>
            </w:r>
          </w:p>
        </w:tc>
      </w:tr>
      <w:tr w:rsidR="007F2E1D" w:rsidRPr="00534F1C" w14:paraId="7D971BA7" w14:textId="77777777" w:rsidTr="00C1522A">
        <w:trPr>
          <w:trHeight w:hRule="exact" w:val="794"/>
        </w:trPr>
        <w:tc>
          <w:tcPr>
            <w:tcW w:w="2402" w:type="dxa"/>
            <w:vAlign w:val="center"/>
          </w:tcPr>
          <w:p w14:paraId="3F6AD8FB" w14:textId="6B20B924" w:rsidR="007F2E1D" w:rsidRPr="00A762C1" w:rsidRDefault="007F2E1D" w:rsidP="007F2E1D">
            <w:pPr>
              <w:rPr>
                <w:rFonts w:cs="Arial"/>
                <w:sz w:val="19"/>
                <w:szCs w:val="19"/>
              </w:rPr>
            </w:pPr>
            <w:r w:rsidRPr="00A762C1">
              <w:rPr>
                <w:rFonts w:cs="Arial"/>
                <w:sz w:val="19"/>
                <w:szCs w:val="19"/>
              </w:rPr>
              <w:t>Ashgrove Citizens Anzac Day Commemoration Committee</w:t>
            </w:r>
          </w:p>
        </w:tc>
        <w:tc>
          <w:tcPr>
            <w:tcW w:w="3969" w:type="dxa"/>
            <w:vAlign w:val="center"/>
          </w:tcPr>
          <w:p w14:paraId="0112E0CA" w14:textId="616B8A06"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Ashgrove Remembers 2022</w:t>
            </w:r>
          </w:p>
        </w:tc>
        <w:tc>
          <w:tcPr>
            <w:tcW w:w="1418" w:type="dxa"/>
            <w:vAlign w:val="center"/>
          </w:tcPr>
          <w:p w14:paraId="4C46636C" w14:textId="759AE0F7"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21/02/2022</w:t>
            </w:r>
          </w:p>
        </w:tc>
        <w:tc>
          <w:tcPr>
            <w:tcW w:w="1701" w:type="dxa"/>
            <w:vAlign w:val="center"/>
          </w:tcPr>
          <w:p w14:paraId="43610F5C" w14:textId="51B56D4C"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$2750.00</w:t>
            </w:r>
          </w:p>
        </w:tc>
      </w:tr>
      <w:tr w:rsidR="007F2E1D" w:rsidRPr="00534F1C" w14:paraId="0749E287" w14:textId="77777777" w:rsidTr="00C1522A">
        <w:trPr>
          <w:trHeight w:hRule="exact" w:val="794"/>
        </w:trPr>
        <w:tc>
          <w:tcPr>
            <w:tcW w:w="2402" w:type="dxa"/>
            <w:vAlign w:val="center"/>
          </w:tcPr>
          <w:p w14:paraId="2D108872" w14:textId="38840E84" w:rsidR="007F2E1D" w:rsidRPr="00A762C1" w:rsidRDefault="007F2E1D" w:rsidP="007F2E1D">
            <w:pPr>
              <w:rPr>
                <w:rFonts w:cs="Arial"/>
                <w:sz w:val="19"/>
                <w:szCs w:val="19"/>
              </w:rPr>
            </w:pPr>
            <w:r w:rsidRPr="00A762C1">
              <w:rPr>
                <w:rFonts w:cs="Arial"/>
                <w:sz w:val="19"/>
                <w:szCs w:val="19"/>
              </w:rPr>
              <w:t>Ashgrove Rangers Athletic Club Inc.</w:t>
            </w:r>
          </w:p>
        </w:tc>
        <w:tc>
          <w:tcPr>
            <w:tcW w:w="3969" w:type="dxa"/>
            <w:vAlign w:val="center"/>
          </w:tcPr>
          <w:p w14:paraId="6E4F37C8" w14:textId="3D2D9DA5"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Hire of toilets for cross country race through Honeyeater Park</w:t>
            </w:r>
          </w:p>
        </w:tc>
        <w:tc>
          <w:tcPr>
            <w:tcW w:w="1418" w:type="dxa"/>
            <w:vAlign w:val="center"/>
          </w:tcPr>
          <w:p w14:paraId="701BE099" w14:textId="1A05858E"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10/05/2022</w:t>
            </w:r>
          </w:p>
        </w:tc>
        <w:tc>
          <w:tcPr>
            <w:tcW w:w="1701" w:type="dxa"/>
            <w:vAlign w:val="center"/>
          </w:tcPr>
          <w:p w14:paraId="788451FA" w14:textId="60E15E6B"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$1100.00</w:t>
            </w:r>
          </w:p>
        </w:tc>
      </w:tr>
      <w:tr w:rsidR="007F2E1D" w:rsidRPr="00534F1C" w14:paraId="7354A8F6" w14:textId="77777777" w:rsidTr="00C1522A">
        <w:trPr>
          <w:trHeight w:hRule="exact" w:val="794"/>
        </w:trPr>
        <w:tc>
          <w:tcPr>
            <w:tcW w:w="2402" w:type="dxa"/>
            <w:vAlign w:val="center"/>
          </w:tcPr>
          <w:p w14:paraId="0E8927E6" w14:textId="11E2DBE8" w:rsidR="007F2E1D" w:rsidRPr="00A762C1" w:rsidRDefault="007F2E1D" w:rsidP="007F2E1D">
            <w:pPr>
              <w:rPr>
                <w:rFonts w:cs="Arial"/>
                <w:sz w:val="19"/>
                <w:szCs w:val="19"/>
              </w:rPr>
            </w:pPr>
            <w:r w:rsidRPr="00A762C1">
              <w:rPr>
                <w:rFonts w:cs="Arial"/>
                <w:sz w:val="19"/>
                <w:szCs w:val="19"/>
              </w:rPr>
              <w:t>Brisbane Seniors Online Association Inc.</w:t>
            </w:r>
          </w:p>
        </w:tc>
        <w:tc>
          <w:tcPr>
            <w:tcW w:w="3969" w:type="dxa"/>
            <w:vAlign w:val="center"/>
          </w:tcPr>
          <w:p w14:paraId="3ECC5BA7" w14:textId="471B148B"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Promotion of Brisbane Seniors Online to over 50s in The Gap Ward</w:t>
            </w:r>
          </w:p>
        </w:tc>
        <w:tc>
          <w:tcPr>
            <w:tcW w:w="1418" w:type="dxa"/>
            <w:vAlign w:val="center"/>
          </w:tcPr>
          <w:p w14:paraId="40E4D8E1" w14:textId="74EFFA59"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7/07/2021</w:t>
            </w:r>
          </w:p>
        </w:tc>
        <w:tc>
          <w:tcPr>
            <w:tcW w:w="1701" w:type="dxa"/>
            <w:vAlign w:val="center"/>
          </w:tcPr>
          <w:p w14:paraId="266106F5" w14:textId="35643114"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$413.60</w:t>
            </w:r>
          </w:p>
        </w:tc>
      </w:tr>
      <w:tr w:rsidR="007F2E1D" w:rsidRPr="00534F1C" w14:paraId="6DF86B90" w14:textId="77777777" w:rsidTr="00C1522A">
        <w:trPr>
          <w:trHeight w:hRule="exact" w:val="794"/>
        </w:trPr>
        <w:tc>
          <w:tcPr>
            <w:tcW w:w="2402" w:type="dxa"/>
            <w:vAlign w:val="center"/>
          </w:tcPr>
          <w:p w14:paraId="7322BA89" w14:textId="6E436533" w:rsidR="007F2E1D" w:rsidRPr="00A762C1" w:rsidRDefault="007F2E1D" w:rsidP="007F2E1D">
            <w:pPr>
              <w:rPr>
                <w:rFonts w:cs="Arial"/>
                <w:sz w:val="19"/>
                <w:szCs w:val="19"/>
              </w:rPr>
            </w:pPr>
            <w:r w:rsidRPr="00A762C1">
              <w:rPr>
                <w:rFonts w:cs="Arial"/>
                <w:sz w:val="19"/>
                <w:szCs w:val="19"/>
              </w:rPr>
              <w:lastRenderedPageBreak/>
              <w:t>Ferny Grove &amp; Districts Junior Australian Football Club Inc.</w:t>
            </w:r>
          </w:p>
        </w:tc>
        <w:tc>
          <w:tcPr>
            <w:tcW w:w="3969" w:type="dxa"/>
            <w:vAlign w:val="center"/>
          </w:tcPr>
          <w:p w14:paraId="165B2224" w14:textId="2A8E5954"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Purchase of portable LED scoreboard and timer</w:t>
            </w:r>
          </w:p>
        </w:tc>
        <w:tc>
          <w:tcPr>
            <w:tcW w:w="1418" w:type="dxa"/>
            <w:vAlign w:val="center"/>
          </w:tcPr>
          <w:p w14:paraId="41398908" w14:textId="3205B279"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1/09/2021</w:t>
            </w:r>
          </w:p>
        </w:tc>
        <w:tc>
          <w:tcPr>
            <w:tcW w:w="1701" w:type="dxa"/>
            <w:vAlign w:val="center"/>
          </w:tcPr>
          <w:p w14:paraId="574ADC75" w14:textId="1F9CA653"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$2541.00</w:t>
            </w:r>
          </w:p>
        </w:tc>
      </w:tr>
      <w:tr w:rsidR="007F2E1D" w:rsidRPr="00534F1C" w14:paraId="3AEA4BDB" w14:textId="77777777" w:rsidTr="00C1522A">
        <w:trPr>
          <w:trHeight w:hRule="exact" w:val="794"/>
        </w:trPr>
        <w:tc>
          <w:tcPr>
            <w:tcW w:w="2402" w:type="dxa"/>
            <w:vAlign w:val="center"/>
          </w:tcPr>
          <w:p w14:paraId="229722B6" w14:textId="496CE873" w:rsidR="007F2E1D" w:rsidRPr="00A762C1" w:rsidRDefault="007F2E1D" w:rsidP="007F2E1D">
            <w:pPr>
              <w:rPr>
                <w:rFonts w:cs="Arial"/>
                <w:sz w:val="19"/>
                <w:szCs w:val="19"/>
              </w:rPr>
            </w:pPr>
            <w:r w:rsidRPr="00A762C1">
              <w:rPr>
                <w:rFonts w:cs="Arial"/>
                <w:sz w:val="19"/>
                <w:szCs w:val="19"/>
              </w:rPr>
              <w:t xml:space="preserve">Glenella Street Park Bushcare </w:t>
            </w:r>
          </w:p>
        </w:tc>
        <w:tc>
          <w:tcPr>
            <w:tcW w:w="3969" w:type="dxa"/>
            <w:vAlign w:val="center"/>
          </w:tcPr>
          <w:p w14:paraId="1B1B7670" w14:textId="721E6016"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Ten Year Anniversary Community Day</w:t>
            </w:r>
          </w:p>
        </w:tc>
        <w:tc>
          <w:tcPr>
            <w:tcW w:w="1418" w:type="dxa"/>
            <w:vAlign w:val="center"/>
          </w:tcPr>
          <w:p w14:paraId="079B63C2" w14:textId="125923CE"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1/09/2021</w:t>
            </w:r>
          </w:p>
        </w:tc>
        <w:tc>
          <w:tcPr>
            <w:tcW w:w="1701" w:type="dxa"/>
            <w:vAlign w:val="center"/>
          </w:tcPr>
          <w:p w14:paraId="00BF5A66" w14:textId="77777777" w:rsidR="007F2E1D" w:rsidRPr="00A762C1" w:rsidRDefault="007F2E1D" w:rsidP="007F2E1D">
            <w:pPr>
              <w:rPr>
                <w:rFonts w:cs="Arial"/>
                <w:sz w:val="19"/>
                <w:szCs w:val="19"/>
              </w:rPr>
            </w:pPr>
            <w:r w:rsidRPr="00A762C1">
              <w:rPr>
                <w:rFonts w:cs="Arial"/>
                <w:sz w:val="19"/>
                <w:szCs w:val="19"/>
              </w:rPr>
              <w:t>$1189.00</w:t>
            </w:r>
          </w:p>
          <w:p w14:paraId="6F4EBE60" w14:textId="77777777" w:rsidR="007F2E1D" w:rsidRPr="00A762C1" w:rsidRDefault="007F2E1D" w:rsidP="007F2E1D">
            <w:pPr>
              <w:pStyle w:val="TableParagraph"/>
              <w:spacing w:before="78"/>
              <w:ind w:right="1"/>
              <w:rPr>
                <w:rFonts w:ascii="Arial" w:hAnsi="Arial" w:cs="Arial"/>
                <w:sz w:val="19"/>
                <w:szCs w:val="19"/>
              </w:rPr>
            </w:pPr>
          </w:p>
        </w:tc>
      </w:tr>
      <w:tr w:rsidR="007F2E1D" w:rsidRPr="00534F1C" w14:paraId="13F1E4F8" w14:textId="77777777" w:rsidTr="00C1522A">
        <w:trPr>
          <w:trHeight w:hRule="exact" w:val="794"/>
        </w:trPr>
        <w:tc>
          <w:tcPr>
            <w:tcW w:w="2402" w:type="dxa"/>
            <w:vAlign w:val="center"/>
          </w:tcPr>
          <w:p w14:paraId="0FD27403" w14:textId="41E9C2A7" w:rsidR="007F2E1D" w:rsidRPr="00A762C1" w:rsidRDefault="007F2E1D" w:rsidP="007F2E1D">
            <w:pPr>
              <w:rPr>
                <w:rFonts w:cs="Arial"/>
                <w:sz w:val="19"/>
                <w:szCs w:val="19"/>
              </w:rPr>
            </w:pPr>
            <w:r w:rsidRPr="00A762C1">
              <w:rPr>
                <w:rFonts w:cs="Arial"/>
                <w:sz w:val="19"/>
                <w:szCs w:val="19"/>
              </w:rPr>
              <w:t>Mt St Michael's College Ashgrove P&amp;F Association</w:t>
            </w:r>
          </w:p>
        </w:tc>
        <w:tc>
          <w:tcPr>
            <w:tcW w:w="3969" w:type="dxa"/>
            <w:vAlign w:val="center"/>
          </w:tcPr>
          <w:p w14:paraId="17B94360" w14:textId="3FDD623A"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Centre pieces for tables at Community Mother's lunch 2021</w:t>
            </w:r>
          </w:p>
        </w:tc>
        <w:tc>
          <w:tcPr>
            <w:tcW w:w="1418" w:type="dxa"/>
            <w:vAlign w:val="center"/>
          </w:tcPr>
          <w:p w14:paraId="395A7AC3" w14:textId="2B0E1194"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7/07/2021</w:t>
            </w:r>
          </w:p>
        </w:tc>
        <w:tc>
          <w:tcPr>
            <w:tcW w:w="1701" w:type="dxa"/>
            <w:vAlign w:val="center"/>
          </w:tcPr>
          <w:p w14:paraId="5F247037" w14:textId="55C531AE" w:rsidR="007F2E1D" w:rsidRPr="00A762C1" w:rsidRDefault="007F2E1D" w:rsidP="007F2E1D">
            <w:pPr>
              <w:rPr>
                <w:rFonts w:cs="Arial"/>
                <w:sz w:val="19"/>
                <w:szCs w:val="19"/>
              </w:rPr>
            </w:pPr>
            <w:r w:rsidRPr="00A762C1">
              <w:rPr>
                <w:rFonts w:cs="Arial"/>
                <w:sz w:val="19"/>
                <w:szCs w:val="19"/>
              </w:rPr>
              <w:t>$550.00</w:t>
            </w:r>
          </w:p>
        </w:tc>
      </w:tr>
      <w:tr w:rsidR="007F2E1D" w:rsidRPr="00534F1C" w14:paraId="6A11E5D1" w14:textId="77777777" w:rsidTr="00C1522A">
        <w:trPr>
          <w:trHeight w:hRule="exact" w:val="794"/>
        </w:trPr>
        <w:tc>
          <w:tcPr>
            <w:tcW w:w="2402" w:type="dxa"/>
            <w:vAlign w:val="center"/>
          </w:tcPr>
          <w:p w14:paraId="2C554B27" w14:textId="4BAA702C" w:rsidR="007F2E1D" w:rsidRPr="00A762C1" w:rsidRDefault="007F2E1D" w:rsidP="007F2E1D">
            <w:pPr>
              <w:rPr>
                <w:rFonts w:cs="Arial"/>
                <w:sz w:val="19"/>
                <w:szCs w:val="19"/>
              </w:rPr>
            </w:pPr>
            <w:r w:rsidRPr="00A762C1">
              <w:rPr>
                <w:rFonts w:cs="Arial"/>
                <w:sz w:val="19"/>
                <w:szCs w:val="19"/>
              </w:rPr>
              <w:t>Payne Road State School P&amp;C Association</w:t>
            </w:r>
          </w:p>
        </w:tc>
        <w:tc>
          <w:tcPr>
            <w:tcW w:w="3969" w:type="dxa"/>
            <w:vAlign w:val="center"/>
          </w:tcPr>
          <w:p w14:paraId="5F30D55B" w14:textId="649E1B61"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Hire of cool room for Sunlit Sounds festival</w:t>
            </w:r>
          </w:p>
        </w:tc>
        <w:tc>
          <w:tcPr>
            <w:tcW w:w="1418" w:type="dxa"/>
            <w:vAlign w:val="center"/>
          </w:tcPr>
          <w:p w14:paraId="6F75FB1E" w14:textId="208D3873"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25/08/2021</w:t>
            </w:r>
          </w:p>
        </w:tc>
        <w:tc>
          <w:tcPr>
            <w:tcW w:w="1701" w:type="dxa"/>
            <w:vAlign w:val="center"/>
          </w:tcPr>
          <w:p w14:paraId="1C2F9FCB" w14:textId="64BB4FF1" w:rsidR="007F2E1D" w:rsidRPr="00A762C1" w:rsidRDefault="007F2E1D" w:rsidP="007F2E1D">
            <w:pPr>
              <w:rPr>
                <w:rFonts w:cs="Arial"/>
                <w:sz w:val="19"/>
                <w:szCs w:val="19"/>
              </w:rPr>
            </w:pPr>
            <w:r w:rsidRPr="00A762C1">
              <w:rPr>
                <w:rFonts w:cs="Arial"/>
                <w:sz w:val="19"/>
                <w:szCs w:val="19"/>
              </w:rPr>
              <w:t>$720.00</w:t>
            </w:r>
          </w:p>
        </w:tc>
      </w:tr>
      <w:tr w:rsidR="007F2E1D" w:rsidRPr="00534F1C" w14:paraId="35A3E863" w14:textId="77777777" w:rsidTr="00C1522A">
        <w:trPr>
          <w:trHeight w:hRule="exact" w:val="794"/>
        </w:trPr>
        <w:tc>
          <w:tcPr>
            <w:tcW w:w="2402" w:type="dxa"/>
            <w:vAlign w:val="center"/>
          </w:tcPr>
          <w:p w14:paraId="664E3583" w14:textId="6C16E55F" w:rsidR="007F2E1D" w:rsidRPr="00A762C1" w:rsidRDefault="007F2E1D" w:rsidP="007F2E1D">
            <w:pPr>
              <w:rPr>
                <w:rFonts w:cs="Arial"/>
                <w:sz w:val="19"/>
                <w:szCs w:val="19"/>
              </w:rPr>
            </w:pPr>
            <w:r w:rsidRPr="00A762C1">
              <w:rPr>
                <w:rFonts w:cs="Arial"/>
                <w:sz w:val="19"/>
                <w:szCs w:val="19"/>
              </w:rPr>
              <w:t>Rotary Club of Ashgrove The Gap Inc.</w:t>
            </w:r>
          </w:p>
        </w:tc>
        <w:tc>
          <w:tcPr>
            <w:tcW w:w="3969" w:type="dxa"/>
            <w:vAlign w:val="center"/>
          </w:tcPr>
          <w:p w14:paraId="6167CDA9" w14:textId="456A4B52"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Australia Day Citizenship Ceremony 2022</w:t>
            </w:r>
          </w:p>
        </w:tc>
        <w:tc>
          <w:tcPr>
            <w:tcW w:w="1418" w:type="dxa"/>
            <w:vAlign w:val="center"/>
          </w:tcPr>
          <w:p w14:paraId="6649BBE3" w14:textId="19D87284"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25/11/2021</w:t>
            </w:r>
          </w:p>
        </w:tc>
        <w:tc>
          <w:tcPr>
            <w:tcW w:w="1701" w:type="dxa"/>
            <w:vAlign w:val="center"/>
          </w:tcPr>
          <w:p w14:paraId="35B9D818" w14:textId="1FADF0BF" w:rsidR="007F2E1D" w:rsidRPr="00A762C1" w:rsidRDefault="007F2E1D" w:rsidP="007F2E1D">
            <w:pPr>
              <w:rPr>
                <w:rFonts w:cs="Arial"/>
                <w:sz w:val="19"/>
                <w:szCs w:val="19"/>
              </w:rPr>
            </w:pPr>
            <w:r w:rsidRPr="00A762C1">
              <w:rPr>
                <w:rFonts w:cs="Arial"/>
                <w:sz w:val="19"/>
                <w:szCs w:val="19"/>
              </w:rPr>
              <w:t>$1796.00</w:t>
            </w:r>
          </w:p>
        </w:tc>
      </w:tr>
      <w:tr w:rsidR="007F2E1D" w:rsidRPr="00534F1C" w14:paraId="2FCFD3D8" w14:textId="77777777" w:rsidTr="00C1522A">
        <w:trPr>
          <w:trHeight w:hRule="exact" w:val="794"/>
        </w:trPr>
        <w:tc>
          <w:tcPr>
            <w:tcW w:w="2402" w:type="dxa"/>
            <w:vAlign w:val="center"/>
          </w:tcPr>
          <w:p w14:paraId="78EE7A95" w14:textId="52FEC921" w:rsidR="007F2E1D" w:rsidRPr="00A762C1" w:rsidRDefault="007F2E1D" w:rsidP="007F2E1D">
            <w:pPr>
              <w:rPr>
                <w:rFonts w:cs="Arial"/>
                <w:sz w:val="19"/>
                <w:szCs w:val="19"/>
              </w:rPr>
            </w:pPr>
            <w:r w:rsidRPr="00A762C1">
              <w:rPr>
                <w:rFonts w:cs="Arial"/>
                <w:sz w:val="19"/>
                <w:szCs w:val="19"/>
              </w:rPr>
              <w:t>Rotary Club of Ashgrove The Gap Inc.</w:t>
            </w:r>
          </w:p>
        </w:tc>
        <w:tc>
          <w:tcPr>
            <w:tcW w:w="3969" w:type="dxa"/>
            <w:vAlign w:val="center"/>
          </w:tcPr>
          <w:p w14:paraId="6FE19133" w14:textId="1376D1A8"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Hire of LED screen for Carols by Candlelight and Fireworks</w:t>
            </w:r>
          </w:p>
        </w:tc>
        <w:tc>
          <w:tcPr>
            <w:tcW w:w="1418" w:type="dxa"/>
            <w:vAlign w:val="center"/>
          </w:tcPr>
          <w:p w14:paraId="3B8C4119" w14:textId="5055C544"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18/10/2021</w:t>
            </w:r>
          </w:p>
        </w:tc>
        <w:tc>
          <w:tcPr>
            <w:tcW w:w="1701" w:type="dxa"/>
            <w:vAlign w:val="center"/>
          </w:tcPr>
          <w:p w14:paraId="0EAA2165" w14:textId="057D9421" w:rsidR="007F2E1D" w:rsidRPr="00A762C1" w:rsidRDefault="007F2E1D" w:rsidP="007F2E1D">
            <w:pPr>
              <w:rPr>
                <w:rFonts w:cs="Arial"/>
                <w:sz w:val="19"/>
                <w:szCs w:val="19"/>
              </w:rPr>
            </w:pPr>
            <w:r w:rsidRPr="00A762C1">
              <w:rPr>
                <w:rFonts w:cs="Arial"/>
                <w:sz w:val="19"/>
                <w:szCs w:val="19"/>
              </w:rPr>
              <w:t>$2728.00</w:t>
            </w:r>
          </w:p>
        </w:tc>
      </w:tr>
      <w:tr w:rsidR="007F2E1D" w:rsidRPr="00534F1C" w14:paraId="256CFF64" w14:textId="77777777" w:rsidTr="00C1522A">
        <w:trPr>
          <w:trHeight w:hRule="exact" w:val="794"/>
        </w:trPr>
        <w:tc>
          <w:tcPr>
            <w:tcW w:w="2402" w:type="dxa"/>
            <w:vAlign w:val="center"/>
          </w:tcPr>
          <w:p w14:paraId="34D008D3" w14:textId="618E5C65" w:rsidR="007F2E1D" w:rsidRPr="00A762C1" w:rsidRDefault="007F2E1D" w:rsidP="007F2E1D">
            <w:pPr>
              <w:rPr>
                <w:rFonts w:cs="Arial"/>
                <w:sz w:val="19"/>
                <w:szCs w:val="19"/>
              </w:rPr>
            </w:pPr>
            <w:r w:rsidRPr="00A762C1">
              <w:rPr>
                <w:rFonts w:cs="Arial"/>
                <w:sz w:val="19"/>
                <w:szCs w:val="19"/>
              </w:rPr>
              <w:t>Shed Happens for Men (The Gap/Ashgrove) Inc.</w:t>
            </w:r>
          </w:p>
        </w:tc>
        <w:tc>
          <w:tcPr>
            <w:tcW w:w="3969" w:type="dxa"/>
            <w:vAlign w:val="center"/>
          </w:tcPr>
          <w:p w14:paraId="2BEF436C" w14:textId="2D7B69F5"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Community Night</w:t>
            </w:r>
          </w:p>
        </w:tc>
        <w:tc>
          <w:tcPr>
            <w:tcW w:w="1418" w:type="dxa"/>
            <w:vAlign w:val="center"/>
          </w:tcPr>
          <w:p w14:paraId="14FA45A0" w14:textId="729C989E"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5/10/2021</w:t>
            </w:r>
          </w:p>
        </w:tc>
        <w:tc>
          <w:tcPr>
            <w:tcW w:w="1701" w:type="dxa"/>
            <w:vAlign w:val="center"/>
          </w:tcPr>
          <w:p w14:paraId="604DD839" w14:textId="7C97E393" w:rsidR="007F2E1D" w:rsidRPr="00A762C1" w:rsidRDefault="007F2E1D" w:rsidP="007F2E1D">
            <w:pPr>
              <w:rPr>
                <w:rFonts w:cs="Arial"/>
                <w:sz w:val="19"/>
                <w:szCs w:val="19"/>
              </w:rPr>
            </w:pPr>
            <w:r w:rsidRPr="00A762C1">
              <w:rPr>
                <w:rFonts w:cs="Arial"/>
                <w:sz w:val="19"/>
                <w:szCs w:val="19"/>
              </w:rPr>
              <w:t>$1100.00</w:t>
            </w:r>
          </w:p>
        </w:tc>
      </w:tr>
      <w:tr w:rsidR="007F2E1D" w:rsidRPr="00534F1C" w14:paraId="236882C6" w14:textId="77777777" w:rsidTr="00C1522A">
        <w:trPr>
          <w:trHeight w:hRule="exact" w:val="794"/>
        </w:trPr>
        <w:tc>
          <w:tcPr>
            <w:tcW w:w="2402" w:type="dxa"/>
            <w:vAlign w:val="center"/>
          </w:tcPr>
          <w:p w14:paraId="4BCD9E0B" w14:textId="7B6DA7F0" w:rsidR="007F2E1D" w:rsidRPr="00A762C1" w:rsidRDefault="007F2E1D" w:rsidP="007F2E1D">
            <w:pPr>
              <w:rPr>
                <w:rFonts w:cs="Arial"/>
                <w:sz w:val="19"/>
                <w:szCs w:val="19"/>
              </w:rPr>
            </w:pPr>
            <w:r w:rsidRPr="00A762C1">
              <w:rPr>
                <w:rFonts w:cs="Arial"/>
                <w:sz w:val="19"/>
                <w:szCs w:val="19"/>
              </w:rPr>
              <w:t>St Andrew’s School P&amp;F Association</w:t>
            </w:r>
          </w:p>
        </w:tc>
        <w:tc>
          <w:tcPr>
            <w:tcW w:w="3969" w:type="dxa"/>
            <w:vAlign w:val="center"/>
          </w:tcPr>
          <w:p w14:paraId="2A34FB44" w14:textId="38D0A35D"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Hire of pony rides for Annual Fair</w:t>
            </w:r>
          </w:p>
        </w:tc>
        <w:tc>
          <w:tcPr>
            <w:tcW w:w="1418" w:type="dxa"/>
            <w:vAlign w:val="center"/>
          </w:tcPr>
          <w:p w14:paraId="4D982F6D" w14:textId="37180652"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10/05/2022</w:t>
            </w:r>
          </w:p>
        </w:tc>
        <w:tc>
          <w:tcPr>
            <w:tcW w:w="1701" w:type="dxa"/>
            <w:vAlign w:val="center"/>
          </w:tcPr>
          <w:p w14:paraId="62604CA0" w14:textId="2FB741F8" w:rsidR="007F2E1D" w:rsidRPr="00A762C1" w:rsidRDefault="007F2E1D" w:rsidP="007F2E1D">
            <w:pPr>
              <w:rPr>
                <w:rFonts w:cs="Arial"/>
                <w:sz w:val="19"/>
                <w:szCs w:val="19"/>
              </w:rPr>
            </w:pPr>
            <w:r w:rsidRPr="00A762C1">
              <w:rPr>
                <w:rFonts w:cs="Arial"/>
                <w:sz w:val="19"/>
                <w:szCs w:val="19"/>
              </w:rPr>
              <w:t>$1000.00</w:t>
            </w:r>
          </w:p>
        </w:tc>
      </w:tr>
      <w:tr w:rsidR="007F2E1D" w:rsidRPr="00534F1C" w14:paraId="2054B8CD" w14:textId="77777777" w:rsidTr="00C1522A">
        <w:trPr>
          <w:trHeight w:hRule="exact" w:val="794"/>
        </w:trPr>
        <w:tc>
          <w:tcPr>
            <w:tcW w:w="2402" w:type="dxa"/>
            <w:vAlign w:val="center"/>
          </w:tcPr>
          <w:p w14:paraId="6AF6239B" w14:textId="6D42587A" w:rsidR="007F2E1D" w:rsidRPr="00A762C1" w:rsidRDefault="007F2E1D" w:rsidP="007F2E1D">
            <w:pPr>
              <w:rPr>
                <w:rFonts w:cs="Arial"/>
                <w:sz w:val="19"/>
                <w:szCs w:val="19"/>
              </w:rPr>
            </w:pPr>
            <w:r w:rsidRPr="00A762C1">
              <w:rPr>
                <w:rFonts w:cs="Arial"/>
                <w:sz w:val="19"/>
                <w:szCs w:val="19"/>
              </w:rPr>
              <w:t>The Gap Creative Inc.</w:t>
            </w:r>
          </w:p>
        </w:tc>
        <w:tc>
          <w:tcPr>
            <w:tcW w:w="3969" w:type="dxa"/>
            <w:vAlign w:val="center"/>
          </w:tcPr>
          <w:p w14:paraId="7FC0F0AF" w14:textId="25492F84"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Purchase of removable picture rails for gallery space</w:t>
            </w:r>
          </w:p>
        </w:tc>
        <w:tc>
          <w:tcPr>
            <w:tcW w:w="1418" w:type="dxa"/>
            <w:vAlign w:val="center"/>
          </w:tcPr>
          <w:p w14:paraId="27DE61B0" w14:textId="03B0A3B6"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25/08/2021</w:t>
            </w:r>
          </w:p>
        </w:tc>
        <w:tc>
          <w:tcPr>
            <w:tcW w:w="1701" w:type="dxa"/>
            <w:vAlign w:val="center"/>
          </w:tcPr>
          <w:p w14:paraId="19565702" w14:textId="2A853EE8" w:rsidR="007F2E1D" w:rsidRPr="00A762C1" w:rsidRDefault="007F2E1D" w:rsidP="007F2E1D">
            <w:pPr>
              <w:rPr>
                <w:rFonts w:cs="Arial"/>
                <w:sz w:val="19"/>
                <w:szCs w:val="19"/>
              </w:rPr>
            </w:pPr>
            <w:r w:rsidRPr="00A762C1">
              <w:rPr>
                <w:rFonts w:cs="Arial"/>
                <w:sz w:val="19"/>
                <w:szCs w:val="19"/>
              </w:rPr>
              <w:t>$1578.00</w:t>
            </w:r>
          </w:p>
        </w:tc>
      </w:tr>
      <w:tr w:rsidR="007F2E1D" w:rsidRPr="00534F1C" w14:paraId="2AD32DE7" w14:textId="77777777" w:rsidTr="00C1522A">
        <w:trPr>
          <w:trHeight w:hRule="exact" w:val="794"/>
        </w:trPr>
        <w:tc>
          <w:tcPr>
            <w:tcW w:w="2402" w:type="dxa"/>
            <w:vAlign w:val="center"/>
          </w:tcPr>
          <w:p w14:paraId="2DF57CDB" w14:textId="0294C0E0" w:rsidR="007F2E1D" w:rsidRPr="00A762C1" w:rsidRDefault="007F2E1D" w:rsidP="007F2E1D">
            <w:pPr>
              <w:rPr>
                <w:rFonts w:cs="Arial"/>
                <w:sz w:val="19"/>
                <w:szCs w:val="19"/>
              </w:rPr>
            </w:pPr>
            <w:r w:rsidRPr="00A762C1">
              <w:rPr>
                <w:rFonts w:cs="Arial"/>
                <w:sz w:val="19"/>
                <w:szCs w:val="19"/>
              </w:rPr>
              <w:t>The Gap Netball Club Inc.</w:t>
            </w:r>
          </w:p>
        </w:tc>
        <w:tc>
          <w:tcPr>
            <w:tcW w:w="3969" w:type="dxa"/>
            <w:vAlign w:val="center"/>
          </w:tcPr>
          <w:p w14:paraId="3DC3A4AA" w14:textId="1FB80F91"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Purchase of forty hold-all bags, T400 size four netballs and logo transfers</w:t>
            </w:r>
          </w:p>
        </w:tc>
        <w:tc>
          <w:tcPr>
            <w:tcW w:w="1418" w:type="dxa"/>
            <w:vAlign w:val="center"/>
          </w:tcPr>
          <w:p w14:paraId="1590F610" w14:textId="7339FE60"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4/02/2022</w:t>
            </w:r>
          </w:p>
        </w:tc>
        <w:tc>
          <w:tcPr>
            <w:tcW w:w="1701" w:type="dxa"/>
            <w:vAlign w:val="center"/>
          </w:tcPr>
          <w:p w14:paraId="753C714B" w14:textId="12E08B69" w:rsidR="007F2E1D" w:rsidRPr="00A762C1" w:rsidRDefault="007F2E1D" w:rsidP="007F2E1D">
            <w:pPr>
              <w:rPr>
                <w:rFonts w:cs="Arial"/>
                <w:sz w:val="19"/>
                <w:szCs w:val="19"/>
              </w:rPr>
            </w:pPr>
            <w:r w:rsidRPr="00A762C1">
              <w:rPr>
                <w:rFonts w:cs="Arial"/>
                <w:sz w:val="19"/>
                <w:szCs w:val="19"/>
              </w:rPr>
              <w:t>$2134.00</w:t>
            </w:r>
          </w:p>
        </w:tc>
      </w:tr>
      <w:tr w:rsidR="007F2E1D" w:rsidRPr="00534F1C" w14:paraId="39D39FE2" w14:textId="77777777" w:rsidTr="00C1522A">
        <w:trPr>
          <w:trHeight w:hRule="exact" w:val="794"/>
        </w:trPr>
        <w:tc>
          <w:tcPr>
            <w:tcW w:w="2402" w:type="dxa"/>
            <w:vAlign w:val="center"/>
          </w:tcPr>
          <w:p w14:paraId="5B8F64CF" w14:textId="06A97E3E" w:rsidR="007F2E1D" w:rsidRPr="00A762C1" w:rsidRDefault="007F2E1D" w:rsidP="007F2E1D">
            <w:pPr>
              <w:rPr>
                <w:rFonts w:cs="Arial"/>
                <w:sz w:val="19"/>
                <w:szCs w:val="19"/>
              </w:rPr>
            </w:pPr>
            <w:r w:rsidRPr="00A762C1">
              <w:rPr>
                <w:rFonts w:cs="Arial"/>
                <w:sz w:val="19"/>
                <w:szCs w:val="19"/>
              </w:rPr>
              <w:t>The Gap State School P&amp;C Association</w:t>
            </w:r>
          </w:p>
        </w:tc>
        <w:tc>
          <w:tcPr>
            <w:tcW w:w="3969" w:type="dxa"/>
            <w:vAlign w:val="center"/>
          </w:tcPr>
          <w:p w14:paraId="271B3AD5" w14:textId="2F5CBB89"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Hire of portable drapes for Annual Community Soiree</w:t>
            </w:r>
          </w:p>
        </w:tc>
        <w:tc>
          <w:tcPr>
            <w:tcW w:w="1418" w:type="dxa"/>
            <w:vAlign w:val="center"/>
          </w:tcPr>
          <w:p w14:paraId="5AACCADA" w14:textId="1393344A"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7/07/2021</w:t>
            </w:r>
          </w:p>
        </w:tc>
        <w:tc>
          <w:tcPr>
            <w:tcW w:w="1701" w:type="dxa"/>
            <w:vAlign w:val="center"/>
          </w:tcPr>
          <w:p w14:paraId="31EF065B" w14:textId="1149B33B" w:rsidR="007F2E1D" w:rsidRPr="00A762C1" w:rsidRDefault="007F2E1D" w:rsidP="007F2E1D">
            <w:pPr>
              <w:rPr>
                <w:rFonts w:cs="Arial"/>
                <w:sz w:val="19"/>
                <w:szCs w:val="19"/>
              </w:rPr>
            </w:pPr>
            <w:r w:rsidRPr="00A762C1">
              <w:rPr>
                <w:rFonts w:cs="Arial"/>
                <w:sz w:val="19"/>
                <w:szCs w:val="19"/>
              </w:rPr>
              <w:t>$443.25</w:t>
            </w:r>
          </w:p>
        </w:tc>
      </w:tr>
      <w:tr w:rsidR="007F2E1D" w:rsidRPr="00534F1C" w14:paraId="38620280" w14:textId="77777777" w:rsidTr="00C1522A">
        <w:trPr>
          <w:trHeight w:hRule="exact" w:val="794"/>
        </w:trPr>
        <w:tc>
          <w:tcPr>
            <w:tcW w:w="2402" w:type="dxa"/>
            <w:vAlign w:val="center"/>
          </w:tcPr>
          <w:p w14:paraId="3B1CED19" w14:textId="2306BBF9" w:rsidR="007F2E1D" w:rsidRPr="00A762C1" w:rsidRDefault="007F2E1D" w:rsidP="007F2E1D">
            <w:pPr>
              <w:rPr>
                <w:rFonts w:cs="Arial"/>
                <w:sz w:val="19"/>
                <w:szCs w:val="19"/>
              </w:rPr>
            </w:pPr>
            <w:r w:rsidRPr="00A762C1">
              <w:rPr>
                <w:rFonts w:cs="Arial"/>
                <w:sz w:val="19"/>
                <w:szCs w:val="19"/>
              </w:rPr>
              <w:t>The Gap Ward Office</w:t>
            </w:r>
          </w:p>
        </w:tc>
        <w:tc>
          <w:tcPr>
            <w:tcW w:w="3969" w:type="dxa"/>
            <w:vAlign w:val="center"/>
          </w:tcPr>
          <w:p w14:paraId="5FC09945" w14:textId="54660045"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Purchase of nesting boxes for Corbie Street Bushcare group</w:t>
            </w:r>
          </w:p>
        </w:tc>
        <w:tc>
          <w:tcPr>
            <w:tcW w:w="1418" w:type="dxa"/>
            <w:vAlign w:val="center"/>
          </w:tcPr>
          <w:p w14:paraId="7AC4C6F3" w14:textId="68253579"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7/07/2021</w:t>
            </w:r>
          </w:p>
        </w:tc>
        <w:tc>
          <w:tcPr>
            <w:tcW w:w="1701" w:type="dxa"/>
            <w:vAlign w:val="center"/>
          </w:tcPr>
          <w:p w14:paraId="6A116524" w14:textId="76815E10" w:rsidR="007F2E1D" w:rsidRPr="00A762C1" w:rsidRDefault="007F2E1D" w:rsidP="007F2E1D">
            <w:pPr>
              <w:rPr>
                <w:rFonts w:cs="Arial"/>
                <w:sz w:val="19"/>
                <w:szCs w:val="19"/>
              </w:rPr>
            </w:pPr>
            <w:r w:rsidRPr="00A762C1">
              <w:rPr>
                <w:rFonts w:cs="Arial"/>
                <w:sz w:val="19"/>
                <w:szCs w:val="19"/>
              </w:rPr>
              <w:t>$422.00</w:t>
            </w:r>
          </w:p>
        </w:tc>
      </w:tr>
      <w:tr w:rsidR="007F2E1D" w:rsidRPr="00534F1C" w14:paraId="24F32F56" w14:textId="77777777" w:rsidTr="00C1522A">
        <w:trPr>
          <w:trHeight w:hRule="exact" w:val="794"/>
        </w:trPr>
        <w:tc>
          <w:tcPr>
            <w:tcW w:w="2402" w:type="dxa"/>
            <w:vAlign w:val="center"/>
          </w:tcPr>
          <w:p w14:paraId="3243B8BC" w14:textId="206BB901" w:rsidR="007F2E1D" w:rsidRPr="00A762C1" w:rsidRDefault="007F2E1D" w:rsidP="007F2E1D">
            <w:pPr>
              <w:rPr>
                <w:rFonts w:cs="Arial"/>
                <w:sz w:val="19"/>
                <w:szCs w:val="19"/>
              </w:rPr>
            </w:pPr>
            <w:r w:rsidRPr="00A762C1">
              <w:rPr>
                <w:rFonts w:cs="Arial"/>
                <w:sz w:val="19"/>
                <w:szCs w:val="19"/>
              </w:rPr>
              <w:t>The Gap Ward Office</w:t>
            </w:r>
          </w:p>
        </w:tc>
        <w:tc>
          <w:tcPr>
            <w:tcW w:w="3969" w:type="dxa"/>
            <w:vAlign w:val="center"/>
          </w:tcPr>
          <w:p w14:paraId="6B12C27C" w14:textId="5FA52F22"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Seniors Morning Tea</w:t>
            </w:r>
          </w:p>
        </w:tc>
        <w:tc>
          <w:tcPr>
            <w:tcW w:w="1418" w:type="dxa"/>
            <w:vAlign w:val="center"/>
          </w:tcPr>
          <w:p w14:paraId="49BC061C" w14:textId="5F0E0809"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6/10/2021</w:t>
            </w:r>
          </w:p>
        </w:tc>
        <w:tc>
          <w:tcPr>
            <w:tcW w:w="1701" w:type="dxa"/>
            <w:vAlign w:val="center"/>
          </w:tcPr>
          <w:p w14:paraId="4D432BC6" w14:textId="3857358F" w:rsidR="007F2E1D" w:rsidRPr="00A762C1" w:rsidRDefault="007F2E1D" w:rsidP="007F2E1D">
            <w:pPr>
              <w:rPr>
                <w:rFonts w:cs="Arial"/>
                <w:sz w:val="19"/>
                <w:szCs w:val="19"/>
              </w:rPr>
            </w:pPr>
            <w:r w:rsidRPr="00A762C1">
              <w:rPr>
                <w:rFonts w:cs="Arial"/>
                <w:sz w:val="19"/>
                <w:szCs w:val="19"/>
              </w:rPr>
              <w:t>$3622.73</w:t>
            </w:r>
          </w:p>
        </w:tc>
      </w:tr>
      <w:tr w:rsidR="007F2E1D" w:rsidRPr="00534F1C" w14:paraId="1608252C" w14:textId="77777777" w:rsidTr="00C1522A">
        <w:trPr>
          <w:trHeight w:hRule="exact" w:val="794"/>
        </w:trPr>
        <w:tc>
          <w:tcPr>
            <w:tcW w:w="2402" w:type="dxa"/>
            <w:vAlign w:val="center"/>
          </w:tcPr>
          <w:p w14:paraId="5BF2DFE6" w14:textId="5186B87D" w:rsidR="007F2E1D" w:rsidRPr="00A762C1" w:rsidRDefault="007F2E1D" w:rsidP="007F2E1D">
            <w:pPr>
              <w:rPr>
                <w:rFonts w:cs="Arial"/>
                <w:sz w:val="19"/>
                <w:szCs w:val="19"/>
              </w:rPr>
            </w:pPr>
            <w:r w:rsidRPr="00A762C1">
              <w:rPr>
                <w:rFonts w:cs="Arial"/>
                <w:sz w:val="19"/>
                <w:szCs w:val="19"/>
              </w:rPr>
              <w:t>The Gap Ward Office</w:t>
            </w:r>
          </w:p>
        </w:tc>
        <w:tc>
          <w:tcPr>
            <w:tcW w:w="3969" w:type="dxa"/>
            <w:vAlign w:val="center"/>
          </w:tcPr>
          <w:p w14:paraId="0F846482" w14:textId="38607365"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Scone Sunday</w:t>
            </w:r>
          </w:p>
        </w:tc>
        <w:tc>
          <w:tcPr>
            <w:tcW w:w="1418" w:type="dxa"/>
            <w:vAlign w:val="center"/>
          </w:tcPr>
          <w:p w14:paraId="65107C8E" w14:textId="6737B751"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14/10/2021</w:t>
            </w:r>
          </w:p>
        </w:tc>
        <w:tc>
          <w:tcPr>
            <w:tcW w:w="1701" w:type="dxa"/>
            <w:vAlign w:val="center"/>
          </w:tcPr>
          <w:p w14:paraId="44874FAB" w14:textId="5F807F28" w:rsidR="007F2E1D" w:rsidRPr="00A762C1" w:rsidRDefault="007F2E1D" w:rsidP="007F2E1D">
            <w:pPr>
              <w:rPr>
                <w:rFonts w:cs="Arial"/>
                <w:sz w:val="19"/>
                <w:szCs w:val="19"/>
              </w:rPr>
            </w:pPr>
            <w:r w:rsidRPr="00A762C1">
              <w:rPr>
                <w:rFonts w:cs="Arial"/>
                <w:sz w:val="19"/>
                <w:szCs w:val="19"/>
              </w:rPr>
              <w:t>$564.55</w:t>
            </w:r>
          </w:p>
        </w:tc>
      </w:tr>
      <w:tr w:rsidR="007F2E1D" w:rsidRPr="00534F1C" w14:paraId="7C2AE99D" w14:textId="77777777" w:rsidTr="00C1522A">
        <w:trPr>
          <w:trHeight w:hRule="exact" w:val="794"/>
        </w:trPr>
        <w:tc>
          <w:tcPr>
            <w:tcW w:w="2402" w:type="dxa"/>
            <w:vAlign w:val="center"/>
          </w:tcPr>
          <w:p w14:paraId="2695475A" w14:textId="1551274C" w:rsidR="007F2E1D" w:rsidRPr="00A762C1" w:rsidRDefault="007F2E1D" w:rsidP="007F2E1D">
            <w:pPr>
              <w:rPr>
                <w:rFonts w:cs="Arial"/>
                <w:sz w:val="19"/>
                <w:szCs w:val="19"/>
              </w:rPr>
            </w:pPr>
            <w:r w:rsidRPr="00A762C1">
              <w:rPr>
                <w:rFonts w:cs="Arial"/>
                <w:sz w:val="19"/>
                <w:szCs w:val="19"/>
              </w:rPr>
              <w:t>The Gap Ward Office</w:t>
            </w:r>
          </w:p>
        </w:tc>
        <w:tc>
          <w:tcPr>
            <w:tcW w:w="3969" w:type="dxa"/>
            <w:vAlign w:val="center"/>
          </w:tcPr>
          <w:p w14:paraId="47DF1519" w14:textId="655D3A71"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Community Networking Event</w:t>
            </w:r>
          </w:p>
        </w:tc>
        <w:tc>
          <w:tcPr>
            <w:tcW w:w="1418" w:type="dxa"/>
            <w:vAlign w:val="center"/>
          </w:tcPr>
          <w:p w14:paraId="54392BE9" w14:textId="4497E4DB"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22/02/2022</w:t>
            </w:r>
          </w:p>
        </w:tc>
        <w:tc>
          <w:tcPr>
            <w:tcW w:w="1701" w:type="dxa"/>
            <w:vAlign w:val="center"/>
          </w:tcPr>
          <w:p w14:paraId="30565C97" w14:textId="12337D4E" w:rsidR="007F2E1D" w:rsidRPr="00A762C1" w:rsidRDefault="007F2E1D" w:rsidP="007F2E1D">
            <w:pPr>
              <w:rPr>
                <w:rFonts w:cs="Arial"/>
                <w:sz w:val="19"/>
                <w:szCs w:val="19"/>
              </w:rPr>
            </w:pPr>
            <w:r w:rsidRPr="00A762C1">
              <w:rPr>
                <w:rFonts w:cs="Arial"/>
                <w:sz w:val="19"/>
                <w:szCs w:val="19"/>
              </w:rPr>
              <w:t>$1372.72</w:t>
            </w:r>
          </w:p>
        </w:tc>
      </w:tr>
      <w:tr w:rsidR="007F2E1D" w:rsidRPr="00534F1C" w14:paraId="74BFBC2B" w14:textId="77777777" w:rsidTr="00C1522A">
        <w:trPr>
          <w:trHeight w:hRule="exact" w:val="794"/>
        </w:trPr>
        <w:tc>
          <w:tcPr>
            <w:tcW w:w="2402" w:type="dxa"/>
            <w:vAlign w:val="center"/>
          </w:tcPr>
          <w:p w14:paraId="1ABC7D0E" w14:textId="7AA2A17F" w:rsidR="007F2E1D" w:rsidRPr="00A762C1" w:rsidRDefault="007F2E1D" w:rsidP="007F2E1D">
            <w:pPr>
              <w:rPr>
                <w:rFonts w:cs="Arial"/>
                <w:sz w:val="19"/>
                <w:szCs w:val="19"/>
              </w:rPr>
            </w:pPr>
            <w:r w:rsidRPr="00A762C1">
              <w:rPr>
                <w:rFonts w:cs="Arial"/>
                <w:sz w:val="19"/>
                <w:szCs w:val="19"/>
              </w:rPr>
              <w:t>Trek2Health Ltd</w:t>
            </w:r>
          </w:p>
        </w:tc>
        <w:tc>
          <w:tcPr>
            <w:tcW w:w="3969" w:type="dxa"/>
            <w:vAlign w:val="center"/>
          </w:tcPr>
          <w:p w14:paraId="4C1654E2" w14:textId="4C1A8A49"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Midnight to Dawn Anzac Service Trek</w:t>
            </w:r>
          </w:p>
        </w:tc>
        <w:tc>
          <w:tcPr>
            <w:tcW w:w="1418" w:type="dxa"/>
            <w:vAlign w:val="center"/>
          </w:tcPr>
          <w:p w14:paraId="0FC330EE" w14:textId="3137E3D1"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20/12/2021</w:t>
            </w:r>
          </w:p>
        </w:tc>
        <w:tc>
          <w:tcPr>
            <w:tcW w:w="1701" w:type="dxa"/>
            <w:vAlign w:val="center"/>
          </w:tcPr>
          <w:p w14:paraId="4E38D13C" w14:textId="482BA5D6" w:rsidR="007F2E1D" w:rsidRPr="00A762C1" w:rsidRDefault="007F2E1D" w:rsidP="007F2E1D">
            <w:pPr>
              <w:rPr>
                <w:rFonts w:cs="Arial"/>
                <w:sz w:val="19"/>
                <w:szCs w:val="19"/>
              </w:rPr>
            </w:pPr>
            <w:r w:rsidRPr="00A762C1">
              <w:rPr>
                <w:rFonts w:cs="Arial"/>
                <w:sz w:val="19"/>
                <w:szCs w:val="19"/>
              </w:rPr>
              <w:t>$3112.00</w:t>
            </w:r>
          </w:p>
        </w:tc>
      </w:tr>
      <w:tr w:rsidR="007F2E1D" w:rsidRPr="00534F1C" w14:paraId="47B0EDDF" w14:textId="77777777" w:rsidTr="00C1522A">
        <w:trPr>
          <w:trHeight w:hRule="exact" w:val="794"/>
        </w:trPr>
        <w:tc>
          <w:tcPr>
            <w:tcW w:w="2402" w:type="dxa"/>
            <w:vAlign w:val="center"/>
          </w:tcPr>
          <w:p w14:paraId="36E24B9F" w14:textId="69A25A7A" w:rsidR="007F2E1D" w:rsidRPr="00A762C1" w:rsidRDefault="007F2E1D" w:rsidP="007F2E1D">
            <w:pPr>
              <w:rPr>
                <w:rFonts w:cs="Arial"/>
                <w:sz w:val="19"/>
                <w:szCs w:val="19"/>
              </w:rPr>
            </w:pPr>
            <w:r w:rsidRPr="00A762C1">
              <w:rPr>
                <w:rFonts w:cs="Arial"/>
                <w:sz w:val="19"/>
                <w:szCs w:val="19"/>
              </w:rPr>
              <w:t>Valley District Cricket Club Inc.</w:t>
            </w:r>
          </w:p>
        </w:tc>
        <w:tc>
          <w:tcPr>
            <w:tcW w:w="3969" w:type="dxa"/>
            <w:vAlign w:val="center"/>
          </w:tcPr>
          <w:p w14:paraId="227BF3B9" w14:textId="1475EBB1"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Cricket Ball funding to assist our Juniors</w:t>
            </w:r>
          </w:p>
        </w:tc>
        <w:tc>
          <w:tcPr>
            <w:tcW w:w="1418" w:type="dxa"/>
            <w:vAlign w:val="center"/>
          </w:tcPr>
          <w:p w14:paraId="0841B556" w14:textId="0ADF91F6"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15/09/2021</w:t>
            </w:r>
          </w:p>
        </w:tc>
        <w:tc>
          <w:tcPr>
            <w:tcW w:w="1701" w:type="dxa"/>
            <w:vAlign w:val="center"/>
          </w:tcPr>
          <w:p w14:paraId="5BD64F66" w14:textId="3DEF47BC" w:rsidR="007F2E1D" w:rsidRPr="00A762C1" w:rsidRDefault="007F2E1D" w:rsidP="007F2E1D">
            <w:pPr>
              <w:rPr>
                <w:rFonts w:cs="Arial"/>
                <w:sz w:val="19"/>
                <w:szCs w:val="19"/>
              </w:rPr>
            </w:pPr>
            <w:r w:rsidRPr="00A762C1">
              <w:rPr>
                <w:rFonts w:cs="Arial"/>
                <w:sz w:val="19"/>
                <w:szCs w:val="19"/>
              </w:rPr>
              <w:t>$2000.00</w:t>
            </w:r>
          </w:p>
        </w:tc>
      </w:tr>
      <w:tr w:rsidR="007F2E1D" w:rsidRPr="00534F1C" w14:paraId="184535FA" w14:textId="77777777" w:rsidTr="00C1522A">
        <w:trPr>
          <w:trHeight w:hRule="exact" w:val="794"/>
        </w:trPr>
        <w:tc>
          <w:tcPr>
            <w:tcW w:w="2402" w:type="dxa"/>
            <w:vAlign w:val="center"/>
          </w:tcPr>
          <w:p w14:paraId="1ACD55A0" w14:textId="32347530" w:rsidR="007F2E1D" w:rsidRPr="00A762C1" w:rsidRDefault="007F2E1D" w:rsidP="007F2E1D">
            <w:pPr>
              <w:rPr>
                <w:rFonts w:cs="Arial"/>
                <w:sz w:val="19"/>
                <w:szCs w:val="19"/>
              </w:rPr>
            </w:pPr>
            <w:r w:rsidRPr="00A762C1">
              <w:rPr>
                <w:rFonts w:cs="Arial"/>
                <w:sz w:val="19"/>
                <w:szCs w:val="19"/>
              </w:rPr>
              <w:lastRenderedPageBreak/>
              <w:t>Yoorala Street Community Garden Inc.</w:t>
            </w:r>
          </w:p>
        </w:tc>
        <w:tc>
          <w:tcPr>
            <w:tcW w:w="3969" w:type="dxa"/>
            <w:vAlign w:val="center"/>
          </w:tcPr>
          <w:p w14:paraId="525AA6BA" w14:textId="21808336"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Weather resistant labels to name Orchard trees, plants and BushTucker</w:t>
            </w:r>
          </w:p>
        </w:tc>
        <w:tc>
          <w:tcPr>
            <w:tcW w:w="1418" w:type="dxa"/>
            <w:vAlign w:val="center"/>
          </w:tcPr>
          <w:p w14:paraId="7ABB11F9" w14:textId="5A36811D"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15/09/2021</w:t>
            </w:r>
          </w:p>
        </w:tc>
        <w:tc>
          <w:tcPr>
            <w:tcW w:w="1701" w:type="dxa"/>
            <w:vAlign w:val="center"/>
          </w:tcPr>
          <w:p w14:paraId="75AD6694" w14:textId="78040ED9" w:rsidR="007F2E1D" w:rsidRPr="00A762C1" w:rsidRDefault="007F2E1D" w:rsidP="007F2E1D">
            <w:pPr>
              <w:rPr>
                <w:rFonts w:cs="Arial"/>
                <w:sz w:val="19"/>
                <w:szCs w:val="19"/>
              </w:rPr>
            </w:pPr>
            <w:r w:rsidRPr="00A762C1">
              <w:rPr>
                <w:rFonts w:cs="Arial"/>
                <w:sz w:val="19"/>
                <w:szCs w:val="19"/>
              </w:rPr>
              <w:t>$1650.00</w:t>
            </w:r>
          </w:p>
        </w:tc>
      </w:tr>
    </w:tbl>
    <w:p w14:paraId="375E1F78" w14:textId="60FC56EE" w:rsidR="007F2E1D" w:rsidRPr="00486401" w:rsidRDefault="007F2E1D" w:rsidP="008835DB">
      <w:pPr>
        <w:pStyle w:val="Heading5"/>
      </w:pPr>
      <w:r>
        <w:t>Walter Taylor Ward - Councillor James Mackay</w:t>
      </w:r>
    </w:p>
    <w:p w14:paraId="30EA1ECE" w14:textId="77777777" w:rsidR="007F2E1D" w:rsidRDefault="007F2E1D" w:rsidP="007F2E1D"/>
    <w:tbl>
      <w:tblPr>
        <w:tblStyle w:val="TableProfessional"/>
        <w:tblW w:w="9490" w:type="dxa"/>
        <w:tblLayout w:type="fixed"/>
        <w:tblLook w:val="01E0" w:firstRow="1" w:lastRow="1" w:firstColumn="1" w:lastColumn="1" w:noHBand="0" w:noVBand="0"/>
        <w:tblCaption w:val="Walter Taylor Ward - Councillor James Mackay"/>
      </w:tblPr>
      <w:tblGrid>
        <w:gridCol w:w="2402"/>
        <w:gridCol w:w="3969"/>
        <w:gridCol w:w="1418"/>
        <w:gridCol w:w="1701"/>
      </w:tblGrid>
      <w:tr w:rsidR="007F2E1D" w14:paraId="646C4ED0" w14:textId="77777777" w:rsidTr="003D2704">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20AC8101" w14:textId="77777777" w:rsidR="007F2E1D" w:rsidRPr="00EC62BE" w:rsidRDefault="007F2E1D" w:rsidP="003D2704">
            <w:pPr>
              <w:rPr>
                <w:rFonts w:eastAsia="Arial" w:cs="Arial"/>
                <w:sz w:val="19"/>
                <w:szCs w:val="19"/>
              </w:rPr>
            </w:pPr>
            <w:r>
              <w:rPr>
                <w:sz w:val="19"/>
                <w:szCs w:val="19"/>
              </w:rPr>
              <w:t>Organisation</w:t>
            </w:r>
          </w:p>
        </w:tc>
        <w:tc>
          <w:tcPr>
            <w:tcW w:w="3969" w:type="dxa"/>
            <w:vAlign w:val="center"/>
          </w:tcPr>
          <w:p w14:paraId="14DDD7BC" w14:textId="77777777" w:rsidR="007F2E1D" w:rsidRPr="00EC62BE" w:rsidRDefault="007F2E1D" w:rsidP="003D2704">
            <w:pPr>
              <w:rPr>
                <w:sz w:val="19"/>
                <w:szCs w:val="19"/>
              </w:rPr>
            </w:pPr>
            <w:r>
              <w:rPr>
                <w:sz w:val="19"/>
                <w:szCs w:val="19"/>
              </w:rPr>
              <w:t>Purpose</w:t>
            </w:r>
          </w:p>
        </w:tc>
        <w:tc>
          <w:tcPr>
            <w:tcW w:w="1418" w:type="dxa"/>
            <w:vAlign w:val="center"/>
          </w:tcPr>
          <w:p w14:paraId="1DAA0F01" w14:textId="77777777" w:rsidR="007F2E1D" w:rsidRDefault="007F2E1D" w:rsidP="003D2704">
            <w:pPr>
              <w:rPr>
                <w:sz w:val="19"/>
                <w:szCs w:val="19"/>
              </w:rPr>
            </w:pPr>
            <w:r>
              <w:rPr>
                <w:sz w:val="19"/>
                <w:szCs w:val="19"/>
              </w:rPr>
              <w:t>Date of allocation</w:t>
            </w:r>
          </w:p>
        </w:tc>
        <w:tc>
          <w:tcPr>
            <w:tcW w:w="1701" w:type="dxa"/>
            <w:vAlign w:val="center"/>
          </w:tcPr>
          <w:p w14:paraId="200E6CB0" w14:textId="77777777" w:rsidR="007F2E1D" w:rsidRDefault="007F2E1D" w:rsidP="003D2704">
            <w:pPr>
              <w:rPr>
                <w:sz w:val="19"/>
                <w:szCs w:val="19"/>
              </w:rPr>
            </w:pPr>
            <w:r>
              <w:rPr>
                <w:sz w:val="19"/>
                <w:szCs w:val="19"/>
              </w:rPr>
              <w:t>Amount approved</w:t>
            </w:r>
          </w:p>
        </w:tc>
      </w:tr>
      <w:tr w:rsidR="007F2E1D" w:rsidRPr="00534F1C" w14:paraId="00CD3AE4" w14:textId="77777777" w:rsidTr="003D2704">
        <w:trPr>
          <w:trHeight w:hRule="exact" w:val="557"/>
        </w:trPr>
        <w:tc>
          <w:tcPr>
            <w:tcW w:w="2402" w:type="dxa"/>
            <w:vAlign w:val="center"/>
          </w:tcPr>
          <w:p w14:paraId="2A186837" w14:textId="10536D62" w:rsidR="007F2E1D" w:rsidRPr="00A762C1" w:rsidRDefault="007F2E1D" w:rsidP="007F2E1D">
            <w:pPr>
              <w:rPr>
                <w:rFonts w:eastAsia="Calibri" w:cs="Arial"/>
                <w:sz w:val="19"/>
                <w:szCs w:val="19"/>
              </w:rPr>
            </w:pPr>
            <w:r w:rsidRPr="00A762C1">
              <w:rPr>
                <w:rFonts w:cs="Arial"/>
                <w:sz w:val="19"/>
                <w:szCs w:val="19"/>
              </w:rPr>
              <w:t>Bengali Society of Queensland</w:t>
            </w:r>
          </w:p>
        </w:tc>
        <w:tc>
          <w:tcPr>
            <w:tcW w:w="3969" w:type="dxa"/>
            <w:vAlign w:val="center"/>
          </w:tcPr>
          <w:p w14:paraId="0562D9FB" w14:textId="6B980930" w:rsidR="007F2E1D" w:rsidRPr="00A762C1" w:rsidRDefault="007F2E1D" w:rsidP="007F2E1D">
            <w:pPr>
              <w:pStyle w:val="TableParagraph"/>
              <w:spacing w:before="78"/>
              <w:ind w:right="1"/>
              <w:rPr>
                <w:rFonts w:ascii="Arial" w:eastAsia="Calibri" w:hAnsi="Arial" w:cs="Arial"/>
                <w:sz w:val="19"/>
                <w:szCs w:val="19"/>
              </w:rPr>
            </w:pPr>
            <w:r w:rsidRPr="00A762C1">
              <w:rPr>
                <w:rFonts w:ascii="Arial" w:hAnsi="Arial" w:cs="Arial"/>
                <w:sz w:val="19"/>
                <w:szCs w:val="19"/>
              </w:rPr>
              <w:t>Soccer equipment and events for the community throughout the year</w:t>
            </w:r>
          </w:p>
        </w:tc>
        <w:tc>
          <w:tcPr>
            <w:tcW w:w="1418" w:type="dxa"/>
            <w:vAlign w:val="center"/>
          </w:tcPr>
          <w:p w14:paraId="3C51170D" w14:textId="42A5664E"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10/08/2021</w:t>
            </w:r>
          </w:p>
        </w:tc>
        <w:tc>
          <w:tcPr>
            <w:tcW w:w="1701" w:type="dxa"/>
            <w:vAlign w:val="center"/>
          </w:tcPr>
          <w:p w14:paraId="0DEE0F4A" w14:textId="5E529F84"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$500.00</w:t>
            </w:r>
          </w:p>
        </w:tc>
      </w:tr>
      <w:tr w:rsidR="007F2E1D" w:rsidRPr="00534F1C" w14:paraId="77DBFC88" w14:textId="77777777" w:rsidTr="003D2704">
        <w:trPr>
          <w:trHeight w:hRule="exact" w:val="557"/>
        </w:trPr>
        <w:tc>
          <w:tcPr>
            <w:tcW w:w="2402" w:type="dxa"/>
            <w:vAlign w:val="center"/>
          </w:tcPr>
          <w:p w14:paraId="5C58E85C" w14:textId="22BE7B59" w:rsidR="007F2E1D" w:rsidRPr="00A762C1" w:rsidRDefault="007F2E1D" w:rsidP="007F2E1D">
            <w:pPr>
              <w:rPr>
                <w:rFonts w:cs="Arial"/>
                <w:sz w:val="19"/>
                <w:szCs w:val="19"/>
              </w:rPr>
            </w:pPr>
            <w:r w:rsidRPr="00A762C1">
              <w:rPr>
                <w:rFonts w:cs="Arial"/>
                <w:sz w:val="19"/>
                <w:szCs w:val="19"/>
              </w:rPr>
              <w:t>Bengali Society of Queensland</w:t>
            </w:r>
          </w:p>
        </w:tc>
        <w:tc>
          <w:tcPr>
            <w:tcW w:w="3969" w:type="dxa"/>
            <w:vAlign w:val="center"/>
          </w:tcPr>
          <w:p w14:paraId="59D6FFB7" w14:textId="008ECA7F"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Purchase of tennis rackets for Community Tennis Day</w:t>
            </w:r>
          </w:p>
        </w:tc>
        <w:tc>
          <w:tcPr>
            <w:tcW w:w="1418" w:type="dxa"/>
            <w:vAlign w:val="center"/>
          </w:tcPr>
          <w:p w14:paraId="281D032C" w14:textId="00FB105B"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7/12/2021</w:t>
            </w:r>
          </w:p>
        </w:tc>
        <w:tc>
          <w:tcPr>
            <w:tcW w:w="1701" w:type="dxa"/>
            <w:vAlign w:val="center"/>
          </w:tcPr>
          <w:p w14:paraId="7C0F73D7" w14:textId="3AAF1899"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$300.00</w:t>
            </w:r>
          </w:p>
        </w:tc>
      </w:tr>
      <w:tr w:rsidR="007F2E1D" w:rsidRPr="00534F1C" w14:paraId="53E80E0D" w14:textId="77777777" w:rsidTr="003D2704">
        <w:trPr>
          <w:trHeight w:hRule="exact" w:val="557"/>
        </w:trPr>
        <w:tc>
          <w:tcPr>
            <w:tcW w:w="2402" w:type="dxa"/>
            <w:vAlign w:val="center"/>
          </w:tcPr>
          <w:p w14:paraId="7833BE3A" w14:textId="086FF3B9" w:rsidR="007F2E1D" w:rsidRPr="00A762C1" w:rsidRDefault="007F2E1D" w:rsidP="007F2E1D">
            <w:pPr>
              <w:rPr>
                <w:rFonts w:cs="Arial"/>
                <w:sz w:val="19"/>
                <w:szCs w:val="19"/>
              </w:rPr>
            </w:pPr>
            <w:r w:rsidRPr="00A762C1">
              <w:rPr>
                <w:rFonts w:cs="Arial"/>
                <w:sz w:val="19"/>
                <w:szCs w:val="19"/>
              </w:rPr>
              <w:t>Communify Queensland Ltd</w:t>
            </w:r>
          </w:p>
        </w:tc>
        <w:tc>
          <w:tcPr>
            <w:tcW w:w="3969" w:type="dxa"/>
            <w:vAlign w:val="center"/>
          </w:tcPr>
          <w:p w14:paraId="7415C26F" w14:textId="49E5C25E"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Purchase of planter boxes and equipment for Chapel Hill Community Garden</w:t>
            </w:r>
          </w:p>
        </w:tc>
        <w:tc>
          <w:tcPr>
            <w:tcW w:w="1418" w:type="dxa"/>
            <w:vAlign w:val="center"/>
          </w:tcPr>
          <w:p w14:paraId="01D116D6" w14:textId="0E5E78E7"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11/10/2021</w:t>
            </w:r>
          </w:p>
        </w:tc>
        <w:tc>
          <w:tcPr>
            <w:tcW w:w="1701" w:type="dxa"/>
            <w:vAlign w:val="center"/>
          </w:tcPr>
          <w:p w14:paraId="4D65C29E" w14:textId="5950E6D8"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$1500.00</w:t>
            </w:r>
          </w:p>
        </w:tc>
      </w:tr>
      <w:tr w:rsidR="007F2E1D" w:rsidRPr="00534F1C" w14:paraId="28BAF259" w14:textId="77777777" w:rsidTr="003D2704">
        <w:trPr>
          <w:trHeight w:hRule="exact" w:val="557"/>
        </w:trPr>
        <w:tc>
          <w:tcPr>
            <w:tcW w:w="2402" w:type="dxa"/>
            <w:vAlign w:val="center"/>
          </w:tcPr>
          <w:p w14:paraId="22BB50C4" w14:textId="26F014B4" w:rsidR="007F2E1D" w:rsidRPr="00A762C1" w:rsidRDefault="007F2E1D" w:rsidP="007F2E1D">
            <w:pPr>
              <w:rPr>
                <w:rFonts w:cs="Arial"/>
                <w:sz w:val="19"/>
                <w:szCs w:val="19"/>
              </w:rPr>
            </w:pPr>
            <w:r w:rsidRPr="00A762C1">
              <w:rPr>
                <w:rFonts w:cs="Arial"/>
                <w:sz w:val="19"/>
                <w:szCs w:val="19"/>
              </w:rPr>
              <w:t>DHH Connections Inc.</w:t>
            </w:r>
          </w:p>
        </w:tc>
        <w:tc>
          <w:tcPr>
            <w:tcW w:w="3969" w:type="dxa"/>
            <w:vAlign w:val="center"/>
          </w:tcPr>
          <w:p w14:paraId="07163DBB" w14:textId="63570518"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Hire of movie screen, projector and popcorn for End of Year Celebration</w:t>
            </w:r>
          </w:p>
        </w:tc>
        <w:tc>
          <w:tcPr>
            <w:tcW w:w="1418" w:type="dxa"/>
            <w:vAlign w:val="center"/>
          </w:tcPr>
          <w:p w14:paraId="7B4AF031" w14:textId="1C6B6368"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9/11/2021</w:t>
            </w:r>
          </w:p>
        </w:tc>
        <w:tc>
          <w:tcPr>
            <w:tcW w:w="1701" w:type="dxa"/>
            <w:vAlign w:val="center"/>
          </w:tcPr>
          <w:p w14:paraId="04ED9006" w14:textId="5ED13FA8"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$275.00</w:t>
            </w:r>
          </w:p>
        </w:tc>
      </w:tr>
      <w:tr w:rsidR="007F2E1D" w:rsidRPr="00534F1C" w14:paraId="2E2FEAFE" w14:textId="77777777" w:rsidTr="003D2704">
        <w:trPr>
          <w:trHeight w:hRule="exact" w:val="557"/>
        </w:trPr>
        <w:tc>
          <w:tcPr>
            <w:tcW w:w="2402" w:type="dxa"/>
            <w:vAlign w:val="center"/>
          </w:tcPr>
          <w:p w14:paraId="7BEED2DA" w14:textId="7F56D40F" w:rsidR="007F2E1D" w:rsidRPr="00A762C1" w:rsidRDefault="007F2E1D" w:rsidP="007F2E1D">
            <w:pPr>
              <w:rPr>
                <w:rFonts w:cs="Arial"/>
                <w:sz w:val="19"/>
                <w:szCs w:val="19"/>
              </w:rPr>
            </w:pPr>
            <w:r w:rsidRPr="00A762C1">
              <w:rPr>
                <w:rFonts w:cs="Arial"/>
                <w:sz w:val="19"/>
                <w:szCs w:val="19"/>
              </w:rPr>
              <w:t>Hands on Projects Ltd</w:t>
            </w:r>
          </w:p>
        </w:tc>
        <w:tc>
          <w:tcPr>
            <w:tcW w:w="3969" w:type="dxa"/>
            <w:vAlign w:val="center"/>
          </w:tcPr>
          <w:p w14:paraId="141BED75" w14:textId="41122FB9"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Purchase and installation of planter boxes for the Chapel Hill Community Garden</w:t>
            </w:r>
          </w:p>
        </w:tc>
        <w:tc>
          <w:tcPr>
            <w:tcW w:w="1418" w:type="dxa"/>
            <w:vAlign w:val="center"/>
          </w:tcPr>
          <w:p w14:paraId="0E716983" w14:textId="71BD91D0"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19/04/2022</w:t>
            </w:r>
          </w:p>
        </w:tc>
        <w:tc>
          <w:tcPr>
            <w:tcW w:w="1701" w:type="dxa"/>
            <w:vAlign w:val="center"/>
          </w:tcPr>
          <w:p w14:paraId="2FE98F6C" w14:textId="108FCEF4"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$1989.04</w:t>
            </w:r>
          </w:p>
        </w:tc>
      </w:tr>
      <w:tr w:rsidR="007F2E1D" w:rsidRPr="00534F1C" w14:paraId="5477D19B" w14:textId="77777777" w:rsidTr="003D2704">
        <w:trPr>
          <w:trHeight w:hRule="exact" w:val="557"/>
        </w:trPr>
        <w:tc>
          <w:tcPr>
            <w:tcW w:w="2402" w:type="dxa"/>
            <w:vAlign w:val="center"/>
          </w:tcPr>
          <w:p w14:paraId="3F28297F" w14:textId="13B100ED" w:rsidR="007F2E1D" w:rsidRPr="00A762C1" w:rsidRDefault="007F2E1D" w:rsidP="007F2E1D">
            <w:pPr>
              <w:rPr>
                <w:rFonts w:cs="Arial"/>
                <w:sz w:val="19"/>
                <w:szCs w:val="19"/>
              </w:rPr>
            </w:pPr>
            <w:r w:rsidRPr="00A762C1">
              <w:rPr>
                <w:rFonts w:cs="Arial"/>
                <w:sz w:val="19"/>
                <w:szCs w:val="19"/>
              </w:rPr>
              <w:t>Indooroopilly State School P&amp;C Association</w:t>
            </w:r>
          </w:p>
        </w:tc>
        <w:tc>
          <w:tcPr>
            <w:tcW w:w="3969" w:type="dxa"/>
            <w:vAlign w:val="center"/>
          </w:tcPr>
          <w:p w14:paraId="02CCBFA3" w14:textId="087D40DE"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Purchase of gloves and equipment for community Litter Busters</w:t>
            </w:r>
          </w:p>
        </w:tc>
        <w:tc>
          <w:tcPr>
            <w:tcW w:w="1418" w:type="dxa"/>
            <w:vAlign w:val="center"/>
          </w:tcPr>
          <w:p w14:paraId="03E0832C" w14:textId="482E440A"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24/08/2021</w:t>
            </w:r>
          </w:p>
        </w:tc>
        <w:tc>
          <w:tcPr>
            <w:tcW w:w="1701" w:type="dxa"/>
            <w:vAlign w:val="center"/>
          </w:tcPr>
          <w:p w14:paraId="5714CFE1" w14:textId="31F500BC"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$346.85</w:t>
            </w:r>
          </w:p>
        </w:tc>
      </w:tr>
      <w:tr w:rsidR="007F2E1D" w:rsidRPr="00534F1C" w14:paraId="62C2F7F0" w14:textId="77777777" w:rsidTr="003D2704">
        <w:trPr>
          <w:trHeight w:hRule="exact" w:val="557"/>
        </w:trPr>
        <w:tc>
          <w:tcPr>
            <w:tcW w:w="2402" w:type="dxa"/>
            <w:vAlign w:val="center"/>
          </w:tcPr>
          <w:p w14:paraId="6073DBED" w14:textId="6CAE916B" w:rsidR="007F2E1D" w:rsidRPr="00A762C1" w:rsidRDefault="007F2E1D" w:rsidP="007F2E1D">
            <w:pPr>
              <w:rPr>
                <w:rFonts w:cs="Arial"/>
                <w:sz w:val="19"/>
                <w:szCs w:val="19"/>
              </w:rPr>
            </w:pPr>
            <w:r w:rsidRPr="00A762C1">
              <w:rPr>
                <w:rFonts w:cs="Arial"/>
                <w:sz w:val="19"/>
                <w:szCs w:val="19"/>
              </w:rPr>
              <w:t>Mandalay Progress Association Inc.</w:t>
            </w:r>
          </w:p>
        </w:tc>
        <w:tc>
          <w:tcPr>
            <w:tcW w:w="3969" w:type="dxa"/>
            <w:vAlign w:val="center"/>
          </w:tcPr>
          <w:p w14:paraId="57C90ECE" w14:textId="000DB0E8"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Seniors Christmas Morning Tea</w:t>
            </w:r>
          </w:p>
        </w:tc>
        <w:tc>
          <w:tcPr>
            <w:tcW w:w="1418" w:type="dxa"/>
            <w:vAlign w:val="center"/>
          </w:tcPr>
          <w:p w14:paraId="5749CA67" w14:textId="284871A6"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4/08/2021</w:t>
            </w:r>
          </w:p>
        </w:tc>
        <w:tc>
          <w:tcPr>
            <w:tcW w:w="1701" w:type="dxa"/>
            <w:vAlign w:val="center"/>
          </w:tcPr>
          <w:p w14:paraId="44E6BBE4" w14:textId="7E3CBE13"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$750.00</w:t>
            </w:r>
          </w:p>
        </w:tc>
      </w:tr>
      <w:tr w:rsidR="007F2E1D" w:rsidRPr="00534F1C" w14:paraId="2E2FCE4D" w14:textId="77777777" w:rsidTr="003D2704">
        <w:trPr>
          <w:trHeight w:hRule="exact" w:val="557"/>
        </w:trPr>
        <w:tc>
          <w:tcPr>
            <w:tcW w:w="2402" w:type="dxa"/>
            <w:vAlign w:val="center"/>
          </w:tcPr>
          <w:p w14:paraId="0D9BCCE9" w14:textId="7B0A3670" w:rsidR="007F2E1D" w:rsidRPr="00A762C1" w:rsidRDefault="007F2E1D" w:rsidP="007F2E1D">
            <w:pPr>
              <w:rPr>
                <w:rFonts w:cs="Arial"/>
                <w:sz w:val="19"/>
                <w:szCs w:val="19"/>
              </w:rPr>
            </w:pPr>
            <w:r w:rsidRPr="00A762C1">
              <w:rPr>
                <w:rFonts w:cs="Arial"/>
                <w:sz w:val="19"/>
                <w:szCs w:val="19"/>
              </w:rPr>
              <w:t>Mandalay Progress Association Inc.</w:t>
            </w:r>
          </w:p>
        </w:tc>
        <w:tc>
          <w:tcPr>
            <w:tcW w:w="3969" w:type="dxa"/>
            <w:vAlign w:val="center"/>
          </w:tcPr>
          <w:p w14:paraId="2D10C8E2" w14:textId="51D7580E"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Community Christmas Carols</w:t>
            </w:r>
          </w:p>
        </w:tc>
        <w:tc>
          <w:tcPr>
            <w:tcW w:w="1418" w:type="dxa"/>
            <w:vAlign w:val="center"/>
          </w:tcPr>
          <w:p w14:paraId="77F74F74" w14:textId="4D59E42E"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4/08/2021</w:t>
            </w:r>
          </w:p>
        </w:tc>
        <w:tc>
          <w:tcPr>
            <w:tcW w:w="1701" w:type="dxa"/>
            <w:vAlign w:val="center"/>
          </w:tcPr>
          <w:p w14:paraId="65B00EAC" w14:textId="0C93A36A"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$1265.00</w:t>
            </w:r>
          </w:p>
        </w:tc>
      </w:tr>
      <w:tr w:rsidR="007F2E1D" w:rsidRPr="00534F1C" w14:paraId="6CBE0624" w14:textId="77777777" w:rsidTr="003D2704">
        <w:trPr>
          <w:trHeight w:hRule="exact" w:val="557"/>
        </w:trPr>
        <w:tc>
          <w:tcPr>
            <w:tcW w:w="2402" w:type="dxa"/>
            <w:vAlign w:val="center"/>
          </w:tcPr>
          <w:p w14:paraId="6C50FB7D" w14:textId="50FE8259" w:rsidR="007F2E1D" w:rsidRPr="00A762C1" w:rsidRDefault="007F2E1D" w:rsidP="007F2E1D">
            <w:pPr>
              <w:rPr>
                <w:rFonts w:cs="Arial"/>
                <w:sz w:val="19"/>
                <w:szCs w:val="19"/>
              </w:rPr>
            </w:pPr>
            <w:r w:rsidRPr="00A762C1">
              <w:rPr>
                <w:rFonts w:cs="Arial"/>
                <w:sz w:val="19"/>
                <w:szCs w:val="19"/>
              </w:rPr>
              <w:t>Mandalay Progress Association Inc.</w:t>
            </w:r>
          </w:p>
        </w:tc>
        <w:tc>
          <w:tcPr>
            <w:tcW w:w="3969" w:type="dxa"/>
            <w:vAlign w:val="center"/>
          </w:tcPr>
          <w:p w14:paraId="79CCCAC4" w14:textId="4EDB6021"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Community Easter event</w:t>
            </w:r>
          </w:p>
        </w:tc>
        <w:tc>
          <w:tcPr>
            <w:tcW w:w="1418" w:type="dxa"/>
            <w:vAlign w:val="center"/>
          </w:tcPr>
          <w:p w14:paraId="408BB1D2" w14:textId="5103BCFC"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9/03/2022</w:t>
            </w:r>
          </w:p>
        </w:tc>
        <w:tc>
          <w:tcPr>
            <w:tcW w:w="1701" w:type="dxa"/>
            <w:vAlign w:val="center"/>
          </w:tcPr>
          <w:p w14:paraId="4A319F6D" w14:textId="1775F813"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$330.00</w:t>
            </w:r>
          </w:p>
        </w:tc>
      </w:tr>
      <w:tr w:rsidR="007F2E1D" w:rsidRPr="00534F1C" w14:paraId="3FFAC6C5" w14:textId="77777777" w:rsidTr="003D2704">
        <w:trPr>
          <w:trHeight w:hRule="exact" w:val="557"/>
        </w:trPr>
        <w:tc>
          <w:tcPr>
            <w:tcW w:w="2402" w:type="dxa"/>
            <w:vAlign w:val="center"/>
          </w:tcPr>
          <w:p w14:paraId="5F7EF365" w14:textId="12A83CED" w:rsidR="007F2E1D" w:rsidRPr="00A762C1" w:rsidRDefault="007F2E1D" w:rsidP="007F2E1D">
            <w:pPr>
              <w:rPr>
                <w:rFonts w:cs="Arial"/>
                <w:sz w:val="19"/>
                <w:szCs w:val="19"/>
              </w:rPr>
            </w:pPr>
            <w:r w:rsidRPr="00A762C1">
              <w:rPr>
                <w:rFonts w:cs="Arial"/>
                <w:sz w:val="19"/>
                <w:szCs w:val="19"/>
              </w:rPr>
              <w:t>Probus Club of Indooroopilly West Inc.</w:t>
            </w:r>
          </w:p>
        </w:tc>
        <w:tc>
          <w:tcPr>
            <w:tcW w:w="3969" w:type="dxa"/>
            <w:vAlign w:val="center"/>
          </w:tcPr>
          <w:p w14:paraId="244C4122" w14:textId="5B35FCE7"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Purchase of laptop computer</w:t>
            </w:r>
          </w:p>
        </w:tc>
        <w:tc>
          <w:tcPr>
            <w:tcW w:w="1418" w:type="dxa"/>
            <w:vAlign w:val="center"/>
          </w:tcPr>
          <w:p w14:paraId="1C6B8E38" w14:textId="41341B96"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28/07/2021</w:t>
            </w:r>
          </w:p>
        </w:tc>
        <w:tc>
          <w:tcPr>
            <w:tcW w:w="1701" w:type="dxa"/>
            <w:vAlign w:val="center"/>
          </w:tcPr>
          <w:p w14:paraId="653BBE27" w14:textId="07131207"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$500.00</w:t>
            </w:r>
          </w:p>
        </w:tc>
      </w:tr>
      <w:tr w:rsidR="007F2E1D" w:rsidRPr="00534F1C" w14:paraId="47B0748E" w14:textId="77777777" w:rsidTr="00C1522A">
        <w:trPr>
          <w:trHeight w:hRule="exact" w:val="831"/>
        </w:trPr>
        <w:tc>
          <w:tcPr>
            <w:tcW w:w="2402" w:type="dxa"/>
            <w:vAlign w:val="center"/>
          </w:tcPr>
          <w:p w14:paraId="3E3EF375" w14:textId="577436E3" w:rsidR="007F2E1D" w:rsidRPr="00A762C1" w:rsidRDefault="007F2E1D" w:rsidP="007F2E1D">
            <w:pPr>
              <w:rPr>
                <w:rFonts w:cs="Arial"/>
                <w:sz w:val="19"/>
                <w:szCs w:val="19"/>
              </w:rPr>
            </w:pPr>
            <w:r w:rsidRPr="00A762C1">
              <w:rPr>
                <w:rFonts w:cs="Arial"/>
                <w:sz w:val="19"/>
                <w:szCs w:val="19"/>
              </w:rPr>
              <w:t>Queensland Jewish Kindergarten Association Inc.</w:t>
            </w:r>
          </w:p>
        </w:tc>
        <w:tc>
          <w:tcPr>
            <w:tcW w:w="3969" w:type="dxa"/>
            <w:vAlign w:val="center"/>
          </w:tcPr>
          <w:p w14:paraId="100EA616" w14:textId="206A915C"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Community Fun Day</w:t>
            </w:r>
          </w:p>
        </w:tc>
        <w:tc>
          <w:tcPr>
            <w:tcW w:w="1418" w:type="dxa"/>
            <w:vAlign w:val="center"/>
          </w:tcPr>
          <w:p w14:paraId="1D065C3B" w14:textId="335749AB"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21/04/2022</w:t>
            </w:r>
          </w:p>
        </w:tc>
        <w:tc>
          <w:tcPr>
            <w:tcW w:w="1701" w:type="dxa"/>
            <w:vAlign w:val="center"/>
          </w:tcPr>
          <w:p w14:paraId="180D0CCB" w14:textId="36B1F765"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$1488.00</w:t>
            </w:r>
          </w:p>
        </w:tc>
      </w:tr>
      <w:tr w:rsidR="007F2E1D" w:rsidRPr="00534F1C" w14:paraId="5FC436C6" w14:textId="77777777" w:rsidTr="00C1522A">
        <w:trPr>
          <w:trHeight w:hRule="exact" w:val="1127"/>
        </w:trPr>
        <w:tc>
          <w:tcPr>
            <w:tcW w:w="2402" w:type="dxa"/>
            <w:vAlign w:val="center"/>
          </w:tcPr>
          <w:p w14:paraId="683D4132" w14:textId="0576421E" w:rsidR="007F2E1D" w:rsidRPr="00A762C1" w:rsidRDefault="007F2E1D" w:rsidP="007F2E1D">
            <w:pPr>
              <w:rPr>
                <w:rFonts w:cs="Arial"/>
                <w:sz w:val="19"/>
                <w:szCs w:val="19"/>
              </w:rPr>
            </w:pPr>
            <w:r w:rsidRPr="00A762C1">
              <w:rPr>
                <w:rFonts w:cs="Arial"/>
                <w:sz w:val="19"/>
                <w:szCs w:val="19"/>
              </w:rPr>
              <w:t>Returned &amp; Services League of Australia (Queensland Branch) Toowong Sub</w:t>
            </w:r>
            <w:r w:rsidRPr="00A762C1">
              <w:rPr>
                <w:rFonts w:cs="Arial"/>
                <w:sz w:val="19"/>
                <w:szCs w:val="19"/>
              </w:rPr>
              <w:noBreakHyphen/>
              <w:t>Branch</w:t>
            </w:r>
          </w:p>
        </w:tc>
        <w:tc>
          <w:tcPr>
            <w:tcW w:w="3969" w:type="dxa"/>
            <w:vAlign w:val="center"/>
          </w:tcPr>
          <w:p w14:paraId="10FAFEAC" w14:textId="24D339DD"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Printing and mailout of Anzac Day flyers</w:t>
            </w:r>
          </w:p>
        </w:tc>
        <w:tc>
          <w:tcPr>
            <w:tcW w:w="1418" w:type="dxa"/>
            <w:vAlign w:val="center"/>
          </w:tcPr>
          <w:p w14:paraId="0808C85B" w14:textId="565F9944"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21/04/2022</w:t>
            </w:r>
          </w:p>
        </w:tc>
        <w:tc>
          <w:tcPr>
            <w:tcW w:w="1701" w:type="dxa"/>
            <w:vAlign w:val="center"/>
          </w:tcPr>
          <w:p w14:paraId="53FB038E" w14:textId="2C87B892"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$1572.95</w:t>
            </w:r>
          </w:p>
        </w:tc>
      </w:tr>
      <w:tr w:rsidR="007F2E1D" w:rsidRPr="00534F1C" w14:paraId="3DB8092C" w14:textId="77777777" w:rsidTr="003D2704">
        <w:trPr>
          <w:trHeight w:hRule="exact" w:val="557"/>
        </w:trPr>
        <w:tc>
          <w:tcPr>
            <w:tcW w:w="2402" w:type="dxa"/>
            <w:vAlign w:val="center"/>
          </w:tcPr>
          <w:p w14:paraId="4F40717B" w14:textId="5844A9C9" w:rsidR="007F2E1D" w:rsidRPr="00A762C1" w:rsidRDefault="007F2E1D" w:rsidP="007F2E1D">
            <w:pPr>
              <w:rPr>
                <w:rFonts w:cs="Arial"/>
                <w:sz w:val="19"/>
                <w:szCs w:val="19"/>
              </w:rPr>
            </w:pPr>
            <w:r w:rsidRPr="00A762C1">
              <w:rPr>
                <w:rFonts w:cs="Arial"/>
                <w:sz w:val="19"/>
                <w:szCs w:val="19"/>
              </w:rPr>
              <w:t>St Ignatius School P&amp;F Association</w:t>
            </w:r>
          </w:p>
        </w:tc>
        <w:tc>
          <w:tcPr>
            <w:tcW w:w="3969" w:type="dxa"/>
            <w:vAlign w:val="center"/>
          </w:tcPr>
          <w:p w14:paraId="764E506D" w14:textId="5D3264D3"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Goldicott 2021</w:t>
            </w:r>
          </w:p>
        </w:tc>
        <w:tc>
          <w:tcPr>
            <w:tcW w:w="1418" w:type="dxa"/>
            <w:vAlign w:val="center"/>
          </w:tcPr>
          <w:p w14:paraId="35705026" w14:textId="7152E690"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28/09/2021</w:t>
            </w:r>
          </w:p>
        </w:tc>
        <w:tc>
          <w:tcPr>
            <w:tcW w:w="1701" w:type="dxa"/>
            <w:vAlign w:val="center"/>
          </w:tcPr>
          <w:p w14:paraId="30BF80AC" w14:textId="14642271"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$1650.00</w:t>
            </w:r>
          </w:p>
        </w:tc>
      </w:tr>
      <w:tr w:rsidR="007F2E1D" w:rsidRPr="00534F1C" w14:paraId="17B2A993" w14:textId="77777777" w:rsidTr="003D2704">
        <w:trPr>
          <w:trHeight w:hRule="exact" w:val="557"/>
        </w:trPr>
        <w:tc>
          <w:tcPr>
            <w:tcW w:w="2402" w:type="dxa"/>
            <w:vAlign w:val="center"/>
          </w:tcPr>
          <w:p w14:paraId="05FC450B" w14:textId="3C201B4F" w:rsidR="007F2E1D" w:rsidRPr="00A762C1" w:rsidRDefault="007F2E1D" w:rsidP="007F2E1D">
            <w:pPr>
              <w:rPr>
                <w:rFonts w:cs="Arial"/>
                <w:sz w:val="19"/>
                <w:szCs w:val="19"/>
              </w:rPr>
            </w:pPr>
            <w:r w:rsidRPr="00A762C1">
              <w:rPr>
                <w:rFonts w:cs="Arial"/>
                <w:sz w:val="19"/>
                <w:szCs w:val="19"/>
              </w:rPr>
              <w:t>St Lucia Community Association Inc.</w:t>
            </w:r>
          </w:p>
        </w:tc>
        <w:tc>
          <w:tcPr>
            <w:tcW w:w="3969" w:type="dxa"/>
            <w:vAlign w:val="center"/>
          </w:tcPr>
          <w:p w14:paraId="39F16CCC" w14:textId="36C4744D"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Purchase of nesting boxes</w:t>
            </w:r>
          </w:p>
        </w:tc>
        <w:tc>
          <w:tcPr>
            <w:tcW w:w="1418" w:type="dxa"/>
            <w:vAlign w:val="center"/>
          </w:tcPr>
          <w:p w14:paraId="7DE7A89C" w14:textId="29AE7635"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24/09/2021</w:t>
            </w:r>
          </w:p>
        </w:tc>
        <w:tc>
          <w:tcPr>
            <w:tcW w:w="1701" w:type="dxa"/>
            <w:vAlign w:val="center"/>
          </w:tcPr>
          <w:p w14:paraId="3B3C69C6" w14:textId="24F986A1"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$500.00</w:t>
            </w:r>
          </w:p>
        </w:tc>
      </w:tr>
      <w:tr w:rsidR="007F2E1D" w:rsidRPr="00534F1C" w14:paraId="7780BAC7" w14:textId="77777777" w:rsidTr="00C1522A">
        <w:trPr>
          <w:trHeight w:hRule="exact" w:val="1016"/>
        </w:trPr>
        <w:tc>
          <w:tcPr>
            <w:tcW w:w="2402" w:type="dxa"/>
            <w:vAlign w:val="center"/>
          </w:tcPr>
          <w:p w14:paraId="5F3AE742" w14:textId="208A5EBA" w:rsidR="007F2E1D" w:rsidRPr="00A762C1" w:rsidRDefault="007F2E1D" w:rsidP="007F2E1D">
            <w:pPr>
              <w:rPr>
                <w:rFonts w:cs="Arial"/>
                <w:sz w:val="19"/>
                <w:szCs w:val="19"/>
              </w:rPr>
            </w:pPr>
            <w:r w:rsidRPr="00A762C1">
              <w:rPr>
                <w:rFonts w:cs="Arial"/>
                <w:sz w:val="19"/>
                <w:szCs w:val="19"/>
              </w:rPr>
              <w:t>St Peters Lutheran College Indooroopilly Old Scholars Association</w:t>
            </w:r>
          </w:p>
        </w:tc>
        <w:tc>
          <w:tcPr>
            <w:tcW w:w="3969" w:type="dxa"/>
            <w:vAlign w:val="center"/>
          </w:tcPr>
          <w:p w14:paraId="71C6C489" w14:textId="7760D7EA"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Purchase of marquee</w:t>
            </w:r>
          </w:p>
        </w:tc>
        <w:tc>
          <w:tcPr>
            <w:tcW w:w="1418" w:type="dxa"/>
            <w:vAlign w:val="center"/>
          </w:tcPr>
          <w:p w14:paraId="716EBBBF" w14:textId="59481DBF"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11/08/2021</w:t>
            </w:r>
          </w:p>
        </w:tc>
        <w:tc>
          <w:tcPr>
            <w:tcW w:w="1701" w:type="dxa"/>
            <w:vAlign w:val="center"/>
          </w:tcPr>
          <w:p w14:paraId="40257184" w14:textId="3EAA1E66"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$1086.36</w:t>
            </w:r>
          </w:p>
        </w:tc>
      </w:tr>
      <w:tr w:rsidR="007F2E1D" w:rsidRPr="00534F1C" w14:paraId="11462DC1" w14:textId="77777777" w:rsidTr="00C1522A">
        <w:trPr>
          <w:trHeight w:hRule="exact" w:val="861"/>
        </w:trPr>
        <w:tc>
          <w:tcPr>
            <w:tcW w:w="2402" w:type="dxa"/>
            <w:vAlign w:val="center"/>
          </w:tcPr>
          <w:p w14:paraId="4E00E185" w14:textId="4C55FCEF" w:rsidR="007F2E1D" w:rsidRPr="00A762C1" w:rsidRDefault="007F2E1D" w:rsidP="007F2E1D">
            <w:pPr>
              <w:rPr>
                <w:rFonts w:cs="Arial"/>
                <w:sz w:val="19"/>
                <w:szCs w:val="19"/>
              </w:rPr>
            </w:pPr>
            <w:r w:rsidRPr="00A762C1">
              <w:rPr>
                <w:rFonts w:cs="Arial"/>
                <w:sz w:val="19"/>
                <w:szCs w:val="19"/>
              </w:rPr>
              <w:t>The Creche &amp; Kindergarten Association Ltd</w:t>
            </w:r>
          </w:p>
        </w:tc>
        <w:tc>
          <w:tcPr>
            <w:tcW w:w="3969" w:type="dxa"/>
            <w:vAlign w:val="center"/>
          </w:tcPr>
          <w:p w14:paraId="12D899FD" w14:textId="19D54307"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Face painting at Indooroopilly Kindergarten’s 60th Anniversary Open Day</w:t>
            </w:r>
          </w:p>
        </w:tc>
        <w:tc>
          <w:tcPr>
            <w:tcW w:w="1418" w:type="dxa"/>
            <w:vAlign w:val="center"/>
          </w:tcPr>
          <w:p w14:paraId="1A983D41" w14:textId="25793418"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13/07/2021</w:t>
            </w:r>
          </w:p>
        </w:tc>
        <w:tc>
          <w:tcPr>
            <w:tcW w:w="1701" w:type="dxa"/>
            <w:vAlign w:val="center"/>
          </w:tcPr>
          <w:p w14:paraId="5D729EE2" w14:textId="35D03A50"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$320.00</w:t>
            </w:r>
          </w:p>
        </w:tc>
      </w:tr>
      <w:tr w:rsidR="007F2E1D" w:rsidRPr="00534F1C" w14:paraId="53F26145" w14:textId="77777777" w:rsidTr="003D2704">
        <w:trPr>
          <w:trHeight w:hRule="exact" w:val="557"/>
        </w:trPr>
        <w:tc>
          <w:tcPr>
            <w:tcW w:w="2402" w:type="dxa"/>
            <w:vAlign w:val="center"/>
          </w:tcPr>
          <w:p w14:paraId="346693AA" w14:textId="148A752D" w:rsidR="007F2E1D" w:rsidRPr="00A762C1" w:rsidRDefault="007F2E1D" w:rsidP="007F2E1D">
            <w:pPr>
              <w:rPr>
                <w:rFonts w:cs="Arial"/>
                <w:sz w:val="19"/>
                <w:szCs w:val="19"/>
              </w:rPr>
            </w:pPr>
            <w:r w:rsidRPr="00A762C1">
              <w:rPr>
                <w:rFonts w:cs="Arial"/>
                <w:sz w:val="19"/>
                <w:szCs w:val="19"/>
              </w:rPr>
              <w:t>Walter Taylor Ward Office</w:t>
            </w:r>
          </w:p>
        </w:tc>
        <w:tc>
          <w:tcPr>
            <w:tcW w:w="3969" w:type="dxa"/>
            <w:vAlign w:val="center"/>
          </w:tcPr>
          <w:p w14:paraId="5E3BB1FB" w14:textId="1EBE0269"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Official dedication of "Operation Ivanhoe" Garden Ceremony</w:t>
            </w:r>
          </w:p>
        </w:tc>
        <w:tc>
          <w:tcPr>
            <w:tcW w:w="1418" w:type="dxa"/>
            <w:vAlign w:val="center"/>
          </w:tcPr>
          <w:p w14:paraId="3327C021" w14:textId="7A6F3F6C"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20/09/2021</w:t>
            </w:r>
          </w:p>
        </w:tc>
        <w:tc>
          <w:tcPr>
            <w:tcW w:w="1701" w:type="dxa"/>
            <w:vAlign w:val="center"/>
          </w:tcPr>
          <w:p w14:paraId="17027294" w14:textId="18E104CD"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$467.54</w:t>
            </w:r>
          </w:p>
        </w:tc>
      </w:tr>
      <w:tr w:rsidR="007F2E1D" w:rsidRPr="00534F1C" w14:paraId="1FE05CA4" w14:textId="77777777" w:rsidTr="003D2704">
        <w:trPr>
          <w:trHeight w:hRule="exact" w:val="557"/>
        </w:trPr>
        <w:tc>
          <w:tcPr>
            <w:tcW w:w="2402" w:type="dxa"/>
            <w:vAlign w:val="center"/>
          </w:tcPr>
          <w:p w14:paraId="35518D17" w14:textId="7D4EB034" w:rsidR="007F2E1D" w:rsidRPr="00A762C1" w:rsidRDefault="007F2E1D" w:rsidP="007F2E1D">
            <w:pPr>
              <w:rPr>
                <w:rFonts w:cs="Arial"/>
                <w:sz w:val="19"/>
                <w:szCs w:val="19"/>
              </w:rPr>
            </w:pPr>
            <w:r w:rsidRPr="00A762C1">
              <w:rPr>
                <w:rFonts w:cs="Arial"/>
                <w:sz w:val="19"/>
                <w:szCs w:val="19"/>
              </w:rPr>
              <w:t>Walter Taylor Ward Office</w:t>
            </w:r>
          </w:p>
        </w:tc>
        <w:tc>
          <w:tcPr>
            <w:tcW w:w="3969" w:type="dxa"/>
            <w:vAlign w:val="center"/>
          </w:tcPr>
          <w:p w14:paraId="149E7BFB" w14:textId="4ECAB6AC"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Art Space Toowong Community Christmas Markets</w:t>
            </w:r>
          </w:p>
        </w:tc>
        <w:tc>
          <w:tcPr>
            <w:tcW w:w="1418" w:type="dxa"/>
            <w:vAlign w:val="center"/>
          </w:tcPr>
          <w:p w14:paraId="1F0710BF" w14:textId="51CEC105"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4/11/2021</w:t>
            </w:r>
          </w:p>
        </w:tc>
        <w:tc>
          <w:tcPr>
            <w:tcW w:w="1701" w:type="dxa"/>
            <w:vAlign w:val="center"/>
          </w:tcPr>
          <w:p w14:paraId="03CFC32C" w14:textId="77777777" w:rsidR="007F2E1D" w:rsidRPr="00A762C1" w:rsidRDefault="007F2E1D" w:rsidP="007F2E1D">
            <w:pPr>
              <w:rPr>
                <w:rFonts w:cs="Arial"/>
                <w:sz w:val="19"/>
                <w:szCs w:val="19"/>
              </w:rPr>
            </w:pPr>
            <w:r w:rsidRPr="00A762C1">
              <w:rPr>
                <w:rFonts w:cs="Arial"/>
                <w:sz w:val="19"/>
                <w:szCs w:val="19"/>
              </w:rPr>
              <w:t>$1445.46</w:t>
            </w:r>
          </w:p>
          <w:p w14:paraId="6D1A2A94" w14:textId="77777777" w:rsidR="007F2E1D" w:rsidRPr="00A762C1" w:rsidRDefault="007F2E1D" w:rsidP="007F2E1D">
            <w:pPr>
              <w:pStyle w:val="TableParagraph"/>
              <w:spacing w:before="78"/>
              <w:ind w:right="1"/>
              <w:rPr>
                <w:rFonts w:ascii="Arial" w:hAnsi="Arial" w:cs="Arial"/>
                <w:sz w:val="19"/>
                <w:szCs w:val="19"/>
              </w:rPr>
            </w:pPr>
          </w:p>
        </w:tc>
      </w:tr>
      <w:tr w:rsidR="007F2E1D" w:rsidRPr="00534F1C" w14:paraId="0298A841" w14:textId="77777777" w:rsidTr="003D2704">
        <w:trPr>
          <w:trHeight w:hRule="exact" w:val="557"/>
        </w:trPr>
        <w:tc>
          <w:tcPr>
            <w:tcW w:w="2402" w:type="dxa"/>
            <w:vAlign w:val="center"/>
          </w:tcPr>
          <w:p w14:paraId="77B113E9" w14:textId="357B7D83" w:rsidR="007F2E1D" w:rsidRPr="00A762C1" w:rsidRDefault="007F2E1D" w:rsidP="007F2E1D">
            <w:pPr>
              <w:rPr>
                <w:rFonts w:cs="Arial"/>
                <w:sz w:val="19"/>
                <w:szCs w:val="19"/>
              </w:rPr>
            </w:pPr>
            <w:r w:rsidRPr="00A762C1">
              <w:rPr>
                <w:rFonts w:cs="Arial"/>
                <w:sz w:val="19"/>
                <w:szCs w:val="19"/>
              </w:rPr>
              <w:lastRenderedPageBreak/>
              <w:t>Walter Taylor Ward Office</w:t>
            </w:r>
          </w:p>
        </w:tc>
        <w:tc>
          <w:tcPr>
            <w:tcW w:w="3969" w:type="dxa"/>
            <w:vAlign w:val="center"/>
          </w:tcPr>
          <w:p w14:paraId="5F55B872" w14:textId="5D8AD166"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Music in the Park</w:t>
            </w:r>
          </w:p>
        </w:tc>
        <w:tc>
          <w:tcPr>
            <w:tcW w:w="1418" w:type="dxa"/>
            <w:vAlign w:val="center"/>
          </w:tcPr>
          <w:p w14:paraId="7691CF58" w14:textId="3190197C"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17/11/2021</w:t>
            </w:r>
          </w:p>
        </w:tc>
        <w:tc>
          <w:tcPr>
            <w:tcW w:w="1701" w:type="dxa"/>
            <w:vAlign w:val="center"/>
          </w:tcPr>
          <w:p w14:paraId="52CC4C51" w14:textId="002E8550" w:rsidR="007F2E1D" w:rsidRPr="00A762C1" w:rsidRDefault="007F2E1D" w:rsidP="007F2E1D">
            <w:pPr>
              <w:rPr>
                <w:rFonts w:cs="Arial"/>
                <w:sz w:val="19"/>
                <w:szCs w:val="19"/>
              </w:rPr>
            </w:pPr>
            <w:r w:rsidRPr="00A762C1">
              <w:rPr>
                <w:rFonts w:cs="Arial"/>
                <w:sz w:val="19"/>
                <w:szCs w:val="19"/>
              </w:rPr>
              <w:t>$2743.05</w:t>
            </w:r>
          </w:p>
        </w:tc>
      </w:tr>
      <w:tr w:rsidR="007F2E1D" w:rsidRPr="00534F1C" w14:paraId="1DA277BB" w14:textId="77777777" w:rsidTr="003D2704">
        <w:trPr>
          <w:trHeight w:hRule="exact" w:val="557"/>
        </w:trPr>
        <w:tc>
          <w:tcPr>
            <w:tcW w:w="2402" w:type="dxa"/>
            <w:vAlign w:val="center"/>
          </w:tcPr>
          <w:p w14:paraId="716641E1" w14:textId="7CD80710" w:rsidR="007F2E1D" w:rsidRPr="00A762C1" w:rsidRDefault="007F2E1D" w:rsidP="007F2E1D">
            <w:pPr>
              <w:rPr>
                <w:rFonts w:cs="Arial"/>
                <w:sz w:val="19"/>
                <w:szCs w:val="19"/>
              </w:rPr>
            </w:pPr>
            <w:r w:rsidRPr="00A762C1">
              <w:rPr>
                <w:rFonts w:cs="Arial"/>
                <w:sz w:val="19"/>
                <w:szCs w:val="19"/>
              </w:rPr>
              <w:t>Walter Taylor Ward Office</w:t>
            </w:r>
          </w:p>
        </w:tc>
        <w:tc>
          <w:tcPr>
            <w:tcW w:w="3969" w:type="dxa"/>
            <w:vAlign w:val="center"/>
          </w:tcPr>
          <w:p w14:paraId="7AFA49B3" w14:textId="0693F19E"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Australia Day Citizenship Ceremony</w:t>
            </w:r>
          </w:p>
        </w:tc>
        <w:tc>
          <w:tcPr>
            <w:tcW w:w="1418" w:type="dxa"/>
            <w:vAlign w:val="center"/>
          </w:tcPr>
          <w:p w14:paraId="6EEA46B2" w14:textId="74A8F72A"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17/01/2022</w:t>
            </w:r>
          </w:p>
        </w:tc>
        <w:tc>
          <w:tcPr>
            <w:tcW w:w="1701" w:type="dxa"/>
            <w:vAlign w:val="center"/>
          </w:tcPr>
          <w:p w14:paraId="2CA6FF72" w14:textId="111EEC03" w:rsidR="007F2E1D" w:rsidRPr="00A762C1" w:rsidRDefault="007F2E1D" w:rsidP="007F2E1D">
            <w:pPr>
              <w:rPr>
                <w:rFonts w:cs="Arial"/>
                <w:sz w:val="19"/>
                <w:szCs w:val="19"/>
              </w:rPr>
            </w:pPr>
            <w:r w:rsidRPr="00A762C1">
              <w:rPr>
                <w:rFonts w:cs="Arial"/>
                <w:sz w:val="19"/>
                <w:szCs w:val="19"/>
              </w:rPr>
              <w:t>$2037.69</w:t>
            </w:r>
          </w:p>
        </w:tc>
      </w:tr>
      <w:tr w:rsidR="007F2E1D" w:rsidRPr="00534F1C" w14:paraId="1A516412" w14:textId="77777777" w:rsidTr="003D2704">
        <w:trPr>
          <w:trHeight w:hRule="exact" w:val="557"/>
        </w:trPr>
        <w:tc>
          <w:tcPr>
            <w:tcW w:w="2402" w:type="dxa"/>
            <w:vAlign w:val="center"/>
          </w:tcPr>
          <w:p w14:paraId="12470504" w14:textId="3F78D105" w:rsidR="007F2E1D" w:rsidRPr="00A762C1" w:rsidRDefault="007F2E1D" w:rsidP="007F2E1D">
            <w:pPr>
              <w:rPr>
                <w:rFonts w:cs="Arial"/>
                <w:sz w:val="19"/>
                <w:szCs w:val="19"/>
              </w:rPr>
            </w:pPr>
            <w:r w:rsidRPr="00A762C1">
              <w:rPr>
                <w:rFonts w:cs="Arial"/>
                <w:sz w:val="19"/>
                <w:szCs w:val="19"/>
              </w:rPr>
              <w:t>Walter Taylor Ward Office</w:t>
            </w:r>
          </w:p>
        </w:tc>
        <w:tc>
          <w:tcPr>
            <w:tcW w:w="3969" w:type="dxa"/>
            <w:vAlign w:val="center"/>
          </w:tcPr>
          <w:p w14:paraId="4998190F" w14:textId="18F7756D"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Clean Up Australia Day</w:t>
            </w:r>
          </w:p>
        </w:tc>
        <w:tc>
          <w:tcPr>
            <w:tcW w:w="1418" w:type="dxa"/>
            <w:vAlign w:val="center"/>
          </w:tcPr>
          <w:p w14:paraId="6B062D89" w14:textId="68608A72"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14/02/2022</w:t>
            </w:r>
          </w:p>
        </w:tc>
        <w:tc>
          <w:tcPr>
            <w:tcW w:w="1701" w:type="dxa"/>
            <w:vAlign w:val="center"/>
          </w:tcPr>
          <w:p w14:paraId="670DDFD9" w14:textId="5AAC2BED" w:rsidR="007F2E1D" w:rsidRPr="00A762C1" w:rsidRDefault="007F2E1D" w:rsidP="007F2E1D">
            <w:pPr>
              <w:rPr>
                <w:rFonts w:cs="Arial"/>
                <w:sz w:val="19"/>
                <w:szCs w:val="19"/>
              </w:rPr>
            </w:pPr>
            <w:r w:rsidRPr="00A762C1">
              <w:rPr>
                <w:rFonts w:cs="Arial"/>
                <w:sz w:val="19"/>
                <w:szCs w:val="19"/>
              </w:rPr>
              <w:t>$454.55</w:t>
            </w:r>
          </w:p>
        </w:tc>
      </w:tr>
      <w:tr w:rsidR="007F2E1D" w:rsidRPr="00534F1C" w14:paraId="2A2D5311" w14:textId="77777777" w:rsidTr="003D2704">
        <w:trPr>
          <w:trHeight w:hRule="exact" w:val="557"/>
        </w:trPr>
        <w:tc>
          <w:tcPr>
            <w:tcW w:w="2402" w:type="dxa"/>
            <w:vAlign w:val="center"/>
          </w:tcPr>
          <w:p w14:paraId="14B6B4E0" w14:textId="27D8866C" w:rsidR="007F2E1D" w:rsidRPr="00A762C1" w:rsidRDefault="007F2E1D" w:rsidP="007F2E1D">
            <w:pPr>
              <w:rPr>
                <w:rFonts w:cs="Arial"/>
                <w:sz w:val="19"/>
                <w:szCs w:val="19"/>
              </w:rPr>
            </w:pPr>
            <w:r w:rsidRPr="00A762C1">
              <w:rPr>
                <w:rFonts w:cs="Arial"/>
                <w:sz w:val="19"/>
                <w:szCs w:val="19"/>
              </w:rPr>
              <w:t>Walter Taylor Ward Office</w:t>
            </w:r>
          </w:p>
        </w:tc>
        <w:tc>
          <w:tcPr>
            <w:tcW w:w="3969" w:type="dxa"/>
            <w:vAlign w:val="center"/>
          </w:tcPr>
          <w:p w14:paraId="4045BEBB" w14:textId="38A9AF82"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Purchase of two street libraries</w:t>
            </w:r>
          </w:p>
        </w:tc>
        <w:tc>
          <w:tcPr>
            <w:tcW w:w="1418" w:type="dxa"/>
            <w:vAlign w:val="center"/>
          </w:tcPr>
          <w:p w14:paraId="4EB2DF1A" w14:textId="60BED2A2"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16/02/2022</w:t>
            </w:r>
          </w:p>
        </w:tc>
        <w:tc>
          <w:tcPr>
            <w:tcW w:w="1701" w:type="dxa"/>
            <w:vAlign w:val="center"/>
          </w:tcPr>
          <w:p w14:paraId="3F25DA1D" w14:textId="13A38AD6" w:rsidR="007F2E1D" w:rsidRPr="00A762C1" w:rsidRDefault="007F2E1D" w:rsidP="007F2E1D">
            <w:pPr>
              <w:rPr>
                <w:rFonts w:cs="Arial"/>
                <w:sz w:val="19"/>
                <w:szCs w:val="19"/>
              </w:rPr>
            </w:pPr>
            <w:r w:rsidRPr="00A762C1">
              <w:rPr>
                <w:rFonts w:cs="Arial"/>
                <w:sz w:val="19"/>
                <w:szCs w:val="19"/>
              </w:rPr>
              <w:t>$641.64</w:t>
            </w:r>
          </w:p>
        </w:tc>
      </w:tr>
      <w:tr w:rsidR="007F2E1D" w:rsidRPr="00534F1C" w14:paraId="66F32D0D" w14:textId="77777777" w:rsidTr="003D2704">
        <w:trPr>
          <w:trHeight w:hRule="exact" w:val="557"/>
        </w:trPr>
        <w:tc>
          <w:tcPr>
            <w:tcW w:w="2402" w:type="dxa"/>
            <w:vAlign w:val="center"/>
          </w:tcPr>
          <w:p w14:paraId="56ABD5BB" w14:textId="1A143812" w:rsidR="007F2E1D" w:rsidRPr="00A762C1" w:rsidRDefault="007F2E1D" w:rsidP="007F2E1D">
            <w:pPr>
              <w:rPr>
                <w:rFonts w:cs="Arial"/>
                <w:sz w:val="19"/>
                <w:szCs w:val="19"/>
              </w:rPr>
            </w:pPr>
            <w:r w:rsidRPr="00A762C1">
              <w:rPr>
                <w:rFonts w:cs="Arial"/>
                <w:sz w:val="19"/>
                <w:szCs w:val="19"/>
              </w:rPr>
              <w:t>Walter Taylor Ward Office</w:t>
            </w:r>
          </w:p>
        </w:tc>
        <w:tc>
          <w:tcPr>
            <w:tcW w:w="3969" w:type="dxa"/>
            <w:vAlign w:val="center"/>
          </w:tcPr>
          <w:p w14:paraId="193345CC" w14:textId="14B7D70B"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Neighbour Day BBQ</w:t>
            </w:r>
          </w:p>
        </w:tc>
        <w:tc>
          <w:tcPr>
            <w:tcW w:w="1418" w:type="dxa"/>
            <w:vAlign w:val="center"/>
          </w:tcPr>
          <w:p w14:paraId="5F0954EF" w14:textId="6BC185EE"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23/03/2022</w:t>
            </w:r>
          </w:p>
        </w:tc>
        <w:tc>
          <w:tcPr>
            <w:tcW w:w="1701" w:type="dxa"/>
            <w:vAlign w:val="center"/>
          </w:tcPr>
          <w:p w14:paraId="040C4D03" w14:textId="7A3BD97E" w:rsidR="007F2E1D" w:rsidRPr="00A762C1" w:rsidRDefault="007F2E1D" w:rsidP="007F2E1D">
            <w:pPr>
              <w:rPr>
                <w:rFonts w:cs="Arial"/>
                <w:sz w:val="19"/>
                <w:szCs w:val="19"/>
              </w:rPr>
            </w:pPr>
            <w:r w:rsidRPr="00A762C1">
              <w:rPr>
                <w:rFonts w:cs="Arial"/>
                <w:sz w:val="19"/>
                <w:szCs w:val="19"/>
              </w:rPr>
              <w:t>$454.55</w:t>
            </w:r>
          </w:p>
        </w:tc>
      </w:tr>
      <w:tr w:rsidR="007F2E1D" w:rsidRPr="00534F1C" w14:paraId="688B809E" w14:textId="77777777" w:rsidTr="003D2704">
        <w:trPr>
          <w:trHeight w:hRule="exact" w:val="557"/>
        </w:trPr>
        <w:tc>
          <w:tcPr>
            <w:tcW w:w="2402" w:type="dxa"/>
            <w:vAlign w:val="center"/>
          </w:tcPr>
          <w:p w14:paraId="5F06C39F" w14:textId="4AD2200A" w:rsidR="007F2E1D" w:rsidRPr="00A762C1" w:rsidRDefault="007F2E1D" w:rsidP="007F2E1D">
            <w:pPr>
              <w:rPr>
                <w:rFonts w:cs="Arial"/>
                <w:sz w:val="19"/>
                <w:szCs w:val="19"/>
              </w:rPr>
            </w:pPr>
            <w:r w:rsidRPr="00A762C1">
              <w:rPr>
                <w:rFonts w:cs="Arial"/>
                <w:sz w:val="19"/>
                <w:szCs w:val="19"/>
              </w:rPr>
              <w:t>Walter Taylor Ward Office</w:t>
            </w:r>
          </w:p>
        </w:tc>
        <w:tc>
          <w:tcPr>
            <w:tcW w:w="3969" w:type="dxa"/>
            <w:vAlign w:val="center"/>
          </w:tcPr>
          <w:p w14:paraId="218B8FB1" w14:textId="7A23F606"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Music in the Park, Toowong, April 2022</w:t>
            </w:r>
          </w:p>
        </w:tc>
        <w:tc>
          <w:tcPr>
            <w:tcW w:w="1418" w:type="dxa"/>
            <w:vAlign w:val="center"/>
          </w:tcPr>
          <w:p w14:paraId="0214467B" w14:textId="50A22E94"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19/04/2022</w:t>
            </w:r>
          </w:p>
        </w:tc>
        <w:tc>
          <w:tcPr>
            <w:tcW w:w="1701" w:type="dxa"/>
            <w:vAlign w:val="center"/>
          </w:tcPr>
          <w:p w14:paraId="5EE0939B" w14:textId="78E1BAE7" w:rsidR="007F2E1D" w:rsidRPr="00A762C1" w:rsidRDefault="007F2E1D" w:rsidP="007F2E1D">
            <w:pPr>
              <w:rPr>
                <w:rFonts w:cs="Arial"/>
                <w:sz w:val="19"/>
                <w:szCs w:val="19"/>
              </w:rPr>
            </w:pPr>
            <w:r w:rsidRPr="00A762C1">
              <w:rPr>
                <w:rFonts w:cs="Arial"/>
                <w:sz w:val="19"/>
                <w:szCs w:val="19"/>
              </w:rPr>
              <w:t>$3916.20</w:t>
            </w:r>
          </w:p>
        </w:tc>
      </w:tr>
      <w:tr w:rsidR="007F2E1D" w:rsidRPr="00534F1C" w14:paraId="250B8A18" w14:textId="77777777" w:rsidTr="003D2704">
        <w:trPr>
          <w:trHeight w:hRule="exact" w:val="557"/>
        </w:trPr>
        <w:tc>
          <w:tcPr>
            <w:tcW w:w="2402" w:type="dxa"/>
            <w:vAlign w:val="center"/>
          </w:tcPr>
          <w:p w14:paraId="20278947" w14:textId="46BD77C9" w:rsidR="007F2E1D" w:rsidRPr="00A762C1" w:rsidRDefault="007F2E1D" w:rsidP="007F2E1D">
            <w:pPr>
              <w:rPr>
                <w:rFonts w:cs="Arial"/>
                <w:sz w:val="19"/>
                <w:szCs w:val="19"/>
              </w:rPr>
            </w:pPr>
            <w:r w:rsidRPr="00A762C1">
              <w:rPr>
                <w:rFonts w:cs="Arial"/>
                <w:sz w:val="19"/>
                <w:szCs w:val="19"/>
              </w:rPr>
              <w:t>Walter Taylor Ward Office</w:t>
            </w:r>
          </w:p>
        </w:tc>
        <w:tc>
          <w:tcPr>
            <w:tcW w:w="3969" w:type="dxa"/>
            <w:vAlign w:val="center"/>
          </w:tcPr>
          <w:p w14:paraId="27CA2590" w14:textId="6DA93548"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Monday Fun Day</w:t>
            </w:r>
          </w:p>
        </w:tc>
        <w:tc>
          <w:tcPr>
            <w:tcW w:w="1418" w:type="dxa"/>
            <w:vAlign w:val="center"/>
          </w:tcPr>
          <w:p w14:paraId="110FC4B4" w14:textId="0F6DEE24"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16/06/2022</w:t>
            </w:r>
          </w:p>
        </w:tc>
        <w:tc>
          <w:tcPr>
            <w:tcW w:w="1701" w:type="dxa"/>
            <w:vAlign w:val="center"/>
          </w:tcPr>
          <w:p w14:paraId="24F9FA7E" w14:textId="07558C9C" w:rsidR="007F2E1D" w:rsidRPr="00A762C1" w:rsidRDefault="007F2E1D" w:rsidP="007F2E1D">
            <w:pPr>
              <w:rPr>
                <w:rFonts w:cs="Arial"/>
                <w:sz w:val="19"/>
                <w:szCs w:val="19"/>
              </w:rPr>
            </w:pPr>
            <w:r w:rsidRPr="00A762C1">
              <w:rPr>
                <w:rFonts w:cs="Arial"/>
                <w:sz w:val="19"/>
                <w:szCs w:val="19"/>
              </w:rPr>
              <w:t>$3957.09</w:t>
            </w:r>
          </w:p>
        </w:tc>
      </w:tr>
      <w:tr w:rsidR="007F2E1D" w:rsidRPr="00534F1C" w14:paraId="1257B41B" w14:textId="77777777" w:rsidTr="003D2704">
        <w:trPr>
          <w:trHeight w:hRule="exact" w:val="557"/>
        </w:trPr>
        <w:tc>
          <w:tcPr>
            <w:tcW w:w="2402" w:type="dxa"/>
            <w:vAlign w:val="center"/>
          </w:tcPr>
          <w:p w14:paraId="02A8D4CB" w14:textId="49A52C47" w:rsidR="007F2E1D" w:rsidRPr="00A762C1" w:rsidRDefault="007F2E1D" w:rsidP="007F2E1D">
            <w:pPr>
              <w:rPr>
                <w:rFonts w:cs="Arial"/>
                <w:sz w:val="19"/>
                <w:szCs w:val="19"/>
              </w:rPr>
            </w:pPr>
            <w:r w:rsidRPr="00A762C1">
              <w:rPr>
                <w:rFonts w:cs="Arial"/>
                <w:sz w:val="19"/>
                <w:szCs w:val="19"/>
              </w:rPr>
              <w:t>Walter Taylor Ward Office</w:t>
            </w:r>
          </w:p>
        </w:tc>
        <w:tc>
          <w:tcPr>
            <w:tcW w:w="3969" w:type="dxa"/>
            <w:vAlign w:val="center"/>
          </w:tcPr>
          <w:p w14:paraId="21F8204D" w14:textId="60A069AC"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Mother's Day Music in the Park</w:t>
            </w:r>
          </w:p>
        </w:tc>
        <w:tc>
          <w:tcPr>
            <w:tcW w:w="1418" w:type="dxa"/>
            <w:vAlign w:val="center"/>
          </w:tcPr>
          <w:p w14:paraId="46FBF86D" w14:textId="0502C913" w:rsidR="007F2E1D" w:rsidRPr="00A762C1" w:rsidRDefault="007F2E1D" w:rsidP="007F2E1D">
            <w:pPr>
              <w:pStyle w:val="TableParagraph"/>
              <w:spacing w:before="78"/>
              <w:ind w:right="1"/>
              <w:rPr>
                <w:rFonts w:ascii="Arial" w:hAnsi="Arial" w:cs="Arial"/>
                <w:sz w:val="19"/>
                <w:szCs w:val="19"/>
              </w:rPr>
            </w:pPr>
            <w:r w:rsidRPr="00A762C1">
              <w:rPr>
                <w:rFonts w:ascii="Arial" w:hAnsi="Arial" w:cs="Arial"/>
                <w:sz w:val="19"/>
                <w:szCs w:val="19"/>
              </w:rPr>
              <w:t>4/05/2022</w:t>
            </w:r>
          </w:p>
        </w:tc>
        <w:tc>
          <w:tcPr>
            <w:tcW w:w="1701" w:type="dxa"/>
            <w:vAlign w:val="center"/>
          </w:tcPr>
          <w:p w14:paraId="4B763EE5" w14:textId="56E88C5B" w:rsidR="007F2E1D" w:rsidRPr="00A762C1" w:rsidRDefault="007F2E1D" w:rsidP="007F2E1D">
            <w:pPr>
              <w:rPr>
                <w:rFonts w:cs="Arial"/>
                <w:sz w:val="19"/>
                <w:szCs w:val="19"/>
              </w:rPr>
            </w:pPr>
            <w:r w:rsidRPr="00A762C1">
              <w:rPr>
                <w:rFonts w:cs="Arial"/>
                <w:sz w:val="19"/>
                <w:szCs w:val="19"/>
              </w:rPr>
              <w:t>$4358.32</w:t>
            </w:r>
          </w:p>
        </w:tc>
      </w:tr>
    </w:tbl>
    <w:p w14:paraId="782E1CBC" w14:textId="0CB33908" w:rsidR="007F2E1D" w:rsidRPr="00486401" w:rsidRDefault="007F2E1D" w:rsidP="008835DB">
      <w:pPr>
        <w:pStyle w:val="Heading5"/>
      </w:pPr>
      <w:r>
        <w:t>Wynnum Manly Ward - Councillor Peter Cumming</w:t>
      </w:r>
    </w:p>
    <w:p w14:paraId="1C114EE9" w14:textId="77777777" w:rsidR="007F2E1D" w:rsidRDefault="007F2E1D" w:rsidP="007F2E1D"/>
    <w:tbl>
      <w:tblPr>
        <w:tblStyle w:val="TableProfessional"/>
        <w:tblW w:w="9490" w:type="dxa"/>
        <w:tblLayout w:type="fixed"/>
        <w:tblLook w:val="01E0" w:firstRow="1" w:lastRow="1" w:firstColumn="1" w:lastColumn="1" w:noHBand="0" w:noVBand="0"/>
        <w:tblCaption w:val="Wynnum Manly Ward - Councillor Peter Cumming"/>
      </w:tblPr>
      <w:tblGrid>
        <w:gridCol w:w="2402"/>
        <w:gridCol w:w="3969"/>
        <w:gridCol w:w="1418"/>
        <w:gridCol w:w="1701"/>
      </w:tblGrid>
      <w:tr w:rsidR="007F2E1D" w14:paraId="10E846DA" w14:textId="77777777" w:rsidTr="003D2704">
        <w:trPr>
          <w:cnfStyle w:val="100000000000" w:firstRow="1" w:lastRow="0" w:firstColumn="0" w:lastColumn="0" w:oddVBand="0" w:evenVBand="0" w:oddHBand="0" w:evenHBand="0" w:firstRowFirstColumn="0" w:firstRowLastColumn="0" w:lastRowFirstColumn="0" w:lastRowLastColumn="0"/>
          <w:trHeight w:hRule="exact" w:val="649"/>
          <w:tblHeader/>
        </w:trPr>
        <w:tc>
          <w:tcPr>
            <w:tcW w:w="2402" w:type="dxa"/>
            <w:vAlign w:val="center"/>
          </w:tcPr>
          <w:p w14:paraId="5F0D08CD" w14:textId="77777777" w:rsidR="007F2E1D" w:rsidRPr="00EC62BE" w:rsidRDefault="007F2E1D" w:rsidP="003D2704">
            <w:pPr>
              <w:rPr>
                <w:rFonts w:eastAsia="Arial" w:cs="Arial"/>
                <w:sz w:val="19"/>
                <w:szCs w:val="19"/>
              </w:rPr>
            </w:pPr>
            <w:r>
              <w:rPr>
                <w:sz w:val="19"/>
                <w:szCs w:val="19"/>
              </w:rPr>
              <w:t>Organisation</w:t>
            </w:r>
          </w:p>
        </w:tc>
        <w:tc>
          <w:tcPr>
            <w:tcW w:w="3969" w:type="dxa"/>
            <w:vAlign w:val="center"/>
          </w:tcPr>
          <w:p w14:paraId="1217773E" w14:textId="77777777" w:rsidR="007F2E1D" w:rsidRPr="00EC62BE" w:rsidRDefault="007F2E1D" w:rsidP="003D2704">
            <w:pPr>
              <w:rPr>
                <w:sz w:val="19"/>
                <w:szCs w:val="19"/>
              </w:rPr>
            </w:pPr>
            <w:r>
              <w:rPr>
                <w:sz w:val="19"/>
                <w:szCs w:val="19"/>
              </w:rPr>
              <w:t>Purpose</w:t>
            </w:r>
          </w:p>
        </w:tc>
        <w:tc>
          <w:tcPr>
            <w:tcW w:w="1418" w:type="dxa"/>
            <w:vAlign w:val="center"/>
          </w:tcPr>
          <w:p w14:paraId="2946460A" w14:textId="77777777" w:rsidR="007F2E1D" w:rsidRDefault="007F2E1D" w:rsidP="003D2704">
            <w:pPr>
              <w:rPr>
                <w:sz w:val="19"/>
                <w:szCs w:val="19"/>
              </w:rPr>
            </w:pPr>
            <w:r>
              <w:rPr>
                <w:sz w:val="19"/>
                <w:szCs w:val="19"/>
              </w:rPr>
              <w:t>Date of allocation</w:t>
            </w:r>
          </w:p>
        </w:tc>
        <w:tc>
          <w:tcPr>
            <w:tcW w:w="1701" w:type="dxa"/>
            <w:vAlign w:val="center"/>
          </w:tcPr>
          <w:p w14:paraId="07F9B02C" w14:textId="77777777" w:rsidR="007F2E1D" w:rsidRDefault="007F2E1D" w:rsidP="003D2704">
            <w:pPr>
              <w:rPr>
                <w:sz w:val="19"/>
                <w:szCs w:val="19"/>
              </w:rPr>
            </w:pPr>
            <w:r>
              <w:rPr>
                <w:sz w:val="19"/>
                <w:szCs w:val="19"/>
              </w:rPr>
              <w:t>Amount approved</w:t>
            </w:r>
          </w:p>
        </w:tc>
      </w:tr>
      <w:tr w:rsidR="00A762C1" w:rsidRPr="00534F1C" w14:paraId="6CF16306" w14:textId="77777777" w:rsidTr="00C1522A">
        <w:trPr>
          <w:trHeight w:hRule="exact" w:val="794"/>
        </w:trPr>
        <w:tc>
          <w:tcPr>
            <w:tcW w:w="2402" w:type="dxa"/>
            <w:vAlign w:val="center"/>
          </w:tcPr>
          <w:p w14:paraId="39F2DBE2" w14:textId="26E5B2D6" w:rsidR="00A762C1" w:rsidRPr="00A762C1" w:rsidRDefault="00A762C1" w:rsidP="00A762C1">
            <w:pPr>
              <w:rPr>
                <w:rFonts w:eastAsia="Calibri" w:cs="Arial"/>
                <w:sz w:val="19"/>
                <w:szCs w:val="19"/>
              </w:rPr>
            </w:pPr>
            <w:r w:rsidRPr="00A762C1">
              <w:rPr>
                <w:rFonts w:cs="Arial"/>
                <w:sz w:val="19"/>
                <w:szCs w:val="19"/>
              </w:rPr>
              <w:t>Bayside BMX Club Inc.</w:t>
            </w:r>
          </w:p>
        </w:tc>
        <w:tc>
          <w:tcPr>
            <w:tcW w:w="3969" w:type="dxa"/>
            <w:vAlign w:val="center"/>
          </w:tcPr>
          <w:p w14:paraId="34EA39E7" w14:textId="550A9162" w:rsidR="00A762C1" w:rsidRPr="00A762C1" w:rsidRDefault="00A762C1" w:rsidP="00A762C1">
            <w:pPr>
              <w:pStyle w:val="TableParagraph"/>
              <w:spacing w:before="78"/>
              <w:ind w:right="1"/>
              <w:rPr>
                <w:rFonts w:ascii="Arial" w:eastAsia="Calibri" w:hAnsi="Arial" w:cs="Arial"/>
                <w:sz w:val="19"/>
                <w:szCs w:val="19"/>
              </w:rPr>
            </w:pPr>
            <w:r w:rsidRPr="00A762C1">
              <w:rPr>
                <w:rFonts w:ascii="Arial" w:hAnsi="Arial" w:cs="Arial"/>
                <w:sz w:val="19"/>
                <w:szCs w:val="19"/>
              </w:rPr>
              <w:t>Purchase and installation of roller shutters</w:t>
            </w:r>
          </w:p>
        </w:tc>
        <w:tc>
          <w:tcPr>
            <w:tcW w:w="1418" w:type="dxa"/>
            <w:vAlign w:val="center"/>
          </w:tcPr>
          <w:p w14:paraId="18BC33BA" w14:textId="11784E0C"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4/08/2021</w:t>
            </w:r>
          </w:p>
        </w:tc>
        <w:tc>
          <w:tcPr>
            <w:tcW w:w="1701" w:type="dxa"/>
            <w:vAlign w:val="center"/>
          </w:tcPr>
          <w:p w14:paraId="07193420" w14:textId="4F56D5FC"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$2500.00</w:t>
            </w:r>
          </w:p>
        </w:tc>
      </w:tr>
      <w:tr w:rsidR="00A762C1" w:rsidRPr="00534F1C" w14:paraId="78E56731" w14:textId="77777777" w:rsidTr="00C1522A">
        <w:trPr>
          <w:trHeight w:hRule="exact" w:val="794"/>
        </w:trPr>
        <w:tc>
          <w:tcPr>
            <w:tcW w:w="2402" w:type="dxa"/>
            <w:vAlign w:val="center"/>
          </w:tcPr>
          <w:p w14:paraId="540999EF" w14:textId="13B4B37F" w:rsidR="00A762C1" w:rsidRPr="00A762C1" w:rsidRDefault="00A762C1" w:rsidP="00A762C1">
            <w:pPr>
              <w:rPr>
                <w:rFonts w:cs="Arial"/>
                <w:sz w:val="19"/>
                <w:szCs w:val="19"/>
              </w:rPr>
            </w:pPr>
            <w:r w:rsidRPr="00A762C1">
              <w:rPr>
                <w:rFonts w:cs="Arial"/>
                <w:sz w:val="19"/>
                <w:szCs w:val="19"/>
              </w:rPr>
              <w:t>Care Kits for Kids Qld Inc.</w:t>
            </w:r>
          </w:p>
        </w:tc>
        <w:tc>
          <w:tcPr>
            <w:tcW w:w="3969" w:type="dxa"/>
            <w:vAlign w:val="center"/>
          </w:tcPr>
          <w:p w14:paraId="0F634A75" w14:textId="1656C9CF"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Purchase of marquee</w:t>
            </w:r>
          </w:p>
        </w:tc>
        <w:tc>
          <w:tcPr>
            <w:tcW w:w="1418" w:type="dxa"/>
            <w:vAlign w:val="center"/>
          </w:tcPr>
          <w:p w14:paraId="6F2C1BCE" w14:textId="1A88C64B"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2/08/2021</w:t>
            </w:r>
          </w:p>
        </w:tc>
        <w:tc>
          <w:tcPr>
            <w:tcW w:w="1701" w:type="dxa"/>
            <w:vAlign w:val="center"/>
          </w:tcPr>
          <w:p w14:paraId="0C2BF8A7" w14:textId="77777777" w:rsidR="00A762C1" w:rsidRPr="00A762C1" w:rsidRDefault="00A762C1" w:rsidP="00A762C1">
            <w:pPr>
              <w:rPr>
                <w:rFonts w:cs="Arial"/>
                <w:sz w:val="19"/>
                <w:szCs w:val="19"/>
              </w:rPr>
            </w:pPr>
            <w:r w:rsidRPr="00A762C1">
              <w:rPr>
                <w:rFonts w:cs="Arial"/>
                <w:sz w:val="19"/>
                <w:szCs w:val="19"/>
              </w:rPr>
              <w:t>$1199.09</w:t>
            </w:r>
          </w:p>
          <w:p w14:paraId="0A339B9C" w14:textId="77777777" w:rsidR="00A762C1" w:rsidRPr="00A762C1" w:rsidRDefault="00A762C1" w:rsidP="00A762C1">
            <w:pPr>
              <w:pStyle w:val="TableParagraph"/>
              <w:spacing w:before="78"/>
              <w:ind w:right="1"/>
              <w:rPr>
                <w:rFonts w:ascii="Arial" w:hAnsi="Arial" w:cs="Arial"/>
                <w:sz w:val="19"/>
                <w:szCs w:val="19"/>
              </w:rPr>
            </w:pPr>
          </w:p>
        </w:tc>
      </w:tr>
      <w:tr w:rsidR="00A762C1" w:rsidRPr="00534F1C" w14:paraId="7093093D" w14:textId="77777777" w:rsidTr="00C1522A">
        <w:trPr>
          <w:trHeight w:hRule="exact" w:val="794"/>
        </w:trPr>
        <w:tc>
          <w:tcPr>
            <w:tcW w:w="2402" w:type="dxa"/>
            <w:vAlign w:val="center"/>
          </w:tcPr>
          <w:p w14:paraId="0E7D6FE8" w14:textId="53D65F9F" w:rsidR="00A762C1" w:rsidRPr="00A762C1" w:rsidRDefault="00A762C1" w:rsidP="00A762C1">
            <w:pPr>
              <w:rPr>
                <w:rFonts w:cs="Arial"/>
                <w:sz w:val="19"/>
                <w:szCs w:val="19"/>
              </w:rPr>
            </w:pPr>
            <w:r w:rsidRPr="00A762C1">
              <w:rPr>
                <w:rFonts w:cs="Arial"/>
                <w:sz w:val="19"/>
                <w:szCs w:val="19"/>
              </w:rPr>
              <w:t>Gundala Kindergarten Association</w:t>
            </w:r>
          </w:p>
        </w:tc>
        <w:tc>
          <w:tcPr>
            <w:tcW w:w="3969" w:type="dxa"/>
            <w:vAlign w:val="center"/>
          </w:tcPr>
          <w:p w14:paraId="7D3ACDC0" w14:textId="621F3758"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Celebration of Culture in Community</w:t>
            </w:r>
          </w:p>
        </w:tc>
        <w:tc>
          <w:tcPr>
            <w:tcW w:w="1418" w:type="dxa"/>
            <w:vAlign w:val="center"/>
          </w:tcPr>
          <w:p w14:paraId="53F440F9" w14:textId="629B09FA"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2/08/2021</w:t>
            </w:r>
          </w:p>
        </w:tc>
        <w:tc>
          <w:tcPr>
            <w:tcW w:w="1701" w:type="dxa"/>
            <w:vAlign w:val="center"/>
          </w:tcPr>
          <w:p w14:paraId="5C6D84F8" w14:textId="70DAA1F2" w:rsidR="00A762C1" w:rsidRPr="00A762C1" w:rsidRDefault="00A762C1" w:rsidP="00A762C1">
            <w:pPr>
              <w:rPr>
                <w:rFonts w:cs="Arial"/>
                <w:sz w:val="19"/>
                <w:szCs w:val="19"/>
              </w:rPr>
            </w:pPr>
            <w:r w:rsidRPr="00A762C1">
              <w:rPr>
                <w:rFonts w:cs="Arial"/>
                <w:sz w:val="19"/>
                <w:szCs w:val="19"/>
              </w:rPr>
              <w:t>$1000.00</w:t>
            </w:r>
          </w:p>
        </w:tc>
      </w:tr>
      <w:tr w:rsidR="00A762C1" w:rsidRPr="00534F1C" w14:paraId="7F739DD1" w14:textId="77777777" w:rsidTr="00C1522A">
        <w:trPr>
          <w:trHeight w:hRule="exact" w:val="794"/>
        </w:trPr>
        <w:tc>
          <w:tcPr>
            <w:tcW w:w="2402" w:type="dxa"/>
            <w:vAlign w:val="center"/>
          </w:tcPr>
          <w:p w14:paraId="679FDB43" w14:textId="117A6938" w:rsidR="00A762C1" w:rsidRPr="00A762C1" w:rsidRDefault="00A762C1" w:rsidP="00A762C1">
            <w:pPr>
              <w:rPr>
                <w:rFonts w:cs="Arial"/>
                <w:sz w:val="19"/>
                <w:szCs w:val="19"/>
              </w:rPr>
            </w:pPr>
            <w:r w:rsidRPr="00A762C1">
              <w:rPr>
                <w:rFonts w:cs="Arial"/>
                <w:sz w:val="19"/>
                <w:szCs w:val="19"/>
              </w:rPr>
              <w:t>Mangrove Housing Ltd</w:t>
            </w:r>
          </w:p>
        </w:tc>
        <w:tc>
          <w:tcPr>
            <w:tcW w:w="3969" w:type="dxa"/>
            <w:vAlign w:val="center"/>
          </w:tcPr>
          <w:p w14:paraId="7AAB9199" w14:textId="20233A6D"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Purchase of hydraulic tipper trailer</w:t>
            </w:r>
          </w:p>
        </w:tc>
        <w:tc>
          <w:tcPr>
            <w:tcW w:w="1418" w:type="dxa"/>
            <w:vAlign w:val="center"/>
          </w:tcPr>
          <w:p w14:paraId="22FD88E1" w14:textId="02851A1A"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29/09/2021</w:t>
            </w:r>
          </w:p>
        </w:tc>
        <w:tc>
          <w:tcPr>
            <w:tcW w:w="1701" w:type="dxa"/>
            <w:vAlign w:val="center"/>
          </w:tcPr>
          <w:p w14:paraId="7378E199" w14:textId="47471B41" w:rsidR="00A762C1" w:rsidRPr="00A762C1" w:rsidRDefault="00A762C1" w:rsidP="00A762C1">
            <w:pPr>
              <w:rPr>
                <w:rFonts w:cs="Arial"/>
                <w:sz w:val="19"/>
                <w:szCs w:val="19"/>
              </w:rPr>
            </w:pPr>
            <w:r w:rsidRPr="00A762C1">
              <w:rPr>
                <w:rFonts w:cs="Arial"/>
                <w:sz w:val="19"/>
                <w:szCs w:val="19"/>
              </w:rPr>
              <w:t>$2200.00</w:t>
            </w:r>
          </w:p>
        </w:tc>
      </w:tr>
      <w:tr w:rsidR="00A762C1" w:rsidRPr="00534F1C" w14:paraId="48F41CB9" w14:textId="77777777" w:rsidTr="00C1522A">
        <w:trPr>
          <w:trHeight w:hRule="exact" w:val="794"/>
        </w:trPr>
        <w:tc>
          <w:tcPr>
            <w:tcW w:w="2402" w:type="dxa"/>
            <w:vAlign w:val="center"/>
          </w:tcPr>
          <w:p w14:paraId="7A278957" w14:textId="57FEC963" w:rsidR="00A762C1" w:rsidRPr="00A762C1" w:rsidRDefault="00A762C1" w:rsidP="00A762C1">
            <w:pPr>
              <w:rPr>
                <w:rFonts w:cs="Arial"/>
                <w:sz w:val="19"/>
                <w:szCs w:val="19"/>
              </w:rPr>
            </w:pPr>
            <w:r w:rsidRPr="00A762C1">
              <w:rPr>
                <w:rFonts w:cs="Arial"/>
                <w:sz w:val="19"/>
                <w:szCs w:val="19"/>
              </w:rPr>
              <w:t>Manly Community Kindergarten Association Inc.</w:t>
            </w:r>
          </w:p>
        </w:tc>
        <w:tc>
          <w:tcPr>
            <w:tcW w:w="3969" w:type="dxa"/>
            <w:vAlign w:val="center"/>
          </w:tcPr>
          <w:p w14:paraId="59CCC13F" w14:textId="6480AF2F"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Purchase of laptop</w:t>
            </w:r>
          </w:p>
        </w:tc>
        <w:tc>
          <w:tcPr>
            <w:tcW w:w="1418" w:type="dxa"/>
            <w:vAlign w:val="center"/>
          </w:tcPr>
          <w:p w14:paraId="1F1E646E" w14:textId="37CD7E35"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29/09/2021</w:t>
            </w:r>
          </w:p>
        </w:tc>
        <w:tc>
          <w:tcPr>
            <w:tcW w:w="1701" w:type="dxa"/>
            <w:vAlign w:val="center"/>
          </w:tcPr>
          <w:p w14:paraId="6BFFA1EE" w14:textId="616F92D1" w:rsidR="00A762C1" w:rsidRPr="00A762C1" w:rsidRDefault="00A762C1" w:rsidP="00A762C1">
            <w:pPr>
              <w:rPr>
                <w:rFonts w:cs="Arial"/>
                <w:sz w:val="19"/>
                <w:szCs w:val="19"/>
              </w:rPr>
            </w:pPr>
            <w:r w:rsidRPr="00A762C1">
              <w:rPr>
                <w:rFonts w:cs="Arial"/>
                <w:sz w:val="19"/>
                <w:szCs w:val="19"/>
              </w:rPr>
              <w:t>$2079.09</w:t>
            </w:r>
          </w:p>
        </w:tc>
      </w:tr>
      <w:tr w:rsidR="00A762C1" w:rsidRPr="00534F1C" w14:paraId="1E85CC55" w14:textId="77777777" w:rsidTr="00C1522A">
        <w:trPr>
          <w:trHeight w:hRule="exact" w:val="794"/>
        </w:trPr>
        <w:tc>
          <w:tcPr>
            <w:tcW w:w="2402" w:type="dxa"/>
            <w:vAlign w:val="center"/>
          </w:tcPr>
          <w:p w14:paraId="37B2EB13" w14:textId="0DFC94D3" w:rsidR="00A762C1" w:rsidRPr="00A762C1" w:rsidRDefault="00A762C1" w:rsidP="00A762C1">
            <w:pPr>
              <w:rPr>
                <w:rFonts w:cs="Arial"/>
                <w:sz w:val="19"/>
                <w:szCs w:val="19"/>
              </w:rPr>
            </w:pPr>
            <w:r w:rsidRPr="00A762C1">
              <w:rPr>
                <w:rFonts w:cs="Arial"/>
                <w:sz w:val="19"/>
                <w:szCs w:val="19"/>
              </w:rPr>
              <w:t>Manly Dragon Boat Club Inc.</w:t>
            </w:r>
          </w:p>
        </w:tc>
        <w:tc>
          <w:tcPr>
            <w:tcW w:w="3969" w:type="dxa"/>
            <w:vAlign w:val="center"/>
          </w:tcPr>
          <w:p w14:paraId="65F0F724" w14:textId="2DE6221E"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Hire of facilitator to create strategic plan for the club over the next five years</w:t>
            </w:r>
          </w:p>
        </w:tc>
        <w:tc>
          <w:tcPr>
            <w:tcW w:w="1418" w:type="dxa"/>
            <w:vAlign w:val="center"/>
          </w:tcPr>
          <w:p w14:paraId="6846059B" w14:textId="70B7ACF7"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2/08/2021</w:t>
            </w:r>
          </w:p>
        </w:tc>
        <w:tc>
          <w:tcPr>
            <w:tcW w:w="1701" w:type="dxa"/>
            <w:vAlign w:val="center"/>
          </w:tcPr>
          <w:p w14:paraId="6151E9DE" w14:textId="5173784A" w:rsidR="00A762C1" w:rsidRPr="00A762C1" w:rsidRDefault="00A762C1" w:rsidP="00A762C1">
            <w:pPr>
              <w:rPr>
                <w:rFonts w:cs="Arial"/>
                <w:sz w:val="19"/>
                <w:szCs w:val="19"/>
              </w:rPr>
            </w:pPr>
            <w:r w:rsidRPr="00A762C1">
              <w:rPr>
                <w:rFonts w:cs="Arial"/>
                <w:sz w:val="19"/>
                <w:szCs w:val="19"/>
              </w:rPr>
              <w:t>$1000.00</w:t>
            </w:r>
          </w:p>
        </w:tc>
      </w:tr>
      <w:tr w:rsidR="00A762C1" w:rsidRPr="00534F1C" w14:paraId="0D09D06C" w14:textId="77777777" w:rsidTr="00C1522A">
        <w:trPr>
          <w:trHeight w:hRule="exact" w:val="794"/>
        </w:trPr>
        <w:tc>
          <w:tcPr>
            <w:tcW w:w="2402" w:type="dxa"/>
            <w:vAlign w:val="center"/>
          </w:tcPr>
          <w:p w14:paraId="68911853" w14:textId="4C8D7C86" w:rsidR="00A762C1" w:rsidRPr="00A762C1" w:rsidRDefault="00A762C1" w:rsidP="00A762C1">
            <w:pPr>
              <w:rPr>
                <w:rFonts w:cs="Arial"/>
                <w:sz w:val="19"/>
                <w:szCs w:val="19"/>
              </w:rPr>
            </w:pPr>
            <w:r w:rsidRPr="00A762C1">
              <w:rPr>
                <w:rFonts w:cs="Arial"/>
                <w:sz w:val="19"/>
                <w:szCs w:val="19"/>
              </w:rPr>
              <w:t>Queensland Services Heritage Band Association</w:t>
            </w:r>
          </w:p>
        </w:tc>
        <w:tc>
          <w:tcPr>
            <w:tcW w:w="3969" w:type="dxa"/>
            <w:vAlign w:val="center"/>
          </w:tcPr>
          <w:p w14:paraId="215F297B" w14:textId="6AEF10D8"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Bayside Carols Event</w:t>
            </w:r>
          </w:p>
        </w:tc>
        <w:tc>
          <w:tcPr>
            <w:tcW w:w="1418" w:type="dxa"/>
            <w:vAlign w:val="center"/>
          </w:tcPr>
          <w:p w14:paraId="5AC71ACA" w14:textId="70662B72"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29/09/2021</w:t>
            </w:r>
          </w:p>
        </w:tc>
        <w:tc>
          <w:tcPr>
            <w:tcW w:w="1701" w:type="dxa"/>
            <w:vAlign w:val="center"/>
          </w:tcPr>
          <w:p w14:paraId="235B9FAF" w14:textId="1A9DB3B8" w:rsidR="00A762C1" w:rsidRPr="00A762C1" w:rsidRDefault="00A762C1" w:rsidP="00A762C1">
            <w:pPr>
              <w:rPr>
                <w:rFonts w:cs="Arial"/>
                <w:sz w:val="19"/>
                <w:szCs w:val="19"/>
              </w:rPr>
            </w:pPr>
            <w:r w:rsidRPr="00A762C1">
              <w:rPr>
                <w:rFonts w:cs="Arial"/>
                <w:sz w:val="19"/>
                <w:szCs w:val="19"/>
              </w:rPr>
              <w:t>$1021.82</w:t>
            </w:r>
          </w:p>
        </w:tc>
      </w:tr>
      <w:tr w:rsidR="00A762C1" w:rsidRPr="00534F1C" w14:paraId="21B6A5EB" w14:textId="77777777" w:rsidTr="00C1522A">
        <w:trPr>
          <w:trHeight w:hRule="exact" w:val="794"/>
        </w:trPr>
        <w:tc>
          <w:tcPr>
            <w:tcW w:w="2402" w:type="dxa"/>
            <w:vAlign w:val="center"/>
          </w:tcPr>
          <w:p w14:paraId="5539E7C5" w14:textId="7707FA0A" w:rsidR="00A762C1" w:rsidRPr="00A762C1" w:rsidRDefault="00A762C1" w:rsidP="00A762C1">
            <w:pPr>
              <w:rPr>
                <w:rFonts w:cs="Arial"/>
                <w:sz w:val="19"/>
                <w:szCs w:val="19"/>
              </w:rPr>
            </w:pPr>
            <w:r w:rsidRPr="00A762C1">
              <w:rPr>
                <w:rFonts w:cs="Arial"/>
                <w:sz w:val="19"/>
                <w:szCs w:val="19"/>
              </w:rPr>
              <w:t>Rotary Club of Port of Brisbane Inc.</w:t>
            </w:r>
          </w:p>
        </w:tc>
        <w:tc>
          <w:tcPr>
            <w:tcW w:w="3969" w:type="dxa"/>
            <w:vAlign w:val="center"/>
          </w:tcPr>
          <w:p w14:paraId="297D4CBB" w14:textId="08105164"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Cancellation fees for Community Australia Day Breakfast</w:t>
            </w:r>
          </w:p>
        </w:tc>
        <w:tc>
          <w:tcPr>
            <w:tcW w:w="1418" w:type="dxa"/>
            <w:vAlign w:val="center"/>
          </w:tcPr>
          <w:p w14:paraId="46F56572" w14:textId="750F1143"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1/10/2021</w:t>
            </w:r>
          </w:p>
        </w:tc>
        <w:tc>
          <w:tcPr>
            <w:tcW w:w="1701" w:type="dxa"/>
            <w:vAlign w:val="center"/>
          </w:tcPr>
          <w:p w14:paraId="4F419324" w14:textId="5E16306C" w:rsidR="00A762C1" w:rsidRPr="00A762C1" w:rsidRDefault="00A762C1" w:rsidP="00A762C1">
            <w:pPr>
              <w:rPr>
                <w:rFonts w:cs="Arial"/>
                <w:sz w:val="19"/>
                <w:szCs w:val="19"/>
              </w:rPr>
            </w:pPr>
            <w:r w:rsidRPr="00A762C1">
              <w:rPr>
                <w:rFonts w:cs="Arial"/>
                <w:sz w:val="19"/>
                <w:szCs w:val="19"/>
              </w:rPr>
              <w:t>$3382.50</w:t>
            </w:r>
          </w:p>
        </w:tc>
      </w:tr>
      <w:tr w:rsidR="00A762C1" w:rsidRPr="00534F1C" w14:paraId="5C26EE2A" w14:textId="77777777" w:rsidTr="00C1522A">
        <w:trPr>
          <w:trHeight w:hRule="exact" w:val="794"/>
        </w:trPr>
        <w:tc>
          <w:tcPr>
            <w:tcW w:w="2402" w:type="dxa"/>
            <w:vAlign w:val="center"/>
          </w:tcPr>
          <w:p w14:paraId="763EA093" w14:textId="5C8B9CBE" w:rsidR="00A762C1" w:rsidRPr="00A762C1" w:rsidRDefault="00A762C1" w:rsidP="00A762C1">
            <w:pPr>
              <w:rPr>
                <w:rFonts w:cs="Arial"/>
                <w:sz w:val="19"/>
                <w:szCs w:val="19"/>
              </w:rPr>
            </w:pPr>
            <w:r w:rsidRPr="00A762C1">
              <w:rPr>
                <w:rFonts w:cs="Arial"/>
                <w:sz w:val="19"/>
                <w:szCs w:val="19"/>
              </w:rPr>
              <w:t>Rotary Club of Wynnum &amp; Manly</w:t>
            </w:r>
          </w:p>
        </w:tc>
        <w:tc>
          <w:tcPr>
            <w:tcW w:w="3969" w:type="dxa"/>
            <w:vAlign w:val="center"/>
          </w:tcPr>
          <w:p w14:paraId="5BA31625" w14:textId="73091CE8"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Rotary Family Fun Day</w:t>
            </w:r>
          </w:p>
        </w:tc>
        <w:tc>
          <w:tcPr>
            <w:tcW w:w="1418" w:type="dxa"/>
            <w:vAlign w:val="center"/>
          </w:tcPr>
          <w:p w14:paraId="1A957544" w14:textId="3FA6E219"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10/03/2022</w:t>
            </w:r>
          </w:p>
        </w:tc>
        <w:tc>
          <w:tcPr>
            <w:tcW w:w="1701" w:type="dxa"/>
            <w:vAlign w:val="center"/>
          </w:tcPr>
          <w:p w14:paraId="72C073C9" w14:textId="003CAFA1" w:rsidR="00A762C1" w:rsidRPr="00A762C1" w:rsidRDefault="00A762C1" w:rsidP="00A762C1">
            <w:pPr>
              <w:rPr>
                <w:rFonts w:cs="Arial"/>
                <w:sz w:val="19"/>
                <w:szCs w:val="19"/>
              </w:rPr>
            </w:pPr>
            <w:r w:rsidRPr="00A762C1">
              <w:rPr>
                <w:rFonts w:cs="Arial"/>
                <w:sz w:val="19"/>
                <w:szCs w:val="19"/>
              </w:rPr>
              <w:t>$3300.00</w:t>
            </w:r>
          </w:p>
        </w:tc>
      </w:tr>
      <w:tr w:rsidR="00A762C1" w:rsidRPr="00534F1C" w14:paraId="5731348A" w14:textId="77777777" w:rsidTr="00C1522A">
        <w:trPr>
          <w:trHeight w:hRule="exact" w:val="794"/>
        </w:trPr>
        <w:tc>
          <w:tcPr>
            <w:tcW w:w="2402" w:type="dxa"/>
            <w:vAlign w:val="center"/>
          </w:tcPr>
          <w:p w14:paraId="7496D49C" w14:textId="15B966CE" w:rsidR="00A762C1" w:rsidRPr="00A762C1" w:rsidRDefault="00A762C1" w:rsidP="00A762C1">
            <w:pPr>
              <w:rPr>
                <w:rFonts w:cs="Arial"/>
                <w:sz w:val="19"/>
                <w:szCs w:val="19"/>
              </w:rPr>
            </w:pPr>
            <w:r w:rsidRPr="00A762C1">
              <w:rPr>
                <w:rFonts w:cs="Arial"/>
                <w:sz w:val="19"/>
                <w:szCs w:val="19"/>
              </w:rPr>
              <w:t>Savoyards Musical Comedy Society Inc.</w:t>
            </w:r>
          </w:p>
        </w:tc>
        <w:tc>
          <w:tcPr>
            <w:tcW w:w="3969" w:type="dxa"/>
            <w:vAlign w:val="center"/>
          </w:tcPr>
          <w:p w14:paraId="5967616D" w14:textId="04A9AA0E"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Purchase and installation of built in storage cupboard</w:t>
            </w:r>
          </w:p>
        </w:tc>
        <w:tc>
          <w:tcPr>
            <w:tcW w:w="1418" w:type="dxa"/>
            <w:vAlign w:val="center"/>
          </w:tcPr>
          <w:p w14:paraId="6E117D11" w14:textId="7BED9DEB"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1/08/2021</w:t>
            </w:r>
          </w:p>
        </w:tc>
        <w:tc>
          <w:tcPr>
            <w:tcW w:w="1701" w:type="dxa"/>
            <w:vAlign w:val="center"/>
          </w:tcPr>
          <w:p w14:paraId="2FF7F9A6" w14:textId="65D04178" w:rsidR="00A762C1" w:rsidRPr="00A762C1" w:rsidRDefault="00A762C1" w:rsidP="00A762C1">
            <w:pPr>
              <w:rPr>
                <w:rFonts w:cs="Arial"/>
                <w:sz w:val="19"/>
                <w:szCs w:val="19"/>
              </w:rPr>
            </w:pPr>
            <w:r w:rsidRPr="00A762C1">
              <w:rPr>
                <w:rFonts w:cs="Arial"/>
                <w:sz w:val="19"/>
                <w:szCs w:val="19"/>
              </w:rPr>
              <w:t>$1000.00</w:t>
            </w:r>
          </w:p>
        </w:tc>
      </w:tr>
      <w:tr w:rsidR="00A762C1" w:rsidRPr="00534F1C" w14:paraId="6C8DE4BD" w14:textId="77777777" w:rsidTr="00C1522A">
        <w:trPr>
          <w:trHeight w:hRule="exact" w:val="794"/>
        </w:trPr>
        <w:tc>
          <w:tcPr>
            <w:tcW w:w="2402" w:type="dxa"/>
            <w:vAlign w:val="center"/>
          </w:tcPr>
          <w:p w14:paraId="32A1778E" w14:textId="1A8D2537" w:rsidR="00A762C1" w:rsidRPr="00A762C1" w:rsidRDefault="00A762C1" w:rsidP="00A762C1">
            <w:pPr>
              <w:rPr>
                <w:rFonts w:cs="Arial"/>
                <w:sz w:val="19"/>
                <w:szCs w:val="19"/>
              </w:rPr>
            </w:pPr>
            <w:r w:rsidRPr="00A762C1">
              <w:rPr>
                <w:rFonts w:cs="Arial"/>
                <w:sz w:val="19"/>
                <w:szCs w:val="19"/>
              </w:rPr>
              <w:lastRenderedPageBreak/>
              <w:t>Savoyards Musical Comedy Society Inc.</w:t>
            </w:r>
          </w:p>
        </w:tc>
        <w:tc>
          <w:tcPr>
            <w:tcW w:w="3969" w:type="dxa"/>
            <w:vAlign w:val="center"/>
          </w:tcPr>
          <w:p w14:paraId="777454A1" w14:textId="33D980E1"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Purchase of thermal ticketing machine</w:t>
            </w:r>
          </w:p>
        </w:tc>
        <w:tc>
          <w:tcPr>
            <w:tcW w:w="1418" w:type="dxa"/>
            <w:vAlign w:val="center"/>
          </w:tcPr>
          <w:p w14:paraId="44DFAE5B" w14:textId="3A31FFAC"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9/06/2022</w:t>
            </w:r>
          </w:p>
        </w:tc>
        <w:tc>
          <w:tcPr>
            <w:tcW w:w="1701" w:type="dxa"/>
            <w:vAlign w:val="center"/>
          </w:tcPr>
          <w:p w14:paraId="5430BB4A" w14:textId="2B2A2B59" w:rsidR="00A762C1" w:rsidRPr="00A762C1" w:rsidRDefault="00A762C1" w:rsidP="00A762C1">
            <w:pPr>
              <w:rPr>
                <w:rFonts w:cs="Arial"/>
                <w:sz w:val="19"/>
                <w:szCs w:val="19"/>
              </w:rPr>
            </w:pPr>
            <w:r w:rsidRPr="00A762C1">
              <w:rPr>
                <w:rFonts w:cs="Arial"/>
                <w:sz w:val="19"/>
                <w:szCs w:val="19"/>
              </w:rPr>
              <w:t>$1795.00</w:t>
            </w:r>
          </w:p>
        </w:tc>
      </w:tr>
      <w:tr w:rsidR="00A762C1" w:rsidRPr="00534F1C" w14:paraId="6EBECB75" w14:textId="77777777" w:rsidTr="00C1522A">
        <w:trPr>
          <w:trHeight w:hRule="exact" w:val="794"/>
        </w:trPr>
        <w:tc>
          <w:tcPr>
            <w:tcW w:w="2402" w:type="dxa"/>
            <w:vAlign w:val="center"/>
          </w:tcPr>
          <w:p w14:paraId="32839ADC" w14:textId="28903CD8" w:rsidR="00A762C1" w:rsidRPr="00A762C1" w:rsidRDefault="00A762C1" w:rsidP="00A762C1">
            <w:pPr>
              <w:rPr>
                <w:rFonts w:cs="Arial"/>
                <w:sz w:val="19"/>
                <w:szCs w:val="19"/>
              </w:rPr>
            </w:pPr>
            <w:r w:rsidRPr="00A762C1">
              <w:rPr>
                <w:rFonts w:cs="Arial"/>
                <w:sz w:val="19"/>
                <w:szCs w:val="19"/>
              </w:rPr>
              <w:t>St Pete's Pantry</w:t>
            </w:r>
          </w:p>
        </w:tc>
        <w:tc>
          <w:tcPr>
            <w:tcW w:w="3969" w:type="dxa"/>
            <w:vAlign w:val="center"/>
          </w:tcPr>
          <w:p w14:paraId="7DD8B9DE" w14:textId="407AEF54"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Purchase of catering items for Community Winter Lunch</w:t>
            </w:r>
          </w:p>
        </w:tc>
        <w:tc>
          <w:tcPr>
            <w:tcW w:w="1418" w:type="dxa"/>
            <w:vAlign w:val="center"/>
          </w:tcPr>
          <w:p w14:paraId="7E5F7294" w14:textId="473C4095"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21/06/2022</w:t>
            </w:r>
          </w:p>
        </w:tc>
        <w:tc>
          <w:tcPr>
            <w:tcW w:w="1701" w:type="dxa"/>
            <w:vAlign w:val="center"/>
          </w:tcPr>
          <w:p w14:paraId="2EBB9E90" w14:textId="6D867083" w:rsidR="00A762C1" w:rsidRPr="00A762C1" w:rsidRDefault="00A762C1" w:rsidP="00A762C1">
            <w:pPr>
              <w:rPr>
                <w:rFonts w:cs="Arial"/>
                <w:sz w:val="19"/>
                <w:szCs w:val="19"/>
              </w:rPr>
            </w:pPr>
            <w:r w:rsidRPr="00A762C1">
              <w:rPr>
                <w:rFonts w:cs="Arial"/>
                <w:sz w:val="19"/>
                <w:szCs w:val="19"/>
              </w:rPr>
              <w:t>$538.86</w:t>
            </w:r>
          </w:p>
        </w:tc>
      </w:tr>
      <w:tr w:rsidR="00A762C1" w:rsidRPr="00534F1C" w14:paraId="28E66F03" w14:textId="77777777" w:rsidTr="00C1522A">
        <w:trPr>
          <w:trHeight w:hRule="exact" w:val="1041"/>
        </w:trPr>
        <w:tc>
          <w:tcPr>
            <w:tcW w:w="2402" w:type="dxa"/>
            <w:vAlign w:val="center"/>
          </w:tcPr>
          <w:p w14:paraId="4FB6C66B" w14:textId="2B3D7FA3" w:rsidR="00A762C1" w:rsidRPr="00A762C1" w:rsidRDefault="00A762C1" w:rsidP="00A762C1">
            <w:pPr>
              <w:rPr>
                <w:rFonts w:cs="Arial"/>
                <w:sz w:val="19"/>
                <w:szCs w:val="19"/>
              </w:rPr>
            </w:pPr>
            <w:r w:rsidRPr="00A762C1">
              <w:rPr>
                <w:rFonts w:cs="Arial"/>
                <w:sz w:val="19"/>
                <w:szCs w:val="19"/>
              </w:rPr>
              <w:t>The Scout Association of Australia Queensland Branch Inc. - Wynnum Scout Group</w:t>
            </w:r>
          </w:p>
        </w:tc>
        <w:tc>
          <w:tcPr>
            <w:tcW w:w="3969" w:type="dxa"/>
            <w:vAlign w:val="center"/>
          </w:tcPr>
          <w:p w14:paraId="31E6CAB8" w14:textId="715656DF"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Purchase of laptop computer</w:t>
            </w:r>
          </w:p>
        </w:tc>
        <w:tc>
          <w:tcPr>
            <w:tcW w:w="1418" w:type="dxa"/>
            <w:vAlign w:val="center"/>
          </w:tcPr>
          <w:p w14:paraId="7DFBB222" w14:textId="184F8DDE"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29/09/2021</w:t>
            </w:r>
          </w:p>
        </w:tc>
        <w:tc>
          <w:tcPr>
            <w:tcW w:w="1701" w:type="dxa"/>
            <w:vAlign w:val="center"/>
          </w:tcPr>
          <w:p w14:paraId="3BEDB285" w14:textId="3F024402" w:rsidR="00A762C1" w:rsidRPr="00A762C1" w:rsidRDefault="00A762C1" w:rsidP="00A762C1">
            <w:pPr>
              <w:rPr>
                <w:rFonts w:cs="Arial"/>
                <w:sz w:val="19"/>
                <w:szCs w:val="19"/>
              </w:rPr>
            </w:pPr>
            <w:r w:rsidRPr="00A762C1">
              <w:rPr>
                <w:rFonts w:cs="Arial"/>
                <w:sz w:val="19"/>
                <w:szCs w:val="19"/>
              </w:rPr>
              <w:t>$1000.00</w:t>
            </w:r>
          </w:p>
        </w:tc>
      </w:tr>
      <w:tr w:rsidR="00A762C1" w:rsidRPr="00534F1C" w14:paraId="2018991B" w14:textId="77777777" w:rsidTr="00C1522A">
        <w:trPr>
          <w:trHeight w:hRule="exact" w:val="794"/>
        </w:trPr>
        <w:tc>
          <w:tcPr>
            <w:tcW w:w="2402" w:type="dxa"/>
            <w:vAlign w:val="center"/>
          </w:tcPr>
          <w:p w14:paraId="16E0CC0E" w14:textId="6AB66E82" w:rsidR="00A762C1" w:rsidRPr="00A762C1" w:rsidRDefault="00A762C1" w:rsidP="00A762C1">
            <w:pPr>
              <w:rPr>
                <w:rFonts w:cs="Arial"/>
                <w:sz w:val="19"/>
                <w:szCs w:val="19"/>
              </w:rPr>
            </w:pPr>
            <w:r w:rsidRPr="00A762C1">
              <w:rPr>
                <w:rFonts w:cs="Arial"/>
                <w:sz w:val="19"/>
                <w:szCs w:val="19"/>
              </w:rPr>
              <w:t>Wynnum and District Netball Association Inc.</w:t>
            </w:r>
          </w:p>
        </w:tc>
        <w:tc>
          <w:tcPr>
            <w:tcW w:w="3969" w:type="dxa"/>
            <w:vAlign w:val="center"/>
          </w:tcPr>
          <w:p w14:paraId="4900FB4B" w14:textId="73BA58ED"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Purchase of marquee for netball carnivals</w:t>
            </w:r>
          </w:p>
        </w:tc>
        <w:tc>
          <w:tcPr>
            <w:tcW w:w="1418" w:type="dxa"/>
            <w:vAlign w:val="center"/>
          </w:tcPr>
          <w:p w14:paraId="45B54DA7" w14:textId="4EF264EC"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21/04/2022</w:t>
            </w:r>
          </w:p>
        </w:tc>
        <w:tc>
          <w:tcPr>
            <w:tcW w:w="1701" w:type="dxa"/>
            <w:vAlign w:val="center"/>
          </w:tcPr>
          <w:p w14:paraId="5770DE9A" w14:textId="44169012" w:rsidR="00A762C1" w:rsidRPr="00A762C1" w:rsidRDefault="00A762C1" w:rsidP="00A762C1">
            <w:pPr>
              <w:rPr>
                <w:rFonts w:cs="Arial"/>
                <w:sz w:val="19"/>
                <w:szCs w:val="19"/>
              </w:rPr>
            </w:pPr>
            <w:r w:rsidRPr="00A762C1">
              <w:rPr>
                <w:rFonts w:cs="Arial"/>
                <w:sz w:val="19"/>
                <w:szCs w:val="19"/>
              </w:rPr>
              <w:t>$1000.00</w:t>
            </w:r>
          </w:p>
        </w:tc>
      </w:tr>
      <w:tr w:rsidR="00A762C1" w:rsidRPr="00534F1C" w14:paraId="26B58759" w14:textId="77777777" w:rsidTr="00C1522A">
        <w:trPr>
          <w:trHeight w:hRule="exact" w:val="794"/>
        </w:trPr>
        <w:tc>
          <w:tcPr>
            <w:tcW w:w="2402" w:type="dxa"/>
            <w:vAlign w:val="center"/>
          </w:tcPr>
          <w:p w14:paraId="1D9CCE8F" w14:textId="1D163268" w:rsidR="00A762C1" w:rsidRPr="00A762C1" w:rsidRDefault="00A762C1" w:rsidP="00A762C1">
            <w:pPr>
              <w:rPr>
                <w:rFonts w:cs="Arial"/>
                <w:sz w:val="19"/>
                <w:szCs w:val="19"/>
              </w:rPr>
            </w:pPr>
            <w:r w:rsidRPr="00A762C1">
              <w:rPr>
                <w:rFonts w:cs="Arial"/>
                <w:sz w:val="19"/>
                <w:szCs w:val="19"/>
              </w:rPr>
              <w:t>Wynnum and District Rugby Union Club Inc.</w:t>
            </w:r>
          </w:p>
        </w:tc>
        <w:tc>
          <w:tcPr>
            <w:tcW w:w="3969" w:type="dxa"/>
            <w:vAlign w:val="center"/>
          </w:tcPr>
          <w:p w14:paraId="23AD02BE" w14:textId="779887C9"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Purchase of post pads for goal posts</w:t>
            </w:r>
          </w:p>
        </w:tc>
        <w:tc>
          <w:tcPr>
            <w:tcW w:w="1418" w:type="dxa"/>
            <w:vAlign w:val="center"/>
          </w:tcPr>
          <w:p w14:paraId="3F4EEEBE" w14:textId="319E1937"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7/06/2022</w:t>
            </w:r>
          </w:p>
        </w:tc>
        <w:tc>
          <w:tcPr>
            <w:tcW w:w="1701" w:type="dxa"/>
            <w:vAlign w:val="center"/>
          </w:tcPr>
          <w:p w14:paraId="5229BFF2" w14:textId="193A1BBD" w:rsidR="00A762C1" w:rsidRPr="00A762C1" w:rsidRDefault="00A762C1" w:rsidP="00A762C1">
            <w:pPr>
              <w:rPr>
                <w:rFonts w:cs="Arial"/>
                <w:sz w:val="19"/>
                <w:szCs w:val="19"/>
              </w:rPr>
            </w:pPr>
            <w:r w:rsidRPr="00A762C1">
              <w:rPr>
                <w:rFonts w:cs="Arial"/>
                <w:sz w:val="19"/>
                <w:szCs w:val="19"/>
              </w:rPr>
              <w:t>$1000.00</w:t>
            </w:r>
          </w:p>
        </w:tc>
      </w:tr>
      <w:tr w:rsidR="00A762C1" w:rsidRPr="00534F1C" w14:paraId="6D7F6B39" w14:textId="77777777" w:rsidTr="00C1522A">
        <w:trPr>
          <w:trHeight w:hRule="exact" w:val="794"/>
        </w:trPr>
        <w:tc>
          <w:tcPr>
            <w:tcW w:w="2402" w:type="dxa"/>
            <w:vAlign w:val="center"/>
          </w:tcPr>
          <w:p w14:paraId="3ECA14C0" w14:textId="4C416C4E" w:rsidR="00A762C1" w:rsidRPr="00A762C1" w:rsidRDefault="00A762C1" w:rsidP="00A762C1">
            <w:pPr>
              <w:rPr>
                <w:rFonts w:cs="Arial"/>
                <w:sz w:val="19"/>
                <w:szCs w:val="19"/>
              </w:rPr>
            </w:pPr>
            <w:r w:rsidRPr="00A762C1">
              <w:rPr>
                <w:rFonts w:cs="Arial"/>
                <w:sz w:val="19"/>
                <w:szCs w:val="19"/>
              </w:rPr>
              <w:t>Wynnum Fringe Festival</w:t>
            </w:r>
          </w:p>
        </w:tc>
        <w:tc>
          <w:tcPr>
            <w:tcW w:w="3969" w:type="dxa"/>
            <w:vAlign w:val="center"/>
          </w:tcPr>
          <w:p w14:paraId="698AE5AF" w14:textId="04E4DD42"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Hire of fencing, toilets and staging for Wynnum Fringe Festival</w:t>
            </w:r>
          </w:p>
        </w:tc>
        <w:tc>
          <w:tcPr>
            <w:tcW w:w="1418" w:type="dxa"/>
            <w:vAlign w:val="center"/>
          </w:tcPr>
          <w:p w14:paraId="109A65E9" w14:textId="5B08D630"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29/09/2021</w:t>
            </w:r>
          </w:p>
        </w:tc>
        <w:tc>
          <w:tcPr>
            <w:tcW w:w="1701" w:type="dxa"/>
            <w:vAlign w:val="center"/>
          </w:tcPr>
          <w:p w14:paraId="0E444E60" w14:textId="7D0DC587" w:rsidR="00A762C1" w:rsidRPr="00A762C1" w:rsidRDefault="00A762C1" w:rsidP="00A762C1">
            <w:pPr>
              <w:rPr>
                <w:rFonts w:cs="Arial"/>
                <w:sz w:val="19"/>
                <w:szCs w:val="19"/>
              </w:rPr>
            </w:pPr>
            <w:r w:rsidRPr="00A762C1">
              <w:rPr>
                <w:rFonts w:cs="Arial"/>
                <w:sz w:val="19"/>
                <w:szCs w:val="19"/>
              </w:rPr>
              <w:t>$5000.00</w:t>
            </w:r>
          </w:p>
        </w:tc>
      </w:tr>
      <w:tr w:rsidR="00A762C1" w:rsidRPr="00534F1C" w14:paraId="45013E77" w14:textId="77777777" w:rsidTr="00C1522A">
        <w:trPr>
          <w:trHeight w:hRule="exact" w:val="794"/>
        </w:trPr>
        <w:tc>
          <w:tcPr>
            <w:tcW w:w="2402" w:type="dxa"/>
            <w:vAlign w:val="center"/>
          </w:tcPr>
          <w:p w14:paraId="74385E69" w14:textId="5BC62BDA" w:rsidR="00A762C1" w:rsidRPr="00A762C1" w:rsidRDefault="00A762C1" w:rsidP="00A762C1">
            <w:pPr>
              <w:rPr>
                <w:rFonts w:cs="Arial"/>
                <w:sz w:val="19"/>
                <w:szCs w:val="19"/>
              </w:rPr>
            </w:pPr>
            <w:r w:rsidRPr="00A762C1">
              <w:rPr>
                <w:rFonts w:cs="Arial"/>
                <w:sz w:val="19"/>
                <w:szCs w:val="19"/>
              </w:rPr>
              <w:t>Wynnum Manly District Cricket Club</w:t>
            </w:r>
          </w:p>
        </w:tc>
        <w:tc>
          <w:tcPr>
            <w:tcW w:w="3969" w:type="dxa"/>
            <w:vAlign w:val="center"/>
          </w:tcPr>
          <w:p w14:paraId="318AD875" w14:textId="5C8D351E"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Purchase of bowling machine for training</w:t>
            </w:r>
          </w:p>
        </w:tc>
        <w:tc>
          <w:tcPr>
            <w:tcW w:w="1418" w:type="dxa"/>
            <w:vAlign w:val="center"/>
          </w:tcPr>
          <w:p w14:paraId="369ED327" w14:textId="303BA175"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7/06/2022</w:t>
            </w:r>
          </w:p>
        </w:tc>
        <w:tc>
          <w:tcPr>
            <w:tcW w:w="1701" w:type="dxa"/>
            <w:vAlign w:val="center"/>
          </w:tcPr>
          <w:p w14:paraId="0617400F" w14:textId="7AADCC02" w:rsidR="00A762C1" w:rsidRPr="00A762C1" w:rsidRDefault="00A762C1" w:rsidP="00A762C1">
            <w:pPr>
              <w:rPr>
                <w:rFonts w:cs="Arial"/>
                <w:sz w:val="19"/>
                <w:szCs w:val="19"/>
              </w:rPr>
            </w:pPr>
            <w:r w:rsidRPr="00A762C1">
              <w:rPr>
                <w:rFonts w:cs="Arial"/>
                <w:sz w:val="19"/>
                <w:szCs w:val="19"/>
              </w:rPr>
              <w:t>$1000.00</w:t>
            </w:r>
          </w:p>
        </w:tc>
      </w:tr>
      <w:tr w:rsidR="00A762C1" w:rsidRPr="00534F1C" w14:paraId="693AFEE1" w14:textId="77777777" w:rsidTr="00C1522A">
        <w:trPr>
          <w:trHeight w:hRule="exact" w:val="794"/>
        </w:trPr>
        <w:tc>
          <w:tcPr>
            <w:tcW w:w="2402" w:type="dxa"/>
            <w:vAlign w:val="center"/>
          </w:tcPr>
          <w:p w14:paraId="3D5F55A7" w14:textId="1750ED16" w:rsidR="00A762C1" w:rsidRPr="00A762C1" w:rsidRDefault="00A762C1" w:rsidP="00A762C1">
            <w:pPr>
              <w:rPr>
                <w:rFonts w:cs="Arial"/>
                <w:sz w:val="19"/>
                <w:szCs w:val="19"/>
              </w:rPr>
            </w:pPr>
            <w:r w:rsidRPr="00A762C1">
              <w:rPr>
                <w:rFonts w:cs="Arial"/>
                <w:sz w:val="19"/>
                <w:szCs w:val="19"/>
              </w:rPr>
              <w:t>Wynnum Manly Junior Rugby League Football Club Ltd</w:t>
            </w:r>
          </w:p>
        </w:tc>
        <w:tc>
          <w:tcPr>
            <w:tcW w:w="3969" w:type="dxa"/>
            <w:vAlign w:val="center"/>
          </w:tcPr>
          <w:p w14:paraId="0D65BFF0" w14:textId="16A41553"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Removal and replacement of roof flashing</w:t>
            </w:r>
          </w:p>
        </w:tc>
        <w:tc>
          <w:tcPr>
            <w:tcW w:w="1418" w:type="dxa"/>
            <w:vAlign w:val="center"/>
          </w:tcPr>
          <w:p w14:paraId="13810C9E" w14:textId="2FD2CAB3"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20/06/2022</w:t>
            </w:r>
          </w:p>
        </w:tc>
        <w:tc>
          <w:tcPr>
            <w:tcW w:w="1701" w:type="dxa"/>
            <w:vAlign w:val="center"/>
          </w:tcPr>
          <w:p w14:paraId="58CDC63D" w14:textId="44B6FBAF" w:rsidR="00A762C1" w:rsidRPr="00A762C1" w:rsidRDefault="00A762C1" w:rsidP="00A762C1">
            <w:pPr>
              <w:rPr>
                <w:rFonts w:cs="Arial"/>
                <w:sz w:val="19"/>
                <w:szCs w:val="19"/>
              </w:rPr>
            </w:pPr>
            <w:r w:rsidRPr="00A762C1">
              <w:rPr>
                <w:rFonts w:cs="Arial"/>
                <w:sz w:val="19"/>
                <w:szCs w:val="19"/>
              </w:rPr>
              <w:t>$2000.00</w:t>
            </w:r>
          </w:p>
        </w:tc>
      </w:tr>
      <w:tr w:rsidR="00A762C1" w:rsidRPr="00534F1C" w14:paraId="36D85743" w14:textId="77777777" w:rsidTr="00C1522A">
        <w:trPr>
          <w:trHeight w:hRule="exact" w:val="794"/>
        </w:trPr>
        <w:tc>
          <w:tcPr>
            <w:tcW w:w="2402" w:type="dxa"/>
            <w:vAlign w:val="center"/>
          </w:tcPr>
          <w:p w14:paraId="7C60D87A" w14:textId="24986C86" w:rsidR="00A762C1" w:rsidRPr="00A762C1" w:rsidRDefault="00A762C1" w:rsidP="00A762C1">
            <w:pPr>
              <w:rPr>
                <w:rFonts w:cs="Arial"/>
                <w:sz w:val="19"/>
                <w:szCs w:val="19"/>
              </w:rPr>
            </w:pPr>
            <w:r w:rsidRPr="00A762C1">
              <w:rPr>
                <w:rFonts w:cs="Arial"/>
                <w:sz w:val="19"/>
                <w:szCs w:val="19"/>
              </w:rPr>
              <w:t>Wynnum Manly Ward Office</w:t>
            </w:r>
          </w:p>
        </w:tc>
        <w:tc>
          <w:tcPr>
            <w:tcW w:w="3969" w:type="dxa"/>
            <w:vAlign w:val="center"/>
          </w:tcPr>
          <w:p w14:paraId="2A5DB463" w14:textId="06881997"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Lota Skate Park Opening</w:t>
            </w:r>
          </w:p>
        </w:tc>
        <w:tc>
          <w:tcPr>
            <w:tcW w:w="1418" w:type="dxa"/>
            <w:vAlign w:val="center"/>
          </w:tcPr>
          <w:p w14:paraId="67DDFB60" w14:textId="2E4A5F38"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9/06/2022</w:t>
            </w:r>
          </w:p>
        </w:tc>
        <w:tc>
          <w:tcPr>
            <w:tcW w:w="1701" w:type="dxa"/>
            <w:vAlign w:val="center"/>
          </w:tcPr>
          <w:p w14:paraId="4A0181AB" w14:textId="7633A502" w:rsidR="00A762C1" w:rsidRPr="00A762C1" w:rsidRDefault="00A762C1" w:rsidP="00A762C1">
            <w:pPr>
              <w:rPr>
                <w:rFonts w:cs="Arial"/>
                <w:sz w:val="19"/>
                <w:szCs w:val="19"/>
              </w:rPr>
            </w:pPr>
            <w:r w:rsidRPr="00A762C1">
              <w:rPr>
                <w:rFonts w:cs="Arial"/>
                <w:sz w:val="19"/>
                <w:szCs w:val="19"/>
              </w:rPr>
              <w:t>$1090.91</w:t>
            </w:r>
          </w:p>
        </w:tc>
      </w:tr>
      <w:tr w:rsidR="00A762C1" w:rsidRPr="00534F1C" w14:paraId="43741D9B" w14:textId="77777777" w:rsidTr="00C1522A">
        <w:trPr>
          <w:trHeight w:hRule="exact" w:val="794"/>
        </w:trPr>
        <w:tc>
          <w:tcPr>
            <w:tcW w:w="2402" w:type="dxa"/>
            <w:vAlign w:val="center"/>
          </w:tcPr>
          <w:p w14:paraId="3A826CD8" w14:textId="58A09594" w:rsidR="00A762C1" w:rsidRPr="00A762C1" w:rsidRDefault="00A762C1" w:rsidP="00A762C1">
            <w:pPr>
              <w:rPr>
                <w:rFonts w:cs="Arial"/>
                <w:sz w:val="19"/>
                <w:szCs w:val="19"/>
              </w:rPr>
            </w:pPr>
            <w:r w:rsidRPr="00A762C1">
              <w:rPr>
                <w:rFonts w:cs="Arial"/>
                <w:sz w:val="19"/>
                <w:szCs w:val="19"/>
              </w:rPr>
              <w:t>Wynnum Softball Association Inc.</w:t>
            </w:r>
          </w:p>
        </w:tc>
        <w:tc>
          <w:tcPr>
            <w:tcW w:w="3969" w:type="dxa"/>
            <w:vAlign w:val="center"/>
          </w:tcPr>
          <w:p w14:paraId="38965E48" w14:textId="2397398A"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Purchase of computer equipment</w:t>
            </w:r>
          </w:p>
        </w:tc>
        <w:tc>
          <w:tcPr>
            <w:tcW w:w="1418" w:type="dxa"/>
            <w:vAlign w:val="center"/>
          </w:tcPr>
          <w:p w14:paraId="7BABB264" w14:textId="7B8736C0"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8/06/2022</w:t>
            </w:r>
          </w:p>
        </w:tc>
        <w:tc>
          <w:tcPr>
            <w:tcW w:w="1701" w:type="dxa"/>
            <w:vAlign w:val="center"/>
          </w:tcPr>
          <w:p w14:paraId="04E7960D" w14:textId="0D4C58DE" w:rsidR="00A762C1" w:rsidRPr="00A762C1" w:rsidRDefault="00A762C1" w:rsidP="00A762C1">
            <w:pPr>
              <w:rPr>
                <w:rFonts w:cs="Arial"/>
                <w:sz w:val="19"/>
                <w:szCs w:val="19"/>
              </w:rPr>
            </w:pPr>
            <w:r w:rsidRPr="00A762C1">
              <w:rPr>
                <w:rFonts w:cs="Arial"/>
                <w:sz w:val="19"/>
                <w:szCs w:val="19"/>
              </w:rPr>
              <w:t>$892.73</w:t>
            </w:r>
          </w:p>
        </w:tc>
      </w:tr>
      <w:tr w:rsidR="00A762C1" w:rsidRPr="00534F1C" w14:paraId="7B8AB240" w14:textId="77777777" w:rsidTr="00C1522A">
        <w:trPr>
          <w:trHeight w:hRule="exact" w:val="794"/>
        </w:trPr>
        <w:tc>
          <w:tcPr>
            <w:tcW w:w="2402" w:type="dxa"/>
            <w:vAlign w:val="center"/>
          </w:tcPr>
          <w:p w14:paraId="55D5D71C" w14:textId="12E53D7C" w:rsidR="00A762C1" w:rsidRPr="00A762C1" w:rsidRDefault="00A762C1" w:rsidP="00A762C1">
            <w:pPr>
              <w:rPr>
                <w:rFonts w:cs="Arial"/>
                <w:sz w:val="19"/>
                <w:szCs w:val="19"/>
              </w:rPr>
            </w:pPr>
            <w:r w:rsidRPr="00A762C1">
              <w:rPr>
                <w:rFonts w:cs="Arial"/>
                <w:sz w:val="19"/>
                <w:szCs w:val="19"/>
              </w:rPr>
              <w:t xml:space="preserve">Wynnum Vikings Australian Football &amp; Sporting Club Inc. </w:t>
            </w:r>
          </w:p>
        </w:tc>
        <w:tc>
          <w:tcPr>
            <w:tcW w:w="3969" w:type="dxa"/>
            <w:vAlign w:val="center"/>
          </w:tcPr>
          <w:p w14:paraId="07AA3720" w14:textId="7F7477D0"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Purchase of line marker for playing fields</w:t>
            </w:r>
          </w:p>
        </w:tc>
        <w:tc>
          <w:tcPr>
            <w:tcW w:w="1418" w:type="dxa"/>
            <w:vAlign w:val="center"/>
          </w:tcPr>
          <w:p w14:paraId="281173F5" w14:textId="3225687D" w:rsidR="00A762C1" w:rsidRPr="00A762C1" w:rsidRDefault="00A762C1" w:rsidP="00A762C1">
            <w:pPr>
              <w:pStyle w:val="TableParagraph"/>
              <w:spacing w:before="78"/>
              <w:ind w:right="1"/>
              <w:rPr>
                <w:rFonts w:ascii="Arial" w:hAnsi="Arial" w:cs="Arial"/>
                <w:sz w:val="19"/>
                <w:szCs w:val="19"/>
              </w:rPr>
            </w:pPr>
            <w:r w:rsidRPr="00A762C1">
              <w:rPr>
                <w:rFonts w:ascii="Arial" w:hAnsi="Arial" w:cs="Arial"/>
                <w:sz w:val="19"/>
                <w:szCs w:val="19"/>
              </w:rPr>
              <w:t>30/05/2022</w:t>
            </w:r>
          </w:p>
        </w:tc>
        <w:tc>
          <w:tcPr>
            <w:tcW w:w="1701" w:type="dxa"/>
            <w:vAlign w:val="center"/>
          </w:tcPr>
          <w:p w14:paraId="409A53B9" w14:textId="60265C0C" w:rsidR="00A762C1" w:rsidRPr="00A762C1" w:rsidRDefault="00A762C1" w:rsidP="00A762C1">
            <w:pPr>
              <w:rPr>
                <w:rFonts w:cs="Arial"/>
                <w:sz w:val="19"/>
                <w:szCs w:val="19"/>
              </w:rPr>
            </w:pPr>
            <w:r w:rsidRPr="00A762C1">
              <w:rPr>
                <w:rFonts w:cs="Arial"/>
                <w:sz w:val="19"/>
                <w:szCs w:val="19"/>
              </w:rPr>
              <w:t>$1000.00</w:t>
            </w:r>
          </w:p>
        </w:tc>
      </w:tr>
    </w:tbl>
    <w:p w14:paraId="74013E1D" w14:textId="77777777" w:rsidR="00015E37" w:rsidRDefault="00015E37" w:rsidP="00015E37">
      <w:pPr>
        <w:rPr>
          <w:lang w:val="en-AU"/>
        </w:rPr>
      </w:pPr>
    </w:p>
    <w:p w14:paraId="27695C40" w14:textId="77777777" w:rsidR="00A77FB1" w:rsidRDefault="00A77FB1">
      <w:pPr>
        <w:rPr>
          <w:b/>
          <w:sz w:val="36"/>
          <w:lang w:val="en-AU"/>
        </w:rPr>
      </w:pPr>
      <w:r>
        <w:rPr>
          <w:lang w:val="en-AU"/>
        </w:rPr>
        <w:br w:type="page"/>
      </w:r>
    </w:p>
    <w:p w14:paraId="43ECD9ED" w14:textId="6A38FDB1" w:rsidR="00015E37" w:rsidRDefault="00015E37" w:rsidP="00015E37">
      <w:pPr>
        <w:pStyle w:val="Heading2"/>
        <w:rPr>
          <w:lang w:val="en-AU"/>
        </w:rPr>
      </w:pPr>
      <w:bookmarkStart w:id="73" w:name="_Toc121752336"/>
      <w:r>
        <w:rPr>
          <w:lang w:val="en-AU"/>
        </w:rPr>
        <w:lastRenderedPageBreak/>
        <w:t>Section 7: Annual Financial Statements</w:t>
      </w:r>
      <w:bookmarkEnd w:id="73"/>
    </w:p>
    <w:p w14:paraId="70713555" w14:textId="77777777" w:rsidR="00015E37" w:rsidRDefault="00015E37" w:rsidP="00015E37">
      <w:pPr>
        <w:rPr>
          <w:sz w:val="24"/>
          <w:szCs w:val="60"/>
          <w:lang w:val="en-AU"/>
        </w:rPr>
      </w:pPr>
    </w:p>
    <w:p w14:paraId="4217EEB9" w14:textId="77777777" w:rsidR="00015E37" w:rsidRPr="003540D8" w:rsidRDefault="00015E37" w:rsidP="00015E37">
      <w:pPr>
        <w:rPr>
          <w:color w:val="000000" w:themeColor="text1"/>
          <w:sz w:val="24"/>
          <w:szCs w:val="60"/>
          <w:lang w:val="en-AU"/>
        </w:rPr>
      </w:pPr>
      <w:r w:rsidRPr="003540D8">
        <w:rPr>
          <w:color w:val="000000" w:themeColor="text1"/>
          <w:sz w:val="24"/>
          <w:szCs w:val="60"/>
          <w:lang w:val="en-AU"/>
        </w:rPr>
        <w:t xml:space="preserve">The Annual Financial Statements are available in accessible Microsoft Excel format at: </w:t>
      </w:r>
    </w:p>
    <w:p w14:paraId="2B2DF7F7" w14:textId="77777777" w:rsidR="00015E37" w:rsidRPr="003540D8" w:rsidRDefault="00732432" w:rsidP="00015E37">
      <w:pPr>
        <w:rPr>
          <w:color w:val="000000" w:themeColor="text1"/>
          <w:sz w:val="24"/>
          <w:szCs w:val="60"/>
          <w:lang w:val="en-AU"/>
        </w:rPr>
      </w:pPr>
      <w:hyperlink r:id="rId46" w:history="1">
        <w:r w:rsidR="00015E37" w:rsidRPr="003540D8">
          <w:rPr>
            <w:rStyle w:val="Hyperlink"/>
            <w:color w:val="000000" w:themeColor="text1"/>
          </w:rPr>
          <w:t>www.brisbane.qld.gov.au/about-council/council-information-and-rates/news-and-publications/council-annual-plan-and-budget/annual-report-and-financial-statements</w:t>
        </w:r>
      </w:hyperlink>
    </w:p>
    <w:p w14:paraId="1D8E8085" w14:textId="77777777" w:rsidR="00015E37" w:rsidRDefault="00015E37" w:rsidP="00015E37">
      <w:pPr>
        <w:rPr>
          <w:lang w:val="en-AU"/>
        </w:rPr>
      </w:pPr>
      <w:r>
        <w:rPr>
          <w:lang w:val="en-AU"/>
        </w:rPr>
        <w:br w:type="page"/>
      </w:r>
    </w:p>
    <w:p w14:paraId="7EE53439" w14:textId="5F7371F1" w:rsidR="00015E37" w:rsidRDefault="00015E37" w:rsidP="00015E37">
      <w:pPr>
        <w:pStyle w:val="Heading2"/>
        <w:rPr>
          <w:lang w:val="en-AU"/>
        </w:rPr>
      </w:pPr>
      <w:bookmarkStart w:id="74" w:name="_Toc121752337"/>
      <w:r>
        <w:rPr>
          <w:lang w:val="en-AU"/>
        </w:rPr>
        <w:lastRenderedPageBreak/>
        <w:t>Section 8: Glossary</w:t>
      </w:r>
      <w:bookmarkEnd w:id="74"/>
    </w:p>
    <w:p w14:paraId="3A115A9B" w14:textId="41CEF855" w:rsidR="00015E37" w:rsidRDefault="00015E37" w:rsidP="00015E37">
      <w:pPr>
        <w:rPr>
          <w:lang w:val="en-AU"/>
        </w:rPr>
      </w:pPr>
    </w:p>
    <w:p w14:paraId="3C199C23" w14:textId="3D87BA97" w:rsidR="00505379" w:rsidRDefault="00505379" w:rsidP="00015E37">
      <w:pPr>
        <w:rPr>
          <w:lang w:val="en-AU"/>
        </w:rPr>
      </w:pPr>
    </w:p>
    <w:p w14:paraId="74F8142A" w14:textId="77777777" w:rsidR="00505379" w:rsidRPr="00D377F2" w:rsidRDefault="00505379" w:rsidP="00505379">
      <w:pPr>
        <w:rPr>
          <w:rFonts w:cs="Arial"/>
          <w:b/>
          <w:w w:val="103"/>
        </w:rPr>
      </w:pPr>
      <w:r w:rsidRPr="00D377F2">
        <w:rPr>
          <w:rFonts w:cs="Arial"/>
          <w:b/>
          <w:w w:val="103"/>
        </w:rPr>
        <w:t xml:space="preserve">In this section: </w:t>
      </w:r>
    </w:p>
    <w:p w14:paraId="6C2A8E8F" w14:textId="1574BEF0" w:rsidR="00505379" w:rsidRPr="00D377F2" w:rsidRDefault="00505379" w:rsidP="00505379">
      <w:pPr>
        <w:pStyle w:val="ListParagraph"/>
        <w:numPr>
          <w:ilvl w:val="0"/>
          <w:numId w:val="1"/>
        </w:numPr>
        <w:rPr>
          <w:rFonts w:cs="Arial"/>
          <w:w w:val="103"/>
        </w:rPr>
      </w:pPr>
      <w:r>
        <w:rPr>
          <w:rFonts w:cs="Arial"/>
          <w:w w:val="103"/>
        </w:rPr>
        <w:t>Glossary</w:t>
      </w:r>
      <w:r w:rsidRPr="00D377F2">
        <w:rPr>
          <w:rFonts w:cs="Arial"/>
          <w:w w:val="103"/>
        </w:rPr>
        <w:t xml:space="preserve"> </w:t>
      </w:r>
    </w:p>
    <w:p w14:paraId="37ABF52B" w14:textId="1086482B" w:rsidR="00505379" w:rsidRPr="00D377F2" w:rsidRDefault="00505379" w:rsidP="00505379">
      <w:pPr>
        <w:pStyle w:val="ListParagraph"/>
        <w:numPr>
          <w:ilvl w:val="0"/>
          <w:numId w:val="1"/>
        </w:numPr>
        <w:rPr>
          <w:rFonts w:cs="Arial"/>
          <w:w w:val="103"/>
        </w:rPr>
      </w:pPr>
      <w:r>
        <w:rPr>
          <w:rFonts w:cs="Arial"/>
          <w:w w:val="103"/>
        </w:rPr>
        <w:t>Index of images</w:t>
      </w:r>
      <w:r w:rsidRPr="00D377F2">
        <w:rPr>
          <w:rFonts w:cs="Arial"/>
          <w:w w:val="103"/>
        </w:rPr>
        <w:t xml:space="preserve"> </w:t>
      </w:r>
    </w:p>
    <w:p w14:paraId="5B00CA2C" w14:textId="6B618D49" w:rsidR="00505379" w:rsidRDefault="00505379" w:rsidP="00015E37">
      <w:pPr>
        <w:rPr>
          <w:lang w:val="en-AU"/>
        </w:rPr>
      </w:pPr>
    </w:p>
    <w:p w14:paraId="18762681" w14:textId="77777777" w:rsidR="00505379" w:rsidRDefault="00505379" w:rsidP="00015E37">
      <w:pPr>
        <w:rPr>
          <w:lang w:val="en-AU"/>
        </w:rPr>
      </w:pPr>
    </w:p>
    <w:p w14:paraId="46CDB55D" w14:textId="77777777" w:rsidR="00015E37" w:rsidRPr="0084184C" w:rsidRDefault="00015E37" w:rsidP="00015E37">
      <w:pPr>
        <w:pStyle w:val="Heading3"/>
        <w:rPr>
          <w:lang w:val="en-AU"/>
        </w:rPr>
      </w:pPr>
      <w:bookmarkStart w:id="75" w:name="_Toc121752338"/>
      <w:r>
        <w:rPr>
          <w:lang w:val="en-AU"/>
        </w:rPr>
        <w:t>Glossary</w:t>
      </w:r>
      <w:bookmarkEnd w:id="75"/>
    </w:p>
    <w:p w14:paraId="5CB38E72" w14:textId="77777777" w:rsidR="00015E37" w:rsidRPr="0084184C" w:rsidRDefault="00015E37" w:rsidP="00015E37">
      <w:pPr>
        <w:pStyle w:val="Heading4"/>
        <w:rPr>
          <w:u w:val="single"/>
          <w:lang w:val="en-AU"/>
        </w:rPr>
      </w:pPr>
      <w:r w:rsidRPr="0084184C">
        <w:rPr>
          <w:u w:val="single"/>
          <w:lang w:val="en-AU"/>
        </w:rPr>
        <w:t>A</w:t>
      </w:r>
    </w:p>
    <w:p w14:paraId="6F6C8733" w14:textId="77777777" w:rsidR="00015E37" w:rsidRDefault="00015E37" w:rsidP="00015E37">
      <w:pPr>
        <w:rPr>
          <w:lang w:val="en-AU"/>
        </w:rPr>
      </w:pPr>
    </w:p>
    <w:p w14:paraId="318B9CED" w14:textId="77777777" w:rsidR="00015E37" w:rsidRPr="00036275" w:rsidRDefault="00015E37" w:rsidP="00015E37">
      <w:r w:rsidRPr="00114BB8">
        <w:rPr>
          <w:b/>
          <w:bCs/>
        </w:rPr>
        <w:t>A City for Everyone: Inclusive Brisbane Plan 2019-2029</w:t>
      </w:r>
      <w:r w:rsidRPr="00036275">
        <w:rPr>
          <w:b/>
          <w:bCs/>
        </w:rPr>
        <w:t>:</w:t>
      </w:r>
      <w:r w:rsidRPr="00036275">
        <w:t xml:space="preserve"> </w:t>
      </w:r>
      <w:r w:rsidRPr="00114BB8">
        <w:t>Council’s plan to make Brisbane accessible and inclusive for people of all ages, abilities and backgrounds</w:t>
      </w:r>
      <w:r w:rsidRPr="00036275">
        <w:t>.</w:t>
      </w:r>
    </w:p>
    <w:p w14:paraId="01B9C325" w14:textId="77777777" w:rsidR="00015E37" w:rsidRPr="0084184C" w:rsidRDefault="00015E37" w:rsidP="00015E37">
      <w:pPr>
        <w:pStyle w:val="Heading4"/>
        <w:rPr>
          <w:u w:val="single"/>
          <w:lang w:val="en-AU"/>
        </w:rPr>
      </w:pPr>
      <w:r w:rsidRPr="0084184C">
        <w:rPr>
          <w:u w:val="single"/>
          <w:lang w:val="en-AU"/>
        </w:rPr>
        <w:t>B</w:t>
      </w:r>
    </w:p>
    <w:p w14:paraId="4E801F5C" w14:textId="77777777" w:rsidR="00015E37" w:rsidRPr="00C47735" w:rsidRDefault="00015E37" w:rsidP="00015E37">
      <w:pPr>
        <w:rPr>
          <w:lang w:val="en-AU"/>
        </w:rPr>
      </w:pPr>
    </w:p>
    <w:p w14:paraId="48B19A55" w14:textId="77777777" w:rsidR="00505379" w:rsidRDefault="00505379" w:rsidP="00015E37">
      <w:r w:rsidRPr="00505379">
        <w:rPr>
          <w:b/>
          <w:bCs/>
        </w:rPr>
        <w:t>Barrambin</w:t>
      </w:r>
      <w:r>
        <w:t xml:space="preserve">: The Aboriginal name for the area now known as Victoria Park is Barrambin, which means 'windy place'. Barrambin was once a large Aboriginal camp with hunting and fishing in the chain of waterholes and gullies. </w:t>
      </w:r>
    </w:p>
    <w:p w14:paraId="56C7D8EE" w14:textId="77777777" w:rsidR="00505379" w:rsidRDefault="00505379" w:rsidP="00015E37"/>
    <w:p w14:paraId="066B93BB" w14:textId="77777777" w:rsidR="00505379" w:rsidRDefault="00505379" w:rsidP="00015E37">
      <w:r w:rsidRPr="00505379">
        <w:rPr>
          <w:b/>
          <w:bCs/>
        </w:rPr>
        <w:t>Better Brisbane Proposal</w:t>
      </w:r>
      <w:r>
        <w:t xml:space="preserve">: A Council initiative enabling businesses to submit a proposal to Council that will solve a Brisbane problem, address an opportunity for Brisbane or enhance services that Council provides. </w:t>
      </w:r>
    </w:p>
    <w:p w14:paraId="29EA9055" w14:textId="77777777" w:rsidR="00505379" w:rsidRDefault="00505379" w:rsidP="00015E37"/>
    <w:p w14:paraId="424D53E2" w14:textId="77777777" w:rsidR="00505379" w:rsidRDefault="00505379" w:rsidP="00015E37">
      <w:r w:rsidRPr="00505379">
        <w:rPr>
          <w:b/>
          <w:bCs/>
        </w:rPr>
        <w:t>Black Diamonds Community Partnership Assistance Scheme</w:t>
      </w:r>
      <w:r>
        <w:t xml:space="preserve">: Supports and partners with Aboriginal and Torres Strait Islander community organisations with opportunities to apply for financial assistance to develop and implement sporting, recreation or arts-based events and projects that have a strong cultural focus. </w:t>
      </w:r>
    </w:p>
    <w:p w14:paraId="7A9BA8E0" w14:textId="77777777" w:rsidR="00505379" w:rsidRDefault="00505379" w:rsidP="00015E37"/>
    <w:p w14:paraId="6DA43F8F" w14:textId="77777777" w:rsidR="00505379" w:rsidRDefault="00505379" w:rsidP="00015E37">
      <w:r w:rsidRPr="00505379">
        <w:rPr>
          <w:b/>
          <w:bCs/>
        </w:rPr>
        <w:t>Brisbane app</w:t>
      </w:r>
      <w:r>
        <w:t xml:space="preserve">: Developed for residents, visitors and local businesses, the Brisbane app is a onestop information source for things to see and do in Brisbane. It encourages users to uncover local lifestyle businesses, places, events and experiences. </w:t>
      </w:r>
    </w:p>
    <w:p w14:paraId="6B0B063A" w14:textId="77777777" w:rsidR="00505379" w:rsidRDefault="00505379" w:rsidP="00015E37"/>
    <w:p w14:paraId="52040162" w14:textId="77777777" w:rsidR="00505379" w:rsidRDefault="00505379" w:rsidP="00015E37">
      <w:r w:rsidRPr="00505379">
        <w:rPr>
          <w:b/>
          <w:bCs/>
          <w:i/>
          <w:iCs/>
        </w:rPr>
        <w:t>Brisbane City Plan 2014</w:t>
      </w:r>
      <w:r w:rsidRPr="00505379">
        <w:rPr>
          <w:b/>
          <w:bCs/>
        </w:rPr>
        <w:t xml:space="preserve"> (City Plan)</w:t>
      </w:r>
      <w:r>
        <w:t xml:space="preserve">: Council’s planning scheme, which sets the framework for the city’s growth and guides how land can be used and developed. </w:t>
      </w:r>
    </w:p>
    <w:p w14:paraId="22E07407" w14:textId="77777777" w:rsidR="00505379" w:rsidRDefault="00505379" w:rsidP="00015E37"/>
    <w:p w14:paraId="1FB00B5E" w14:textId="77777777" w:rsidR="00505379" w:rsidRDefault="00505379" w:rsidP="00015E37">
      <w:r w:rsidRPr="00505379">
        <w:rPr>
          <w:b/>
          <w:bCs/>
        </w:rPr>
        <w:t>Brisbane Festival</w:t>
      </w:r>
      <w:r>
        <w:t xml:space="preserve">: A major annual international arts festival across the city, using bridges, landmarks and iconic locations to deliver exhibitions, activities and performances, concluding with Riverfire fireworks on the last day. Along with Queensland Government, Council is a foundation partner (sponsor) of the event. </w:t>
      </w:r>
    </w:p>
    <w:p w14:paraId="7DB6E0A7" w14:textId="77777777" w:rsidR="00505379" w:rsidRDefault="00505379" w:rsidP="00015E37"/>
    <w:p w14:paraId="755C84CE" w14:textId="7B3B4994" w:rsidR="00505379" w:rsidRDefault="00505379" w:rsidP="00015E37">
      <w:r w:rsidRPr="00505379">
        <w:rPr>
          <w:b/>
          <w:bCs/>
        </w:rPr>
        <w:t>Brisbane Industrial Strategy 2019</w:t>
      </w:r>
      <w:r>
        <w:t>: Council’s plan to protect Brisbane's supply of industrial land, support future infrastructure and provide a future</w:t>
      </w:r>
      <w:r>
        <w:noBreakHyphen/>
        <w:t xml:space="preserve">focused, strategic approach to encourage industrial development and investment over time. </w:t>
      </w:r>
    </w:p>
    <w:p w14:paraId="6D83291E" w14:textId="77777777" w:rsidR="00505379" w:rsidRDefault="00505379" w:rsidP="00015E37"/>
    <w:p w14:paraId="3742EF68" w14:textId="795FDBE0" w:rsidR="00505379" w:rsidRPr="00505379" w:rsidRDefault="00505379" w:rsidP="00015E37">
      <w:r w:rsidRPr="00505379">
        <w:rPr>
          <w:b/>
          <w:bCs/>
          <w:i/>
          <w:iCs/>
        </w:rPr>
        <w:t>Brisbane Vision 2031</w:t>
      </w:r>
      <w:r w:rsidRPr="00505379">
        <w:rPr>
          <w:b/>
          <w:bCs/>
        </w:rPr>
        <w:t xml:space="preserve"> (the Vision)</w:t>
      </w:r>
      <w:r w:rsidRPr="00505379">
        <w:t>:</w:t>
      </w:r>
      <w:r>
        <w:t xml:space="preserve"> Council’s long-term community plan for the city. It details the aspirations for Brisbane’s future and outlines ideas for achieving this vision.</w:t>
      </w:r>
    </w:p>
    <w:p w14:paraId="2DD0934D" w14:textId="77777777" w:rsidR="00015E37" w:rsidRPr="0084184C" w:rsidRDefault="00015E37" w:rsidP="00015E37">
      <w:pPr>
        <w:pStyle w:val="Heading4"/>
        <w:rPr>
          <w:u w:val="single"/>
          <w:lang w:val="en-AU"/>
        </w:rPr>
      </w:pPr>
      <w:r w:rsidRPr="0084184C">
        <w:rPr>
          <w:u w:val="single"/>
          <w:lang w:val="en-AU"/>
        </w:rPr>
        <w:t>C</w:t>
      </w:r>
    </w:p>
    <w:p w14:paraId="35AFBE3A" w14:textId="77777777" w:rsidR="00015E37" w:rsidRPr="00C47735" w:rsidRDefault="00015E37" w:rsidP="00015E37">
      <w:pPr>
        <w:rPr>
          <w:lang w:val="en-AU"/>
        </w:rPr>
      </w:pPr>
    </w:p>
    <w:p w14:paraId="243CA084" w14:textId="77777777" w:rsidR="00505379" w:rsidRDefault="00505379" w:rsidP="00015E37">
      <w:r w:rsidRPr="00505379">
        <w:rPr>
          <w:b/>
          <w:bCs/>
        </w:rPr>
        <w:t>Climate Active Carbon Neutral Standard for Organisations</w:t>
      </w:r>
      <w:r>
        <w:t xml:space="preserve">: A national framework which supports and guides businesses as they account for and reduce carbon emissions in their operations. Successful assessment against the standard results in certification that the operations of the organisation have resulted in net zero emissions. </w:t>
      </w:r>
    </w:p>
    <w:p w14:paraId="62DC2378" w14:textId="77777777" w:rsidR="00505379" w:rsidRDefault="00505379" w:rsidP="00015E37"/>
    <w:p w14:paraId="4D88AE5F" w14:textId="77777777" w:rsidR="00505379" w:rsidRDefault="00505379" w:rsidP="00015E37">
      <w:r w:rsidRPr="00505379">
        <w:rPr>
          <w:b/>
          <w:bCs/>
        </w:rPr>
        <w:t>CO2e</w:t>
      </w:r>
      <w:r>
        <w:t xml:space="preserve">: A unit of measure that compares an outcome (usually in tonnes) to its equivalent volume of carbon emissions. </w:t>
      </w:r>
    </w:p>
    <w:p w14:paraId="1452267E" w14:textId="77777777" w:rsidR="00505379" w:rsidRDefault="00505379" w:rsidP="00015E37"/>
    <w:p w14:paraId="18E26F72" w14:textId="77777777" w:rsidR="00505379" w:rsidRDefault="00505379" w:rsidP="00015E37">
      <w:r w:rsidRPr="00505379">
        <w:rPr>
          <w:b/>
          <w:bCs/>
        </w:rPr>
        <w:t>Council’s Environmental Offsets program</w:t>
      </w:r>
      <w:r>
        <w:t xml:space="preserve">: Program that helps to balance the impacts of development, infrastructure and buildings by creating, restoring and enhancing existing habitat. Council has several offset restoration sites underway across Brisbane. </w:t>
      </w:r>
    </w:p>
    <w:p w14:paraId="66BA9384" w14:textId="77777777" w:rsidR="00505379" w:rsidRDefault="00505379" w:rsidP="00015E37"/>
    <w:p w14:paraId="65AA7A7B" w14:textId="77777777" w:rsidR="00505379" w:rsidRDefault="00505379" w:rsidP="00015E37">
      <w:r w:rsidRPr="00505379">
        <w:rPr>
          <w:b/>
          <w:bCs/>
        </w:rPr>
        <w:t>Council of Mayors (SEQ)</w:t>
      </w:r>
      <w:r>
        <w:t xml:space="preserve">: An independent political advocacy organisation to the interests of one of the nation’s fastest growing regions – South East Queensland. Membership consists of 10 Mayors from local governments within the region, supporting its function as a single metropolitan area. </w:t>
      </w:r>
    </w:p>
    <w:p w14:paraId="50F702E2" w14:textId="77777777" w:rsidR="00505379" w:rsidRDefault="00505379" w:rsidP="00015E37"/>
    <w:p w14:paraId="57A3F1E0" w14:textId="77777777" w:rsidR="00505379" w:rsidRDefault="00505379" w:rsidP="00015E37">
      <w:r w:rsidRPr="00505379">
        <w:rPr>
          <w:b/>
          <w:bCs/>
        </w:rPr>
        <w:t>COVID-19</w:t>
      </w:r>
      <w:r>
        <w:t xml:space="preserve">: In its reference to COVID-19 throughout the Annual Report 2020-21, Council is reflecting on the particular coronavirus which has impacted global health and economies in 2020 and beyond. </w:t>
      </w:r>
    </w:p>
    <w:p w14:paraId="08BDCD88" w14:textId="77777777" w:rsidR="00505379" w:rsidRDefault="00505379" w:rsidP="00015E37"/>
    <w:p w14:paraId="01B86182" w14:textId="47830759" w:rsidR="00015E37" w:rsidRPr="00036275" w:rsidRDefault="00505379" w:rsidP="00015E37">
      <w:pPr>
        <w:rPr>
          <w:rFonts w:cs="Arial"/>
          <w:color w:val="000000" w:themeColor="text1"/>
        </w:rPr>
      </w:pPr>
      <w:r w:rsidRPr="00505379">
        <w:rPr>
          <w:b/>
          <w:bCs/>
        </w:rPr>
        <w:t>Culturally and Linguistically Diverse (CaLD)</w:t>
      </w:r>
      <w:r>
        <w:t>: The wide range of cultural groups represented in the community, acknowledging differences in religion and spirituality, ethnicity and language.</w:t>
      </w:r>
    </w:p>
    <w:p w14:paraId="19816962" w14:textId="77777777" w:rsidR="00015E37" w:rsidRPr="0084184C" w:rsidRDefault="00015E37" w:rsidP="00015E37">
      <w:pPr>
        <w:pStyle w:val="Heading4"/>
        <w:rPr>
          <w:u w:val="single"/>
          <w:lang w:val="en-AU"/>
        </w:rPr>
      </w:pPr>
      <w:r w:rsidRPr="0084184C">
        <w:rPr>
          <w:u w:val="single"/>
          <w:lang w:val="en-AU"/>
        </w:rPr>
        <w:t>D</w:t>
      </w:r>
    </w:p>
    <w:p w14:paraId="14B48E14" w14:textId="77777777" w:rsidR="00015E37" w:rsidRPr="00AE0041" w:rsidRDefault="00015E37" w:rsidP="00015E37">
      <w:pPr>
        <w:rPr>
          <w:b/>
          <w:bCs/>
          <w:lang w:val="en-AU"/>
        </w:rPr>
      </w:pPr>
    </w:p>
    <w:p w14:paraId="59B03BB4" w14:textId="48C87B51" w:rsidR="00AE0041" w:rsidRPr="00AE0041" w:rsidRDefault="00AE0041" w:rsidP="00015E37">
      <w:pPr>
        <w:rPr>
          <w:rFonts w:cs="Arial"/>
          <w:b/>
          <w:bCs/>
          <w:color w:val="000000" w:themeColor="text1"/>
        </w:rPr>
      </w:pPr>
      <w:r w:rsidRPr="00AE0041">
        <w:rPr>
          <w:b/>
          <w:bCs/>
        </w:rPr>
        <w:t>DisABILITY ACTION at WORK program</w:t>
      </w:r>
      <w:r>
        <w:t>: A fourmonth traineeship to people with disability, that gives participants the skills and confidence to go on to further employment or study following their paid placement with Council.</w:t>
      </w:r>
    </w:p>
    <w:p w14:paraId="7186F82B" w14:textId="77777777" w:rsidR="00AE0041" w:rsidRDefault="00AE0041" w:rsidP="00015E37">
      <w:pPr>
        <w:rPr>
          <w:rFonts w:cs="Arial"/>
          <w:b/>
          <w:bCs/>
          <w:i/>
          <w:iCs/>
          <w:color w:val="000000" w:themeColor="text1"/>
        </w:rPr>
      </w:pPr>
    </w:p>
    <w:p w14:paraId="6DBB4598" w14:textId="58EF5B1B" w:rsidR="00015E37" w:rsidRPr="00036275" w:rsidRDefault="00015E37" w:rsidP="00015E37">
      <w:pPr>
        <w:rPr>
          <w:rFonts w:cs="Arial"/>
          <w:color w:val="000000" w:themeColor="text1"/>
        </w:rPr>
      </w:pPr>
      <w:r w:rsidRPr="00036275">
        <w:rPr>
          <w:rFonts w:cs="Arial"/>
          <w:b/>
          <w:bCs/>
          <w:i/>
          <w:iCs/>
          <w:color w:val="000000" w:themeColor="text1"/>
        </w:rPr>
        <w:t>Disability Discrimination Act 1992</w:t>
      </w:r>
      <w:r w:rsidRPr="00036275">
        <w:rPr>
          <w:rFonts w:cs="Arial"/>
          <w:b/>
          <w:bCs/>
          <w:color w:val="000000" w:themeColor="text1"/>
        </w:rPr>
        <w:t xml:space="preserve"> (DDA):</w:t>
      </w:r>
      <w:r w:rsidRPr="00036275">
        <w:rPr>
          <w:rFonts w:cs="Arial"/>
          <w:color w:val="000000" w:themeColor="text1"/>
        </w:rPr>
        <w:t xml:space="preserve"> </w:t>
      </w:r>
      <w:r w:rsidRPr="00114BB8">
        <w:rPr>
          <w:rFonts w:cs="Arial"/>
          <w:color w:val="000000" w:themeColor="text1"/>
        </w:rPr>
        <w:t>Specifies obligations of public service providers, including local government, in ensuring that people with a disability have the same fundamental rights as the rest of the community</w:t>
      </w:r>
      <w:r w:rsidRPr="00036275">
        <w:rPr>
          <w:rFonts w:cs="Arial"/>
          <w:color w:val="000000" w:themeColor="text1"/>
        </w:rPr>
        <w:t>.</w:t>
      </w:r>
    </w:p>
    <w:p w14:paraId="1DBEEECC" w14:textId="77777777" w:rsidR="00015E37" w:rsidRPr="0084184C" w:rsidRDefault="00015E37" w:rsidP="00015E37">
      <w:pPr>
        <w:pStyle w:val="Heading4"/>
        <w:rPr>
          <w:u w:val="single"/>
          <w:lang w:val="en-AU"/>
        </w:rPr>
      </w:pPr>
      <w:r w:rsidRPr="0084184C">
        <w:rPr>
          <w:u w:val="single"/>
          <w:lang w:val="en-AU"/>
        </w:rPr>
        <w:t>E</w:t>
      </w:r>
    </w:p>
    <w:p w14:paraId="40DBCE51" w14:textId="77777777" w:rsidR="00015E37" w:rsidRPr="00C47735" w:rsidRDefault="00015E37" w:rsidP="00015E37">
      <w:pPr>
        <w:rPr>
          <w:lang w:val="en-AU"/>
        </w:rPr>
      </w:pPr>
    </w:p>
    <w:p w14:paraId="38E3E082" w14:textId="77777777" w:rsidR="00015E37" w:rsidRPr="00036275" w:rsidRDefault="00015E37" w:rsidP="00015E37">
      <w:pPr>
        <w:rPr>
          <w:rFonts w:cs="Arial"/>
          <w:color w:val="000000" w:themeColor="text1"/>
        </w:rPr>
      </w:pPr>
      <w:r w:rsidRPr="00114BB8">
        <w:rPr>
          <w:rFonts w:cs="Arial"/>
          <w:b/>
          <w:bCs/>
          <w:color w:val="000000" w:themeColor="text1"/>
        </w:rPr>
        <w:t>Establishment and Coordination Committee</w:t>
      </w:r>
      <w:r w:rsidRPr="00036275">
        <w:rPr>
          <w:rFonts w:cs="Arial"/>
          <w:b/>
          <w:bCs/>
          <w:color w:val="000000" w:themeColor="text1"/>
        </w:rPr>
        <w:t>:</w:t>
      </w:r>
      <w:r w:rsidRPr="00036275">
        <w:rPr>
          <w:rFonts w:cs="Arial"/>
          <w:color w:val="000000" w:themeColor="text1"/>
        </w:rPr>
        <w:t xml:space="preserve"> </w:t>
      </w:r>
      <w:r w:rsidRPr="00867EE7">
        <w:rPr>
          <w:rFonts w:cs="Arial"/>
          <w:color w:val="000000" w:themeColor="text1"/>
        </w:rPr>
        <w:t>The committee sets the strategic direction for Brisbane as a city and for Council as an organisation. The members of the committee review and make recommendations to full Council on major plans such as Council’s Vision, City Plan, corporate documents and city finances. The Chair of each Council committee is a member of Council’s Establishment and Coordination Committee and the Lord Mayor is the chair of the committee. This committee is also known as Civic Cabinet.</w:t>
      </w:r>
    </w:p>
    <w:p w14:paraId="1928B97D" w14:textId="77777777" w:rsidR="00015E37" w:rsidRPr="0084184C" w:rsidRDefault="00015E37" w:rsidP="00015E37">
      <w:pPr>
        <w:pStyle w:val="Heading4"/>
        <w:rPr>
          <w:u w:val="single"/>
          <w:lang w:val="en-AU"/>
        </w:rPr>
      </w:pPr>
      <w:r w:rsidRPr="0084184C">
        <w:rPr>
          <w:u w:val="single"/>
          <w:lang w:val="en-AU"/>
        </w:rPr>
        <w:t>F</w:t>
      </w:r>
    </w:p>
    <w:p w14:paraId="4A60B738" w14:textId="77777777" w:rsidR="00015E37" w:rsidRPr="00C47735" w:rsidRDefault="00015E37" w:rsidP="00015E37">
      <w:pPr>
        <w:rPr>
          <w:lang w:val="en-AU"/>
        </w:rPr>
      </w:pPr>
    </w:p>
    <w:p w14:paraId="47B62305" w14:textId="77777777" w:rsidR="00AE0041" w:rsidRDefault="00AE0041" w:rsidP="00015E37">
      <w:r w:rsidRPr="00AE0041">
        <w:rPr>
          <w:b/>
          <w:bCs/>
        </w:rPr>
        <w:t>February-March 2022 South East Queensland Rainfall and Flood Event (SEQRFE)</w:t>
      </w:r>
      <w:r>
        <w:t xml:space="preserve">: The defined disaster event of severe weather, heavy rainfall and subsequent flooding that occurred from 22 February and throughout March 2022. SEQRFE is also referred to throughout the document as the 2022 floods, and the severe weather and flooding, but all reflect on the same major event that caused significant damage and disruption across the city in 2022. </w:t>
      </w:r>
    </w:p>
    <w:p w14:paraId="55C7CFAA" w14:textId="77777777" w:rsidR="00AE0041" w:rsidRDefault="00AE0041" w:rsidP="00015E37"/>
    <w:p w14:paraId="7738EBB3" w14:textId="77777777" w:rsidR="00AE0041" w:rsidRDefault="00AE0041" w:rsidP="00015E37">
      <w:r w:rsidRPr="00AE0041">
        <w:rPr>
          <w:b/>
          <w:bCs/>
        </w:rPr>
        <w:t>Financial sustainability statements</w:t>
      </w:r>
      <w:r>
        <w:t xml:space="preserve">: Statements that contain measures of financial sustainability specified in the City of Brisbane Regulation 2012. Council is required to report its performance and forecasts. </w:t>
      </w:r>
    </w:p>
    <w:p w14:paraId="5659E6D6" w14:textId="77777777" w:rsidR="00AE0041" w:rsidRDefault="00AE0041" w:rsidP="00015E37"/>
    <w:p w14:paraId="6D9719D2" w14:textId="77777777" w:rsidR="00AE0041" w:rsidRDefault="00AE0041" w:rsidP="00015E37">
      <w:r w:rsidRPr="00AE0041">
        <w:rPr>
          <w:b/>
          <w:bCs/>
        </w:rPr>
        <w:t>Flood Awareness Map</w:t>
      </w:r>
      <w:r>
        <w:t xml:space="preserve">: Provides information to support general awareness about the possibility of flooding in a local area. It also provides historic flooding information and information on different sources of flooding. </w:t>
      </w:r>
    </w:p>
    <w:p w14:paraId="51DBE737" w14:textId="77777777" w:rsidR="00AE0041" w:rsidRDefault="00AE0041" w:rsidP="00015E37"/>
    <w:p w14:paraId="1DD119C8" w14:textId="58C67DFB" w:rsidR="00015E37" w:rsidRPr="00036275" w:rsidRDefault="00AE0041" w:rsidP="00015E37">
      <w:pPr>
        <w:rPr>
          <w:color w:val="000000" w:themeColor="text1"/>
        </w:rPr>
      </w:pPr>
      <w:r w:rsidRPr="00AE0041">
        <w:rPr>
          <w:b/>
          <w:bCs/>
        </w:rPr>
        <w:lastRenderedPageBreak/>
        <w:t>FloodWise Property Report</w:t>
      </w:r>
      <w:r>
        <w:t>: Provides property specific flood information to enable you to plan and build in accordance with the correct requirements based on the risk and type of flooding.</w:t>
      </w:r>
    </w:p>
    <w:p w14:paraId="42AA19C2" w14:textId="77777777" w:rsidR="00015E37" w:rsidRPr="0084184C" w:rsidRDefault="00015E37" w:rsidP="00015E37">
      <w:pPr>
        <w:pStyle w:val="Heading4"/>
        <w:rPr>
          <w:u w:val="single"/>
          <w:lang w:val="en-AU"/>
        </w:rPr>
      </w:pPr>
      <w:r w:rsidRPr="0084184C">
        <w:rPr>
          <w:u w:val="single"/>
          <w:lang w:val="en-AU"/>
        </w:rPr>
        <w:t>G</w:t>
      </w:r>
    </w:p>
    <w:p w14:paraId="12AB104E" w14:textId="77777777" w:rsidR="00015E37" w:rsidRPr="00C47735" w:rsidRDefault="00015E37" w:rsidP="00015E37">
      <w:pPr>
        <w:rPr>
          <w:lang w:val="en-AU"/>
        </w:rPr>
      </w:pPr>
    </w:p>
    <w:p w14:paraId="479D383B" w14:textId="77777777" w:rsidR="00015E37" w:rsidRPr="00F653B4" w:rsidRDefault="00015E37" w:rsidP="00015E37">
      <w:pPr>
        <w:rPr>
          <w:rFonts w:cs="Arial"/>
          <w:color w:val="000000" w:themeColor="text1"/>
        </w:rPr>
      </w:pPr>
      <w:r w:rsidRPr="00036275">
        <w:rPr>
          <w:rFonts w:cs="Arial"/>
          <w:b/>
          <w:bCs/>
          <w:color w:val="000000" w:themeColor="text1"/>
        </w:rPr>
        <w:t xml:space="preserve">Greater Brisbane: </w:t>
      </w:r>
      <w:r w:rsidRPr="00F653B4">
        <w:rPr>
          <w:rFonts w:cs="Arial"/>
          <w:color w:val="000000" w:themeColor="text1"/>
        </w:rPr>
        <w:t xml:space="preserve">The greater Brisbane region refers to a coastal plain of about 15,000 square kilometres of land, made up of five different urban centres, including Brisbane City, Ipswich, </w:t>
      </w:r>
    </w:p>
    <w:p w14:paraId="75831C9A" w14:textId="77777777" w:rsidR="00015E37" w:rsidRPr="00036275" w:rsidRDefault="00015E37" w:rsidP="00015E37">
      <w:pPr>
        <w:rPr>
          <w:rFonts w:cs="Arial"/>
          <w:color w:val="000000" w:themeColor="text1"/>
        </w:rPr>
      </w:pPr>
      <w:r w:rsidRPr="00F653B4">
        <w:rPr>
          <w:rFonts w:cs="Arial"/>
          <w:color w:val="000000" w:themeColor="text1"/>
        </w:rPr>
        <w:t>Logan City, Moreton Bay and Redland City.</w:t>
      </w:r>
    </w:p>
    <w:p w14:paraId="41ED32BC" w14:textId="77777777" w:rsidR="00015E37" w:rsidRPr="00AB5765" w:rsidRDefault="00015E37" w:rsidP="00015E37">
      <w:pPr>
        <w:pStyle w:val="Heading4"/>
        <w:rPr>
          <w:u w:val="single"/>
          <w:lang w:val="en-AU"/>
        </w:rPr>
      </w:pPr>
      <w:r w:rsidRPr="00AB5765">
        <w:rPr>
          <w:u w:val="single"/>
          <w:lang w:val="en-AU"/>
        </w:rPr>
        <w:t>I</w:t>
      </w:r>
    </w:p>
    <w:p w14:paraId="43C03AA0" w14:textId="77777777" w:rsidR="00015E37" w:rsidRPr="00C47735" w:rsidRDefault="00015E37" w:rsidP="00015E37">
      <w:pPr>
        <w:rPr>
          <w:lang w:val="en-AU"/>
        </w:rPr>
      </w:pPr>
    </w:p>
    <w:p w14:paraId="6D1E60AB" w14:textId="5A4C9300" w:rsidR="00015E37" w:rsidRPr="00036275" w:rsidRDefault="00AE0041" w:rsidP="00015E37">
      <w:pPr>
        <w:rPr>
          <w:rFonts w:cs="Arial"/>
          <w:color w:val="000000" w:themeColor="text1"/>
        </w:rPr>
      </w:pPr>
      <w:r w:rsidRPr="00AE0041">
        <w:rPr>
          <w:b/>
          <w:bCs/>
        </w:rPr>
        <w:t>Inner Spark engagement project</w:t>
      </w:r>
      <w:r>
        <w:t>: A digital and popup initiative encouraging the community to contribute to or provide feedback on big ideas regarding what the city could look like in time for the Brisbane 2032 Olympic and Paralympic Games and beyond.</w:t>
      </w:r>
    </w:p>
    <w:p w14:paraId="416F77EF" w14:textId="77777777" w:rsidR="00015E37" w:rsidRPr="00AB5765" w:rsidRDefault="00015E37" w:rsidP="00015E37">
      <w:pPr>
        <w:pStyle w:val="Heading4"/>
        <w:rPr>
          <w:u w:val="single"/>
          <w:lang w:val="en-AU"/>
        </w:rPr>
      </w:pPr>
      <w:r w:rsidRPr="00AB5765">
        <w:rPr>
          <w:u w:val="single"/>
          <w:lang w:val="en-AU"/>
        </w:rPr>
        <w:t>L</w:t>
      </w:r>
    </w:p>
    <w:p w14:paraId="6C58D062" w14:textId="77777777" w:rsidR="00015E37" w:rsidRPr="00C47735" w:rsidRDefault="00015E37" w:rsidP="00015E37">
      <w:pPr>
        <w:rPr>
          <w:lang w:val="en-AU"/>
        </w:rPr>
      </w:pPr>
    </w:p>
    <w:p w14:paraId="410750C8" w14:textId="0D1588FA" w:rsidR="00015E37" w:rsidRPr="00036275" w:rsidRDefault="002E01B3" w:rsidP="00015E37">
      <w:pPr>
        <w:rPr>
          <w:rFonts w:cs="Arial"/>
          <w:color w:val="000000" w:themeColor="text1"/>
        </w:rPr>
      </w:pPr>
      <w:r w:rsidRPr="002E01B3">
        <w:rPr>
          <w:b/>
          <w:bCs/>
          <w:i/>
          <w:iCs/>
        </w:rPr>
        <w:t>Local Government Infrastructure Plan</w:t>
      </w:r>
      <w:r w:rsidRPr="002E01B3">
        <w:rPr>
          <w:b/>
          <w:bCs/>
        </w:rPr>
        <w:t xml:space="preserve"> (LGIP)</w:t>
      </w:r>
      <w:r>
        <w:t>: The plan represents around 1000 future projects worth $2 billion for stormwater, transport, parks and land for community facilities, to deliver new infrastructure from 2016 to 2026. The plan provides developers with an indication of likely infrastructure required as part of any proposed developments, and helps Council plan for the delivery of infrastructure in our growing city.</w:t>
      </w:r>
    </w:p>
    <w:p w14:paraId="50B2F29B" w14:textId="77777777" w:rsidR="00015E37" w:rsidRPr="00036275" w:rsidRDefault="00015E37" w:rsidP="00015E37">
      <w:pPr>
        <w:pStyle w:val="Heading4"/>
        <w:rPr>
          <w:u w:val="single"/>
          <w:lang w:val="en-AU"/>
        </w:rPr>
      </w:pPr>
      <w:r>
        <w:rPr>
          <w:u w:val="single"/>
          <w:lang w:val="en-AU"/>
        </w:rPr>
        <w:t>M</w:t>
      </w:r>
    </w:p>
    <w:p w14:paraId="7C11F800" w14:textId="77777777" w:rsidR="00015E37" w:rsidRDefault="00015E37" w:rsidP="00015E37">
      <w:pPr>
        <w:rPr>
          <w:rFonts w:cs="Arial"/>
          <w:b/>
          <w:bCs/>
          <w:color w:val="000000" w:themeColor="text1"/>
        </w:rPr>
      </w:pPr>
    </w:p>
    <w:p w14:paraId="0971F630" w14:textId="77777777" w:rsidR="002E01B3" w:rsidRDefault="002E01B3" w:rsidP="00015E37">
      <w:r w:rsidRPr="002E01B3">
        <w:rPr>
          <w:b/>
          <w:bCs/>
        </w:rPr>
        <w:t>Maker Entrepreneurship program</w:t>
      </w:r>
      <w:r>
        <w:t xml:space="preserve">: A ‘maker’ is someone who creates a tangible item either by design or fabrication. The program provides fully subsidised micro-business training to creative makers looking to grow and ensure the sustainability of their online businesses. </w:t>
      </w:r>
    </w:p>
    <w:p w14:paraId="7EBB4142" w14:textId="77777777" w:rsidR="002E01B3" w:rsidRDefault="002E01B3" w:rsidP="00015E37"/>
    <w:p w14:paraId="188184FA" w14:textId="77777777" w:rsidR="002E01B3" w:rsidRDefault="002E01B3" w:rsidP="00015E37">
      <w:r w:rsidRPr="002E01B3">
        <w:rPr>
          <w:b/>
          <w:bCs/>
        </w:rPr>
        <w:t>Mid-block Bluetooth detectors</w:t>
      </w:r>
      <w:r>
        <w:t xml:space="preserve">: A Bluetooth device sensor installed outside the immediate area of a signalised intersection to monitor traffic flow and mitigate congestion. </w:t>
      </w:r>
    </w:p>
    <w:p w14:paraId="478111F8" w14:textId="77777777" w:rsidR="002E01B3" w:rsidRDefault="002E01B3" w:rsidP="00015E37"/>
    <w:p w14:paraId="03F531B8" w14:textId="3BD723B1" w:rsidR="00015E37" w:rsidRPr="00036275" w:rsidRDefault="002E01B3" w:rsidP="00015E37">
      <w:pPr>
        <w:rPr>
          <w:rFonts w:cs="Arial"/>
          <w:color w:val="000000" w:themeColor="text1"/>
        </w:rPr>
      </w:pPr>
      <w:r w:rsidRPr="002E01B3">
        <w:rPr>
          <w:b/>
          <w:bCs/>
        </w:rPr>
        <w:t>Mooroolbin</w:t>
      </w:r>
      <w:r>
        <w:t>: The aboriginal name for the 'moorool' or 'long nose' of sand that once stretched along the edge of the river, downstream from Hamilton.</w:t>
      </w:r>
    </w:p>
    <w:p w14:paraId="25F9F797" w14:textId="77777777" w:rsidR="00015E37" w:rsidRPr="00AB5765" w:rsidRDefault="00015E37" w:rsidP="00015E37">
      <w:pPr>
        <w:pStyle w:val="Heading4"/>
        <w:rPr>
          <w:u w:val="single"/>
          <w:lang w:val="en-AU"/>
        </w:rPr>
      </w:pPr>
      <w:r w:rsidRPr="00AB5765">
        <w:rPr>
          <w:u w:val="single"/>
          <w:lang w:val="en-AU"/>
        </w:rPr>
        <w:t>S</w:t>
      </w:r>
    </w:p>
    <w:p w14:paraId="019C1C26" w14:textId="77777777" w:rsidR="00015E37" w:rsidRPr="00C47735" w:rsidRDefault="00015E37" w:rsidP="00015E37">
      <w:pPr>
        <w:rPr>
          <w:lang w:val="en-AU"/>
        </w:rPr>
      </w:pPr>
      <w:r w:rsidRPr="00C47735">
        <w:rPr>
          <w:lang w:val="en-AU"/>
        </w:rPr>
        <w:t xml:space="preserve"> </w:t>
      </w:r>
    </w:p>
    <w:p w14:paraId="5CF08B6F" w14:textId="77777777" w:rsidR="00015E37" w:rsidRPr="00036275" w:rsidRDefault="00015E37" w:rsidP="00015E37">
      <w:pPr>
        <w:rPr>
          <w:rFonts w:cs="Arial"/>
          <w:color w:val="000000" w:themeColor="text1"/>
        </w:rPr>
      </w:pPr>
      <w:r w:rsidRPr="00036275">
        <w:rPr>
          <w:rFonts w:cs="Arial"/>
          <w:b/>
          <w:bCs/>
          <w:color w:val="000000" w:themeColor="text1"/>
        </w:rPr>
        <w:t>Sister Cities:</w:t>
      </w:r>
      <w:r w:rsidRPr="00036275">
        <w:rPr>
          <w:rFonts w:cs="Arial"/>
          <w:color w:val="000000" w:themeColor="text1"/>
        </w:rPr>
        <w:t xml:space="preserve"> </w:t>
      </w:r>
      <w:r w:rsidRPr="00A418A9">
        <w:rPr>
          <w:rFonts w:cs="Arial"/>
          <w:color w:val="000000" w:themeColor="text1"/>
        </w:rPr>
        <w:t>A long-term partnership between two communities in different countries. A relationship is officially recognised after the highest elected or appointed official from both communities sign off on an agreement to become Sister Cities.</w:t>
      </w:r>
    </w:p>
    <w:p w14:paraId="132212EB" w14:textId="77777777" w:rsidR="00015E37" w:rsidRDefault="00015E37" w:rsidP="00015E37">
      <w:pPr>
        <w:rPr>
          <w:rFonts w:cs="Arial"/>
          <w:b/>
          <w:bCs/>
          <w:color w:val="000000" w:themeColor="text1"/>
        </w:rPr>
      </w:pPr>
    </w:p>
    <w:p w14:paraId="1D3C8E66" w14:textId="77777777" w:rsidR="00015E37" w:rsidRPr="00036275" w:rsidRDefault="00015E37" w:rsidP="00015E37">
      <w:pPr>
        <w:rPr>
          <w:rFonts w:cs="Arial"/>
          <w:color w:val="000000" w:themeColor="text1"/>
        </w:rPr>
      </w:pPr>
      <w:r w:rsidRPr="00036275">
        <w:rPr>
          <w:rFonts w:cs="Arial"/>
          <w:b/>
          <w:bCs/>
          <w:i/>
          <w:iCs/>
          <w:color w:val="000000" w:themeColor="text1"/>
        </w:rPr>
        <w:t>South East Queensland Regional Plan 2017</w:t>
      </w:r>
      <w:r w:rsidRPr="00036275">
        <w:rPr>
          <w:rFonts w:cs="Arial"/>
          <w:b/>
          <w:bCs/>
          <w:color w:val="000000" w:themeColor="text1"/>
        </w:rPr>
        <w:t xml:space="preserve"> (ShapingSEQ):</w:t>
      </w:r>
      <w:r w:rsidRPr="00036275">
        <w:rPr>
          <w:rFonts w:cs="Arial"/>
          <w:b/>
          <w:bCs/>
          <w:i/>
          <w:iCs/>
          <w:color w:val="000000" w:themeColor="text1"/>
        </w:rPr>
        <w:t xml:space="preserve"> </w:t>
      </w:r>
      <w:r w:rsidRPr="00A418A9">
        <w:rPr>
          <w:rFonts w:cs="Arial"/>
          <w:color w:val="000000" w:themeColor="text1"/>
        </w:rPr>
        <w:t>A regional framework for growth management which sets planning direction for growth, including identifying a long-term sustainable pattern of development which focuses more growth in existing urban areas.</w:t>
      </w:r>
    </w:p>
    <w:p w14:paraId="372FAE68" w14:textId="77777777" w:rsidR="00015E37" w:rsidRPr="00AB5765" w:rsidRDefault="00015E37" w:rsidP="00015E37">
      <w:pPr>
        <w:pStyle w:val="Heading4"/>
        <w:rPr>
          <w:u w:val="single"/>
          <w:lang w:val="en-AU"/>
        </w:rPr>
      </w:pPr>
      <w:r w:rsidRPr="00AB5765">
        <w:rPr>
          <w:u w:val="single"/>
          <w:lang w:val="en-AU"/>
        </w:rPr>
        <w:t>T</w:t>
      </w:r>
    </w:p>
    <w:p w14:paraId="3B428CF8" w14:textId="77777777" w:rsidR="00015E37" w:rsidRPr="00AE33AA" w:rsidRDefault="00015E37" w:rsidP="00015E37">
      <w:pPr>
        <w:rPr>
          <w:lang w:val="en-AU"/>
        </w:rPr>
      </w:pPr>
    </w:p>
    <w:p w14:paraId="0326E0FC" w14:textId="77777777" w:rsidR="00015E37" w:rsidRPr="00036275" w:rsidRDefault="00015E37" w:rsidP="00015E37">
      <w:pPr>
        <w:rPr>
          <w:rFonts w:cs="Arial"/>
          <w:color w:val="000000" w:themeColor="text1"/>
        </w:rPr>
      </w:pPr>
      <w:r w:rsidRPr="00036275">
        <w:rPr>
          <w:rFonts w:cs="Arial"/>
          <w:b/>
          <w:bCs/>
          <w:color w:val="000000" w:themeColor="text1"/>
        </w:rPr>
        <w:t xml:space="preserve">Translink: </w:t>
      </w:r>
      <w:r w:rsidRPr="00A418A9">
        <w:rPr>
          <w:rFonts w:cs="Arial"/>
          <w:color w:val="000000" w:themeColor="text1"/>
        </w:rPr>
        <w:t>A division of the Department of Transport and Main Roads with state-wide responsibility for buses, trains, ferries and trams across South East Queensland.</w:t>
      </w:r>
    </w:p>
    <w:p w14:paraId="0591E3B0" w14:textId="77777777" w:rsidR="00015E37" w:rsidRDefault="00015E37" w:rsidP="00015E37">
      <w:pPr>
        <w:pStyle w:val="Heading4"/>
        <w:rPr>
          <w:u w:val="single"/>
          <w:lang w:val="en-AU"/>
        </w:rPr>
      </w:pPr>
      <w:r>
        <w:rPr>
          <w:u w:val="single"/>
          <w:lang w:val="en-AU"/>
        </w:rPr>
        <w:t>W</w:t>
      </w:r>
    </w:p>
    <w:p w14:paraId="01680D76" w14:textId="77777777" w:rsidR="001F0676" w:rsidRDefault="001F0676" w:rsidP="00015E37">
      <w:pPr>
        <w:rPr>
          <w:rFonts w:cs="Arial"/>
          <w:b/>
          <w:bCs/>
          <w:color w:val="000000" w:themeColor="text1"/>
        </w:rPr>
      </w:pPr>
    </w:p>
    <w:p w14:paraId="390BCD1A" w14:textId="68B66821" w:rsidR="00015E37" w:rsidRPr="00036275" w:rsidRDefault="001F0676" w:rsidP="00015E37">
      <w:pPr>
        <w:rPr>
          <w:rFonts w:cs="Arial"/>
          <w:color w:val="000000" w:themeColor="text1"/>
        </w:rPr>
      </w:pPr>
      <w:r w:rsidRPr="001F0676">
        <w:rPr>
          <w:b/>
          <w:bCs/>
        </w:rPr>
        <w:t>Ward</w:t>
      </w:r>
      <w:r>
        <w:t>: Brisbane City Council Local Government Area is comprised of 26 wards and Councillors are elected to represent each ward.</w:t>
      </w:r>
    </w:p>
    <w:p w14:paraId="119ED544" w14:textId="77777777" w:rsidR="00015E37" w:rsidRPr="00AB5765" w:rsidRDefault="00015E37" w:rsidP="00015E37">
      <w:pPr>
        <w:pStyle w:val="Heading4"/>
        <w:rPr>
          <w:u w:val="single"/>
          <w:lang w:val="en-AU"/>
        </w:rPr>
      </w:pPr>
      <w:r w:rsidRPr="00AB5765">
        <w:rPr>
          <w:u w:val="single"/>
          <w:lang w:val="en-AU"/>
        </w:rPr>
        <w:lastRenderedPageBreak/>
        <w:t>Z</w:t>
      </w:r>
    </w:p>
    <w:p w14:paraId="15684F39" w14:textId="77777777" w:rsidR="00015E37" w:rsidRPr="00C47735" w:rsidRDefault="00015E37" w:rsidP="00015E37">
      <w:pPr>
        <w:rPr>
          <w:lang w:val="en-AU"/>
        </w:rPr>
      </w:pPr>
    </w:p>
    <w:p w14:paraId="5DB3F60D" w14:textId="77777777" w:rsidR="00015E37" w:rsidRPr="00F42052" w:rsidRDefault="00015E37" w:rsidP="00015E37">
      <w:pPr>
        <w:rPr>
          <w:rFonts w:cs="Arial"/>
          <w:color w:val="000000" w:themeColor="text1"/>
        </w:rPr>
      </w:pPr>
      <w:r w:rsidRPr="00F42052">
        <w:rPr>
          <w:rFonts w:cs="Arial"/>
          <w:b/>
          <w:bCs/>
          <w:color w:val="000000" w:themeColor="text1"/>
        </w:rPr>
        <w:t xml:space="preserve">Zero Harm: </w:t>
      </w:r>
      <w:r w:rsidRPr="00A418A9">
        <w:rPr>
          <w:rFonts w:cs="Arial"/>
          <w:color w:val="000000" w:themeColor="text1"/>
        </w:rPr>
        <w:t>An internal policy relating to workplace health and safety, promoting a culture where safety is everyone’s responsibility.</w:t>
      </w:r>
    </w:p>
    <w:p w14:paraId="5A7CCE0D" w14:textId="77777777" w:rsidR="00015E37" w:rsidRDefault="00015E37" w:rsidP="00015E37">
      <w:pPr>
        <w:rPr>
          <w:rFonts w:cs="Arial"/>
          <w:color w:val="000000" w:themeColor="text1"/>
          <w:lang w:val="en-AU"/>
        </w:rPr>
      </w:pPr>
    </w:p>
    <w:p w14:paraId="00F9BE70" w14:textId="6EB9EEBA" w:rsidR="00015E37" w:rsidRDefault="00015E37" w:rsidP="00015E37">
      <w:pPr>
        <w:rPr>
          <w:rFonts w:cs="Arial"/>
          <w:color w:val="000000" w:themeColor="text1"/>
          <w:lang w:val="en-AU"/>
        </w:rPr>
      </w:pPr>
    </w:p>
    <w:p w14:paraId="769D042E" w14:textId="5E5DDA1D" w:rsidR="001F0676" w:rsidRPr="0084184C" w:rsidRDefault="001F0676" w:rsidP="001F0676">
      <w:pPr>
        <w:pStyle w:val="Heading3"/>
        <w:rPr>
          <w:lang w:val="en-AU"/>
        </w:rPr>
      </w:pPr>
      <w:bookmarkStart w:id="76" w:name="_Toc121752339"/>
      <w:r>
        <w:rPr>
          <w:lang w:val="en-AU"/>
        </w:rPr>
        <w:t>Index of images</w:t>
      </w:r>
      <w:bookmarkEnd w:id="76"/>
    </w:p>
    <w:p w14:paraId="207E45F7" w14:textId="274EE7E7" w:rsidR="001F0676" w:rsidRDefault="001F0676" w:rsidP="001F0676"/>
    <w:p w14:paraId="3B07B1F4" w14:textId="77777777" w:rsidR="001F0676" w:rsidRDefault="001F0676" w:rsidP="001F0676">
      <w:r w:rsidRPr="001F0676">
        <w:rPr>
          <w:b/>
          <w:bCs/>
        </w:rPr>
        <w:t>Cover</w:t>
      </w:r>
      <w:r>
        <w:t xml:space="preserve"> Enjoying the open greenspaces at Victoria Park / Barrambin </w:t>
      </w:r>
    </w:p>
    <w:p w14:paraId="64E5199E" w14:textId="77777777" w:rsidR="001F0676" w:rsidRDefault="001F0676" w:rsidP="001F0676"/>
    <w:p w14:paraId="6672998E" w14:textId="77777777" w:rsidR="001F0676" w:rsidRDefault="001F0676" w:rsidP="001F0676">
      <w:pPr>
        <w:ind w:left="1418" w:hanging="1418"/>
      </w:pPr>
      <w:r w:rsidRPr="001F0676">
        <w:rPr>
          <w:b/>
          <w:bCs/>
        </w:rPr>
        <w:t>Inside cover</w:t>
      </w:r>
      <w:r>
        <w:t xml:space="preserve"> “Caring for Country – Land, Water and Sky” by Riki Salam (Mualgal, Kaurareg, Kuku Yalanji), We are 27 Creative </w:t>
      </w:r>
    </w:p>
    <w:p w14:paraId="39FEFDC5" w14:textId="77777777" w:rsidR="001F0676" w:rsidRDefault="001F0676" w:rsidP="001F0676"/>
    <w:p w14:paraId="4F341F7D" w14:textId="77777777" w:rsidR="001F0676" w:rsidRDefault="001F0676" w:rsidP="001F0676">
      <w:r w:rsidRPr="001F0676">
        <w:rPr>
          <w:b/>
          <w:bCs/>
        </w:rPr>
        <w:t>4 and 5</w:t>
      </w:r>
      <w:r>
        <w:t xml:space="preserve"> A view of the CBD, over the river from the southern bank </w:t>
      </w:r>
    </w:p>
    <w:p w14:paraId="73430C7C" w14:textId="77777777" w:rsidR="001F0676" w:rsidRDefault="001F0676" w:rsidP="001F0676"/>
    <w:p w14:paraId="1944F4F7" w14:textId="77777777" w:rsidR="001F0676" w:rsidRDefault="001F0676" w:rsidP="001F0676">
      <w:r w:rsidRPr="001F0676">
        <w:rPr>
          <w:b/>
          <w:bCs/>
        </w:rPr>
        <w:t>7</w:t>
      </w:r>
      <w:r>
        <w:t xml:space="preserve"> Family enjoying the opening event at Victoria Park / Barrambin </w:t>
      </w:r>
    </w:p>
    <w:p w14:paraId="2A61BD3C" w14:textId="77777777" w:rsidR="001F0676" w:rsidRDefault="001F0676" w:rsidP="001F0676"/>
    <w:p w14:paraId="211F8C15" w14:textId="77777777" w:rsidR="001F0676" w:rsidRDefault="001F0676" w:rsidP="001F0676">
      <w:r w:rsidRPr="001F0676">
        <w:rPr>
          <w:b/>
          <w:bCs/>
        </w:rPr>
        <w:t>12</w:t>
      </w:r>
      <w:r>
        <w:t xml:space="preserve"> Brisbane Greeter at St Stephen's Cathedral </w:t>
      </w:r>
    </w:p>
    <w:p w14:paraId="09D9391C" w14:textId="77777777" w:rsidR="001F0676" w:rsidRDefault="001F0676" w:rsidP="001F0676"/>
    <w:p w14:paraId="128813E3" w14:textId="77777777" w:rsidR="001F0676" w:rsidRDefault="001F0676" w:rsidP="001F0676">
      <w:r w:rsidRPr="001F0676">
        <w:rPr>
          <w:b/>
          <w:bCs/>
        </w:rPr>
        <w:t>31</w:t>
      </w:r>
      <w:r>
        <w:t xml:space="preserve"> Exploring Bakery Lane in Fortitude Valley </w:t>
      </w:r>
    </w:p>
    <w:p w14:paraId="1B5C47C6" w14:textId="77777777" w:rsidR="001F0676" w:rsidRDefault="001F0676" w:rsidP="001F0676"/>
    <w:p w14:paraId="423E6753" w14:textId="77777777" w:rsidR="001F0676" w:rsidRDefault="001F0676" w:rsidP="001F0676">
      <w:r w:rsidRPr="001F0676">
        <w:rPr>
          <w:b/>
          <w:bCs/>
        </w:rPr>
        <w:t>36</w:t>
      </w:r>
      <w:r>
        <w:t xml:space="preserve"> An outlook from Highgate Hill towards the CBD </w:t>
      </w:r>
    </w:p>
    <w:p w14:paraId="2056BC10" w14:textId="77777777" w:rsidR="001F0676" w:rsidRDefault="001F0676" w:rsidP="001F0676"/>
    <w:p w14:paraId="5D2B3365" w14:textId="6F0EA82D" w:rsidR="001F0676" w:rsidRDefault="001F0676" w:rsidP="001F0676">
      <w:r w:rsidRPr="001F0676">
        <w:rPr>
          <w:b/>
          <w:bCs/>
        </w:rPr>
        <w:t>46</w:t>
      </w:r>
      <w:r>
        <w:t xml:space="preserve"> A day on the water beyond Eastwood Beach, Manly </w:t>
      </w:r>
    </w:p>
    <w:p w14:paraId="34C44464" w14:textId="77777777" w:rsidR="001F0676" w:rsidRDefault="001F0676" w:rsidP="001F0676"/>
    <w:p w14:paraId="604081C2" w14:textId="77777777" w:rsidR="001F0676" w:rsidRDefault="001F0676" w:rsidP="001F0676">
      <w:r w:rsidRPr="001F0676">
        <w:rPr>
          <w:b/>
          <w:bCs/>
        </w:rPr>
        <w:t>53</w:t>
      </w:r>
      <w:r>
        <w:t xml:space="preserve"> Street art on the pillars at the corner of Merivale Street and Montague Road, South Brisbane </w:t>
      </w:r>
    </w:p>
    <w:p w14:paraId="2485AB5B" w14:textId="77777777" w:rsidR="001F0676" w:rsidRDefault="001F0676" w:rsidP="001F0676"/>
    <w:p w14:paraId="51ED294C" w14:textId="77777777" w:rsidR="001F0676" w:rsidRDefault="001F0676" w:rsidP="001F0676">
      <w:r w:rsidRPr="001F0676">
        <w:rPr>
          <w:b/>
          <w:bCs/>
        </w:rPr>
        <w:t>54</w:t>
      </w:r>
      <w:r>
        <w:t xml:space="preserve"> Members of Brisbane's inclusive community </w:t>
      </w:r>
    </w:p>
    <w:p w14:paraId="0E6B9C55" w14:textId="77777777" w:rsidR="001F0676" w:rsidRDefault="001F0676" w:rsidP="001F0676"/>
    <w:p w14:paraId="6131B148" w14:textId="77777777" w:rsidR="001F0676" w:rsidRDefault="001F0676" w:rsidP="001F0676">
      <w:r w:rsidRPr="001F0676">
        <w:rPr>
          <w:b/>
          <w:bCs/>
        </w:rPr>
        <w:t>54</w:t>
      </w:r>
      <w:r>
        <w:t xml:space="preserve"> The Brisbane Metro vehicles design includes increased accessibility features </w:t>
      </w:r>
    </w:p>
    <w:p w14:paraId="07EAC76D" w14:textId="77777777" w:rsidR="001F0676" w:rsidRDefault="001F0676" w:rsidP="001F0676"/>
    <w:p w14:paraId="4B66953A" w14:textId="77777777" w:rsidR="001F0676" w:rsidRDefault="001F0676" w:rsidP="001F0676">
      <w:r w:rsidRPr="001F0676">
        <w:rPr>
          <w:b/>
          <w:bCs/>
        </w:rPr>
        <w:t>55</w:t>
      </w:r>
      <w:r>
        <w:t xml:space="preserve"> Reading time at one of Brisbane's 34 libraries </w:t>
      </w:r>
    </w:p>
    <w:p w14:paraId="3EA91FB7" w14:textId="77777777" w:rsidR="001F0676" w:rsidRDefault="001F0676" w:rsidP="001F0676"/>
    <w:p w14:paraId="20B9F842" w14:textId="77777777" w:rsidR="001F0676" w:rsidRDefault="001F0676" w:rsidP="001F0676">
      <w:r w:rsidRPr="001F0676">
        <w:rPr>
          <w:b/>
          <w:bCs/>
        </w:rPr>
        <w:t>55</w:t>
      </w:r>
      <w:r>
        <w:t xml:space="preserve"> A flooded street in the suburbs </w:t>
      </w:r>
    </w:p>
    <w:p w14:paraId="573414A2" w14:textId="77777777" w:rsidR="001F0676" w:rsidRPr="001F0676" w:rsidRDefault="001F0676" w:rsidP="001F0676">
      <w:pPr>
        <w:rPr>
          <w:b/>
          <w:bCs/>
        </w:rPr>
      </w:pPr>
    </w:p>
    <w:p w14:paraId="52D1D78A" w14:textId="77777777" w:rsidR="001F0676" w:rsidRDefault="001F0676" w:rsidP="001F0676">
      <w:r w:rsidRPr="001F0676">
        <w:rPr>
          <w:b/>
          <w:bCs/>
        </w:rPr>
        <w:t>56</w:t>
      </w:r>
      <w:r>
        <w:t xml:space="preserve"> The electric bus on the free City Loop service </w:t>
      </w:r>
    </w:p>
    <w:p w14:paraId="4BFDFB18" w14:textId="77777777" w:rsidR="001F0676" w:rsidRDefault="001F0676" w:rsidP="001F0676"/>
    <w:p w14:paraId="537E7416" w14:textId="77777777" w:rsidR="001F0676" w:rsidRDefault="001F0676" w:rsidP="001F0676">
      <w:r w:rsidRPr="001F0676">
        <w:rPr>
          <w:b/>
          <w:bCs/>
        </w:rPr>
        <w:t>57</w:t>
      </w:r>
      <w:r>
        <w:t xml:space="preserve"> Families finding ways to reduce and recycle food waste at home </w:t>
      </w:r>
    </w:p>
    <w:p w14:paraId="4ADFC8C6" w14:textId="77777777" w:rsidR="001F0676" w:rsidRDefault="001F0676" w:rsidP="001F0676"/>
    <w:p w14:paraId="0503CA38" w14:textId="77777777" w:rsidR="001F0676" w:rsidRDefault="001F0676" w:rsidP="001F0676">
      <w:r w:rsidRPr="001F0676">
        <w:rPr>
          <w:b/>
          <w:bCs/>
        </w:rPr>
        <w:t>58</w:t>
      </w:r>
      <w:r>
        <w:t xml:space="preserve"> One of thousands of businesses that are now registered in the Brisbane app </w:t>
      </w:r>
    </w:p>
    <w:p w14:paraId="07B12411" w14:textId="77777777" w:rsidR="001F0676" w:rsidRDefault="001F0676" w:rsidP="001F0676"/>
    <w:p w14:paraId="5EAD969E" w14:textId="77777777" w:rsidR="001F0676" w:rsidRDefault="001F0676" w:rsidP="001F0676">
      <w:r w:rsidRPr="001F0676">
        <w:rPr>
          <w:b/>
          <w:bCs/>
        </w:rPr>
        <w:t>59</w:t>
      </w:r>
      <w:r>
        <w:t xml:space="preserve"> Flood waters at the Hawthorne Ferry Terminal </w:t>
      </w:r>
    </w:p>
    <w:p w14:paraId="4D4AF15D" w14:textId="77777777" w:rsidR="001F0676" w:rsidRDefault="001F0676" w:rsidP="001F0676"/>
    <w:p w14:paraId="415FFF73" w14:textId="77777777" w:rsidR="001F0676" w:rsidRDefault="001F0676" w:rsidP="001F0676">
      <w:r w:rsidRPr="001F0676">
        <w:rPr>
          <w:b/>
          <w:bCs/>
        </w:rPr>
        <w:t>60</w:t>
      </w:r>
      <w:r>
        <w:t xml:space="preserve"> Children exploring Victoria Park / Barrambin </w:t>
      </w:r>
    </w:p>
    <w:p w14:paraId="6316FCF2" w14:textId="77777777" w:rsidR="001F0676" w:rsidRDefault="001F0676" w:rsidP="001F0676"/>
    <w:p w14:paraId="11108FA6" w14:textId="77777777" w:rsidR="001F0676" w:rsidRDefault="001F0676" w:rsidP="001F0676">
      <w:pPr>
        <w:ind w:left="284" w:hanging="284"/>
      </w:pPr>
      <w:r w:rsidRPr="001F0676">
        <w:rPr>
          <w:b/>
          <w:bCs/>
        </w:rPr>
        <w:t>60</w:t>
      </w:r>
      <w:r>
        <w:t xml:space="preserve"> Visiting the Shorncliffe Pier after using the Brisbane app to find things to see and do around Brisbane </w:t>
      </w:r>
    </w:p>
    <w:p w14:paraId="5CBAB261" w14:textId="77777777" w:rsidR="001F0676" w:rsidRDefault="001F0676" w:rsidP="001F0676"/>
    <w:p w14:paraId="76F986D5" w14:textId="77777777" w:rsidR="001F0676" w:rsidRDefault="001F0676" w:rsidP="001F0676">
      <w:r w:rsidRPr="001F0676">
        <w:rPr>
          <w:b/>
          <w:bCs/>
        </w:rPr>
        <w:t>60</w:t>
      </w:r>
      <w:r>
        <w:t xml:space="preserve"> Artists impression of the Kangaroo Point Green Bridge </w:t>
      </w:r>
    </w:p>
    <w:p w14:paraId="3DCAAD79" w14:textId="77777777" w:rsidR="001F0676" w:rsidRDefault="001F0676" w:rsidP="001F0676"/>
    <w:p w14:paraId="45252354" w14:textId="77777777" w:rsidR="001F0676" w:rsidRDefault="001F0676" w:rsidP="001F0676">
      <w:r w:rsidRPr="001F0676">
        <w:rPr>
          <w:b/>
          <w:bCs/>
        </w:rPr>
        <w:t>62</w:t>
      </w:r>
      <w:r>
        <w:t xml:space="preserve"> A Council field worker capturing data to inform efficient maintenance schedules </w:t>
      </w:r>
    </w:p>
    <w:p w14:paraId="0B370866" w14:textId="77777777" w:rsidR="001F0676" w:rsidRDefault="001F0676" w:rsidP="001F0676"/>
    <w:p w14:paraId="03E21ACC" w14:textId="77777777" w:rsidR="001F0676" w:rsidRDefault="001F0676" w:rsidP="001F0676">
      <w:r w:rsidRPr="001F0676">
        <w:rPr>
          <w:b/>
          <w:bCs/>
        </w:rPr>
        <w:t>63</w:t>
      </w:r>
      <w:r>
        <w:t xml:space="preserve"> One of Council's office-based workers assisting a customer over the phone </w:t>
      </w:r>
    </w:p>
    <w:p w14:paraId="4492B585" w14:textId="77777777" w:rsidR="001F0676" w:rsidRDefault="001F0676" w:rsidP="001F0676"/>
    <w:p w14:paraId="04FB3B07" w14:textId="77777777" w:rsidR="001F0676" w:rsidRDefault="001F0676" w:rsidP="001F0676">
      <w:pPr>
        <w:ind w:left="284" w:hanging="284"/>
      </w:pPr>
      <w:r w:rsidRPr="001F0676">
        <w:rPr>
          <w:b/>
          <w:bCs/>
        </w:rPr>
        <w:t>64</w:t>
      </w:r>
      <w:r>
        <w:t xml:space="preserve"> Cycling along the Lores Bonney Riverwalk in Hamilton, a 1.2 km riverside promenade and cycle path from Brett's Wharf to Cameron Rocks </w:t>
      </w:r>
    </w:p>
    <w:p w14:paraId="61571041" w14:textId="77777777" w:rsidR="001F0676" w:rsidRDefault="001F0676" w:rsidP="001F0676"/>
    <w:p w14:paraId="10081BD1" w14:textId="77777777" w:rsidR="001F0676" w:rsidRDefault="001F0676" w:rsidP="001F0676">
      <w:pPr>
        <w:ind w:left="284" w:hanging="284"/>
      </w:pPr>
      <w:r w:rsidRPr="001F0676">
        <w:rPr>
          <w:b/>
          <w:bCs/>
        </w:rPr>
        <w:lastRenderedPageBreak/>
        <w:t>69</w:t>
      </w:r>
      <w:r>
        <w:t xml:space="preserve"> Speed Awareness Monitors are effectively reducing driver speeds at key and rotational locations across the city </w:t>
      </w:r>
    </w:p>
    <w:p w14:paraId="3BB992DB" w14:textId="77777777" w:rsidR="001F0676" w:rsidRDefault="001F0676" w:rsidP="001F0676"/>
    <w:p w14:paraId="754C8C3E" w14:textId="221FDEF8" w:rsidR="001F0676" w:rsidRDefault="001F0676" w:rsidP="001F0676">
      <w:r w:rsidRPr="001F0676">
        <w:rPr>
          <w:b/>
          <w:bCs/>
        </w:rPr>
        <w:t>72</w:t>
      </w:r>
      <w:r>
        <w:t xml:space="preserve"> On street parking in our inner city neighbourhoods </w:t>
      </w:r>
    </w:p>
    <w:p w14:paraId="519F6026" w14:textId="77777777" w:rsidR="001F0676" w:rsidRDefault="001F0676" w:rsidP="001F0676"/>
    <w:p w14:paraId="14AA0634" w14:textId="77777777" w:rsidR="001F0676" w:rsidRDefault="001F0676" w:rsidP="001F0676">
      <w:r w:rsidRPr="001F0676">
        <w:rPr>
          <w:b/>
          <w:bCs/>
        </w:rPr>
        <w:t>74</w:t>
      </w:r>
      <w:r>
        <w:t xml:space="preserve"> Enjoying the playground facilities at one of Brisbane's 2187 parks </w:t>
      </w:r>
    </w:p>
    <w:p w14:paraId="3A24162B" w14:textId="77777777" w:rsidR="001F0676" w:rsidRDefault="001F0676" w:rsidP="001F0676"/>
    <w:p w14:paraId="5B487435" w14:textId="77777777" w:rsidR="001F0676" w:rsidRDefault="001F0676" w:rsidP="001F0676">
      <w:r w:rsidRPr="001F0676">
        <w:rPr>
          <w:b/>
          <w:bCs/>
        </w:rPr>
        <w:t>80</w:t>
      </w:r>
      <w:r>
        <w:t xml:space="preserve"> Council staff conducting site inspections </w:t>
      </w:r>
    </w:p>
    <w:p w14:paraId="412410E7" w14:textId="77777777" w:rsidR="001F0676" w:rsidRDefault="001F0676" w:rsidP="001F0676"/>
    <w:p w14:paraId="033AA104" w14:textId="059F08DF" w:rsidR="001F0676" w:rsidRDefault="001F0676" w:rsidP="001F0676">
      <w:r w:rsidRPr="001F0676">
        <w:rPr>
          <w:b/>
          <w:bCs/>
        </w:rPr>
        <w:t>85</w:t>
      </w:r>
      <w:r>
        <w:t xml:space="preserve"> Enjoying one of Council's many outdoor activity programs </w:t>
      </w:r>
    </w:p>
    <w:p w14:paraId="5A82D201" w14:textId="77777777" w:rsidR="001F0676" w:rsidRDefault="001F0676" w:rsidP="001F0676"/>
    <w:p w14:paraId="30AB3D45" w14:textId="77777777" w:rsidR="001F0676" w:rsidRDefault="001F0676" w:rsidP="001F0676">
      <w:r w:rsidRPr="001F0676">
        <w:rPr>
          <w:b/>
          <w:bCs/>
        </w:rPr>
        <w:t>92</w:t>
      </w:r>
      <w:r>
        <w:t xml:space="preserve"> Students engaging in a school learning program at one of Council's Environment Centres </w:t>
      </w:r>
    </w:p>
    <w:p w14:paraId="08B970A6" w14:textId="77777777" w:rsidR="001F0676" w:rsidRDefault="001F0676" w:rsidP="001F0676"/>
    <w:p w14:paraId="3C666CD2" w14:textId="77777777" w:rsidR="001F0676" w:rsidRDefault="001F0676" w:rsidP="001F0676">
      <w:r w:rsidRPr="001F0676">
        <w:rPr>
          <w:b/>
          <w:bCs/>
        </w:rPr>
        <w:t>97</w:t>
      </w:r>
      <w:r>
        <w:t xml:space="preserve"> Heritage and modern facades line the Queen Street Mall in Brisban'e CBD </w:t>
      </w:r>
    </w:p>
    <w:p w14:paraId="2CCED60A" w14:textId="77777777" w:rsidR="001F0676" w:rsidRDefault="001F0676" w:rsidP="001F0676"/>
    <w:p w14:paraId="1CD28FED" w14:textId="77777777" w:rsidR="001F0676" w:rsidRDefault="001F0676" w:rsidP="001F0676">
      <w:r w:rsidRPr="001F0676">
        <w:rPr>
          <w:b/>
          <w:bCs/>
        </w:rPr>
        <w:t>102</w:t>
      </w:r>
      <w:r>
        <w:t xml:space="preserve"> Developing on-the-job skill through one of Council's training and employment programs </w:t>
      </w:r>
    </w:p>
    <w:p w14:paraId="6A1216EF" w14:textId="77777777" w:rsidR="001F0676" w:rsidRDefault="001F0676" w:rsidP="001F0676"/>
    <w:p w14:paraId="44ABEEF6" w14:textId="77777777" w:rsidR="001F0676" w:rsidRDefault="001F0676" w:rsidP="001F0676">
      <w:r w:rsidRPr="001F0676">
        <w:rPr>
          <w:b/>
          <w:bCs/>
        </w:rPr>
        <w:t>108</w:t>
      </w:r>
      <w:r>
        <w:t xml:space="preserve"> Parking at the Woolloongabba Substation </w:t>
      </w:r>
    </w:p>
    <w:p w14:paraId="4741B01A" w14:textId="77777777" w:rsidR="001F0676" w:rsidRDefault="001F0676" w:rsidP="001F0676"/>
    <w:p w14:paraId="2C94A601" w14:textId="77777777" w:rsidR="001F0676" w:rsidRDefault="001F0676" w:rsidP="001F0676">
      <w:r w:rsidRPr="001F0676">
        <w:rPr>
          <w:b/>
          <w:bCs/>
        </w:rPr>
        <w:t>111</w:t>
      </w:r>
      <w:r>
        <w:t xml:space="preserve"> Riding e-bikes to explore the City Botanic Gardens </w:t>
      </w:r>
    </w:p>
    <w:p w14:paraId="75CCF5AA" w14:textId="77777777" w:rsidR="001F0676" w:rsidRDefault="001F0676" w:rsidP="001F0676"/>
    <w:p w14:paraId="4570DDD3" w14:textId="77777777" w:rsidR="001F0676" w:rsidRDefault="001F0676" w:rsidP="001F0676">
      <w:r w:rsidRPr="001F0676">
        <w:rPr>
          <w:b/>
          <w:bCs/>
        </w:rPr>
        <w:t>114</w:t>
      </w:r>
      <w:r>
        <w:t xml:space="preserve"> View over the Brisbane River of the CBD </w:t>
      </w:r>
    </w:p>
    <w:p w14:paraId="4FF7AF48" w14:textId="77777777" w:rsidR="001F0676" w:rsidRDefault="001F0676" w:rsidP="001F0676"/>
    <w:p w14:paraId="2BC644E3" w14:textId="77777777" w:rsidR="001F0676" w:rsidRDefault="001F0676" w:rsidP="001F0676">
      <w:r w:rsidRPr="001F0676">
        <w:rPr>
          <w:b/>
          <w:bCs/>
        </w:rPr>
        <w:t>122</w:t>
      </w:r>
      <w:r>
        <w:t xml:space="preserve"> Aerial view of CBD streets at night </w:t>
      </w:r>
    </w:p>
    <w:p w14:paraId="69D8D8AE" w14:textId="77777777" w:rsidR="001F0676" w:rsidRDefault="001F0676" w:rsidP="001F0676"/>
    <w:p w14:paraId="1D115341" w14:textId="77777777" w:rsidR="001F0676" w:rsidRDefault="001F0676" w:rsidP="001F0676">
      <w:r w:rsidRPr="001F0676">
        <w:rPr>
          <w:b/>
          <w:bCs/>
        </w:rPr>
        <w:t>169</w:t>
      </w:r>
      <w:r>
        <w:t xml:space="preserve"> River transport from the southern bank of the Brisbane River </w:t>
      </w:r>
    </w:p>
    <w:p w14:paraId="547C1262" w14:textId="77777777" w:rsidR="001F0676" w:rsidRDefault="001F0676" w:rsidP="001F0676"/>
    <w:p w14:paraId="19235439" w14:textId="3CB3B037" w:rsidR="001F0676" w:rsidRPr="00036275" w:rsidRDefault="001F0676" w:rsidP="001F0676">
      <w:r w:rsidRPr="001F0676">
        <w:rPr>
          <w:b/>
          <w:bCs/>
        </w:rPr>
        <w:t>233</w:t>
      </w:r>
      <w:r>
        <w:t xml:space="preserve"> Moreton Bay Fig Trees lit up throughout the city through the City of Lights program</w:t>
      </w:r>
    </w:p>
    <w:p w14:paraId="6E083ED8" w14:textId="77777777" w:rsidR="001F0676" w:rsidRDefault="001F0676" w:rsidP="00015E37">
      <w:pPr>
        <w:rPr>
          <w:rFonts w:cs="Arial"/>
          <w:color w:val="000000" w:themeColor="text1"/>
          <w:lang w:val="en-AU"/>
        </w:rPr>
      </w:pPr>
    </w:p>
    <w:p w14:paraId="080B8FE1" w14:textId="77777777" w:rsidR="00015E37" w:rsidRDefault="00015E37" w:rsidP="00015E37">
      <w:pPr>
        <w:rPr>
          <w:rFonts w:cs="Arial"/>
          <w:color w:val="000000" w:themeColor="text1"/>
          <w:lang w:val="en-AU"/>
        </w:rPr>
      </w:pPr>
    </w:p>
    <w:p w14:paraId="3E9B5F44" w14:textId="77777777" w:rsidR="00015E37" w:rsidRDefault="00015E37" w:rsidP="00015E37">
      <w:pPr>
        <w:rPr>
          <w:rFonts w:cs="Arial"/>
          <w:color w:val="000000" w:themeColor="text1"/>
          <w:lang w:val="en-AU"/>
        </w:rPr>
      </w:pPr>
    </w:p>
    <w:p w14:paraId="69A27F57" w14:textId="77777777" w:rsidR="00015E37" w:rsidRPr="00F42052" w:rsidRDefault="00015E37" w:rsidP="00015E37">
      <w:pPr>
        <w:rPr>
          <w:rFonts w:cs="Arial"/>
          <w:color w:val="000000" w:themeColor="text1"/>
          <w:lang w:val="en-AU"/>
        </w:rPr>
      </w:pPr>
    </w:p>
    <w:p w14:paraId="19FC27A4" w14:textId="77777777" w:rsidR="00015E37" w:rsidRDefault="00015E37" w:rsidP="00015E37">
      <w:pPr>
        <w:rPr>
          <w:lang w:val="en-AU"/>
        </w:rPr>
      </w:pPr>
    </w:p>
    <w:p w14:paraId="38CB6A4D" w14:textId="77777777" w:rsidR="001F0676" w:rsidRDefault="001F0676">
      <w:pPr>
        <w:rPr>
          <w:b/>
          <w:sz w:val="32"/>
          <w:lang w:val="en-AU"/>
        </w:rPr>
      </w:pPr>
      <w:r>
        <w:rPr>
          <w:lang w:val="en-AU"/>
        </w:rPr>
        <w:br w:type="page"/>
      </w:r>
    </w:p>
    <w:p w14:paraId="79897BCB" w14:textId="0526B3C6" w:rsidR="00015E37" w:rsidRPr="0084184C" w:rsidRDefault="00015E37" w:rsidP="00015E37">
      <w:pPr>
        <w:pStyle w:val="Heading3"/>
        <w:rPr>
          <w:lang w:val="en-AU"/>
        </w:rPr>
      </w:pPr>
      <w:bookmarkStart w:id="77" w:name="_Toc121752340"/>
      <w:r>
        <w:rPr>
          <w:lang w:val="en-AU"/>
        </w:rPr>
        <w:lastRenderedPageBreak/>
        <w:t>Contact Details</w:t>
      </w:r>
      <w:bookmarkEnd w:id="77"/>
    </w:p>
    <w:p w14:paraId="2A5F03F2" w14:textId="77777777" w:rsidR="00015E37" w:rsidRPr="0084184C" w:rsidRDefault="00015E37" w:rsidP="00015E37">
      <w:pPr>
        <w:pStyle w:val="Heading4"/>
        <w:rPr>
          <w:lang w:val="en-AU"/>
        </w:rPr>
      </w:pPr>
      <w:r w:rsidRPr="0084184C">
        <w:rPr>
          <w:lang w:val="en-AU"/>
        </w:rPr>
        <w:t>Council Administration Offices</w:t>
      </w:r>
    </w:p>
    <w:p w14:paraId="1A2735A8" w14:textId="77777777" w:rsidR="00015E37" w:rsidRDefault="00015E37" w:rsidP="00015E37">
      <w:pPr>
        <w:rPr>
          <w:lang w:val="en-AU"/>
        </w:rPr>
      </w:pPr>
    </w:p>
    <w:p w14:paraId="6D42203B" w14:textId="77777777" w:rsidR="00015E37" w:rsidRPr="0084184C" w:rsidRDefault="00015E37" w:rsidP="00015E37">
      <w:pPr>
        <w:rPr>
          <w:b/>
          <w:lang w:val="en-AU"/>
        </w:rPr>
      </w:pPr>
      <w:r w:rsidRPr="0084184C">
        <w:rPr>
          <w:b/>
          <w:lang w:val="en-AU"/>
        </w:rPr>
        <w:t>Brisbane Square</w:t>
      </w:r>
    </w:p>
    <w:p w14:paraId="1CDB6C19" w14:textId="77777777" w:rsidR="00015E37" w:rsidRPr="0084184C" w:rsidRDefault="00015E37" w:rsidP="00015E37">
      <w:pPr>
        <w:rPr>
          <w:lang w:val="en-AU"/>
        </w:rPr>
      </w:pPr>
      <w:r w:rsidRPr="0084184C">
        <w:rPr>
          <w:lang w:val="en-AU"/>
        </w:rPr>
        <w:t>266 George Street, Brisbane Qld 4000</w:t>
      </w:r>
    </w:p>
    <w:p w14:paraId="28CECDE1" w14:textId="77777777" w:rsidR="00015E37" w:rsidRDefault="00015E37" w:rsidP="00015E37">
      <w:pPr>
        <w:rPr>
          <w:lang w:val="en-AU"/>
        </w:rPr>
      </w:pPr>
    </w:p>
    <w:p w14:paraId="20BCFF91" w14:textId="77777777" w:rsidR="00015E37" w:rsidRPr="0084184C" w:rsidRDefault="00015E37" w:rsidP="00015E37">
      <w:pPr>
        <w:rPr>
          <w:b/>
          <w:lang w:val="en-AU"/>
        </w:rPr>
      </w:pPr>
      <w:r w:rsidRPr="0084184C">
        <w:rPr>
          <w:b/>
          <w:lang w:val="en-AU"/>
        </w:rPr>
        <w:t>Green Square</w:t>
      </w:r>
    </w:p>
    <w:p w14:paraId="0DA51474" w14:textId="77777777" w:rsidR="00015E37" w:rsidRDefault="00015E37" w:rsidP="00015E37">
      <w:pPr>
        <w:rPr>
          <w:lang w:val="en-AU"/>
        </w:rPr>
      </w:pPr>
      <w:r w:rsidRPr="0084184C">
        <w:rPr>
          <w:lang w:val="en-AU"/>
        </w:rPr>
        <w:t>505 St Paul’s Terrace, Fortitude Valley Qld 4006</w:t>
      </w:r>
    </w:p>
    <w:p w14:paraId="110E5127" w14:textId="77777777" w:rsidR="00015E37" w:rsidRDefault="00015E37" w:rsidP="00015E37">
      <w:pPr>
        <w:pStyle w:val="Heading4"/>
        <w:rPr>
          <w:lang w:val="en-AU"/>
        </w:rPr>
      </w:pPr>
      <w:r w:rsidRPr="0084184C">
        <w:rPr>
          <w:lang w:val="en-AU"/>
        </w:rPr>
        <w:t>General Information</w:t>
      </w:r>
    </w:p>
    <w:p w14:paraId="6D4C02AF" w14:textId="77777777" w:rsidR="00015E37" w:rsidRPr="0084184C" w:rsidRDefault="00015E37" w:rsidP="00015E37">
      <w:pPr>
        <w:rPr>
          <w:lang w:val="en-AU"/>
        </w:rPr>
      </w:pPr>
    </w:p>
    <w:p w14:paraId="180FD249" w14:textId="77777777" w:rsidR="00015E37" w:rsidRPr="0084184C" w:rsidRDefault="00015E37" w:rsidP="00015E37">
      <w:pPr>
        <w:rPr>
          <w:lang w:val="en-AU"/>
        </w:rPr>
      </w:pPr>
      <w:r w:rsidRPr="0084184C">
        <w:rPr>
          <w:b/>
          <w:lang w:val="en-AU"/>
        </w:rPr>
        <w:t>Phone:</w:t>
      </w:r>
      <w:r w:rsidRPr="0084184C">
        <w:rPr>
          <w:lang w:val="en-AU"/>
        </w:rPr>
        <w:t xml:space="preserve"> (07) 3403 8888</w:t>
      </w:r>
    </w:p>
    <w:p w14:paraId="320304C6" w14:textId="77777777" w:rsidR="00015E37" w:rsidRDefault="00015E37" w:rsidP="00015E37">
      <w:pPr>
        <w:rPr>
          <w:lang w:val="en-AU"/>
        </w:rPr>
      </w:pPr>
    </w:p>
    <w:p w14:paraId="38DAF9FF" w14:textId="77777777" w:rsidR="00015E37" w:rsidRPr="0084184C" w:rsidRDefault="00015E37" w:rsidP="00015E37">
      <w:pPr>
        <w:rPr>
          <w:lang w:val="en-AU"/>
        </w:rPr>
      </w:pPr>
      <w:r w:rsidRPr="0084184C">
        <w:rPr>
          <w:b/>
          <w:lang w:val="en-AU"/>
        </w:rPr>
        <w:t>Website:</w:t>
      </w:r>
      <w:r w:rsidRPr="0084184C">
        <w:rPr>
          <w:lang w:val="en-AU"/>
        </w:rPr>
        <w:t xml:space="preserve"> brisbane.qld.gov.au</w:t>
      </w:r>
    </w:p>
    <w:p w14:paraId="43B56BDA" w14:textId="77777777" w:rsidR="00015E37" w:rsidRDefault="00015E37" w:rsidP="00015E37">
      <w:pPr>
        <w:rPr>
          <w:lang w:val="en-AU"/>
        </w:rPr>
      </w:pPr>
    </w:p>
    <w:p w14:paraId="21F75739" w14:textId="77777777" w:rsidR="00015E37" w:rsidRPr="0084184C" w:rsidRDefault="00015E37" w:rsidP="00015E37">
      <w:pPr>
        <w:rPr>
          <w:b/>
          <w:lang w:val="en-AU"/>
        </w:rPr>
      </w:pPr>
      <w:r w:rsidRPr="0084184C">
        <w:rPr>
          <w:b/>
          <w:lang w:val="en-AU"/>
        </w:rPr>
        <w:t>For deaf, hearing impaired or speech impaired:</w:t>
      </w:r>
    </w:p>
    <w:p w14:paraId="28D9F50F" w14:textId="77777777" w:rsidR="00015E37" w:rsidRPr="0084184C" w:rsidRDefault="00015E37" w:rsidP="00015E37">
      <w:pPr>
        <w:rPr>
          <w:lang w:val="en-AU"/>
        </w:rPr>
      </w:pPr>
      <w:r w:rsidRPr="0084184C">
        <w:rPr>
          <w:lang w:val="en-AU"/>
        </w:rPr>
        <w:t>National Relay Service: relayservice.gov.au</w:t>
      </w:r>
    </w:p>
    <w:p w14:paraId="4C9B01A3" w14:textId="77777777" w:rsidR="00015E37" w:rsidRDefault="00015E37" w:rsidP="00015E37">
      <w:pPr>
        <w:rPr>
          <w:lang w:val="en-AU"/>
        </w:rPr>
      </w:pPr>
    </w:p>
    <w:p w14:paraId="719AA51A" w14:textId="77777777" w:rsidR="00015E37" w:rsidRPr="004B5A28" w:rsidRDefault="00015E37" w:rsidP="00015E37">
      <w:pPr>
        <w:rPr>
          <w:b/>
          <w:lang w:val="en-AU"/>
        </w:rPr>
      </w:pPr>
      <w:r w:rsidRPr="004B5A28">
        <w:rPr>
          <w:b/>
          <w:lang w:val="en-AU"/>
        </w:rPr>
        <w:t>TTY:</w:t>
      </w:r>
    </w:p>
    <w:p w14:paraId="54BCBCF2" w14:textId="77777777" w:rsidR="00015E37" w:rsidRPr="0084184C" w:rsidRDefault="00015E37" w:rsidP="00015E37">
      <w:pPr>
        <w:rPr>
          <w:lang w:val="en-AU"/>
        </w:rPr>
      </w:pPr>
      <w:r w:rsidRPr="0084184C">
        <w:rPr>
          <w:lang w:val="en-AU"/>
        </w:rPr>
        <w:t>133 677 then ask for (07) 3403 8888</w:t>
      </w:r>
    </w:p>
    <w:p w14:paraId="67A97C55" w14:textId="77777777" w:rsidR="00015E37" w:rsidRDefault="00015E37" w:rsidP="00015E37">
      <w:pPr>
        <w:rPr>
          <w:lang w:val="en-AU"/>
        </w:rPr>
      </w:pPr>
    </w:p>
    <w:p w14:paraId="6C13C2B6" w14:textId="77777777" w:rsidR="00015E37" w:rsidRPr="004B5A28" w:rsidRDefault="00015E37" w:rsidP="00015E37">
      <w:pPr>
        <w:rPr>
          <w:b/>
          <w:lang w:val="en-AU"/>
        </w:rPr>
      </w:pPr>
      <w:r w:rsidRPr="004B5A28">
        <w:rPr>
          <w:b/>
          <w:lang w:val="en-AU"/>
        </w:rPr>
        <w:t>Speak and Listen:</w:t>
      </w:r>
    </w:p>
    <w:p w14:paraId="4D21A74B" w14:textId="77777777" w:rsidR="00015E37" w:rsidRPr="0084184C" w:rsidRDefault="00015E37" w:rsidP="00015E37">
      <w:pPr>
        <w:rPr>
          <w:lang w:val="en-AU"/>
        </w:rPr>
      </w:pPr>
      <w:r w:rsidRPr="0084184C">
        <w:rPr>
          <w:lang w:val="en-AU"/>
        </w:rPr>
        <w:t>1300 555 727 then ask for (07) 3403 8888</w:t>
      </w:r>
    </w:p>
    <w:p w14:paraId="1F1BC6BC" w14:textId="77777777" w:rsidR="00015E37" w:rsidRDefault="00015E37" w:rsidP="00015E37">
      <w:pPr>
        <w:rPr>
          <w:lang w:val="en-AU"/>
        </w:rPr>
      </w:pPr>
    </w:p>
    <w:p w14:paraId="07A3CFA6" w14:textId="77777777" w:rsidR="00015E37" w:rsidRPr="004B5A28" w:rsidRDefault="00015E37" w:rsidP="00015E37">
      <w:pPr>
        <w:rPr>
          <w:b/>
          <w:lang w:val="en-AU"/>
        </w:rPr>
      </w:pPr>
      <w:r w:rsidRPr="004B5A28">
        <w:rPr>
          <w:b/>
          <w:lang w:val="en-AU"/>
        </w:rPr>
        <w:t>Internet relay:</w:t>
      </w:r>
    </w:p>
    <w:p w14:paraId="3261D35F" w14:textId="77777777" w:rsidR="00015E37" w:rsidRPr="0084184C" w:rsidRDefault="00015E37" w:rsidP="00015E37">
      <w:pPr>
        <w:rPr>
          <w:lang w:val="en-AU"/>
        </w:rPr>
      </w:pPr>
      <w:r w:rsidRPr="0084184C">
        <w:rPr>
          <w:lang w:val="en-AU"/>
        </w:rPr>
        <w:t>iprelay.com.au/call then enter (07) 3403 8888</w:t>
      </w:r>
      <w:r>
        <w:rPr>
          <w:lang w:val="en-AU"/>
        </w:rPr>
        <w:t xml:space="preserve"> </w:t>
      </w:r>
      <w:r w:rsidRPr="0084184C">
        <w:rPr>
          <w:lang w:val="en-AU"/>
        </w:rPr>
        <w:t>as the phone number you wish to call</w:t>
      </w:r>
    </w:p>
    <w:p w14:paraId="6DF6A299" w14:textId="77777777" w:rsidR="00015E37" w:rsidRDefault="00015E37" w:rsidP="00015E37">
      <w:pPr>
        <w:rPr>
          <w:lang w:val="en-AU"/>
        </w:rPr>
      </w:pPr>
    </w:p>
    <w:p w14:paraId="29C8C58A" w14:textId="77777777" w:rsidR="00015E37" w:rsidRPr="004B5A28" w:rsidRDefault="00015E37" w:rsidP="00015E37">
      <w:pPr>
        <w:rPr>
          <w:b/>
          <w:lang w:val="en-AU"/>
        </w:rPr>
      </w:pPr>
      <w:r w:rsidRPr="004B5A28">
        <w:rPr>
          <w:b/>
          <w:lang w:val="en-AU"/>
        </w:rPr>
        <w:t>Video Relay Service:</w:t>
      </w:r>
    </w:p>
    <w:p w14:paraId="164EFFA6" w14:textId="77777777" w:rsidR="00015E37" w:rsidRDefault="00015E37" w:rsidP="00015E37">
      <w:pPr>
        <w:rPr>
          <w:lang w:val="en-AU"/>
        </w:rPr>
      </w:pPr>
      <w:r w:rsidRPr="0084184C">
        <w:rPr>
          <w:lang w:val="en-AU"/>
        </w:rPr>
        <w:t>relayservice.gov.au</w:t>
      </w:r>
      <w:r>
        <w:rPr>
          <w:lang w:val="en-AU"/>
        </w:rPr>
        <w:t xml:space="preserve"> </w:t>
      </w:r>
      <w:r>
        <w:rPr>
          <w:lang w:val="en-AU"/>
        </w:rPr>
        <w:br/>
      </w:r>
      <w:r w:rsidRPr="0084184C">
        <w:rPr>
          <w:lang w:val="en-AU"/>
        </w:rPr>
        <w:t>Skype name ‘ace.vrs’ then ask for (07) 3403 8888</w:t>
      </w:r>
    </w:p>
    <w:p w14:paraId="6FB245D7" w14:textId="77777777" w:rsidR="00015E37" w:rsidRPr="0084184C" w:rsidRDefault="00015E37" w:rsidP="00015E37">
      <w:pPr>
        <w:pStyle w:val="Heading4"/>
        <w:rPr>
          <w:lang w:val="en-AU"/>
        </w:rPr>
      </w:pPr>
      <w:r w:rsidRPr="0084184C">
        <w:rPr>
          <w:lang w:val="en-AU"/>
        </w:rPr>
        <w:t>Additional Copies</w:t>
      </w:r>
    </w:p>
    <w:p w14:paraId="252E2E56" w14:textId="77777777" w:rsidR="00015E37" w:rsidRDefault="00015E37" w:rsidP="00015E37">
      <w:pPr>
        <w:rPr>
          <w:lang w:val="en-AU"/>
        </w:rPr>
      </w:pPr>
      <w:r w:rsidRPr="0084184C">
        <w:rPr>
          <w:lang w:val="en-AU"/>
        </w:rPr>
        <w:t>You can download a copy of this report at</w:t>
      </w:r>
      <w:r>
        <w:rPr>
          <w:lang w:val="en-AU"/>
        </w:rPr>
        <w:t xml:space="preserve"> </w:t>
      </w:r>
      <w:r w:rsidRPr="0084184C">
        <w:rPr>
          <w:lang w:val="en-AU"/>
        </w:rPr>
        <w:t>brisbane.qld.gov.au or contact us on (07) 3403</w:t>
      </w:r>
      <w:r>
        <w:rPr>
          <w:lang w:val="en-AU"/>
        </w:rPr>
        <w:t xml:space="preserve"> </w:t>
      </w:r>
      <w:r w:rsidRPr="0084184C">
        <w:rPr>
          <w:lang w:val="en-AU"/>
        </w:rPr>
        <w:t>8888 for more information.</w:t>
      </w:r>
    </w:p>
    <w:p w14:paraId="77B45C00" w14:textId="77777777" w:rsidR="00015E37" w:rsidRPr="0084184C" w:rsidRDefault="00015E37" w:rsidP="00015E37">
      <w:pPr>
        <w:pStyle w:val="Heading4"/>
        <w:rPr>
          <w:lang w:val="en-AU"/>
        </w:rPr>
      </w:pPr>
      <w:r w:rsidRPr="0084184C">
        <w:rPr>
          <w:lang w:val="en-AU"/>
        </w:rPr>
        <w:t>Feedback</w:t>
      </w:r>
    </w:p>
    <w:p w14:paraId="5D3A6622" w14:textId="77777777" w:rsidR="00015E37" w:rsidRPr="0084184C" w:rsidRDefault="00015E37" w:rsidP="00015E37">
      <w:pPr>
        <w:rPr>
          <w:lang w:val="en-AU"/>
        </w:rPr>
      </w:pPr>
      <w:r w:rsidRPr="0084184C">
        <w:rPr>
          <w:lang w:val="en-AU"/>
        </w:rPr>
        <w:t>Feedback on this document is welcome.</w:t>
      </w:r>
      <w:r>
        <w:rPr>
          <w:lang w:val="en-AU"/>
        </w:rPr>
        <w:t xml:space="preserve"> </w:t>
      </w:r>
      <w:r w:rsidRPr="0084184C">
        <w:rPr>
          <w:lang w:val="en-AU"/>
        </w:rPr>
        <w:t>You can write to us at:</w:t>
      </w:r>
    </w:p>
    <w:p w14:paraId="246D0331" w14:textId="77777777" w:rsidR="00015E37" w:rsidRDefault="00015E37" w:rsidP="00015E37">
      <w:pPr>
        <w:rPr>
          <w:lang w:val="en-AU"/>
        </w:rPr>
      </w:pPr>
    </w:p>
    <w:p w14:paraId="0520244E" w14:textId="77777777" w:rsidR="00015E37" w:rsidRPr="000D1DAD" w:rsidRDefault="00015E37" w:rsidP="00015E37">
      <w:pPr>
        <w:rPr>
          <w:b/>
          <w:bCs/>
          <w:lang w:val="en-AU"/>
        </w:rPr>
      </w:pPr>
      <w:r w:rsidRPr="000D1DAD">
        <w:rPr>
          <w:b/>
          <w:bCs/>
          <w:lang w:val="en-AU"/>
        </w:rPr>
        <w:t>Brisbane City Council</w:t>
      </w:r>
    </w:p>
    <w:p w14:paraId="3D1D6BF9" w14:textId="77777777" w:rsidR="00015E37" w:rsidRPr="0084184C" w:rsidRDefault="00015E37" w:rsidP="00015E37">
      <w:pPr>
        <w:rPr>
          <w:lang w:val="en-AU"/>
        </w:rPr>
      </w:pPr>
      <w:r w:rsidRPr="0084184C">
        <w:rPr>
          <w:lang w:val="en-AU"/>
        </w:rPr>
        <w:t>GPO Box 1434</w:t>
      </w:r>
    </w:p>
    <w:p w14:paraId="2CC40CAB" w14:textId="77777777" w:rsidR="00015E37" w:rsidRPr="0084184C" w:rsidRDefault="00015E37" w:rsidP="00015E37">
      <w:pPr>
        <w:rPr>
          <w:lang w:val="en-AU"/>
        </w:rPr>
      </w:pPr>
      <w:r w:rsidRPr="0084184C">
        <w:rPr>
          <w:lang w:val="en-AU"/>
        </w:rPr>
        <w:t>Brisbane Qld 4001</w:t>
      </w:r>
    </w:p>
    <w:p w14:paraId="7826D475" w14:textId="77777777" w:rsidR="00015E37" w:rsidRDefault="00015E37" w:rsidP="00015E37">
      <w:pPr>
        <w:rPr>
          <w:lang w:val="en-AU"/>
        </w:rPr>
      </w:pPr>
      <w:r w:rsidRPr="0084184C">
        <w:rPr>
          <w:lang w:val="en-AU"/>
        </w:rPr>
        <w:t xml:space="preserve">or </w:t>
      </w:r>
      <w:r w:rsidRPr="004B5A28">
        <w:rPr>
          <w:b/>
          <w:lang w:val="en-AU"/>
        </w:rPr>
        <w:t>brisbane.qld.gov.au</w:t>
      </w:r>
    </w:p>
    <w:p w14:paraId="04B192A1" w14:textId="77777777" w:rsidR="00015E37" w:rsidRDefault="00015E37" w:rsidP="00015E37">
      <w:pPr>
        <w:pStyle w:val="Heading4"/>
        <w:rPr>
          <w:lang w:val="en-AU"/>
        </w:rPr>
      </w:pPr>
      <w:r w:rsidRPr="0084184C">
        <w:rPr>
          <w:lang w:val="en-AU"/>
        </w:rPr>
        <w:t>Acknowledgements</w:t>
      </w:r>
    </w:p>
    <w:p w14:paraId="2B52E35C" w14:textId="77777777" w:rsidR="00015E37" w:rsidRDefault="00015E37" w:rsidP="00015E37">
      <w:pPr>
        <w:pStyle w:val="Heading4"/>
        <w:rPr>
          <w:b w:val="0"/>
          <w:bCs w:val="0"/>
          <w:sz w:val="22"/>
          <w:szCs w:val="20"/>
          <w:lang w:val="en-AU"/>
        </w:rPr>
      </w:pPr>
      <w:r w:rsidRPr="00505038">
        <w:rPr>
          <w:b w:val="0"/>
          <w:bCs w:val="0"/>
          <w:sz w:val="22"/>
          <w:szCs w:val="20"/>
          <w:lang w:val="en-AU"/>
        </w:rPr>
        <w:t>Council thanks all those who contributed to the development of the Annual Report 2020-21.</w:t>
      </w:r>
    </w:p>
    <w:p w14:paraId="79DAF6EF" w14:textId="77777777" w:rsidR="00015E37" w:rsidRDefault="00015E37" w:rsidP="00015E37">
      <w:pPr>
        <w:pStyle w:val="Heading4"/>
        <w:rPr>
          <w:lang w:val="en-AU"/>
        </w:rPr>
      </w:pPr>
      <w:r w:rsidRPr="0084184C">
        <w:rPr>
          <w:lang w:val="en-AU"/>
        </w:rPr>
        <w:t>Language Assistance</w:t>
      </w:r>
    </w:p>
    <w:p w14:paraId="60401806" w14:textId="77777777" w:rsidR="00015E37" w:rsidRPr="004B5A28" w:rsidRDefault="00015E37" w:rsidP="00015E37">
      <w:pPr>
        <w:rPr>
          <w:lang w:val="en-AU"/>
        </w:rPr>
      </w:pPr>
    </w:p>
    <w:p w14:paraId="15E678EC" w14:textId="77777777" w:rsidR="00015E37" w:rsidRPr="0084184C" w:rsidRDefault="00015E37" w:rsidP="00015E37">
      <w:pPr>
        <w:rPr>
          <w:lang w:val="en-AU"/>
        </w:rPr>
      </w:pPr>
      <w:bookmarkStart w:id="78" w:name="_Hlk20743803"/>
      <w:r w:rsidRPr="0084184C">
        <w:rPr>
          <w:lang w:val="en-AU"/>
        </w:rPr>
        <w:t>For language assistance please call 131 450 then ask</w:t>
      </w:r>
      <w:r>
        <w:rPr>
          <w:lang w:val="en-AU"/>
        </w:rPr>
        <w:t xml:space="preserve"> </w:t>
      </w:r>
      <w:r w:rsidRPr="0084184C">
        <w:rPr>
          <w:lang w:val="en-AU"/>
        </w:rPr>
        <w:t xml:space="preserve">for Brisbane City Council on </w:t>
      </w:r>
      <w:r>
        <w:rPr>
          <w:lang w:val="en-AU"/>
        </w:rPr>
        <w:br/>
      </w:r>
      <w:r w:rsidRPr="0084184C">
        <w:rPr>
          <w:lang w:val="en-AU"/>
        </w:rPr>
        <w:t>(07) 3403</w:t>
      </w:r>
      <w:r>
        <w:rPr>
          <w:lang w:val="en-AU"/>
        </w:rPr>
        <w:t xml:space="preserve"> </w:t>
      </w:r>
      <w:r w:rsidRPr="0084184C">
        <w:rPr>
          <w:lang w:val="en-AU"/>
        </w:rPr>
        <w:t>8888.</w:t>
      </w:r>
    </w:p>
    <w:bookmarkEnd w:id="78"/>
    <w:p w14:paraId="45B9A7F0" w14:textId="77777777" w:rsidR="00015E37" w:rsidRDefault="00015E37" w:rsidP="00015E37">
      <w:pPr>
        <w:rPr>
          <w:lang w:val="en-AU"/>
        </w:rPr>
      </w:pPr>
    </w:p>
    <w:p w14:paraId="7E6C707C" w14:textId="77777777" w:rsidR="00015E37" w:rsidRPr="004B5A28" w:rsidRDefault="00015E37" w:rsidP="00015E37">
      <w:pPr>
        <w:rPr>
          <w:b/>
          <w:lang w:val="en-AU"/>
        </w:rPr>
      </w:pPr>
      <w:r w:rsidRPr="004B5A28">
        <w:rPr>
          <w:b/>
          <w:lang w:val="en-AU"/>
        </w:rPr>
        <w:t>Hindi:</w:t>
      </w:r>
    </w:p>
    <w:p w14:paraId="06706636" w14:textId="15644043" w:rsidR="00015E37" w:rsidRDefault="000D1DAD" w:rsidP="00015E37">
      <w:pPr>
        <w:rPr>
          <w:rFonts w:ascii="Nirmala UI" w:hAnsi="Nirmala UI" w:cs="Nirmala UI"/>
        </w:rPr>
      </w:pPr>
      <w:r>
        <w:rPr>
          <w:rFonts w:ascii="Nirmala UI" w:hAnsi="Nirmala UI" w:cs="Nirmala UI"/>
        </w:rPr>
        <w:lastRenderedPageBreak/>
        <w:t>भाषाई</w:t>
      </w:r>
      <w:r>
        <w:t xml:space="preserve"> </w:t>
      </w:r>
      <w:r>
        <w:rPr>
          <w:rFonts w:ascii="Nirmala UI" w:hAnsi="Nirmala UI" w:cs="Nirmala UI"/>
        </w:rPr>
        <w:t>सहायता</w:t>
      </w:r>
      <w:r>
        <w:t xml:space="preserve"> </w:t>
      </w:r>
      <w:r>
        <w:rPr>
          <w:rFonts w:ascii="Nirmala UI" w:hAnsi="Nirmala UI" w:cs="Nirmala UI"/>
        </w:rPr>
        <w:t>क</w:t>
      </w:r>
      <w:r>
        <w:t xml:space="preserve"> </w:t>
      </w:r>
      <w:r>
        <w:rPr>
          <w:rFonts w:ascii="Nirmala UI" w:hAnsi="Nirmala UI" w:cs="Nirmala UI"/>
        </w:rPr>
        <w:t>े</w:t>
      </w:r>
      <w:r>
        <w:t xml:space="preserve"> </w:t>
      </w:r>
      <w:r>
        <w:rPr>
          <w:rFonts w:ascii="Nirmala UI" w:hAnsi="Nirmala UI" w:cs="Nirmala UI"/>
        </w:rPr>
        <w:t>लि</w:t>
      </w:r>
      <w:r>
        <w:t xml:space="preserve"> </w:t>
      </w:r>
      <w:r>
        <w:rPr>
          <w:rFonts w:ascii="Nirmala UI" w:hAnsi="Nirmala UI" w:cs="Nirmala UI"/>
        </w:rPr>
        <w:t>ए</w:t>
      </w:r>
      <w:r>
        <w:t xml:space="preserve"> </w:t>
      </w:r>
      <w:r>
        <w:rPr>
          <w:rFonts w:ascii="Nirmala UI" w:hAnsi="Nirmala UI" w:cs="Nirmala UI"/>
        </w:rPr>
        <w:t>कृपया</w:t>
      </w:r>
      <w:r>
        <w:t xml:space="preserve"> 131 450 </w:t>
      </w:r>
      <w:r>
        <w:rPr>
          <w:rFonts w:ascii="Nirmala UI" w:hAnsi="Nirmala UI" w:cs="Nirmala UI"/>
        </w:rPr>
        <w:t>पर</w:t>
      </w:r>
      <w:r>
        <w:t xml:space="preserve"> </w:t>
      </w:r>
      <w:r>
        <w:rPr>
          <w:rFonts w:ascii="Nirmala UI" w:hAnsi="Nirmala UI" w:cs="Nirmala UI"/>
        </w:rPr>
        <w:t>फोन</w:t>
      </w:r>
      <w:r>
        <w:t xml:space="preserve"> </w:t>
      </w:r>
      <w:r>
        <w:rPr>
          <w:rFonts w:ascii="Nirmala UI" w:hAnsi="Nirmala UI" w:cs="Nirmala UI"/>
        </w:rPr>
        <w:t>करक</w:t>
      </w:r>
      <w:r>
        <w:t xml:space="preserve"> </w:t>
      </w:r>
      <w:r>
        <w:rPr>
          <w:rFonts w:ascii="Nirmala UI" w:hAnsi="Nirmala UI" w:cs="Nirmala UI"/>
        </w:rPr>
        <w:t>े</w:t>
      </w:r>
      <w:r>
        <w:t xml:space="preserve"> </w:t>
      </w:r>
      <w:r>
        <w:rPr>
          <w:rFonts w:ascii="Nirmala UI" w:hAnsi="Nirmala UI" w:cs="Nirmala UI"/>
        </w:rPr>
        <w:t>ब्रि</w:t>
      </w:r>
      <w:r>
        <w:t xml:space="preserve"> </w:t>
      </w:r>
      <w:r>
        <w:rPr>
          <w:rFonts w:ascii="Nirmala UI" w:hAnsi="Nirmala UI" w:cs="Nirmala UI"/>
        </w:rPr>
        <w:t>सब</w:t>
      </w:r>
      <w:r>
        <w:t xml:space="preserve"> </w:t>
      </w:r>
      <w:r>
        <w:rPr>
          <w:rFonts w:ascii="Nirmala UI" w:hAnsi="Nirmala UI" w:cs="Nirmala UI"/>
        </w:rPr>
        <w:t>ेन</w:t>
      </w:r>
      <w:r>
        <w:t xml:space="preserve"> </w:t>
      </w:r>
      <w:r>
        <w:rPr>
          <w:rFonts w:ascii="Nirmala UI" w:hAnsi="Nirmala UI" w:cs="Nirmala UI"/>
        </w:rPr>
        <w:t>सि</w:t>
      </w:r>
      <w:r>
        <w:t xml:space="preserve"> </w:t>
      </w:r>
      <w:r>
        <w:rPr>
          <w:rFonts w:ascii="Nirmala UI" w:hAnsi="Nirmala UI" w:cs="Nirmala UI"/>
        </w:rPr>
        <w:t>ट</w:t>
      </w:r>
      <w:r>
        <w:t xml:space="preserve"> </w:t>
      </w:r>
      <w:r>
        <w:rPr>
          <w:rFonts w:ascii="Nirmala UI" w:hAnsi="Nirmala UI" w:cs="Nirmala UI"/>
        </w:rPr>
        <w:t>ी</w:t>
      </w:r>
      <w:r>
        <w:t xml:space="preserve"> </w:t>
      </w:r>
      <w:r>
        <w:rPr>
          <w:rFonts w:ascii="Nirmala UI" w:hAnsi="Nirmala UI" w:cs="Nirmala UI"/>
        </w:rPr>
        <w:t>काउंसि</w:t>
      </w:r>
      <w:r>
        <w:t xml:space="preserve"> </w:t>
      </w:r>
      <w:r>
        <w:rPr>
          <w:rFonts w:ascii="Nirmala UI" w:hAnsi="Nirmala UI" w:cs="Nirmala UI"/>
        </w:rPr>
        <w:t>ल</w:t>
      </w:r>
      <w:r>
        <w:t xml:space="preserve"> </w:t>
      </w:r>
      <w:r>
        <w:rPr>
          <w:rFonts w:ascii="Nirmala UI" w:hAnsi="Nirmala UI" w:cs="Nirmala UI"/>
        </w:rPr>
        <w:t>स</w:t>
      </w:r>
      <w:r>
        <w:t xml:space="preserve"> </w:t>
      </w:r>
      <w:r>
        <w:rPr>
          <w:rFonts w:ascii="Nirmala UI" w:hAnsi="Nirmala UI" w:cs="Nirmala UI"/>
        </w:rPr>
        <w:t>े</w:t>
      </w:r>
      <w:r>
        <w:t xml:space="preserve"> (07) 3403 8888 </w:t>
      </w:r>
      <w:r>
        <w:rPr>
          <w:rFonts w:ascii="Nirmala UI" w:hAnsi="Nirmala UI" w:cs="Nirmala UI"/>
        </w:rPr>
        <w:t>पर</w:t>
      </w:r>
      <w:r>
        <w:t xml:space="preserve"> </w:t>
      </w:r>
      <w:r>
        <w:rPr>
          <w:rFonts w:ascii="Nirmala UI" w:hAnsi="Nirmala UI" w:cs="Nirmala UI"/>
        </w:rPr>
        <w:t>कन</w:t>
      </w:r>
      <w:r>
        <w:t xml:space="preserve"> </w:t>
      </w:r>
      <w:r>
        <w:rPr>
          <w:rFonts w:ascii="Nirmala UI" w:hAnsi="Nirmala UI" w:cs="Nirmala UI"/>
        </w:rPr>
        <w:t>ेक्ट</w:t>
      </w:r>
      <w:r>
        <w:t xml:space="preserve"> </w:t>
      </w:r>
      <w:r>
        <w:rPr>
          <w:rFonts w:ascii="Nirmala UI" w:hAnsi="Nirmala UI" w:cs="Nirmala UI"/>
        </w:rPr>
        <w:t>कि</w:t>
      </w:r>
      <w:r>
        <w:t xml:space="preserve"> </w:t>
      </w:r>
      <w:r>
        <w:rPr>
          <w:rFonts w:ascii="Nirmala UI" w:hAnsi="Nirmala UI" w:cs="Nirmala UI"/>
        </w:rPr>
        <w:t>ए</w:t>
      </w:r>
      <w:r>
        <w:t xml:space="preserve"> </w:t>
      </w:r>
      <w:r>
        <w:rPr>
          <w:rFonts w:ascii="Nirmala UI" w:hAnsi="Nirmala UI" w:cs="Nirmala UI"/>
        </w:rPr>
        <w:t>जान</w:t>
      </w:r>
      <w:r>
        <w:t xml:space="preserve"> </w:t>
      </w:r>
      <w:r>
        <w:rPr>
          <w:rFonts w:ascii="Nirmala UI" w:hAnsi="Nirmala UI" w:cs="Nirmala UI"/>
        </w:rPr>
        <w:t>े</w:t>
      </w:r>
      <w:r>
        <w:t xml:space="preserve"> </w:t>
      </w:r>
      <w:r>
        <w:rPr>
          <w:rFonts w:ascii="Nirmala UI" w:hAnsi="Nirmala UI" w:cs="Nirmala UI"/>
        </w:rPr>
        <w:t>का</w:t>
      </w:r>
      <w:r>
        <w:t xml:space="preserve"> </w:t>
      </w:r>
      <w:r>
        <w:rPr>
          <w:rFonts w:ascii="Nirmala UI" w:hAnsi="Nirmala UI" w:cs="Nirmala UI"/>
        </w:rPr>
        <w:t>अन</w:t>
      </w:r>
      <w:r>
        <w:t xml:space="preserve"> </w:t>
      </w:r>
      <w:r>
        <w:rPr>
          <w:rFonts w:ascii="Nirmala UI" w:hAnsi="Nirmala UI" w:cs="Nirmala UI"/>
        </w:rPr>
        <w:t>ुरोध</w:t>
      </w:r>
      <w:r>
        <w:t xml:space="preserve"> </w:t>
      </w:r>
      <w:r>
        <w:rPr>
          <w:rFonts w:ascii="Nirmala UI" w:hAnsi="Nirmala UI" w:cs="Nirmala UI"/>
        </w:rPr>
        <w:t>कर</w:t>
      </w:r>
      <w:r>
        <w:t xml:space="preserve"> </w:t>
      </w:r>
      <w:r>
        <w:rPr>
          <w:rFonts w:ascii="Nirmala UI" w:hAnsi="Nirmala UI" w:cs="Nirmala UI"/>
        </w:rPr>
        <w:t>ें।</w:t>
      </w:r>
    </w:p>
    <w:p w14:paraId="420214E5" w14:textId="77777777" w:rsidR="000D1DAD" w:rsidRPr="004B5A28" w:rsidRDefault="000D1DAD" w:rsidP="00015E37">
      <w:pPr>
        <w:rPr>
          <w:b/>
          <w:lang w:val="en-AU"/>
        </w:rPr>
      </w:pPr>
    </w:p>
    <w:p w14:paraId="210DE083" w14:textId="77777777" w:rsidR="00015E37" w:rsidRPr="004B5A28" w:rsidRDefault="00015E37" w:rsidP="00015E37">
      <w:pPr>
        <w:rPr>
          <w:b/>
          <w:lang w:val="en-AU"/>
        </w:rPr>
      </w:pPr>
      <w:r w:rsidRPr="004B5A28">
        <w:rPr>
          <w:b/>
          <w:lang w:val="en-AU"/>
        </w:rPr>
        <w:t>Vietnamese:</w:t>
      </w:r>
    </w:p>
    <w:p w14:paraId="191DABE5" w14:textId="6B735D34" w:rsidR="00015E37" w:rsidRDefault="000D1DAD" w:rsidP="00015E37">
      <w:r>
        <w:t>Để được trợ giúp về ngôn ngữ, vui lòng gọi số 131 450 rồi đề nghị được nối máy tới Hội Đồng Thành Phố Brisbane theo số (07) 3403 8888.</w:t>
      </w:r>
    </w:p>
    <w:p w14:paraId="43CB790B" w14:textId="77777777" w:rsidR="000D1DAD" w:rsidRDefault="000D1DAD" w:rsidP="00015E37">
      <w:pPr>
        <w:rPr>
          <w:lang w:val="en-AU"/>
        </w:rPr>
      </w:pPr>
    </w:p>
    <w:p w14:paraId="22583D25" w14:textId="77777777" w:rsidR="00015E37" w:rsidRPr="004B5A28" w:rsidRDefault="00015E37" w:rsidP="00015E37">
      <w:pPr>
        <w:rPr>
          <w:b/>
          <w:lang w:val="en-AU"/>
        </w:rPr>
      </w:pPr>
      <w:r w:rsidRPr="004B5A28">
        <w:rPr>
          <w:b/>
          <w:lang w:val="en-AU"/>
        </w:rPr>
        <w:t>Korean:</w:t>
      </w:r>
    </w:p>
    <w:p w14:paraId="48776FF6" w14:textId="362014EF" w:rsidR="00015E37" w:rsidRDefault="000D1DAD" w:rsidP="00015E37">
      <w:r>
        <w:rPr>
          <w:rFonts w:ascii="Malgun Gothic" w:eastAsia="Malgun Gothic" w:hAnsi="Malgun Gothic" w:cs="Malgun Gothic" w:hint="eastAsia"/>
        </w:rPr>
        <w:t>통번역</w:t>
      </w:r>
      <w:r>
        <w:t xml:space="preserve"> </w:t>
      </w:r>
      <w:r>
        <w:rPr>
          <w:rFonts w:ascii="Malgun Gothic" w:eastAsia="Malgun Gothic" w:hAnsi="Malgun Gothic" w:cs="Malgun Gothic" w:hint="eastAsia"/>
        </w:rPr>
        <w:t>서비스가</w:t>
      </w:r>
      <w:r>
        <w:t xml:space="preserve"> </w:t>
      </w:r>
      <w:r>
        <w:rPr>
          <w:rFonts w:ascii="Malgun Gothic" w:eastAsia="Malgun Gothic" w:hAnsi="Malgun Gothic" w:cs="Malgun Gothic" w:hint="eastAsia"/>
        </w:rPr>
        <w:t>필요하시면</w:t>
      </w:r>
      <w:r>
        <w:t xml:space="preserve"> 131 450</w:t>
      </w:r>
      <w:r>
        <w:rPr>
          <w:rFonts w:ascii="Malgun Gothic" w:eastAsia="Malgun Gothic" w:hAnsi="Malgun Gothic" w:cs="Malgun Gothic" w:hint="eastAsia"/>
        </w:rPr>
        <w:t>번으로</w:t>
      </w:r>
      <w:r>
        <w:t xml:space="preserve"> </w:t>
      </w:r>
      <w:r>
        <w:rPr>
          <w:rFonts w:ascii="Malgun Gothic" w:eastAsia="Malgun Gothic" w:hAnsi="Malgun Gothic" w:cs="Malgun Gothic" w:hint="eastAsia"/>
        </w:rPr>
        <w:t>전화해서</w:t>
      </w:r>
      <w:r>
        <w:t xml:space="preserve"> </w:t>
      </w:r>
      <w:r>
        <w:rPr>
          <w:rFonts w:ascii="Malgun Gothic" w:eastAsia="Malgun Gothic" w:hAnsi="Malgun Gothic" w:cs="Malgun Gothic" w:hint="eastAsia"/>
        </w:rPr>
        <w:t>브리</w:t>
      </w:r>
      <w:r>
        <w:t xml:space="preserve"> </w:t>
      </w:r>
      <w:r>
        <w:rPr>
          <w:rFonts w:ascii="Malgun Gothic" w:eastAsia="Malgun Gothic" w:hAnsi="Malgun Gothic" w:cs="Malgun Gothic" w:hint="eastAsia"/>
        </w:rPr>
        <w:t>스번</w:t>
      </w:r>
      <w:r>
        <w:t xml:space="preserve"> </w:t>
      </w:r>
      <w:r>
        <w:rPr>
          <w:rFonts w:ascii="Malgun Gothic" w:eastAsia="Malgun Gothic" w:hAnsi="Malgun Gothic" w:cs="Malgun Gothic" w:hint="eastAsia"/>
        </w:rPr>
        <w:t>시의회</w:t>
      </w:r>
      <w:r>
        <w:t xml:space="preserve"> (Brisbane City Council) </w:t>
      </w:r>
      <w:r>
        <w:rPr>
          <w:rFonts w:ascii="Malgun Gothic" w:eastAsia="Malgun Gothic" w:hAnsi="Malgun Gothic" w:cs="Malgun Gothic" w:hint="eastAsia"/>
        </w:rPr>
        <w:t>에</w:t>
      </w:r>
      <w:r>
        <w:t xml:space="preserve"> (07) 3403 8888</w:t>
      </w:r>
      <w:r>
        <w:rPr>
          <w:rFonts w:ascii="Malgun Gothic" w:eastAsia="Malgun Gothic" w:hAnsi="Malgun Gothic" w:cs="Malgun Gothic" w:hint="eastAsia"/>
        </w:rPr>
        <w:t>번</w:t>
      </w:r>
      <w:r>
        <w:t xml:space="preserve"> </w:t>
      </w:r>
      <w:r>
        <w:rPr>
          <w:rFonts w:ascii="Malgun Gothic" w:eastAsia="Malgun Gothic" w:hAnsi="Malgun Gothic" w:cs="Malgun Gothic" w:hint="eastAsia"/>
        </w:rPr>
        <w:t>으로</w:t>
      </w:r>
      <w:r>
        <w:t xml:space="preserve"> </w:t>
      </w:r>
      <w:r>
        <w:rPr>
          <w:rFonts w:ascii="Malgun Gothic" w:eastAsia="Malgun Gothic" w:hAnsi="Malgun Gothic" w:cs="Malgun Gothic" w:hint="eastAsia"/>
        </w:rPr>
        <w:t>연결해</w:t>
      </w:r>
      <w:r>
        <w:t xml:space="preserve"> </w:t>
      </w:r>
      <w:r>
        <w:rPr>
          <w:rFonts w:ascii="Malgun Gothic" w:eastAsia="Malgun Gothic" w:hAnsi="Malgun Gothic" w:cs="Malgun Gothic" w:hint="eastAsia"/>
        </w:rPr>
        <w:t>달라고</w:t>
      </w:r>
      <w:r>
        <w:t xml:space="preserve"> </w:t>
      </w:r>
      <w:r>
        <w:rPr>
          <w:rFonts w:ascii="Malgun Gothic" w:eastAsia="Malgun Gothic" w:hAnsi="Malgun Gothic" w:cs="Malgun Gothic" w:hint="eastAsia"/>
        </w:rPr>
        <w:t>요청하십시오</w:t>
      </w:r>
      <w:r>
        <w:t>.</w:t>
      </w:r>
    </w:p>
    <w:p w14:paraId="07CFF4A9" w14:textId="77777777" w:rsidR="000D1DAD" w:rsidRDefault="000D1DAD" w:rsidP="00015E37">
      <w:pPr>
        <w:rPr>
          <w:lang w:val="en-AU"/>
        </w:rPr>
      </w:pPr>
    </w:p>
    <w:p w14:paraId="290F0AE2" w14:textId="77777777" w:rsidR="00015E37" w:rsidRPr="004B5A28" w:rsidRDefault="00015E37" w:rsidP="00015E37">
      <w:pPr>
        <w:rPr>
          <w:b/>
          <w:lang w:val="en-AU"/>
        </w:rPr>
      </w:pPr>
      <w:r w:rsidRPr="004B5A28">
        <w:rPr>
          <w:b/>
          <w:lang w:val="en-AU"/>
        </w:rPr>
        <w:t>Traditional Chinese:</w:t>
      </w:r>
    </w:p>
    <w:p w14:paraId="34316A81" w14:textId="29E87FBD" w:rsidR="00015E37" w:rsidRDefault="000D1DAD" w:rsidP="00015E37">
      <w:pPr>
        <w:rPr>
          <w:rFonts w:ascii="MS Mincho" w:eastAsia="MS Mincho" w:hAnsi="MS Mincho" w:cs="MS Mincho"/>
        </w:rPr>
      </w:pPr>
      <w:r>
        <w:rPr>
          <w:rFonts w:ascii="MS Gothic" w:eastAsia="MS Gothic" w:hAnsi="MS Gothic" w:cs="MS Gothic" w:hint="eastAsia"/>
        </w:rPr>
        <w:t>如需語言協助，請撥打</w:t>
      </w:r>
      <w:r>
        <w:t xml:space="preserve"> 131 450 </w:t>
      </w:r>
      <w:r>
        <w:rPr>
          <w:rFonts w:ascii="MS Gothic" w:eastAsia="MS Gothic" w:hAnsi="MS Gothic" w:cs="MS Gothic" w:hint="eastAsia"/>
        </w:rPr>
        <w:t>並要求撥打</w:t>
      </w:r>
      <w:r>
        <w:t xml:space="preserve"> (07) 3403 8888 </w:t>
      </w:r>
      <w:r>
        <w:rPr>
          <w:rFonts w:ascii="MS Gothic" w:eastAsia="MS Gothic" w:hAnsi="MS Gothic" w:cs="MS Gothic" w:hint="eastAsia"/>
        </w:rPr>
        <w:t>轉接布里斯本市政府</w:t>
      </w:r>
      <w:r>
        <w:rPr>
          <w:rFonts w:ascii="MS Mincho" w:eastAsia="MS Mincho" w:hAnsi="MS Mincho" w:cs="MS Mincho" w:hint="eastAsia"/>
        </w:rPr>
        <w:t>。</w:t>
      </w:r>
    </w:p>
    <w:p w14:paraId="5779508C" w14:textId="77777777" w:rsidR="000D1DAD" w:rsidRDefault="000D1DAD" w:rsidP="00015E37">
      <w:pPr>
        <w:rPr>
          <w:lang w:val="en-AU"/>
        </w:rPr>
      </w:pPr>
    </w:p>
    <w:p w14:paraId="66CFA875" w14:textId="77777777" w:rsidR="00015E37" w:rsidRPr="004B5A28" w:rsidRDefault="00015E37" w:rsidP="00015E37">
      <w:pPr>
        <w:rPr>
          <w:b/>
          <w:lang w:val="en-AU"/>
        </w:rPr>
      </w:pPr>
      <w:r w:rsidRPr="004B5A28">
        <w:rPr>
          <w:b/>
          <w:lang w:val="en-AU"/>
        </w:rPr>
        <w:t>Simplified Chinese:</w:t>
      </w:r>
    </w:p>
    <w:p w14:paraId="7294B757" w14:textId="3F715201" w:rsidR="000D1DAD" w:rsidRPr="0084184C" w:rsidRDefault="000D1DAD" w:rsidP="00015E37">
      <w:pPr>
        <w:rPr>
          <w:lang w:val="en-AU"/>
        </w:rPr>
      </w:pPr>
      <w:r>
        <w:rPr>
          <w:rFonts w:ascii="MS Gothic" w:eastAsia="MS Gothic" w:hAnsi="MS Gothic" w:cs="MS Gothic" w:hint="eastAsia"/>
        </w:rPr>
        <w:t>如需</w:t>
      </w:r>
      <w:r>
        <w:rPr>
          <w:rFonts w:ascii="Microsoft JhengHei" w:eastAsia="Microsoft JhengHei" w:hAnsi="Microsoft JhengHei" w:cs="Microsoft JhengHei" w:hint="eastAsia"/>
        </w:rPr>
        <w:t>语言协助，请拨打</w:t>
      </w:r>
      <w:r>
        <w:t xml:space="preserve"> 131 450 </w:t>
      </w:r>
      <w:r>
        <w:rPr>
          <w:rFonts w:ascii="MS Gothic" w:eastAsia="MS Gothic" w:hAnsi="MS Gothic" w:cs="MS Gothic" w:hint="eastAsia"/>
        </w:rPr>
        <w:t>并要求</w:t>
      </w:r>
      <w:r>
        <w:rPr>
          <w:rFonts w:ascii="Microsoft JhengHei" w:eastAsia="Microsoft JhengHei" w:hAnsi="Microsoft JhengHei" w:cs="Microsoft JhengHei" w:hint="eastAsia"/>
        </w:rPr>
        <w:t>拨打</w:t>
      </w:r>
      <w:r>
        <w:t xml:space="preserve"> (07) 3403 8888 </w:t>
      </w:r>
      <w:r>
        <w:rPr>
          <w:rFonts w:ascii="Microsoft JhengHei" w:eastAsia="Microsoft JhengHei" w:hAnsi="Microsoft JhengHei" w:cs="Microsoft JhengHei" w:hint="eastAsia"/>
        </w:rPr>
        <w:t>转接布里斯班市政府</w:t>
      </w:r>
      <w:r>
        <w:rPr>
          <w:rFonts w:ascii="MS Mincho" w:eastAsia="MS Mincho" w:hAnsi="MS Mincho" w:cs="MS Mincho" w:hint="eastAsia"/>
        </w:rPr>
        <w:t>。</w:t>
      </w:r>
    </w:p>
    <w:p w14:paraId="5C65AE3A" w14:textId="77777777" w:rsidR="00015E37" w:rsidRPr="00165F47" w:rsidRDefault="00015E37" w:rsidP="00015E37">
      <w:pPr>
        <w:kinsoku w:val="0"/>
        <w:overflowPunct w:val="0"/>
        <w:autoSpaceDE w:val="0"/>
        <w:autoSpaceDN w:val="0"/>
        <w:adjustRightInd w:val="0"/>
        <w:spacing w:before="66"/>
        <w:ind w:left="40"/>
        <w:rPr>
          <w:rFonts w:cs="Arial"/>
          <w:sz w:val="19"/>
          <w:szCs w:val="19"/>
          <w:lang w:val="en-AU"/>
        </w:rPr>
      </w:pPr>
    </w:p>
    <w:p w14:paraId="7021B6AC" w14:textId="07296BD2" w:rsidR="008E57E1" w:rsidRDefault="00015E37" w:rsidP="008E57E1">
      <w:pPr>
        <w:tabs>
          <w:tab w:val="right" w:pos="9072"/>
        </w:tabs>
      </w:pPr>
      <w:r w:rsidRPr="007230EA">
        <w:rPr>
          <w:b/>
          <w:lang w:val="en-AU"/>
        </w:rPr>
        <w:t xml:space="preserve">Arabic: </w:t>
      </w:r>
      <w:r w:rsidR="008E57E1">
        <w:rPr>
          <w:b/>
          <w:lang w:val="en-AU"/>
        </w:rPr>
        <w:tab/>
      </w:r>
      <w:r w:rsidR="008E57E1">
        <w:t>إذا كنت بحاجة ملرتجم شفهي، فاتصل بخدمة الرتجمة التحريرية</w:t>
      </w:r>
    </w:p>
    <w:p w14:paraId="340BCF7A" w14:textId="030DB466" w:rsidR="008E57E1" w:rsidRDefault="008E57E1" w:rsidP="008E57E1">
      <w:pPr>
        <w:tabs>
          <w:tab w:val="right" w:pos="9072"/>
        </w:tabs>
        <w:ind w:left="2880" w:firstLine="720"/>
      </w:pPr>
      <w:r>
        <w:tab/>
        <w:t>والشفهية عىل الرقم 450 131 واطلب التحدث إىل مجلس مدينة</w:t>
      </w:r>
    </w:p>
    <w:p w14:paraId="3FCE4DA6" w14:textId="129AB129" w:rsidR="00747B89" w:rsidRDefault="00747B89" w:rsidP="008E57E1">
      <w:pPr>
        <w:tabs>
          <w:tab w:val="right" w:pos="9072"/>
        </w:tabs>
        <w:ind w:left="2880" w:firstLine="720"/>
      </w:pPr>
      <w:r>
        <w:tab/>
        <w:t>بريزبن عىل الرقم 8888 3403 07</w:t>
      </w:r>
    </w:p>
    <w:sectPr w:rsidR="00747B89" w:rsidSect="00B24E14">
      <w:footerReference w:type="default" r:id="rId47"/>
      <w:footnotePr>
        <w:numStart w:val="2"/>
      </w:footnotePr>
      <w:endnotePr>
        <w:numFmt w:val="decimal"/>
        <w:numStart w:val="2"/>
      </w:endnotePr>
      <w:type w:val="continuous"/>
      <w:pgSz w:w="11907" w:h="16840" w:code="9"/>
      <w:pgMar w:top="851" w:right="708" w:bottom="993"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B4664" w14:textId="77777777" w:rsidR="005B77B6" w:rsidRDefault="005B77B6">
      <w:r>
        <w:separator/>
      </w:r>
    </w:p>
  </w:endnote>
  <w:endnote w:type="continuationSeparator" w:id="0">
    <w:p w14:paraId="10AF7F0E" w14:textId="77777777" w:rsidR="005B77B6" w:rsidRDefault="005B7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45 Book">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Next Condensed Demi Bol">
    <w:altName w:val="Calibri"/>
    <w:charset w:val="00"/>
    <w:family w:val="swiss"/>
    <w:pitch w:val="variable"/>
    <w:sig w:usb0="8000002F" w:usb1="5000204A" w:usb2="00000000" w:usb3="00000000" w:csb0="0000009B" w:csb1="00000000"/>
  </w:font>
  <w:font w:name="Avenir Next">
    <w:altName w:val="Calibri"/>
    <w:charset w:val="00"/>
    <w:family w:val="swiss"/>
    <w:pitch w:val="variable"/>
    <w:sig w:usb0="8000002F" w:usb1="5000204A" w:usb2="00000000" w:usb3="00000000" w:csb0="0000009B" w:csb1="00000000"/>
  </w:font>
  <w:font w:name="Avenir Next Condensed">
    <w:charset w:val="00"/>
    <w:family w:val="swiss"/>
    <w:pitch w:val="variable"/>
    <w:sig w:usb0="8000002F" w:usb1="5000204A" w:usb2="00000000" w:usb3="00000000" w:csb0="0000009B" w:csb1="00000000"/>
  </w:font>
  <w:font w:name="Avenir Next Demi Bold">
    <w:altName w:val="Calibri"/>
    <w:charset w:val="00"/>
    <w:family w:val="swiss"/>
    <w:pitch w:val="variable"/>
    <w:sig w:usb0="8000002F" w:usb1="5000204A" w:usb2="00000000" w:usb3="00000000" w:csb0="0000009B" w:csb1="00000000"/>
  </w:font>
  <w:font w:name="Consolas">
    <w:panose1 w:val="020B0609020204030204"/>
    <w:charset w:val="00"/>
    <w:family w:val="modern"/>
    <w:pitch w:val="fixed"/>
    <w:sig w:usb0="E00006FF" w:usb1="0000FCFF" w:usb2="00000001" w:usb3="00000000" w:csb0="0000019F" w:csb1="00000000"/>
  </w:font>
  <w:font w:name="Avenir Next Condensed Medium">
    <w:altName w:val="Calibri"/>
    <w:charset w:val="00"/>
    <w:family w:val="swiss"/>
    <w:pitch w:val="variable"/>
    <w:sig w:usb0="8000002F" w:usb1="5000204A"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Avenir Next Medium">
    <w:altName w:val="Calibri"/>
    <w:charset w:val="00"/>
    <w:family w:val="swiss"/>
    <w:pitch w:val="variable"/>
    <w:sig w:usb0="8000002F" w:usb1="5000204A" w:usb2="00000000" w:usb3="00000000" w:csb0="0000009B" w:csb1="00000000"/>
  </w:font>
  <w:font w:name="Avenir Book">
    <w:charset w:val="00"/>
    <w:family w:val="auto"/>
    <w:pitch w:val="variable"/>
    <w:sig w:usb0="800000AF" w:usb1="5000204A" w:usb2="00000000" w:usb3="00000000" w:csb0="0000009B" w:csb1="00000000"/>
  </w:font>
  <w:font w:name="AvenirNextCondensed-Bold">
    <w:altName w:val="Calibri"/>
    <w:panose1 w:val="00000000000000000000"/>
    <w:charset w:val="00"/>
    <w:family w:val="swiss"/>
    <w:notTrueType/>
    <w:pitch w:val="default"/>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FB3A" w14:textId="77777777" w:rsidR="00B41A9A" w:rsidRPr="0054443F" w:rsidRDefault="00B41A9A">
    <w:pPr>
      <w:pStyle w:val="Footer"/>
      <w:rPr>
        <w:lang w:val="en-AU"/>
      </w:rPr>
    </w:pPr>
    <w:r>
      <w:rPr>
        <w:lang w:val="en-AU"/>
      </w:rPr>
      <w:tab/>
    </w:r>
    <w:r>
      <w:rPr>
        <w:lang w:val="en-AU"/>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FB3C" w14:textId="38C60EF9" w:rsidR="00B41A9A" w:rsidRDefault="00B41A9A">
    <w:pPr>
      <w:pStyle w:val="Footer"/>
    </w:pPr>
    <w:r>
      <w:rPr>
        <w:noProof/>
        <w:lang w:val="en-AU"/>
      </w:rPr>
      <w:drawing>
        <wp:anchor distT="0" distB="0" distL="114300" distR="114300" simplePos="0" relativeHeight="251659776" behindDoc="1" locked="0" layoutInCell="1" allowOverlap="1" wp14:anchorId="1911FB3F" wp14:editId="4087E76D">
          <wp:simplePos x="0" y="0"/>
          <wp:positionH relativeFrom="column">
            <wp:posOffset>4343400</wp:posOffset>
          </wp:positionH>
          <wp:positionV relativeFrom="paragraph">
            <wp:posOffset>-586105</wp:posOffset>
          </wp:positionV>
          <wp:extent cx="1649730" cy="899160"/>
          <wp:effectExtent l="0" t="0" r="0" b="0"/>
          <wp:wrapNone/>
          <wp:docPr id="17" name="Picture 17" descr="&quot; &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quot; &quot;"/>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730" cy="8991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5287931"/>
      <w:docPartObj>
        <w:docPartGallery w:val="Page Numbers (Bottom of Page)"/>
        <w:docPartUnique/>
      </w:docPartObj>
    </w:sdtPr>
    <w:sdtEndPr>
      <w:rPr>
        <w:noProof/>
      </w:rPr>
    </w:sdtEndPr>
    <w:sdtContent>
      <w:p w14:paraId="6207303E" w14:textId="7E96A036" w:rsidR="00B41A9A" w:rsidRDefault="00B41A9A">
        <w:pPr>
          <w:pStyle w:val="Footer"/>
          <w:jc w:val="right"/>
        </w:pPr>
        <w:r>
          <w:fldChar w:fldCharType="begin"/>
        </w:r>
        <w:r>
          <w:instrText xml:space="preserve"> PAGE   \* MERGEFORMAT </w:instrText>
        </w:r>
        <w:r>
          <w:fldChar w:fldCharType="separate"/>
        </w:r>
        <w:r>
          <w:rPr>
            <w:noProof/>
          </w:rPr>
          <w:t>124</w:t>
        </w:r>
        <w:r>
          <w:rPr>
            <w:noProof/>
          </w:rPr>
          <w:fldChar w:fldCharType="end"/>
        </w:r>
      </w:p>
    </w:sdtContent>
  </w:sdt>
  <w:p w14:paraId="1911FB3D" w14:textId="0DFA9A89" w:rsidR="00B41A9A" w:rsidRPr="0054443F" w:rsidRDefault="00B41A9A">
    <w:pPr>
      <w:pStyle w:val="Footer"/>
      <w:rPr>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5B5E2" w14:textId="77777777" w:rsidR="005B77B6" w:rsidRDefault="005B77B6">
      <w:r>
        <w:separator/>
      </w:r>
    </w:p>
  </w:footnote>
  <w:footnote w:type="continuationSeparator" w:id="0">
    <w:p w14:paraId="1655C359" w14:textId="77777777" w:rsidR="005B77B6" w:rsidRDefault="005B77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FB3B" w14:textId="0B2EB203" w:rsidR="00B41A9A" w:rsidRDefault="00B41A9A">
    <w:pPr>
      <w:pStyle w:val="Header"/>
    </w:pPr>
    <w:r>
      <w:rPr>
        <w:noProof/>
        <w:lang w:val="en-AU"/>
      </w:rPr>
      <w:drawing>
        <wp:anchor distT="0" distB="0" distL="114300" distR="114300" simplePos="0" relativeHeight="251658752" behindDoc="0" locked="0" layoutInCell="1" allowOverlap="1" wp14:anchorId="1911FB3E" wp14:editId="3E923CAE">
          <wp:simplePos x="0" y="0"/>
          <wp:positionH relativeFrom="column">
            <wp:posOffset>-1080135</wp:posOffset>
          </wp:positionH>
          <wp:positionV relativeFrom="paragraph">
            <wp:posOffset>-561975</wp:posOffset>
          </wp:positionV>
          <wp:extent cx="287655" cy="10726420"/>
          <wp:effectExtent l="0" t="0" r="0" b="0"/>
          <wp:wrapSquare wrapText="bothSides"/>
          <wp:docPr id="16" name="Picture 16"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quot; &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 cy="107264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2E04C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66315"/>
    <w:multiLevelType w:val="hybridMultilevel"/>
    <w:tmpl w:val="B0F66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57306E"/>
    <w:multiLevelType w:val="hybridMultilevel"/>
    <w:tmpl w:val="64C67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3E5AB7"/>
    <w:multiLevelType w:val="hybridMultilevel"/>
    <w:tmpl w:val="B53AD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61545F"/>
    <w:multiLevelType w:val="hybridMultilevel"/>
    <w:tmpl w:val="FCE8FAC0"/>
    <w:lvl w:ilvl="0" w:tplc="4570317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7537D1"/>
    <w:multiLevelType w:val="hybridMultilevel"/>
    <w:tmpl w:val="2722C7C0"/>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E717C5"/>
    <w:multiLevelType w:val="hybridMultilevel"/>
    <w:tmpl w:val="FD66C3E2"/>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4C4DCE"/>
    <w:multiLevelType w:val="hybridMultilevel"/>
    <w:tmpl w:val="470615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6A921C9"/>
    <w:multiLevelType w:val="hybridMultilevel"/>
    <w:tmpl w:val="108AF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E95915"/>
    <w:multiLevelType w:val="hybridMultilevel"/>
    <w:tmpl w:val="A2E82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1A20CF"/>
    <w:multiLevelType w:val="hybridMultilevel"/>
    <w:tmpl w:val="E0A236B2"/>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7A85A00"/>
    <w:multiLevelType w:val="hybridMultilevel"/>
    <w:tmpl w:val="F39E7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8211823"/>
    <w:multiLevelType w:val="hybridMultilevel"/>
    <w:tmpl w:val="41DAD3AA"/>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572DFF"/>
    <w:multiLevelType w:val="hybridMultilevel"/>
    <w:tmpl w:val="B7B2D3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8B256D2"/>
    <w:multiLevelType w:val="hybridMultilevel"/>
    <w:tmpl w:val="E1C4A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8C470BD"/>
    <w:multiLevelType w:val="hybridMultilevel"/>
    <w:tmpl w:val="4656A3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9B76905"/>
    <w:multiLevelType w:val="hybridMultilevel"/>
    <w:tmpl w:val="687A7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A1740CF"/>
    <w:multiLevelType w:val="hybridMultilevel"/>
    <w:tmpl w:val="30B2683A"/>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B0327BA"/>
    <w:multiLevelType w:val="hybridMultilevel"/>
    <w:tmpl w:val="A3E8A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B1B323B"/>
    <w:multiLevelType w:val="hybridMultilevel"/>
    <w:tmpl w:val="6786F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C264DA7"/>
    <w:multiLevelType w:val="hybridMultilevel"/>
    <w:tmpl w:val="96560E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0C5E2040"/>
    <w:multiLevelType w:val="hybridMultilevel"/>
    <w:tmpl w:val="D16843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C9149C0"/>
    <w:multiLevelType w:val="hybridMultilevel"/>
    <w:tmpl w:val="0BA2A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CF253E8"/>
    <w:multiLevelType w:val="hybridMultilevel"/>
    <w:tmpl w:val="579C5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EFE4979"/>
    <w:multiLevelType w:val="hybridMultilevel"/>
    <w:tmpl w:val="F266C2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F23744E"/>
    <w:multiLevelType w:val="hybridMultilevel"/>
    <w:tmpl w:val="3FD4F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02923DC"/>
    <w:multiLevelType w:val="hybridMultilevel"/>
    <w:tmpl w:val="D172AA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0EE1BE5"/>
    <w:multiLevelType w:val="hybridMultilevel"/>
    <w:tmpl w:val="A2260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1B7469F"/>
    <w:multiLevelType w:val="hybridMultilevel"/>
    <w:tmpl w:val="7DDE2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1D71DBD"/>
    <w:multiLevelType w:val="hybridMultilevel"/>
    <w:tmpl w:val="05B2FE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2F44C1D"/>
    <w:multiLevelType w:val="hybridMultilevel"/>
    <w:tmpl w:val="6DC8F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35D7D80"/>
    <w:multiLevelType w:val="hybridMultilevel"/>
    <w:tmpl w:val="F38498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13E3202D"/>
    <w:multiLevelType w:val="hybridMultilevel"/>
    <w:tmpl w:val="34F2B9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4680328"/>
    <w:multiLevelType w:val="hybridMultilevel"/>
    <w:tmpl w:val="7280FE64"/>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5312007"/>
    <w:multiLevelType w:val="hybridMultilevel"/>
    <w:tmpl w:val="A81EF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56C154A"/>
    <w:multiLevelType w:val="hybridMultilevel"/>
    <w:tmpl w:val="D504B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79B58C4"/>
    <w:multiLevelType w:val="hybridMultilevel"/>
    <w:tmpl w:val="977014C4"/>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82F7D78"/>
    <w:multiLevelType w:val="hybridMultilevel"/>
    <w:tmpl w:val="D1A67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1B320274"/>
    <w:multiLevelType w:val="hybridMultilevel"/>
    <w:tmpl w:val="2AAED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B8737E1"/>
    <w:multiLevelType w:val="hybridMultilevel"/>
    <w:tmpl w:val="EE1C4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C09415F"/>
    <w:multiLevelType w:val="hybridMultilevel"/>
    <w:tmpl w:val="54664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AE4077"/>
    <w:multiLevelType w:val="hybridMultilevel"/>
    <w:tmpl w:val="9AECF7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1DF62DBA"/>
    <w:multiLevelType w:val="hybridMultilevel"/>
    <w:tmpl w:val="9AC045A6"/>
    <w:lvl w:ilvl="0" w:tplc="4570317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02317D6"/>
    <w:multiLevelType w:val="hybridMultilevel"/>
    <w:tmpl w:val="2444C294"/>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0D42F77"/>
    <w:multiLevelType w:val="hybridMultilevel"/>
    <w:tmpl w:val="4A2832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15A2D46"/>
    <w:multiLevelType w:val="hybridMultilevel"/>
    <w:tmpl w:val="420412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2188224A"/>
    <w:multiLevelType w:val="hybridMultilevel"/>
    <w:tmpl w:val="53AA0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22112231"/>
    <w:multiLevelType w:val="hybridMultilevel"/>
    <w:tmpl w:val="1B68ACC8"/>
    <w:lvl w:ilvl="0" w:tplc="4570317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23329CA"/>
    <w:multiLevelType w:val="hybridMultilevel"/>
    <w:tmpl w:val="BD142960"/>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9" w15:restartNumberingAfterBreak="0">
    <w:nsid w:val="23B20FC0"/>
    <w:multiLevelType w:val="hybridMultilevel"/>
    <w:tmpl w:val="D8389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4050802"/>
    <w:multiLevelType w:val="hybridMultilevel"/>
    <w:tmpl w:val="D01E9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46E58EE"/>
    <w:multiLevelType w:val="hybridMultilevel"/>
    <w:tmpl w:val="DADA6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25D81012"/>
    <w:multiLevelType w:val="hybridMultilevel"/>
    <w:tmpl w:val="63E6E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26F704ED"/>
    <w:multiLevelType w:val="hybridMultilevel"/>
    <w:tmpl w:val="60806550"/>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7022078"/>
    <w:multiLevelType w:val="hybridMultilevel"/>
    <w:tmpl w:val="C8FCD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8E22143"/>
    <w:multiLevelType w:val="hybridMultilevel"/>
    <w:tmpl w:val="6E9CBBFA"/>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9CD4FFE"/>
    <w:multiLevelType w:val="hybridMultilevel"/>
    <w:tmpl w:val="F2B48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A5F33B1"/>
    <w:multiLevelType w:val="hybridMultilevel"/>
    <w:tmpl w:val="885EE8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2A780A0C"/>
    <w:multiLevelType w:val="hybridMultilevel"/>
    <w:tmpl w:val="519060BC"/>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AFB0F72"/>
    <w:multiLevelType w:val="hybridMultilevel"/>
    <w:tmpl w:val="73B2F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2B453DA0"/>
    <w:multiLevelType w:val="hybridMultilevel"/>
    <w:tmpl w:val="B79C916E"/>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B7738BD"/>
    <w:multiLevelType w:val="hybridMultilevel"/>
    <w:tmpl w:val="EF82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C2B355E"/>
    <w:multiLevelType w:val="hybridMultilevel"/>
    <w:tmpl w:val="2D929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2DE44497"/>
    <w:multiLevelType w:val="hybridMultilevel"/>
    <w:tmpl w:val="489C0B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2E1F2476"/>
    <w:multiLevelType w:val="hybridMultilevel"/>
    <w:tmpl w:val="1A36D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E687A35"/>
    <w:multiLevelType w:val="hybridMultilevel"/>
    <w:tmpl w:val="3C1C8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30641F5D"/>
    <w:multiLevelType w:val="hybridMultilevel"/>
    <w:tmpl w:val="F9C48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30643A35"/>
    <w:multiLevelType w:val="hybridMultilevel"/>
    <w:tmpl w:val="98B84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307833ED"/>
    <w:multiLevelType w:val="hybridMultilevel"/>
    <w:tmpl w:val="6D444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0AE3854"/>
    <w:multiLevelType w:val="hybridMultilevel"/>
    <w:tmpl w:val="3C1664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31D8635D"/>
    <w:multiLevelType w:val="hybridMultilevel"/>
    <w:tmpl w:val="6CB60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23C665F"/>
    <w:multiLevelType w:val="hybridMultilevel"/>
    <w:tmpl w:val="36E44AA8"/>
    <w:lvl w:ilvl="0" w:tplc="4570317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2C625BD"/>
    <w:multiLevelType w:val="hybridMultilevel"/>
    <w:tmpl w:val="EA32415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2C73A15"/>
    <w:multiLevelType w:val="hybridMultilevel"/>
    <w:tmpl w:val="FC3AF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2E079CD"/>
    <w:multiLevelType w:val="hybridMultilevel"/>
    <w:tmpl w:val="DB806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33336EE0"/>
    <w:multiLevelType w:val="hybridMultilevel"/>
    <w:tmpl w:val="F64AF650"/>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358788B"/>
    <w:multiLevelType w:val="hybridMultilevel"/>
    <w:tmpl w:val="709EE25E"/>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38B1AD8"/>
    <w:multiLevelType w:val="hybridMultilevel"/>
    <w:tmpl w:val="F496C7A2"/>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3E46FA7"/>
    <w:multiLevelType w:val="hybridMultilevel"/>
    <w:tmpl w:val="4098877E"/>
    <w:lvl w:ilvl="0" w:tplc="4570317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54E2FC2"/>
    <w:multiLevelType w:val="hybridMultilevel"/>
    <w:tmpl w:val="35AED466"/>
    <w:lvl w:ilvl="0" w:tplc="4570317A">
      <w:start w:val="201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5B7592C"/>
    <w:multiLevelType w:val="hybridMultilevel"/>
    <w:tmpl w:val="5C0A6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5EA7ED1"/>
    <w:multiLevelType w:val="hybridMultilevel"/>
    <w:tmpl w:val="C9D8E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36C84F42"/>
    <w:multiLevelType w:val="hybridMultilevel"/>
    <w:tmpl w:val="CBBA51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38990041"/>
    <w:multiLevelType w:val="hybridMultilevel"/>
    <w:tmpl w:val="D1901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38C05189"/>
    <w:multiLevelType w:val="hybridMultilevel"/>
    <w:tmpl w:val="47DAFBAE"/>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8E02730"/>
    <w:multiLevelType w:val="hybridMultilevel"/>
    <w:tmpl w:val="493ABE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3BB302F4"/>
    <w:multiLevelType w:val="hybridMultilevel"/>
    <w:tmpl w:val="FDA6544A"/>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C41592E"/>
    <w:multiLevelType w:val="hybridMultilevel"/>
    <w:tmpl w:val="E1CE2D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3CB240AB"/>
    <w:multiLevelType w:val="hybridMultilevel"/>
    <w:tmpl w:val="5D807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3CB4740E"/>
    <w:multiLevelType w:val="hybridMultilevel"/>
    <w:tmpl w:val="F634C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3DEE0A66"/>
    <w:multiLevelType w:val="hybridMultilevel"/>
    <w:tmpl w:val="56545C50"/>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FA55B06"/>
    <w:multiLevelType w:val="hybridMultilevel"/>
    <w:tmpl w:val="BAE6B8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3FAC65FE"/>
    <w:multiLevelType w:val="hybridMultilevel"/>
    <w:tmpl w:val="FDD8D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FE0359E"/>
    <w:multiLevelType w:val="hybridMultilevel"/>
    <w:tmpl w:val="9F46F0E6"/>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0763E6C"/>
    <w:multiLevelType w:val="hybridMultilevel"/>
    <w:tmpl w:val="FF0CF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19A7B60"/>
    <w:multiLevelType w:val="hybridMultilevel"/>
    <w:tmpl w:val="C736E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2684F32"/>
    <w:multiLevelType w:val="hybridMultilevel"/>
    <w:tmpl w:val="0B74A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429D3A79"/>
    <w:multiLevelType w:val="hybridMultilevel"/>
    <w:tmpl w:val="D696DDA6"/>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2A86F4F"/>
    <w:multiLevelType w:val="hybridMultilevel"/>
    <w:tmpl w:val="EEF84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32C419E"/>
    <w:multiLevelType w:val="hybridMultilevel"/>
    <w:tmpl w:val="28D61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36A0EEF"/>
    <w:multiLevelType w:val="hybridMultilevel"/>
    <w:tmpl w:val="2D00C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420426A"/>
    <w:multiLevelType w:val="hybridMultilevel"/>
    <w:tmpl w:val="D234CCE8"/>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458118FB"/>
    <w:multiLevelType w:val="hybridMultilevel"/>
    <w:tmpl w:val="18ACE3DE"/>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6056AA3"/>
    <w:multiLevelType w:val="hybridMultilevel"/>
    <w:tmpl w:val="6EE255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47622B69"/>
    <w:multiLevelType w:val="hybridMultilevel"/>
    <w:tmpl w:val="2E281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78E63D1"/>
    <w:multiLevelType w:val="hybridMultilevel"/>
    <w:tmpl w:val="6C7E9E0A"/>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863497F"/>
    <w:multiLevelType w:val="hybridMultilevel"/>
    <w:tmpl w:val="C7C42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8941C65"/>
    <w:multiLevelType w:val="hybridMultilevel"/>
    <w:tmpl w:val="E77C3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94B18AC"/>
    <w:multiLevelType w:val="hybridMultilevel"/>
    <w:tmpl w:val="535EA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49686F7C"/>
    <w:multiLevelType w:val="hybridMultilevel"/>
    <w:tmpl w:val="94A88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4A904718"/>
    <w:multiLevelType w:val="hybridMultilevel"/>
    <w:tmpl w:val="6C6CE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4B8A2FEA"/>
    <w:multiLevelType w:val="hybridMultilevel"/>
    <w:tmpl w:val="B5BA113E"/>
    <w:lvl w:ilvl="0" w:tplc="4570317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CE65DEE"/>
    <w:multiLevelType w:val="hybridMultilevel"/>
    <w:tmpl w:val="A1468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4D0865FE"/>
    <w:multiLevelType w:val="hybridMultilevel"/>
    <w:tmpl w:val="14D46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D614C38"/>
    <w:multiLevelType w:val="hybridMultilevel"/>
    <w:tmpl w:val="A4980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4E1E2232"/>
    <w:multiLevelType w:val="hybridMultilevel"/>
    <w:tmpl w:val="451CC6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4FDD2708"/>
    <w:multiLevelType w:val="hybridMultilevel"/>
    <w:tmpl w:val="3E42E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0452C66"/>
    <w:multiLevelType w:val="hybridMultilevel"/>
    <w:tmpl w:val="F53C8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22066FB"/>
    <w:multiLevelType w:val="hybridMultilevel"/>
    <w:tmpl w:val="E6641C4A"/>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2856D38"/>
    <w:multiLevelType w:val="hybridMultilevel"/>
    <w:tmpl w:val="B1A0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2B35CB3"/>
    <w:multiLevelType w:val="hybridMultilevel"/>
    <w:tmpl w:val="A77A9B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54934768"/>
    <w:multiLevelType w:val="hybridMultilevel"/>
    <w:tmpl w:val="6882C54A"/>
    <w:lvl w:ilvl="0" w:tplc="0C090001">
      <w:start w:val="1"/>
      <w:numFmt w:val="bullet"/>
      <w:lvlText w:val=""/>
      <w:lvlJc w:val="left"/>
      <w:pPr>
        <w:ind w:left="360" w:hanging="360"/>
      </w:pPr>
      <w:rPr>
        <w:rFonts w:ascii="Symbol" w:hAnsi="Symbol" w:hint="default"/>
      </w:rPr>
    </w:lvl>
    <w:lvl w:ilvl="1" w:tplc="61DC8B26">
      <w:start w:val="4887"/>
      <w:numFmt w:val="bullet"/>
      <w:lvlText w:val=""/>
      <w:lvlJc w:val="left"/>
      <w:pPr>
        <w:ind w:left="1080" w:hanging="360"/>
      </w:pPr>
      <w:rPr>
        <w:rFonts w:ascii="Wingdings" w:eastAsia="Times New Roman" w:hAnsi="Wingdings"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54C551AC"/>
    <w:multiLevelType w:val="hybridMultilevel"/>
    <w:tmpl w:val="44D06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5BC5B53"/>
    <w:multiLevelType w:val="hybridMultilevel"/>
    <w:tmpl w:val="849270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4" w15:restartNumberingAfterBreak="0">
    <w:nsid w:val="55DD5788"/>
    <w:multiLevelType w:val="hybridMultilevel"/>
    <w:tmpl w:val="AC860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56901292"/>
    <w:multiLevelType w:val="hybridMultilevel"/>
    <w:tmpl w:val="34B8D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6BA6FA3"/>
    <w:multiLevelType w:val="hybridMultilevel"/>
    <w:tmpl w:val="1A72F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85C050C"/>
    <w:multiLevelType w:val="hybridMultilevel"/>
    <w:tmpl w:val="BD12F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8EC2FF0"/>
    <w:multiLevelType w:val="hybridMultilevel"/>
    <w:tmpl w:val="070A4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404" w:hanging="360"/>
      </w:pPr>
      <w:rPr>
        <w:rFonts w:ascii="Courier New" w:hAnsi="Courier New" w:cs="Courier New" w:hint="default"/>
      </w:rPr>
    </w:lvl>
    <w:lvl w:ilvl="2" w:tplc="08090005" w:tentative="1">
      <w:start w:val="1"/>
      <w:numFmt w:val="bullet"/>
      <w:lvlText w:val=""/>
      <w:lvlJc w:val="left"/>
      <w:pPr>
        <w:ind w:left="316" w:hanging="360"/>
      </w:pPr>
      <w:rPr>
        <w:rFonts w:ascii="Wingdings" w:hAnsi="Wingdings" w:hint="default"/>
      </w:rPr>
    </w:lvl>
    <w:lvl w:ilvl="3" w:tplc="08090001" w:tentative="1">
      <w:start w:val="1"/>
      <w:numFmt w:val="bullet"/>
      <w:lvlText w:val=""/>
      <w:lvlJc w:val="left"/>
      <w:pPr>
        <w:ind w:left="1036" w:hanging="360"/>
      </w:pPr>
      <w:rPr>
        <w:rFonts w:ascii="Symbol" w:hAnsi="Symbol" w:hint="default"/>
      </w:rPr>
    </w:lvl>
    <w:lvl w:ilvl="4" w:tplc="08090003" w:tentative="1">
      <w:start w:val="1"/>
      <w:numFmt w:val="bullet"/>
      <w:lvlText w:val="o"/>
      <w:lvlJc w:val="left"/>
      <w:pPr>
        <w:ind w:left="1756" w:hanging="360"/>
      </w:pPr>
      <w:rPr>
        <w:rFonts w:ascii="Courier New" w:hAnsi="Courier New" w:cs="Courier New" w:hint="default"/>
      </w:rPr>
    </w:lvl>
    <w:lvl w:ilvl="5" w:tplc="08090005" w:tentative="1">
      <w:start w:val="1"/>
      <w:numFmt w:val="bullet"/>
      <w:lvlText w:val=""/>
      <w:lvlJc w:val="left"/>
      <w:pPr>
        <w:ind w:left="2476" w:hanging="360"/>
      </w:pPr>
      <w:rPr>
        <w:rFonts w:ascii="Wingdings" w:hAnsi="Wingdings" w:hint="default"/>
      </w:rPr>
    </w:lvl>
    <w:lvl w:ilvl="6" w:tplc="08090001" w:tentative="1">
      <w:start w:val="1"/>
      <w:numFmt w:val="bullet"/>
      <w:lvlText w:val=""/>
      <w:lvlJc w:val="left"/>
      <w:pPr>
        <w:ind w:left="3196" w:hanging="360"/>
      </w:pPr>
      <w:rPr>
        <w:rFonts w:ascii="Symbol" w:hAnsi="Symbol" w:hint="default"/>
      </w:rPr>
    </w:lvl>
    <w:lvl w:ilvl="7" w:tplc="08090003" w:tentative="1">
      <w:start w:val="1"/>
      <w:numFmt w:val="bullet"/>
      <w:lvlText w:val="o"/>
      <w:lvlJc w:val="left"/>
      <w:pPr>
        <w:ind w:left="3916" w:hanging="360"/>
      </w:pPr>
      <w:rPr>
        <w:rFonts w:ascii="Courier New" w:hAnsi="Courier New" w:cs="Courier New" w:hint="default"/>
      </w:rPr>
    </w:lvl>
    <w:lvl w:ilvl="8" w:tplc="08090005" w:tentative="1">
      <w:start w:val="1"/>
      <w:numFmt w:val="bullet"/>
      <w:lvlText w:val=""/>
      <w:lvlJc w:val="left"/>
      <w:pPr>
        <w:ind w:left="4636" w:hanging="360"/>
      </w:pPr>
      <w:rPr>
        <w:rFonts w:ascii="Wingdings" w:hAnsi="Wingdings" w:hint="default"/>
      </w:rPr>
    </w:lvl>
  </w:abstractNum>
  <w:abstractNum w:abstractNumId="129" w15:restartNumberingAfterBreak="0">
    <w:nsid w:val="59665C84"/>
    <w:multiLevelType w:val="multilevel"/>
    <w:tmpl w:val="F1BA1C0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15:restartNumberingAfterBreak="0">
    <w:nsid w:val="5ABF2930"/>
    <w:multiLevelType w:val="hybridMultilevel"/>
    <w:tmpl w:val="8A6E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AD60122"/>
    <w:multiLevelType w:val="hybridMultilevel"/>
    <w:tmpl w:val="25DA8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E510ABF"/>
    <w:multiLevelType w:val="hybridMultilevel"/>
    <w:tmpl w:val="220C97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5EBE74FA"/>
    <w:multiLevelType w:val="hybridMultilevel"/>
    <w:tmpl w:val="B8341156"/>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F132C3E"/>
    <w:multiLevelType w:val="hybridMultilevel"/>
    <w:tmpl w:val="212AB592"/>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0473EB9"/>
    <w:multiLevelType w:val="hybridMultilevel"/>
    <w:tmpl w:val="1B643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0A61D15"/>
    <w:multiLevelType w:val="hybridMultilevel"/>
    <w:tmpl w:val="FB548C1A"/>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10001D6"/>
    <w:multiLevelType w:val="hybridMultilevel"/>
    <w:tmpl w:val="4F8E8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15:restartNumberingAfterBreak="0">
    <w:nsid w:val="61844B61"/>
    <w:multiLevelType w:val="hybridMultilevel"/>
    <w:tmpl w:val="E154F6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3B72399"/>
    <w:multiLevelType w:val="hybridMultilevel"/>
    <w:tmpl w:val="B1B608C6"/>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3B865F5"/>
    <w:multiLevelType w:val="hybridMultilevel"/>
    <w:tmpl w:val="4D8C564A"/>
    <w:lvl w:ilvl="0" w:tplc="4570317A">
      <w:numFmt w:val="bullet"/>
      <w:lvlText w:val="-"/>
      <w:lvlJc w:val="left"/>
      <w:pPr>
        <w:ind w:left="1429" w:hanging="360"/>
      </w:pPr>
      <w:rPr>
        <w:rFonts w:ascii="Arial" w:eastAsia="Times New Roman" w:hAnsi="Arial" w:cs="Aria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41" w15:restartNumberingAfterBreak="0">
    <w:nsid w:val="643F033E"/>
    <w:multiLevelType w:val="hybridMultilevel"/>
    <w:tmpl w:val="3456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44D2A3F"/>
    <w:multiLevelType w:val="hybridMultilevel"/>
    <w:tmpl w:val="FBA23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686529F9"/>
    <w:multiLevelType w:val="hybridMultilevel"/>
    <w:tmpl w:val="DC0E9F28"/>
    <w:lvl w:ilvl="0" w:tplc="4570317A">
      <w:numFmt w:val="bullet"/>
      <w:lvlText w:val="-"/>
      <w:lvlJc w:val="left"/>
      <w:pPr>
        <w:ind w:left="786" w:hanging="360"/>
      </w:pPr>
      <w:rPr>
        <w:rFonts w:ascii="Arial" w:eastAsia="Times New Roman"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44" w15:restartNumberingAfterBreak="0">
    <w:nsid w:val="68792BAB"/>
    <w:multiLevelType w:val="hybridMultilevel"/>
    <w:tmpl w:val="D6E6B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8FE1A5E"/>
    <w:multiLevelType w:val="hybridMultilevel"/>
    <w:tmpl w:val="05420252"/>
    <w:lvl w:ilvl="0" w:tplc="4570317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BAD2278"/>
    <w:multiLevelType w:val="hybridMultilevel"/>
    <w:tmpl w:val="4260B9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6C9E2DA7"/>
    <w:multiLevelType w:val="hybridMultilevel"/>
    <w:tmpl w:val="25964686"/>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CD32F67"/>
    <w:multiLevelType w:val="hybridMultilevel"/>
    <w:tmpl w:val="7778DB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6DD41D8A"/>
    <w:multiLevelType w:val="hybridMultilevel"/>
    <w:tmpl w:val="E6B8D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15:restartNumberingAfterBreak="0">
    <w:nsid w:val="6EF20001"/>
    <w:multiLevelType w:val="hybridMultilevel"/>
    <w:tmpl w:val="AF4EE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15:restartNumberingAfterBreak="0">
    <w:nsid w:val="6F25202D"/>
    <w:multiLevelType w:val="hybridMultilevel"/>
    <w:tmpl w:val="49F4A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F560473"/>
    <w:multiLevelType w:val="hybridMultilevel"/>
    <w:tmpl w:val="E36A1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FF6051B"/>
    <w:multiLevelType w:val="hybridMultilevel"/>
    <w:tmpl w:val="30B87E26"/>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0A41FC3"/>
    <w:multiLevelType w:val="hybridMultilevel"/>
    <w:tmpl w:val="6B84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18A1604"/>
    <w:multiLevelType w:val="hybridMultilevel"/>
    <w:tmpl w:val="799A955E"/>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29D4EB9"/>
    <w:multiLevelType w:val="hybridMultilevel"/>
    <w:tmpl w:val="8FF06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 w15:restartNumberingAfterBreak="0">
    <w:nsid w:val="72E03A48"/>
    <w:multiLevelType w:val="hybridMultilevel"/>
    <w:tmpl w:val="320C8708"/>
    <w:lvl w:ilvl="0" w:tplc="4570317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3137CFF"/>
    <w:multiLevelType w:val="hybridMultilevel"/>
    <w:tmpl w:val="34982E52"/>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3486584"/>
    <w:multiLevelType w:val="hybridMultilevel"/>
    <w:tmpl w:val="5AF27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53543D8"/>
    <w:multiLevelType w:val="hybridMultilevel"/>
    <w:tmpl w:val="FBBE6C26"/>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5657EFC"/>
    <w:multiLevelType w:val="hybridMultilevel"/>
    <w:tmpl w:val="D1DEC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58B271F"/>
    <w:multiLevelType w:val="hybridMultilevel"/>
    <w:tmpl w:val="15D84D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3" w15:restartNumberingAfterBreak="0">
    <w:nsid w:val="77264A8D"/>
    <w:multiLevelType w:val="hybridMultilevel"/>
    <w:tmpl w:val="696CAC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774D067F"/>
    <w:multiLevelType w:val="hybridMultilevel"/>
    <w:tmpl w:val="BE184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79DC4D2A"/>
    <w:multiLevelType w:val="hybridMultilevel"/>
    <w:tmpl w:val="1A800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9EC183F"/>
    <w:multiLevelType w:val="hybridMultilevel"/>
    <w:tmpl w:val="C484B2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7A404C11"/>
    <w:multiLevelType w:val="hybridMultilevel"/>
    <w:tmpl w:val="C73CD8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8" w15:restartNumberingAfterBreak="0">
    <w:nsid w:val="7ADF088E"/>
    <w:multiLevelType w:val="hybridMultilevel"/>
    <w:tmpl w:val="A49A3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 w15:restartNumberingAfterBreak="0">
    <w:nsid w:val="7B89029A"/>
    <w:multiLevelType w:val="hybridMultilevel"/>
    <w:tmpl w:val="095672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15:restartNumberingAfterBreak="0">
    <w:nsid w:val="7BAF467A"/>
    <w:multiLevelType w:val="hybridMultilevel"/>
    <w:tmpl w:val="D6923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1" w15:restartNumberingAfterBreak="0">
    <w:nsid w:val="7C1B7A6E"/>
    <w:multiLevelType w:val="hybridMultilevel"/>
    <w:tmpl w:val="4DB0E6E0"/>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CE52196"/>
    <w:multiLevelType w:val="hybridMultilevel"/>
    <w:tmpl w:val="706424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3" w15:restartNumberingAfterBreak="0">
    <w:nsid w:val="7D493EA0"/>
    <w:multiLevelType w:val="hybridMultilevel"/>
    <w:tmpl w:val="6532B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F762575"/>
    <w:multiLevelType w:val="hybridMultilevel"/>
    <w:tmpl w:val="4EDCB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1"/>
  </w:num>
  <w:num w:numId="2">
    <w:abstractNumId w:val="41"/>
  </w:num>
  <w:num w:numId="3">
    <w:abstractNumId w:val="162"/>
  </w:num>
  <w:num w:numId="4">
    <w:abstractNumId w:val="44"/>
  </w:num>
  <w:num w:numId="5">
    <w:abstractNumId w:val="32"/>
  </w:num>
  <w:num w:numId="6">
    <w:abstractNumId w:val="120"/>
  </w:num>
  <w:num w:numId="7">
    <w:abstractNumId w:val="20"/>
  </w:num>
  <w:num w:numId="8">
    <w:abstractNumId w:val="121"/>
  </w:num>
  <w:num w:numId="9">
    <w:abstractNumId w:val="132"/>
  </w:num>
  <w:num w:numId="10">
    <w:abstractNumId w:val="129"/>
  </w:num>
  <w:num w:numId="11">
    <w:abstractNumId w:val="96"/>
  </w:num>
  <w:num w:numId="12">
    <w:abstractNumId w:val="115"/>
  </w:num>
  <w:num w:numId="13">
    <w:abstractNumId w:val="82"/>
  </w:num>
  <w:num w:numId="14">
    <w:abstractNumId w:val="101"/>
  </w:num>
  <w:num w:numId="15">
    <w:abstractNumId w:val="84"/>
  </w:num>
  <w:num w:numId="16">
    <w:abstractNumId w:val="138"/>
  </w:num>
  <w:num w:numId="17">
    <w:abstractNumId w:val="163"/>
  </w:num>
  <w:num w:numId="18">
    <w:abstractNumId w:val="105"/>
  </w:num>
  <w:num w:numId="19">
    <w:abstractNumId w:val="136"/>
  </w:num>
  <w:num w:numId="20">
    <w:abstractNumId w:val="139"/>
  </w:num>
  <w:num w:numId="21">
    <w:abstractNumId w:val="158"/>
  </w:num>
  <w:num w:numId="22">
    <w:abstractNumId w:val="53"/>
  </w:num>
  <w:num w:numId="23">
    <w:abstractNumId w:val="10"/>
  </w:num>
  <w:num w:numId="24">
    <w:abstractNumId w:val="17"/>
  </w:num>
  <w:num w:numId="25">
    <w:abstractNumId w:val="133"/>
  </w:num>
  <w:num w:numId="26">
    <w:abstractNumId w:val="86"/>
  </w:num>
  <w:num w:numId="27">
    <w:abstractNumId w:val="160"/>
  </w:num>
  <w:num w:numId="28">
    <w:abstractNumId w:val="102"/>
  </w:num>
  <w:num w:numId="29">
    <w:abstractNumId w:val="5"/>
  </w:num>
  <w:num w:numId="30">
    <w:abstractNumId w:val="75"/>
  </w:num>
  <w:num w:numId="31">
    <w:abstractNumId w:val="171"/>
  </w:num>
  <w:num w:numId="32">
    <w:abstractNumId w:val="90"/>
  </w:num>
  <w:num w:numId="33">
    <w:abstractNumId w:val="58"/>
  </w:num>
  <w:num w:numId="34">
    <w:abstractNumId w:val="93"/>
  </w:num>
  <w:num w:numId="35">
    <w:abstractNumId w:val="55"/>
  </w:num>
  <w:num w:numId="36">
    <w:abstractNumId w:val="153"/>
  </w:num>
  <w:num w:numId="37">
    <w:abstractNumId w:val="43"/>
  </w:num>
  <w:num w:numId="38">
    <w:abstractNumId w:val="155"/>
  </w:num>
  <w:num w:numId="39">
    <w:abstractNumId w:val="6"/>
  </w:num>
  <w:num w:numId="40">
    <w:abstractNumId w:val="36"/>
  </w:num>
  <w:num w:numId="41">
    <w:abstractNumId w:val="33"/>
  </w:num>
  <w:num w:numId="42">
    <w:abstractNumId w:val="77"/>
  </w:num>
  <w:num w:numId="43">
    <w:abstractNumId w:val="97"/>
  </w:num>
  <w:num w:numId="44">
    <w:abstractNumId w:val="60"/>
  </w:num>
  <w:num w:numId="45">
    <w:abstractNumId w:val="118"/>
  </w:num>
  <w:num w:numId="46">
    <w:abstractNumId w:val="134"/>
  </w:num>
  <w:num w:numId="47">
    <w:abstractNumId w:val="147"/>
  </w:num>
  <w:num w:numId="48">
    <w:abstractNumId w:val="12"/>
  </w:num>
  <w:num w:numId="49">
    <w:abstractNumId w:val="28"/>
  </w:num>
  <w:num w:numId="50">
    <w:abstractNumId w:val="119"/>
  </w:num>
  <w:num w:numId="51">
    <w:abstractNumId w:val="40"/>
  </w:num>
  <w:num w:numId="52">
    <w:abstractNumId w:val="108"/>
  </w:num>
  <w:num w:numId="53">
    <w:abstractNumId w:val="9"/>
  </w:num>
  <w:num w:numId="54">
    <w:abstractNumId w:val="128"/>
  </w:num>
  <w:num w:numId="55">
    <w:abstractNumId w:val="50"/>
  </w:num>
  <w:num w:numId="56">
    <w:abstractNumId w:val="2"/>
  </w:num>
  <w:num w:numId="57">
    <w:abstractNumId w:val="76"/>
  </w:num>
  <w:num w:numId="58">
    <w:abstractNumId w:val="144"/>
  </w:num>
  <w:num w:numId="59">
    <w:abstractNumId w:val="56"/>
  </w:num>
  <w:num w:numId="60">
    <w:abstractNumId w:val="64"/>
  </w:num>
  <w:num w:numId="61">
    <w:abstractNumId w:val="99"/>
  </w:num>
  <w:num w:numId="62">
    <w:abstractNumId w:val="152"/>
  </w:num>
  <w:num w:numId="63">
    <w:abstractNumId w:val="1"/>
  </w:num>
  <w:num w:numId="64">
    <w:abstractNumId w:val="94"/>
  </w:num>
  <w:num w:numId="65">
    <w:abstractNumId w:val="89"/>
  </w:num>
  <w:num w:numId="66">
    <w:abstractNumId w:val="135"/>
  </w:num>
  <w:num w:numId="67">
    <w:abstractNumId w:val="18"/>
  </w:num>
  <w:num w:numId="68">
    <w:abstractNumId w:val="137"/>
  </w:num>
  <w:num w:numId="69">
    <w:abstractNumId w:val="107"/>
  </w:num>
  <w:num w:numId="70">
    <w:abstractNumId w:val="46"/>
  </w:num>
  <w:num w:numId="71">
    <w:abstractNumId w:val="19"/>
  </w:num>
  <w:num w:numId="72">
    <w:abstractNumId w:val="47"/>
  </w:num>
  <w:num w:numId="73">
    <w:abstractNumId w:val="122"/>
  </w:num>
  <w:num w:numId="74">
    <w:abstractNumId w:val="127"/>
  </w:num>
  <w:num w:numId="75">
    <w:abstractNumId w:val="110"/>
  </w:num>
  <w:num w:numId="76">
    <w:abstractNumId w:val="166"/>
  </w:num>
  <w:num w:numId="77">
    <w:abstractNumId w:val="68"/>
  </w:num>
  <w:num w:numId="78">
    <w:abstractNumId w:val="38"/>
  </w:num>
  <w:num w:numId="79">
    <w:abstractNumId w:val="159"/>
  </w:num>
  <w:num w:numId="80">
    <w:abstractNumId w:val="173"/>
  </w:num>
  <w:num w:numId="81">
    <w:abstractNumId w:val="79"/>
  </w:num>
  <w:num w:numId="82">
    <w:abstractNumId w:val="117"/>
  </w:num>
  <w:num w:numId="83">
    <w:abstractNumId w:val="42"/>
  </w:num>
  <w:num w:numId="84">
    <w:abstractNumId w:val="78"/>
  </w:num>
  <w:num w:numId="85">
    <w:abstractNumId w:val="157"/>
  </w:num>
  <w:num w:numId="86">
    <w:abstractNumId w:val="62"/>
  </w:num>
  <w:num w:numId="87">
    <w:abstractNumId w:val="156"/>
  </w:num>
  <w:num w:numId="88">
    <w:abstractNumId w:val="73"/>
  </w:num>
  <w:num w:numId="89">
    <w:abstractNumId w:val="15"/>
  </w:num>
  <w:num w:numId="90">
    <w:abstractNumId w:val="13"/>
  </w:num>
  <w:num w:numId="91">
    <w:abstractNumId w:val="149"/>
  </w:num>
  <w:num w:numId="92">
    <w:abstractNumId w:val="172"/>
  </w:num>
  <w:num w:numId="93">
    <w:abstractNumId w:val="14"/>
  </w:num>
  <w:num w:numId="94">
    <w:abstractNumId w:val="67"/>
  </w:num>
  <w:num w:numId="95">
    <w:abstractNumId w:val="31"/>
  </w:num>
  <w:num w:numId="96">
    <w:abstractNumId w:val="126"/>
  </w:num>
  <w:num w:numId="97">
    <w:abstractNumId w:val="165"/>
  </w:num>
  <w:num w:numId="98">
    <w:abstractNumId w:val="37"/>
  </w:num>
  <w:num w:numId="99">
    <w:abstractNumId w:val="130"/>
  </w:num>
  <w:num w:numId="100">
    <w:abstractNumId w:val="24"/>
  </w:num>
  <w:num w:numId="101">
    <w:abstractNumId w:val="35"/>
  </w:num>
  <w:num w:numId="102">
    <w:abstractNumId w:val="103"/>
  </w:num>
  <w:num w:numId="103">
    <w:abstractNumId w:val="22"/>
  </w:num>
  <w:num w:numId="104">
    <w:abstractNumId w:val="164"/>
  </w:num>
  <w:num w:numId="105">
    <w:abstractNumId w:val="26"/>
  </w:num>
  <w:num w:numId="106">
    <w:abstractNumId w:val="142"/>
  </w:num>
  <w:num w:numId="107">
    <w:abstractNumId w:val="70"/>
  </w:num>
  <w:num w:numId="108">
    <w:abstractNumId w:val="21"/>
  </w:num>
  <w:num w:numId="109">
    <w:abstractNumId w:val="63"/>
  </w:num>
  <w:num w:numId="110">
    <w:abstractNumId w:val="83"/>
  </w:num>
  <w:num w:numId="111">
    <w:abstractNumId w:val="146"/>
  </w:num>
  <w:num w:numId="112">
    <w:abstractNumId w:val="169"/>
  </w:num>
  <w:num w:numId="113">
    <w:abstractNumId w:val="65"/>
  </w:num>
  <w:num w:numId="114">
    <w:abstractNumId w:val="52"/>
  </w:num>
  <w:num w:numId="115">
    <w:abstractNumId w:val="51"/>
  </w:num>
  <w:num w:numId="116">
    <w:abstractNumId w:val="114"/>
  </w:num>
  <w:num w:numId="117">
    <w:abstractNumId w:val="87"/>
  </w:num>
  <w:num w:numId="118">
    <w:abstractNumId w:val="29"/>
  </w:num>
  <w:num w:numId="119">
    <w:abstractNumId w:val="49"/>
  </w:num>
  <w:num w:numId="120">
    <w:abstractNumId w:val="30"/>
  </w:num>
  <w:num w:numId="121">
    <w:abstractNumId w:val="71"/>
  </w:num>
  <w:num w:numId="122">
    <w:abstractNumId w:val="111"/>
  </w:num>
  <w:num w:numId="123">
    <w:abstractNumId w:val="168"/>
  </w:num>
  <w:num w:numId="124">
    <w:abstractNumId w:val="4"/>
  </w:num>
  <w:num w:numId="125">
    <w:abstractNumId w:val="45"/>
  </w:num>
  <w:num w:numId="126">
    <w:abstractNumId w:val="145"/>
  </w:num>
  <w:num w:numId="127">
    <w:abstractNumId w:val="95"/>
  </w:num>
  <w:num w:numId="128">
    <w:abstractNumId w:val="81"/>
  </w:num>
  <w:num w:numId="129">
    <w:abstractNumId w:val="104"/>
  </w:num>
  <w:num w:numId="130">
    <w:abstractNumId w:val="54"/>
  </w:num>
  <w:num w:numId="131">
    <w:abstractNumId w:val="141"/>
  </w:num>
  <w:num w:numId="132">
    <w:abstractNumId w:val="106"/>
  </w:num>
  <w:num w:numId="133">
    <w:abstractNumId w:val="131"/>
  </w:num>
  <w:num w:numId="134">
    <w:abstractNumId w:val="80"/>
  </w:num>
  <w:num w:numId="135">
    <w:abstractNumId w:val="167"/>
  </w:num>
  <w:num w:numId="136">
    <w:abstractNumId w:val="66"/>
  </w:num>
  <w:num w:numId="137">
    <w:abstractNumId w:val="116"/>
  </w:num>
  <w:num w:numId="138">
    <w:abstractNumId w:val="124"/>
  </w:num>
  <w:num w:numId="139">
    <w:abstractNumId w:val="34"/>
  </w:num>
  <w:num w:numId="140">
    <w:abstractNumId w:val="161"/>
  </w:num>
  <w:num w:numId="141">
    <w:abstractNumId w:val="74"/>
  </w:num>
  <w:num w:numId="142">
    <w:abstractNumId w:val="57"/>
  </w:num>
  <w:num w:numId="143">
    <w:abstractNumId w:val="151"/>
  </w:num>
  <w:num w:numId="144">
    <w:abstractNumId w:val="3"/>
  </w:num>
  <w:num w:numId="145">
    <w:abstractNumId w:val="112"/>
  </w:num>
  <w:num w:numId="146">
    <w:abstractNumId w:val="16"/>
  </w:num>
  <w:num w:numId="147">
    <w:abstractNumId w:val="100"/>
  </w:num>
  <w:num w:numId="148">
    <w:abstractNumId w:val="125"/>
  </w:num>
  <w:num w:numId="149">
    <w:abstractNumId w:val="174"/>
  </w:num>
  <w:num w:numId="150">
    <w:abstractNumId w:val="25"/>
  </w:num>
  <w:num w:numId="151">
    <w:abstractNumId w:val="27"/>
  </w:num>
  <w:num w:numId="152">
    <w:abstractNumId w:val="154"/>
  </w:num>
  <w:num w:numId="153">
    <w:abstractNumId w:val="8"/>
  </w:num>
  <w:num w:numId="154">
    <w:abstractNumId w:val="113"/>
  </w:num>
  <w:num w:numId="155">
    <w:abstractNumId w:val="61"/>
  </w:num>
  <w:num w:numId="156">
    <w:abstractNumId w:val="98"/>
  </w:num>
  <w:num w:numId="157">
    <w:abstractNumId w:val="39"/>
  </w:num>
  <w:num w:numId="158">
    <w:abstractNumId w:val="85"/>
  </w:num>
  <w:num w:numId="159">
    <w:abstractNumId w:val="88"/>
  </w:num>
  <w:num w:numId="160">
    <w:abstractNumId w:val="170"/>
  </w:num>
  <w:num w:numId="161">
    <w:abstractNumId w:val="150"/>
  </w:num>
  <w:num w:numId="162">
    <w:abstractNumId w:val="59"/>
  </w:num>
  <w:num w:numId="163">
    <w:abstractNumId w:val="69"/>
  </w:num>
  <w:num w:numId="164">
    <w:abstractNumId w:val="7"/>
  </w:num>
  <w:num w:numId="165">
    <w:abstractNumId w:val="148"/>
  </w:num>
  <w:num w:numId="166">
    <w:abstractNumId w:val="23"/>
  </w:num>
  <w:num w:numId="167">
    <w:abstractNumId w:val="11"/>
  </w:num>
  <w:num w:numId="168">
    <w:abstractNumId w:val="109"/>
  </w:num>
  <w:num w:numId="169">
    <w:abstractNumId w:val="0"/>
  </w:num>
  <w:num w:numId="170">
    <w:abstractNumId w:val="92"/>
  </w:num>
  <w:num w:numId="171">
    <w:abstractNumId w:val="72"/>
  </w:num>
  <w:num w:numId="172">
    <w:abstractNumId w:val="123"/>
  </w:num>
  <w:num w:numId="173">
    <w:abstractNumId w:val="48"/>
  </w:num>
  <w:num w:numId="174">
    <w:abstractNumId w:val="143"/>
  </w:num>
  <w:num w:numId="175">
    <w:abstractNumId w:val="140"/>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222"/>
    <w:rsid w:val="00000AD3"/>
    <w:rsid w:val="0000344F"/>
    <w:rsid w:val="000037E1"/>
    <w:rsid w:val="00004054"/>
    <w:rsid w:val="00004E03"/>
    <w:rsid w:val="00010F07"/>
    <w:rsid w:val="00012937"/>
    <w:rsid w:val="000138FA"/>
    <w:rsid w:val="00014509"/>
    <w:rsid w:val="00014C2C"/>
    <w:rsid w:val="00015DEA"/>
    <w:rsid w:val="00015E37"/>
    <w:rsid w:val="000174EC"/>
    <w:rsid w:val="00020595"/>
    <w:rsid w:val="00022AB6"/>
    <w:rsid w:val="00022C1B"/>
    <w:rsid w:val="000240B1"/>
    <w:rsid w:val="00025597"/>
    <w:rsid w:val="0003026F"/>
    <w:rsid w:val="00030394"/>
    <w:rsid w:val="0003132C"/>
    <w:rsid w:val="0003160C"/>
    <w:rsid w:val="00033495"/>
    <w:rsid w:val="0003464C"/>
    <w:rsid w:val="00035FAB"/>
    <w:rsid w:val="00036275"/>
    <w:rsid w:val="00036B25"/>
    <w:rsid w:val="00037AE3"/>
    <w:rsid w:val="00037D24"/>
    <w:rsid w:val="000422CC"/>
    <w:rsid w:val="000437F2"/>
    <w:rsid w:val="00045104"/>
    <w:rsid w:val="000473D2"/>
    <w:rsid w:val="000503A4"/>
    <w:rsid w:val="00050F30"/>
    <w:rsid w:val="000534A3"/>
    <w:rsid w:val="000538D0"/>
    <w:rsid w:val="0005453C"/>
    <w:rsid w:val="00054664"/>
    <w:rsid w:val="000559B8"/>
    <w:rsid w:val="00055C16"/>
    <w:rsid w:val="00057925"/>
    <w:rsid w:val="000604F3"/>
    <w:rsid w:val="00060890"/>
    <w:rsid w:val="00061665"/>
    <w:rsid w:val="00062281"/>
    <w:rsid w:val="00062C8D"/>
    <w:rsid w:val="000650A1"/>
    <w:rsid w:val="00066B84"/>
    <w:rsid w:val="00072AC7"/>
    <w:rsid w:val="00072B73"/>
    <w:rsid w:val="00072BE7"/>
    <w:rsid w:val="000731B4"/>
    <w:rsid w:val="000743E5"/>
    <w:rsid w:val="00075281"/>
    <w:rsid w:val="00075CDE"/>
    <w:rsid w:val="00076583"/>
    <w:rsid w:val="000772F3"/>
    <w:rsid w:val="00081411"/>
    <w:rsid w:val="00083125"/>
    <w:rsid w:val="000832AB"/>
    <w:rsid w:val="0008443E"/>
    <w:rsid w:val="00084BC7"/>
    <w:rsid w:val="00085FC4"/>
    <w:rsid w:val="000873C4"/>
    <w:rsid w:val="00090729"/>
    <w:rsid w:val="00090ED3"/>
    <w:rsid w:val="000911B5"/>
    <w:rsid w:val="00094381"/>
    <w:rsid w:val="000958D5"/>
    <w:rsid w:val="0009703E"/>
    <w:rsid w:val="000970BC"/>
    <w:rsid w:val="000A06BA"/>
    <w:rsid w:val="000A06C1"/>
    <w:rsid w:val="000A0811"/>
    <w:rsid w:val="000A1290"/>
    <w:rsid w:val="000A1CE2"/>
    <w:rsid w:val="000A35D3"/>
    <w:rsid w:val="000A3B73"/>
    <w:rsid w:val="000A4440"/>
    <w:rsid w:val="000A486B"/>
    <w:rsid w:val="000A4EA2"/>
    <w:rsid w:val="000B1454"/>
    <w:rsid w:val="000B1A6C"/>
    <w:rsid w:val="000B1A97"/>
    <w:rsid w:val="000B1FD7"/>
    <w:rsid w:val="000B4A05"/>
    <w:rsid w:val="000B5106"/>
    <w:rsid w:val="000B656C"/>
    <w:rsid w:val="000B6AA9"/>
    <w:rsid w:val="000C03E7"/>
    <w:rsid w:val="000C28B3"/>
    <w:rsid w:val="000C2BCE"/>
    <w:rsid w:val="000C3303"/>
    <w:rsid w:val="000C338C"/>
    <w:rsid w:val="000C4475"/>
    <w:rsid w:val="000C4A65"/>
    <w:rsid w:val="000C5536"/>
    <w:rsid w:val="000C5ACA"/>
    <w:rsid w:val="000C76ED"/>
    <w:rsid w:val="000C7D29"/>
    <w:rsid w:val="000D01D9"/>
    <w:rsid w:val="000D0E69"/>
    <w:rsid w:val="000D1DAD"/>
    <w:rsid w:val="000D2F45"/>
    <w:rsid w:val="000D3222"/>
    <w:rsid w:val="000D3456"/>
    <w:rsid w:val="000D369E"/>
    <w:rsid w:val="000D3B91"/>
    <w:rsid w:val="000D3D97"/>
    <w:rsid w:val="000D4B01"/>
    <w:rsid w:val="000D670D"/>
    <w:rsid w:val="000D6D98"/>
    <w:rsid w:val="000D7B27"/>
    <w:rsid w:val="000E090B"/>
    <w:rsid w:val="000E1C36"/>
    <w:rsid w:val="000E204D"/>
    <w:rsid w:val="000E6FA9"/>
    <w:rsid w:val="000F0CC6"/>
    <w:rsid w:val="000F0D6B"/>
    <w:rsid w:val="000F1086"/>
    <w:rsid w:val="000F116C"/>
    <w:rsid w:val="001006C9"/>
    <w:rsid w:val="00100768"/>
    <w:rsid w:val="001036EF"/>
    <w:rsid w:val="0010371F"/>
    <w:rsid w:val="001040EE"/>
    <w:rsid w:val="00104699"/>
    <w:rsid w:val="00106CA8"/>
    <w:rsid w:val="001103BB"/>
    <w:rsid w:val="00110DA6"/>
    <w:rsid w:val="00111434"/>
    <w:rsid w:val="001142BC"/>
    <w:rsid w:val="00114BB8"/>
    <w:rsid w:val="00114C2C"/>
    <w:rsid w:val="00114C2F"/>
    <w:rsid w:val="00116172"/>
    <w:rsid w:val="00117E29"/>
    <w:rsid w:val="00120A7E"/>
    <w:rsid w:val="0012124F"/>
    <w:rsid w:val="00121313"/>
    <w:rsid w:val="001214BB"/>
    <w:rsid w:val="00121A86"/>
    <w:rsid w:val="00122CEE"/>
    <w:rsid w:val="0012433E"/>
    <w:rsid w:val="0012588F"/>
    <w:rsid w:val="001258E9"/>
    <w:rsid w:val="00127AD1"/>
    <w:rsid w:val="001300BB"/>
    <w:rsid w:val="00133037"/>
    <w:rsid w:val="00133356"/>
    <w:rsid w:val="001359E4"/>
    <w:rsid w:val="00136387"/>
    <w:rsid w:val="00137021"/>
    <w:rsid w:val="00141C9C"/>
    <w:rsid w:val="00141E57"/>
    <w:rsid w:val="00142B07"/>
    <w:rsid w:val="00142CC1"/>
    <w:rsid w:val="0014348C"/>
    <w:rsid w:val="00143BBA"/>
    <w:rsid w:val="00145B57"/>
    <w:rsid w:val="001466E6"/>
    <w:rsid w:val="00147EA9"/>
    <w:rsid w:val="00150A6B"/>
    <w:rsid w:val="00152B16"/>
    <w:rsid w:val="00153155"/>
    <w:rsid w:val="00153581"/>
    <w:rsid w:val="0015445C"/>
    <w:rsid w:val="00154A42"/>
    <w:rsid w:val="00154E81"/>
    <w:rsid w:val="00156A36"/>
    <w:rsid w:val="00157EF8"/>
    <w:rsid w:val="00160924"/>
    <w:rsid w:val="001625B8"/>
    <w:rsid w:val="001636D0"/>
    <w:rsid w:val="0016418D"/>
    <w:rsid w:val="0016430E"/>
    <w:rsid w:val="00165F47"/>
    <w:rsid w:val="0016600E"/>
    <w:rsid w:val="001667F2"/>
    <w:rsid w:val="00166B80"/>
    <w:rsid w:val="00167733"/>
    <w:rsid w:val="00167803"/>
    <w:rsid w:val="00172A5A"/>
    <w:rsid w:val="0017566D"/>
    <w:rsid w:val="00177415"/>
    <w:rsid w:val="001779B9"/>
    <w:rsid w:val="00177AF3"/>
    <w:rsid w:val="00177B40"/>
    <w:rsid w:val="00177C94"/>
    <w:rsid w:val="00180857"/>
    <w:rsid w:val="00180A1E"/>
    <w:rsid w:val="0018109C"/>
    <w:rsid w:val="00181C14"/>
    <w:rsid w:val="00183687"/>
    <w:rsid w:val="00183D1D"/>
    <w:rsid w:val="00184205"/>
    <w:rsid w:val="00187498"/>
    <w:rsid w:val="001916B0"/>
    <w:rsid w:val="00192AEE"/>
    <w:rsid w:val="001938D0"/>
    <w:rsid w:val="00193CA0"/>
    <w:rsid w:val="00194413"/>
    <w:rsid w:val="00194444"/>
    <w:rsid w:val="001963C8"/>
    <w:rsid w:val="00197199"/>
    <w:rsid w:val="001A0369"/>
    <w:rsid w:val="001A26B1"/>
    <w:rsid w:val="001A454E"/>
    <w:rsid w:val="001A4A1B"/>
    <w:rsid w:val="001A7A72"/>
    <w:rsid w:val="001B1CDB"/>
    <w:rsid w:val="001B203E"/>
    <w:rsid w:val="001B3D40"/>
    <w:rsid w:val="001B3FDC"/>
    <w:rsid w:val="001B4B5A"/>
    <w:rsid w:val="001B4D0F"/>
    <w:rsid w:val="001B5156"/>
    <w:rsid w:val="001B5387"/>
    <w:rsid w:val="001B547A"/>
    <w:rsid w:val="001B61A8"/>
    <w:rsid w:val="001B74DE"/>
    <w:rsid w:val="001B77E4"/>
    <w:rsid w:val="001C0131"/>
    <w:rsid w:val="001C05A4"/>
    <w:rsid w:val="001C0A9C"/>
    <w:rsid w:val="001C1615"/>
    <w:rsid w:val="001C1B74"/>
    <w:rsid w:val="001D2434"/>
    <w:rsid w:val="001D3006"/>
    <w:rsid w:val="001D4061"/>
    <w:rsid w:val="001D5148"/>
    <w:rsid w:val="001D51BE"/>
    <w:rsid w:val="001D57FF"/>
    <w:rsid w:val="001D5AC1"/>
    <w:rsid w:val="001D7530"/>
    <w:rsid w:val="001E17D7"/>
    <w:rsid w:val="001E401D"/>
    <w:rsid w:val="001E46FA"/>
    <w:rsid w:val="001E47AC"/>
    <w:rsid w:val="001E560E"/>
    <w:rsid w:val="001E56D2"/>
    <w:rsid w:val="001E65C0"/>
    <w:rsid w:val="001E6EAD"/>
    <w:rsid w:val="001F0676"/>
    <w:rsid w:val="001F2537"/>
    <w:rsid w:val="001F28CA"/>
    <w:rsid w:val="001F33ED"/>
    <w:rsid w:val="001F50BD"/>
    <w:rsid w:val="001F5274"/>
    <w:rsid w:val="001F7CD1"/>
    <w:rsid w:val="0020290A"/>
    <w:rsid w:val="0020423E"/>
    <w:rsid w:val="00207808"/>
    <w:rsid w:val="00211830"/>
    <w:rsid w:val="0021235D"/>
    <w:rsid w:val="00212E98"/>
    <w:rsid w:val="0021316B"/>
    <w:rsid w:val="00215781"/>
    <w:rsid w:val="0021592D"/>
    <w:rsid w:val="00216C97"/>
    <w:rsid w:val="002215F5"/>
    <w:rsid w:val="00221A82"/>
    <w:rsid w:val="00222055"/>
    <w:rsid w:val="00222283"/>
    <w:rsid w:val="00224167"/>
    <w:rsid w:val="0022495E"/>
    <w:rsid w:val="00225A30"/>
    <w:rsid w:val="002261C2"/>
    <w:rsid w:val="002275BD"/>
    <w:rsid w:val="00227FFB"/>
    <w:rsid w:val="00232370"/>
    <w:rsid w:val="0023385F"/>
    <w:rsid w:val="00236E62"/>
    <w:rsid w:val="00240D65"/>
    <w:rsid w:val="002412F1"/>
    <w:rsid w:val="00247D71"/>
    <w:rsid w:val="00250ACF"/>
    <w:rsid w:val="00250B84"/>
    <w:rsid w:val="00252D55"/>
    <w:rsid w:val="00253611"/>
    <w:rsid w:val="0025447C"/>
    <w:rsid w:val="002551DC"/>
    <w:rsid w:val="00256F5B"/>
    <w:rsid w:val="002571B4"/>
    <w:rsid w:val="00260B0B"/>
    <w:rsid w:val="00261D05"/>
    <w:rsid w:val="00262B4A"/>
    <w:rsid w:val="00262E39"/>
    <w:rsid w:val="0026485E"/>
    <w:rsid w:val="00265CD5"/>
    <w:rsid w:val="0026657F"/>
    <w:rsid w:val="00266C10"/>
    <w:rsid w:val="002676BA"/>
    <w:rsid w:val="00267BCF"/>
    <w:rsid w:val="00267EEC"/>
    <w:rsid w:val="00270C01"/>
    <w:rsid w:val="0027129C"/>
    <w:rsid w:val="002713FA"/>
    <w:rsid w:val="00272DDF"/>
    <w:rsid w:val="002747BD"/>
    <w:rsid w:val="002753CD"/>
    <w:rsid w:val="00275499"/>
    <w:rsid w:val="00277EC1"/>
    <w:rsid w:val="00280114"/>
    <w:rsid w:val="00280A5E"/>
    <w:rsid w:val="00280C82"/>
    <w:rsid w:val="00280FBA"/>
    <w:rsid w:val="00281A36"/>
    <w:rsid w:val="00281CF1"/>
    <w:rsid w:val="00282D1E"/>
    <w:rsid w:val="002846C1"/>
    <w:rsid w:val="00291931"/>
    <w:rsid w:val="0029289C"/>
    <w:rsid w:val="002942AC"/>
    <w:rsid w:val="00294927"/>
    <w:rsid w:val="002961BD"/>
    <w:rsid w:val="00297014"/>
    <w:rsid w:val="002A00C8"/>
    <w:rsid w:val="002A064A"/>
    <w:rsid w:val="002A485A"/>
    <w:rsid w:val="002A4C17"/>
    <w:rsid w:val="002A4FB2"/>
    <w:rsid w:val="002A5DCA"/>
    <w:rsid w:val="002A6256"/>
    <w:rsid w:val="002A6C2C"/>
    <w:rsid w:val="002A79D0"/>
    <w:rsid w:val="002B16CA"/>
    <w:rsid w:val="002B3025"/>
    <w:rsid w:val="002B3B08"/>
    <w:rsid w:val="002B3B61"/>
    <w:rsid w:val="002B4574"/>
    <w:rsid w:val="002B5BD2"/>
    <w:rsid w:val="002B72B0"/>
    <w:rsid w:val="002C052A"/>
    <w:rsid w:val="002D0961"/>
    <w:rsid w:val="002D1697"/>
    <w:rsid w:val="002D399B"/>
    <w:rsid w:val="002D3C0E"/>
    <w:rsid w:val="002D3E7F"/>
    <w:rsid w:val="002D46EE"/>
    <w:rsid w:val="002D5E5A"/>
    <w:rsid w:val="002D5F45"/>
    <w:rsid w:val="002D76CF"/>
    <w:rsid w:val="002E01B3"/>
    <w:rsid w:val="002E1860"/>
    <w:rsid w:val="002E1877"/>
    <w:rsid w:val="002E27AD"/>
    <w:rsid w:val="002E2939"/>
    <w:rsid w:val="002E31F2"/>
    <w:rsid w:val="002E3B30"/>
    <w:rsid w:val="002E4766"/>
    <w:rsid w:val="002E47F5"/>
    <w:rsid w:val="002E62ED"/>
    <w:rsid w:val="002F1AD0"/>
    <w:rsid w:val="002F24AE"/>
    <w:rsid w:val="002F4911"/>
    <w:rsid w:val="002F4CF8"/>
    <w:rsid w:val="002F7E8F"/>
    <w:rsid w:val="00300E48"/>
    <w:rsid w:val="003013A7"/>
    <w:rsid w:val="00301F03"/>
    <w:rsid w:val="003021C6"/>
    <w:rsid w:val="00302976"/>
    <w:rsid w:val="003029AB"/>
    <w:rsid w:val="00304ED2"/>
    <w:rsid w:val="00304FEC"/>
    <w:rsid w:val="003055EC"/>
    <w:rsid w:val="0030635A"/>
    <w:rsid w:val="00306CE4"/>
    <w:rsid w:val="003104FF"/>
    <w:rsid w:val="00311F63"/>
    <w:rsid w:val="00312460"/>
    <w:rsid w:val="00312C3A"/>
    <w:rsid w:val="00313E71"/>
    <w:rsid w:val="003158D2"/>
    <w:rsid w:val="003161FF"/>
    <w:rsid w:val="00316D69"/>
    <w:rsid w:val="00316FC3"/>
    <w:rsid w:val="00317256"/>
    <w:rsid w:val="00317379"/>
    <w:rsid w:val="00320729"/>
    <w:rsid w:val="00320CC6"/>
    <w:rsid w:val="00320D1B"/>
    <w:rsid w:val="00322364"/>
    <w:rsid w:val="003230C1"/>
    <w:rsid w:val="00325E36"/>
    <w:rsid w:val="00326933"/>
    <w:rsid w:val="00326C26"/>
    <w:rsid w:val="00330430"/>
    <w:rsid w:val="003308C8"/>
    <w:rsid w:val="00332B3B"/>
    <w:rsid w:val="0033354B"/>
    <w:rsid w:val="0033470D"/>
    <w:rsid w:val="00334D83"/>
    <w:rsid w:val="003366A4"/>
    <w:rsid w:val="00336E94"/>
    <w:rsid w:val="003374E7"/>
    <w:rsid w:val="00337A15"/>
    <w:rsid w:val="003402B2"/>
    <w:rsid w:val="00346B0F"/>
    <w:rsid w:val="00346D91"/>
    <w:rsid w:val="003474F8"/>
    <w:rsid w:val="0035120A"/>
    <w:rsid w:val="0035128A"/>
    <w:rsid w:val="00351988"/>
    <w:rsid w:val="0035321D"/>
    <w:rsid w:val="003540D8"/>
    <w:rsid w:val="003561D3"/>
    <w:rsid w:val="00357774"/>
    <w:rsid w:val="00360019"/>
    <w:rsid w:val="00360020"/>
    <w:rsid w:val="00361CBA"/>
    <w:rsid w:val="00363E7C"/>
    <w:rsid w:val="00365CDF"/>
    <w:rsid w:val="00366100"/>
    <w:rsid w:val="00366C7C"/>
    <w:rsid w:val="00367EB9"/>
    <w:rsid w:val="00371704"/>
    <w:rsid w:val="00371D89"/>
    <w:rsid w:val="00372B08"/>
    <w:rsid w:val="00373560"/>
    <w:rsid w:val="00373A39"/>
    <w:rsid w:val="0037575C"/>
    <w:rsid w:val="00376184"/>
    <w:rsid w:val="00376367"/>
    <w:rsid w:val="00377E2A"/>
    <w:rsid w:val="003801E0"/>
    <w:rsid w:val="003821D9"/>
    <w:rsid w:val="00383B37"/>
    <w:rsid w:val="00384476"/>
    <w:rsid w:val="00386436"/>
    <w:rsid w:val="00390916"/>
    <w:rsid w:val="003935A8"/>
    <w:rsid w:val="003940A2"/>
    <w:rsid w:val="00396534"/>
    <w:rsid w:val="003A0015"/>
    <w:rsid w:val="003A0288"/>
    <w:rsid w:val="003A4AD8"/>
    <w:rsid w:val="003A4F4F"/>
    <w:rsid w:val="003A54A8"/>
    <w:rsid w:val="003A5996"/>
    <w:rsid w:val="003A5DF1"/>
    <w:rsid w:val="003A7FAD"/>
    <w:rsid w:val="003B1078"/>
    <w:rsid w:val="003B11B6"/>
    <w:rsid w:val="003B28C5"/>
    <w:rsid w:val="003B3090"/>
    <w:rsid w:val="003B3C37"/>
    <w:rsid w:val="003B449A"/>
    <w:rsid w:val="003B48C7"/>
    <w:rsid w:val="003B496A"/>
    <w:rsid w:val="003B6129"/>
    <w:rsid w:val="003B7F37"/>
    <w:rsid w:val="003C132F"/>
    <w:rsid w:val="003C1C92"/>
    <w:rsid w:val="003C2EF4"/>
    <w:rsid w:val="003C3046"/>
    <w:rsid w:val="003C3439"/>
    <w:rsid w:val="003C42FE"/>
    <w:rsid w:val="003D0EB9"/>
    <w:rsid w:val="003D1781"/>
    <w:rsid w:val="003D2038"/>
    <w:rsid w:val="003D21CA"/>
    <w:rsid w:val="003D2F85"/>
    <w:rsid w:val="003D3BD7"/>
    <w:rsid w:val="003D5272"/>
    <w:rsid w:val="003D537F"/>
    <w:rsid w:val="003D54D9"/>
    <w:rsid w:val="003D6202"/>
    <w:rsid w:val="003D6532"/>
    <w:rsid w:val="003D6EDD"/>
    <w:rsid w:val="003D732C"/>
    <w:rsid w:val="003D7701"/>
    <w:rsid w:val="003E069D"/>
    <w:rsid w:val="003E1C95"/>
    <w:rsid w:val="003E2803"/>
    <w:rsid w:val="003E285E"/>
    <w:rsid w:val="003E3A03"/>
    <w:rsid w:val="003E3F72"/>
    <w:rsid w:val="003E4C78"/>
    <w:rsid w:val="003E54D9"/>
    <w:rsid w:val="003E5777"/>
    <w:rsid w:val="003E6221"/>
    <w:rsid w:val="003E79B9"/>
    <w:rsid w:val="003F275B"/>
    <w:rsid w:val="003F27B6"/>
    <w:rsid w:val="003F6064"/>
    <w:rsid w:val="003F6DE2"/>
    <w:rsid w:val="003F7874"/>
    <w:rsid w:val="0040041B"/>
    <w:rsid w:val="004024FF"/>
    <w:rsid w:val="00403522"/>
    <w:rsid w:val="004048C2"/>
    <w:rsid w:val="00406456"/>
    <w:rsid w:val="00406EBE"/>
    <w:rsid w:val="00411092"/>
    <w:rsid w:val="0041126B"/>
    <w:rsid w:val="004135E4"/>
    <w:rsid w:val="0041383A"/>
    <w:rsid w:val="004138E7"/>
    <w:rsid w:val="0041410D"/>
    <w:rsid w:val="00414428"/>
    <w:rsid w:val="00415106"/>
    <w:rsid w:val="00416385"/>
    <w:rsid w:val="00420404"/>
    <w:rsid w:val="00420B64"/>
    <w:rsid w:val="00420C0A"/>
    <w:rsid w:val="00421C3F"/>
    <w:rsid w:val="004233B8"/>
    <w:rsid w:val="00424699"/>
    <w:rsid w:val="0042665D"/>
    <w:rsid w:val="00430427"/>
    <w:rsid w:val="004334EA"/>
    <w:rsid w:val="004349DE"/>
    <w:rsid w:val="00435515"/>
    <w:rsid w:val="00435BD0"/>
    <w:rsid w:val="00435DF7"/>
    <w:rsid w:val="00437C38"/>
    <w:rsid w:val="0044210E"/>
    <w:rsid w:val="00442D5B"/>
    <w:rsid w:val="00442E59"/>
    <w:rsid w:val="0044462C"/>
    <w:rsid w:val="00445BC5"/>
    <w:rsid w:val="00446107"/>
    <w:rsid w:val="00447BE8"/>
    <w:rsid w:val="004513BC"/>
    <w:rsid w:val="0045156A"/>
    <w:rsid w:val="00451EAE"/>
    <w:rsid w:val="00451FB2"/>
    <w:rsid w:val="00454065"/>
    <w:rsid w:val="00454EFA"/>
    <w:rsid w:val="00460740"/>
    <w:rsid w:val="004647AF"/>
    <w:rsid w:val="00466E24"/>
    <w:rsid w:val="00467948"/>
    <w:rsid w:val="004713D9"/>
    <w:rsid w:val="004715D4"/>
    <w:rsid w:val="004720E1"/>
    <w:rsid w:val="00473775"/>
    <w:rsid w:val="00473D4A"/>
    <w:rsid w:val="00474AD9"/>
    <w:rsid w:val="00475732"/>
    <w:rsid w:val="00477EBA"/>
    <w:rsid w:val="004811F2"/>
    <w:rsid w:val="00481DD2"/>
    <w:rsid w:val="00486401"/>
    <w:rsid w:val="00487092"/>
    <w:rsid w:val="00491BD4"/>
    <w:rsid w:val="0049204A"/>
    <w:rsid w:val="004944E3"/>
    <w:rsid w:val="00495BB4"/>
    <w:rsid w:val="00495E3C"/>
    <w:rsid w:val="00496D36"/>
    <w:rsid w:val="00497F2F"/>
    <w:rsid w:val="004A1198"/>
    <w:rsid w:val="004A14E0"/>
    <w:rsid w:val="004A1B71"/>
    <w:rsid w:val="004A1FC7"/>
    <w:rsid w:val="004A2BBF"/>
    <w:rsid w:val="004A4AA7"/>
    <w:rsid w:val="004A574E"/>
    <w:rsid w:val="004A5953"/>
    <w:rsid w:val="004A6222"/>
    <w:rsid w:val="004B1B28"/>
    <w:rsid w:val="004B285D"/>
    <w:rsid w:val="004B2B2D"/>
    <w:rsid w:val="004B2FF8"/>
    <w:rsid w:val="004B477B"/>
    <w:rsid w:val="004B5A28"/>
    <w:rsid w:val="004B5E84"/>
    <w:rsid w:val="004B64B1"/>
    <w:rsid w:val="004B6DF3"/>
    <w:rsid w:val="004C1BC0"/>
    <w:rsid w:val="004C2515"/>
    <w:rsid w:val="004C274C"/>
    <w:rsid w:val="004C4BA0"/>
    <w:rsid w:val="004C5404"/>
    <w:rsid w:val="004C5C5F"/>
    <w:rsid w:val="004C7E11"/>
    <w:rsid w:val="004D0519"/>
    <w:rsid w:val="004D086C"/>
    <w:rsid w:val="004D1E90"/>
    <w:rsid w:val="004D2B90"/>
    <w:rsid w:val="004D331A"/>
    <w:rsid w:val="004D3E9A"/>
    <w:rsid w:val="004D471B"/>
    <w:rsid w:val="004D724B"/>
    <w:rsid w:val="004E088B"/>
    <w:rsid w:val="004E1BD3"/>
    <w:rsid w:val="004E2037"/>
    <w:rsid w:val="004E2E63"/>
    <w:rsid w:val="004E3D59"/>
    <w:rsid w:val="004E3F76"/>
    <w:rsid w:val="004E45E8"/>
    <w:rsid w:val="004E651F"/>
    <w:rsid w:val="004E6B29"/>
    <w:rsid w:val="004E6C3D"/>
    <w:rsid w:val="004E6E93"/>
    <w:rsid w:val="004E7D20"/>
    <w:rsid w:val="004E7DE8"/>
    <w:rsid w:val="004F0211"/>
    <w:rsid w:val="004F4995"/>
    <w:rsid w:val="004F51D4"/>
    <w:rsid w:val="004F5687"/>
    <w:rsid w:val="004F7D75"/>
    <w:rsid w:val="0050060B"/>
    <w:rsid w:val="00500983"/>
    <w:rsid w:val="00500DBF"/>
    <w:rsid w:val="00501066"/>
    <w:rsid w:val="005019D9"/>
    <w:rsid w:val="00502D8B"/>
    <w:rsid w:val="00503C61"/>
    <w:rsid w:val="00503D95"/>
    <w:rsid w:val="00504A95"/>
    <w:rsid w:val="00504F2E"/>
    <w:rsid w:val="00505038"/>
    <w:rsid w:val="00505379"/>
    <w:rsid w:val="00506106"/>
    <w:rsid w:val="0050611A"/>
    <w:rsid w:val="0050641B"/>
    <w:rsid w:val="00507460"/>
    <w:rsid w:val="00511F18"/>
    <w:rsid w:val="0051284A"/>
    <w:rsid w:val="00513923"/>
    <w:rsid w:val="0051506E"/>
    <w:rsid w:val="00515924"/>
    <w:rsid w:val="00515B87"/>
    <w:rsid w:val="00515CB7"/>
    <w:rsid w:val="005160A2"/>
    <w:rsid w:val="00516887"/>
    <w:rsid w:val="005170F9"/>
    <w:rsid w:val="00517F51"/>
    <w:rsid w:val="0052084D"/>
    <w:rsid w:val="00521212"/>
    <w:rsid w:val="00521632"/>
    <w:rsid w:val="005216CE"/>
    <w:rsid w:val="00522A22"/>
    <w:rsid w:val="005234CA"/>
    <w:rsid w:val="005249BC"/>
    <w:rsid w:val="00524A04"/>
    <w:rsid w:val="00526A8D"/>
    <w:rsid w:val="0052775F"/>
    <w:rsid w:val="005303F5"/>
    <w:rsid w:val="005317C1"/>
    <w:rsid w:val="00531A84"/>
    <w:rsid w:val="00534196"/>
    <w:rsid w:val="00534F1C"/>
    <w:rsid w:val="00535CCF"/>
    <w:rsid w:val="0054008F"/>
    <w:rsid w:val="00541ACC"/>
    <w:rsid w:val="0054443F"/>
    <w:rsid w:val="00545D1C"/>
    <w:rsid w:val="005476CF"/>
    <w:rsid w:val="005476FD"/>
    <w:rsid w:val="00554E75"/>
    <w:rsid w:val="005569F3"/>
    <w:rsid w:val="00556C40"/>
    <w:rsid w:val="00557387"/>
    <w:rsid w:val="005575E6"/>
    <w:rsid w:val="00561058"/>
    <w:rsid w:val="00561999"/>
    <w:rsid w:val="00562218"/>
    <w:rsid w:val="00562F11"/>
    <w:rsid w:val="00563646"/>
    <w:rsid w:val="00563962"/>
    <w:rsid w:val="00564D3C"/>
    <w:rsid w:val="00565AC7"/>
    <w:rsid w:val="00566DDC"/>
    <w:rsid w:val="00567069"/>
    <w:rsid w:val="0057064C"/>
    <w:rsid w:val="0057126A"/>
    <w:rsid w:val="00571513"/>
    <w:rsid w:val="00571714"/>
    <w:rsid w:val="00571953"/>
    <w:rsid w:val="00571E26"/>
    <w:rsid w:val="00572F08"/>
    <w:rsid w:val="0057327A"/>
    <w:rsid w:val="00573D31"/>
    <w:rsid w:val="00574FC5"/>
    <w:rsid w:val="00575073"/>
    <w:rsid w:val="00580C60"/>
    <w:rsid w:val="00580F4E"/>
    <w:rsid w:val="005811B2"/>
    <w:rsid w:val="005829FB"/>
    <w:rsid w:val="005832DF"/>
    <w:rsid w:val="00584A94"/>
    <w:rsid w:val="00584AD6"/>
    <w:rsid w:val="005854EA"/>
    <w:rsid w:val="005863B6"/>
    <w:rsid w:val="005869FE"/>
    <w:rsid w:val="00586CAC"/>
    <w:rsid w:val="00587152"/>
    <w:rsid w:val="00587A91"/>
    <w:rsid w:val="00592302"/>
    <w:rsid w:val="00592B10"/>
    <w:rsid w:val="005944B9"/>
    <w:rsid w:val="0059517F"/>
    <w:rsid w:val="005965E6"/>
    <w:rsid w:val="00596CB2"/>
    <w:rsid w:val="00597694"/>
    <w:rsid w:val="005A1DD2"/>
    <w:rsid w:val="005A3F00"/>
    <w:rsid w:val="005A4447"/>
    <w:rsid w:val="005A456E"/>
    <w:rsid w:val="005A4AEF"/>
    <w:rsid w:val="005A54F5"/>
    <w:rsid w:val="005A6236"/>
    <w:rsid w:val="005A6696"/>
    <w:rsid w:val="005A6820"/>
    <w:rsid w:val="005A6898"/>
    <w:rsid w:val="005A6A37"/>
    <w:rsid w:val="005A73DE"/>
    <w:rsid w:val="005A7D8E"/>
    <w:rsid w:val="005B129A"/>
    <w:rsid w:val="005B13BF"/>
    <w:rsid w:val="005B13E8"/>
    <w:rsid w:val="005B3A89"/>
    <w:rsid w:val="005B3AEC"/>
    <w:rsid w:val="005B40E6"/>
    <w:rsid w:val="005B54A2"/>
    <w:rsid w:val="005B5810"/>
    <w:rsid w:val="005B5EF8"/>
    <w:rsid w:val="005B6DE2"/>
    <w:rsid w:val="005B72FD"/>
    <w:rsid w:val="005B764F"/>
    <w:rsid w:val="005B77B6"/>
    <w:rsid w:val="005C029F"/>
    <w:rsid w:val="005C0AA4"/>
    <w:rsid w:val="005C18C4"/>
    <w:rsid w:val="005C428D"/>
    <w:rsid w:val="005C607F"/>
    <w:rsid w:val="005D08E3"/>
    <w:rsid w:val="005D1A37"/>
    <w:rsid w:val="005D32FD"/>
    <w:rsid w:val="005D5003"/>
    <w:rsid w:val="005D54C5"/>
    <w:rsid w:val="005D5559"/>
    <w:rsid w:val="005D5CAC"/>
    <w:rsid w:val="005D6368"/>
    <w:rsid w:val="005E0012"/>
    <w:rsid w:val="005E01B1"/>
    <w:rsid w:val="005E04E0"/>
    <w:rsid w:val="005E0946"/>
    <w:rsid w:val="005E288D"/>
    <w:rsid w:val="005E2A67"/>
    <w:rsid w:val="005E3EDD"/>
    <w:rsid w:val="005E4D2E"/>
    <w:rsid w:val="005E55CB"/>
    <w:rsid w:val="005E602B"/>
    <w:rsid w:val="005E7FFE"/>
    <w:rsid w:val="005F1394"/>
    <w:rsid w:val="005F2060"/>
    <w:rsid w:val="005F2988"/>
    <w:rsid w:val="005F2A96"/>
    <w:rsid w:val="005F36B9"/>
    <w:rsid w:val="005F3754"/>
    <w:rsid w:val="005F466B"/>
    <w:rsid w:val="00600AA0"/>
    <w:rsid w:val="006018D8"/>
    <w:rsid w:val="006020C0"/>
    <w:rsid w:val="0060442C"/>
    <w:rsid w:val="00606BCA"/>
    <w:rsid w:val="00607602"/>
    <w:rsid w:val="006139BE"/>
    <w:rsid w:val="006154AF"/>
    <w:rsid w:val="00615EEF"/>
    <w:rsid w:val="0061623F"/>
    <w:rsid w:val="006169C7"/>
    <w:rsid w:val="006175FE"/>
    <w:rsid w:val="006177B2"/>
    <w:rsid w:val="00617D74"/>
    <w:rsid w:val="006217F1"/>
    <w:rsid w:val="006221FE"/>
    <w:rsid w:val="006238BF"/>
    <w:rsid w:val="00623BEB"/>
    <w:rsid w:val="006246EC"/>
    <w:rsid w:val="00624C1D"/>
    <w:rsid w:val="0062536B"/>
    <w:rsid w:val="00625D22"/>
    <w:rsid w:val="00626C23"/>
    <w:rsid w:val="006322A6"/>
    <w:rsid w:val="00632E03"/>
    <w:rsid w:val="00646805"/>
    <w:rsid w:val="00647187"/>
    <w:rsid w:val="006473CC"/>
    <w:rsid w:val="0064745E"/>
    <w:rsid w:val="00647AB5"/>
    <w:rsid w:val="00647FCA"/>
    <w:rsid w:val="00651993"/>
    <w:rsid w:val="006521CB"/>
    <w:rsid w:val="00655894"/>
    <w:rsid w:val="00655CAF"/>
    <w:rsid w:val="006600DB"/>
    <w:rsid w:val="006623F1"/>
    <w:rsid w:val="0066290C"/>
    <w:rsid w:val="00662B61"/>
    <w:rsid w:val="00663659"/>
    <w:rsid w:val="00663965"/>
    <w:rsid w:val="00664919"/>
    <w:rsid w:val="006650D8"/>
    <w:rsid w:val="00665123"/>
    <w:rsid w:val="00667F89"/>
    <w:rsid w:val="00672171"/>
    <w:rsid w:val="006729FD"/>
    <w:rsid w:val="006732AE"/>
    <w:rsid w:val="0067605F"/>
    <w:rsid w:val="00677D95"/>
    <w:rsid w:val="00681E5A"/>
    <w:rsid w:val="00682AC1"/>
    <w:rsid w:val="00684823"/>
    <w:rsid w:val="00690170"/>
    <w:rsid w:val="0069068D"/>
    <w:rsid w:val="00690E06"/>
    <w:rsid w:val="00690F7D"/>
    <w:rsid w:val="006924A6"/>
    <w:rsid w:val="00692BAF"/>
    <w:rsid w:val="006938B2"/>
    <w:rsid w:val="00697FAD"/>
    <w:rsid w:val="006A2330"/>
    <w:rsid w:val="006A4DBA"/>
    <w:rsid w:val="006A5E9E"/>
    <w:rsid w:val="006A61DE"/>
    <w:rsid w:val="006B1FD9"/>
    <w:rsid w:val="006B22B4"/>
    <w:rsid w:val="006B4899"/>
    <w:rsid w:val="006B495E"/>
    <w:rsid w:val="006B4994"/>
    <w:rsid w:val="006B4CAD"/>
    <w:rsid w:val="006B5754"/>
    <w:rsid w:val="006B602F"/>
    <w:rsid w:val="006B68E0"/>
    <w:rsid w:val="006C0588"/>
    <w:rsid w:val="006C0F2C"/>
    <w:rsid w:val="006C17C4"/>
    <w:rsid w:val="006C2F3E"/>
    <w:rsid w:val="006C3000"/>
    <w:rsid w:val="006C3490"/>
    <w:rsid w:val="006C359A"/>
    <w:rsid w:val="006C3A96"/>
    <w:rsid w:val="006C3AC5"/>
    <w:rsid w:val="006C4825"/>
    <w:rsid w:val="006C57B9"/>
    <w:rsid w:val="006C64F5"/>
    <w:rsid w:val="006C6CD0"/>
    <w:rsid w:val="006C6EE5"/>
    <w:rsid w:val="006C7AA3"/>
    <w:rsid w:val="006D004F"/>
    <w:rsid w:val="006D1416"/>
    <w:rsid w:val="006D163C"/>
    <w:rsid w:val="006D2952"/>
    <w:rsid w:val="006D5156"/>
    <w:rsid w:val="006D58E0"/>
    <w:rsid w:val="006D68B8"/>
    <w:rsid w:val="006E1062"/>
    <w:rsid w:val="006E16FB"/>
    <w:rsid w:val="006E1D58"/>
    <w:rsid w:val="006E22F8"/>
    <w:rsid w:val="006E26BE"/>
    <w:rsid w:val="006E41D3"/>
    <w:rsid w:val="006E6291"/>
    <w:rsid w:val="006E785E"/>
    <w:rsid w:val="006F658A"/>
    <w:rsid w:val="006F7140"/>
    <w:rsid w:val="006F71F4"/>
    <w:rsid w:val="00700175"/>
    <w:rsid w:val="00702B80"/>
    <w:rsid w:val="00705583"/>
    <w:rsid w:val="0070638A"/>
    <w:rsid w:val="007067C8"/>
    <w:rsid w:val="007102BD"/>
    <w:rsid w:val="00710402"/>
    <w:rsid w:val="00710486"/>
    <w:rsid w:val="00711769"/>
    <w:rsid w:val="00712BFE"/>
    <w:rsid w:val="00712E02"/>
    <w:rsid w:val="00713B62"/>
    <w:rsid w:val="00716A6F"/>
    <w:rsid w:val="00717E68"/>
    <w:rsid w:val="00721592"/>
    <w:rsid w:val="00721C6C"/>
    <w:rsid w:val="00721E56"/>
    <w:rsid w:val="00721F87"/>
    <w:rsid w:val="0072220B"/>
    <w:rsid w:val="0072263F"/>
    <w:rsid w:val="007230EA"/>
    <w:rsid w:val="0072418D"/>
    <w:rsid w:val="00726283"/>
    <w:rsid w:val="007269EB"/>
    <w:rsid w:val="00731776"/>
    <w:rsid w:val="00731C5C"/>
    <w:rsid w:val="00732432"/>
    <w:rsid w:val="007356FE"/>
    <w:rsid w:val="007358D2"/>
    <w:rsid w:val="00737619"/>
    <w:rsid w:val="00740E02"/>
    <w:rsid w:val="00740F24"/>
    <w:rsid w:val="00740F94"/>
    <w:rsid w:val="007410A8"/>
    <w:rsid w:val="00741C55"/>
    <w:rsid w:val="00744904"/>
    <w:rsid w:val="00744F71"/>
    <w:rsid w:val="007450D7"/>
    <w:rsid w:val="00746AF0"/>
    <w:rsid w:val="00747B89"/>
    <w:rsid w:val="00751671"/>
    <w:rsid w:val="00751711"/>
    <w:rsid w:val="00753295"/>
    <w:rsid w:val="0075375C"/>
    <w:rsid w:val="00755B9D"/>
    <w:rsid w:val="00755CDB"/>
    <w:rsid w:val="00756ABE"/>
    <w:rsid w:val="007600E6"/>
    <w:rsid w:val="00760861"/>
    <w:rsid w:val="00760BF4"/>
    <w:rsid w:val="00760D53"/>
    <w:rsid w:val="00761678"/>
    <w:rsid w:val="00762ECC"/>
    <w:rsid w:val="007648AD"/>
    <w:rsid w:val="007654A0"/>
    <w:rsid w:val="007654A2"/>
    <w:rsid w:val="00770ADB"/>
    <w:rsid w:val="00770FA1"/>
    <w:rsid w:val="007720BE"/>
    <w:rsid w:val="00772125"/>
    <w:rsid w:val="00772F57"/>
    <w:rsid w:val="00773447"/>
    <w:rsid w:val="007802A0"/>
    <w:rsid w:val="007816B7"/>
    <w:rsid w:val="00781927"/>
    <w:rsid w:val="00782315"/>
    <w:rsid w:val="00784E7C"/>
    <w:rsid w:val="00785C89"/>
    <w:rsid w:val="007876E0"/>
    <w:rsid w:val="007879F5"/>
    <w:rsid w:val="00790C2C"/>
    <w:rsid w:val="007915CC"/>
    <w:rsid w:val="00791BCE"/>
    <w:rsid w:val="00792013"/>
    <w:rsid w:val="0079368E"/>
    <w:rsid w:val="00795DF9"/>
    <w:rsid w:val="0079655A"/>
    <w:rsid w:val="007A1126"/>
    <w:rsid w:val="007A25A2"/>
    <w:rsid w:val="007A44B3"/>
    <w:rsid w:val="007A4F50"/>
    <w:rsid w:val="007A5C25"/>
    <w:rsid w:val="007B056B"/>
    <w:rsid w:val="007B1F66"/>
    <w:rsid w:val="007B621C"/>
    <w:rsid w:val="007B757A"/>
    <w:rsid w:val="007B765B"/>
    <w:rsid w:val="007C2069"/>
    <w:rsid w:val="007C2C1A"/>
    <w:rsid w:val="007C3A8B"/>
    <w:rsid w:val="007C467C"/>
    <w:rsid w:val="007C6724"/>
    <w:rsid w:val="007C6EFB"/>
    <w:rsid w:val="007C719D"/>
    <w:rsid w:val="007D0F6C"/>
    <w:rsid w:val="007D24A8"/>
    <w:rsid w:val="007D2DF2"/>
    <w:rsid w:val="007D38E0"/>
    <w:rsid w:val="007D44F8"/>
    <w:rsid w:val="007E15CA"/>
    <w:rsid w:val="007E1AF3"/>
    <w:rsid w:val="007E23F3"/>
    <w:rsid w:val="007E391F"/>
    <w:rsid w:val="007E4695"/>
    <w:rsid w:val="007E486E"/>
    <w:rsid w:val="007E5266"/>
    <w:rsid w:val="007E53E7"/>
    <w:rsid w:val="007E5A8A"/>
    <w:rsid w:val="007E5EAA"/>
    <w:rsid w:val="007E6B58"/>
    <w:rsid w:val="007E7CC0"/>
    <w:rsid w:val="007F009F"/>
    <w:rsid w:val="007F051E"/>
    <w:rsid w:val="007F1B35"/>
    <w:rsid w:val="007F2C03"/>
    <w:rsid w:val="007F2E1D"/>
    <w:rsid w:val="007F446D"/>
    <w:rsid w:val="007F45A2"/>
    <w:rsid w:val="007F5C26"/>
    <w:rsid w:val="007F752B"/>
    <w:rsid w:val="00803396"/>
    <w:rsid w:val="00803413"/>
    <w:rsid w:val="0080356D"/>
    <w:rsid w:val="00803E97"/>
    <w:rsid w:val="0080487E"/>
    <w:rsid w:val="0081039E"/>
    <w:rsid w:val="008107C2"/>
    <w:rsid w:val="0081085F"/>
    <w:rsid w:val="0081152F"/>
    <w:rsid w:val="00811C37"/>
    <w:rsid w:val="00811CAA"/>
    <w:rsid w:val="00812531"/>
    <w:rsid w:val="008136E9"/>
    <w:rsid w:val="00813CD0"/>
    <w:rsid w:val="00814D8A"/>
    <w:rsid w:val="00815543"/>
    <w:rsid w:val="00820F04"/>
    <w:rsid w:val="00821E5A"/>
    <w:rsid w:val="00822BD3"/>
    <w:rsid w:val="00822D0A"/>
    <w:rsid w:val="00822D38"/>
    <w:rsid w:val="00823A54"/>
    <w:rsid w:val="00825910"/>
    <w:rsid w:val="008261B1"/>
    <w:rsid w:val="008263EF"/>
    <w:rsid w:val="008302E4"/>
    <w:rsid w:val="00831119"/>
    <w:rsid w:val="00831D2F"/>
    <w:rsid w:val="00835385"/>
    <w:rsid w:val="008354E3"/>
    <w:rsid w:val="008357B3"/>
    <w:rsid w:val="008365AA"/>
    <w:rsid w:val="0084184C"/>
    <w:rsid w:val="008420AB"/>
    <w:rsid w:val="00843C3C"/>
    <w:rsid w:val="0084627E"/>
    <w:rsid w:val="00847C37"/>
    <w:rsid w:val="008507BC"/>
    <w:rsid w:val="00850AD8"/>
    <w:rsid w:val="008536D3"/>
    <w:rsid w:val="0085629B"/>
    <w:rsid w:val="00860D1B"/>
    <w:rsid w:val="00863C6C"/>
    <w:rsid w:val="00865EC7"/>
    <w:rsid w:val="00867734"/>
    <w:rsid w:val="00867EE7"/>
    <w:rsid w:val="00870524"/>
    <w:rsid w:val="0087221E"/>
    <w:rsid w:val="00872C70"/>
    <w:rsid w:val="00873911"/>
    <w:rsid w:val="0087434A"/>
    <w:rsid w:val="00882B9E"/>
    <w:rsid w:val="00882BE5"/>
    <w:rsid w:val="00883102"/>
    <w:rsid w:val="008835DB"/>
    <w:rsid w:val="00883C65"/>
    <w:rsid w:val="00884B98"/>
    <w:rsid w:val="00886E89"/>
    <w:rsid w:val="008871AB"/>
    <w:rsid w:val="0088795C"/>
    <w:rsid w:val="008914C6"/>
    <w:rsid w:val="0089153E"/>
    <w:rsid w:val="00891A05"/>
    <w:rsid w:val="00892077"/>
    <w:rsid w:val="00892426"/>
    <w:rsid w:val="008925BB"/>
    <w:rsid w:val="00892600"/>
    <w:rsid w:val="00893208"/>
    <w:rsid w:val="00893E5B"/>
    <w:rsid w:val="00894B25"/>
    <w:rsid w:val="00896A98"/>
    <w:rsid w:val="008A04B9"/>
    <w:rsid w:val="008A1F42"/>
    <w:rsid w:val="008A2879"/>
    <w:rsid w:val="008A3406"/>
    <w:rsid w:val="008A70E8"/>
    <w:rsid w:val="008B0436"/>
    <w:rsid w:val="008B080A"/>
    <w:rsid w:val="008B0948"/>
    <w:rsid w:val="008B1F65"/>
    <w:rsid w:val="008B22B8"/>
    <w:rsid w:val="008B235D"/>
    <w:rsid w:val="008B2500"/>
    <w:rsid w:val="008B2DC2"/>
    <w:rsid w:val="008B320A"/>
    <w:rsid w:val="008B3A9D"/>
    <w:rsid w:val="008B50C6"/>
    <w:rsid w:val="008B5A28"/>
    <w:rsid w:val="008B627A"/>
    <w:rsid w:val="008B6610"/>
    <w:rsid w:val="008B6A15"/>
    <w:rsid w:val="008B7780"/>
    <w:rsid w:val="008C0F0D"/>
    <w:rsid w:val="008C3581"/>
    <w:rsid w:val="008C3C40"/>
    <w:rsid w:val="008C503A"/>
    <w:rsid w:val="008C54F6"/>
    <w:rsid w:val="008C6D0A"/>
    <w:rsid w:val="008C71AC"/>
    <w:rsid w:val="008D1CC0"/>
    <w:rsid w:val="008D33F6"/>
    <w:rsid w:val="008D36AB"/>
    <w:rsid w:val="008D4B4E"/>
    <w:rsid w:val="008D5483"/>
    <w:rsid w:val="008D6E4B"/>
    <w:rsid w:val="008E0A5B"/>
    <w:rsid w:val="008E0B32"/>
    <w:rsid w:val="008E1AFA"/>
    <w:rsid w:val="008E2318"/>
    <w:rsid w:val="008E5411"/>
    <w:rsid w:val="008E57E1"/>
    <w:rsid w:val="008E7DD6"/>
    <w:rsid w:val="008F318B"/>
    <w:rsid w:val="008F3E53"/>
    <w:rsid w:val="008F41F4"/>
    <w:rsid w:val="008F6567"/>
    <w:rsid w:val="008F7E62"/>
    <w:rsid w:val="00900D68"/>
    <w:rsid w:val="0090111A"/>
    <w:rsid w:val="00901E7E"/>
    <w:rsid w:val="0090280C"/>
    <w:rsid w:val="00907342"/>
    <w:rsid w:val="00910AB3"/>
    <w:rsid w:val="00911D5A"/>
    <w:rsid w:val="00911E68"/>
    <w:rsid w:val="0091265B"/>
    <w:rsid w:val="009156DE"/>
    <w:rsid w:val="009167F8"/>
    <w:rsid w:val="00917729"/>
    <w:rsid w:val="00922F3A"/>
    <w:rsid w:val="0092362C"/>
    <w:rsid w:val="00923873"/>
    <w:rsid w:val="009243CD"/>
    <w:rsid w:val="00925F7C"/>
    <w:rsid w:val="00925FB9"/>
    <w:rsid w:val="00926839"/>
    <w:rsid w:val="009273A6"/>
    <w:rsid w:val="00927932"/>
    <w:rsid w:val="00930B05"/>
    <w:rsid w:val="009330EA"/>
    <w:rsid w:val="009344E1"/>
    <w:rsid w:val="009349BA"/>
    <w:rsid w:val="00935868"/>
    <w:rsid w:val="0094044F"/>
    <w:rsid w:val="00940C7E"/>
    <w:rsid w:val="00941FE1"/>
    <w:rsid w:val="00942393"/>
    <w:rsid w:val="00943EE5"/>
    <w:rsid w:val="009448B4"/>
    <w:rsid w:val="00946873"/>
    <w:rsid w:val="009472CC"/>
    <w:rsid w:val="009474CE"/>
    <w:rsid w:val="009474E5"/>
    <w:rsid w:val="009509B4"/>
    <w:rsid w:val="00951D68"/>
    <w:rsid w:val="00951F6B"/>
    <w:rsid w:val="00952391"/>
    <w:rsid w:val="00953484"/>
    <w:rsid w:val="00955E2F"/>
    <w:rsid w:val="00956F2F"/>
    <w:rsid w:val="00957053"/>
    <w:rsid w:val="00957336"/>
    <w:rsid w:val="00957D88"/>
    <w:rsid w:val="0096059C"/>
    <w:rsid w:val="00961224"/>
    <w:rsid w:val="00962B7E"/>
    <w:rsid w:val="00963110"/>
    <w:rsid w:val="0096428E"/>
    <w:rsid w:val="009654CE"/>
    <w:rsid w:val="00970ACC"/>
    <w:rsid w:val="00970C68"/>
    <w:rsid w:val="00973DF3"/>
    <w:rsid w:val="00973F4F"/>
    <w:rsid w:val="00974367"/>
    <w:rsid w:val="00975152"/>
    <w:rsid w:val="009757CF"/>
    <w:rsid w:val="00977F37"/>
    <w:rsid w:val="00980453"/>
    <w:rsid w:val="009822FA"/>
    <w:rsid w:val="0098358E"/>
    <w:rsid w:val="009839EF"/>
    <w:rsid w:val="00984FAC"/>
    <w:rsid w:val="00985B04"/>
    <w:rsid w:val="00991344"/>
    <w:rsid w:val="00992718"/>
    <w:rsid w:val="00993B2E"/>
    <w:rsid w:val="0099473F"/>
    <w:rsid w:val="00994B97"/>
    <w:rsid w:val="00994EDB"/>
    <w:rsid w:val="00995F76"/>
    <w:rsid w:val="009969BE"/>
    <w:rsid w:val="009A1084"/>
    <w:rsid w:val="009A1491"/>
    <w:rsid w:val="009A1883"/>
    <w:rsid w:val="009A193D"/>
    <w:rsid w:val="009A3898"/>
    <w:rsid w:val="009A3D50"/>
    <w:rsid w:val="009A3EB3"/>
    <w:rsid w:val="009A4968"/>
    <w:rsid w:val="009A5052"/>
    <w:rsid w:val="009A5237"/>
    <w:rsid w:val="009A5CEA"/>
    <w:rsid w:val="009A6E02"/>
    <w:rsid w:val="009B1738"/>
    <w:rsid w:val="009B1EBE"/>
    <w:rsid w:val="009B235E"/>
    <w:rsid w:val="009B26E3"/>
    <w:rsid w:val="009B2CDA"/>
    <w:rsid w:val="009B5534"/>
    <w:rsid w:val="009B5889"/>
    <w:rsid w:val="009B64FC"/>
    <w:rsid w:val="009B6D10"/>
    <w:rsid w:val="009B79AE"/>
    <w:rsid w:val="009C1AE7"/>
    <w:rsid w:val="009C217D"/>
    <w:rsid w:val="009C3224"/>
    <w:rsid w:val="009C330C"/>
    <w:rsid w:val="009C397C"/>
    <w:rsid w:val="009C55F3"/>
    <w:rsid w:val="009C6543"/>
    <w:rsid w:val="009C6AB0"/>
    <w:rsid w:val="009C7F9C"/>
    <w:rsid w:val="009D0F16"/>
    <w:rsid w:val="009D12A2"/>
    <w:rsid w:val="009D1D5E"/>
    <w:rsid w:val="009D2DF9"/>
    <w:rsid w:val="009D3BD5"/>
    <w:rsid w:val="009D3F38"/>
    <w:rsid w:val="009D4E92"/>
    <w:rsid w:val="009D5D32"/>
    <w:rsid w:val="009D7B26"/>
    <w:rsid w:val="009D7D5D"/>
    <w:rsid w:val="009E1D6C"/>
    <w:rsid w:val="009E27E3"/>
    <w:rsid w:val="009E32D2"/>
    <w:rsid w:val="009E36AE"/>
    <w:rsid w:val="009E3D84"/>
    <w:rsid w:val="009E42D3"/>
    <w:rsid w:val="009E48E6"/>
    <w:rsid w:val="009E57E2"/>
    <w:rsid w:val="009E7953"/>
    <w:rsid w:val="009E7C6A"/>
    <w:rsid w:val="009F1162"/>
    <w:rsid w:val="009F4914"/>
    <w:rsid w:val="009F4950"/>
    <w:rsid w:val="009F6E76"/>
    <w:rsid w:val="009F727D"/>
    <w:rsid w:val="009F7E74"/>
    <w:rsid w:val="00A019AF"/>
    <w:rsid w:val="00A034E7"/>
    <w:rsid w:val="00A036C4"/>
    <w:rsid w:val="00A04017"/>
    <w:rsid w:val="00A04400"/>
    <w:rsid w:val="00A048DC"/>
    <w:rsid w:val="00A04C13"/>
    <w:rsid w:val="00A06456"/>
    <w:rsid w:val="00A0692C"/>
    <w:rsid w:val="00A072B0"/>
    <w:rsid w:val="00A073E7"/>
    <w:rsid w:val="00A104DB"/>
    <w:rsid w:val="00A11068"/>
    <w:rsid w:val="00A11610"/>
    <w:rsid w:val="00A13C67"/>
    <w:rsid w:val="00A142DE"/>
    <w:rsid w:val="00A14F4D"/>
    <w:rsid w:val="00A15547"/>
    <w:rsid w:val="00A16552"/>
    <w:rsid w:val="00A16BFD"/>
    <w:rsid w:val="00A20377"/>
    <w:rsid w:val="00A2062C"/>
    <w:rsid w:val="00A2088F"/>
    <w:rsid w:val="00A212F5"/>
    <w:rsid w:val="00A229EA"/>
    <w:rsid w:val="00A24976"/>
    <w:rsid w:val="00A324D6"/>
    <w:rsid w:val="00A32BC6"/>
    <w:rsid w:val="00A33906"/>
    <w:rsid w:val="00A34A45"/>
    <w:rsid w:val="00A34F1B"/>
    <w:rsid w:val="00A35CB3"/>
    <w:rsid w:val="00A3626D"/>
    <w:rsid w:val="00A36D74"/>
    <w:rsid w:val="00A37144"/>
    <w:rsid w:val="00A37324"/>
    <w:rsid w:val="00A417C9"/>
    <w:rsid w:val="00A418A9"/>
    <w:rsid w:val="00A42AA0"/>
    <w:rsid w:val="00A443EF"/>
    <w:rsid w:val="00A45C56"/>
    <w:rsid w:val="00A45EF1"/>
    <w:rsid w:val="00A46E01"/>
    <w:rsid w:val="00A52669"/>
    <w:rsid w:val="00A5349D"/>
    <w:rsid w:val="00A53EC4"/>
    <w:rsid w:val="00A54031"/>
    <w:rsid w:val="00A543F7"/>
    <w:rsid w:val="00A54428"/>
    <w:rsid w:val="00A550DB"/>
    <w:rsid w:val="00A55604"/>
    <w:rsid w:val="00A56629"/>
    <w:rsid w:val="00A57B6E"/>
    <w:rsid w:val="00A600DF"/>
    <w:rsid w:val="00A6059C"/>
    <w:rsid w:val="00A61933"/>
    <w:rsid w:val="00A624C9"/>
    <w:rsid w:val="00A63359"/>
    <w:rsid w:val="00A634BF"/>
    <w:rsid w:val="00A63639"/>
    <w:rsid w:val="00A64E2F"/>
    <w:rsid w:val="00A64EBF"/>
    <w:rsid w:val="00A65561"/>
    <w:rsid w:val="00A66B1F"/>
    <w:rsid w:val="00A67FF6"/>
    <w:rsid w:val="00A71527"/>
    <w:rsid w:val="00A7250C"/>
    <w:rsid w:val="00A7405B"/>
    <w:rsid w:val="00A746A2"/>
    <w:rsid w:val="00A75602"/>
    <w:rsid w:val="00A75AFF"/>
    <w:rsid w:val="00A762C1"/>
    <w:rsid w:val="00A764DE"/>
    <w:rsid w:val="00A77FB1"/>
    <w:rsid w:val="00A8081B"/>
    <w:rsid w:val="00A820B6"/>
    <w:rsid w:val="00A82467"/>
    <w:rsid w:val="00A82C2B"/>
    <w:rsid w:val="00A83E76"/>
    <w:rsid w:val="00A851A1"/>
    <w:rsid w:val="00A864D3"/>
    <w:rsid w:val="00A87DCC"/>
    <w:rsid w:val="00A910E7"/>
    <w:rsid w:val="00A92E22"/>
    <w:rsid w:val="00A93A84"/>
    <w:rsid w:val="00A93E3F"/>
    <w:rsid w:val="00A969F6"/>
    <w:rsid w:val="00AA0A53"/>
    <w:rsid w:val="00AA405D"/>
    <w:rsid w:val="00AA5293"/>
    <w:rsid w:val="00AA6C02"/>
    <w:rsid w:val="00AA78E3"/>
    <w:rsid w:val="00AB1C13"/>
    <w:rsid w:val="00AB2861"/>
    <w:rsid w:val="00AB2A26"/>
    <w:rsid w:val="00AB2F22"/>
    <w:rsid w:val="00AB31E3"/>
    <w:rsid w:val="00AB31F1"/>
    <w:rsid w:val="00AB35BF"/>
    <w:rsid w:val="00AB4497"/>
    <w:rsid w:val="00AB5765"/>
    <w:rsid w:val="00AB5D39"/>
    <w:rsid w:val="00AB7AB6"/>
    <w:rsid w:val="00AB7BED"/>
    <w:rsid w:val="00AC004B"/>
    <w:rsid w:val="00AC098D"/>
    <w:rsid w:val="00AC0ADE"/>
    <w:rsid w:val="00AC1E0A"/>
    <w:rsid w:val="00AC319F"/>
    <w:rsid w:val="00AC39E8"/>
    <w:rsid w:val="00AC4405"/>
    <w:rsid w:val="00AC6406"/>
    <w:rsid w:val="00AD1725"/>
    <w:rsid w:val="00AD1898"/>
    <w:rsid w:val="00AD1DD9"/>
    <w:rsid w:val="00AD4FF0"/>
    <w:rsid w:val="00AD5D1D"/>
    <w:rsid w:val="00AD6223"/>
    <w:rsid w:val="00AD6236"/>
    <w:rsid w:val="00AD7307"/>
    <w:rsid w:val="00AE0041"/>
    <w:rsid w:val="00AE15FE"/>
    <w:rsid w:val="00AE33AA"/>
    <w:rsid w:val="00AE59D4"/>
    <w:rsid w:val="00AF47F9"/>
    <w:rsid w:val="00AF530A"/>
    <w:rsid w:val="00AF7C7F"/>
    <w:rsid w:val="00B005C9"/>
    <w:rsid w:val="00B00BDB"/>
    <w:rsid w:val="00B01F17"/>
    <w:rsid w:val="00B02379"/>
    <w:rsid w:val="00B02519"/>
    <w:rsid w:val="00B02791"/>
    <w:rsid w:val="00B037B0"/>
    <w:rsid w:val="00B06D38"/>
    <w:rsid w:val="00B101C2"/>
    <w:rsid w:val="00B1064D"/>
    <w:rsid w:val="00B10B40"/>
    <w:rsid w:val="00B110FD"/>
    <w:rsid w:val="00B11A6B"/>
    <w:rsid w:val="00B132C6"/>
    <w:rsid w:val="00B15C27"/>
    <w:rsid w:val="00B17DA8"/>
    <w:rsid w:val="00B20165"/>
    <w:rsid w:val="00B21540"/>
    <w:rsid w:val="00B219D6"/>
    <w:rsid w:val="00B2279E"/>
    <w:rsid w:val="00B23028"/>
    <w:rsid w:val="00B233B2"/>
    <w:rsid w:val="00B240DC"/>
    <w:rsid w:val="00B24E14"/>
    <w:rsid w:val="00B25454"/>
    <w:rsid w:val="00B25ADE"/>
    <w:rsid w:val="00B25F2F"/>
    <w:rsid w:val="00B27114"/>
    <w:rsid w:val="00B312A7"/>
    <w:rsid w:val="00B31D9F"/>
    <w:rsid w:val="00B35326"/>
    <w:rsid w:val="00B35424"/>
    <w:rsid w:val="00B36271"/>
    <w:rsid w:val="00B41A9A"/>
    <w:rsid w:val="00B4202A"/>
    <w:rsid w:val="00B4247E"/>
    <w:rsid w:val="00B44259"/>
    <w:rsid w:val="00B45BDD"/>
    <w:rsid w:val="00B47A1B"/>
    <w:rsid w:val="00B47B37"/>
    <w:rsid w:val="00B50919"/>
    <w:rsid w:val="00B5189D"/>
    <w:rsid w:val="00B53D9F"/>
    <w:rsid w:val="00B53E9A"/>
    <w:rsid w:val="00B54C51"/>
    <w:rsid w:val="00B54F4F"/>
    <w:rsid w:val="00B62B87"/>
    <w:rsid w:val="00B63FDB"/>
    <w:rsid w:val="00B64AA5"/>
    <w:rsid w:val="00B65A0B"/>
    <w:rsid w:val="00B6721C"/>
    <w:rsid w:val="00B679B0"/>
    <w:rsid w:val="00B71261"/>
    <w:rsid w:val="00B717FD"/>
    <w:rsid w:val="00B71E3A"/>
    <w:rsid w:val="00B72423"/>
    <w:rsid w:val="00B72789"/>
    <w:rsid w:val="00B72C8E"/>
    <w:rsid w:val="00B73CC8"/>
    <w:rsid w:val="00B75296"/>
    <w:rsid w:val="00B7599C"/>
    <w:rsid w:val="00B77608"/>
    <w:rsid w:val="00B80280"/>
    <w:rsid w:val="00B80A98"/>
    <w:rsid w:val="00B80B50"/>
    <w:rsid w:val="00B8234A"/>
    <w:rsid w:val="00B85619"/>
    <w:rsid w:val="00B8616F"/>
    <w:rsid w:val="00B87189"/>
    <w:rsid w:val="00B904F5"/>
    <w:rsid w:val="00B91A41"/>
    <w:rsid w:val="00B92731"/>
    <w:rsid w:val="00B928EC"/>
    <w:rsid w:val="00B92A98"/>
    <w:rsid w:val="00B92A9E"/>
    <w:rsid w:val="00B931D8"/>
    <w:rsid w:val="00B938A6"/>
    <w:rsid w:val="00B93B0A"/>
    <w:rsid w:val="00B94F4A"/>
    <w:rsid w:val="00B94F4F"/>
    <w:rsid w:val="00B963D1"/>
    <w:rsid w:val="00B96618"/>
    <w:rsid w:val="00B96B70"/>
    <w:rsid w:val="00B96EB1"/>
    <w:rsid w:val="00BA0DF9"/>
    <w:rsid w:val="00BA1187"/>
    <w:rsid w:val="00BA28FF"/>
    <w:rsid w:val="00BA2C8A"/>
    <w:rsid w:val="00BA4937"/>
    <w:rsid w:val="00BA4BDD"/>
    <w:rsid w:val="00BA4F08"/>
    <w:rsid w:val="00BA5D09"/>
    <w:rsid w:val="00BA5DD5"/>
    <w:rsid w:val="00BA6D8A"/>
    <w:rsid w:val="00BB0A82"/>
    <w:rsid w:val="00BB13C7"/>
    <w:rsid w:val="00BB167A"/>
    <w:rsid w:val="00BB1796"/>
    <w:rsid w:val="00BB2A6A"/>
    <w:rsid w:val="00BB2AA7"/>
    <w:rsid w:val="00BB2FB0"/>
    <w:rsid w:val="00BB51FB"/>
    <w:rsid w:val="00BB57FA"/>
    <w:rsid w:val="00BC1F2C"/>
    <w:rsid w:val="00BC28D0"/>
    <w:rsid w:val="00BC2DA1"/>
    <w:rsid w:val="00BC4DC2"/>
    <w:rsid w:val="00BC4E8F"/>
    <w:rsid w:val="00BC5F90"/>
    <w:rsid w:val="00BC6BBD"/>
    <w:rsid w:val="00BD567F"/>
    <w:rsid w:val="00BD7164"/>
    <w:rsid w:val="00BE082C"/>
    <w:rsid w:val="00BE108C"/>
    <w:rsid w:val="00BE15F7"/>
    <w:rsid w:val="00BE3837"/>
    <w:rsid w:val="00BE3CF2"/>
    <w:rsid w:val="00BE400D"/>
    <w:rsid w:val="00BE7047"/>
    <w:rsid w:val="00BE7A83"/>
    <w:rsid w:val="00BF0B8C"/>
    <w:rsid w:val="00BF0DE3"/>
    <w:rsid w:val="00BF22F9"/>
    <w:rsid w:val="00BF2942"/>
    <w:rsid w:val="00BF2A80"/>
    <w:rsid w:val="00BF2FB9"/>
    <w:rsid w:val="00BF3072"/>
    <w:rsid w:val="00BF3F77"/>
    <w:rsid w:val="00BF3FF6"/>
    <w:rsid w:val="00BF5326"/>
    <w:rsid w:val="00BF5CEC"/>
    <w:rsid w:val="00BF7FD6"/>
    <w:rsid w:val="00C062F0"/>
    <w:rsid w:val="00C06F56"/>
    <w:rsid w:val="00C07200"/>
    <w:rsid w:val="00C0788B"/>
    <w:rsid w:val="00C07AEA"/>
    <w:rsid w:val="00C1012D"/>
    <w:rsid w:val="00C103BE"/>
    <w:rsid w:val="00C10C69"/>
    <w:rsid w:val="00C113FC"/>
    <w:rsid w:val="00C14687"/>
    <w:rsid w:val="00C14D19"/>
    <w:rsid w:val="00C14E06"/>
    <w:rsid w:val="00C151B0"/>
    <w:rsid w:val="00C1522A"/>
    <w:rsid w:val="00C15808"/>
    <w:rsid w:val="00C15FCE"/>
    <w:rsid w:val="00C22188"/>
    <w:rsid w:val="00C22610"/>
    <w:rsid w:val="00C23260"/>
    <w:rsid w:val="00C2360D"/>
    <w:rsid w:val="00C2434D"/>
    <w:rsid w:val="00C25545"/>
    <w:rsid w:val="00C27FF4"/>
    <w:rsid w:val="00C316BF"/>
    <w:rsid w:val="00C31907"/>
    <w:rsid w:val="00C31CB1"/>
    <w:rsid w:val="00C340B4"/>
    <w:rsid w:val="00C34411"/>
    <w:rsid w:val="00C34B3C"/>
    <w:rsid w:val="00C35614"/>
    <w:rsid w:val="00C36EB7"/>
    <w:rsid w:val="00C36FA5"/>
    <w:rsid w:val="00C370F5"/>
    <w:rsid w:val="00C3750D"/>
    <w:rsid w:val="00C37C71"/>
    <w:rsid w:val="00C37F0C"/>
    <w:rsid w:val="00C406F6"/>
    <w:rsid w:val="00C41020"/>
    <w:rsid w:val="00C41C10"/>
    <w:rsid w:val="00C41E25"/>
    <w:rsid w:val="00C4211B"/>
    <w:rsid w:val="00C42A1D"/>
    <w:rsid w:val="00C42C10"/>
    <w:rsid w:val="00C42CEB"/>
    <w:rsid w:val="00C433B7"/>
    <w:rsid w:val="00C46B7F"/>
    <w:rsid w:val="00C46E6E"/>
    <w:rsid w:val="00C47735"/>
    <w:rsid w:val="00C47FBD"/>
    <w:rsid w:val="00C50D2B"/>
    <w:rsid w:val="00C512E1"/>
    <w:rsid w:val="00C51339"/>
    <w:rsid w:val="00C5201A"/>
    <w:rsid w:val="00C521B6"/>
    <w:rsid w:val="00C526B8"/>
    <w:rsid w:val="00C530A9"/>
    <w:rsid w:val="00C532A2"/>
    <w:rsid w:val="00C54712"/>
    <w:rsid w:val="00C54980"/>
    <w:rsid w:val="00C60987"/>
    <w:rsid w:val="00C60E58"/>
    <w:rsid w:val="00C60F98"/>
    <w:rsid w:val="00C61E2D"/>
    <w:rsid w:val="00C62696"/>
    <w:rsid w:val="00C62EED"/>
    <w:rsid w:val="00C63B71"/>
    <w:rsid w:val="00C649F7"/>
    <w:rsid w:val="00C64ED4"/>
    <w:rsid w:val="00C65620"/>
    <w:rsid w:val="00C66664"/>
    <w:rsid w:val="00C70D84"/>
    <w:rsid w:val="00C71646"/>
    <w:rsid w:val="00C7419D"/>
    <w:rsid w:val="00C7543B"/>
    <w:rsid w:val="00C75CDF"/>
    <w:rsid w:val="00C8074B"/>
    <w:rsid w:val="00C82B71"/>
    <w:rsid w:val="00C83F05"/>
    <w:rsid w:val="00C841E4"/>
    <w:rsid w:val="00C86501"/>
    <w:rsid w:val="00C902A6"/>
    <w:rsid w:val="00C91BFE"/>
    <w:rsid w:val="00C938D9"/>
    <w:rsid w:val="00C93C3E"/>
    <w:rsid w:val="00C94604"/>
    <w:rsid w:val="00C95AC4"/>
    <w:rsid w:val="00C95D57"/>
    <w:rsid w:val="00C960B9"/>
    <w:rsid w:val="00C96D88"/>
    <w:rsid w:val="00C972EC"/>
    <w:rsid w:val="00C979C3"/>
    <w:rsid w:val="00CA042D"/>
    <w:rsid w:val="00CA6F85"/>
    <w:rsid w:val="00CA7286"/>
    <w:rsid w:val="00CA7DBF"/>
    <w:rsid w:val="00CB0FB3"/>
    <w:rsid w:val="00CB2972"/>
    <w:rsid w:val="00CB3B2F"/>
    <w:rsid w:val="00CB3EC3"/>
    <w:rsid w:val="00CB3F34"/>
    <w:rsid w:val="00CB4F5A"/>
    <w:rsid w:val="00CB5721"/>
    <w:rsid w:val="00CB62D8"/>
    <w:rsid w:val="00CB73D8"/>
    <w:rsid w:val="00CB7876"/>
    <w:rsid w:val="00CB798F"/>
    <w:rsid w:val="00CB7C17"/>
    <w:rsid w:val="00CC09F3"/>
    <w:rsid w:val="00CC48BD"/>
    <w:rsid w:val="00CC756B"/>
    <w:rsid w:val="00CC76C2"/>
    <w:rsid w:val="00CC7EBA"/>
    <w:rsid w:val="00CD0078"/>
    <w:rsid w:val="00CD0F38"/>
    <w:rsid w:val="00CD0FB5"/>
    <w:rsid w:val="00CD3805"/>
    <w:rsid w:val="00CD3EF3"/>
    <w:rsid w:val="00CD4922"/>
    <w:rsid w:val="00CD6439"/>
    <w:rsid w:val="00CE0405"/>
    <w:rsid w:val="00CE1433"/>
    <w:rsid w:val="00CE16DB"/>
    <w:rsid w:val="00CE1FE4"/>
    <w:rsid w:val="00CE2CB5"/>
    <w:rsid w:val="00CE2ED3"/>
    <w:rsid w:val="00CE2F7C"/>
    <w:rsid w:val="00CE425A"/>
    <w:rsid w:val="00CE760F"/>
    <w:rsid w:val="00CF0214"/>
    <w:rsid w:val="00CF03CD"/>
    <w:rsid w:val="00CF053B"/>
    <w:rsid w:val="00CF074E"/>
    <w:rsid w:val="00CF2322"/>
    <w:rsid w:val="00CF59A5"/>
    <w:rsid w:val="00CF5CA3"/>
    <w:rsid w:val="00CF6FDF"/>
    <w:rsid w:val="00CF784D"/>
    <w:rsid w:val="00CF7CF1"/>
    <w:rsid w:val="00D005D6"/>
    <w:rsid w:val="00D00DE0"/>
    <w:rsid w:val="00D01AE9"/>
    <w:rsid w:val="00D02CAF"/>
    <w:rsid w:val="00D03B7C"/>
    <w:rsid w:val="00D04FDE"/>
    <w:rsid w:val="00D0656C"/>
    <w:rsid w:val="00D07743"/>
    <w:rsid w:val="00D1126F"/>
    <w:rsid w:val="00D133AB"/>
    <w:rsid w:val="00D13C75"/>
    <w:rsid w:val="00D141C0"/>
    <w:rsid w:val="00D15E08"/>
    <w:rsid w:val="00D221C9"/>
    <w:rsid w:val="00D2261E"/>
    <w:rsid w:val="00D22D02"/>
    <w:rsid w:val="00D22DA9"/>
    <w:rsid w:val="00D23909"/>
    <w:rsid w:val="00D23AEA"/>
    <w:rsid w:val="00D2401C"/>
    <w:rsid w:val="00D2638E"/>
    <w:rsid w:val="00D323B0"/>
    <w:rsid w:val="00D331FB"/>
    <w:rsid w:val="00D34F1E"/>
    <w:rsid w:val="00D353BC"/>
    <w:rsid w:val="00D35776"/>
    <w:rsid w:val="00D36614"/>
    <w:rsid w:val="00D36739"/>
    <w:rsid w:val="00D368B4"/>
    <w:rsid w:val="00D377F2"/>
    <w:rsid w:val="00D41E7E"/>
    <w:rsid w:val="00D42E57"/>
    <w:rsid w:val="00D441DB"/>
    <w:rsid w:val="00D44EF6"/>
    <w:rsid w:val="00D4563A"/>
    <w:rsid w:val="00D45850"/>
    <w:rsid w:val="00D459A7"/>
    <w:rsid w:val="00D461B2"/>
    <w:rsid w:val="00D467FD"/>
    <w:rsid w:val="00D528B4"/>
    <w:rsid w:val="00D52930"/>
    <w:rsid w:val="00D52948"/>
    <w:rsid w:val="00D5480E"/>
    <w:rsid w:val="00D54B83"/>
    <w:rsid w:val="00D55617"/>
    <w:rsid w:val="00D55E4B"/>
    <w:rsid w:val="00D56567"/>
    <w:rsid w:val="00D565B0"/>
    <w:rsid w:val="00D56EC3"/>
    <w:rsid w:val="00D5740D"/>
    <w:rsid w:val="00D576B1"/>
    <w:rsid w:val="00D57D57"/>
    <w:rsid w:val="00D57EF8"/>
    <w:rsid w:val="00D60283"/>
    <w:rsid w:val="00D6039D"/>
    <w:rsid w:val="00D608A8"/>
    <w:rsid w:val="00D60972"/>
    <w:rsid w:val="00D62706"/>
    <w:rsid w:val="00D62C8F"/>
    <w:rsid w:val="00D63CC4"/>
    <w:rsid w:val="00D63FC8"/>
    <w:rsid w:val="00D6711B"/>
    <w:rsid w:val="00D67A80"/>
    <w:rsid w:val="00D7171F"/>
    <w:rsid w:val="00D726DB"/>
    <w:rsid w:val="00D74DFC"/>
    <w:rsid w:val="00D74FD4"/>
    <w:rsid w:val="00D77C00"/>
    <w:rsid w:val="00D80C30"/>
    <w:rsid w:val="00D82086"/>
    <w:rsid w:val="00D85299"/>
    <w:rsid w:val="00D878A2"/>
    <w:rsid w:val="00D87A36"/>
    <w:rsid w:val="00D9007D"/>
    <w:rsid w:val="00D91A88"/>
    <w:rsid w:val="00D91BFA"/>
    <w:rsid w:val="00D91F10"/>
    <w:rsid w:val="00D9206A"/>
    <w:rsid w:val="00D93E57"/>
    <w:rsid w:val="00D9604F"/>
    <w:rsid w:val="00D97AF8"/>
    <w:rsid w:val="00DA056C"/>
    <w:rsid w:val="00DA34CE"/>
    <w:rsid w:val="00DA3D38"/>
    <w:rsid w:val="00DA5F1C"/>
    <w:rsid w:val="00DA6244"/>
    <w:rsid w:val="00DA65F6"/>
    <w:rsid w:val="00DA70E2"/>
    <w:rsid w:val="00DB0D55"/>
    <w:rsid w:val="00DB179D"/>
    <w:rsid w:val="00DB1C6D"/>
    <w:rsid w:val="00DB5AF6"/>
    <w:rsid w:val="00DB6E4A"/>
    <w:rsid w:val="00DB7D4F"/>
    <w:rsid w:val="00DB7DF7"/>
    <w:rsid w:val="00DC0CC3"/>
    <w:rsid w:val="00DC3960"/>
    <w:rsid w:val="00DC420A"/>
    <w:rsid w:val="00DC5F56"/>
    <w:rsid w:val="00DC667E"/>
    <w:rsid w:val="00DD1A6E"/>
    <w:rsid w:val="00DD1F6F"/>
    <w:rsid w:val="00DD1F83"/>
    <w:rsid w:val="00DD25C7"/>
    <w:rsid w:val="00DD29E6"/>
    <w:rsid w:val="00DD4157"/>
    <w:rsid w:val="00DD54A1"/>
    <w:rsid w:val="00DD7DED"/>
    <w:rsid w:val="00DE028D"/>
    <w:rsid w:val="00DE156C"/>
    <w:rsid w:val="00DE182A"/>
    <w:rsid w:val="00DE1E74"/>
    <w:rsid w:val="00DE22CD"/>
    <w:rsid w:val="00DE5936"/>
    <w:rsid w:val="00DE625E"/>
    <w:rsid w:val="00DE68FE"/>
    <w:rsid w:val="00DE6C17"/>
    <w:rsid w:val="00DE7777"/>
    <w:rsid w:val="00DF0043"/>
    <w:rsid w:val="00DF17DF"/>
    <w:rsid w:val="00DF2EBF"/>
    <w:rsid w:val="00DF462B"/>
    <w:rsid w:val="00DF494A"/>
    <w:rsid w:val="00DF4BD6"/>
    <w:rsid w:val="00DF4BDA"/>
    <w:rsid w:val="00DF4D8F"/>
    <w:rsid w:val="00DF52FA"/>
    <w:rsid w:val="00DF6CA0"/>
    <w:rsid w:val="00DF74C3"/>
    <w:rsid w:val="00E01C4D"/>
    <w:rsid w:val="00E02AC2"/>
    <w:rsid w:val="00E0399F"/>
    <w:rsid w:val="00E0411B"/>
    <w:rsid w:val="00E0465B"/>
    <w:rsid w:val="00E06B68"/>
    <w:rsid w:val="00E06E3C"/>
    <w:rsid w:val="00E070A1"/>
    <w:rsid w:val="00E07374"/>
    <w:rsid w:val="00E07DBC"/>
    <w:rsid w:val="00E12BFD"/>
    <w:rsid w:val="00E14D2B"/>
    <w:rsid w:val="00E175B6"/>
    <w:rsid w:val="00E23454"/>
    <w:rsid w:val="00E249C5"/>
    <w:rsid w:val="00E2562C"/>
    <w:rsid w:val="00E26C9F"/>
    <w:rsid w:val="00E304D2"/>
    <w:rsid w:val="00E306DD"/>
    <w:rsid w:val="00E3156A"/>
    <w:rsid w:val="00E33237"/>
    <w:rsid w:val="00E336E7"/>
    <w:rsid w:val="00E34907"/>
    <w:rsid w:val="00E352ED"/>
    <w:rsid w:val="00E355F2"/>
    <w:rsid w:val="00E35A97"/>
    <w:rsid w:val="00E369BA"/>
    <w:rsid w:val="00E37473"/>
    <w:rsid w:val="00E37491"/>
    <w:rsid w:val="00E42BB6"/>
    <w:rsid w:val="00E42F8B"/>
    <w:rsid w:val="00E43A50"/>
    <w:rsid w:val="00E449D4"/>
    <w:rsid w:val="00E44AD0"/>
    <w:rsid w:val="00E45F81"/>
    <w:rsid w:val="00E47E5C"/>
    <w:rsid w:val="00E518FE"/>
    <w:rsid w:val="00E525C9"/>
    <w:rsid w:val="00E53E25"/>
    <w:rsid w:val="00E5449D"/>
    <w:rsid w:val="00E60838"/>
    <w:rsid w:val="00E61B74"/>
    <w:rsid w:val="00E61F24"/>
    <w:rsid w:val="00E634F3"/>
    <w:rsid w:val="00E643E5"/>
    <w:rsid w:val="00E64512"/>
    <w:rsid w:val="00E65417"/>
    <w:rsid w:val="00E65A82"/>
    <w:rsid w:val="00E65F0A"/>
    <w:rsid w:val="00E66233"/>
    <w:rsid w:val="00E66E78"/>
    <w:rsid w:val="00E67DEB"/>
    <w:rsid w:val="00E7042E"/>
    <w:rsid w:val="00E70A3D"/>
    <w:rsid w:val="00E70C28"/>
    <w:rsid w:val="00E71498"/>
    <w:rsid w:val="00E72719"/>
    <w:rsid w:val="00E7362C"/>
    <w:rsid w:val="00E747E3"/>
    <w:rsid w:val="00E7660E"/>
    <w:rsid w:val="00E76648"/>
    <w:rsid w:val="00E77954"/>
    <w:rsid w:val="00E80460"/>
    <w:rsid w:val="00E815F7"/>
    <w:rsid w:val="00E816EE"/>
    <w:rsid w:val="00E81CCE"/>
    <w:rsid w:val="00E82569"/>
    <w:rsid w:val="00E82AE2"/>
    <w:rsid w:val="00E83A8F"/>
    <w:rsid w:val="00E83AD9"/>
    <w:rsid w:val="00E85E99"/>
    <w:rsid w:val="00E879D9"/>
    <w:rsid w:val="00E910C5"/>
    <w:rsid w:val="00E914B3"/>
    <w:rsid w:val="00E91A99"/>
    <w:rsid w:val="00E95178"/>
    <w:rsid w:val="00E96160"/>
    <w:rsid w:val="00E9624F"/>
    <w:rsid w:val="00EA31D3"/>
    <w:rsid w:val="00EA77A5"/>
    <w:rsid w:val="00EA79CC"/>
    <w:rsid w:val="00EB068F"/>
    <w:rsid w:val="00EB4F5F"/>
    <w:rsid w:val="00EB50F9"/>
    <w:rsid w:val="00EB57DE"/>
    <w:rsid w:val="00EB63EB"/>
    <w:rsid w:val="00EB7173"/>
    <w:rsid w:val="00EC11BB"/>
    <w:rsid w:val="00EC30B4"/>
    <w:rsid w:val="00EC36FA"/>
    <w:rsid w:val="00EC3E92"/>
    <w:rsid w:val="00EC436B"/>
    <w:rsid w:val="00EC49F8"/>
    <w:rsid w:val="00EC5206"/>
    <w:rsid w:val="00EC5462"/>
    <w:rsid w:val="00EC55D3"/>
    <w:rsid w:val="00EC63C1"/>
    <w:rsid w:val="00EC6CB3"/>
    <w:rsid w:val="00EC7855"/>
    <w:rsid w:val="00ED023A"/>
    <w:rsid w:val="00ED2220"/>
    <w:rsid w:val="00ED48F4"/>
    <w:rsid w:val="00ED5CE7"/>
    <w:rsid w:val="00EE5B17"/>
    <w:rsid w:val="00EE65AF"/>
    <w:rsid w:val="00EE700A"/>
    <w:rsid w:val="00EF0065"/>
    <w:rsid w:val="00EF0F59"/>
    <w:rsid w:val="00EF1009"/>
    <w:rsid w:val="00EF1E24"/>
    <w:rsid w:val="00EF323C"/>
    <w:rsid w:val="00EF3354"/>
    <w:rsid w:val="00EF34E0"/>
    <w:rsid w:val="00EF3936"/>
    <w:rsid w:val="00EF53DA"/>
    <w:rsid w:val="00EF5771"/>
    <w:rsid w:val="00EF68AA"/>
    <w:rsid w:val="00EF7A60"/>
    <w:rsid w:val="00EF7AC1"/>
    <w:rsid w:val="00F003CF"/>
    <w:rsid w:val="00F01278"/>
    <w:rsid w:val="00F016CF"/>
    <w:rsid w:val="00F024FE"/>
    <w:rsid w:val="00F02A59"/>
    <w:rsid w:val="00F02C58"/>
    <w:rsid w:val="00F032B4"/>
    <w:rsid w:val="00F0399F"/>
    <w:rsid w:val="00F06559"/>
    <w:rsid w:val="00F065F3"/>
    <w:rsid w:val="00F070B5"/>
    <w:rsid w:val="00F071FD"/>
    <w:rsid w:val="00F10961"/>
    <w:rsid w:val="00F157C9"/>
    <w:rsid w:val="00F1581B"/>
    <w:rsid w:val="00F15BD7"/>
    <w:rsid w:val="00F166EF"/>
    <w:rsid w:val="00F1797C"/>
    <w:rsid w:val="00F2297C"/>
    <w:rsid w:val="00F23EB5"/>
    <w:rsid w:val="00F2511C"/>
    <w:rsid w:val="00F255FB"/>
    <w:rsid w:val="00F26E5E"/>
    <w:rsid w:val="00F27242"/>
    <w:rsid w:val="00F30E65"/>
    <w:rsid w:val="00F3367A"/>
    <w:rsid w:val="00F339E2"/>
    <w:rsid w:val="00F36FA4"/>
    <w:rsid w:val="00F37117"/>
    <w:rsid w:val="00F3766B"/>
    <w:rsid w:val="00F40606"/>
    <w:rsid w:val="00F40B9C"/>
    <w:rsid w:val="00F42052"/>
    <w:rsid w:val="00F42D9E"/>
    <w:rsid w:val="00F436A1"/>
    <w:rsid w:val="00F436A3"/>
    <w:rsid w:val="00F43EB8"/>
    <w:rsid w:val="00F4540F"/>
    <w:rsid w:val="00F47B69"/>
    <w:rsid w:val="00F500C5"/>
    <w:rsid w:val="00F51824"/>
    <w:rsid w:val="00F518A5"/>
    <w:rsid w:val="00F51FD0"/>
    <w:rsid w:val="00F54116"/>
    <w:rsid w:val="00F54C4D"/>
    <w:rsid w:val="00F55651"/>
    <w:rsid w:val="00F5567F"/>
    <w:rsid w:val="00F5671E"/>
    <w:rsid w:val="00F5675E"/>
    <w:rsid w:val="00F56960"/>
    <w:rsid w:val="00F56DEA"/>
    <w:rsid w:val="00F57A4B"/>
    <w:rsid w:val="00F61FA6"/>
    <w:rsid w:val="00F62472"/>
    <w:rsid w:val="00F652AA"/>
    <w:rsid w:val="00F6533B"/>
    <w:rsid w:val="00F653B4"/>
    <w:rsid w:val="00F65581"/>
    <w:rsid w:val="00F65C04"/>
    <w:rsid w:val="00F66004"/>
    <w:rsid w:val="00F67AB7"/>
    <w:rsid w:val="00F67F50"/>
    <w:rsid w:val="00F70F45"/>
    <w:rsid w:val="00F727EF"/>
    <w:rsid w:val="00F72BCA"/>
    <w:rsid w:val="00F73DC7"/>
    <w:rsid w:val="00F74FB8"/>
    <w:rsid w:val="00F762E8"/>
    <w:rsid w:val="00F80604"/>
    <w:rsid w:val="00F8158F"/>
    <w:rsid w:val="00F83418"/>
    <w:rsid w:val="00F83DCD"/>
    <w:rsid w:val="00F8645C"/>
    <w:rsid w:val="00F87C9B"/>
    <w:rsid w:val="00F900D6"/>
    <w:rsid w:val="00F90263"/>
    <w:rsid w:val="00F9077B"/>
    <w:rsid w:val="00F917BA"/>
    <w:rsid w:val="00F945C5"/>
    <w:rsid w:val="00F95E42"/>
    <w:rsid w:val="00F95F91"/>
    <w:rsid w:val="00F961D7"/>
    <w:rsid w:val="00FA0EA5"/>
    <w:rsid w:val="00FA0EBD"/>
    <w:rsid w:val="00FA14DF"/>
    <w:rsid w:val="00FA168C"/>
    <w:rsid w:val="00FA16E2"/>
    <w:rsid w:val="00FA2474"/>
    <w:rsid w:val="00FA2575"/>
    <w:rsid w:val="00FA2C2B"/>
    <w:rsid w:val="00FA3C0B"/>
    <w:rsid w:val="00FB0AAB"/>
    <w:rsid w:val="00FB2D49"/>
    <w:rsid w:val="00FB3099"/>
    <w:rsid w:val="00FB34B7"/>
    <w:rsid w:val="00FB5EE0"/>
    <w:rsid w:val="00FB676F"/>
    <w:rsid w:val="00FC06EE"/>
    <w:rsid w:val="00FC12D4"/>
    <w:rsid w:val="00FC1B4A"/>
    <w:rsid w:val="00FC37CE"/>
    <w:rsid w:val="00FC5654"/>
    <w:rsid w:val="00FC6217"/>
    <w:rsid w:val="00FC6688"/>
    <w:rsid w:val="00FC6E73"/>
    <w:rsid w:val="00FD1682"/>
    <w:rsid w:val="00FD1F17"/>
    <w:rsid w:val="00FD2DCF"/>
    <w:rsid w:val="00FD51F9"/>
    <w:rsid w:val="00FD6EFD"/>
    <w:rsid w:val="00FD7013"/>
    <w:rsid w:val="00FD72F0"/>
    <w:rsid w:val="00FE0601"/>
    <w:rsid w:val="00FE0EAB"/>
    <w:rsid w:val="00FE2058"/>
    <w:rsid w:val="00FE376D"/>
    <w:rsid w:val="00FE3C4D"/>
    <w:rsid w:val="00FE590B"/>
    <w:rsid w:val="00FE5BB8"/>
    <w:rsid w:val="00FE79FA"/>
    <w:rsid w:val="00FF13D7"/>
    <w:rsid w:val="00FF36DB"/>
    <w:rsid w:val="00FF4161"/>
    <w:rsid w:val="00FF6104"/>
    <w:rsid w:val="00FF6800"/>
    <w:rsid w:val="00FF682B"/>
    <w:rsid w:val="00FF7706"/>
    <w:rsid w:val="00FF7E12"/>
    <w:rsid w:val="292458A8"/>
    <w:rsid w:val="66D598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1FB32"/>
  <w15:docId w15:val="{FD89C891-352E-45E7-A32A-0D39E4D6C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3923"/>
    <w:rPr>
      <w:rFonts w:ascii="Arial" w:hAnsi="Arial"/>
      <w:sz w:val="22"/>
      <w:lang w:val="en-US"/>
    </w:rPr>
  </w:style>
  <w:style w:type="paragraph" w:styleId="Heading1">
    <w:name w:val="heading 1"/>
    <w:basedOn w:val="Normal"/>
    <w:next w:val="Normal"/>
    <w:link w:val="Heading1Char"/>
    <w:uiPriority w:val="9"/>
    <w:qFormat/>
    <w:rsid w:val="000D3222"/>
    <w:pPr>
      <w:keepNext/>
      <w:outlineLvl w:val="0"/>
    </w:pPr>
    <w:rPr>
      <w:b/>
      <w:color w:val="0067B1"/>
      <w:sz w:val="48"/>
    </w:rPr>
  </w:style>
  <w:style w:type="paragraph" w:styleId="Heading2">
    <w:name w:val="heading 2"/>
    <w:basedOn w:val="Normal"/>
    <w:next w:val="Normal"/>
    <w:link w:val="Heading2Char"/>
    <w:uiPriority w:val="9"/>
    <w:qFormat/>
    <w:rsid w:val="0075375C"/>
    <w:pPr>
      <w:keepNext/>
      <w:outlineLvl w:val="1"/>
    </w:pPr>
    <w:rPr>
      <w:b/>
      <w:sz w:val="36"/>
    </w:rPr>
  </w:style>
  <w:style w:type="paragraph" w:styleId="Heading3">
    <w:name w:val="heading 3"/>
    <w:basedOn w:val="Normal"/>
    <w:next w:val="Normal"/>
    <w:link w:val="Heading3Char"/>
    <w:uiPriority w:val="9"/>
    <w:qFormat/>
    <w:rsid w:val="0075375C"/>
    <w:pPr>
      <w:keepNext/>
      <w:outlineLvl w:val="2"/>
    </w:pPr>
    <w:rPr>
      <w:b/>
      <w:sz w:val="32"/>
    </w:rPr>
  </w:style>
  <w:style w:type="paragraph" w:styleId="Heading4">
    <w:name w:val="heading 4"/>
    <w:basedOn w:val="Normal"/>
    <w:next w:val="Normal"/>
    <w:link w:val="Heading4Char"/>
    <w:uiPriority w:val="9"/>
    <w:unhideWhenUsed/>
    <w:qFormat/>
    <w:rsid w:val="0075375C"/>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9A3EB3"/>
    <w:pPr>
      <w:spacing w:before="240" w:after="60"/>
      <w:outlineLvl w:val="4"/>
    </w:pPr>
    <w:rPr>
      <w:b/>
      <w:bCs/>
      <w:iCs/>
      <w:sz w:val="26"/>
      <w:szCs w:val="26"/>
    </w:rPr>
  </w:style>
  <w:style w:type="paragraph" w:styleId="Heading6">
    <w:name w:val="heading 6"/>
    <w:basedOn w:val="Normal"/>
    <w:link w:val="Heading6Char"/>
    <w:uiPriority w:val="9"/>
    <w:unhideWhenUsed/>
    <w:qFormat/>
    <w:rsid w:val="009A3EB3"/>
    <w:pPr>
      <w:outlineLvl w:val="5"/>
    </w:pPr>
    <w:rPr>
      <w:b/>
      <w:bCs/>
    </w:rPr>
  </w:style>
  <w:style w:type="paragraph" w:styleId="Heading7">
    <w:name w:val="heading 7"/>
    <w:basedOn w:val="Normal"/>
    <w:link w:val="Heading7Char"/>
    <w:uiPriority w:val="1"/>
    <w:qFormat/>
    <w:rsid w:val="00B717FD"/>
    <w:pPr>
      <w:widowControl w:val="0"/>
      <w:spacing w:before="26"/>
      <w:ind w:left="297"/>
      <w:outlineLvl w:val="6"/>
    </w:pPr>
    <w:rPr>
      <w:rFonts w:eastAsia="Arial" w:cstheme="minorBidi"/>
      <w:b/>
      <w:bCs/>
      <w:sz w:val="36"/>
      <w:szCs w:val="36"/>
      <w:lang w:eastAsia="en-US"/>
    </w:rPr>
  </w:style>
  <w:style w:type="paragraph" w:styleId="Heading8">
    <w:name w:val="heading 8"/>
    <w:basedOn w:val="Normal"/>
    <w:link w:val="Heading8Char"/>
    <w:uiPriority w:val="1"/>
    <w:qFormat/>
    <w:rsid w:val="00B717FD"/>
    <w:pPr>
      <w:widowControl w:val="0"/>
      <w:spacing w:before="30"/>
      <w:ind w:left="297"/>
      <w:outlineLvl w:val="7"/>
    </w:pPr>
    <w:rPr>
      <w:rFonts w:eastAsia="Arial" w:cstheme="minorBidi"/>
      <w:b/>
      <w:bCs/>
      <w:sz w:val="34"/>
      <w:szCs w:val="34"/>
      <w:lang w:eastAsia="en-US"/>
    </w:rPr>
  </w:style>
  <w:style w:type="paragraph" w:styleId="Heading9">
    <w:name w:val="heading 9"/>
    <w:basedOn w:val="Normal"/>
    <w:link w:val="Heading9Char"/>
    <w:uiPriority w:val="1"/>
    <w:qFormat/>
    <w:rsid w:val="00B717FD"/>
    <w:pPr>
      <w:widowControl w:val="0"/>
      <w:spacing w:before="6"/>
      <w:ind w:left="1464" w:hanging="339"/>
      <w:outlineLvl w:val="8"/>
    </w:pPr>
    <w:rPr>
      <w:rFonts w:eastAsia="Arial" w:cstheme="minorBidi"/>
      <w:b/>
      <w:bCs/>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Caption">
    <w:name w:val="caption"/>
    <w:basedOn w:val="Normal"/>
    <w:next w:val="Normal"/>
    <w:qFormat/>
    <w:pPr>
      <w:jc w:val="center"/>
    </w:pPr>
    <w:rPr>
      <w:b/>
      <w:sz w:val="24"/>
    </w:rPr>
  </w:style>
  <w:style w:type="character" w:customStyle="1" w:styleId="Heading4Char">
    <w:name w:val="Heading 4 Char"/>
    <w:link w:val="Heading4"/>
    <w:rsid w:val="0075375C"/>
    <w:rPr>
      <w:rFonts w:ascii="Arial" w:hAnsi="Arial"/>
      <w:b/>
      <w:bCs/>
      <w:sz w:val="28"/>
      <w:szCs w:val="28"/>
      <w:lang w:val="en-US"/>
    </w:rPr>
  </w:style>
  <w:style w:type="character" w:customStyle="1" w:styleId="Heading5Char">
    <w:name w:val="Heading 5 Char"/>
    <w:link w:val="Heading5"/>
    <w:rsid w:val="009A3EB3"/>
    <w:rPr>
      <w:rFonts w:ascii="Arial" w:hAnsi="Arial"/>
      <w:b/>
      <w:bCs/>
      <w:iCs/>
      <w:sz w:val="26"/>
      <w:szCs w:val="26"/>
      <w:lang w:val="en-US"/>
    </w:rPr>
  </w:style>
  <w:style w:type="paragraph" w:styleId="NormalWeb">
    <w:name w:val="Normal (Web)"/>
    <w:basedOn w:val="Normal"/>
    <w:uiPriority w:val="99"/>
    <w:unhideWhenUsed/>
    <w:rsid w:val="003C42FE"/>
    <w:pPr>
      <w:spacing w:before="100" w:beforeAutospacing="1" w:after="100" w:afterAutospacing="1"/>
    </w:pPr>
    <w:rPr>
      <w:rFonts w:ascii="Times New Roman" w:hAnsi="Times New Roman"/>
      <w:sz w:val="24"/>
      <w:szCs w:val="24"/>
      <w:lang w:val="en-AU"/>
    </w:rPr>
  </w:style>
  <w:style w:type="character" w:customStyle="1" w:styleId="span">
    <w:name w:val="span"/>
    <w:rsid w:val="003C42FE"/>
  </w:style>
  <w:style w:type="character" w:styleId="Hyperlink">
    <w:name w:val="Hyperlink"/>
    <w:uiPriority w:val="99"/>
    <w:rsid w:val="003C42FE"/>
    <w:rPr>
      <w:color w:val="0000FF"/>
      <w:u w:val="single"/>
    </w:rPr>
  </w:style>
  <w:style w:type="table" w:styleId="TableGrid">
    <w:name w:val="Table Grid"/>
    <w:basedOn w:val="TableNormal"/>
    <w:rsid w:val="00FB5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C359A"/>
    <w:pPr>
      <w:keepLines/>
      <w:spacing w:before="240" w:line="259" w:lineRule="auto"/>
      <w:outlineLvl w:val="9"/>
    </w:pPr>
    <w:rPr>
      <w:rFonts w:ascii="Calibri Light" w:hAnsi="Calibri Light"/>
      <w:b w:val="0"/>
      <w:color w:val="2E74B5"/>
      <w:sz w:val="32"/>
      <w:szCs w:val="32"/>
      <w:lang w:eastAsia="en-US"/>
    </w:rPr>
  </w:style>
  <w:style w:type="paragraph" w:styleId="TOC2">
    <w:name w:val="toc 2"/>
    <w:basedOn w:val="Normal"/>
    <w:next w:val="Normal"/>
    <w:autoRedefine/>
    <w:uiPriority w:val="39"/>
    <w:unhideWhenUsed/>
    <w:qFormat/>
    <w:rsid w:val="006C359A"/>
    <w:pPr>
      <w:spacing w:after="100" w:line="259" w:lineRule="auto"/>
      <w:ind w:left="220"/>
    </w:pPr>
    <w:rPr>
      <w:rFonts w:ascii="Calibri" w:hAnsi="Calibri"/>
      <w:szCs w:val="22"/>
      <w:lang w:eastAsia="en-US"/>
    </w:rPr>
  </w:style>
  <w:style w:type="paragraph" w:styleId="TOC1">
    <w:name w:val="toc 1"/>
    <w:basedOn w:val="Normal"/>
    <w:next w:val="Normal"/>
    <w:autoRedefine/>
    <w:uiPriority w:val="39"/>
    <w:unhideWhenUsed/>
    <w:qFormat/>
    <w:rsid w:val="006C359A"/>
    <w:pPr>
      <w:spacing w:after="100" w:line="259" w:lineRule="auto"/>
    </w:pPr>
    <w:rPr>
      <w:rFonts w:ascii="Calibri" w:hAnsi="Calibri"/>
      <w:szCs w:val="22"/>
      <w:lang w:eastAsia="en-US"/>
    </w:rPr>
  </w:style>
  <w:style w:type="paragraph" w:styleId="TOC3">
    <w:name w:val="toc 3"/>
    <w:basedOn w:val="Normal"/>
    <w:next w:val="Normal"/>
    <w:autoRedefine/>
    <w:uiPriority w:val="39"/>
    <w:unhideWhenUsed/>
    <w:qFormat/>
    <w:rsid w:val="006C359A"/>
    <w:pPr>
      <w:spacing w:after="100" w:line="259" w:lineRule="auto"/>
      <w:ind w:left="440"/>
    </w:pPr>
    <w:rPr>
      <w:rFonts w:ascii="Calibri" w:hAnsi="Calibri"/>
      <w:szCs w:val="22"/>
      <w:lang w:eastAsia="en-US"/>
    </w:rPr>
  </w:style>
  <w:style w:type="paragraph" w:styleId="FootnoteText">
    <w:name w:val="footnote text"/>
    <w:basedOn w:val="Normal"/>
    <w:link w:val="FootnoteTextChar"/>
    <w:unhideWhenUsed/>
    <w:rsid w:val="009A1883"/>
    <w:rPr>
      <w:sz w:val="20"/>
    </w:rPr>
  </w:style>
  <w:style w:type="character" w:customStyle="1" w:styleId="FootnoteTextChar">
    <w:name w:val="Footnote Text Char"/>
    <w:basedOn w:val="DefaultParagraphFont"/>
    <w:link w:val="FootnoteText"/>
    <w:rsid w:val="009A1883"/>
    <w:rPr>
      <w:rFonts w:ascii="Arial" w:hAnsi="Arial"/>
      <w:lang w:val="en-US"/>
    </w:rPr>
  </w:style>
  <w:style w:type="character" w:styleId="FootnoteReference">
    <w:name w:val="footnote reference"/>
    <w:basedOn w:val="DefaultParagraphFont"/>
    <w:unhideWhenUsed/>
    <w:rsid w:val="009A1883"/>
    <w:rPr>
      <w:vertAlign w:val="superscript"/>
    </w:rPr>
  </w:style>
  <w:style w:type="paragraph" w:styleId="ListParagraph">
    <w:name w:val="List Paragraph"/>
    <w:basedOn w:val="Normal"/>
    <w:uiPriority w:val="1"/>
    <w:qFormat/>
    <w:rsid w:val="00215781"/>
    <w:pPr>
      <w:ind w:left="720"/>
      <w:contextualSpacing/>
    </w:pPr>
  </w:style>
  <w:style w:type="character" w:customStyle="1" w:styleId="Heading1Char">
    <w:name w:val="Heading 1 Char"/>
    <w:basedOn w:val="DefaultParagraphFont"/>
    <w:link w:val="Heading1"/>
    <w:rsid w:val="007C2C1A"/>
    <w:rPr>
      <w:rFonts w:ascii="Arial" w:hAnsi="Arial"/>
      <w:b/>
      <w:color w:val="0067B1"/>
      <w:sz w:val="48"/>
      <w:lang w:val="en-US"/>
    </w:rPr>
  </w:style>
  <w:style w:type="character" w:customStyle="1" w:styleId="Heading2Char">
    <w:name w:val="Heading 2 Char"/>
    <w:basedOn w:val="DefaultParagraphFont"/>
    <w:link w:val="Heading2"/>
    <w:uiPriority w:val="9"/>
    <w:rsid w:val="007C2C1A"/>
    <w:rPr>
      <w:rFonts w:ascii="Arial" w:hAnsi="Arial"/>
      <w:b/>
      <w:sz w:val="36"/>
      <w:lang w:val="en-US"/>
    </w:rPr>
  </w:style>
  <w:style w:type="character" w:customStyle="1" w:styleId="Heading3Char">
    <w:name w:val="Heading 3 Char"/>
    <w:basedOn w:val="DefaultParagraphFont"/>
    <w:link w:val="Heading3"/>
    <w:rsid w:val="007C2C1A"/>
    <w:rPr>
      <w:rFonts w:ascii="Arial" w:hAnsi="Arial"/>
      <w:b/>
      <w:sz w:val="32"/>
      <w:lang w:val="en-US"/>
    </w:rPr>
  </w:style>
  <w:style w:type="character" w:customStyle="1" w:styleId="HeaderChar">
    <w:name w:val="Header Char"/>
    <w:basedOn w:val="DefaultParagraphFont"/>
    <w:link w:val="Header"/>
    <w:uiPriority w:val="99"/>
    <w:rsid w:val="007C2C1A"/>
    <w:rPr>
      <w:rFonts w:ascii="Arial" w:hAnsi="Arial"/>
      <w:sz w:val="22"/>
      <w:lang w:val="en-US"/>
    </w:rPr>
  </w:style>
  <w:style w:type="character" w:customStyle="1" w:styleId="FooterChar">
    <w:name w:val="Footer Char"/>
    <w:basedOn w:val="DefaultParagraphFont"/>
    <w:link w:val="Footer"/>
    <w:uiPriority w:val="99"/>
    <w:rsid w:val="007C2C1A"/>
    <w:rPr>
      <w:rFonts w:ascii="Arial" w:hAnsi="Arial"/>
      <w:sz w:val="22"/>
      <w:lang w:val="en-US"/>
    </w:rPr>
  </w:style>
  <w:style w:type="paragraph" w:customStyle="1" w:styleId="Default">
    <w:name w:val="Default"/>
    <w:rsid w:val="007C2C1A"/>
    <w:pPr>
      <w:autoSpaceDE w:val="0"/>
      <w:autoSpaceDN w:val="0"/>
      <w:adjustRightInd w:val="0"/>
    </w:pPr>
    <w:rPr>
      <w:rFonts w:ascii="Avenir 45 Book" w:hAnsi="Avenir 45 Book" w:cs="Avenir 45 Book"/>
      <w:color w:val="000000"/>
      <w:sz w:val="24"/>
      <w:szCs w:val="24"/>
    </w:rPr>
  </w:style>
  <w:style w:type="paragraph" w:styleId="TOC4">
    <w:name w:val="toc 4"/>
    <w:basedOn w:val="Normal"/>
    <w:next w:val="Normal"/>
    <w:autoRedefine/>
    <w:uiPriority w:val="39"/>
    <w:unhideWhenUsed/>
    <w:rsid w:val="007C2C1A"/>
    <w:pPr>
      <w:spacing w:after="100" w:line="276" w:lineRule="auto"/>
      <w:ind w:left="660"/>
    </w:pPr>
    <w:rPr>
      <w:rFonts w:ascii="Calibri" w:hAnsi="Calibri"/>
      <w:szCs w:val="22"/>
      <w:lang w:val="en-AU"/>
    </w:rPr>
  </w:style>
  <w:style w:type="paragraph" w:styleId="TOC5">
    <w:name w:val="toc 5"/>
    <w:basedOn w:val="Normal"/>
    <w:next w:val="Normal"/>
    <w:autoRedefine/>
    <w:uiPriority w:val="39"/>
    <w:unhideWhenUsed/>
    <w:rsid w:val="007C2C1A"/>
    <w:pPr>
      <w:spacing w:after="100" w:line="276" w:lineRule="auto"/>
      <w:ind w:left="880"/>
    </w:pPr>
    <w:rPr>
      <w:rFonts w:ascii="Calibri" w:hAnsi="Calibri"/>
      <w:szCs w:val="22"/>
      <w:lang w:val="en-AU"/>
    </w:rPr>
  </w:style>
  <w:style w:type="paragraph" w:styleId="TOC6">
    <w:name w:val="toc 6"/>
    <w:basedOn w:val="Normal"/>
    <w:next w:val="Normal"/>
    <w:autoRedefine/>
    <w:uiPriority w:val="39"/>
    <w:unhideWhenUsed/>
    <w:rsid w:val="007C2C1A"/>
    <w:pPr>
      <w:spacing w:after="100" w:line="276" w:lineRule="auto"/>
      <w:ind w:left="1100"/>
    </w:pPr>
    <w:rPr>
      <w:rFonts w:ascii="Calibri" w:hAnsi="Calibri"/>
      <w:szCs w:val="22"/>
      <w:lang w:val="en-AU"/>
    </w:rPr>
  </w:style>
  <w:style w:type="paragraph" w:styleId="TOC7">
    <w:name w:val="toc 7"/>
    <w:basedOn w:val="Normal"/>
    <w:next w:val="Normal"/>
    <w:autoRedefine/>
    <w:uiPriority w:val="39"/>
    <w:unhideWhenUsed/>
    <w:rsid w:val="007C2C1A"/>
    <w:pPr>
      <w:spacing w:after="100" w:line="276" w:lineRule="auto"/>
      <w:ind w:left="1320"/>
    </w:pPr>
    <w:rPr>
      <w:rFonts w:ascii="Calibri" w:hAnsi="Calibri"/>
      <w:szCs w:val="22"/>
      <w:lang w:val="en-AU"/>
    </w:rPr>
  </w:style>
  <w:style w:type="paragraph" w:styleId="TOC8">
    <w:name w:val="toc 8"/>
    <w:basedOn w:val="Normal"/>
    <w:next w:val="Normal"/>
    <w:autoRedefine/>
    <w:uiPriority w:val="39"/>
    <w:unhideWhenUsed/>
    <w:rsid w:val="007C2C1A"/>
    <w:pPr>
      <w:spacing w:after="100" w:line="276" w:lineRule="auto"/>
      <w:ind w:left="1540"/>
    </w:pPr>
    <w:rPr>
      <w:rFonts w:ascii="Calibri" w:hAnsi="Calibri"/>
      <w:szCs w:val="22"/>
      <w:lang w:val="en-AU"/>
    </w:rPr>
  </w:style>
  <w:style w:type="paragraph" w:styleId="TOC9">
    <w:name w:val="toc 9"/>
    <w:basedOn w:val="Normal"/>
    <w:next w:val="Normal"/>
    <w:autoRedefine/>
    <w:uiPriority w:val="39"/>
    <w:unhideWhenUsed/>
    <w:rsid w:val="007C2C1A"/>
    <w:pPr>
      <w:spacing w:after="100" w:line="276" w:lineRule="auto"/>
      <w:ind w:left="1760"/>
    </w:pPr>
    <w:rPr>
      <w:rFonts w:ascii="Calibri" w:hAnsi="Calibri"/>
      <w:szCs w:val="22"/>
      <w:lang w:val="en-AU"/>
    </w:rPr>
  </w:style>
  <w:style w:type="paragraph" w:styleId="Index1">
    <w:name w:val="index 1"/>
    <w:basedOn w:val="Normal"/>
    <w:next w:val="Normal"/>
    <w:autoRedefine/>
    <w:uiPriority w:val="99"/>
    <w:rsid w:val="007C2C1A"/>
    <w:pPr>
      <w:ind w:left="220" w:hanging="220"/>
    </w:pPr>
  </w:style>
  <w:style w:type="paragraph" w:styleId="Index2">
    <w:name w:val="index 2"/>
    <w:basedOn w:val="Normal"/>
    <w:next w:val="Normal"/>
    <w:autoRedefine/>
    <w:uiPriority w:val="99"/>
    <w:rsid w:val="007C2C1A"/>
    <w:pPr>
      <w:ind w:left="440" w:hanging="220"/>
    </w:pPr>
  </w:style>
  <w:style w:type="paragraph" w:styleId="BalloonText">
    <w:name w:val="Balloon Text"/>
    <w:basedOn w:val="Normal"/>
    <w:link w:val="BalloonTextChar"/>
    <w:rsid w:val="007C2C1A"/>
    <w:rPr>
      <w:rFonts w:ascii="Tahoma" w:hAnsi="Tahoma" w:cs="Tahoma"/>
      <w:sz w:val="16"/>
      <w:szCs w:val="16"/>
    </w:rPr>
  </w:style>
  <w:style w:type="character" w:customStyle="1" w:styleId="BalloonTextChar">
    <w:name w:val="Balloon Text Char"/>
    <w:basedOn w:val="DefaultParagraphFont"/>
    <w:link w:val="BalloonText"/>
    <w:rsid w:val="007C2C1A"/>
    <w:rPr>
      <w:rFonts w:ascii="Tahoma" w:hAnsi="Tahoma" w:cs="Tahoma"/>
      <w:sz w:val="16"/>
      <w:szCs w:val="16"/>
      <w:lang w:val="en-US"/>
    </w:rPr>
  </w:style>
  <w:style w:type="character" w:styleId="Strong">
    <w:name w:val="Strong"/>
    <w:qFormat/>
    <w:rsid w:val="004C1BC0"/>
    <w:rPr>
      <w:b/>
      <w:bCs/>
    </w:rPr>
  </w:style>
  <w:style w:type="paragraph" w:styleId="Title">
    <w:name w:val="Title"/>
    <w:basedOn w:val="Normal"/>
    <w:next w:val="Normal"/>
    <w:link w:val="TitleChar"/>
    <w:uiPriority w:val="10"/>
    <w:qFormat/>
    <w:rsid w:val="007C2C1A"/>
    <w:pPr>
      <w:spacing w:before="240" w:after="60" w:line="276" w:lineRule="auto"/>
      <w:jc w:val="center"/>
      <w:outlineLvl w:val="0"/>
    </w:pPr>
    <w:rPr>
      <w:rFonts w:ascii="Cambria" w:hAnsi="Cambria"/>
      <w:b/>
      <w:bCs/>
      <w:kern w:val="28"/>
      <w:sz w:val="32"/>
      <w:szCs w:val="32"/>
      <w:lang w:val="en-AU" w:eastAsia="en-US"/>
    </w:rPr>
  </w:style>
  <w:style w:type="character" w:customStyle="1" w:styleId="TitleChar">
    <w:name w:val="Title Char"/>
    <w:basedOn w:val="DefaultParagraphFont"/>
    <w:link w:val="Title"/>
    <w:uiPriority w:val="10"/>
    <w:rsid w:val="007C2C1A"/>
    <w:rPr>
      <w:rFonts w:ascii="Cambria" w:hAnsi="Cambria"/>
      <w:b/>
      <w:bCs/>
      <w:kern w:val="28"/>
      <w:sz w:val="32"/>
      <w:szCs w:val="32"/>
      <w:lang w:eastAsia="en-US"/>
    </w:rPr>
  </w:style>
  <w:style w:type="table" w:styleId="TableProfessional">
    <w:name w:val="Table Professional"/>
    <w:basedOn w:val="TableNormal"/>
    <w:rsid w:val="007C2C1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EndnoteText">
    <w:name w:val="endnote text"/>
    <w:basedOn w:val="Normal"/>
    <w:link w:val="EndnoteTextChar"/>
    <w:semiHidden/>
    <w:unhideWhenUsed/>
    <w:rsid w:val="007C2C1A"/>
    <w:rPr>
      <w:sz w:val="20"/>
    </w:rPr>
  </w:style>
  <w:style w:type="character" w:customStyle="1" w:styleId="EndnoteTextChar">
    <w:name w:val="Endnote Text Char"/>
    <w:basedOn w:val="DefaultParagraphFont"/>
    <w:link w:val="EndnoteText"/>
    <w:semiHidden/>
    <w:rsid w:val="007C2C1A"/>
    <w:rPr>
      <w:rFonts w:ascii="Arial" w:hAnsi="Arial"/>
      <w:lang w:val="en-US"/>
    </w:rPr>
  </w:style>
  <w:style w:type="character" w:styleId="EndnoteReference">
    <w:name w:val="endnote reference"/>
    <w:basedOn w:val="DefaultParagraphFont"/>
    <w:semiHidden/>
    <w:unhideWhenUsed/>
    <w:rsid w:val="007C2C1A"/>
    <w:rPr>
      <w:vertAlign w:val="superscript"/>
    </w:rPr>
  </w:style>
  <w:style w:type="paragraph" w:styleId="BodyText">
    <w:name w:val="Body Text"/>
    <w:basedOn w:val="Normal"/>
    <w:link w:val="BodyTextChar"/>
    <w:uiPriority w:val="1"/>
    <w:qFormat/>
    <w:rsid w:val="00165F47"/>
    <w:pPr>
      <w:autoSpaceDE w:val="0"/>
      <w:autoSpaceDN w:val="0"/>
      <w:adjustRightInd w:val="0"/>
      <w:spacing w:before="66"/>
      <w:ind w:left="40"/>
    </w:pPr>
    <w:rPr>
      <w:rFonts w:cs="Arial"/>
      <w:sz w:val="19"/>
      <w:szCs w:val="19"/>
      <w:lang w:val="en-AU"/>
    </w:rPr>
  </w:style>
  <w:style w:type="character" w:customStyle="1" w:styleId="BodyTextChar">
    <w:name w:val="Body Text Char"/>
    <w:basedOn w:val="DefaultParagraphFont"/>
    <w:link w:val="BodyText"/>
    <w:uiPriority w:val="1"/>
    <w:rsid w:val="00165F47"/>
    <w:rPr>
      <w:rFonts w:ascii="Arial" w:hAnsi="Arial" w:cs="Arial"/>
      <w:sz w:val="19"/>
      <w:szCs w:val="19"/>
    </w:rPr>
  </w:style>
  <w:style w:type="character" w:styleId="BookTitle">
    <w:name w:val="Book Title"/>
    <w:basedOn w:val="DefaultParagraphFont"/>
    <w:uiPriority w:val="33"/>
    <w:qFormat/>
    <w:rsid w:val="0044210E"/>
    <w:rPr>
      <w:b/>
      <w:bCs/>
      <w:i/>
      <w:iCs/>
      <w:spacing w:val="5"/>
    </w:rPr>
  </w:style>
  <w:style w:type="character" w:styleId="IntenseReference">
    <w:name w:val="Intense Reference"/>
    <w:basedOn w:val="DefaultParagraphFont"/>
    <w:uiPriority w:val="32"/>
    <w:qFormat/>
    <w:rsid w:val="0044210E"/>
    <w:rPr>
      <w:b/>
      <w:bCs/>
      <w:smallCaps/>
      <w:color w:val="4F81BD" w:themeColor="accent1"/>
      <w:spacing w:val="5"/>
    </w:rPr>
  </w:style>
  <w:style w:type="paragraph" w:customStyle="1" w:styleId="TableParagraph">
    <w:name w:val="Table Paragraph"/>
    <w:basedOn w:val="Normal"/>
    <w:uiPriority w:val="1"/>
    <w:qFormat/>
    <w:rsid w:val="006154AF"/>
    <w:pPr>
      <w:widowControl w:val="0"/>
    </w:pPr>
    <w:rPr>
      <w:rFonts w:asciiTheme="minorHAnsi" w:eastAsiaTheme="minorHAnsi" w:hAnsiTheme="minorHAnsi" w:cstheme="minorBidi"/>
      <w:szCs w:val="22"/>
      <w:lang w:eastAsia="en-US"/>
    </w:rPr>
  </w:style>
  <w:style w:type="character" w:customStyle="1" w:styleId="UnresolvedMention1">
    <w:name w:val="Unresolved Mention1"/>
    <w:basedOn w:val="DefaultParagraphFont"/>
    <w:uiPriority w:val="99"/>
    <w:semiHidden/>
    <w:unhideWhenUsed/>
    <w:rsid w:val="00DC5F56"/>
    <w:rPr>
      <w:color w:val="605E5C"/>
      <w:shd w:val="clear" w:color="auto" w:fill="E1DFDD"/>
    </w:rPr>
  </w:style>
  <w:style w:type="character" w:customStyle="1" w:styleId="Heading6Char">
    <w:name w:val="Heading 6 Char"/>
    <w:basedOn w:val="DefaultParagraphFont"/>
    <w:link w:val="Heading6"/>
    <w:uiPriority w:val="9"/>
    <w:rsid w:val="009A3EB3"/>
    <w:rPr>
      <w:rFonts w:ascii="Arial" w:hAnsi="Arial"/>
      <w:b/>
      <w:bCs/>
      <w:sz w:val="22"/>
      <w:lang w:val="en-US"/>
    </w:rPr>
  </w:style>
  <w:style w:type="character" w:customStyle="1" w:styleId="Heading7Char">
    <w:name w:val="Heading 7 Char"/>
    <w:basedOn w:val="DefaultParagraphFont"/>
    <w:link w:val="Heading7"/>
    <w:uiPriority w:val="1"/>
    <w:rsid w:val="00B717FD"/>
    <w:rPr>
      <w:rFonts w:ascii="Arial" w:eastAsia="Arial" w:hAnsi="Arial" w:cstheme="minorBidi"/>
      <w:b/>
      <w:bCs/>
      <w:sz w:val="36"/>
      <w:szCs w:val="36"/>
      <w:lang w:val="en-US" w:eastAsia="en-US"/>
    </w:rPr>
  </w:style>
  <w:style w:type="character" w:customStyle="1" w:styleId="Heading8Char">
    <w:name w:val="Heading 8 Char"/>
    <w:basedOn w:val="DefaultParagraphFont"/>
    <w:link w:val="Heading8"/>
    <w:uiPriority w:val="1"/>
    <w:rsid w:val="00B717FD"/>
    <w:rPr>
      <w:rFonts w:ascii="Arial" w:eastAsia="Arial" w:hAnsi="Arial" w:cstheme="minorBidi"/>
      <w:b/>
      <w:bCs/>
      <w:sz w:val="34"/>
      <w:szCs w:val="34"/>
      <w:lang w:val="en-US" w:eastAsia="en-US"/>
    </w:rPr>
  </w:style>
  <w:style w:type="character" w:customStyle="1" w:styleId="Heading9Char">
    <w:name w:val="Heading 9 Char"/>
    <w:basedOn w:val="DefaultParagraphFont"/>
    <w:link w:val="Heading9"/>
    <w:uiPriority w:val="1"/>
    <w:rsid w:val="00B717FD"/>
    <w:rPr>
      <w:rFonts w:ascii="Arial" w:eastAsia="Arial" w:hAnsi="Arial" w:cstheme="minorBidi"/>
      <w:b/>
      <w:bCs/>
      <w:sz w:val="32"/>
      <w:szCs w:val="32"/>
      <w:lang w:val="en-US" w:eastAsia="en-US"/>
    </w:rPr>
  </w:style>
  <w:style w:type="paragraph" w:customStyle="1" w:styleId="AcknowledgementofCountry14BluePreambleandMasterPageItems">
    <w:name w:val="Acknowledgement of Country 14 Blue (Preamble and Master Page Items)"/>
    <w:basedOn w:val="Normal"/>
    <w:uiPriority w:val="99"/>
    <w:rsid w:val="0016430E"/>
    <w:pPr>
      <w:suppressAutoHyphens/>
      <w:autoSpaceDE w:val="0"/>
      <w:autoSpaceDN w:val="0"/>
      <w:adjustRightInd w:val="0"/>
      <w:spacing w:before="57" w:line="288" w:lineRule="auto"/>
      <w:textAlignment w:val="center"/>
    </w:pPr>
    <w:rPr>
      <w:rFonts w:ascii="Avenir Next Condensed Demi Bol" w:hAnsi="Avenir Next Condensed Demi Bol" w:cs="Avenir Next Condensed Demi Bol"/>
      <w:b/>
      <w:bCs/>
      <w:caps/>
      <w:color w:val="006AB6"/>
      <w:sz w:val="28"/>
      <w:szCs w:val="28"/>
    </w:rPr>
  </w:style>
  <w:style w:type="paragraph" w:customStyle="1" w:styleId="BodyCopy1013BlackBody">
    <w:name w:val="Body Copy 10/13 Black (Body)"/>
    <w:basedOn w:val="Normal"/>
    <w:uiPriority w:val="99"/>
    <w:rsid w:val="0016430E"/>
    <w:pPr>
      <w:suppressAutoHyphens/>
      <w:autoSpaceDE w:val="0"/>
      <w:autoSpaceDN w:val="0"/>
      <w:adjustRightInd w:val="0"/>
      <w:spacing w:before="113" w:line="260" w:lineRule="atLeast"/>
      <w:textAlignment w:val="center"/>
    </w:pPr>
    <w:rPr>
      <w:rFonts w:ascii="Avenir Next" w:hAnsi="Avenir Next" w:cs="Avenir Next"/>
      <w:color w:val="000000"/>
      <w:sz w:val="20"/>
      <w:lang w:val="en-GB"/>
    </w:rPr>
  </w:style>
  <w:style w:type="paragraph" w:customStyle="1" w:styleId="H1-24CondensedBlueHeadersandSubHeaders">
    <w:name w:val="H1 - 24 Condensed Blue  (Headers and Sub Headers)"/>
    <w:basedOn w:val="Normal"/>
    <w:uiPriority w:val="99"/>
    <w:rsid w:val="00197199"/>
    <w:pPr>
      <w:suppressAutoHyphens/>
      <w:autoSpaceDE w:val="0"/>
      <w:autoSpaceDN w:val="0"/>
      <w:adjustRightInd w:val="0"/>
      <w:spacing w:before="340" w:after="113" w:line="520" w:lineRule="atLeast"/>
      <w:textAlignment w:val="center"/>
    </w:pPr>
    <w:rPr>
      <w:rFonts w:ascii="Avenir Next Condensed" w:hAnsi="Avenir Next Condensed" w:cs="Avenir Next Condensed"/>
      <w:b/>
      <w:bCs/>
      <w:caps/>
      <w:color w:val="006AB6"/>
      <w:spacing w:val="10"/>
      <w:sz w:val="48"/>
      <w:szCs w:val="48"/>
      <w:lang w:val="en-GB"/>
    </w:rPr>
  </w:style>
  <w:style w:type="paragraph" w:customStyle="1" w:styleId="H4-10DemiBoldBlueHeadersandSubHeaders">
    <w:name w:val="H4 - 10 Demi Bold Blue (Headers and Sub Headers)"/>
    <w:basedOn w:val="Normal"/>
    <w:uiPriority w:val="99"/>
    <w:rsid w:val="00197199"/>
    <w:pPr>
      <w:autoSpaceDE w:val="0"/>
      <w:autoSpaceDN w:val="0"/>
      <w:adjustRightInd w:val="0"/>
      <w:spacing w:before="227" w:line="260" w:lineRule="atLeast"/>
      <w:textAlignment w:val="center"/>
    </w:pPr>
    <w:rPr>
      <w:rFonts w:ascii="Avenir Next Demi Bold" w:hAnsi="Avenir Next Demi Bold" w:cs="Avenir Next Demi Bold"/>
      <w:b/>
      <w:bCs/>
      <w:color w:val="006AB6"/>
      <w:spacing w:val="2"/>
      <w:sz w:val="20"/>
    </w:rPr>
  </w:style>
  <w:style w:type="paragraph" w:customStyle="1" w:styleId="H2-12CondensedBlueHeadersandSubHeaders">
    <w:name w:val="H2 - 12 Condensed Blue (Headers and Sub Headers)"/>
    <w:basedOn w:val="Normal"/>
    <w:uiPriority w:val="99"/>
    <w:rsid w:val="00D528B4"/>
    <w:pPr>
      <w:suppressAutoHyphens/>
      <w:autoSpaceDE w:val="0"/>
      <w:autoSpaceDN w:val="0"/>
      <w:adjustRightInd w:val="0"/>
      <w:spacing w:line="288" w:lineRule="auto"/>
      <w:textAlignment w:val="center"/>
    </w:pPr>
    <w:rPr>
      <w:rFonts w:ascii="Avenir Next Condensed" w:hAnsi="Avenir Next Condensed" w:cs="Avenir Next Condensed"/>
      <w:b/>
      <w:bCs/>
      <w:caps/>
      <w:color w:val="006AB6"/>
      <w:spacing w:val="5"/>
      <w:sz w:val="24"/>
      <w:szCs w:val="24"/>
      <w:lang w:val="en-GB"/>
    </w:rPr>
  </w:style>
  <w:style w:type="paragraph" w:customStyle="1" w:styleId="BulletsSubBlackBulletPointsandTables">
    <w:name w:val="Bullets Sub (&gt;&gt;) Black (Bullet Points and Tables)"/>
    <w:basedOn w:val="Normal"/>
    <w:next w:val="Normal"/>
    <w:uiPriority w:val="99"/>
    <w:rsid w:val="00C14E06"/>
    <w:pPr>
      <w:tabs>
        <w:tab w:val="left" w:pos="283"/>
      </w:tabs>
      <w:suppressAutoHyphens/>
      <w:autoSpaceDE w:val="0"/>
      <w:autoSpaceDN w:val="0"/>
      <w:adjustRightInd w:val="0"/>
      <w:spacing w:before="113" w:line="260" w:lineRule="atLeast"/>
      <w:ind w:left="454"/>
      <w:textAlignment w:val="center"/>
    </w:pPr>
    <w:rPr>
      <w:rFonts w:ascii="Avenir Next" w:hAnsi="Avenir Next" w:cs="Avenir Next"/>
      <w:color w:val="000000"/>
      <w:sz w:val="20"/>
      <w:lang w:val="en-GB"/>
    </w:rPr>
  </w:style>
  <w:style w:type="paragraph" w:customStyle="1" w:styleId="Reference75ItalicBlackBody">
    <w:name w:val="*Reference 7.5 Italic Black (Body)"/>
    <w:basedOn w:val="BodyCopy1013BlackBody"/>
    <w:uiPriority w:val="99"/>
    <w:rsid w:val="007F2C03"/>
    <w:pPr>
      <w:spacing w:line="288" w:lineRule="auto"/>
    </w:pPr>
    <w:rPr>
      <w:i/>
      <w:iCs/>
      <w:sz w:val="15"/>
      <w:szCs w:val="15"/>
    </w:rPr>
  </w:style>
  <w:style w:type="paragraph" w:styleId="BodyText3">
    <w:name w:val="Body Text 3"/>
    <w:basedOn w:val="Normal"/>
    <w:link w:val="BodyText3Char"/>
    <w:unhideWhenUsed/>
    <w:rsid w:val="007F2C03"/>
    <w:pPr>
      <w:spacing w:after="120"/>
    </w:pPr>
    <w:rPr>
      <w:sz w:val="16"/>
      <w:szCs w:val="16"/>
    </w:rPr>
  </w:style>
  <w:style w:type="character" w:customStyle="1" w:styleId="BodyText3Char">
    <w:name w:val="Body Text 3 Char"/>
    <w:basedOn w:val="DefaultParagraphFont"/>
    <w:link w:val="BodyText3"/>
    <w:rsid w:val="007F2C03"/>
    <w:rPr>
      <w:rFonts w:ascii="Arial" w:hAnsi="Arial"/>
      <w:sz w:val="16"/>
      <w:szCs w:val="16"/>
      <w:lang w:val="en-US"/>
    </w:rPr>
  </w:style>
  <w:style w:type="paragraph" w:customStyle="1" w:styleId="BodyCopySH11013BlackHeadersandSubHeaders">
    <w:name w:val="Body Copy SH1 10/13 Black (Headers and Sub Headers)"/>
    <w:basedOn w:val="Normal"/>
    <w:uiPriority w:val="99"/>
    <w:rsid w:val="00E879D9"/>
    <w:pPr>
      <w:suppressAutoHyphens/>
      <w:autoSpaceDE w:val="0"/>
      <w:autoSpaceDN w:val="0"/>
      <w:adjustRightInd w:val="0"/>
      <w:spacing w:before="227" w:line="260" w:lineRule="atLeast"/>
      <w:textAlignment w:val="center"/>
    </w:pPr>
    <w:rPr>
      <w:rFonts w:ascii="Avenir Next Demi Bold" w:hAnsi="Avenir Next Demi Bold" w:cs="Avenir Next Demi Bold"/>
      <w:b/>
      <w:bCs/>
      <w:color w:val="000000"/>
      <w:sz w:val="20"/>
      <w:lang w:val="en-GB"/>
    </w:rPr>
  </w:style>
  <w:style w:type="paragraph" w:customStyle="1" w:styleId="IconStat10CondensedBlueLeftAlignedHighlightsBar">
    <w:name w:val="Icon Stat 10 Condensed Blue Left Aligned (Highlights Bar)"/>
    <w:basedOn w:val="Normal"/>
    <w:uiPriority w:val="99"/>
    <w:rsid w:val="00E879D9"/>
    <w:pPr>
      <w:suppressAutoHyphens/>
      <w:autoSpaceDE w:val="0"/>
      <w:autoSpaceDN w:val="0"/>
      <w:adjustRightInd w:val="0"/>
      <w:spacing w:line="288" w:lineRule="auto"/>
      <w:textAlignment w:val="center"/>
    </w:pPr>
    <w:rPr>
      <w:rFonts w:ascii="Avenir Next Condensed Demi Bol" w:hAnsi="Avenir Next Condensed Demi Bol" w:cs="Avenir Next Condensed Demi Bol"/>
      <w:b/>
      <w:bCs/>
      <w:caps/>
      <w:color w:val="006AB6"/>
      <w:sz w:val="20"/>
      <w:lang w:val="en-GB"/>
    </w:rPr>
  </w:style>
  <w:style w:type="paragraph" w:styleId="NormalIndent">
    <w:name w:val="Normal Indent"/>
    <w:basedOn w:val="Normal"/>
    <w:unhideWhenUsed/>
    <w:rsid w:val="00A57B6E"/>
    <w:pPr>
      <w:ind w:left="720"/>
    </w:pPr>
  </w:style>
  <w:style w:type="paragraph" w:customStyle="1" w:styleId="H3-14BlueHeadersandSubHeaders">
    <w:name w:val="H3 - 14 Blue (Headers and Sub Headers)"/>
    <w:basedOn w:val="Normal"/>
    <w:uiPriority w:val="99"/>
    <w:rsid w:val="00A57B6E"/>
    <w:pPr>
      <w:suppressAutoHyphens/>
      <w:autoSpaceDE w:val="0"/>
      <w:autoSpaceDN w:val="0"/>
      <w:adjustRightInd w:val="0"/>
      <w:spacing w:before="227" w:line="440" w:lineRule="atLeast"/>
      <w:textAlignment w:val="center"/>
    </w:pPr>
    <w:rPr>
      <w:rFonts w:ascii="Avenir Next" w:hAnsi="Avenir Next" w:cs="Avenir Next"/>
      <w:b/>
      <w:bCs/>
      <w:color w:val="006AB6"/>
      <w:spacing w:val="2"/>
      <w:sz w:val="24"/>
      <w:szCs w:val="24"/>
      <w:lang w:val="en-GB"/>
    </w:rPr>
  </w:style>
  <w:style w:type="paragraph" w:customStyle="1" w:styleId="BulletsBlackBulletPointsandTables">
    <w:name w:val="Bullets (•) Black (Bullet Points and Tables)"/>
    <w:basedOn w:val="Normal"/>
    <w:next w:val="Normal"/>
    <w:uiPriority w:val="99"/>
    <w:rsid w:val="00435DF7"/>
    <w:pPr>
      <w:tabs>
        <w:tab w:val="left" w:pos="283"/>
      </w:tabs>
      <w:suppressAutoHyphens/>
      <w:autoSpaceDE w:val="0"/>
      <w:autoSpaceDN w:val="0"/>
      <w:adjustRightInd w:val="0"/>
      <w:spacing w:before="113" w:line="260" w:lineRule="atLeast"/>
      <w:ind w:left="113"/>
      <w:textAlignment w:val="center"/>
    </w:pPr>
    <w:rPr>
      <w:rFonts w:ascii="Avenir Next" w:hAnsi="Avenir Next" w:cs="Avenir Next"/>
      <w:color w:val="000000"/>
      <w:sz w:val="20"/>
      <w:lang w:val="en-GB"/>
    </w:rPr>
  </w:style>
  <w:style w:type="paragraph" w:customStyle="1" w:styleId="H3ProgramNumbers12CondensedBlueChapter4ProgressandPerformance">
    <w:name w:val="H3 Program Numbers 12 Condensed Blue (Chapter 4 Progress and Performance)"/>
    <w:basedOn w:val="Normal"/>
    <w:uiPriority w:val="99"/>
    <w:rsid w:val="00435DF7"/>
    <w:pPr>
      <w:suppressAutoHyphens/>
      <w:autoSpaceDE w:val="0"/>
      <w:autoSpaceDN w:val="0"/>
      <w:adjustRightInd w:val="0"/>
      <w:spacing w:before="340" w:line="288" w:lineRule="auto"/>
      <w:textAlignment w:val="center"/>
    </w:pPr>
    <w:rPr>
      <w:rFonts w:ascii="Avenir Next Condensed" w:hAnsi="Avenir Next Condensed" w:cs="Avenir Next Condensed"/>
      <w:b/>
      <w:bCs/>
      <w:caps/>
      <w:color w:val="006AB6"/>
      <w:spacing w:val="5"/>
      <w:sz w:val="24"/>
      <w:szCs w:val="24"/>
      <w:lang w:val="en-GB"/>
    </w:rPr>
  </w:style>
  <w:style w:type="paragraph" w:customStyle="1" w:styleId="MarginAlignedBulletPointsBulletPointsandTables">
    <w:name w:val="Margin Aligned Bullet Points &lt;• (Bullet Points and Tables)"/>
    <w:basedOn w:val="BulletsBlackBulletPointsandTables"/>
    <w:uiPriority w:val="99"/>
    <w:rsid w:val="00435DF7"/>
    <w:pPr>
      <w:ind w:left="0"/>
    </w:pPr>
    <w:rPr>
      <w:spacing w:val="-2"/>
    </w:rPr>
  </w:style>
  <w:style w:type="paragraph" w:styleId="MacroText">
    <w:name w:val="macro"/>
    <w:link w:val="MacroTextChar"/>
    <w:unhideWhenUsed/>
    <w:rsid w:val="00435DF7"/>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rsid w:val="00435DF7"/>
    <w:rPr>
      <w:rFonts w:ascii="Consolas" w:hAnsi="Consolas" w:cs="Consolas"/>
      <w:lang w:val="en-US"/>
    </w:rPr>
  </w:style>
  <w:style w:type="paragraph" w:customStyle="1" w:styleId="StatisticsNumbers9BlueCondensedFeatureSpreads">
    <w:name w:val="Statistics Numbers 9 Blue Condensed (Feature Spreads)"/>
    <w:basedOn w:val="Normal"/>
    <w:uiPriority w:val="99"/>
    <w:rsid w:val="00A036C4"/>
    <w:pPr>
      <w:suppressAutoHyphens/>
      <w:autoSpaceDE w:val="0"/>
      <w:autoSpaceDN w:val="0"/>
      <w:adjustRightInd w:val="0"/>
      <w:spacing w:line="288" w:lineRule="auto"/>
      <w:jc w:val="center"/>
      <w:textAlignment w:val="center"/>
    </w:pPr>
    <w:rPr>
      <w:rFonts w:ascii="Avenir Next Condensed" w:hAnsi="Avenir Next Condensed" w:cs="Avenir Next Condensed"/>
      <w:b/>
      <w:bCs/>
      <w:caps/>
      <w:color w:val="006AB6"/>
      <w:spacing w:val="2"/>
      <w:sz w:val="24"/>
      <w:szCs w:val="24"/>
    </w:rPr>
  </w:style>
  <w:style w:type="paragraph" w:customStyle="1" w:styleId="Statistics9BlackCondensedFeatureSpreads">
    <w:name w:val="Statistics 9 Black Condensed (Feature Spreads)"/>
    <w:basedOn w:val="Normal"/>
    <w:uiPriority w:val="99"/>
    <w:rsid w:val="00A036C4"/>
    <w:pPr>
      <w:suppressAutoHyphens/>
      <w:autoSpaceDE w:val="0"/>
      <w:autoSpaceDN w:val="0"/>
      <w:adjustRightInd w:val="0"/>
      <w:spacing w:line="190" w:lineRule="atLeast"/>
      <w:jc w:val="center"/>
      <w:textAlignment w:val="center"/>
    </w:pPr>
    <w:rPr>
      <w:rFonts w:ascii="Avenir Next Condensed Medium" w:hAnsi="Avenir Next Condensed Medium" w:cs="Avenir Next Condensed Medium"/>
      <w:caps/>
      <w:color w:val="000000"/>
      <w:sz w:val="18"/>
      <w:szCs w:val="18"/>
      <w:lang w:val="en-GB"/>
    </w:rPr>
  </w:style>
  <w:style w:type="paragraph" w:customStyle="1" w:styleId="KeyResults10BlueChapter4ProgressandPerformance">
    <w:name w:val="Key Results  10 Blue (Chapter 4 Progress and Performance)"/>
    <w:basedOn w:val="Normal"/>
    <w:uiPriority w:val="99"/>
    <w:rsid w:val="00116172"/>
    <w:pPr>
      <w:autoSpaceDE w:val="0"/>
      <w:autoSpaceDN w:val="0"/>
      <w:adjustRightInd w:val="0"/>
      <w:spacing w:before="227" w:line="260" w:lineRule="atLeast"/>
      <w:textAlignment w:val="center"/>
    </w:pPr>
    <w:rPr>
      <w:rFonts w:ascii="Avenir Next Demi Bold" w:hAnsi="Avenir Next Demi Bold" w:cs="Avenir Next Demi Bold"/>
      <w:b/>
      <w:bCs/>
      <w:color w:val="006AB6"/>
      <w:spacing w:val="2"/>
      <w:sz w:val="20"/>
    </w:rPr>
  </w:style>
  <w:style w:type="paragraph" w:customStyle="1" w:styleId="BodyCopy8BlackBulletPointsandTables">
    <w:name w:val="Body Copy 8 Black (Bullet Points and Tables)"/>
    <w:basedOn w:val="Normal"/>
    <w:uiPriority w:val="99"/>
    <w:rsid w:val="007B056B"/>
    <w:pPr>
      <w:suppressAutoHyphens/>
      <w:autoSpaceDE w:val="0"/>
      <w:autoSpaceDN w:val="0"/>
      <w:adjustRightInd w:val="0"/>
      <w:spacing w:after="57" w:line="200" w:lineRule="atLeast"/>
      <w:ind w:left="113"/>
      <w:textAlignment w:val="center"/>
    </w:pPr>
    <w:rPr>
      <w:rFonts w:ascii="Avenir Next" w:hAnsi="Avenir Next" w:cs="Avenir Next"/>
      <w:color w:val="000000"/>
      <w:sz w:val="16"/>
      <w:szCs w:val="16"/>
      <w:lang w:val="en-GB"/>
    </w:rPr>
  </w:style>
  <w:style w:type="paragraph" w:customStyle="1" w:styleId="IndexHeader12WhiteSectionTitlePage">
    <w:name w:val="Index Header 12 White (Section Title Page)"/>
    <w:basedOn w:val="Normal"/>
    <w:uiPriority w:val="99"/>
    <w:rsid w:val="007B056B"/>
    <w:pPr>
      <w:suppressAutoHyphens/>
      <w:autoSpaceDE w:val="0"/>
      <w:autoSpaceDN w:val="0"/>
      <w:adjustRightInd w:val="0"/>
      <w:spacing w:before="113" w:line="288" w:lineRule="auto"/>
      <w:textAlignment w:val="center"/>
    </w:pPr>
    <w:rPr>
      <w:rFonts w:ascii="Avenir Next Condensed Demi Bol" w:hAnsi="Avenir Next Condensed Demi Bol" w:cs="Avenir Next Condensed Demi Bol"/>
      <w:b/>
      <w:bCs/>
      <w:caps/>
      <w:color w:val="FFFFFF"/>
      <w:sz w:val="24"/>
      <w:szCs w:val="24"/>
    </w:rPr>
  </w:style>
  <w:style w:type="paragraph" w:customStyle="1" w:styleId="BodyCopy10WhiteSectionTitlePage">
    <w:name w:val="Body Copy 10 White (Section Title Page)"/>
    <w:basedOn w:val="Normal"/>
    <w:uiPriority w:val="99"/>
    <w:rsid w:val="007B056B"/>
    <w:pPr>
      <w:suppressAutoHyphens/>
      <w:autoSpaceDE w:val="0"/>
      <w:autoSpaceDN w:val="0"/>
      <w:adjustRightInd w:val="0"/>
      <w:spacing w:before="113" w:line="288" w:lineRule="auto"/>
      <w:textAlignment w:val="center"/>
    </w:pPr>
    <w:rPr>
      <w:rFonts w:ascii="Avenir Next" w:hAnsi="Avenir Next" w:cs="Avenir Next"/>
      <w:color w:val="FFFFFF"/>
      <w:spacing w:val="2"/>
      <w:sz w:val="20"/>
      <w:lang w:val="en-GB"/>
    </w:rPr>
  </w:style>
  <w:style w:type="paragraph" w:customStyle="1" w:styleId="H1TableLeftAligned9WhiteBulletPointsandTables">
    <w:name w:val="H1 Table Left Aligned 9 White  (Bullet Points and Tables)"/>
    <w:basedOn w:val="Normal"/>
    <w:uiPriority w:val="99"/>
    <w:rsid w:val="006175FE"/>
    <w:pPr>
      <w:tabs>
        <w:tab w:val="left" w:pos="360"/>
      </w:tabs>
      <w:suppressAutoHyphens/>
      <w:autoSpaceDE w:val="0"/>
      <w:autoSpaceDN w:val="0"/>
      <w:adjustRightInd w:val="0"/>
      <w:spacing w:line="288" w:lineRule="auto"/>
      <w:ind w:left="113"/>
      <w:textAlignment w:val="center"/>
    </w:pPr>
    <w:rPr>
      <w:rFonts w:ascii="Avenir Next" w:hAnsi="Avenir Next" w:cs="Avenir Next"/>
      <w:b/>
      <w:bCs/>
      <w:caps/>
      <w:color w:val="FFFFFF"/>
      <w:spacing w:val="2"/>
      <w:sz w:val="18"/>
      <w:szCs w:val="18"/>
      <w:lang w:val="en-GB"/>
    </w:rPr>
  </w:style>
  <w:style w:type="paragraph" w:customStyle="1" w:styleId="NoParagraphStyle">
    <w:name w:val="[No Paragraph Style]"/>
    <w:rsid w:val="006175FE"/>
    <w:pPr>
      <w:autoSpaceDE w:val="0"/>
      <w:autoSpaceDN w:val="0"/>
      <w:adjustRightInd w:val="0"/>
      <w:spacing w:line="288" w:lineRule="auto"/>
      <w:textAlignment w:val="center"/>
    </w:pPr>
    <w:rPr>
      <w:rFonts w:ascii="Minion Pro" w:hAnsi="Minion Pro" w:cs="Minion Pro"/>
      <w:color w:val="000000"/>
      <w:sz w:val="24"/>
      <w:szCs w:val="24"/>
      <w:lang w:val="en-US"/>
    </w:rPr>
  </w:style>
  <w:style w:type="paragraph" w:customStyle="1" w:styleId="IndexHeader12BlackSectionTitlePage">
    <w:name w:val="Index Header 12 Black (Section Title Page)"/>
    <w:basedOn w:val="NoParagraphStyle"/>
    <w:uiPriority w:val="99"/>
    <w:rsid w:val="000C03E7"/>
    <w:pPr>
      <w:suppressAutoHyphens/>
      <w:spacing w:before="113"/>
    </w:pPr>
    <w:rPr>
      <w:rFonts w:ascii="Avenir Next Condensed Demi Bol" w:hAnsi="Avenir Next Condensed Demi Bol" w:cs="Avenir Next Condensed Demi Bol"/>
      <w:b/>
      <w:bCs/>
      <w:caps/>
    </w:rPr>
  </w:style>
  <w:style w:type="paragraph" w:customStyle="1" w:styleId="NumberedList8BlackIndent4BulletPointsandTables">
    <w:name w:val="Numbered List 8 Black Indent 4 (Bullet Points and Tables)"/>
    <w:basedOn w:val="BodyCopy8BlackBulletPointsandTables"/>
    <w:uiPriority w:val="99"/>
    <w:rsid w:val="00737619"/>
    <w:pPr>
      <w:ind w:left="227"/>
    </w:pPr>
  </w:style>
  <w:style w:type="paragraph" w:customStyle="1" w:styleId="SH18DemiBoldBlackBulletPointsandTables">
    <w:name w:val="SH1 8 Demi Bold Black (Bullet Points and Tables)"/>
    <w:basedOn w:val="BodyCopy8BlackBulletPointsandTables"/>
    <w:uiPriority w:val="99"/>
    <w:rsid w:val="00737619"/>
    <w:rPr>
      <w:rFonts w:ascii="Avenir Next Demi Bold" w:hAnsi="Avenir Next Demi Bold" w:cs="Avenir Next Demi Bold"/>
      <w:b/>
      <w:bCs/>
    </w:rPr>
  </w:style>
  <w:style w:type="paragraph" w:customStyle="1" w:styleId="IndexList10CondensedBlackSectionTitlePage">
    <w:name w:val="Index List 10 Condensed Black (Section Title Page)"/>
    <w:basedOn w:val="NoParagraphStyle"/>
    <w:uiPriority w:val="99"/>
    <w:rsid w:val="00100768"/>
    <w:pPr>
      <w:suppressAutoHyphens/>
      <w:spacing w:before="113"/>
    </w:pPr>
    <w:rPr>
      <w:rFonts w:ascii="Avenir Next Condensed" w:hAnsi="Avenir Next Condensed" w:cs="Avenir Next Condensed"/>
      <w:caps/>
      <w:spacing w:val="2"/>
      <w:sz w:val="20"/>
      <w:szCs w:val="20"/>
      <w:lang w:val="en-GB"/>
    </w:rPr>
  </w:style>
  <w:style w:type="paragraph" w:customStyle="1" w:styleId="H1ProgramTitle18WhiteChapter4Styles">
    <w:name w:val="H1 Program Title 18 White (Chapter 4 Styles)"/>
    <w:basedOn w:val="NoParagraphStyle"/>
    <w:uiPriority w:val="99"/>
    <w:rsid w:val="00B8234A"/>
    <w:pPr>
      <w:spacing w:before="113"/>
    </w:pPr>
    <w:rPr>
      <w:rFonts w:ascii="Avenir Next" w:hAnsi="Avenir Next" w:cs="Avenir Next"/>
      <w:b/>
      <w:bCs/>
      <w:color w:val="FFFFFF"/>
      <w:sz w:val="36"/>
      <w:szCs w:val="36"/>
    </w:rPr>
  </w:style>
  <w:style w:type="paragraph" w:customStyle="1" w:styleId="IntroSummaryBodyCopy12WhiteChapter4Styles">
    <w:name w:val="Intro Summary Body Copy 12 White (Chapter 4 Styles)"/>
    <w:basedOn w:val="NoParagraphStyle"/>
    <w:uiPriority w:val="99"/>
    <w:rsid w:val="00B8234A"/>
    <w:pPr>
      <w:suppressAutoHyphens/>
      <w:spacing w:before="340" w:after="113"/>
    </w:pPr>
    <w:rPr>
      <w:rFonts w:ascii="Avenir Next" w:hAnsi="Avenir Next" w:cs="Avenir Next"/>
      <w:color w:val="FFFFFF"/>
      <w:lang w:val="en-GB"/>
    </w:rPr>
  </w:style>
  <w:style w:type="paragraph" w:customStyle="1" w:styleId="SummaryBulletsBlackChapter4Styles">
    <w:name w:val="Summary Bullets (&gt;) Black (Chapter 4 Styles)"/>
    <w:basedOn w:val="NoParagraphStyle"/>
    <w:uiPriority w:val="99"/>
    <w:rsid w:val="00B8234A"/>
    <w:pPr>
      <w:tabs>
        <w:tab w:val="left" w:pos="283"/>
      </w:tabs>
      <w:suppressAutoHyphens/>
      <w:spacing w:before="113" w:line="240" w:lineRule="atLeast"/>
    </w:pPr>
    <w:rPr>
      <w:rFonts w:ascii="Avenir Next" w:hAnsi="Avenir Next" w:cs="Avenir Next"/>
      <w:sz w:val="20"/>
      <w:szCs w:val="20"/>
      <w:lang w:val="en-GB"/>
    </w:rPr>
  </w:style>
  <w:style w:type="paragraph" w:customStyle="1" w:styleId="IconStat10CondensedBlueCentredHighlightsBar">
    <w:name w:val="Icon Stat 10 Condensed Blue Centred (Highlights Bar)"/>
    <w:basedOn w:val="NoParagraphStyle"/>
    <w:uiPriority w:val="99"/>
    <w:rsid w:val="00B8234A"/>
    <w:pPr>
      <w:suppressAutoHyphens/>
      <w:jc w:val="center"/>
    </w:pPr>
    <w:rPr>
      <w:rFonts w:ascii="Avenir Next Condensed Demi Bol" w:hAnsi="Avenir Next Condensed Demi Bol" w:cs="Avenir Next Condensed Demi Bol"/>
      <w:b/>
      <w:bCs/>
      <w:caps/>
      <w:color w:val="006AB6"/>
      <w:sz w:val="20"/>
      <w:szCs w:val="20"/>
      <w:lang w:val="en-GB"/>
    </w:rPr>
  </w:style>
  <w:style w:type="paragraph" w:customStyle="1" w:styleId="CaptionItalicsBlue75HighlightsBar">
    <w:name w:val="Caption Italics Blue 7.5 (Highlights Bar)"/>
    <w:basedOn w:val="H3-14BlueHeadersandSubHeaders"/>
    <w:uiPriority w:val="99"/>
    <w:rsid w:val="007F009F"/>
    <w:pPr>
      <w:spacing w:line="288" w:lineRule="auto"/>
    </w:pPr>
    <w:rPr>
      <w:rFonts w:ascii="Avenir Next Medium" w:hAnsi="Avenir Next Medium" w:cs="Avenir Next Medium"/>
      <w:b w:val="0"/>
      <w:bCs w:val="0"/>
      <w:i/>
      <w:iCs/>
      <w:color w:val="0E375A"/>
      <w:spacing w:val="-1"/>
      <w:sz w:val="15"/>
      <w:szCs w:val="15"/>
    </w:rPr>
  </w:style>
  <w:style w:type="paragraph" w:styleId="NoteHeading">
    <w:name w:val="Note Heading"/>
    <w:basedOn w:val="Normal"/>
    <w:next w:val="Normal"/>
    <w:link w:val="NoteHeadingChar"/>
    <w:unhideWhenUsed/>
    <w:rsid w:val="00D52948"/>
  </w:style>
  <w:style w:type="character" w:customStyle="1" w:styleId="NoteHeadingChar">
    <w:name w:val="Note Heading Char"/>
    <w:basedOn w:val="DefaultParagraphFont"/>
    <w:link w:val="NoteHeading"/>
    <w:rsid w:val="00D52948"/>
    <w:rPr>
      <w:rFonts w:ascii="Arial" w:hAnsi="Arial"/>
      <w:sz w:val="22"/>
      <w:lang w:val="en-US"/>
    </w:rPr>
  </w:style>
  <w:style w:type="character" w:styleId="FollowedHyperlink">
    <w:name w:val="FollowedHyperlink"/>
    <w:basedOn w:val="DefaultParagraphFont"/>
    <w:semiHidden/>
    <w:unhideWhenUsed/>
    <w:rsid w:val="003540D8"/>
    <w:rPr>
      <w:color w:val="800080" w:themeColor="followedHyperlink"/>
      <w:u w:val="single"/>
    </w:rPr>
  </w:style>
  <w:style w:type="character" w:styleId="UnresolvedMention">
    <w:name w:val="Unresolved Mention"/>
    <w:basedOn w:val="DefaultParagraphFont"/>
    <w:uiPriority w:val="99"/>
    <w:semiHidden/>
    <w:unhideWhenUsed/>
    <w:rsid w:val="00D80C30"/>
    <w:rPr>
      <w:color w:val="605E5C"/>
      <w:shd w:val="clear" w:color="auto" w:fill="E1DFDD"/>
    </w:rPr>
  </w:style>
  <w:style w:type="paragraph" w:customStyle="1" w:styleId="SummaryBulletsBlackChapter4ProgressandPerformanceChapter4Styles">
    <w:name w:val="Summary Bullets (&gt;) Black (Chapter 4 Progress and Performance:Chapter 4 Styles)"/>
    <w:basedOn w:val="NoParagraphStyle"/>
    <w:uiPriority w:val="99"/>
    <w:rsid w:val="00B54F4F"/>
    <w:pPr>
      <w:tabs>
        <w:tab w:val="left" w:pos="283"/>
      </w:tabs>
      <w:suppressAutoHyphens/>
      <w:spacing w:before="113" w:line="240" w:lineRule="atLeast"/>
    </w:pPr>
    <w:rPr>
      <w:rFonts w:ascii="Avenir Book" w:hAnsi="Avenir Book" w:cs="Avenir Book"/>
      <w:sz w:val="20"/>
      <w:szCs w:val="20"/>
      <w:lang w:val="en-GB"/>
    </w:rPr>
  </w:style>
  <w:style w:type="paragraph" w:styleId="ListBullet">
    <w:name w:val="List Bullet"/>
    <w:basedOn w:val="Normal"/>
    <w:unhideWhenUsed/>
    <w:rsid w:val="006F7140"/>
    <w:pPr>
      <w:numPr>
        <w:numId w:val="16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875041">
      <w:bodyDiv w:val="1"/>
      <w:marLeft w:val="0"/>
      <w:marRight w:val="0"/>
      <w:marTop w:val="0"/>
      <w:marBottom w:val="0"/>
      <w:divBdr>
        <w:top w:val="none" w:sz="0" w:space="0" w:color="auto"/>
        <w:left w:val="none" w:sz="0" w:space="0" w:color="auto"/>
        <w:bottom w:val="none" w:sz="0" w:space="0" w:color="auto"/>
        <w:right w:val="none" w:sz="0" w:space="0" w:color="auto"/>
      </w:divBdr>
    </w:div>
    <w:div w:id="865942929">
      <w:bodyDiv w:val="1"/>
      <w:marLeft w:val="0"/>
      <w:marRight w:val="0"/>
      <w:marTop w:val="0"/>
      <w:marBottom w:val="0"/>
      <w:divBdr>
        <w:top w:val="none" w:sz="0" w:space="0" w:color="auto"/>
        <w:left w:val="none" w:sz="0" w:space="0" w:color="auto"/>
        <w:bottom w:val="none" w:sz="0" w:space="0" w:color="auto"/>
        <w:right w:val="none" w:sz="0" w:space="0" w:color="auto"/>
      </w:divBdr>
    </w:div>
    <w:div w:id="877549533">
      <w:bodyDiv w:val="1"/>
      <w:marLeft w:val="0"/>
      <w:marRight w:val="0"/>
      <w:marTop w:val="0"/>
      <w:marBottom w:val="0"/>
      <w:divBdr>
        <w:top w:val="none" w:sz="0" w:space="0" w:color="auto"/>
        <w:left w:val="none" w:sz="0" w:space="0" w:color="auto"/>
        <w:bottom w:val="none" w:sz="0" w:space="0" w:color="auto"/>
        <w:right w:val="none" w:sz="0" w:space="0" w:color="auto"/>
      </w:divBdr>
    </w:div>
    <w:div w:id="935285691">
      <w:bodyDiv w:val="1"/>
      <w:marLeft w:val="0"/>
      <w:marRight w:val="0"/>
      <w:marTop w:val="0"/>
      <w:marBottom w:val="0"/>
      <w:divBdr>
        <w:top w:val="none" w:sz="0" w:space="0" w:color="auto"/>
        <w:left w:val="none" w:sz="0" w:space="0" w:color="auto"/>
        <w:bottom w:val="none" w:sz="0" w:space="0" w:color="auto"/>
        <w:right w:val="none" w:sz="0" w:space="0" w:color="auto"/>
      </w:divBdr>
    </w:div>
    <w:div w:id="1295404870">
      <w:bodyDiv w:val="1"/>
      <w:marLeft w:val="0"/>
      <w:marRight w:val="0"/>
      <w:marTop w:val="0"/>
      <w:marBottom w:val="0"/>
      <w:divBdr>
        <w:top w:val="none" w:sz="0" w:space="0" w:color="auto"/>
        <w:left w:val="none" w:sz="0" w:space="0" w:color="auto"/>
        <w:bottom w:val="none" w:sz="0" w:space="0" w:color="auto"/>
        <w:right w:val="none" w:sz="0" w:space="0" w:color="auto"/>
      </w:divBdr>
    </w:div>
    <w:div w:id="1473329534">
      <w:bodyDiv w:val="1"/>
      <w:marLeft w:val="0"/>
      <w:marRight w:val="0"/>
      <w:marTop w:val="0"/>
      <w:marBottom w:val="0"/>
      <w:divBdr>
        <w:top w:val="none" w:sz="0" w:space="0" w:color="auto"/>
        <w:left w:val="none" w:sz="0" w:space="0" w:color="auto"/>
        <w:bottom w:val="none" w:sz="0" w:space="0" w:color="auto"/>
        <w:right w:val="none" w:sz="0" w:space="0" w:color="auto"/>
      </w:divBdr>
    </w:div>
    <w:div w:id="184015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brackenridge.ward@bcc.qld.gov.au" TargetMode="External"/><Relationship Id="rId26" Type="http://schemas.openxmlformats.org/officeDocument/2006/relationships/hyperlink" Target="mailto:forestlake.ward@bcc.qld.gov.au" TargetMode="External"/><Relationship Id="rId39" Type="http://schemas.openxmlformats.org/officeDocument/2006/relationships/hyperlink" Target="mailto:tennyson.ward@bcc.qld.gov.au" TargetMode="External"/><Relationship Id="rId21" Type="http://schemas.openxmlformats.org/officeDocument/2006/relationships/hyperlink" Target="mailto:chandler.ward@bcc.qld.gov.au" TargetMode="External"/><Relationship Id="rId34" Type="http://schemas.openxmlformats.org/officeDocument/2006/relationships/hyperlink" Target="mailto:morningside.ward@bcc.qld.gov.au" TargetMode="External"/><Relationship Id="rId42" Type="http://schemas.openxmlformats.org/officeDocument/2006/relationships/hyperlink" Target="mailto:waltertaylor.ward@bcc.qld.gov.au" TargetMode="Externa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hyperlink" Target="mailto:jamboree.ward@bcc.qld.gov.au" TargetMode="External"/><Relationship Id="rId11" Type="http://schemas.openxmlformats.org/officeDocument/2006/relationships/footer" Target="footer1.xml"/><Relationship Id="rId24" Type="http://schemas.openxmlformats.org/officeDocument/2006/relationships/hyperlink" Target="mailto:doboy.ward@bcc.qld.gov.au" TargetMode="External"/><Relationship Id="rId32" Type="http://schemas.openxmlformats.org/officeDocument/2006/relationships/hyperlink" Target="mailto:mcdowall.ward@bcc.qld.gov.au" TargetMode="External"/><Relationship Id="rId37" Type="http://schemas.openxmlformats.org/officeDocument/2006/relationships/hyperlink" Target="mailto:pullenvale.ward@bcc.qld.gov.au" TargetMode="External"/><Relationship Id="rId40" Type="http://schemas.openxmlformats.org/officeDocument/2006/relationships/hyperlink" Target="mailto:thegabba.ward@bcc.qld.gov.au" TargetMode="External"/><Relationship Id="rId45" Type="http://schemas.openxmlformats.org/officeDocument/2006/relationships/hyperlink" Target="http://www.brisbane.qld.gov.au/clean-and-green/councils-commitment/councils-climate-action"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deagon.ward@bcc.qld.gov.au" TargetMode="External"/><Relationship Id="rId28" Type="http://schemas.openxmlformats.org/officeDocument/2006/relationships/hyperlink" Target="mailto:hollandpark.ward@bcc.qld.gov.au" TargetMode="External"/><Relationship Id="rId36" Type="http://schemas.openxmlformats.org/officeDocument/2006/relationships/hyperlink" Target="mailto:paddington.ward@bcc.qld.gov.au"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calamvale.ward@bcc.qld.gov.au" TargetMode="External"/><Relationship Id="rId31" Type="http://schemas.openxmlformats.org/officeDocument/2006/relationships/hyperlink" Target="mailto:marchant.ward@bcc.qld.gov.au" TargetMode="External"/><Relationship Id="rId44" Type="http://schemas.openxmlformats.org/officeDocument/2006/relationships/hyperlink" Target="http://www.sustainablebrisbane.com.au/programs/floodwi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coorparoo.ward@bcc.qld.gov.au" TargetMode="External"/><Relationship Id="rId27" Type="http://schemas.openxmlformats.org/officeDocument/2006/relationships/hyperlink" Target="mailto:hamilton.ward@bcc.qld.gov.au" TargetMode="External"/><Relationship Id="rId30" Type="http://schemas.openxmlformats.org/officeDocument/2006/relationships/hyperlink" Target="mailto:macgregor.ward@bcc.qld.gov.au" TargetMode="External"/><Relationship Id="rId35" Type="http://schemas.openxmlformats.org/officeDocument/2006/relationships/hyperlink" Target="mailto:northgate.ward@bcc.qld.gov.au" TargetMode="External"/><Relationship Id="rId43" Type="http://schemas.openxmlformats.org/officeDocument/2006/relationships/hyperlink" Target="mailto:wynnummanly.ward@bcc.qld.gov.au"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lord.mayor@brisbane.qld.gov.au" TargetMode="External"/><Relationship Id="rId25" Type="http://schemas.openxmlformats.org/officeDocument/2006/relationships/hyperlink" Target="mailto:enoggera.ward@bcc.qld.gov.au" TargetMode="External"/><Relationship Id="rId33" Type="http://schemas.openxmlformats.org/officeDocument/2006/relationships/hyperlink" Target="mailto:moorooka.ward@bcc.qld.gov.au" TargetMode="External"/><Relationship Id="rId38" Type="http://schemas.openxmlformats.org/officeDocument/2006/relationships/hyperlink" Target="mailto:runcorn.ward@bcc.qld.gov.au" TargetMode="External"/><Relationship Id="rId46" Type="http://schemas.openxmlformats.org/officeDocument/2006/relationships/hyperlink" Target="http://www.brisbane.qld.gov.au/about-council/council-information-and-rates/news-and-publications/council-annual-plan-and-budget/annual-report-and-financial-statements" TargetMode="External"/><Relationship Id="rId20" Type="http://schemas.openxmlformats.org/officeDocument/2006/relationships/hyperlink" Target="mailto:central.ward@bcc.qld.gov.au" TargetMode="External"/><Relationship Id="rId41" Type="http://schemas.openxmlformats.org/officeDocument/2006/relationships/hyperlink" Target="mailto:thegap.ward@bcc.qld.gov.au"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SMC2\Local%20Settings\Temp\SES%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ies xmlns="http://schemas.microsoft.com/sharepoint/v3" xsi:nil="true"/>
    <ContactOfficer xmlns="285f96fc-6dcd-4ea6-a338-1f856775673a">
      <UserInfo>
        <DisplayName/>
        <AccountId xsi:nil="true"/>
        <AccountType/>
      </UserInfo>
    </ContactOfficer>
    <TRIMReference xmlns="285f96fc-6dcd-4ea6-a338-1f856775673a" xsi:nil="true"/>
    <RoutingEnabled xmlns="http://schemas.microsoft.com/sharepoint/v3">false</RoutingEnable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Council Document" ma:contentTypeID="0x01010065E7185C8D244F4DAFA0E97C38264371003E3344175DD9C34D94D0BB225CDA9E60" ma:contentTypeVersion="49" ma:contentTypeDescription="A Council Document" ma:contentTypeScope="" ma:versionID="88c1fda3c824c3ff166d7cf156cfbf2f">
  <xsd:schema xmlns:xsd="http://www.w3.org/2001/XMLSchema" xmlns:xs="http://www.w3.org/2001/XMLSchema" xmlns:p="http://schemas.microsoft.com/office/2006/metadata/properties" xmlns:ns1="http://schemas.microsoft.com/sharepoint/v3" xmlns:ns2="285f96fc-6dcd-4ea6-a338-1f856775673a" xmlns:ns3="90ec5452-dbc2-4539-b162-2bdb348a094b" targetNamespace="http://schemas.microsoft.com/office/2006/metadata/properties" ma:root="true" ma:fieldsID="323bb5f5c8c7acd3517fd4398bc3da0a" ns1:_="" ns2:_="" ns3:_="">
    <xsd:import namespace="http://schemas.microsoft.com/sharepoint/v3"/>
    <xsd:import namespace="285f96fc-6dcd-4ea6-a338-1f856775673a"/>
    <xsd:import namespace="90ec5452-dbc2-4539-b162-2bdb348a094b"/>
    <xsd:element name="properties">
      <xsd:complexType>
        <xsd:sequence>
          <xsd:element name="documentManagement">
            <xsd:complexType>
              <xsd:all>
                <xsd:element ref="ns2:TRIMReference" minOccurs="0"/>
                <xsd:element ref="ns2:ContactOfficer" minOccurs="0"/>
                <xsd:element ref="ns1:RoutingEnabled"/>
                <xsd:element ref="ns1:Categorie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Enabled" ma:index="6" ma:displayName="Active" ma:description="" ma:internalName="RoutingEnabled" ma:readOnly="false">
      <xsd:simpleType>
        <xsd:restriction base="dms:Boolean"/>
      </xsd:simpleType>
    </xsd:element>
    <xsd:element name="Categories" ma:index="7" nillable="true" ma:displayName="Categories" ma:description=""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5f96fc-6dcd-4ea6-a338-1f856775673a" elementFormDefault="qualified">
    <xsd:import namespace="http://schemas.microsoft.com/office/2006/documentManagement/types"/>
    <xsd:import namespace="http://schemas.microsoft.com/office/infopath/2007/PartnerControls"/>
    <xsd:element name="TRIMReference" ma:index="2" nillable="true" ma:displayName="TRIM Reference" ma:internalName="TRIMReference" ma:readOnly="false">
      <xsd:simpleType>
        <xsd:restriction base="dms:Text"/>
      </xsd:simpleType>
    </xsd:element>
    <xsd:element name="ContactOfficer" ma:index="3" nillable="true" ma:displayName="Contact Officer" ma:SearchPeopleOnly="false" ma:SharePointGroup="0" ma:internalName="ContactOffic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0ec5452-dbc2-4539-b162-2bdb348a094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2FDCA7-A3D9-4C70-A485-90302497A585}">
  <ds:schemaRefs>
    <ds:schemaRef ds:uri="http://schemas.microsoft.com/sharepoint/v3/contenttype/forms"/>
  </ds:schemaRefs>
</ds:datastoreItem>
</file>

<file path=customXml/itemProps2.xml><?xml version="1.0" encoding="utf-8"?>
<ds:datastoreItem xmlns:ds="http://schemas.openxmlformats.org/officeDocument/2006/customXml" ds:itemID="{6E88C9D5-5299-4FE0-8C07-6E6874660E50}">
  <ds:schemaRefs>
    <ds:schemaRef ds:uri="http://schemas.microsoft.com/office/2006/metadata/properties"/>
    <ds:schemaRef ds:uri="http://schemas.microsoft.com/office/infopath/2007/PartnerControls"/>
    <ds:schemaRef ds:uri="http://schemas.microsoft.com/sharepoint/v3"/>
    <ds:schemaRef ds:uri="285f96fc-6dcd-4ea6-a338-1f856775673a"/>
  </ds:schemaRefs>
</ds:datastoreItem>
</file>

<file path=customXml/itemProps3.xml><?xml version="1.0" encoding="utf-8"?>
<ds:datastoreItem xmlns:ds="http://schemas.openxmlformats.org/officeDocument/2006/customXml" ds:itemID="{06253734-F1AA-40CD-90D6-2C33B8F16F32}">
  <ds:schemaRefs>
    <ds:schemaRef ds:uri="http://schemas.openxmlformats.org/officeDocument/2006/bibliography"/>
  </ds:schemaRefs>
</ds:datastoreItem>
</file>

<file path=customXml/itemProps4.xml><?xml version="1.0" encoding="utf-8"?>
<ds:datastoreItem xmlns:ds="http://schemas.openxmlformats.org/officeDocument/2006/customXml" ds:itemID="{B9B00B84-7610-4784-A55C-DA919FA6B6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5f96fc-6dcd-4ea6-a338-1f856775673a"/>
    <ds:schemaRef ds:uri="90ec5452-dbc2-4539-b162-2bdb348a09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SES LETTERhead.dot</Template>
  <TotalTime>6297</TotalTime>
  <Pages>179</Pages>
  <Words>59355</Words>
  <Characters>338326</Characters>
  <Application>Microsoft Office Word</Application>
  <DocSecurity>0</DocSecurity>
  <Lines>2819</Lines>
  <Paragraphs>793</Paragraphs>
  <ScaleCrop>false</ScaleCrop>
  <HeadingPairs>
    <vt:vector size="2" baseType="variant">
      <vt:variant>
        <vt:lpstr>Title</vt:lpstr>
      </vt:variant>
      <vt:variant>
        <vt:i4>1</vt:i4>
      </vt:variant>
    </vt:vector>
  </HeadingPairs>
  <TitlesOfParts>
    <vt:vector size="1" baseType="lpstr">
      <vt:lpstr>Brisbane City Council - Annual Report 2021-22</vt:lpstr>
    </vt:vector>
  </TitlesOfParts>
  <Company>Brisbane City Council</Company>
  <LinksUpToDate>false</LinksUpToDate>
  <CharactersWithSpaces>396888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Brisbane City Council - Annual Report 2021-22</dc:title>
  <dc:subject/>
  <dc:creator>Brisbane City Council</dc:creator>
  <cp:keywords/>
  <cp:lastPrinted>2019-09-09T23:21:00Z</cp:lastPrinted>
  <dcterms:created xsi:type="dcterms:W3CDTF">2022-12-02T05:26:00Z</dcterms:created>
  <dcterms:modified xsi:type="dcterms:W3CDTF">2022-12-12T05:44:00Z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0x01010065E7185C8D244F4DAFA0E97C38264371003E3344175DD9C34D94D0BB225CDA9E60</vt:lpwstr>
  </property>
  <property fmtid="{D5CDD505-2E9C-101B-9397-08002B2CF9AE}" pid="3" name="ReportOwner">
    <vt:lpwstr/>
  </property>
  <property fmtid="{D5CDD505-2E9C-101B-9397-08002B2CF9AE}" pid="4" name="Latitude">
    <vt:lpwstr/>
  </property>
  <property fmtid="{D5CDD505-2E9C-101B-9397-08002B2CF9AE}" pid="5" name="ReportCategory">
    <vt:lpwstr/>
  </property>
  <property fmtid="{D5CDD505-2E9C-101B-9397-08002B2CF9AE}" pid="6" name="ReportDescription">
    <vt:lpwstr/>
  </property>
  <property fmtid="{D5CDD505-2E9C-101B-9397-08002B2CF9AE}" pid="7" name="TemplateType">
    <vt:lpwstr/>
  </property>
  <property fmtid="{D5CDD505-2E9C-101B-9397-08002B2CF9AE}" pid="8" name="ReportStatus">
    <vt:lpwstr/>
  </property>
  <property fmtid="{D5CDD505-2E9C-101B-9397-08002B2CF9AE}" pid="9" name="LongiTude">
    <vt:lpwstr/>
  </property>
  <property fmtid="{D5CDD505-2E9C-101B-9397-08002B2CF9AE}" pid="10" name="ContactOfficer">
    <vt:lpwstr/>
  </property>
  <property fmtid="{D5CDD505-2E9C-101B-9397-08002B2CF9AE}" pid="11" name="RoutingEnabled">
    <vt:bool>false</vt:bool>
  </property>
</Properties>
</file>