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9898" w14:textId="77777777" w:rsidR="00712ADE" w:rsidRDefault="00712ADE" w:rsidP="00712ADE">
      <w:pPr>
        <w:jc w:val="right"/>
        <w:rPr>
          <w:rFonts w:cs="Calibri"/>
          <w:b/>
          <w:sz w:val="44"/>
          <w:szCs w:val="44"/>
        </w:rPr>
      </w:pPr>
    </w:p>
    <w:p w14:paraId="1F50C32E" w14:textId="77777777" w:rsidR="00712ADE" w:rsidRDefault="00D9523E" w:rsidP="00712ADE">
      <w:pPr>
        <w:jc w:val="right"/>
        <w:rPr>
          <w:rFonts w:cs="Calibri"/>
          <w:b/>
          <w:sz w:val="44"/>
          <w:szCs w:val="44"/>
        </w:rPr>
      </w:pPr>
      <w:r>
        <w:rPr>
          <w:noProof/>
        </w:rPr>
        <mc:AlternateContent>
          <mc:Choice Requires="wps">
            <w:drawing>
              <wp:anchor distT="45720" distB="45720" distL="114300" distR="114300" simplePos="0" relativeHeight="251658240" behindDoc="0" locked="0" layoutInCell="1" allowOverlap="1" wp14:anchorId="14E34C62" wp14:editId="6EF6163A">
                <wp:simplePos x="0" y="0"/>
                <wp:positionH relativeFrom="column">
                  <wp:posOffset>1917065</wp:posOffset>
                </wp:positionH>
                <wp:positionV relativeFrom="paragraph">
                  <wp:posOffset>311785</wp:posOffset>
                </wp:positionV>
                <wp:extent cx="2532380" cy="469265"/>
                <wp:effectExtent l="0" t="0" r="0" b="76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469265"/>
                        </a:xfrm>
                        <a:prstGeom prst="rect">
                          <a:avLst/>
                        </a:prstGeom>
                        <a:solidFill>
                          <a:srgbClr val="FFFFFF"/>
                        </a:solidFill>
                        <a:ln w="9525">
                          <a:solidFill>
                            <a:srgbClr val="000000"/>
                          </a:solidFill>
                          <a:miter lim="800000"/>
                          <a:headEnd/>
                          <a:tailEnd/>
                        </a:ln>
                      </wps:spPr>
                      <wps:txbx>
                        <w:txbxContent>
                          <w:p w14:paraId="6F35B140" w14:textId="77777777" w:rsidR="009D3385" w:rsidRDefault="009D3385" w:rsidP="00864FA1">
                            <w:r>
                              <w:rPr>
                                <w:i/>
                                <w:iCs/>
                              </w:rPr>
                              <w:t>Brisbane City Council’s Tender Manager - Internal QA signature: 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E34C62" id="_x0000_t202" coordsize="21600,21600" o:spt="202" path="m,l,21600r21600,l21600,xe">
                <v:stroke joinstyle="miter"/>
                <v:path gradientshapeok="t" o:connecttype="rect"/>
              </v:shapetype>
              <v:shape id="Text Box 217" o:spid="_x0000_s1026" type="#_x0000_t202" style="position:absolute;left:0;text-align:left;margin-left:150.95pt;margin-top:24.55pt;width:199.4pt;height:36.9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">
                <v:textbox style="mso-fit-shape-to-text:t">
                  <w:txbxContent>
                    <w:p w14:paraId="6F35B140" w14:textId="77777777" w:rsidR="009D3385" w:rsidRDefault="009D3385" w:rsidP="00864FA1">
                      <w:r>
                        <w:rPr>
                          <w:i/>
                          <w:iCs/>
                        </w:rPr>
                        <w:t>Brisbane City Council’s Tender Manager - Internal QA signature: ________</w:t>
                      </w:r>
                    </w:p>
                  </w:txbxContent>
                </v:textbox>
                <w10:wrap type="square"/>
              </v:shape>
            </w:pict>
          </mc:Fallback>
        </mc:AlternateContent>
      </w:r>
    </w:p>
    <w:p w14:paraId="785C8BE2" w14:textId="77777777" w:rsidR="00712ADE" w:rsidRDefault="00712ADE" w:rsidP="00712ADE">
      <w:pPr>
        <w:jc w:val="right"/>
        <w:rPr>
          <w:rFonts w:cs="Calibri"/>
          <w:b/>
          <w:sz w:val="44"/>
          <w:szCs w:val="44"/>
        </w:rPr>
      </w:pPr>
    </w:p>
    <w:p w14:paraId="116F4495" w14:textId="77777777" w:rsidR="00712ADE" w:rsidRDefault="00712ADE" w:rsidP="00712ADE">
      <w:pPr>
        <w:jc w:val="right"/>
        <w:rPr>
          <w:rFonts w:cs="Calibri"/>
          <w:b/>
          <w:sz w:val="44"/>
          <w:szCs w:val="44"/>
        </w:rPr>
      </w:pPr>
    </w:p>
    <w:p w14:paraId="74A6B5C2" w14:textId="77777777" w:rsidR="00712ADE" w:rsidRPr="00DD41EF" w:rsidRDefault="00712ADE" w:rsidP="00712ADE">
      <w:pPr>
        <w:jc w:val="right"/>
        <w:rPr>
          <w:rFonts w:cs="Calibri"/>
          <w:b/>
          <w:sz w:val="44"/>
          <w:szCs w:val="44"/>
        </w:rPr>
      </w:pPr>
      <w:r w:rsidRPr="00DD41EF">
        <w:rPr>
          <w:rFonts w:cs="Calibri"/>
          <w:b/>
          <w:sz w:val="44"/>
          <w:szCs w:val="44"/>
        </w:rPr>
        <w:t>Brisbane City Council</w:t>
      </w:r>
    </w:p>
    <w:p w14:paraId="3A97C512" w14:textId="77777777" w:rsidR="00712ADE" w:rsidRPr="00DD41EF" w:rsidRDefault="00712ADE" w:rsidP="00712ADE">
      <w:pPr>
        <w:jc w:val="right"/>
        <w:rPr>
          <w:rFonts w:cs="Calibri"/>
          <w:b/>
          <w:sz w:val="72"/>
          <w:szCs w:val="72"/>
        </w:rPr>
      </w:pPr>
      <w:r w:rsidRPr="00DD41EF">
        <w:rPr>
          <w:rFonts w:cs="Calibri"/>
          <w:b/>
          <w:sz w:val="72"/>
          <w:szCs w:val="72"/>
        </w:rPr>
        <w:t>CONTRACT</w:t>
      </w:r>
    </w:p>
    <w:p w14:paraId="6B700519" w14:textId="77777777" w:rsidR="00216313" w:rsidRPr="002D4BB5" w:rsidRDefault="00712ADE" w:rsidP="002D4BB5">
      <w:pPr>
        <w:jc w:val="right"/>
        <w:rPr>
          <w:b/>
          <w:bCs/>
          <w:sz w:val="44"/>
          <w:szCs w:val="44"/>
        </w:rPr>
      </w:pPr>
      <w:r w:rsidRPr="002D4BB5">
        <w:rPr>
          <w:b/>
          <w:bCs/>
          <w:sz w:val="44"/>
          <w:szCs w:val="44"/>
        </w:rPr>
        <w:t>LOW RISK WORKS</w:t>
      </w:r>
    </w:p>
    <w:p w14:paraId="43808DD0" w14:textId="77777777" w:rsidR="00845D66" w:rsidRPr="002D4BB5" w:rsidRDefault="00216313" w:rsidP="002D4BB5">
      <w:pPr>
        <w:jc w:val="right"/>
        <w:rPr>
          <w:b/>
          <w:bCs/>
          <w:sz w:val="44"/>
          <w:szCs w:val="44"/>
        </w:rPr>
      </w:pPr>
      <w:r w:rsidRPr="002D4BB5">
        <w:rPr>
          <w:b/>
          <w:bCs/>
          <w:sz w:val="44"/>
          <w:szCs w:val="44"/>
        </w:rPr>
        <w:t>CONSTRUCT TO DESIGN</w:t>
      </w:r>
    </w:p>
    <w:p w14:paraId="35CD369C" w14:textId="77777777" w:rsidR="007F17CC" w:rsidRDefault="007F17CC" w:rsidP="00383C04"/>
    <w:p w14:paraId="1CB4D48B" w14:textId="77777777" w:rsidR="00845D66" w:rsidRDefault="00845D66" w:rsidP="00383C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7150"/>
      </w:tblGrid>
      <w:tr w:rsidR="00845D66" w14:paraId="1808336A" w14:textId="77777777" w:rsidTr="00751346">
        <w:tc>
          <w:tcPr>
            <w:tcW w:w="2943" w:type="dxa"/>
            <w:shd w:val="clear" w:color="auto" w:fill="auto"/>
          </w:tcPr>
          <w:p w14:paraId="604A921D" w14:textId="77777777" w:rsidR="00845D66" w:rsidRPr="006A2590" w:rsidRDefault="00845D66" w:rsidP="005C3044">
            <w:pPr>
              <w:spacing w:before="60" w:after="60"/>
              <w:rPr>
                <w:rFonts w:cs="Calibri"/>
                <w:b/>
                <w:sz w:val="28"/>
                <w:szCs w:val="28"/>
              </w:rPr>
            </w:pPr>
            <w:r w:rsidRPr="006A2590">
              <w:rPr>
                <w:rFonts w:cs="Calibri"/>
                <w:b/>
                <w:sz w:val="28"/>
                <w:szCs w:val="28"/>
              </w:rPr>
              <w:t>Contract title:</w:t>
            </w:r>
          </w:p>
        </w:tc>
        <w:tc>
          <w:tcPr>
            <w:tcW w:w="7337" w:type="dxa"/>
            <w:shd w:val="clear" w:color="auto" w:fill="auto"/>
          </w:tcPr>
          <w:p w14:paraId="27D45687" w14:textId="7A22733E" w:rsidR="00845D66" w:rsidRPr="00757ADD" w:rsidRDefault="00845D66" w:rsidP="005C3044">
            <w:pPr>
              <w:spacing w:before="60" w:after="60"/>
              <w:rPr>
                <w:rFonts w:cs="Calibri"/>
                <w:sz w:val="28"/>
                <w:szCs w:val="28"/>
                <w:highlight w:val="yellow"/>
              </w:rPr>
            </w:pPr>
            <w:r w:rsidRPr="00757ADD">
              <w:rPr>
                <w:rFonts w:cs="Calibri"/>
                <w:sz w:val="28"/>
                <w:szCs w:val="28"/>
                <w:highlight w:val="yellow"/>
              </w:rPr>
              <w:fldChar w:fldCharType="begin">
                <w:ffData>
                  <w:name w:val="Text36"/>
                  <w:enabled/>
                  <w:calcOnExit w:val="0"/>
                  <w:textInput>
                    <w:default w:val="{insert}"/>
                  </w:textInput>
                </w:ffData>
              </w:fldChar>
            </w:r>
            <w:r w:rsidRPr="00757ADD">
              <w:rPr>
                <w:rFonts w:cs="Calibri"/>
                <w:sz w:val="28"/>
                <w:szCs w:val="28"/>
                <w:highlight w:val="yellow"/>
              </w:rPr>
              <w:instrText xml:space="preserve"> FORMTEXT </w:instrText>
            </w:r>
            <w:r w:rsidRPr="00757ADD">
              <w:rPr>
                <w:rFonts w:cs="Calibri"/>
                <w:sz w:val="28"/>
                <w:szCs w:val="28"/>
                <w:highlight w:val="yellow"/>
              </w:rPr>
            </w:r>
            <w:r w:rsidRPr="00757ADD">
              <w:rPr>
                <w:rFonts w:cs="Calibri"/>
                <w:sz w:val="28"/>
                <w:szCs w:val="28"/>
                <w:highlight w:val="yellow"/>
              </w:rPr>
              <w:fldChar w:fldCharType="separate"/>
            </w:r>
            <w:r w:rsidR="00990396">
              <w:rPr>
                <w:rFonts w:cs="Calibri"/>
                <w:noProof/>
                <w:sz w:val="28"/>
                <w:szCs w:val="28"/>
                <w:highlight w:val="yellow"/>
              </w:rPr>
              <w:t>{insert}</w:t>
            </w:r>
            <w:r w:rsidRPr="00757ADD">
              <w:rPr>
                <w:rFonts w:cs="Calibri"/>
                <w:sz w:val="28"/>
                <w:szCs w:val="28"/>
                <w:highlight w:val="yellow"/>
              </w:rPr>
              <w:fldChar w:fldCharType="end"/>
            </w:r>
          </w:p>
        </w:tc>
      </w:tr>
      <w:tr w:rsidR="00845D66" w14:paraId="4E29D4DA" w14:textId="77777777" w:rsidTr="00751346">
        <w:tc>
          <w:tcPr>
            <w:tcW w:w="2943" w:type="dxa"/>
            <w:shd w:val="clear" w:color="auto" w:fill="auto"/>
          </w:tcPr>
          <w:p w14:paraId="0DA93018" w14:textId="77777777" w:rsidR="00845D66" w:rsidRPr="006A2590" w:rsidRDefault="00845D66" w:rsidP="005C3044">
            <w:pPr>
              <w:spacing w:before="60" w:after="60"/>
              <w:rPr>
                <w:rFonts w:cs="Calibri"/>
                <w:b/>
                <w:sz w:val="28"/>
                <w:szCs w:val="28"/>
              </w:rPr>
            </w:pPr>
            <w:r w:rsidRPr="006A2590">
              <w:rPr>
                <w:rFonts w:cs="Calibri"/>
                <w:b/>
                <w:sz w:val="28"/>
                <w:szCs w:val="28"/>
              </w:rPr>
              <w:t xml:space="preserve">Contract </w:t>
            </w:r>
            <w:r>
              <w:rPr>
                <w:rFonts w:cs="Calibri"/>
                <w:b/>
                <w:sz w:val="28"/>
                <w:szCs w:val="28"/>
              </w:rPr>
              <w:t>n</w:t>
            </w:r>
            <w:r w:rsidRPr="006A2590">
              <w:rPr>
                <w:rFonts w:cs="Calibri"/>
                <w:b/>
                <w:sz w:val="28"/>
                <w:szCs w:val="28"/>
              </w:rPr>
              <w:t>umber:</w:t>
            </w:r>
          </w:p>
        </w:tc>
        <w:tc>
          <w:tcPr>
            <w:tcW w:w="7337" w:type="dxa"/>
            <w:shd w:val="clear" w:color="auto" w:fill="auto"/>
          </w:tcPr>
          <w:p w14:paraId="2EA6C03E" w14:textId="62871A6F" w:rsidR="00845D66" w:rsidRPr="00757ADD" w:rsidRDefault="00845D66" w:rsidP="005C3044">
            <w:pPr>
              <w:spacing w:before="60" w:after="60"/>
              <w:rPr>
                <w:rFonts w:cs="Calibri"/>
                <w:b/>
                <w:sz w:val="28"/>
                <w:szCs w:val="28"/>
                <w:highlight w:val="yellow"/>
              </w:rPr>
            </w:pPr>
            <w:r w:rsidRPr="00757ADD">
              <w:rPr>
                <w:rFonts w:cs="Calibri"/>
                <w:sz w:val="28"/>
                <w:szCs w:val="28"/>
                <w:highlight w:val="yellow"/>
              </w:rPr>
              <w:fldChar w:fldCharType="begin">
                <w:ffData>
                  <w:name w:val="Text36"/>
                  <w:enabled/>
                  <w:calcOnExit w:val="0"/>
                  <w:textInput>
                    <w:default w:val="{insert}"/>
                  </w:textInput>
                </w:ffData>
              </w:fldChar>
            </w:r>
            <w:r w:rsidRPr="00757ADD">
              <w:rPr>
                <w:rFonts w:cs="Calibri"/>
                <w:sz w:val="28"/>
                <w:szCs w:val="28"/>
                <w:highlight w:val="yellow"/>
              </w:rPr>
              <w:instrText xml:space="preserve"> FORMTEXT </w:instrText>
            </w:r>
            <w:r w:rsidRPr="00757ADD">
              <w:rPr>
                <w:rFonts w:cs="Calibri"/>
                <w:sz w:val="28"/>
                <w:szCs w:val="28"/>
                <w:highlight w:val="yellow"/>
              </w:rPr>
            </w:r>
            <w:r w:rsidRPr="00757ADD">
              <w:rPr>
                <w:rFonts w:cs="Calibri"/>
                <w:sz w:val="28"/>
                <w:szCs w:val="28"/>
                <w:highlight w:val="yellow"/>
              </w:rPr>
              <w:fldChar w:fldCharType="separate"/>
            </w:r>
            <w:r w:rsidR="00990396">
              <w:rPr>
                <w:rFonts w:cs="Calibri"/>
                <w:noProof/>
                <w:sz w:val="28"/>
                <w:szCs w:val="28"/>
                <w:highlight w:val="yellow"/>
              </w:rPr>
              <w:t>{insert}</w:t>
            </w:r>
            <w:r w:rsidRPr="00757ADD">
              <w:rPr>
                <w:rFonts w:cs="Calibri"/>
                <w:sz w:val="28"/>
                <w:szCs w:val="28"/>
                <w:highlight w:val="yellow"/>
              </w:rPr>
              <w:fldChar w:fldCharType="end"/>
            </w:r>
          </w:p>
        </w:tc>
      </w:tr>
      <w:tr w:rsidR="00845D66" w14:paraId="01597F73" w14:textId="77777777" w:rsidTr="00751346">
        <w:tc>
          <w:tcPr>
            <w:tcW w:w="2943" w:type="dxa"/>
            <w:shd w:val="clear" w:color="auto" w:fill="auto"/>
          </w:tcPr>
          <w:p w14:paraId="35D7903A" w14:textId="77777777" w:rsidR="00845D66" w:rsidRPr="006A2590" w:rsidRDefault="00845D66" w:rsidP="005C3044">
            <w:pPr>
              <w:spacing w:before="60" w:after="60"/>
              <w:rPr>
                <w:rFonts w:cs="Calibri"/>
                <w:b/>
                <w:sz w:val="28"/>
                <w:szCs w:val="28"/>
              </w:rPr>
            </w:pPr>
            <w:r w:rsidRPr="006A2590">
              <w:rPr>
                <w:rFonts w:cs="Calibri"/>
                <w:b/>
                <w:sz w:val="28"/>
                <w:szCs w:val="28"/>
              </w:rPr>
              <w:t>Contractor:</w:t>
            </w:r>
          </w:p>
        </w:tc>
        <w:tc>
          <w:tcPr>
            <w:tcW w:w="7337" w:type="dxa"/>
            <w:shd w:val="clear" w:color="auto" w:fill="auto"/>
          </w:tcPr>
          <w:p w14:paraId="29C4E387" w14:textId="5AE8B435" w:rsidR="00845D66" w:rsidRPr="00757ADD" w:rsidRDefault="00845D66" w:rsidP="005C3044">
            <w:pPr>
              <w:spacing w:before="60" w:after="60"/>
              <w:rPr>
                <w:rFonts w:cs="Calibri"/>
                <w:b/>
                <w:sz w:val="28"/>
                <w:szCs w:val="28"/>
                <w:highlight w:val="yellow"/>
              </w:rPr>
            </w:pPr>
            <w:r w:rsidRPr="00757ADD">
              <w:rPr>
                <w:rFonts w:cs="Calibri"/>
                <w:sz w:val="28"/>
                <w:szCs w:val="28"/>
                <w:highlight w:val="yellow"/>
              </w:rPr>
              <w:fldChar w:fldCharType="begin">
                <w:ffData>
                  <w:name w:val="Text36"/>
                  <w:enabled/>
                  <w:calcOnExit w:val="0"/>
                  <w:textInput>
                    <w:default w:val="{insert}"/>
                  </w:textInput>
                </w:ffData>
              </w:fldChar>
            </w:r>
            <w:r w:rsidRPr="00757ADD">
              <w:rPr>
                <w:rFonts w:cs="Calibri"/>
                <w:sz w:val="28"/>
                <w:szCs w:val="28"/>
                <w:highlight w:val="yellow"/>
              </w:rPr>
              <w:instrText xml:space="preserve"> FORMTEXT </w:instrText>
            </w:r>
            <w:r w:rsidRPr="00757ADD">
              <w:rPr>
                <w:rFonts w:cs="Calibri"/>
                <w:sz w:val="28"/>
                <w:szCs w:val="28"/>
                <w:highlight w:val="yellow"/>
              </w:rPr>
            </w:r>
            <w:r w:rsidRPr="00757ADD">
              <w:rPr>
                <w:rFonts w:cs="Calibri"/>
                <w:sz w:val="28"/>
                <w:szCs w:val="28"/>
                <w:highlight w:val="yellow"/>
              </w:rPr>
              <w:fldChar w:fldCharType="separate"/>
            </w:r>
            <w:r w:rsidR="00990396">
              <w:rPr>
                <w:rFonts w:cs="Calibri"/>
                <w:noProof/>
                <w:sz w:val="28"/>
                <w:szCs w:val="28"/>
                <w:highlight w:val="yellow"/>
              </w:rPr>
              <w:t>{insert}</w:t>
            </w:r>
            <w:r w:rsidRPr="00757ADD">
              <w:rPr>
                <w:rFonts w:cs="Calibri"/>
                <w:sz w:val="28"/>
                <w:szCs w:val="28"/>
                <w:highlight w:val="yellow"/>
              </w:rPr>
              <w:fldChar w:fldCharType="end"/>
            </w:r>
          </w:p>
        </w:tc>
      </w:tr>
      <w:tr w:rsidR="00845D66" w14:paraId="11FF90D2" w14:textId="77777777" w:rsidTr="00751346">
        <w:tc>
          <w:tcPr>
            <w:tcW w:w="2943" w:type="dxa"/>
            <w:shd w:val="clear" w:color="auto" w:fill="auto"/>
          </w:tcPr>
          <w:p w14:paraId="617B043D" w14:textId="77777777" w:rsidR="00845D66" w:rsidRPr="006A2590" w:rsidRDefault="00845D66" w:rsidP="005C3044">
            <w:pPr>
              <w:spacing w:before="60" w:after="60"/>
              <w:rPr>
                <w:rFonts w:cs="Calibri"/>
                <w:b/>
                <w:sz w:val="28"/>
                <w:szCs w:val="28"/>
              </w:rPr>
            </w:pPr>
            <w:r w:rsidRPr="006A2590">
              <w:rPr>
                <w:rFonts w:cs="Calibri"/>
                <w:b/>
                <w:sz w:val="28"/>
                <w:szCs w:val="28"/>
              </w:rPr>
              <w:t xml:space="preserve">Contract </w:t>
            </w:r>
            <w:r w:rsidR="00AA46A4">
              <w:rPr>
                <w:rFonts w:cs="Calibri"/>
                <w:b/>
                <w:sz w:val="28"/>
                <w:szCs w:val="28"/>
              </w:rPr>
              <w:t>R</w:t>
            </w:r>
            <w:r w:rsidRPr="006A2590">
              <w:rPr>
                <w:rFonts w:cs="Calibri"/>
                <w:b/>
                <w:sz w:val="28"/>
                <w:szCs w:val="28"/>
              </w:rPr>
              <w:t>M ref:</w:t>
            </w:r>
          </w:p>
        </w:tc>
        <w:tc>
          <w:tcPr>
            <w:tcW w:w="7337" w:type="dxa"/>
            <w:shd w:val="clear" w:color="auto" w:fill="auto"/>
          </w:tcPr>
          <w:p w14:paraId="475E9178" w14:textId="00B884A3" w:rsidR="00845D66" w:rsidRPr="00757ADD" w:rsidRDefault="00845D66" w:rsidP="005C3044">
            <w:pPr>
              <w:spacing w:before="60" w:after="60"/>
              <w:rPr>
                <w:rFonts w:cs="Calibri"/>
                <w:b/>
                <w:sz w:val="28"/>
                <w:szCs w:val="28"/>
                <w:highlight w:val="yellow"/>
              </w:rPr>
            </w:pPr>
            <w:r w:rsidRPr="00757ADD">
              <w:rPr>
                <w:rFonts w:cs="Calibri"/>
                <w:sz w:val="28"/>
                <w:szCs w:val="28"/>
                <w:highlight w:val="yellow"/>
              </w:rPr>
              <w:fldChar w:fldCharType="begin">
                <w:ffData>
                  <w:name w:val="Text36"/>
                  <w:enabled/>
                  <w:calcOnExit w:val="0"/>
                  <w:textInput>
                    <w:default w:val="{insert}"/>
                  </w:textInput>
                </w:ffData>
              </w:fldChar>
            </w:r>
            <w:r w:rsidRPr="00757ADD">
              <w:rPr>
                <w:rFonts w:cs="Calibri"/>
                <w:sz w:val="28"/>
                <w:szCs w:val="28"/>
                <w:highlight w:val="yellow"/>
              </w:rPr>
              <w:instrText xml:space="preserve"> FORMTEXT </w:instrText>
            </w:r>
            <w:r w:rsidRPr="00757ADD">
              <w:rPr>
                <w:rFonts w:cs="Calibri"/>
                <w:sz w:val="28"/>
                <w:szCs w:val="28"/>
                <w:highlight w:val="yellow"/>
              </w:rPr>
            </w:r>
            <w:r w:rsidRPr="00757ADD">
              <w:rPr>
                <w:rFonts w:cs="Calibri"/>
                <w:sz w:val="28"/>
                <w:szCs w:val="28"/>
                <w:highlight w:val="yellow"/>
              </w:rPr>
              <w:fldChar w:fldCharType="separate"/>
            </w:r>
            <w:r w:rsidR="00990396">
              <w:rPr>
                <w:rFonts w:cs="Calibri"/>
                <w:noProof/>
                <w:sz w:val="28"/>
                <w:szCs w:val="28"/>
                <w:highlight w:val="yellow"/>
              </w:rPr>
              <w:t>{insert}</w:t>
            </w:r>
            <w:r w:rsidRPr="00757ADD">
              <w:rPr>
                <w:rFonts w:cs="Calibri"/>
                <w:sz w:val="28"/>
                <w:szCs w:val="28"/>
                <w:highlight w:val="yellow"/>
              </w:rPr>
              <w:fldChar w:fldCharType="end"/>
            </w:r>
          </w:p>
        </w:tc>
      </w:tr>
      <w:tr w:rsidR="00845D66" w14:paraId="7CCAA6B2" w14:textId="77777777" w:rsidTr="00751346">
        <w:tc>
          <w:tcPr>
            <w:tcW w:w="2943" w:type="dxa"/>
            <w:shd w:val="clear" w:color="auto" w:fill="auto"/>
          </w:tcPr>
          <w:p w14:paraId="1463952B" w14:textId="77777777" w:rsidR="00845D66" w:rsidRPr="00312E2D" w:rsidRDefault="00845D66" w:rsidP="005C3044">
            <w:pPr>
              <w:spacing w:before="60" w:after="60"/>
              <w:rPr>
                <w:rFonts w:cs="Calibri"/>
              </w:rPr>
            </w:pPr>
            <w:r>
              <w:rPr>
                <w:rFonts w:cs="Calibri"/>
                <w:b/>
                <w:sz w:val="28"/>
                <w:szCs w:val="28"/>
              </w:rPr>
              <w:t>Made under Panel:</w:t>
            </w:r>
          </w:p>
        </w:tc>
        <w:tc>
          <w:tcPr>
            <w:tcW w:w="7337" w:type="dxa"/>
            <w:shd w:val="clear" w:color="auto" w:fill="auto"/>
          </w:tcPr>
          <w:p w14:paraId="4B5E5408" w14:textId="40BD5BB7" w:rsidR="00845D66" w:rsidRPr="00757ADD" w:rsidRDefault="00845D66" w:rsidP="005C3044">
            <w:pPr>
              <w:spacing w:before="60" w:after="60"/>
              <w:rPr>
                <w:rFonts w:cs="Calibri"/>
                <w:highlight w:val="yellow"/>
              </w:rPr>
            </w:pPr>
            <w:r w:rsidRPr="00757ADD">
              <w:rPr>
                <w:rFonts w:cs="Calibri"/>
                <w:sz w:val="28"/>
                <w:szCs w:val="28"/>
                <w:highlight w:val="yellow"/>
              </w:rPr>
              <w:fldChar w:fldCharType="begin">
                <w:ffData>
                  <w:name w:val="Text36"/>
                  <w:enabled/>
                  <w:calcOnExit w:val="0"/>
                  <w:textInput>
                    <w:default w:val="{insert title of panel contract is made under or 'N/A'}"/>
                  </w:textInput>
                </w:ffData>
              </w:fldChar>
            </w:r>
            <w:bookmarkStart w:id="0" w:name="Text36"/>
            <w:r w:rsidRPr="00757ADD">
              <w:rPr>
                <w:rFonts w:cs="Calibri"/>
                <w:sz w:val="28"/>
                <w:szCs w:val="28"/>
                <w:highlight w:val="yellow"/>
              </w:rPr>
              <w:instrText xml:space="preserve"> FORMTEXT </w:instrText>
            </w:r>
            <w:r w:rsidRPr="00757ADD">
              <w:rPr>
                <w:rFonts w:cs="Calibri"/>
                <w:sz w:val="28"/>
                <w:szCs w:val="28"/>
                <w:highlight w:val="yellow"/>
              </w:rPr>
            </w:r>
            <w:r w:rsidRPr="00757ADD">
              <w:rPr>
                <w:rFonts w:cs="Calibri"/>
                <w:sz w:val="28"/>
                <w:szCs w:val="28"/>
                <w:highlight w:val="yellow"/>
              </w:rPr>
              <w:fldChar w:fldCharType="separate"/>
            </w:r>
            <w:r w:rsidR="00990396">
              <w:rPr>
                <w:rFonts w:cs="Calibri"/>
                <w:noProof/>
                <w:sz w:val="28"/>
                <w:szCs w:val="28"/>
                <w:highlight w:val="yellow"/>
              </w:rPr>
              <w:t>{insert title of panel contract is made under or 'N/A'}</w:t>
            </w:r>
            <w:r w:rsidRPr="00757ADD">
              <w:rPr>
                <w:rFonts w:cs="Calibri"/>
                <w:sz w:val="28"/>
                <w:szCs w:val="28"/>
                <w:highlight w:val="yellow"/>
              </w:rPr>
              <w:fldChar w:fldCharType="end"/>
            </w:r>
            <w:bookmarkEnd w:id="0"/>
          </w:p>
        </w:tc>
      </w:tr>
      <w:tr w:rsidR="00845D66" w14:paraId="0EFEF29D" w14:textId="77777777" w:rsidTr="00751346">
        <w:tc>
          <w:tcPr>
            <w:tcW w:w="2943" w:type="dxa"/>
            <w:shd w:val="clear" w:color="auto" w:fill="auto"/>
          </w:tcPr>
          <w:p w14:paraId="0569FB2C" w14:textId="77777777" w:rsidR="00845D66" w:rsidRPr="00312E2D" w:rsidRDefault="00845D66" w:rsidP="005C3044">
            <w:pPr>
              <w:spacing w:before="60" w:after="60"/>
              <w:rPr>
                <w:rFonts w:cs="Calibri"/>
              </w:rPr>
            </w:pPr>
            <w:r w:rsidRPr="00312E2D">
              <w:rPr>
                <w:rFonts w:cs="Calibri"/>
              </w:rPr>
              <w:t>Template version:</w:t>
            </w:r>
          </w:p>
        </w:tc>
        <w:tc>
          <w:tcPr>
            <w:tcW w:w="7337" w:type="dxa"/>
            <w:shd w:val="clear" w:color="auto" w:fill="auto"/>
          </w:tcPr>
          <w:p w14:paraId="4DD567E1" w14:textId="5A511206" w:rsidR="00845D66" w:rsidRPr="00C156A2" w:rsidRDefault="00057393" w:rsidP="00057393">
            <w:pPr>
              <w:spacing w:before="60" w:after="60"/>
              <w:rPr>
                <w:rFonts w:cs="Calibri"/>
              </w:rPr>
            </w:pPr>
            <w:r w:rsidRPr="00057393">
              <w:rPr>
                <w:rFonts w:cs="Calibri"/>
                <w:highlight w:val="yellow"/>
              </w:rPr>
              <w:t>9</w:t>
            </w:r>
            <w:r w:rsidR="00845D66" w:rsidRPr="00057393">
              <w:rPr>
                <w:rFonts w:cs="Calibri"/>
                <w:highlight w:val="yellow"/>
              </w:rPr>
              <w:t>.0</w:t>
            </w:r>
            <w:r w:rsidR="00845D66" w:rsidRPr="00121C77">
              <w:rPr>
                <w:rFonts w:cs="Calibri"/>
              </w:rPr>
              <w:t xml:space="preserve"> (released </w:t>
            </w:r>
            <w:r w:rsidR="00621D97">
              <w:rPr>
                <w:rFonts w:cs="Calibri"/>
              </w:rPr>
              <w:t>May 2024</w:t>
            </w:r>
            <w:r w:rsidR="00845D66" w:rsidRPr="00121C77">
              <w:rPr>
                <w:rFonts w:cs="Calibri"/>
              </w:rPr>
              <w:t>)</w:t>
            </w:r>
            <w:r w:rsidR="003878A4">
              <w:rPr>
                <w:rFonts w:cs="Calibri"/>
              </w:rPr>
              <w:t xml:space="preserve"> </w:t>
            </w:r>
            <w:r w:rsidR="003878A4" w:rsidRPr="00057393">
              <w:rPr>
                <w:rFonts w:cs="Calibri"/>
                <w:iCs/>
                <w:szCs w:val="20"/>
              </w:rPr>
              <w:t>RM: CA13/297107</w:t>
            </w:r>
            <w:r>
              <w:rPr>
                <w:rFonts w:cs="Calibri"/>
                <w:iCs/>
                <w:szCs w:val="20"/>
              </w:rPr>
              <w:t xml:space="preserve"> </w:t>
            </w:r>
          </w:p>
        </w:tc>
      </w:tr>
      <w:tr w:rsidR="00845D66" w14:paraId="41102B73" w14:textId="77777777" w:rsidTr="00751346">
        <w:tc>
          <w:tcPr>
            <w:tcW w:w="2943" w:type="dxa"/>
            <w:shd w:val="clear" w:color="auto" w:fill="auto"/>
          </w:tcPr>
          <w:p w14:paraId="65AE3CA3" w14:textId="77777777" w:rsidR="00845D66" w:rsidRPr="00312E2D" w:rsidRDefault="00845D66" w:rsidP="005C3044">
            <w:pPr>
              <w:spacing w:before="60" w:after="60"/>
              <w:rPr>
                <w:rFonts w:cs="Calibri"/>
                <w:b/>
              </w:rPr>
            </w:pPr>
            <w:r w:rsidRPr="00312E2D">
              <w:rPr>
                <w:rFonts w:cs="Calibri"/>
              </w:rPr>
              <w:t>Security label:</w:t>
            </w:r>
          </w:p>
        </w:tc>
        <w:tc>
          <w:tcPr>
            <w:tcW w:w="7337" w:type="dxa"/>
            <w:shd w:val="clear" w:color="auto" w:fill="auto"/>
          </w:tcPr>
          <w:p w14:paraId="68591D9E" w14:textId="77777777" w:rsidR="00845D66" w:rsidRPr="00312E2D" w:rsidRDefault="00845D66" w:rsidP="005C3044">
            <w:pPr>
              <w:spacing w:before="60" w:after="60"/>
              <w:rPr>
                <w:rFonts w:cs="Calibri"/>
              </w:rPr>
            </w:pPr>
            <w:r w:rsidRPr="00312E2D">
              <w:rPr>
                <w:rFonts w:cs="Calibri"/>
              </w:rPr>
              <w:t xml:space="preserve">Template – </w:t>
            </w:r>
            <w:r w:rsidRPr="00312E2D">
              <w:rPr>
                <w:rFonts w:cs="Calibri"/>
                <w:b/>
              </w:rPr>
              <w:t>PUBLIC</w:t>
            </w:r>
          </w:p>
          <w:p w14:paraId="3DD21F86" w14:textId="77777777" w:rsidR="00845D66" w:rsidRPr="00312E2D" w:rsidRDefault="00845D66" w:rsidP="005C3044">
            <w:pPr>
              <w:spacing w:before="60" w:after="60"/>
              <w:rPr>
                <w:rFonts w:cs="Calibri"/>
              </w:rPr>
            </w:pPr>
            <w:r>
              <w:rPr>
                <w:rFonts w:cs="Calibri"/>
              </w:rPr>
              <w:t xml:space="preserve">Information inserted </w:t>
            </w:r>
            <w:r w:rsidRPr="00312E2D">
              <w:rPr>
                <w:rFonts w:cs="Calibri"/>
              </w:rPr>
              <w:t>–</w:t>
            </w:r>
            <w:r w:rsidRPr="00312E2D">
              <w:rPr>
                <w:rStyle w:val="Strong"/>
                <w:rFonts w:cs="Calibri"/>
              </w:rPr>
              <w:t xml:space="preserve"> SENSIT</w:t>
            </w:r>
            <w:r>
              <w:rPr>
                <w:rStyle w:val="Strong"/>
                <w:rFonts w:cs="Calibri"/>
              </w:rPr>
              <w:t>I</w:t>
            </w:r>
            <w:r w:rsidRPr="00312E2D">
              <w:rPr>
                <w:rStyle w:val="Strong"/>
                <w:rFonts w:cs="Calibri"/>
              </w:rPr>
              <w:t>VE: COMMERCIAL-IN CONFIDENCE</w:t>
            </w:r>
            <w:r w:rsidRPr="00312E2D">
              <w:rPr>
                <w:rFonts w:cs="Calibri"/>
              </w:rPr>
              <w:t> </w:t>
            </w:r>
          </w:p>
        </w:tc>
      </w:tr>
    </w:tbl>
    <w:p w14:paraId="245FB777" w14:textId="77777777" w:rsidR="00845D66" w:rsidRDefault="00845D66" w:rsidP="00383C04"/>
    <w:p w14:paraId="070E1E29" w14:textId="77777777" w:rsidR="00364A14" w:rsidRDefault="002D4BB5" w:rsidP="002D4BB5">
      <w:r>
        <w:br w:type="page"/>
      </w:r>
    </w:p>
    <w:p w14:paraId="43A7BAC6" w14:textId="77777777" w:rsidR="002D4BB5" w:rsidRPr="00AC47D0" w:rsidRDefault="002D4BB5" w:rsidP="00A10130">
      <w:pPr>
        <w:pStyle w:val="TOC1"/>
      </w:pPr>
    </w:p>
    <w:p w14:paraId="4F109F28" w14:textId="775774F7" w:rsidR="009D619D" w:rsidRDefault="000A7824">
      <w:pPr>
        <w:pStyle w:val="TOC1"/>
        <w:rPr>
          <w:rFonts w:asciiTheme="minorHAnsi" w:eastAsiaTheme="minorEastAsia" w:hAnsiTheme="minorHAnsi" w:cstheme="minorBidi"/>
          <w:kern w:val="2"/>
          <w:sz w:val="22"/>
          <w:szCs w:val="22"/>
          <w:lang w:eastAsia="en-AU" w:bidi="ar-SA"/>
          <w14:ligatures w14:val="standardContextual"/>
        </w:rPr>
      </w:pPr>
      <w:r>
        <w:rPr>
          <w:b/>
          <w:szCs w:val="20"/>
        </w:rPr>
        <w:fldChar w:fldCharType="begin"/>
      </w:r>
      <w:r>
        <w:rPr>
          <w:b/>
          <w:szCs w:val="20"/>
        </w:rPr>
        <w:instrText xml:space="preserve"> TOC \h \z \t "Schedule L1,1,ME Title 1,1" </w:instrText>
      </w:r>
      <w:r>
        <w:rPr>
          <w:b/>
          <w:szCs w:val="20"/>
        </w:rPr>
        <w:fldChar w:fldCharType="separate"/>
      </w:r>
      <w:hyperlink w:anchor="_Toc163553784" w:history="1">
        <w:r w:rsidR="009D619D" w:rsidRPr="004D74E1">
          <w:rPr>
            <w:rStyle w:val="Hyperlink"/>
          </w:rPr>
          <w:t>FORMAL INSTRUMENT OF AGREEMENT</w:t>
        </w:r>
        <w:r w:rsidR="009D619D">
          <w:rPr>
            <w:webHidden/>
          </w:rPr>
          <w:tab/>
        </w:r>
        <w:r w:rsidR="009D619D">
          <w:rPr>
            <w:webHidden/>
          </w:rPr>
          <w:fldChar w:fldCharType="begin"/>
        </w:r>
        <w:r w:rsidR="009D619D">
          <w:rPr>
            <w:webHidden/>
          </w:rPr>
          <w:instrText xml:space="preserve"> PAGEREF _Toc163553784 \h </w:instrText>
        </w:r>
        <w:r w:rsidR="009D619D">
          <w:rPr>
            <w:webHidden/>
          </w:rPr>
        </w:r>
        <w:r w:rsidR="009D619D">
          <w:rPr>
            <w:webHidden/>
          </w:rPr>
          <w:fldChar w:fldCharType="separate"/>
        </w:r>
        <w:r w:rsidR="00A80B12">
          <w:rPr>
            <w:webHidden/>
          </w:rPr>
          <w:t>3</w:t>
        </w:r>
        <w:r w:rsidR="009D619D">
          <w:rPr>
            <w:webHidden/>
          </w:rPr>
          <w:fldChar w:fldCharType="end"/>
        </w:r>
      </w:hyperlink>
    </w:p>
    <w:p w14:paraId="4BB68F62" w14:textId="29B3A396" w:rsidR="009D619D" w:rsidRDefault="00064B0C">
      <w:pPr>
        <w:pStyle w:val="TOC1"/>
        <w:rPr>
          <w:rFonts w:asciiTheme="minorHAnsi" w:eastAsiaTheme="minorEastAsia" w:hAnsiTheme="minorHAnsi" w:cstheme="minorBidi"/>
          <w:kern w:val="2"/>
          <w:sz w:val="22"/>
          <w:szCs w:val="22"/>
          <w:lang w:eastAsia="en-AU" w:bidi="ar-SA"/>
          <w14:ligatures w14:val="standardContextual"/>
        </w:rPr>
      </w:pPr>
      <w:hyperlink w:anchor="_Toc163553785" w:history="1">
        <w:r w:rsidR="009D619D" w:rsidRPr="004D74E1">
          <w:rPr>
            <w:rStyle w:val="Hyperlink"/>
          </w:rPr>
          <w:t>Schedule A – CONTRACT PARTICULARS</w:t>
        </w:r>
        <w:r w:rsidR="009D619D">
          <w:rPr>
            <w:webHidden/>
          </w:rPr>
          <w:tab/>
        </w:r>
        <w:r w:rsidR="009D619D">
          <w:rPr>
            <w:webHidden/>
          </w:rPr>
          <w:fldChar w:fldCharType="begin"/>
        </w:r>
        <w:r w:rsidR="009D619D">
          <w:rPr>
            <w:webHidden/>
          </w:rPr>
          <w:instrText xml:space="preserve"> PAGEREF _Toc163553785 \h </w:instrText>
        </w:r>
        <w:r w:rsidR="009D619D">
          <w:rPr>
            <w:webHidden/>
          </w:rPr>
        </w:r>
        <w:r w:rsidR="009D619D">
          <w:rPr>
            <w:webHidden/>
          </w:rPr>
          <w:fldChar w:fldCharType="separate"/>
        </w:r>
        <w:r w:rsidR="00A80B12">
          <w:rPr>
            <w:webHidden/>
          </w:rPr>
          <w:t>4</w:t>
        </w:r>
        <w:r w:rsidR="009D619D">
          <w:rPr>
            <w:webHidden/>
          </w:rPr>
          <w:fldChar w:fldCharType="end"/>
        </w:r>
      </w:hyperlink>
    </w:p>
    <w:p w14:paraId="35A771E0" w14:textId="2C87730F" w:rsidR="009D619D" w:rsidRDefault="00064B0C">
      <w:pPr>
        <w:pStyle w:val="TOC1"/>
        <w:rPr>
          <w:rFonts w:asciiTheme="minorHAnsi" w:eastAsiaTheme="minorEastAsia" w:hAnsiTheme="minorHAnsi" w:cstheme="minorBidi"/>
          <w:kern w:val="2"/>
          <w:sz w:val="22"/>
          <w:szCs w:val="22"/>
          <w:lang w:eastAsia="en-AU" w:bidi="ar-SA"/>
          <w14:ligatures w14:val="standardContextual"/>
        </w:rPr>
      </w:pPr>
      <w:hyperlink w:anchor="_Toc163553786" w:history="1">
        <w:r w:rsidR="009D619D" w:rsidRPr="004D74E1">
          <w:rPr>
            <w:rStyle w:val="Hyperlink"/>
          </w:rPr>
          <w:t>EXECUTION</w:t>
        </w:r>
        <w:r w:rsidR="009D619D">
          <w:rPr>
            <w:webHidden/>
          </w:rPr>
          <w:tab/>
        </w:r>
        <w:r w:rsidR="009D619D">
          <w:rPr>
            <w:webHidden/>
          </w:rPr>
          <w:fldChar w:fldCharType="begin"/>
        </w:r>
        <w:r w:rsidR="009D619D">
          <w:rPr>
            <w:webHidden/>
          </w:rPr>
          <w:instrText xml:space="preserve"> PAGEREF _Toc163553786 \h </w:instrText>
        </w:r>
        <w:r w:rsidR="009D619D">
          <w:rPr>
            <w:webHidden/>
          </w:rPr>
        </w:r>
        <w:r w:rsidR="009D619D">
          <w:rPr>
            <w:webHidden/>
          </w:rPr>
          <w:fldChar w:fldCharType="separate"/>
        </w:r>
        <w:r w:rsidR="00A80B12">
          <w:rPr>
            <w:webHidden/>
          </w:rPr>
          <w:t>6</w:t>
        </w:r>
        <w:r w:rsidR="009D619D">
          <w:rPr>
            <w:webHidden/>
          </w:rPr>
          <w:fldChar w:fldCharType="end"/>
        </w:r>
      </w:hyperlink>
    </w:p>
    <w:p w14:paraId="73C87EF4" w14:textId="6B998175" w:rsidR="009D619D" w:rsidRDefault="00064B0C">
      <w:pPr>
        <w:pStyle w:val="TOC1"/>
        <w:rPr>
          <w:rFonts w:asciiTheme="minorHAnsi" w:eastAsiaTheme="minorEastAsia" w:hAnsiTheme="minorHAnsi" w:cstheme="minorBidi"/>
          <w:kern w:val="2"/>
          <w:sz w:val="22"/>
          <w:szCs w:val="22"/>
          <w:lang w:eastAsia="en-AU" w:bidi="ar-SA"/>
          <w14:ligatures w14:val="standardContextual"/>
        </w:rPr>
      </w:pPr>
      <w:hyperlink w:anchor="_Toc163553787" w:history="1">
        <w:r w:rsidR="009D619D" w:rsidRPr="004D74E1">
          <w:rPr>
            <w:rStyle w:val="Hyperlink"/>
          </w:rPr>
          <w:t>Schedule B – GENERAL CONDITIONS</w:t>
        </w:r>
        <w:r w:rsidR="009D619D">
          <w:rPr>
            <w:webHidden/>
          </w:rPr>
          <w:tab/>
        </w:r>
        <w:r w:rsidR="009D619D">
          <w:rPr>
            <w:webHidden/>
          </w:rPr>
          <w:fldChar w:fldCharType="begin"/>
        </w:r>
        <w:r w:rsidR="009D619D">
          <w:rPr>
            <w:webHidden/>
          </w:rPr>
          <w:instrText xml:space="preserve"> PAGEREF _Toc163553787 \h </w:instrText>
        </w:r>
        <w:r w:rsidR="009D619D">
          <w:rPr>
            <w:webHidden/>
          </w:rPr>
        </w:r>
        <w:r w:rsidR="009D619D">
          <w:rPr>
            <w:webHidden/>
          </w:rPr>
          <w:fldChar w:fldCharType="separate"/>
        </w:r>
        <w:r w:rsidR="00A80B12">
          <w:rPr>
            <w:webHidden/>
          </w:rPr>
          <w:t>7</w:t>
        </w:r>
        <w:r w:rsidR="009D619D">
          <w:rPr>
            <w:webHidden/>
          </w:rPr>
          <w:fldChar w:fldCharType="end"/>
        </w:r>
      </w:hyperlink>
    </w:p>
    <w:p w14:paraId="6DBB5C03" w14:textId="07E893E8" w:rsidR="009D619D" w:rsidRDefault="00064B0C">
      <w:pPr>
        <w:pStyle w:val="TOC1"/>
        <w:rPr>
          <w:rFonts w:asciiTheme="minorHAnsi" w:eastAsiaTheme="minorEastAsia" w:hAnsiTheme="minorHAnsi" w:cstheme="minorBidi"/>
          <w:kern w:val="2"/>
          <w:sz w:val="22"/>
          <w:szCs w:val="22"/>
          <w:lang w:eastAsia="en-AU" w:bidi="ar-SA"/>
          <w14:ligatures w14:val="standardContextual"/>
        </w:rPr>
      </w:pPr>
      <w:hyperlink w:anchor="_Toc163553788" w:history="1">
        <w:r w:rsidR="009D619D" w:rsidRPr="004D74E1">
          <w:rPr>
            <w:rStyle w:val="Hyperlink"/>
          </w:rPr>
          <w:t>Schedule C – CONTRACT PRICE</w:t>
        </w:r>
        <w:r w:rsidR="009D619D">
          <w:rPr>
            <w:webHidden/>
          </w:rPr>
          <w:tab/>
        </w:r>
        <w:r w:rsidR="009D619D">
          <w:rPr>
            <w:webHidden/>
          </w:rPr>
          <w:fldChar w:fldCharType="begin"/>
        </w:r>
        <w:r w:rsidR="009D619D">
          <w:rPr>
            <w:webHidden/>
          </w:rPr>
          <w:instrText xml:space="preserve"> PAGEREF _Toc163553788 \h </w:instrText>
        </w:r>
        <w:r w:rsidR="009D619D">
          <w:rPr>
            <w:webHidden/>
          </w:rPr>
        </w:r>
        <w:r w:rsidR="009D619D">
          <w:rPr>
            <w:webHidden/>
          </w:rPr>
          <w:fldChar w:fldCharType="separate"/>
        </w:r>
        <w:r w:rsidR="00A80B12">
          <w:rPr>
            <w:webHidden/>
          </w:rPr>
          <w:t>31</w:t>
        </w:r>
        <w:r w:rsidR="009D619D">
          <w:rPr>
            <w:webHidden/>
          </w:rPr>
          <w:fldChar w:fldCharType="end"/>
        </w:r>
      </w:hyperlink>
    </w:p>
    <w:p w14:paraId="47C5C538" w14:textId="1F653C71" w:rsidR="009D619D" w:rsidRDefault="00064B0C">
      <w:pPr>
        <w:pStyle w:val="TOC1"/>
        <w:rPr>
          <w:rFonts w:asciiTheme="minorHAnsi" w:eastAsiaTheme="minorEastAsia" w:hAnsiTheme="minorHAnsi" w:cstheme="minorBidi"/>
          <w:kern w:val="2"/>
          <w:sz w:val="22"/>
          <w:szCs w:val="22"/>
          <w:lang w:eastAsia="en-AU" w:bidi="ar-SA"/>
          <w14:ligatures w14:val="standardContextual"/>
        </w:rPr>
      </w:pPr>
      <w:hyperlink w:anchor="_Toc163553789" w:history="1">
        <w:r w:rsidR="009D619D" w:rsidRPr="004D74E1">
          <w:rPr>
            <w:rStyle w:val="Hyperlink"/>
          </w:rPr>
          <w:t>Schedule D – SPECIFICATIONS FOR THE WORKS</w:t>
        </w:r>
        <w:r w:rsidR="009D619D">
          <w:rPr>
            <w:webHidden/>
          </w:rPr>
          <w:tab/>
        </w:r>
        <w:r w:rsidR="009D619D">
          <w:rPr>
            <w:webHidden/>
          </w:rPr>
          <w:fldChar w:fldCharType="begin"/>
        </w:r>
        <w:r w:rsidR="009D619D">
          <w:rPr>
            <w:webHidden/>
          </w:rPr>
          <w:instrText xml:space="preserve"> PAGEREF _Toc163553789 \h </w:instrText>
        </w:r>
        <w:r w:rsidR="009D619D">
          <w:rPr>
            <w:webHidden/>
          </w:rPr>
        </w:r>
        <w:r w:rsidR="009D619D">
          <w:rPr>
            <w:webHidden/>
          </w:rPr>
          <w:fldChar w:fldCharType="separate"/>
        </w:r>
        <w:r w:rsidR="00A80B12">
          <w:rPr>
            <w:webHidden/>
          </w:rPr>
          <w:t>32</w:t>
        </w:r>
        <w:r w:rsidR="009D619D">
          <w:rPr>
            <w:webHidden/>
          </w:rPr>
          <w:fldChar w:fldCharType="end"/>
        </w:r>
      </w:hyperlink>
    </w:p>
    <w:p w14:paraId="092BBF00" w14:textId="062E6663" w:rsidR="009D619D" w:rsidRDefault="00064B0C">
      <w:pPr>
        <w:pStyle w:val="TOC1"/>
        <w:rPr>
          <w:rFonts w:asciiTheme="minorHAnsi" w:eastAsiaTheme="minorEastAsia" w:hAnsiTheme="minorHAnsi" w:cstheme="minorBidi"/>
          <w:kern w:val="2"/>
          <w:sz w:val="22"/>
          <w:szCs w:val="22"/>
          <w:lang w:eastAsia="en-AU" w:bidi="ar-SA"/>
          <w14:ligatures w14:val="standardContextual"/>
        </w:rPr>
      </w:pPr>
      <w:hyperlink w:anchor="_Toc163553790" w:history="1">
        <w:r w:rsidR="009D619D" w:rsidRPr="004D74E1">
          <w:rPr>
            <w:rStyle w:val="Hyperlink"/>
          </w:rPr>
          <w:t>Schedule E – STATUTORY DECLARATION – PAYMENT CLAIMS</w:t>
        </w:r>
        <w:r w:rsidR="009D619D">
          <w:rPr>
            <w:webHidden/>
          </w:rPr>
          <w:tab/>
        </w:r>
        <w:r w:rsidR="009D619D">
          <w:rPr>
            <w:webHidden/>
          </w:rPr>
          <w:fldChar w:fldCharType="begin"/>
        </w:r>
        <w:r w:rsidR="009D619D">
          <w:rPr>
            <w:webHidden/>
          </w:rPr>
          <w:instrText xml:space="preserve"> PAGEREF _Toc163553790 \h </w:instrText>
        </w:r>
        <w:r w:rsidR="009D619D">
          <w:rPr>
            <w:webHidden/>
          </w:rPr>
        </w:r>
        <w:r w:rsidR="009D619D">
          <w:rPr>
            <w:webHidden/>
          </w:rPr>
          <w:fldChar w:fldCharType="separate"/>
        </w:r>
        <w:r w:rsidR="00A80B12">
          <w:rPr>
            <w:webHidden/>
          </w:rPr>
          <w:t>33</w:t>
        </w:r>
        <w:r w:rsidR="009D619D">
          <w:rPr>
            <w:webHidden/>
          </w:rPr>
          <w:fldChar w:fldCharType="end"/>
        </w:r>
      </w:hyperlink>
    </w:p>
    <w:p w14:paraId="04902805" w14:textId="77777777" w:rsidR="002D4BB5" w:rsidRPr="00AC47D0" w:rsidRDefault="000A7824" w:rsidP="002D4BB5">
      <w:pPr>
        <w:widowControl w:val="0"/>
        <w:pBdr>
          <w:bottom w:val="single" w:sz="4" w:space="12" w:color="auto"/>
        </w:pBdr>
        <w:spacing w:before="60" w:after="60"/>
        <w:ind w:right="-45"/>
        <w:jc w:val="left"/>
        <w:rPr>
          <w:rFonts w:cs="Arial"/>
          <w:b/>
          <w:szCs w:val="20"/>
        </w:rPr>
      </w:pPr>
      <w:r>
        <w:rPr>
          <w:rFonts w:eastAsia="SimSun" w:cs="Arial"/>
          <w:b/>
          <w:noProof/>
          <w:szCs w:val="20"/>
          <w:lang w:eastAsia="zh-CN" w:bidi="th-TH"/>
        </w:rPr>
        <w:fldChar w:fldCharType="end"/>
      </w:r>
    </w:p>
    <w:p w14:paraId="295BF0BB" w14:textId="77777777" w:rsidR="002D4BB5" w:rsidRPr="009526A2" w:rsidRDefault="002D4BB5" w:rsidP="002D4BB5"/>
    <w:p w14:paraId="472EF027" w14:textId="77777777" w:rsidR="007F17CC" w:rsidRPr="009526A2" w:rsidRDefault="007F17CC" w:rsidP="00154C47"/>
    <w:p w14:paraId="6EBFE72D" w14:textId="77777777" w:rsidR="007F17CC" w:rsidRPr="009526A2" w:rsidRDefault="007F17CC" w:rsidP="00154C47">
      <w:pPr>
        <w:rPr>
          <w:rFonts w:cs="Calibri"/>
          <w:b/>
          <w:szCs w:val="20"/>
        </w:rPr>
        <w:sectPr w:rsidR="007F17CC" w:rsidRPr="009526A2" w:rsidSect="00845D66">
          <w:headerReference w:type="default" r:id="rId11"/>
          <w:footerReference w:type="even" r:id="rId12"/>
          <w:footerReference w:type="default" r:id="rId13"/>
          <w:headerReference w:type="first" r:id="rId14"/>
          <w:footerReference w:type="first" r:id="rId15"/>
          <w:type w:val="continuous"/>
          <w:pgSz w:w="11906" w:h="16838"/>
          <w:pgMar w:top="993" w:right="849" w:bottom="426" w:left="993" w:header="567" w:footer="433" w:gutter="0"/>
          <w:cols w:space="708"/>
          <w:titlePg/>
          <w:docGrid w:linePitch="360"/>
        </w:sectPr>
      </w:pPr>
    </w:p>
    <w:p w14:paraId="53148F79" w14:textId="77777777" w:rsidR="009D3385" w:rsidRPr="000154C7" w:rsidRDefault="009D3385" w:rsidP="00D8654D">
      <w:pPr>
        <w:pStyle w:val="METitle1"/>
      </w:pPr>
      <w:bookmarkStart w:id="2" w:name="_Ref89926824"/>
      <w:bookmarkStart w:id="3" w:name="_Toc163553784"/>
      <w:bookmarkStart w:id="4" w:name="_Ref86992423"/>
      <w:bookmarkStart w:id="5" w:name="_Ref86992490"/>
      <w:r>
        <w:lastRenderedPageBreak/>
        <w:t xml:space="preserve">FORMAL </w:t>
      </w:r>
      <w:r w:rsidRPr="000154C7">
        <w:t>INSTRUMENT OF AGREEMENT</w:t>
      </w:r>
      <w:bookmarkEnd w:id="2"/>
      <w:bookmarkEnd w:id="3"/>
    </w:p>
    <w:p w14:paraId="56D104F9" w14:textId="77777777" w:rsidR="009D3385" w:rsidRPr="000154C7" w:rsidRDefault="009D3385" w:rsidP="009D3385">
      <w:pPr>
        <w:pStyle w:val="MEBasic1"/>
      </w:pPr>
      <w:r>
        <w:t>Recitals</w:t>
      </w:r>
    </w:p>
    <w:p w14:paraId="2BB8B381" w14:textId="77777777" w:rsidR="009D3385" w:rsidRPr="00264A63" w:rsidRDefault="009D3385" w:rsidP="00B85DA4">
      <w:pPr>
        <w:pStyle w:val="MEBasic3"/>
      </w:pPr>
      <w:r w:rsidRPr="00264A63">
        <w:t xml:space="preserve">Council </w:t>
      </w:r>
      <w:r>
        <w:t>wishes to engage the Contractor to provide</w:t>
      </w:r>
      <w:r w:rsidRPr="00264A63">
        <w:t xml:space="preserve"> the Works.</w:t>
      </w:r>
    </w:p>
    <w:p w14:paraId="67CB16AE" w14:textId="77777777" w:rsidR="009D3385" w:rsidRPr="00264A63" w:rsidRDefault="009D3385" w:rsidP="00B85DA4">
      <w:pPr>
        <w:pStyle w:val="MEBasic3"/>
      </w:pPr>
      <w:r>
        <w:t>The Contractor agrees</w:t>
      </w:r>
      <w:r w:rsidRPr="00264A63">
        <w:t xml:space="preserve"> to provide the Works for the Contract Price </w:t>
      </w:r>
      <w:r>
        <w:t>in accordance with the terms and conditions of this Contract</w:t>
      </w:r>
      <w:r w:rsidRPr="00264A63">
        <w:t>.</w:t>
      </w:r>
    </w:p>
    <w:p w14:paraId="7532019A" w14:textId="77777777" w:rsidR="009D3385" w:rsidRPr="000154C7" w:rsidRDefault="009D3385" w:rsidP="009D3385">
      <w:pPr>
        <w:pStyle w:val="MEBasic1"/>
      </w:pPr>
      <w:bookmarkStart w:id="6" w:name="_Ref86931698"/>
      <w:r>
        <w:t>Composition of Contract</w:t>
      </w:r>
      <w:bookmarkEnd w:id="6"/>
    </w:p>
    <w:p w14:paraId="26DE6DFF" w14:textId="0F229EB9" w:rsidR="002160DE" w:rsidRPr="000A6B12" w:rsidRDefault="009D3385" w:rsidP="000A6B12">
      <w:pPr>
        <w:ind w:left="680"/>
        <w:rPr>
          <w:rFonts w:cs="Calibri"/>
          <w:szCs w:val="20"/>
        </w:rPr>
      </w:pPr>
      <w:r w:rsidRPr="000A6B12">
        <w:rPr>
          <w:rFonts w:cs="Calibri"/>
          <w:szCs w:val="20"/>
        </w:rPr>
        <w:t>The documents listed below comprise the Contract between the parties and in the case of any ambiguity, discrepancy or inconsistency, the documents will apply in the order of precedence as listed</w:t>
      </w:r>
      <w:r w:rsidR="002160DE" w:rsidRPr="000A6B12">
        <w:rPr>
          <w:rFonts w:cs="Calibri"/>
          <w:szCs w:val="20"/>
        </w:rPr>
        <w:t xml:space="preserve"> (with a document first listed having priority over a document later listed)</w:t>
      </w:r>
      <w:r w:rsidRPr="000A6B12">
        <w:rPr>
          <w:rFonts w:cs="Calibri"/>
          <w:szCs w:val="20"/>
        </w:rPr>
        <w:t>:</w:t>
      </w:r>
    </w:p>
    <w:p w14:paraId="7D0C343E" w14:textId="77777777" w:rsidR="009D3385" w:rsidRDefault="009D3385" w:rsidP="009D3385">
      <w:pPr>
        <w:pStyle w:val="MEBasic3"/>
      </w:pPr>
      <w:r>
        <w:t>this Formal Instrument of Agreement;</w:t>
      </w:r>
    </w:p>
    <w:p w14:paraId="583D27C2" w14:textId="763CA5E2" w:rsidR="00FF673D" w:rsidRDefault="00FF673D" w:rsidP="009D3385">
      <w:pPr>
        <w:pStyle w:val="MEBasic3"/>
      </w:pPr>
      <w:r w:rsidRPr="00A519AA">
        <w:rPr>
          <w:highlight w:val="cyan"/>
        </w:rPr>
        <w:fldChar w:fldCharType="begin"/>
      </w:r>
      <w:r>
        <w:instrText xml:space="preserve"> REF _Ref86992432 \r \h </w:instrText>
      </w:r>
      <w:r w:rsidRPr="00A519AA">
        <w:rPr>
          <w:highlight w:val="cyan"/>
        </w:rPr>
      </w:r>
      <w:r w:rsidRPr="00A519AA">
        <w:rPr>
          <w:highlight w:val="cyan"/>
        </w:rPr>
        <w:fldChar w:fldCharType="separate"/>
      </w:r>
      <w:r w:rsidR="00A80B12">
        <w:t>Schedule B</w:t>
      </w:r>
      <w:r w:rsidRPr="00A519AA">
        <w:rPr>
          <w:highlight w:val="cyan"/>
        </w:rPr>
        <w:fldChar w:fldCharType="end"/>
      </w:r>
      <w:r w:rsidRPr="00B972A5">
        <w:t xml:space="preserve"> – </w:t>
      </w:r>
      <w:r>
        <w:t>General</w:t>
      </w:r>
      <w:r w:rsidRPr="00B972A5">
        <w:t xml:space="preserve"> Conditions</w:t>
      </w:r>
      <w:r>
        <w:t>;</w:t>
      </w:r>
    </w:p>
    <w:p w14:paraId="3D2B136B" w14:textId="262E58E9" w:rsidR="009D3385" w:rsidRPr="00B972A5" w:rsidRDefault="00FF673D" w:rsidP="009D3385">
      <w:pPr>
        <w:pStyle w:val="MEBasic3"/>
      </w:pPr>
      <w:r>
        <w:fldChar w:fldCharType="begin"/>
      </w:r>
      <w:r>
        <w:instrText xml:space="preserve"> REF _Ref89926812 \r \h </w:instrText>
      </w:r>
      <w:r>
        <w:fldChar w:fldCharType="separate"/>
      </w:r>
      <w:r w:rsidR="00A80B12">
        <w:t>Schedule A</w:t>
      </w:r>
      <w:r>
        <w:fldChar w:fldCharType="end"/>
      </w:r>
      <w:r w:rsidR="009D3385">
        <w:t xml:space="preserve"> – Contract Particulars;</w:t>
      </w:r>
      <w:bookmarkStart w:id="7" w:name="_Hlk83911436"/>
    </w:p>
    <w:p w14:paraId="3894D6D3" w14:textId="3EAD42AB" w:rsidR="009D3385" w:rsidRDefault="009D3385" w:rsidP="009D3385">
      <w:pPr>
        <w:pStyle w:val="MEBasic3"/>
        <w:rPr>
          <w:szCs w:val="20"/>
        </w:rPr>
      </w:pPr>
      <w:r>
        <w:rPr>
          <w:szCs w:val="20"/>
          <w:highlight w:val="cyan"/>
        </w:rPr>
        <w:fldChar w:fldCharType="begin"/>
      </w:r>
      <w:r>
        <w:rPr>
          <w:szCs w:val="20"/>
        </w:rPr>
        <w:instrText xml:space="preserve"> REF _Ref86992457 \r \h </w:instrText>
      </w:r>
      <w:r>
        <w:rPr>
          <w:szCs w:val="20"/>
          <w:highlight w:val="cyan"/>
        </w:rPr>
      </w:r>
      <w:r>
        <w:rPr>
          <w:szCs w:val="20"/>
          <w:highlight w:val="cyan"/>
        </w:rPr>
        <w:fldChar w:fldCharType="separate"/>
      </w:r>
      <w:r w:rsidR="00A80B12">
        <w:rPr>
          <w:szCs w:val="20"/>
        </w:rPr>
        <w:t>Schedule D</w:t>
      </w:r>
      <w:r>
        <w:rPr>
          <w:szCs w:val="20"/>
          <w:highlight w:val="cyan"/>
        </w:rPr>
        <w:fldChar w:fldCharType="end"/>
      </w:r>
      <w:r w:rsidRPr="00B972A5">
        <w:rPr>
          <w:szCs w:val="20"/>
        </w:rPr>
        <w:t xml:space="preserve"> – </w:t>
      </w:r>
      <w:r w:rsidRPr="00303377">
        <w:rPr>
          <w:szCs w:val="20"/>
        </w:rPr>
        <w:t xml:space="preserve">Specifications </w:t>
      </w:r>
      <w:r>
        <w:rPr>
          <w:szCs w:val="20"/>
        </w:rPr>
        <w:t>f</w:t>
      </w:r>
      <w:r w:rsidRPr="00303377">
        <w:rPr>
          <w:szCs w:val="20"/>
        </w:rPr>
        <w:t xml:space="preserve">or </w:t>
      </w:r>
      <w:r>
        <w:rPr>
          <w:szCs w:val="20"/>
        </w:rPr>
        <w:t>t</w:t>
      </w:r>
      <w:r w:rsidRPr="00303377">
        <w:rPr>
          <w:szCs w:val="20"/>
        </w:rPr>
        <w:t>he Works</w:t>
      </w:r>
      <w:r>
        <w:rPr>
          <w:szCs w:val="20"/>
        </w:rPr>
        <w:t xml:space="preserve"> </w:t>
      </w:r>
      <w:r w:rsidRPr="0044403C">
        <w:t xml:space="preserve">(including all attachments or annexures and any other documents referred to by that </w:t>
      </w:r>
      <w:r>
        <w:rPr>
          <w:highlight w:val="cyan"/>
        </w:rPr>
        <w:fldChar w:fldCharType="begin"/>
      </w:r>
      <w:r>
        <w:instrText xml:space="preserve"> REF _Ref86992464 \r \h </w:instrText>
      </w:r>
      <w:r>
        <w:rPr>
          <w:highlight w:val="cyan"/>
        </w:rPr>
      </w:r>
      <w:r>
        <w:rPr>
          <w:highlight w:val="cyan"/>
        </w:rPr>
        <w:fldChar w:fldCharType="separate"/>
      </w:r>
      <w:r w:rsidR="00A80B12">
        <w:t>Schedule D</w:t>
      </w:r>
      <w:r>
        <w:rPr>
          <w:highlight w:val="cyan"/>
        </w:rPr>
        <w:fldChar w:fldCharType="end"/>
      </w:r>
      <w:r w:rsidR="00C9679C">
        <w:t xml:space="preserve"> in the order they appear</w:t>
      </w:r>
      <w:r>
        <w:t>)</w:t>
      </w:r>
      <w:r>
        <w:rPr>
          <w:szCs w:val="20"/>
        </w:rPr>
        <w:t xml:space="preserve">; </w:t>
      </w:r>
    </w:p>
    <w:p w14:paraId="41022628" w14:textId="162B7F93" w:rsidR="00FF673D" w:rsidRDefault="00FF673D" w:rsidP="009D3385">
      <w:pPr>
        <w:pStyle w:val="MEBasic3"/>
        <w:rPr>
          <w:szCs w:val="20"/>
        </w:rPr>
      </w:pPr>
      <w:r>
        <w:rPr>
          <w:szCs w:val="20"/>
          <w:highlight w:val="cyan"/>
        </w:rPr>
        <w:fldChar w:fldCharType="begin"/>
      </w:r>
      <w:r>
        <w:rPr>
          <w:szCs w:val="20"/>
        </w:rPr>
        <w:instrText xml:space="preserve"> REF _Ref86992444 \r \h </w:instrText>
      </w:r>
      <w:r>
        <w:rPr>
          <w:szCs w:val="20"/>
          <w:highlight w:val="cyan"/>
        </w:rPr>
      </w:r>
      <w:r>
        <w:rPr>
          <w:szCs w:val="20"/>
          <w:highlight w:val="cyan"/>
        </w:rPr>
        <w:fldChar w:fldCharType="separate"/>
      </w:r>
      <w:r w:rsidR="00A80B12">
        <w:rPr>
          <w:szCs w:val="20"/>
        </w:rPr>
        <w:t>Schedule C</w:t>
      </w:r>
      <w:r>
        <w:rPr>
          <w:szCs w:val="20"/>
          <w:highlight w:val="cyan"/>
        </w:rPr>
        <w:fldChar w:fldCharType="end"/>
      </w:r>
      <w:r w:rsidRPr="00B972A5">
        <w:rPr>
          <w:szCs w:val="20"/>
        </w:rPr>
        <w:t xml:space="preserve"> – Contract Price</w:t>
      </w:r>
      <w:r>
        <w:rPr>
          <w:szCs w:val="20"/>
        </w:rPr>
        <w:t xml:space="preserve"> </w:t>
      </w:r>
      <w:r w:rsidRPr="0044403C">
        <w:t xml:space="preserve">(including all attachments or annexures and any other documents </w:t>
      </w:r>
      <w:r>
        <w:t xml:space="preserve"> </w:t>
      </w:r>
      <w:r w:rsidRPr="0044403C">
        <w:t xml:space="preserve">referred to by that </w:t>
      </w:r>
      <w:r>
        <w:rPr>
          <w:highlight w:val="cyan"/>
        </w:rPr>
        <w:fldChar w:fldCharType="begin"/>
      </w:r>
      <w:r>
        <w:instrText xml:space="preserve"> REF _Ref86992450 \r \h </w:instrText>
      </w:r>
      <w:r>
        <w:rPr>
          <w:highlight w:val="cyan"/>
        </w:rPr>
      </w:r>
      <w:r>
        <w:rPr>
          <w:highlight w:val="cyan"/>
        </w:rPr>
        <w:fldChar w:fldCharType="separate"/>
      </w:r>
      <w:r w:rsidR="00A80B12">
        <w:t>Schedule C</w:t>
      </w:r>
      <w:r>
        <w:rPr>
          <w:highlight w:val="cyan"/>
        </w:rPr>
        <w:fldChar w:fldCharType="end"/>
      </w:r>
      <w:r w:rsidRPr="0044403C">
        <w:t>)</w:t>
      </w:r>
      <w:r>
        <w:rPr>
          <w:szCs w:val="20"/>
        </w:rPr>
        <w:t xml:space="preserve">; </w:t>
      </w:r>
    </w:p>
    <w:bookmarkEnd w:id="7"/>
    <w:p w14:paraId="0B2D3332" w14:textId="6493EF6F" w:rsidR="002160DE" w:rsidRDefault="009D3385" w:rsidP="009D3385">
      <w:pPr>
        <w:pStyle w:val="MEBasic3"/>
      </w:pPr>
      <w:r>
        <w:rPr>
          <w:highlight w:val="cyan"/>
        </w:rPr>
        <w:fldChar w:fldCharType="begin"/>
      </w:r>
      <w:r>
        <w:instrText xml:space="preserve"> REF _Ref86992472 \r \h </w:instrText>
      </w:r>
      <w:r>
        <w:rPr>
          <w:highlight w:val="cyan"/>
        </w:rPr>
      </w:r>
      <w:r>
        <w:rPr>
          <w:highlight w:val="cyan"/>
        </w:rPr>
        <w:fldChar w:fldCharType="separate"/>
      </w:r>
      <w:r w:rsidR="00A80B12">
        <w:t>Schedule E</w:t>
      </w:r>
      <w:r>
        <w:rPr>
          <w:highlight w:val="cyan"/>
        </w:rPr>
        <w:fldChar w:fldCharType="end"/>
      </w:r>
      <w:r>
        <w:t xml:space="preserve"> – Statutory Declaration – Payment Claims</w:t>
      </w:r>
      <w:r w:rsidR="002160DE">
        <w:t>; and</w:t>
      </w:r>
    </w:p>
    <w:p w14:paraId="57EF1AD4" w14:textId="5E5068F2" w:rsidR="002160DE" w:rsidRDefault="002160DE" w:rsidP="00987613">
      <w:pPr>
        <w:pStyle w:val="MEBasic3"/>
      </w:pPr>
      <w:r>
        <w:t>any other document incorporated by express reference as forming part of the Contract</w:t>
      </w:r>
      <w:r w:rsidR="009D3385">
        <w:t>.</w:t>
      </w:r>
    </w:p>
    <w:p w14:paraId="38D82FA4" w14:textId="77777777" w:rsidR="009D3385" w:rsidRPr="00A978A7" w:rsidRDefault="009D3385" w:rsidP="009D3385">
      <w:pPr>
        <w:pStyle w:val="MEBasic1"/>
      </w:pPr>
      <w:r>
        <w:t>Counterparts</w:t>
      </w:r>
    </w:p>
    <w:p w14:paraId="58A86FDB" w14:textId="27EAD59E" w:rsidR="009D3385" w:rsidRDefault="009D3385" w:rsidP="009D3385">
      <w:pPr>
        <w:ind w:left="680"/>
        <w:rPr>
          <w:rFonts w:cs="Calibri"/>
          <w:szCs w:val="20"/>
        </w:rPr>
      </w:pPr>
      <w:r w:rsidRPr="00576CE3">
        <w:rPr>
          <w:rFonts w:cs="Calibri"/>
          <w:szCs w:val="20"/>
        </w:rPr>
        <w:t>This Contract may be executed in any number of counterparts</w:t>
      </w:r>
      <w:r>
        <w:rPr>
          <w:rFonts w:cs="Calibri"/>
          <w:szCs w:val="20"/>
        </w:rPr>
        <w:t xml:space="preserve"> </w:t>
      </w:r>
      <w:r w:rsidRPr="00576CE3">
        <w:rPr>
          <w:rFonts w:cs="Calibri"/>
          <w:szCs w:val="20"/>
        </w:rPr>
        <w:t>and by the parties on separate counterparts. Each counterpart constitutes an original of the Contract and all together constitute</w:t>
      </w:r>
      <w:r w:rsidR="00AA67D8">
        <w:rPr>
          <w:rFonts w:cs="Calibri"/>
          <w:szCs w:val="20"/>
        </w:rPr>
        <w:t>s</w:t>
      </w:r>
      <w:r w:rsidRPr="00576CE3">
        <w:rPr>
          <w:rFonts w:cs="Calibri"/>
          <w:szCs w:val="20"/>
        </w:rPr>
        <w:t xml:space="preserve"> one Contract</w:t>
      </w:r>
      <w:r w:rsidRPr="00654FE9">
        <w:rPr>
          <w:rFonts w:cs="Calibri"/>
          <w:szCs w:val="20"/>
        </w:rPr>
        <w:t>.</w:t>
      </w:r>
    </w:p>
    <w:p w14:paraId="1F5D9B7D" w14:textId="6EE583CA" w:rsidR="00B85DA4" w:rsidRPr="00A978A7" w:rsidRDefault="00B85DA4" w:rsidP="00B85DA4">
      <w:pPr>
        <w:pStyle w:val="MEBasic1"/>
      </w:pPr>
      <w:r>
        <w:t>Electronic signatures</w:t>
      </w:r>
    </w:p>
    <w:p w14:paraId="58E86B6C" w14:textId="43D87F24" w:rsidR="00B85DA4" w:rsidRPr="00B85DA4" w:rsidRDefault="00B85DA4" w:rsidP="00B85DA4">
      <w:pPr>
        <w:pStyle w:val="MEBasic3"/>
        <w:rPr>
          <w:rFonts w:cs="Calibri"/>
          <w:szCs w:val="20"/>
        </w:rPr>
      </w:pPr>
      <w:r w:rsidRPr="00B85DA4">
        <w:rPr>
          <w:rFonts w:cs="Calibri"/>
          <w:szCs w:val="20"/>
        </w:rPr>
        <w:t xml:space="preserve">This Contract may be executed electronically and the parties agree that the electronic execution of this Contract will have the same force and effect as a wet ink witnessed signature. </w:t>
      </w:r>
    </w:p>
    <w:p w14:paraId="676DF4BC" w14:textId="63926B82" w:rsidR="00B85DA4" w:rsidRPr="00B85DA4" w:rsidRDefault="00B85DA4" w:rsidP="00B85DA4">
      <w:pPr>
        <w:pStyle w:val="MEBasic3"/>
        <w:rPr>
          <w:rFonts w:cs="Calibri"/>
          <w:szCs w:val="20"/>
        </w:rPr>
      </w:pPr>
      <w:r w:rsidRPr="00B85DA4">
        <w:rPr>
          <w:rFonts w:cs="Calibri"/>
          <w:szCs w:val="20"/>
        </w:rPr>
        <w:t xml:space="preserve">To the extent that any party executes this Contract by an electronic execution method, each party agrees that they have consented to the use of the relevant electronic execution method and may not </w:t>
      </w:r>
      <w:r w:rsidRPr="00B85DA4">
        <w:t>subsequently</w:t>
      </w:r>
      <w:r w:rsidRPr="00B85DA4">
        <w:rPr>
          <w:rFonts w:cs="Calibri"/>
          <w:szCs w:val="20"/>
        </w:rPr>
        <w:t xml:space="preserve"> challenge the validity of this Contract on the ground of consent or the effectiveness of the relevant electronic execution method. </w:t>
      </w:r>
    </w:p>
    <w:p w14:paraId="472C8C83" w14:textId="0333357E" w:rsidR="00B85DA4" w:rsidRPr="00654FE9" w:rsidRDefault="00B85DA4" w:rsidP="00B85DA4">
      <w:pPr>
        <w:pStyle w:val="MEBasic3"/>
        <w:rPr>
          <w:rFonts w:cs="Calibri"/>
          <w:szCs w:val="20"/>
        </w:rPr>
      </w:pPr>
      <w:r w:rsidRPr="00B85DA4">
        <w:rPr>
          <w:rFonts w:cs="Calibri"/>
          <w:szCs w:val="20"/>
        </w:rPr>
        <w:t xml:space="preserve">Where the Contractor executes this Contract electronically, each director or secretary (as applicable) consents to the electronic execution of this Contract (in whole or in part), represents that they hold the </w:t>
      </w:r>
      <w:r w:rsidRPr="00B85DA4">
        <w:t>position</w:t>
      </w:r>
      <w:r w:rsidRPr="00B85DA4">
        <w:rPr>
          <w:rFonts w:cs="Calibri"/>
          <w:szCs w:val="20"/>
        </w:rPr>
        <w:t xml:space="preserve"> or are the person named with respect to their execution and authorises any other director or secretary (as applicable) to produce a copy of this document bearing his or her signature for the purpose of signing the copy to complete its execution. The copy of the signature appearing on the copy so executed is to be treated as his or her original signature.</w:t>
      </w:r>
    </w:p>
    <w:p w14:paraId="50D81720" w14:textId="77777777" w:rsidR="009D3385" w:rsidRDefault="009D3385">
      <w:pPr>
        <w:spacing w:after="0"/>
        <w:jc w:val="left"/>
      </w:pPr>
    </w:p>
    <w:p w14:paraId="0CFBF60D" w14:textId="77777777" w:rsidR="009D3385" w:rsidRDefault="009D3385">
      <w:pPr>
        <w:spacing w:after="0"/>
        <w:jc w:val="left"/>
      </w:pPr>
    </w:p>
    <w:p w14:paraId="391B18E1" w14:textId="77777777" w:rsidR="009D3385" w:rsidRDefault="009D3385">
      <w:pPr>
        <w:spacing w:after="0"/>
        <w:jc w:val="left"/>
        <w:rPr>
          <w:rFonts w:ascii="Arial Bold" w:eastAsia="Times New Roman" w:hAnsi="Arial Bold" w:cs="Angsana New"/>
          <w:b/>
          <w:caps/>
          <w:spacing w:val="-6"/>
          <w:lang w:eastAsia="zh-CN" w:bidi="th-TH"/>
        </w:rPr>
      </w:pPr>
      <w:r>
        <w:br w:type="page"/>
      </w:r>
    </w:p>
    <w:p w14:paraId="5F964681" w14:textId="77777777" w:rsidR="00B1699E" w:rsidRPr="000154C7" w:rsidRDefault="00D40A51" w:rsidP="002D4BB5">
      <w:pPr>
        <w:pStyle w:val="ScheduleL1"/>
      </w:pPr>
      <w:r>
        <w:lastRenderedPageBreak/>
        <w:t xml:space="preserve"> </w:t>
      </w:r>
      <w:bookmarkStart w:id="8" w:name="_Ref89926812"/>
      <w:bookmarkStart w:id="9" w:name="_Toc163553785"/>
      <w:r w:rsidR="00057393">
        <w:t>–</w:t>
      </w:r>
      <w:r w:rsidR="009D3385">
        <w:t xml:space="preserve"> </w:t>
      </w:r>
      <w:r w:rsidR="00057393">
        <w:t>CONTRACT PARTICULARS</w:t>
      </w:r>
      <w:bookmarkEnd w:id="4"/>
      <w:bookmarkEnd w:id="5"/>
      <w:bookmarkEnd w:id="8"/>
      <w:bookmarkEnd w:id="9"/>
    </w:p>
    <w:p w14:paraId="231BA9BE" w14:textId="77777777" w:rsidR="005C7507" w:rsidRPr="00A978A7" w:rsidRDefault="00654FE9" w:rsidP="003C5B1A">
      <w:pPr>
        <w:pStyle w:val="MEBasic1"/>
        <w:numPr>
          <w:ilvl w:val="0"/>
          <w:numId w:val="27"/>
        </w:numPr>
      </w:pPr>
      <w:bookmarkStart w:id="10" w:name="_Ref86931722"/>
      <w:r>
        <w:t>Contract Particulars</w:t>
      </w:r>
      <w:bookmarkEnd w:id="10"/>
    </w:p>
    <w:p w14:paraId="774BA08F" w14:textId="77777777" w:rsidR="00654FE9" w:rsidRPr="00264A63" w:rsidRDefault="00654FE9" w:rsidP="002D4BB5">
      <w:pPr>
        <w:ind w:left="680"/>
        <w:rPr>
          <w:rFonts w:cs="Calibri"/>
          <w:szCs w:val="20"/>
        </w:rPr>
      </w:pPr>
      <w:r w:rsidRPr="00264A63">
        <w:rPr>
          <w:rFonts w:cs="Calibri"/>
          <w:szCs w:val="20"/>
        </w:rPr>
        <w:t xml:space="preserve">These Contract Particulars set out details of the Contract for the purposes of the </w:t>
      </w:r>
      <w:r>
        <w:rPr>
          <w:rFonts w:cs="Calibri"/>
          <w:szCs w:val="20"/>
        </w:rPr>
        <w:t>General</w:t>
      </w:r>
      <w:r w:rsidRPr="00264A63">
        <w:rPr>
          <w:rFonts w:cs="Calibri"/>
          <w:szCs w:val="20"/>
        </w:rPr>
        <w:t xml:space="preserve"> Conditions. </w:t>
      </w:r>
    </w:p>
    <w:tbl>
      <w:tblPr>
        <w:tblW w:w="9718" w:type="dxa"/>
        <w:tblInd w:w="56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09"/>
        <w:gridCol w:w="2523"/>
        <w:gridCol w:w="567"/>
        <w:gridCol w:w="5919"/>
      </w:tblGrid>
      <w:tr w:rsidR="007D6F8C" w:rsidRPr="00F1095B" w14:paraId="0DC840A6" w14:textId="77777777" w:rsidTr="009D3385">
        <w:tc>
          <w:tcPr>
            <w:tcW w:w="709" w:type="dxa"/>
            <w:vMerge w:val="restart"/>
            <w:shd w:val="clear" w:color="auto" w:fill="auto"/>
          </w:tcPr>
          <w:p w14:paraId="2B5B732E" w14:textId="77777777" w:rsidR="007D6F8C" w:rsidRPr="00F1095B" w:rsidRDefault="007D6F8C" w:rsidP="00FF673D">
            <w:pPr>
              <w:pStyle w:val="Legallist1"/>
            </w:pPr>
            <w:bookmarkStart w:id="11" w:name="_Ref86993963"/>
          </w:p>
        </w:tc>
        <w:bookmarkEnd w:id="11"/>
        <w:tc>
          <w:tcPr>
            <w:tcW w:w="2523" w:type="dxa"/>
            <w:vMerge w:val="restart"/>
            <w:shd w:val="clear" w:color="auto" w:fill="auto"/>
          </w:tcPr>
          <w:p w14:paraId="6E5E6E78" w14:textId="77777777" w:rsidR="007D6F8C" w:rsidRPr="00F1095B" w:rsidRDefault="00810A39" w:rsidP="00F1095B">
            <w:pPr>
              <w:spacing w:before="60" w:after="60"/>
              <w:jc w:val="left"/>
              <w:rPr>
                <w:rFonts w:cs="Arial"/>
                <w:szCs w:val="20"/>
              </w:rPr>
            </w:pPr>
            <w:r w:rsidRPr="00F1095B">
              <w:rPr>
                <w:rFonts w:cs="Arial"/>
                <w:szCs w:val="20"/>
              </w:rPr>
              <w:t>Council</w:t>
            </w:r>
            <w:r w:rsidR="00FB12E3" w:rsidRPr="00F1095B">
              <w:rPr>
                <w:rFonts w:cs="Arial"/>
                <w:szCs w:val="20"/>
              </w:rPr>
              <w:t>'s</w:t>
            </w:r>
            <w:r w:rsidR="003F4758" w:rsidRPr="00F1095B">
              <w:rPr>
                <w:rFonts w:cs="Arial"/>
                <w:szCs w:val="20"/>
              </w:rPr>
              <w:t xml:space="preserve"> Representative</w:t>
            </w:r>
            <w:r w:rsidR="00A4293E" w:rsidRPr="00F1095B">
              <w:rPr>
                <w:rFonts w:cs="Arial"/>
                <w:szCs w:val="20"/>
              </w:rPr>
              <w:t>:</w:t>
            </w:r>
          </w:p>
          <w:p w14:paraId="37C0EBBA" w14:textId="0FC6CC48" w:rsidR="00DC35E2" w:rsidRPr="00F1095B" w:rsidRDefault="00DC35E2" w:rsidP="00F1095B">
            <w:pPr>
              <w:spacing w:before="60" w:after="60"/>
              <w:jc w:val="left"/>
              <w:rPr>
                <w:rFonts w:cs="Arial"/>
                <w:szCs w:val="20"/>
              </w:rPr>
            </w:pPr>
            <w:r w:rsidRPr="00F1095B">
              <w:rPr>
                <w:rFonts w:cs="Arial"/>
                <w:i/>
                <w:szCs w:val="20"/>
              </w:rPr>
              <w:t xml:space="preserve">[Clause </w:t>
            </w:r>
            <w:r w:rsidR="00154C47">
              <w:rPr>
                <w:rFonts w:cs="Arial"/>
                <w:i/>
                <w:szCs w:val="20"/>
              </w:rPr>
              <w:fldChar w:fldCharType="begin"/>
            </w:r>
            <w:r w:rsidR="00154C47">
              <w:rPr>
                <w:rFonts w:cs="Arial"/>
                <w:i/>
                <w:szCs w:val="20"/>
              </w:rPr>
              <w:instrText xml:space="preserve"> REF _Ref86992953 \r \h </w:instrText>
            </w:r>
            <w:r w:rsidR="00154C47">
              <w:rPr>
                <w:rFonts w:cs="Arial"/>
                <w:i/>
                <w:szCs w:val="20"/>
              </w:rPr>
            </w:r>
            <w:r w:rsidR="00154C47">
              <w:rPr>
                <w:rFonts w:cs="Arial"/>
                <w:i/>
                <w:szCs w:val="20"/>
              </w:rPr>
              <w:fldChar w:fldCharType="separate"/>
            </w:r>
            <w:r w:rsidR="00A80B12">
              <w:rPr>
                <w:rFonts w:cs="Arial"/>
                <w:i/>
                <w:szCs w:val="20"/>
              </w:rPr>
              <w:t>1</w:t>
            </w:r>
            <w:r w:rsidR="00154C47">
              <w:rPr>
                <w:rFonts w:cs="Arial"/>
                <w:i/>
                <w:szCs w:val="20"/>
              </w:rPr>
              <w:fldChar w:fldCharType="end"/>
            </w:r>
            <w:r w:rsidRPr="00F1095B">
              <w:rPr>
                <w:rFonts w:cs="Arial"/>
                <w:i/>
                <w:szCs w:val="20"/>
              </w:rPr>
              <w:t xml:space="preserve">] </w:t>
            </w:r>
          </w:p>
        </w:tc>
        <w:tc>
          <w:tcPr>
            <w:tcW w:w="6486" w:type="dxa"/>
            <w:gridSpan w:val="2"/>
            <w:shd w:val="clear" w:color="auto" w:fill="auto"/>
          </w:tcPr>
          <w:p w14:paraId="7F201B67" w14:textId="77777777" w:rsidR="007D6F8C" w:rsidRPr="00F1095B" w:rsidRDefault="007D6F8C" w:rsidP="00F1095B">
            <w:pPr>
              <w:tabs>
                <w:tab w:val="left" w:pos="925"/>
              </w:tabs>
              <w:spacing w:before="60" w:after="60"/>
              <w:jc w:val="left"/>
              <w:rPr>
                <w:rFonts w:cs="Arial"/>
                <w:szCs w:val="20"/>
              </w:rPr>
            </w:pPr>
            <w:r w:rsidRPr="00F1095B">
              <w:rPr>
                <w:rFonts w:cs="Arial"/>
                <w:szCs w:val="20"/>
              </w:rPr>
              <w:t xml:space="preserve">Name: </w:t>
            </w:r>
            <w:r w:rsidR="003F4758" w:rsidRPr="00F1095B">
              <w:rPr>
                <w:rFonts w:cs="Arial"/>
                <w:szCs w:val="20"/>
              </w:rPr>
              <w:tab/>
            </w:r>
            <w:bookmarkStart w:id="12" w:name="Text1"/>
            <w:r w:rsidR="00FB12E3" w:rsidRPr="00F1095B">
              <w:rPr>
                <w:rFonts w:cs="Arial"/>
                <w:szCs w:val="20"/>
                <w:highlight w:val="yellow"/>
              </w:rPr>
              <w:fldChar w:fldCharType="begin">
                <w:ffData>
                  <w:name w:val="Text1"/>
                  <w:enabled/>
                  <w:calcOnExit w:val="0"/>
                  <w:textInput>
                    <w:default w:val="{Insert}"/>
                  </w:textInput>
                </w:ffData>
              </w:fldChar>
            </w:r>
            <w:r w:rsidR="00FB12E3" w:rsidRPr="00F1095B">
              <w:rPr>
                <w:rFonts w:cs="Arial"/>
                <w:szCs w:val="20"/>
                <w:highlight w:val="yellow"/>
              </w:rPr>
              <w:instrText xml:space="preserve"> FORMTEXT </w:instrText>
            </w:r>
            <w:r w:rsidR="00FB12E3" w:rsidRPr="00F1095B">
              <w:rPr>
                <w:rFonts w:cs="Arial"/>
                <w:szCs w:val="20"/>
                <w:highlight w:val="yellow"/>
              </w:rPr>
            </w:r>
            <w:r w:rsidR="00FB12E3" w:rsidRPr="00F1095B">
              <w:rPr>
                <w:rFonts w:cs="Arial"/>
                <w:szCs w:val="20"/>
                <w:highlight w:val="yellow"/>
              </w:rPr>
              <w:fldChar w:fldCharType="separate"/>
            </w:r>
            <w:r w:rsidR="00A16DEC">
              <w:rPr>
                <w:rFonts w:cs="Arial"/>
                <w:noProof/>
                <w:szCs w:val="20"/>
                <w:highlight w:val="yellow"/>
              </w:rPr>
              <w:t>{Insert}</w:t>
            </w:r>
            <w:r w:rsidR="00FB12E3" w:rsidRPr="00F1095B">
              <w:rPr>
                <w:rFonts w:cs="Arial"/>
                <w:szCs w:val="20"/>
                <w:highlight w:val="yellow"/>
              </w:rPr>
              <w:fldChar w:fldCharType="end"/>
            </w:r>
            <w:bookmarkEnd w:id="12"/>
            <w:r w:rsidR="00FB12E3" w:rsidRPr="00F1095B">
              <w:rPr>
                <w:rFonts w:cs="Arial"/>
                <w:szCs w:val="20"/>
              </w:rPr>
              <w:t xml:space="preserve">  </w:t>
            </w:r>
          </w:p>
        </w:tc>
      </w:tr>
      <w:tr w:rsidR="007D6F8C" w:rsidRPr="00F1095B" w14:paraId="36F0BEF3" w14:textId="77777777" w:rsidTr="009D3385">
        <w:tc>
          <w:tcPr>
            <w:tcW w:w="709" w:type="dxa"/>
            <w:vMerge/>
            <w:shd w:val="clear" w:color="auto" w:fill="auto"/>
          </w:tcPr>
          <w:p w14:paraId="5664C817" w14:textId="77777777" w:rsidR="007D6F8C" w:rsidRPr="00F1095B" w:rsidRDefault="007D6F8C" w:rsidP="00F1095B">
            <w:pPr>
              <w:pStyle w:val="MEBasic3"/>
              <w:spacing w:before="60" w:after="60"/>
              <w:rPr>
                <w:rFonts w:cs="Arial"/>
                <w:szCs w:val="20"/>
              </w:rPr>
            </w:pPr>
          </w:p>
        </w:tc>
        <w:tc>
          <w:tcPr>
            <w:tcW w:w="2523" w:type="dxa"/>
            <w:vMerge/>
            <w:shd w:val="clear" w:color="auto" w:fill="auto"/>
          </w:tcPr>
          <w:p w14:paraId="735D0580" w14:textId="77777777" w:rsidR="007D6F8C" w:rsidRPr="00F1095B" w:rsidRDefault="007D6F8C" w:rsidP="00F1095B">
            <w:pPr>
              <w:pStyle w:val="level30"/>
              <w:widowControl w:val="0"/>
              <w:spacing w:before="60" w:after="60"/>
              <w:ind w:left="0" w:firstLine="0"/>
              <w:jc w:val="left"/>
              <w:rPr>
                <w:rFonts w:ascii="Arial" w:hAnsi="Arial" w:cs="Arial"/>
                <w:sz w:val="20"/>
                <w:szCs w:val="20"/>
              </w:rPr>
            </w:pPr>
          </w:p>
        </w:tc>
        <w:tc>
          <w:tcPr>
            <w:tcW w:w="6486" w:type="dxa"/>
            <w:gridSpan w:val="2"/>
            <w:shd w:val="clear" w:color="auto" w:fill="auto"/>
          </w:tcPr>
          <w:p w14:paraId="52A8F5F6" w14:textId="77777777" w:rsidR="007D6F8C" w:rsidRPr="00F1095B" w:rsidRDefault="007D6F8C" w:rsidP="00F1095B">
            <w:pPr>
              <w:tabs>
                <w:tab w:val="left" w:pos="925"/>
              </w:tabs>
              <w:spacing w:before="60" w:after="60"/>
              <w:jc w:val="left"/>
              <w:rPr>
                <w:rFonts w:cs="Arial"/>
                <w:szCs w:val="20"/>
              </w:rPr>
            </w:pPr>
            <w:r w:rsidRPr="00F1095B">
              <w:rPr>
                <w:rFonts w:cs="Arial"/>
                <w:szCs w:val="20"/>
              </w:rPr>
              <w:t xml:space="preserve">Position: </w:t>
            </w:r>
            <w:r w:rsidR="003F4758" w:rsidRPr="00F1095B">
              <w:rPr>
                <w:rFonts w:cs="Arial"/>
                <w:szCs w:val="20"/>
              </w:rPr>
              <w:tab/>
            </w:r>
            <w:r w:rsidR="00095EB1" w:rsidRPr="00F1095B">
              <w:rPr>
                <w:rFonts w:cs="Arial"/>
                <w:szCs w:val="20"/>
                <w:highlight w:val="yellow"/>
              </w:rPr>
              <w:fldChar w:fldCharType="begin">
                <w:ffData>
                  <w:name w:val="Text1"/>
                  <w:enabled/>
                  <w:calcOnExit w:val="0"/>
                  <w:textInput>
                    <w:default w:val="{Insert}"/>
                  </w:textInput>
                </w:ffData>
              </w:fldChar>
            </w:r>
            <w:r w:rsidR="00095EB1" w:rsidRPr="00F1095B">
              <w:rPr>
                <w:rFonts w:cs="Arial"/>
                <w:szCs w:val="20"/>
                <w:highlight w:val="yellow"/>
              </w:rPr>
              <w:instrText xml:space="preserve"> FORMTEXT </w:instrText>
            </w:r>
            <w:r w:rsidR="00095EB1" w:rsidRPr="00F1095B">
              <w:rPr>
                <w:rFonts w:cs="Arial"/>
                <w:szCs w:val="20"/>
                <w:highlight w:val="yellow"/>
              </w:rPr>
            </w:r>
            <w:r w:rsidR="00095EB1" w:rsidRPr="00F1095B">
              <w:rPr>
                <w:rFonts w:cs="Arial"/>
                <w:szCs w:val="20"/>
                <w:highlight w:val="yellow"/>
              </w:rPr>
              <w:fldChar w:fldCharType="separate"/>
            </w:r>
            <w:r w:rsidR="00A16DEC">
              <w:rPr>
                <w:rFonts w:cs="Arial"/>
                <w:noProof/>
                <w:szCs w:val="20"/>
                <w:highlight w:val="yellow"/>
              </w:rPr>
              <w:t>{Insert}</w:t>
            </w:r>
            <w:r w:rsidR="00095EB1" w:rsidRPr="00F1095B">
              <w:rPr>
                <w:rFonts w:cs="Arial"/>
                <w:szCs w:val="20"/>
                <w:highlight w:val="yellow"/>
              </w:rPr>
              <w:fldChar w:fldCharType="end"/>
            </w:r>
          </w:p>
        </w:tc>
      </w:tr>
      <w:tr w:rsidR="00FB12E3" w:rsidRPr="00F1095B" w14:paraId="42A3BC54" w14:textId="77777777" w:rsidTr="009D3385">
        <w:tc>
          <w:tcPr>
            <w:tcW w:w="709" w:type="dxa"/>
            <w:vMerge/>
            <w:shd w:val="clear" w:color="auto" w:fill="auto"/>
          </w:tcPr>
          <w:p w14:paraId="4CDA4F49" w14:textId="77777777" w:rsidR="00FB12E3" w:rsidRPr="00F1095B" w:rsidRDefault="00FB12E3" w:rsidP="00F1095B">
            <w:pPr>
              <w:pStyle w:val="MEBasic3"/>
              <w:spacing w:before="60" w:after="60"/>
              <w:rPr>
                <w:rFonts w:cs="Arial"/>
                <w:szCs w:val="20"/>
              </w:rPr>
            </w:pPr>
          </w:p>
        </w:tc>
        <w:tc>
          <w:tcPr>
            <w:tcW w:w="2523" w:type="dxa"/>
            <w:vMerge/>
            <w:shd w:val="clear" w:color="auto" w:fill="auto"/>
          </w:tcPr>
          <w:p w14:paraId="6E2089A5" w14:textId="77777777" w:rsidR="00FB12E3" w:rsidRPr="00F1095B" w:rsidRDefault="00FB12E3" w:rsidP="00F1095B">
            <w:pPr>
              <w:pStyle w:val="level30"/>
              <w:widowControl w:val="0"/>
              <w:spacing w:before="60" w:after="60"/>
              <w:ind w:left="0" w:firstLine="0"/>
              <w:jc w:val="left"/>
              <w:rPr>
                <w:rFonts w:ascii="Arial" w:hAnsi="Arial" w:cs="Arial"/>
                <w:sz w:val="20"/>
                <w:szCs w:val="20"/>
              </w:rPr>
            </w:pPr>
          </w:p>
        </w:tc>
        <w:tc>
          <w:tcPr>
            <w:tcW w:w="6486" w:type="dxa"/>
            <w:gridSpan w:val="2"/>
            <w:shd w:val="clear" w:color="auto" w:fill="auto"/>
          </w:tcPr>
          <w:p w14:paraId="714D6EE2" w14:textId="77777777" w:rsidR="00FB12E3" w:rsidRPr="00F1095B" w:rsidRDefault="00FB12E3" w:rsidP="00F1095B">
            <w:pPr>
              <w:tabs>
                <w:tab w:val="left" w:pos="925"/>
              </w:tabs>
              <w:spacing w:before="60" w:after="60"/>
              <w:jc w:val="left"/>
              <w:rPr>
                <w:rFonts w:cs="Arial"/>
                <w:szCs w:val="20"/>
              </w:rPr>
            </w:pPr>
            <w:r w:rsidRPr="00F1095B">
              <w:rPr>
                <w:rFonts w:cs="Arial"/>
                <w:szCs w:val="20"/>
              </w:rPr>
              <w:t>Address:</w:t>
            </w:r>
            <w:r w:rsidR="00F1095B">
              <w:rPr>
                <w:rFonts w:cs="Arial"/>
                <w:szCs w:val="20"/>
              </w:rPr>
              <w:tab/>
            </w:r>
            <w:r w:rsidRPr="00F1095B">
              <w:rPr>
                <w:rFonts w:cs="Arial"/>
                <w:szCs w:val="20"/>
                <w:highlight w:val="yellow"/>
              </w:rPr>
              <w:fldChar w:fldCharType="begin">
                <w:ffData>
                  <w:name w:val="Text1"/>
                  <w:enabled/>
                  <w:calcOnExit w:val="0"/>
                  <w:textInput>
                    <w:default w:val="{Insert}"/>
                  </w:textInput>
                </w:ffData>
              </w:fldChar>
            </w:r>
            <w:r w:rsidRPr="00F1095B">
              <w:rPr>
                <w:rFonts w:cs="Arial"/>
                <w:szCs w:val="20"/>
                <w:highlight w:val="yellow"/>
              </w:rPr>
              <w:instrText xml:space="preserve"> FORMTEXT </w:instrText>
            </w:r>
            <w:r w:rsidRPr="00F1095B">
              <w:rPr>
                <w:rFonts w:cs="Arial"/>
                <w:szCs w:val="20"/>
                <w:highlight w:val="yellow"/>
              </w:rPr>
            </w:r>
            <w:r w:rsidRPr="00F1095B">
              <w:rPr>
                <w:rFonts w:cs="Arial"/>
                <w:szCs w:val="20"/>
                <w:highlight w:val="yellow"/>
              </w:rPr>
              <w:fldChar w:fldCharType="separate"/>
            </w:r>
            <w:r w:rsidR="00A16DEC">
              <w:rPr>
                <w:rFonts w:cs="Arial"/>
                <w:noProof/>
                <w:szCs w:val="20"/>
                <w:highlight w:val="yellow"/>
              </w:rPr>
              <w:t>{Insert}</w:t>
            </w:r>
            <w:r w:rsidRPr="00F1095B">
              <w:rPr>
                <w:rFonts w:cs="Arial"/>
                <w:szCs w:val="20"/>
                <w:highlight w:val="yellow"/>
              </w:rPr>
              <w:fldChar w:fldCharType="end"/>
            </w:r>
          </w:p>
        </w:tc>
      </w:tr>
      <w:tr w:rsidR="007D6F8C" w:rsidRPr="00F1095B" w14:paraId="2D7F1E81" w14:textId="77777777" w:rsidTr="009D3385">
        <w:tc>
          <w:tcPr>
            <w:tcW w:w="709" w:type="dxa"/>
            <w:vMerge/>
            <w:shd w:val="clear" w:color="auto" w:fill="auto"/>
          </w:tcPr>
          <w:p w14:paraId="1E7CAF78" w14:textId="77777777" w:rsidR="007D6F8C" w:rsidRPr="00F1095B" w:rsidRDefault="007D6F8C" w:rsidP="00F1095B">
            <w:pPr>
              <w:pStyle w:val="MEBasic3"/>
              <w:spacing w:before="60" w:after="60"/>
              <w:rPr>
                <w:rFonts w:cs="Arial"/>
                <w:szCs w:val="20"/>
              </w:rPr>
            </w:pPr>
          </w:p>
        </w:tc>
        <w:tc>
          <w:tcPr>
            <w:tcW w:w="2523" w:type="dxa"/>
            <w:vMerge/>
            <w:shd w:val="clear" w:color="auto" w:fill="auto"/>
          </w:tcPr>
          <w:p w14:paraId="306456FA" w14:textId="77777777" w:rsidR="007D6F8C" w:rsidRPr="00F1095B" w:rsidRDefault="007D6F8C" w:rsidP="00F1095B">
            <w:pPr>
              <w:pStyle w:val="level30"/>
              <w:widowControl w:val="0"/>
              <w:spacing w:before="60" w:after="60"/>
              <w:ind w:left="0" w:firstLine="0"/>
              <w:jc w:val="left"/>
              <w:rPr>
                <w:rFonts w:ascii="Arial" w:hAnsi="Arial" w:cs="Arial"/>
                <w:sz w:val="20"/>
                <w:szCs w:val="20"/>
              </w:rPr>
            </w:pPr>
          </w:p>
        </w:tc>
        <w:tc>
          <w:tcPr>
            <w:tcW w:w="6486" w:type="dxa"/>
            <w:gridSpan w:val="2"/>
            <w:shd w:val="clear" w:color="auto" w:fill="auto"/>
          </w:tcPr>
          <w:p w14:paraId="14697A22" w14:textId="77777777" w:rsidR="007D6F8C" w:rsidRPr="00F1095B" w:rsidRDefault="007D6F8C" w:rsidP="00F1095B">
            <w:pPr>
              <w:tabs>
                <w:tab w:val="left" w:pos="925"/>
              </w:tabs>
              <w:spacing w:before="60" w:after="60"/>
              <w:jc w:val="left"/>
              <w:rPr>
                <w:rFonts w:cs="Arial"/>
                <w:szCs w:val="20"/>
              </w:rPr>
            </w:pPr>
            <w:r w:rsidRPr="00F1095B">
              <w:rPr>
                <w:rFonts w:cs="Arial"/>
                <w:szCs w:val="20"/>
              </w:rPr>
              <w:t>Email:</w:t>
            </w:r>
            <w:r w:rsidR="003F4758" w:rsidRPr="00F1095B">
              <w:rPr>
                <w:rFonts w:cs="Arial"/>
                <w:szCs w:val="20"/>
              </w:rPr>
              <w:tab/>
            </w:r>
            <w:r w:rsidR="00095EB1" w:rsidRPr="00F1095B">
              <w:rPr>
                <w:rFonts w:cs="Arial"/>
                <w:szCs w:val="20"/>
                <w:highlight w:val="yellow"/>
              </w:rPr>
              <w:fldChar w:fldCharType="begin">
                <w:ffData>
                  <w:name w:val="Text1"/>
                  <w:enabled/>
                  <w:calcOnExit w:val="0"/>
                  <w:textInput>
                    <w:default w:val="{Insert}"/>
                  </w:textInput>
                </w:ffData>
              </w:fldChar>
            </w:r>
            <w:r w:rsidR="00095EB1" w:rsidRPr="00F1095B">
              <w:rPr>
                <w:rFonts w:cs="Arial"/>
                <w:szCs w:val="20"/>
                <w:highlight w:val="yellow"/>
              </w:rPr>
              <w:instrText xml:space="preserve"> FORMTEXT </w:instrText>
            </w:r>
            <w:r w:rsidR="00095EB1" w:rsidRPr="00F1095B">
              <w:rPr>
                <w:rFonts w:cs="Arial"/>
                <w:szCs w:val="20"/>
                <w:highlight w:val="yellow"/>
              </w:rPr>
            </w:r>
            <w:r w:rsidR="00095EB1" w:rsidRPr="00F1095B">
              <w:rPr>
                <w:rFonts w:cs="Arial"/>
                <w:szCs w:val="20"/>
                <w:highlight w:val="yellow"/>
              </w:rPr>
              <w:fldChar w:fldCharType="separate"/>
            </w:r>
            <w:r w:rsidR="00A16DEC">
              <w:rPr>
                <w:rFonts w:cs="Arial"/>
                <w:noProof/>
                <w:szCs w:val="20"/>
                <w:highlight w:val="yellow"/>
              </w:rPr>
              <w:t>{Insert}</w:t>
            </w:r>
            <w:r w:rsidR="00095EB1" w:rsidRPr="00F1095B">
              <w:rPr>
                <w:rFonts w:cs="Arial"/>
                <w:szCs w:val="20"/>
                <w:highlight w:val="yellow"/>
              </w:rPr>
              <w:fldChar w:fldCharType="end"/>
            </w:r>
          </w:p>
        </w:tc>
      </w:tr>
      <w:tr w:rsidR="007D6F8C" w:rsidRPr="00F1095B" w14:paraId="2A43929A" w14:textId="77777777" w:rsidTr="009D3385">
        <w:tc>
          <w:tcPr>
            <w:tcW w:w="709" w:type="dxa"/>
            <w:vMerge/>
            <w:shd w:val="clear" w:color="auto" w:fill="auto"/>
          </w:tcPr>
          <w:p w14:paraId="00C1FE87" w14:textId="77777777" w:rsidR="007D6F8C" w:rsidRPr="00F1095B" w:rsidRDefault="007D6F8C" w:rsidP="00F1095B">
            <w:pPr>
              <w:pStyle w:val="MEBasic3"/>
              <w:spacing w:before="60" w:after="60"/>
              <w:rPr>
                <w:rFonts w:cs="Arial"/>
                <w:szCs w:val="20"/>
              </w:rPr>
            </w:pPr>
          </w:p>
        </w:tc>
        <w:tc>
          <w:tcPr>
            <w:tcW w:w="2523" w:type="dxa"/>
            <w:vMerge/>
            <w:shd w:val="clear" w:color="auto" w:fill="auto"/>
          </w:tcPr>
          <w:p w14:paraId="2D4E3558" w14:textId="77777777" w:rsidR="007D6F8C" w:rsidRPr="00F1095B" w:rsidRDefault="007D6F8C" w:rsidP="00F1095B">
            <w:pPr>
              <w:pStyle w:val="level30"/>
              <w:widowControl w:val="0"/>
              <w:spacing w:before="60" w:after="60"/>
              <w:ind w:left="0" w:firstLine="0"/>
              <w:jc w:val="left"/>
              <w:rPr>
                <w:rFonts w:ascii="Arial" w:hAnsi="Arial" w:cs="Arial"/>
                <w:sz w:val="20"/>
                <w:szCs w:val="20"/>
              </w:rPr>
            </w:pPr>
          </w:p>
        </w:tc>
        <w:tc>
          <w:tcPr>
            <w:tcW w:w="6486" w:type="dxa"/>
            <w:gridSpan w:val="2"/>
            <w:shd w:val="clear" w:color="auto" w:fill="auto"/>
          </w:tcPr>
          <w:p w14:paraId="2C614291" w14:textId="77777777" w:rsidR="007D6F8C" w:rsidRPr="00F1095B" w:rsidRDefault="007D6F8C" w:rsidP="00F1095B">
            <w:pPr>
              <w:tabs>
                <w:tab w:val="left" w:pos="925"/>
              </w:tabs>
              <w:spacing w:before="60" w:after="60"/>
              <w:jc w:val="left"/>
              <w:rPr>
                <w:rFonts w:cs="Arial"/>
                <w:szCs w:val="20"/>
              </w:rPr>
            </w:pPr>
            <w:r w:rsidRPr="00F1095B">
              <w:rPr>
                <w:rFonts w:cs="Arial"/>
                <w:szCs w:val="20"/>
              </w:rPr>
              <w:t>Tel:</w:t>
            </w:r>
            <w:r w:rsidR="003F4758" w:rsidRPr="00F1095B">
              <w:rPr>
                <w:rFonts w:cs="Arial"/>
                <w:szCs w:val="20"/>
              </w:rPr>
              <w:tab/>
            </w:r>
            <w:r w:rsidR="00095EB1" w:rsidRPr="00F1095B">
              <w:rPr>
                <w:rFonts w:cs="Arial"/>
                <w:szCs w:val="20"/>
                <w:highlight w:val="yellow"/>
              </w:rPr>
              <w:fldChar w:fldCharType="begin">
                <w:ffData>
                  <w:name w:val="Text1"/>
                  <w:enabled/>
                  <w:calcOnExit w:val="0"/>
                  <w:textInput>
                    <w:default w:val="{Insert}"/>
                  </w:textInput>
                </w:ffData>
              </w:fldChar>
            </w:r>
            <w:r w:rsidR="00095EB1" w:rsidRPr="00F1095B">
              <w:rPr>
                <w:rFonts w:cs="Arial"/>
                <w:szCs w:val="20"/>
                <w:highlight w:val="yellow"/>
              </w:rPr>
              <w:instrText xml:space="preserve"> FORMTEXT </w:instrText>
            </w:r>
            <w:r w:rsidR="00095EB1" w:rsidRPr="00F1095B">
              <w:rPr>
                <w:rFonts w:cs="Arial"/>
                <w:szCs w:val="20"/>
                <w:highlight w:val="yellow"/>
              </w:rPr>
            </w:r>
            <w:r w:rsidR="00095EB1" w:rsidRPr="00F1095B">
              <w:rPr>
                <w:rFonts w:cs="Arial"/>
                <w:szCs w:val="20"/>
                <w:highlight w:val="yellow"/>
              </w:rPr>
              <w:fldChar w:fldCharType="separate"/>
            </w:r>
            <w:r w:rsidR="00A16DEC">
              <w:rPr>
                <w:rFonts w:cs="Arial"/>
                <w:noProof/>
                <w:szCs w:val="20"/>
                <w:highlight w:val="yellow"/>
              </w:rPr>
              <w:t>{Insert}</w:t>
            </w:r>
            <w:r w:rsidR="00095EB1" w:rsidRPr="00F1095B">
              <w:rPr>
                <w:rFonts w:cs="Arial"/>
                <w:szCs w:val="20"/>
                <w:highlight w:val="yellow"/>
              </w:rPr>
              <w:fldChar w:fldCharType="end"/>
            </w:r>
          </w:p>
        </w:tc>
      </w:tr>
      <w:tr w:rsidR="00E04E48" w:rsidRPr="00F1095B" w14:paraId="605C43A7" w14:textId="77777777" w:rsidTr="009D3385">
        <w:tc>
          <w:tcPr>
            <w:tcW w:w="709" w:type="dxa"/>
            <w:vMerge w:val="restart"/>
            <w:shd w:val="clear" w:color="auto" w:fill="auto"/>
          </w:tcPr>
          <w:p w14:paraId="7D5BD893" w14:textId="77777777" w:rsidR="00E04E48" w:rsidRPr="00F1095B" w:rsidRDefault="00E04E48" w:rsidP="00FF673D">
            <w:pPr>
              <w:pStyle w:val="Legallist1"/>
            </w:pPr>
            <w:bookmarkStart w:id="13" w:name="_Ref86993948"/>
          </w:p>
        </w:tc>
        <w:bookmarkEnd w:id="13"/>
        <w:tc>
          <w:tcPr>
            <w:tcW w:w="2523" w:type="dxa"/>
            <w:vMerge w:val="restart"/>
            <w:shd w:val="clear" w:color="auto" w:fill="auto"/>
          </w:tcPr>
          <w:p w14:paraId="4790718E" w14:textId="77777777" w:rsidR="00E04E48" w:rsidRPr="00F1095B" w:rsidRDefault="00FB12E3" w:rsidP="00F1095B">
            <w:pPr>
              <w:spacing w:before="60" w:after="60"/>
              <w:jc w:val="left"/>
              <w:rPr>
                <w:rFonts w:cs="Arial"/>
                <w:szCs w:val="20"/>
              </w:rPr>
            </w:pPr>
            <w:r w:rsidRPr="00F1095B">
              <w:rPr>
                <w:rFonts w:cs="Arial"/>
                <w:szCs w:val="20"/>
              </w:rPr>
              <w:t>Contractor</w:t>
            </w:r>
            <w:r w:rsidR="00A4293E" w:rsidRPr="00F1095B">
              <w:rPr>
                <w:rFonts w:cs="Arial"/>
                <w:szCs w:val="20"/>
              </w:rPr>
              <w:t>:</w:t>
            </w:r>
            <w:r w:rsidR="00E04E48" w:rsidRPr="00F1095B">
              <w:rPr>
                <w:rFonts w:cs="Arial"/>
                <w:szCs w:val="20"/>
              </w:rPr>
              <w:t xml:space="preserve"> </w:t>
            </w:r>
          </w:p>
          <w:p w14:paraId="0B613745" w14:textId="4C40DE43" w:rsidR="00DC35E2" w:rsidRPr="00F1095B" w:rsidRDefault="00DC35E2" w:rsidP="00F1095B">
            <w:pPr>
              <w:spacing w:before="60" w:after="60"/>
              <w:jc w:val="left"/>
              <w:rPr>
                <w:rFonts w:cs="Arial"/>
                <w:szCs w:val="20"/>
              </w:rPr>
            </w:pPr>
            <w:r w:rsidRPr="00F1095B">
              <w:rPr>
                <w:rFonts w:cs="Arial"/>
                <w:i/>
                <w:szCs w:val="20"/>
              </w:rPr>
              <w:t xml:space="preserve">[Clause </w:t>
            </w:r>
            <w:r w:rsidR="00154C47">
              <w:rPr>
                <w:rFonts w:cs="Arial"/>
                <w:i/>
                <w:szCs w:val="20"/>
                <w:highlight w:val="cyan"/>
              </w:rPr>
              <w:fldChar w:fldCharType="begin"/>
            </w:r>
            <w:r w:rsidR="00154C47">
              <w:rPr>
                <w:rFonts w:cs="Arial"/>
                <w:i/>
                <w:szCs w:val="20"/>
              </w:rPr>
              <w:instrText xml:space="preserve"> REF _Ref86992964 \r \h </w:instrText>
            </w:r>
            <w:r w:rsidR="00154C47">
              <w:rPr>
                <w:rFonts w:cs="Arial"/>
                <w:i/>
                <w:szCs w:val="20"/>
                <w:highlight w:val="cyan"/>
              </w:rPr>
            </w:r>
            <w:r w:rsidR="00154C47">
              <w:rPr>
                <w:rFonts w:cs="Arial"/>
                <w:i/>
                <w:szCs w:val="20"/>
                <w:highlight w:val="cyan"/>
              </w:rPr>
              <w:fldChar w:fldCharType="separate"/>
            </w:r>
            <w:r w:rsidR="00A80B12">
              <w:rPr>
                <w:rFonts w:cs="Arial"/>
                <w:i/>
                <w:szCs w:val="20"/>
              </w:rPr>
              <w:t>1</w:t>
            </w:r>
            <w:r w:rsidR="00154C47">
              <w:rPr>
                <w:rFonts w:cs="Arial"/>
                <w:i/>
                <w:szCs w:val="20"/>
                <w:highlight w:val="cyan"/>
              </w:rPr>
              <w:fldChar w:fldCharType="end"/>
            </w:r>
            <w:r w:rsidRPr="00F1095B">
              <w:rPr>
                <w:rFonts w:cs="Arial"/>
                <w:i/>
                <w:szCs w:val="20"/>
              </w:rPr>
              <w:t>]</w:t>
            </w:r>
          </w:p>
          <w:p w14:paraId="2B920E03" w14:textId="6E99795E" w:rsidR="00FB12E3" w:rsidRPr="00F1095B" w:rsidRDefault="00FB12E3" w:rsidP="00F1095B">
            <w:pPr>
              <w:spacing w:before="60" w:after="60"/>
              <w:jc w:val="left"/>
              <w:rPr>
                <w:rFonts w:cs="Arial"/>
                <w:szCs w:val="20"/>
              </w:rPr>
            </w:pPr>
          </w:p>
        </w:tc>
        <w:tc>
          <w:tcPr>
            <w:tcW w:w="6486" w:type="dxa"/>
            <w:gridSpan w:val="2"/>
            <w:shd w:val="clear" w:color="auto" w:fill="auto"/>
          </w:tcPr>
          <w:p w14:paraId="1D30488E" w14:textId="77777777" w:rsidR="00E04E48" w:rsidRPr="00F1095B" w:rsidRDefault="00E04E48" w:rsidP="00F1095B">
            <w:pPr>
              <w:tabs>
                <w:tab w:val="left" w:pos="925"/>
              </w:tabs>
              <w:spacing w:before="60" w:after="60"/>
              <w:jc w:val="left"/>
              <w:rPr>
                <w:rFonts w:cs="Arial"/>
                <w:szCs w:val="20"/>
              </w:rPr>
            </w:pPr>
            <w:r w:rsidRPr="00F1095B">
              <w:rPr>
                <w:rFonts w:cs="Arial"/>
                <w:szCs w:val="20"/>
              </w:rPr>
              <w:t>Company/entity name</w:t>
            </w:r>
            <w:r w:rsidRPr="00154C47">
              <w:rPr>
                <w:rFonts w:cs="Arial"/>
                <w:szCs w:val="20"/>
              </w:rPr>
              <w:t xml:space="preserve">: </w:t>
            </w:r>
            <w:r w:rsidR="00095EB1" w:rsidRPr="00F1095B">
              <w:rPr>
                <w:rFonts w:cs="Arial"/>
                <w:szCs w:val="20"/>
                <w:highlight w:val="yellow"/>
              </w:rPr>
              <w:fldChar w:fldCharType="begin">
                <w:ffData>
                  <w:name w:val="Text1"/>
                  <w:enabled/>
                  <w:calcOnExit w:val="0"/>
                  <w:textInput>
                    <w:default w:val="{Insert}"/>
                  </w:textInput>
                </w:ffData>
              </w:fldChar>
            </w:r>
            <w:r w:rsidR="00095EB1" w:rsidRPr="00F1095B">
              <w:rPr>
                <w:rFonts w:cs="Arial"/>
                <w:szCs w:val="20"/>
                <w:highlight w:val="yellow"/>
              </w:rPr>
              <w:instrText xml:space="preserve"> FORMTEXT </w:instrText>
            </w:r>
            <w:r w:rsidR="00095EB1" w:rsidRPr="00F1095B">
              <w:rPr>
                <w:rFonts w:cs="Arial"/>
                <w:szCs w:val="20"/>
                <w:highlight w:val="yellow"/>
              </w:rPr>
            </w:r>
            <w:r w:rsidR="00095EB1" w:rsidRPr="00F1095B">
              <w:rPr>
                <w:rFonts w:cs="Arial"/>
                <w:szCs w:val="20"/>
                <w:highlight w:val="yellow"/>
              </w:rPr>
              <w:fldChar w:fldCharType="separate"/>
            </w:r>
            <w:r w:rsidR="00A16DEC">
              <w:rPr>
                <w:rFonts w:cs="Arial"/>
                <w:noProof/>
                <w:szCs w:val="20"/>
                <w:highlight w:val="yellow"/>
              </w:rPr>
              <w:t>{Insert}</w:t>
            </w:r>
            <w:r w:rsidR="00095EB1" w:rsidRPr="00F1095B">
              <w:rPr>
                <w:rFonts w:cs="Arial"/>
                <w:szCs w:val="20"/>
                <w:highlight w:val="yellow"/>
              </w:rPr>
              <w:fldChar w:fldCharType="end"/>
            </w:r>
          </w:p>
        </w:tc>
      </w:tr>
      <w:tr w:rsidR="00E04E48" w:rsidRPr="00F1095B" w14:paraId="0AF65447" w14:textId="77777777" w:rsidTr="009D3385">
        <w:tc>
          <w:tcPr>
            <w:tcW w:w="709" w:type="dxa"/>
            <w:vMerge/>
            <w:shd w:val="clear" w:color="auto" w:fill="auto"/>
          </w:tcPr>
          <w:p w14:paraId="4E9C563A" w14:textId="77777777" w:rsidR="00E04E48" w:rsidRPr="00F1095B" w:rsidRDefault="00E04E48" w:rsidP="00F1095B">
            <w:pPr>
              <w:pStyle w:val="MEBasic3"/>
              <w:spacing w:before="60" w:after="60"/>
              <w:rPr>
                <w:rFonts w:cs="Arial"/>
                <w:szCs w:val="20"/>
              </w:rPr>
            </w:pPr>
          </w:p>
        </w:tc>
        <w:tc>
          <w:tcPr>
            <w:tcW w:w="2523" w:type="dxa"/>
            <w:vMerge/>
            <w:shd w:val="clear" w:color="auto" w:fill="auto"/>
          </w:tcPr>
          <w:p w14:paraId="5EA4D2E0" w14:textId="77777777" w:rsidR="00E04E48" w:rsidRPr="00F1095B" w:rsidRDefault="00E04E48" w:rsidP="00F1095B">
            <w:pPr>
              <w:pStyle w:val="level30"/>
              <w:widowControl w:val="0"/>
              <w:spacing w:before="60" w:after="60"/>
              <w:ind w:left="0" w:firstLine="0"/>
              <w:jc w:val="left"/>
              <w:rPr>
                <w:rFonts w:ascii="Arial" w:hAnsi="Arial" w:cs="Arial"/>
                <w:sz w:val="20"/>
                <w:szCs w:val="20"/>
              </w:rPr>
            </w:pPr>
          </w:p>
        </w:tc>
        <w:tc>
          <w:tcPr>
            <w:tcW w:w="6486" w:type="dxa"/>
            <w:gridSpan w:val="2"/>
            <w:shd w:val="clear" w:color="auto" w:fill="auto"/>
          </w:tcPr>
          <w:p w14:paraId="743AB31D" w14:textId="77777777" w:rsidR="00E04E48" w:rsidRPr="00F1095B" w:rsidRDefault="00E04E48" w:rsidP="00F1095B">
            <w:pPr>
              <w:tabs>
                <w:tab w:val="left" w:pos="925"/>
              </w:tabs>
              <w:spacing w:before="60" w:after="60"/>
              <w:jc w:val="left"/>
              <w:rPr>
                <w:rFonts w:cs="Arial"/>
                <w:szCs w:val="20"/>
              </w:rPr>
            </w:pPr>
            <w:r w:rsidRPr="00F1095B">
              <w:rPr>
                <w:rFonts w:cs="Arial"/>
                <w:szCs w:val="20"/>
              </w:rPr>
              <w:t>ABN:</w:t>
            </w:r>
            <w:r w:rsidR="00F1095B">
              <w:rPr>
                <w:rFonts w:cs="Arial"/>
                <w:szCs w:val="20"/>
              </w:rPr>
              <w:tab/>
            </w:r>
            <w:r w:rsidR="00095EB1" w:rsidRPr="00F1095B">
              <w:rPr>
                <w:rFonts w:cs="Arial"/>
                <w:szCs w:val="20"/>
                <w:highlight w:val="yellow"/>
              </w:rPr>
              <w:fldChar w:fldCharType="begin">
                <w:ffData>
                  <w:name w:val="Text1"/>
                  <w:enabled/>
                  <w:calcOnExit w:val="0"/>
                  <w:textInput>
                    <w:default w:val="{Insert}"/>
                  </w:textInput>
                </w:ffData>
              </w:fldChar>
            </w:r>
            <w:r w:rsidR="00095EB1" w:rsidRPr="00F1095B">
              <w:rPr>
                <w:rFonts w:cs="Arial"/>
                <w:szCs w:val="20"/>
                <w:highlight w:val="yellow"/>
              </w:rPr>
              <w:instrText xml:space="preserve"> FORMTEXT </w:instrText>
            </w:r>
            <w:r w:rsidR="00095EB1" w:rsidRPr="00F1095B">
              <w:rPr>
                <w:rFonts w:cs="Arial"/>
                <w:szCs w:val="20"/>
                <w:highlight w:val="yellow"/>
              </w:rPr>
            </w:r>
            <w:r w:rsidR="00095EB1" w:rsidRPr="00F1095B">
              <w:rPr>
                <w:rFonts w:cs="Arial"/>
                <w:szCs w:val="20"/>
                <w:highlight w:val="yellow"/>
              </w:rPr>
              <w:fldChar w:fldCharType="separate"/>
            </w:r>
            <w:r w:rsidR="00A16DEC">
              <w:rPr>
                <w:rFonts w:cs="Arial"/>
                <w:noProof/>
                <w:szCs w:val="20"/>
                <w:highlight w:val="yellow"/>
              </w:rPr>
              <w:t>{Insert}</w:t>
            </w:r>
            <w:r w:rsidR="00095EB1" w:rsidRPr="00F1095B">
              <w:rPr>
                <w:rFonts w:cs="Arial"/>
                <w:szCs w:val="20"/>
                <w:highlight w:val="yellow"/>
              </w:rPr>
              <w:fldChar w:fldCharType="end"/>
            </w:r>
          </w:p>
        </w:tc>
      </w:tr>
      <w:tr w:rsidR="00C156A2" w:rsidRPr="00F1095B" w14:paraId="52956BF2" w14:textId="77777777" w:rsidTr="009D3385">
        <w:tc>
          <w:tcPr>
            <w:tcW w:w="709" w:type="dxa"/>
            <w:vMerge/>
            <w:shd w:val="clear" w:color="auto" w:fill="auto"/>
          </w:tcPr>
          <w:p w14:paraId="270BDB45" w14:textId="77777777" w:rsidR="00C156A2" w:rsidRPr="00F1095B" w:rsidRDefault="00C156A2" w:rsidP="00F1095B">
            <w:pPr>
              <w:pStyle w:val="MEBasic3"/>
              <w:spacing w:before="60" w:after="60"/>
              <w:rPr>
                <w:rFonts w:cs="Arial"/>
                <w:szCs w:val="20"/>
              </w:rPr>
            </w:pPr>
          </w:p>
        </w:tc>
        <w:tc>
          <w:tcPr>
            <w:tcW w:w="2523" w:type="dxa"/>
            <w:vMerge/>
            <w:shd w:val="clear" w:color="auto" w:fill="auto"/>
          </w:tcPr>
          <w:p w14:paraId="0CE7B7BE" w14:textId="77777777" w:rsidR="00C156A2" w:rsidRPr="00F1095B" w:rsidRDefault="00C156A2" w:rsidP="00F1095B">
            <w:pPr>
              <w:pStyle w:val="level30"/>
              <w:widowControl w:val="0"/>
              <w:spacing w:before="60" w:after="60"/>
              <w:ind w:left="0" w:firstLine="0"/>
              <w:jc w:val="left"/>
              <w:rPr>
                <w:rFonts w:ascii="Arial" w:hAnsi="Arial" w:cs="Arial"/>
                <w:sz w:val="20"/>
                <w:szCs w:val="20"/>
              </w:rPr>
            </w:pPr>
          </w:p>
        </w:tc>
        <w:tc>
          <w:tcPr>
            <w:tcW w:w="6486" w:type="dxa"/>
            <w:gridSpan w:val="2"/>
            <w:shd w:val="clear" w:color="auto" w:fill="auto"/>
          </w:tcPr>
          <w:p w14:paraId="3080A70D" w14:textId="77777777" w:rsidR="00C156A2" w:rsidRPr="00F1095B" w:rsidRDefault="00FB12E3" w:rsidP="00F1095B">
            <w:pPr>
              <w:tabs>
                <w:tab w:val="left" w:pos="925"/>
              </w:tabs>
              <w:spacing w:before="60" w:after="60"/>
              <w:jc w:val="left"/>
              <w:rPr>
                <w:rFonts w:cs="Arial"/>
                <w:szCs w:val="20"/>
              </w:rPr>
            </w:pPr>
            <w:r w:rsidRPr="00F1095B">
              <w:rPr>
                <w:rFonts w:cs="Arial"/>
                <w:szCs w:val="20"/>
              </w:rPr>
              <w:t>ACN</w:t>
            </w:r>
            <w:r w:rsidR="00C156A2" w:rsidRPr="00F1095B">
              <w:rPr>
                <w:rFonts w:cs="Arial"/>
                <w:szCs w:val="20"/>
              </w:rPr>
              <w:t>:</w:t>
            </w:r>
            <w:r w:rsidR="00F1095B">
              <w:rPr>
                <w:rFonts w:cs="Arial"/>
                <w:szCs w:val="20"/>
              </w:rPr>
              <w:tab/>
            </w:r>
            <w:r w:rsidR="00C156A2" w:rsidRPr="00F1095B">
              <w:rPr>
                <w:rFonts w:cs="Arial"/>
                <w:szCs w:val="20"/>
                <w:highlight w:val="yellow"/>
              </w:rPr>
              <w:fldChar w:fldCharType="begin">
                <w:ffData>
                  <w:name w:val="Text1"/>
                  <w:enabled/>
                  <w:calcOnExit w:val="0"/>
                  <w:textInput>
                    <w:default w:val="{Insert}"/>
                  </w:textInput>
                </w:ffData>
              </w:fldChar>
            </w:r>
            <w:r w:rsidR="00C156A2" w:rsidRPr="00F1095B">
              <w:rPr>
                <w:rFonts w:cs="Arial"/>
                <w:szCs w:val="20"/>
                <w:highlight w:val="yellow"/>
              </w:rPr>
              <w:instrText xml:space="preserve"> FORMTEXT </w:instrText>
            </w:r>
            <w:r w:rsidR="00C156A2" w:rsidRPr="00F1095B">
              <w:rPr>
                <w:rFonts w:cs="Arial"/>
                <w:szCs w:val="20"/>
                <w:highlight w:val="yellow"/>
              </w:rPr>
            </w:r>
            <w:r w:rsidR="00C156A2" w:rsidRPr="00F1095B">
              <w:rPr>
                <w:rFonts w:cs="Arial"/>
                <w:szCs w:val="20"/>
                <w:highlight w:val="yellow"/>
              </w:rPr>
              <w:fldChar w:fldCharType="separate"/>
            </w:r>
            <w:r w:rsidR="00A16DEC">
              <w:rPr>
                <w:rFonts w:cs="Arial"/>
                <w:noProof/>
                <w:szCs w:val="20"/>
                <w:highlight w:val="yellow"/>
              </w:rPr>
              <w:t>{Insert}</w:t>
            </w:r>
            <w:r w:rsidR="00C156A2" w:rsidRPr="00F1095B">
              <w:rPr>
                <w:rFonts w:cs="Arial"/>
                <w:szCs w:val="20"/>
                <w:highlight w:val="yellow"/>
              </w:rPr>
              <w:fldChar w:fldCharType="end"/>
            </w:r>
          </w:p>
        </w:tc>
      </w:tr>
      <w:tr w:rsidR="00E04E48" w:rsidRPr="00F1095B" w14:paraId="66137510" w14:textId="77777777" w:rsidTr="009D3385">
        <w:tc>
          <w:tcPr>
            <w:tcW w:w="709" w:type="dxa"/>
            <w:vMerge/>
            <w:shd w:val="clear" w:color="auto" w:fill="auto"/>
          </w:tcPr>
          <w:p w14:paraId="495B1508" w14:textId="77777777" w:rsidR="00E04E48" w:rsidRPr="00F1095B" w:rsidRDefault="00E04E48" w:rsidP="00F1095B">
            <w:pPr>
              <w:pStyle w:val="MEBasic3"/>
              <w:spacing w:before="60" w:after="60"/>
              <w:rPr>
                <w:rFonts w:cs="Arial"/>
                <w:szCs w:val="20"/>
              </w:rPr>
            </w:pPr>
          </w:p>
        </w:tc>
        <w:tc>
          <w:tcPr>
            <w:tcW w:w="2523" w:type="dxa"/>
            <w:vMerge/>
            <w:shd w:val="clear" w:color="auto" w:fill="auto"/>
          </w:tcPr>
          <w:p w14:paraId="46429FE2" w14:textId="77777777" w:rsidR="00E04E48" w:rsidRPr="00F1095B" w:rsidRDefault="00E04E48" w:rsidP="00F1095B">
            <w:pPr>
              <w:pStyle w:val="level30"/>
              <w:widowControl w:val="0"/>
              <w:spacing w:before="60" w:after="60"/>
              <w:ind w:left="0" w:firstLine="0"/>
              <w:jc w:val="left"/>
              <w:rPr>
                <w:rFonts w:ascii="Arial" w:hAnsi="Arial" w:cs="Arial"/>
                <w:sz w:val="20"/>
                <w:szCs w:val="20"/>
              </w:rPr>
            </w:pPr>
          </w:p>
        </w:tc>
        <w:tc>
          <w:tcPr>
            <w:tcW w:w="6486" w:type="dxa"/>
            <w:gridSpan w:val="2"/>
            <w:shd w:val="clear" w:color="auto" w:fill="auto"/>
          </w:tcPr>
          <w:p w14:paraId="04FC81FD" w14:textId="77777777" w:rsidR="00E04E48" w:rsidRPr="00F1095B" w:rsidRDefault="00FB12E3" w:rsidP="00F1095B">
            <w:pPr>
              <w:tabs>
                <w:tab w:val="left" w:pos="925"/>
              </w:tabs>
              <w:spacing w:before="60" w:after="60"/>
              <w:jc w:val="left"/>
              <w:rPr>
                <w:rFonts w:cs="Arial"/>
                <w:szCs w:val="20"/>
              </w:rPr>
            </w:pPr>
            <w:r w:rsidRPr="00F1095B">
              <w:rPr>
                <w:rFonts w:cs="Arial"/>
                <w:szCs w:val="20"/>
              </w:rPr>
              <w:t>QBCC licence no.</w:t>
            </w:r>
            <w:r w:rsidR="00E04E48" w:rsidRPr="00F1095B">
              <w:rPr>
                <w:rFonts w:cs="Arial"/>
                <w:szCs w:val="20"/>
              </w:rPr>
              <w:t xml:space="preserve">: </w:t>
            </w:r>
            <w:r w:rsidR="00095EB1" w:rsidRPr="00F1095B">
              <w:rPr>
                <w:rFonts w:cs="Arial"/>
                <w:szCs w:val="20"/>
                <w:highlight w:val="yellow"/>
              </w:rPr>
              <w:fldChar w:fldCharType="begin">
                <w:ffData>
                  <w:name w:val="Text1"/>
                  <w:enabled/>
                  <w:calcOnExit w:val="0"/>
                  <w:textInput>
                    <w:default w:val="{Insert}"/>
                  </w:textInput>
                </w:ffData>
              </w:fldChar>
            </w:r>
            <w:r w:rsidR="00095EB1" w:rsidRPr="00F1095B">
              <w:rPr>
                <w:rFonts w:cs="Arial"/>
                <w:szCs w:val="20"/>
                <w:highlight w:val="yellow"/>
              </w:rPr>
              <w:instrText xml:space="preserve"> FORMTEXT </w:instrText>
            </w:r>
            <w:r w:rsidR="00095EB1" w:rsidRPr="00F1095B">
              <w:rPr>
                <w:rFonts w:cs="Arial"/>
                <w:szCs w:val="20"/>
                <w:highlight w:val="yellow"/>
              </w:rPr>
            </w:r>
            <w:r w:rsidR="00095EB1" w:rsidRPr="00F1095B">
              <w:rPr>
                <w:rFonts w:cs="Arial"/>
                <w:szCs w:val="20"/>
                <w:highlight w:val="yellow"/>
              </w:rPr>
              <w:fldChar w:fldCharType="separate"/>
            </w:r>
            <w:r w:rsidR="00A16DEC">
              <w:rPr>
                <w:rFonts w:cs="Arial"/>
                <w:noProof/>
                <w:szCs w:val="20"/>
                <w:highlight w:val="yellow"/>
              </w:rPr>
              <w:t>{Insert}</w:t>
            </w:r>
            <w:r w:rsidR="00095EB1" w:rsidRPr="00F1095B">
              <w:rPr>
                <w:rFonts w:cs="Arial"/>
                <w:szCs w:val="20"/>
                <w:highlight w:val="yellow"/>
              </w:rPr>
              <w:fldChar w:fldCharType="end"/>
            </w:r>
          </w:p>
        </w:tc>
      </w:tr>
      <w:tr w:rsidR="00E04E48" w:rsidRPr="00F1095B" w14:paraId="3BBD5353" w14:textId="77777777" w:rsidTr="009D3385">
        <w:tc>
          <w:tcPr>
            <w:tcW w:w="709" w:type="dxa"/>
            <w:vMerge/>
            <w:shd w:val="clear" w:color="auto" w:fill="auto"/>
          </w:tcPr>
          <w:p w14:paraId="137EE2D2" w14:textId="77777777" w:rsidR="00E04E48" w:rsidRPr="00F1095B" w:rsidRDefault="00E04E48" w:rsidP="00F1095B">
            <w:pPr>
              <w:pStyle w:val="MEBasic3"/>
              <w:spacing w:before="60" w:after="60"/>
              <w:rPr>
                <w:rFonts w:cs="Arial"/>
                <w:szCs w:val="20"/>
              </w:rPr>
            </w:pPr>
          </w:p>
        </w:tc>
        <w:tc>
          <w:tcPr>
            <w:tcW w:w="2523" w:type="dxa"/>
            <w:vMerge/>
            <w:shd w:val="clear" w:color="auto" w:fill="auto"/>
          </w:tcPr>
          <w:p w14:paraId="05D05D5F" w14:textId="77777777" w:rsidR="00E04E48" w:rsidRPr="00F1095B" w:rsidRDefault="00E04E48" w:rsidP="00F1095B">
            <w:pPr>
              <w:pStyle w:val="level30"/>
              <w:widowControl w:val="0"/>
              <w:spacing w:before="60" w:after="60"/>
              <w:ind w:left="0" w:firstLine="0"/>
              <w:jc w:val="left"/>
              <w:rPr>
                <w:rFonts w:ascii="Arial" w:hAnsi="Arial" w:cs="Arial"/>
                <w:sz w:val="20"/>
                <w:szCs w:val="20"/>
              </w:rPr>
            </w:pPr>
          </w:p>
        </w:tc>
        <w:tc>
          <w:tcPr>
            <w:tcW w:w="6486" w:type="dxa"/>
            <w:gridSpan w:val="2"/>
            <w:shd w:val="clear" w:color="auto" w:fill="auto"/>
          </w:tcPr>
          <w:p w14:paraId="259AB924" w14:textId="77777777" w:rsidR="00E04E48" w:rsidRPr="00F1095B" w:rsidRDefault="00FB12E3" w:rsidP="00F1095B">
            <w:pPr>
              <w:tabs>
                <w:tab w:val="left" w:pos="925"/>
              </w:tabs>
              <w:spacing w:before="60" w:after="60"/>
              <w:jc w:val="left"/>
              <w:rPr>
                <w:rFonts w:cs="Arial"/>
                <w:szCs w:val="20"/>
              </w:rPr>
            </w:pPr>
            <w:r w:rsidRPr="00F1095B">
              <w:rPr>
                <w:rFonts w:cs="Arial"/>
                <w:szCs w:val="20"/>
              </w:rPr>
              <w:t>Address:</w:t>
            </w:r>
            <w:r w:rsidR="00E04E48" w:rsidRPr="00F1095B">
              <w:rPr>
                <w:rFonts w:cs="Arial"/>
                <w:szCs w:val="20"/>
              </w:rPr>
              <w:t xml:space="preserve"> </w:t>
            </w:r>
            <w:r w:rsidR="00F1095B">
              <w:rPr>
                <w:rFonts w:cs="Arial"/>
                <w:szCs w:val="20"/>
              </w:rPr>
              <w:tab/>
            </w:r>
            <w:r w:rsidR="00095EB1" w:rsidRPr="00F1095B">
              <w:rPr>
                <w:rFonts w:cs="Arial"/>
                <w:szCs w:val="20"/>
                <w:highlight w:val="yellow"/>
              </w:rPr>
              <w:fldChar w:fldCharType="begin">
                <w:ffData>
                  <w:name w:val="Text1"/>
                  <w:enabled/>
                  <w:calcOnExit w:val="0"/>
                  <w:textInput>
                    <w:default w:val="{Insert}"/>
                  </w:textInput>
                </w:ffData>
              </w:fldChar>
            </w:r>
            <w:r w:rsidR="00095EB1" w:rsidRPr="00F1095B">
              <w:rPr>
                <w:rFonts w:cs="Arial"/>
                <w:szCs w:val="20"/>
                <w:highlight w:val="yellow"/>
              </w:rPr>
              <w:instrText xml:space="preserve"> FORMTEXT </w:instrText>
            </w:r>
            <w:r w:rsidR="00095EB1" w:rsidRPr="00F1095B">
              <w:rPr>
                <w:rFonts w:cs="Arial"/>
                <w:szCs w:val="20"/>
                <w:highlight w:val="yellow"/>
              </w:rPr>
            </w:r>
            <w:r w:rsidR="00095EB1" w:rsidRPr="00F1095B">
              <w:rPr>
                <w:rFonts w:cs="Arial"/>
                <w:szCs w:val="20"/>
                <w:highlight w:val="yellow"/>
              </w:rPr>
              <w:fldChar w:fldCharType="separate"/>
            </w:r>
            <w:r w:rsidR="00A16DEC">
              <w:rPr>
                <w:rFonts w:cs="Arial"/>
                <w:noProof/>
                <w:szCs w:val="20"/>
                <w:highlight w:val="yellow"/>
              </w:rPr>
              <w:t>{Insert}</w:t>
            </w:r>
            <w:r w:rsidR="00095EB1" w:rsidRPr="00F1095B">
              <w:rPr>
                <w:rFonts w:cs="Arial"/>
                <w:szCs w:val="20"/>
                <w:highlight w:val="yellow"/>
              </w:rPr>
              <w:fldChar w:fldCharType="end"/>
            </w:r>
          </w:p>
        </w:tc>
      </w:tr>
      <w:tr w:rsidR="003F4758" w:rsidRPr="00F1095B" w14:paraId="3BD72943" w14:textId="77777777" w:rsidTr="009D3385">
        <w:tc>
          <w:tcPr>
            <w:tcW w:w="709" w:type="dxa"/>
            <w:vMerge w:val="restart"/>
            <w:shd w:val="clear" w:color="auto" w:fill="auto"/>
          </w:tcPr>
          <w:p w14:paraId="6932684C" w14:textId="77777777" w:rsidR="003F4758" w:rsidRPr="00F1095B" w:rsidRDefault="003F4758" w:rsidP="00FF673D">
            <w:pPr>
              <w:pStyle w:val="Legallist1"/>
            </w:pPr>
            <w:bookmarkStart w:id="14" w:name="_Ref144470524"/>
          </w:p>
        </w:tc>
        <w:bookmarkEnd w:id="14"/>
        <w:tc>
          <w:tcPr>
            <w:tcW w:w="2523" w:type="dxa"/>
            <w:vMerge w:val="restart"/>
            <w:shd w:val="clear" w:color="auto" w:fill="auto"/>
          </w:tcPr>
          <w:p w14:paraId="4DD820F2" w14:textId="77777777" w:rsidR="003F4758" w:rsidRPr="00F1095B" w:rsidRDefault="00FB12E3" w:rsidP="00F1095B">
            <w:pPr>
              <w:spacing w:before="60" w:after="60"/>
              <w:jc w:val="left"/>
              <w:rPr>
                <w:rFonts w:cs="Arial"/>
                <w:szCs w:val="20"/>
              </w:rPr>
            </w:pPr>
            <w:r w:rsidRPr="00F1095B">
              <w:rPr>
                <w:rFonts w:cs="Arial"/>
                <w:szCs w:val="20"/>
              </w:rPr>
              <w:t>Contractor's</w:t>
            </w:r>
            <w:r w:rsidR="004E49A7" w:rsidRPr="00F1095B">
              <w:rPr>
                <w:rFonts w:cs="Arial"/>
                <w:szCs w:val="20"/>
              </w:rPr>
              <w:t xml:space="preserve"> </w:t>
            </w:r>
            <w:r w:rsidR="003F4758" w:rsidRPr="00F1095B">
              <w:rPr>
                <w:rFonts w:cs="Arial"/>
                <w:szCs w:val="20"/>
              </w:rPr>
              <w:t>Representative</w:t>
            </w:r>
            <w:r w:rsidR="00A4293E" w:rsidRPr="00F1095B">
              <w:rPr>
                <w:rFonts w:cs="Arial"/>
                <w:szCs w:val="20"/>
              </w:rPr>
              <w:t>:</w:t>
            </w:r>
          </w:p>
          <w:p w14:paraId="7774CEFC" w14:textId="3EDCC3B1" w:rsidR="00DC35E2" w:rsidRPr="00F1095B" w:rsidRDefault="00DC35E2" w:rsidP="00F1095B">
            <w:pPr>
              <w:spacing w:before="60" w:after="60"/>
              <w:jc w:val="left"/>
              <w:rPr>
                <w:rFonts w:cs="Arial"/>
                <w:szCs w:val="20"/>
              </w:rPr>
            </w:pPr>
            <w:r w:rsidRPr="00F1095B">
              <w:rPr>
                <w:rFonts w:cs="Arial"/>
                <w:i/>
                <w:szCs w:val="20"/>
              </w:rPr>
              <w:t xml:space="preserve">[Clause </w:t>
            </w:r>
            <w:r w:rsidR="00154C47">
              <w:rPr>
                <w:rFonts w:cs="Arial"/>
                <w:i/>
                <w:szCs w:val="20"/>
                <w:highlight w:val="cyan"/>
              </w:rPr>
              <w:fldChar w:fldCharType="begin"/>
            </w:r>
            <w:r w:rsidR="00154C47">
              <w:rPr>
                <w:rFonts w:cs="Arial"/>
                <w:i/>
                <w:szCs w:val="20"/>
              </w:rPr>
              <w:instrText xml:space="preserve"> REF _Ref86992971 \r \h </w:instrText>
            </w:r>
            <w:r w:rsidR="00154C47">
              <w:rPr>
                <w:rFonts w:cs="Arial"/>
                <w:i/>
                <w:szCs w:val="20"/>
                <w:highlight w:val="cyan"/>
              </w:rPr>
            </w:r>
            <w:r w:rsidR="00154C47">
              <w:rPr>
                <w:rFonts w:cs="Arial"/>
                <w:i/>
                <w:szCs w:val="20"/>
                <w:highlight w:val="cyan"/>
              </w:rPr>
              <w:fldChar w:fldCharType="separate"/>
            </w:r>
            <w:r w:rsidR="00A80B12">
              <w:rPr>
                <w:rFonts w:cs="Arial"/>
                <w:i/>
                <w:szCs w:val="20"/>
              </w:rPr>
              <w:t>1</w:t>
            </w:r>
            <w:r w:rsidR="00154C47">
              <w:rPr>
                <w:rFonts w:cs="Arial"/>
                <w:i/>
                <w:szCs w:val="20"/>
                <w:highlight w:val="cyan"/>
              </w:rPr>
              <w:fldChar w:fldCharType="end"/>
            </w:r>
            <w:r w:rsidRPr="00F1095B">
              <w:rPr>
                <w:rFonts w:cs="Arial"/>
                <w:i/>
                <w:szCs w:val="20"/>
              </w:rPr>
              <w:t>]</w:t>
            </w:r>
          </w:p>
        </w:tc>
        <w:tc>
          <w:tcPr>
            <w:tcW w:w="6486" w:type="dxa"/>
            <w:gridSpan w:val="2"/>
            <w:shd w:val="clear" w:color="auto" w:fill="auto"/>
          </w:tcPr>
          <w:p w14:paraId="5735890A" w14:textId="77777777" w:rsidR="003F4758" w:rsidRPr="00F1095B" w:rsidRDefault="003F4758" w:rsidP="00F1095B">
            <w:pPr>
              <w:tabs>
                <w:tab w:val="left" w:pos="925"/>
              </w:tabs>
              <w:spacing w:before="60" w:after="60"/>
              <w:jc w:val="left"/>
              <w:rPr>
                <w:rFonts w:cs="Arial"/>
                <w:szCs w:val="20"/>
              </w:rPr>
            </w:pPr>
            <w:r w:rsidRPr="00F1095B">
              <w:rPr>
                <w:rFonts w:cs="Arial"/>
                <w:szCs w:val="20"/>
              </w:rPr>
              <w:t xml:space="preserve">Name: </w:t>
            </w:r>
            <w:r w:rsidRPr="00F1095B">
              <w:rPr>
                <w:rFonts w:cs="Arial"/>
                <w:szCs w:val="20"/>
              </w:rPr>
              <w:tab/>
            </w:r>
            <w:r w:rsidR="00095EB1" w:rsidRPr="00F1095B">
              <w:rPr>
                <w:rFonts w:cs="Arial"/>
                <w:szCs w:val="20"/>
                <w:highlight w:val="yellow"/>
              </w:rPr>
              <w:fldChar w:fldCharType="begin">
                <w:ffData>
                  <w:name w:val="Text1"/>
                  <w:enabled/>
                  <w:calcOnExit w:val="0"/>
                  <w:textInput>
                    <w:default w:val="{Insert}"/>
                  </w:textInput>
                </w:ffData>
              </w:fldChar>
            </w:r>
            <w:r w:rsidR="00095EB1" w:rsidRPr="00F1095B">
              <w:rPr>
                <w:rFonts w:cs="Arial"/>
                <w:szCs w:val="20"/>
                <w:highlight w:val="yellow"/>
              </w:rPr>
              <w:instrText xml:space="preserve"> FORMTEXT </w:instrText>
            </w:r>
            <w:r w:rsidR="00095EB1" w:rsidRPr="00F1095B">
              <w:rPr>
                <w:rFonts w:cs="Arial"/>
                <w:szCs w:val="20"/>
                <w:highlight w:val="yellow"/>
              </w:rPr>
            </w:r>
            <w:r w:rsidR="00095EB1" w:rsidRPr="00F1095B">
              <w:rPr>
                <w:rFonts w:cs="Arial"/>
                <w:szCs w:val="20"/>
                <w:highlight w:val="yellow"/>
              </w:rPr>
              <w:fldChar w:fldCharType="separate"/>
            </w:r>
            <w:r w:rsidR="00A16DEC">
              <w:rPr>
                <w:rFonts w:cs="Arial"/>
                <w:noProof/>
                <w:szCs w:val="20"/>
                <w:highlight w:val="yellow"/>
              </w:rPr>
              <w:t>{Insert}</w:t>
            </w:r>
            <w:r w:rsidR="00095EB1" w:rsidRPr="00F1095B">
              <w:rPr>
                <w:rFonts w:cs="Arial"/>
                <w:szCs w:val="20"/>
                <w:highlight w:val="yellow"/>
              </w:rPr>
              <w:fldChar w:fldCharType="end"/>
            </w:r>
          </w:p>
        </w:tc>
      </w:tr>
      <w:tr w:rsidR="003F4758" w:rsidRPr="00F1095B" w14:paraId="2650039F" w14:textId="77777777" w:rsidTr="009D3385">
        <w:tc>
          <w:tcPr>
            <w:tcW w:w="709" w:type="dxa"/>
            <w:vMerge/>
            <w:shd w:val="clear" w:color="auto" w:fill="auto"/>
          </w:tcPr>
          <w:p w14:paraId="4856C701" w14:textId="77777777" w:rsidR="003F4758" w:rsidRPr="00F1095B" w:rsidRDefault="003F4758" w:rsidP="00F1095B">
            <w:pPr>
              <w:pStyle w:val="MEBasic3"/>
              <w:spacing w:before="60" w:after="60"/>
              <w:rPr>
                <w:rFonts w:cs="Arial"/>
                <w:szCs w:val="20"/>
              </w:rPr>
            </w:pPr>
          </w:p>
        </w:tc>
        <w:tc>
          <w:tcPr>
            <w:tcW w:w="2523" w:type="dxa"/>
            <w:vMerge/>
            <w:shd w:val="clear" w:color="auto" w:fill="auto"/>
          </w:tcPr>
          <w:p w14:paraId="441D5F22" w14:textId="77777777" w:rsidR="003F4758" w:rsidRPr="00F1095B" w:rsidRDefault="003F4758" w:rsidP="00F1095B">
            <w:pPr>
              <w:pStyle w:val="level30"/>
              <w:widowControl w:val="0"/>
              <w:spacing w:before="60" w:after="60"/>
              <w:ind w:left="0" w:firstLine="0"/>
              <w:jc w:val="left"/>
              <w:rPr>
                <w:rFonts w:ascii="Arial" w:hAnsi="Arial" w:cs="Arial"/>
                <w:sz w:val="20"/>
                <w:szCs w:val="20"/>
              </w:rPr>
            </w:pPr>
          </w:p>
        </w:tc>
        <w:tc>
          <w:tcPr>
            <w:tcW w:w="6486" w:type="dxa"/>
            <w:gridSpan w:val="2"/>
            <w:shd w:val="clear" w:color="auto" w:fill="auto"/>
          </w:tcPr>
          <w:p w14:paraId="35D7792A" w14:textId="77777777" w:rsidR="003F4758" w:rsidRPr="00F1095B" w:rsidRDefault="003F4758" w:rsidP="00F1095B">
            <w:pPr>
              <w:tabs>
                <w:tab w:val="left" w:pos="925"/>
              </w:tabs>
              <w:spacing w:before="60" w:after="60"/>
              <w:jc w:val="left"/>
              <w:rPr>
                <w:rFonts w:cs="Arial"/>
                <w:szCs w:val="20"/>
              </w:rPr>
            </w:pPr>
            <w:r w:rsidRPr="00F1095B">
              <w:rPr>
                <w:rFonts w:cs="Arial"/>
                <w:szCs w:val="20"/>
              </w:rPr>
              <w:t xml:space="preserve">Position: </w:t>
            </w:r>
            <w:r w:rsidRPr="00F1095B">
              <w:rPr>
                <w:rFonts w:cs="Arial"/>
                <w:szCs w:val="20"/>
              </w:rPr>
              <w:tab/>
            </w:r>
            <w:r w:rsidR="00095EB1" w:rsidRPr="00F1095B">
              <w:rPr>
                <w:rFonts w:cs="Arial"/>
                <w:szCs w:val="20"/>
                <w:highlight w:val="yellow"/>
              </w:rPr>
              <w:fldChar w:fldCharType="begin">
                <w:ffData>
                  <w:name w:val="Text1"/>
                  <w:enabled/>
                  <w:calcOnExit w:val="0"/>
                  <w:textInput>
                    <w:default w:val="{Insert}"/>
                  </w:textInput>
                </w:ffData>
              </w:fldChar>
            </w:r>
            <w:r w:rsidR="00095EB1" w:rsidRPr="00F1095B">
              <w:rPr>
                <w:rFonts w:cs="Arial"/>
                <w:szCs w:val="20"/>
                <w:highlight w:val="yellow"/>
              </w:rPr>
              <w:instrText xml:space="preserve"> FORMTEXT </w:instrText>
            </w:r>
            <w:r w:rsidR="00095EB1" w:rsidRPr="00F1095B">
              <w:rPr>
                <w:rFonts w:cs="Arial"/>
                <w:szCs w:val="20"/>
                <w:highlight w:val="yellow"/>
              </w:rPr>
            </w:r>
            <w:r w:rsidR="00095EB1" w:rsidRPr="00F1095B">
              <w:rPr>
                <w:rFonts w:cs="Arial"/>
                <w:szCs w:val="20"/>
                <w:highlight w:val="yellow"/>
              </w:rPr>
              <w:fldChar w:fldCharType="separate"/>
            </w:r>
            <w:r w:rsidR="00A16DEC">
              <w:rPr>
                <w:rFonts w:cs="Arial"/>
                <w:noProof/>
                <w:szCs w:val="20"/>
                <w:highlight w:val="yellow"/>
              </w:rPr>
              <w:t>{Insert}</w:t>
            </w:r>
            <w:r w:rsidR="00095EB1" w:rsidRPr="00F1095B">
              <w:rPr>
                <w:rFonts w:cs="Arial"/>
                <w:szCs w:val="20"/>
                <w:highlight w:val="yellow"/>
              </w:rPr>
              <w:fldChar w:fldCharType="end"/>
            </w:r>
          </w:p>
        </w:tc>
      </w:tr>
      <w:tr w:rsidR="003F4758" w:rsidRPr="00F1095B" w14:paraId="055D496A" w14:textId="77777777" w:rsidTr="009D3385">
        <w:tc>
          <w:tcPr>
            <w:tcW w:w="709" w:type="dxa"/>
            <w:vMerge/>
            <w:shd w:val="clear" w:color="auto" w:fill="auto"/>
          </w:tcPr>
          <w:p w14:paraId="66A7A98D" w14:textId="77777777" w:rsidR="003F4758" w:rsidRPr="00F1095B" w:rsidRDefault="003F4758" w:rsidP="00F1095B">
            <w:pPr>
              <w:pStyle w:val="MEBasic3"/>
              <w:spacing w:before="60" w:after="60"/>
              <w:rPr>
                <w:rFonts w:cs="Arial"/>
                <w:szCs w:val="20"/>
              </w:rPr>
            </w:pPr>
          </w:p>
        </w:tc>
        <w:tc>
          <w:tcPr>
            <w:tcW w:w="2523" w:type="dxa"/>
            <w:vMerge/>
            <w:shd w:val="clear" w:color="auto" w:fill="auto"/>
          </w:tcPr>
          <w:p w14:paraId="4920684E" w14:textId="77777777" w:rsidR="003F4758" w:rsidRPr="00F1095B" w:rsidRDefault="003F4758" w:rsidP="00F1095B">
            <w:pPr>
              <w:pStyle w:val="level30"/>
              <w:widowControl w:val="0"/>
              <w:spacing w:before="60" w:after="60"/>
              <w:ind w:left="0" w:firstLine="0"/>
              <w:jc w:val="left"/>
              <w:rPr>
                <w:rFonts w:ascii="Arial" w:hAnsi="Arial" w:cs="Arial"/>
                <w:sz w:val="20"/>
                <w:szCs w:val="20"/>
              </w:rPr>
            </w:pPr>
          </w:p>
        </w:tc>
        <w:tc>
          <w:tcPr>
            <w:tcW w:w="6486" w:type="dxa"/>
            <w:gridSpan w:val="2"/>
            <w:shd w:val="clear" w:color="auto" w:fill="auto"/>
          </w:tcPr>
          <w:p w14:paraId="7B4E4941" w14:textId="77777777" w:rsidR="003F4758" w:rsidRPr="00F1095B" w:rsidRDefault="003F4758" w:rsidP="00F1095B">
            <w:pPr>
              <w:tabs>
                <w:tab w:val="left" w:pos="925"/>
              </w:tabs>
              <w:spacing w:before="60" w:after="60"/>
              <w:jc w:val="left"/>
              <w:rPr>
                <w:rFonts w:cs="Arial"/>
                <w:szCs w:val="20"/>
              </w:rPr>
            </w:pPr>
            <w:r w:rsidRPr="00F1095B">
              <w:rPr>
                <w:rFonts w:cs="Arial"/>
                <w:szCs w:val="20"/>
              </w:rPr>
              <w:t>Email:</w:t>
            </w:r>
            <w:r w:rsidRPr="00F1095B">
              <w:rPr>
                <w:rFonts w:cs="Arial"/>
                <w:szCs w:val="20"/>
              </w:rPr>
              <w:tab/>
            </w:r>
            <w:r w:rsidR="00095EB1" w:rsidRPr="00F1095B">
              <w:rPr>
                <w:rFonts w:cs="Arial"/>
                <w:szCs w:val="20"/>
                <w:highlight w:val="yellow"/>
              </w:rPr>
              <w:fldChar w:fldCharType="begin">
                <w:ffData>
                  <w:name w:val="Text1"/>
                  <w:enabled/>
                  <w:calcOnExit w:val="0"/>
                  <w:textInput>
                    <w:default w:val="{Insert}"/>
                  </w:textInput>
                </w:ffData>
              </w:fldChar>
            </w:r>
            <w:r w:rsidR="00095EB1" w:rsidRPr="00F1095B">
              <w:rPr>
                <w:rFonts w:cs="Arial"/>
                <w:szCs w:val="20"/>
                <w:highlight w:val="yellow"/>
              </w:rPr>
              <w:instrText xml:space="preserve"> FORMTEXT </w:instrText>
            </w:r>
            <w:r w:rsidR="00095EB1" w:rsidRPr="00F1095B">
              <w:rPr>
                <w:rFonts w:cs="Arial"/>
                <w:szCs w:val="20"/>
                <w:highlight w:val="yellow"/>
              </w:rPr>
            </w:r>
            <w:r w:rsidR="00095EB1" w:rsidRPr="00F1095B">
              <w:rPr>
                <w:rFonts w:cs="Arial"/>
                <w:szCs w:val="20"/>
                <w:highlight w:val="yellow"/>
              </w:rPr>
              <w:fldChar w:fldCharType="separate"/>
            </w:r>
            <w:r w:rsidR="00A16DEC">
              <w:rPr>
                <w:rFonts w:cs="Arial"/>
                <w:noProof/>
                <w:szCs w:val="20"/>
                <w:highlight w:val="yellow"/>
              </w:rPr>
              <w:t>{Insert}</w:t>
            </w:r>
            <w:r w:rsidR="00095EB1" w:rsidRPr="00F1095B">
              <w:rPr>
                <w:rFonts w:cs="Arial"/>
                <w:szCs w:val="20"/>
                <w:highlight w:val="yellow"/>
              </w:rPr>
              <w:fldChar w:fldCharType="end"/>
            </w:r>
          </w:p>
        </w:tc>
      </w:tr>
      <w:tr w:rsidR="003F4758" w:rsidRPr="00F1095B" w14:paraId="2C904B01" w14:textId="77777777" w:rsidTr="009D3385">
        <w:tc>
          <w:tcPr>
            <w:tcW w:w="709" w:type="dxa"/>
            <w:vMerge/>
            <w:shd w:val="clear" w:color="auto" w:fill="auto"/>
          </w:tcPr>
          <w:p w14:paraId="66D6124A" w14:textId="77777777" w:rsidR="003F4758" w:rsidRPr="00F1095B" w:rsidRDefault="003F4758" w:rsidP="00F1095B">
            <w:pPr>
              <w:pStyle w:val="MEBasic3"/>
              <w:spacing w:before="60" w:after="60"/>
              <w:rPr>
                <w:rFonts w:cs="Arial"/>
                <w:szCs w:val="20"/>
              </w:rPr>
            </w:pPr>
          </w:p>
        </w:tc>
        <w:tc>
          <w:tcPr>
            <w:tcW w:w="2523" w:type="dxa"/>
            <w:vMerge/>
            <w:shd w:val="clear" w:color="auto" w:fill="auto"/>
          </w:tcPr>
          <w:p w14:paraId="3D889639" w14:textId="77777777" w:rsidR="003F4758" w:rsidRPr="00F1095B" w:rsidRDefault="003F4758" w:rsidP="00F1095B">
            <w:pPr>
              <w:pStyle w:val="level30"/>
              <w:widowControl w:val="0"/>
              <w:spacing w:before="60" w:after="60"/>
              <w:ind w:left="0" w:firstLine="0"/>
              <w:jc w:val="left"/>
              <w:rPr>
                <w:rFonts w:ascii="Arial" w:hAnsi="Arial" w:cs="Arial"/>
                <w:sz w:val="20"/>
                <w:szCs w:val="20"/>
              </w:rPr>
            </w:pPr>
          </w:p>
        </w:tc>
        <w:tc>
          <w:tcPr>
            <w:tcW w:w="6486" w:type="dxa"/>
            <w:gridSpan w:val="2"/>
            <w:shd w:val="clear" w:color="auto" w:fill="auto"/>
          </w:tcPr>
          <w:p w14:paraId="3BF7CD6B" w14:textId="77777777" w:rsidR="003F4758" w:rsidRPr="00F1095B" w:rsidRDefault="003F4758" w:rsidP="00154C47">
            <w:pPr>
              <w:tabs>
                <w:tab w:val="left" w:pos="925"/>
              </w:tabs>
              <w:spacing w:before="60" w:after="60"/>
              <w:jc w:val="left"/>
              <w:rPr>
                <w:rFonts w:cs="Arial"/>
                <w:szCs w:val="20"/>
              </w:rPr>
            </w:pPr>
            <w:r w:rsidRPr="00F1095B">
              <w:rPr>
                <w:rFonts w:cs="Arial"/>
                <w:szCs w:val="20"/>
              </w:rPr>
              <w:t>Tel:</w:t>
            </w:r>
            <w:r w:rsidRPr="00F1095B">
              <w:rPr>
                <w:rFonts w:cs="Arial"/>
                <w:szCs w:val="20"/>
              </w:rPr>
              <w:tab/>
            </w:r>
            <w:r w:rsidR="00095EB1" w:rsidRPr="00F1095B">
              <w:rPr>
                <w:rFonts w:cs="Arial"/>
                <w:szCs w:val="20"/>
                <w:highlight w:val="yellow"/>
              </w:rPr>
              <w:fldChar w:fldCharType="begin">
                <w:ffData>
                  <w:name w:val="Text1"/>
                  <w:enabled/>
                  <w:calcOnExit w:val="0"/>
                  <w:textInput>
                    <w:default w:val="{Insert}"/>
                  </w:textInput>
                </w:ffData>
              </w:fldChar>
            </w:r>
            <w:r w:rsidR="00095EB1" w:rsidRPr="00F1095B">
              <w:rPr>
                <w:rFonts w:cs="Arial"/>
                <w:szCs w:val="20"/>
                <w:highlight w:val="yellow"/>
              </w:rPr>
              <w:instrText xml:space="preserve"> FORMTEXT </w:instrText>
            </w:r>
            <w:r w:rsidR="00095EB1" w:rsidRPr="00F1095B">
              <w:rPr>
                <w:rFonts w:cs="Arial"/>
                <w:szCs w:val="20"/>
                <w:highlight w:val="yellow"/>
              </w:rPr>
            </w:r>
            <w:r w:rsidR="00095EB1" w:rsidRPr="00F1095B">
              <w:rPr>
                <w:rFonts w:cs="Arial"/>
                <w:szCs w:val="20"/>
                <w:highlight w:val="yellow"/>
              </w:rPr>
              <w:fldChar w:fldCharType="separate"/>
            </w:r>
            <w:r w:rsidR="00A16DEC">
              <w:rPr>
                <w:rFonts w:cs="Arial"/>
                <w:noProof/>
                <w:szCs w:val="20"/>
                <w:highlight w:val="yellow"/>
              </w:rPr>
              <w:t>{Insert}</w:t>
            </w:r>
            <w:r w:rsidR="00095EB1" w:rsidRPr="00F1095B">
              <w:rPr>
                <w:rFonts w:cs="Arial"/>
                <w:szCs w:val="20"/>
                <w:highlight w:val="yellow"/>
              </w:rPr>
              <w:fldChar w:fldCharType="end"/>
            </w:r>
          </w:p>
        </w:tc>
      </w:tr>
      <w:tr w:rsidR="007D6F8C" w:rsidRPr="00F1095B" w14:paraId="1CFA3C5D" w14:textId="77777777" w:rsidTr="009D3385">
        <w:tc>
          <w:tcPr>
            <w:tcW w:w="709" w:type="dxa"/>
            <w:shd w:val="clear" w:color="auto" w:fill="auto"/>
          </w:tcPr>
          <w:p w14:paraId="369A23A1" w14:textId="77777777" w:rsidR="007D6F8C" w:rsidRPr="00F1095B" w:rsidRDefault="007D6F8C" w:rsidP="00FF673D">
            <w:pPr>
              <w:pStyle w:val="Legallist1"/>
            </w:pPr>
            <w:bookmarkStart w:id="15" w:name="_Ref144477450"/>
          </w:p>
        </w:tc>
        <w:bookmarkEnd w:id="15"/>
        <w:tc>
          <w:tcPr>
            <w:tcW w:w="2523" w:type="dxa"/>
            <w:shd w:val="clear" w:color="auto" w:fill="auto"/>
          </w:tcPr>
          <w:p w14:paraId="5255AF27" w14:textId="77777777" w:rsidR="007D6F8C" w:rsidRPr="00F1095B" w:rsidRDefault="007D6F8C" w:rsidP="00F1095B">
            <w:pPr>
              <w:spacing w:before="60" w:after="60"/>
              <w:jc w:val="left"/>
              <w:rPr>
                <w:rFonts w:cs="Arial"/>
                <w:szCs w:val="20"/>
              </w:rPr>
            </w:pPr>
            <w:r w:rsidRPr="00F1095B">
              <w:rPr>
                <w:rFonts w:cs="Arial"/>
                <w:szCs w:val="20"/>
              </w:rPr>
              <w:t>Site</w:t>
            </w:r>
            <w:r w:rsidR="00A4293E" w:rsidRPr="00F1095B">
              <w:rPr>
                <w:rFonts w:cs="Arial"/>
                <w:szCs w:val="20"/>
              </w:rPr>
              <w:t>:</w:t>
            </w:r>
          </w:p>
          <w:p w14:paraId="3C2D58F0" w14:textId="23CCBEAF" w:rsidR="00DC35E2" w:rsidRPr="00F1095B" w:rsidRDefault="00DC35E2" w:rsidP="00F1095B">
            <w:pPr>
              <w:spacing w:before="60" w:after="60"/>
              <w:jc w:val="left"/>
              <w:rPr>
                <w:rFonts w:cs="Arial"/>
                <w:szCs w:val="20"/>
              </w:rPr>
            </w:pPr>
            <w:r w:rsidRPr="00F1095B">
              <w:rPr>
                <w:rFonts w:cs="Arial"/>
                <w:i/>
                <w:szCs w:val="20"/>
              </w:rPr>
              <w:t xml:space="preserve">[Clause </w:t>
            </w:r>
            <w:r w:rsidR="00154C47">
              <w:rPr>
                <w:rFonts w:cs="Arial"/>
                <w:i/>
                <w:szCs w:val="20"/>
                <w:highlight w:val="cyan"/>
              </w:rPr>
              <w:fldChar w:fldCharType="begin"/>
            </w:r>
            <w:r w:rsidR="00154C47">
              <w:rPr>
                <w:rFonts w:cs="Arial"/>
                <w:i/>
                <w:szCs w:val="20"/>
              </w:rPr>
              <w:instrText xml:space="preserve"> REF _Ref86992977 \r \h </w:instrText>
            </w:r>
            <w:r w:rsidR="00154C47">
              <w:rPr>
                <w:rFonts w:cs="Arial"/>
                <w:i/>
                <w:szCs w:val="20"/>
                <w:highlight w:val="cyan"/>
              </w:rPr>
            </w:r>
            <w:r w:rsidR="00154C47">
              <w:rPr>
                <w:rFonts w:cs="Arial"/>
                <w:i/>
                <w:szCs w:val="20"/>
                <w:highlight w:val="cyan"/>
              </w:rPr>
              <w:fldChar w:fldCharType="separate"/>
            </w:r>
            <w:r w:rsidR="00A80B12">
              <w:rPr>
                <w:rFonts w:cs="Arial"/>
                <w:i/>
                <w:szCs w:val="20"/>
              </w:rPr>
              <w:t>1</w:t>
            </w:r>
            <w:r w:rsidR="00154C47">
              <w:rPr>
                <w:rFonts w:cs="Arial"/>
                <w:i/>
                <w:szCs w:val="20"/>
                <w:highlight w:val="cyan"/>
              </w:rPr>
              <w:fldChar w:fldCharType="end"/>
            </w:r>
            <w:r w:rsidRPr="00F1095B">
              <w:rPr>
                <w:rFonts w:cs="Arial"/>
                <w:i/>
                <w:szCs w:val="20"/>
              </w:rPr>
              <w:t>]</w:t>
            </w:r>
          </w:p>
        </w:tc>
        <w:tc>
          <w:tcPr>
            <w:tcW w:w="6486" w:type="dxa"/>
            <w:gridSpan w:val="2"/>
            <w:shd w:val="clear" w:color="auto" w:fill="auto"/>
          </w:tcPr>
          <w:p w14:paraId="32B9CD00" w14:textId="77777777" w:rsidR="007D6F8C" w:rsidRPr="00F1095B" w:rsidRDefault="00C066C8" w:rsidP="00751346">
            <w:pPr>
              <w:spacing w:before="60" w:after="60"/>
              <w:rPr>
                <w:rFonts w:cs="Arial"/>
                <w:szCs w:val="20"/>
              </w:rPr>
            </w:pPr>
            <w:r w:rsidRPr="00F1095B">
              <w:rPr>
                <w:rFonts w:cs="Arial"/>
                <w:szCs w:val="20"/>
                <w:highlight w:val="yellow"/>
              </w:rPr>
              <w:fldChar w:fldCharType="begin">
                <w:ffData>
                  <w:name w:val=""/>
                  <w:enabled/>
                  <w:calcOnExit w:val="0"/>
                  <w:textInput>
                    <w:default w:val="{Insert details or title and date of site plan (and attach document)}"/>
                  </w:textInput>
                </w:ffData>
              </w:fldChar>
            </w:r>
            <w:r w:rsidRPr="00F1095B">
              <w:rPr>
                <w:rFonts w:cs="Arial"/>
                <w:szCs w:val="20"/>
                <w:highlight w:val="yellow"/>
              </w:rPr>
              <w:instrText xml:space="preserve"> FORMTEXT </w:instrText>
            </w:r>
            <w:r w:rsidRPr="00F1095B">
              <w:rPr>
                <w:rFonts w:cs="Arial"/>
                <w:szCs w:val="20"/>
                <w:highlight w:val="yellow"/>
              </w:rPr>
            </w:r>
            <w:r w:rsidRPr="00F1095B">
              <w:rPr>
                <w:rFonts w:cs="Arial"/>
                <w:szCs w:val="20"/>
                <w:highlight w:val="yellow"/>
              </w:rPr>
              <w:fldChar w:fldCharType="separate"/>
            </w:r>
            <w:r w:rsidR="00A16DEC">
              <w:rPr>
                <w:rFonts w:cs="Arial"/>
                <w:noProof/>
                <w:szCs w:val="20"/>
                <w:highlight w:val="yellow"/>
              </w:rPr>
              <w:t>{Insert details or title and date of site plan (and attach document)}</w:t>
            </w:r>
            <w:r w:rsidRPr="00F1095B">
              <w:rPr>
                <w:rFonts w:cs="Arial"/>
                <w:szCs w:val="20"/>
                <w:highlight w:val="yellow"/>
              </w:rPr>
              <w:fldChar w:fldCharType="end"/>
            </w:r>
          </w:p>
        </w:tc>
      </w:tr>
      <w:tr w:rsidR="00212589" w:rsidRPr="00F1095B" w14:paraId="133C2232" w14:textId="77777777" w:rsidTr="009D3385">
        <w:trPr>
          <w:trHeight w:val="361"/>
        </w:trPr>
        <w:tc>
          <w:tcPr>
            <w:tcW w:w="709" w:type="dxa"/>
            <w:vMerge w:val="restart"/>
            <w:shd w:val="clear" w:color="auto" w:fill="auto"/>
          </w:tcPr>
          <w:p w14:paraId="46EA7A93" w14:textId="77777777" w:rsidR="00212589" w:rsidRPr="00F1095B" w:rsidRDefault="00212589" w:rsidP="00AA67D8">
            <w:pPr>
              <w:pStyle w:val="Legallist1"/>
              <w:numPr>
                <w:ilvl w:val="0"/>
                <w:numId w:val="0"/>
              </w:numPr>
              <w:ind w:left="680" w:hanging="680"/>
            </w:pPr>
            <w:bookmarkStart w:id="16" w:name="_Ref86994015"/>
          </w:p>
        </w:tc>
        <w:bookmarkEnd w:id="16"/>
        <w:tc>
          <w:tcPr>
            <w:tcW w:w="2523" w:type="dxa"/>
            <w:vMerge w:val="restart"/>
            <w:shd w:val="clear" w:color="auto" w:fill="auto"/>
          </w:tcPr>
          <w:p w14:paraId="758FD4F7" w14:textId="4220FE2E" w:rsidR="00212589" w:rsidRPr="00F1095B" w:rsidRDefault="00212589" w:rsidP="00F1095B">
            <w:pPr>
              <w:spacing w:before="60" w:after="60"/>
              <w:jc w:val="left"/>
              <w:rPr>
                <w:rFonts w:cs="Arial"/>
                <w:i/>
                <w:szCs w:val="20"/>
              </w:rPr>
            </w:pPr>
          </w:p>
        </w:tc>
        <w:tc>
          <w:tcPr>
            <w:tcW w:w="6486" w:type="dxa"/>
            <w:gridSpan w:val="2"/>
            <w:shd w:val="clear" w:color="auto" w:fill="auto"/>
          </w:tcPr>
          <w:p w14:paraId="29EA0E87" w14:textId="6BD5A95B" w:rsidR="00212589" w:rsidRPr="00F1095B" w:rsidRDefault="00212589" w:rsidP="00751346">
            <w:pPr>
              <w:spacing w:before="60" w:after="60"/>
              <w:rPr>
                <w:rFonts w:cs="Arial"/>
                <w:szCs w:val="20"/>
              </w:rPr>
            </w:pPr>
          </w:p>
        </w:tc>
      </w:tr>
      <w:tr w:rsidR="00212589" w:rsidRPr="00F1095B" w14:paraId="0612A868" w14:textId="77777777" w:rsidTr="009D3385">
        <w:trPr>
          <w:trHeight w:val="361"/>
        </w:trPr>
        <w:tc>
          <w:tcPr>
            <w:tcW w:w="709" w:type="dxa"/>
            <w:vMerge/>
            <w:shd w:val="clear" w:color="auto" w:fill="auto"/>
          </w:tcPr>
          <w:p w14:paraId="04F880C7" w14:textId="77777777" w:rsidR="00212589" w:rsidRPr="00F1095B" w:rsidRDefault="00212589" w:rsidP="00F1095B">
            <w:pPr>
              <w:pStyle w:val="MEBasic3"/>
              <w:spacing w:before="60" w:after="60"/>
              <w:rPr>
                <w:rFonts w:cs="Arial"/>
                <w:szCs w:val="20"/>
              </w:rPr>
            </w:pPr>
          </w:p>
        </w:tc>
        <w:tc>
          <w:tcPr>
            <w:tcW w:w="2523" w:type="dxa"/>
            <w:vMerge/>
            <w:shd w:val="clear" w:color="auto" w:fill="auto"/>
          </w:tcPr>
          <w:p w14:paraId="4C711700" w14:textId="77777777" w:rsidR="00212589" w:rsidRPr="00F1095B" w:rsidRDefault="00212589" w:rsidP="00F1095B">
            <w:pPr>
              <w:pStyle w:val="level30"/>
              <w:spacing w:before="60" w:after="60"/>
              <w:ind w:left="0" w:firstLine="0"/>
              <w:jc w:val="left"/>
              <w:rPr>
                <w:rFonts w:ascii="Arial" w:hAnsi="Arial" w:cs="Arial"/>
                <w:sz w:val="20"/>
                <w:szCs w:val="20"/>
              </w:rPr>
            </w:pPr>
          </w:p>
        </w:tc>
        <w:tc>
          <w:tcPr>
            <w:tcW w:w="6486" w:type="dxa"/>
            <w:gridSpan w:val="2"/>
            <w:shd w:val="clear" w:color="auto" w:fill="auto"/>
          </w:tcPr>
          <w:p w14:paraId="298C4A7F" w14:textId="61BD560B" w:rsidR="00212589" w:rsidRPr="00F1095B" w:rsidRDefault="00212589" w:rsidP="00751346">
            <w:pPr>
              <w:spacing w:before="60" w:after="60"/>
              <w:rPr>
                <w:rFonts w:cs="Arial"/>
                <w:szCs w:val="20"/>
              </w:rPr>
            </w:pPr>
          </w:p>
        </w:tc>
      </w:tr>
      <w:tr w:rsidR="00B11D3E" w:rsidRPr="00F1095B" w14:paraId="5F92CDE1" w14:textId="77777777" w:rsidTr="009D3385">
        <w:trPr>
          <w:trHeight w:val="498"/>
        </w:trPr>
        <w:tc>
          <w:tcPr>
            <w:tcW w:w="709" w:type="dxa"/>
            <w:vMerge w:val="restart"/>
            <w:shd w:val="clear" w:color="auto" w:fill="auto"/>
          </w:tcPr>
          <w:p w14:paraId="14D34F16" w14:textId="77777777" w:rsidR="00B11D3E" w:rsidRPr="00F1095B" w:rsidRDefault="00B11D3E" w:rsidP="00FF673D">
            <w:pPr>
              <w:pStyle w:val="Legallist1"/>
            </w:pPr>
            <w:bookmarkStart w:id="17" w:name="_Ref86993922"/>
          </w:p>
        </w:tc>
        <w:bookmarkEnd w:id="17"/>
        <w:tc>
          <w:tcPr>
            <w:tcW w:w="2523" w:type="dxa"/>
            <w:vMerge w:val="restart"/>
            <w:shd w:val="clear" w:color="auto" w:fill="auto"/>
          </w:tcPr>
          <w:p w14:paraId="098DC667" w14:textId="379AC03C" w:rsidR="00B11D3E" w:rsidRPr="00F1095B" w:rsidRDefault="00B11D3E" w:rsidP="00F1095B">
            <w:pPr>
              <w:spacing w:before="60" w:after="60"/>
              <w:jc w:val="left"/>
              <w:rPr>
                <w:rFonts w:cs="Arial"/>
                <w:szCs w:val="20"/>
              </w:rPr>
            </w:pPr>
            <w:r w:rsidRPr="00F1095B">
              <w:rPr>
                <w:rFonts w:cs="Arial"/>
                <w:szCs w:val="20"/>
              </w:rPr>
              <w:t xml:space="preserve">Commencement Date and </w:t>
            </w:r>
            <w:r w:rsidR="000F0B55">
              <w:rPr>
                <w:rFonts w:cs="Arial"/>
                <w:szCs w:val="20"/>
              </w:rPr>
              <w:br/>
            </w:r>
            <w:r w:rsidRPr="00F1095B">
              <w:rPr>
                <w:rFonts w:cs="Arial"/>
                <w:szCs w:val="20"/>
              </w:rPr>
              <w:t xml:space="preserve"> Date</w:t>
            </w:r>
            <w:r w:rsidR="002A1EC7">
              <w:rPr>
                <w:rFonts w:cs="Arial"/>
                <w:szCs w:val="20"/>
              </w:rPr>
              <w:t xml:space="preserve"> for Practical Completion</w:t>
            </w:r>
            <w:r w:rsidRPr="00F1095B">
              <w:rPr>
                <w:rFonts w:cs="Arial"/>
                <w:szCs w:val="20"/>
              </w:rPr>
              <w:t>:</w:t>
            </w:r>
          </w:p>
          <w:p w14:paraId="1F0114DE" w14:textId="499B1B07" w:rsidR="002D7EF4" w:rsidRPr="00F1095B" w:rsidRDefault="002D7EF4" w:rsidP="00F1095B">
            <w:pPr>
              <w:spacing w:before="60" w:after="60"/>
              <w:jc w:val="left"/>
              <w:rPr>
                <w:rFonts w:cs="Arial"/>
                <w:szCs w:val="20"/>
              </w:rPr>
            </w:pPr>
            <w:r w:rsidRPr="00F1095B">
              <w:rPr>
                <w:rFonts w:cs="Arial"/>
                <w:i/>
                <w:szCs w:val="20"/>
              </w:rPr>
              <w:t>[</w:t>
            </w:r>
            <w:r w:rsidR="0092501D" w:rsidRPr="0092501D">
              <w:rPr>
                <w:rFonts w:cs="Arial"/>
                <w:i/>
                <w:szCs w:val="20"/>
              </w:rPr>
              <w:t xml:space="preserve">Clause </w:t>
            </w:r>
            <w:r w:rsidR="0092501D" w:rsidRPr="0092501D">
              <w:rPr>
                <w:rFonts w:cs="Arial"/>
                <w:i/>
                <w:szCs w:val="20"/>
              </w:rPr>
              <w:fldChar w:fldCharType="begin"/>
            </w:r>
            <w:r w:rsidR="0092501D" w:rsidRPr="0092501D">
              <w:rPr>
                <w:rFonts w:cs="Arial"/>
                <w:i/>
                <w:szCs w:val="20"/>
              </w:rPr>
              <w:instrText xml:space="preserve"> REF _Ref86992977 \r \h </w:instrText>
            </w:r>
            <w:r w:rsidR="0092501D" w:rsidRPr="0092501D">
              <w:rPr>
                <w:rFonts w:cs="Arial"/>
                <w:i/>
                <w:szCs w:val="20"/>
              </w:rPr>
            </w:r>
            <w:r w:rsidR="0092501D" w:rsidRPr="0092501D">
              <w:rPr>
                <w:rFonts w:cs="Arial"/>
                <w:i/>
                <w:szCs w:val="20"/>
              </w:rPr>
              <w:fldChar w:fldCharType="separate"/>
            </w:r>
            <w:r w:rsidR="00A80B12">
              <w:rPr>
                <w:rFonts w:cs="Arial"/>
                <w:i/>
                <w:szCs w:val="20"/>
              </w:rPr>
              <w:t>1</w:t>
            </w:r>
            <w:r w:rsidR="0092501D" w:rsidRPr="0092501D">
              <w:rPr>
                <w:rFonts w:cs="Arial"/>
                <w:i/>
                <w:szCs w:val="20"/>
              </w:rPr>
              <w:fldChar w:fldCharType="end"/>
            </w:r>
            <w:r w:rsidRPr="00F1095B">
              <w:rPr>
                <w:rFonts w:cs="Arial"/>
                <w:i/>
                <w:szCs w:val="20"/>
              </w:rPr>
              <w:t>]</w:t>
            </w:r>
          </w:p>
        </w:tc>
        <w:tc>
          <w:tcPr>
            <w:tcW w:w="6486" w:type="dxa"/>
            <w:gridSpan w:val="2"/>
            <w:shd w:val="clear" w:color="auto" w:fill="auto"/>
          </w:tcPr>
          <w:p w14:paraId="078A4C03" w14:textId="63EB617F" w:rsidR="00B11D3E" w:rsidRPr="00F1095B" w:rsidRDefault="00B11D3E" w:rsidP="00751346">
            <w:pPr>
              <w:spacing w:before="60" w:after="60"/>
              <w:rPr>
                <w:rFonts w:cs="Arial"/>
                <w:szCs w:val="20"/>
              </w:rPr>
            </w:pPr>
            <w:r w:rsidRPr="00F1095B">
              <w:rPr>
                <w:rFonts w:cs="Arial"/>
                <w:szCs w:val="20"/>
              </w:rPr>
              <w:t xml:space="preserve">The Commencement Date is: </w:t>
            </w:r>
            <w:r w:rsidR="001A4CC1">
              <w:rPr>
                <w:rFonts w:cs="Arial"/>
                <w:noProof/>
                <w:szCs w:val="20"/>
                <w:highlight w:val="yellow"/>
              </w:rPr>
              <w:fldChar w:fldCharType="begin">
                <w:ffData>
                  <w:name w:val=""/>
                  <w:enabled/>
                  <w:calcOnExit w:val="0"/>
                  <w:textInput>
                    <w:default w:val="{insert a specific date or 'the date the last party executes this Contract'}"/>
                  </w:textInput>
                </w:ffData>
              </w:fldChar>
            </w:r>
            <w:r w:rsidR="001A4CC1">
              <w:rPr>
                <w:rFonts w:cs="Arial"/>
                <w:noProof/>
                <w:szCs w:val="20"/>
                <w:highlight w:val="yellow"/>
              </w:rPr>
              <w:instrText xml:space="preserve"> FORMTEXT </w:instrText>
            </w:r>
            <w:r w:rsidR="001A4CC1">
              <w:rPr>
                <w:rFonts w:cs="Arial"/>
                <w:noProof/>
                <w:szCs w:val="20"/>
                <w:highlight w:val="yellow"/>
              </w:rPr>
            </w:r>
            <w:r w:rsidR="001A4CC1">
              <w:rPr>
                <w:rFonts w:cs="Arial"/>
                <w:noProof/>
                <w:szCs w:val="20"/>
                <w:highlight w:val="yellow"/>
              </w:rPr>
              <w:fldChar w:fldCharType="separate"/>
            </w:r>
            <w:r w:rsidR="001A4CC1">
              <w:rPr>
                <w:rFonts w:cs="Arial"/>
                <w:noProof/>
                <w:szCs w:val="20"/>
                <w:highlight w:val="yellow"/>
              </w:rPr>
              <w:t>{insert a specific date or 'the date the last party executes this Contract'}</w:t>
            </w:r>
            <w:r w:rsidR="001A4CC1">
              <w:rPr>
                <w:rFonts w:cs="Arial"/>
                <w:noProof/>
                <w:szCs w:val="20"/>
                <w:highlight w:val="yellow"/>
              </w:rPr>
              <w:fldChar w:fldCharType="end"/>
            </w:r>
            <w:r w:rsidRPr="00F1095B">
              <w:rPr>
                <w:rFonts w:cs="Arial"/>
                <w:szCs w:val="20"/>
              </w:rPr>
              <w:t xml:space="preserve"> </w:t>
            </w:r>
          </w:p>
        </w:tc>
      </w:tr>
      <w:tr w:rsidR="00B11D3E" w:rsidRPr="00F1095B" w14:paraId="4EEC86CB" w14:textId="77777777" w:rsidTr="009D3385">
        <w:tc>
          <w:tcPr>
            <w:tcW w:w="709" w:type="dxa"/>
            <w:vMerge/>
            <w:shd w:val="clear" w:color="auto" w:fill="auto"/>
          </w:tcPr>
          <w:p w14:paraId="1DF112D2" w14:textId="77777777" w:rsidR="00B11D3E" w:rsidRPr="00F1095B" w:rsidRDefault="00B11D3E" w:rsidP="00F1095B">
            <w:pPr>
              <w:pStyle w:val="MEBasic3"/>
              <w:spacing w:before="60" w:after="60"/>
              <w:rPr>
                <w:rFonts w:cs="Arial"/>
                <w:szCs w:val="20"/>
              </w:rPr>
            </w:pPr>
          </w:p>
        </w:tc>
        <w:tc>
          <w:tcPr>
            <w:tcW w:w="2523" w:type="dxa"/>
            <w:vMerge/>
            <w:shd w:val="clear" w:color="auto" w:fill="auto"/>
          </w:tcPr>
          <w:p w14:paraId="446BD336" w14:textId="77777777" w:rsidR="00B11D3E" w:rsidRPr="00F1095B" w:rsidRDefault="00B11D3E" w:rsidP="00F1095B">
            <w:pPr>
              <w:pStyle w:val="level30"/>
              <w:widowControl w:val="0"/>
              <w:spacing w:before="60" w:after="60"/>
              <w:ind w:left="0" w:firstLine="0"/>
              <w:jc w:val="left"/>
              <w:rPr>
                <w:rFonts w:ascii="Arial" w:hAnsi="Arial" w:cs="Arial"/>
                <w:sz w:val="20"/>
                <w:szCs w:val="20"/>
              </w:rPr>
            </w:pPr>
          </w:p>
        </w:tc>
        <w:tc>
          <w:tcPr>
            <w:tcW w:w="6486" w:type="dxa"/>
            <w:gridSpan w:val="2"/>
            <w:shd w:val="clear" w:color="auto" w:fill="auto"/>
          </w:tcPr>
          <w:p w14:paraId="77929F0C" w14:textId="46CD8847" w:rsidR="00B11D3E" w:rsidRPr="00F1095B" w:rsidRDefault="00B11D3E" w:rsidP="00751346">
            <w:pPr>
              <w:spacing w:before="60" w:after="60"/>
              <w:rPr>
                <w:rFonts w:cs="Arial"/>
                <w:szCs w:val="20"/>
              </w:rPr>
            </w:pPr>
            <w:r w:rsidRPr="00F1095B">
              <w:rPr>
                <w:rFonts w:cs="Arial"/>
                <w:szCs w:val="20"/>
              </w:rPr>
              <w:t xml:space="preserve">The Date </w:t>
            </w:r>
            <w:r w:rsidR="002A1EC7">
              <w:rPr>
                <w:rFonts w:cs="Arial"/>
                <w:szCs w:val="20"/>
              </w:rPr>
              <w:t xml:space="preserve">for Practical Completion </w:t>
            </w:r>
            <w:r w:rsidRPr="00F1095B">
              <w:rPr>
                <w:rFonts w:cs="Arial"/>
                <w:szCs w:val="20"/>
              </w:rPr>
              <w:t xml:space="preserve">is: </w:t>
            </w:r>
            <w:r w:rsidRPr="00F1095B">
              <w:rPr>
                <w:rFonts w:cs="Arial"/>
                <w:szCs w:val="20"/>
                <w:highlight w:val="yellow"/>
              </w:rPr>
              <w:fldChar w:fldCharType="begin">
                <w:ffData>
                  <w:name w:val=""/>
                  <w:enabled/>
                  <w:calcOnExit w:val="0"/>
                  <w:textInput>
                    <w:default w:val="{insert a specific date or 'within X weeks from the Commencement Date'}"/>
                  </w:textInput>
                </w:ffData>
              </w:fldChar>
            </w:r>
            <w:r w:rsidRPr="00F1095B">
              <w:rPr>
                <w:rFonts w:cs="Arial"/>
                <w:szCs w:val="20"/>
                <w:highlight w:val="yellow"/>
              </w:rPr>
              <w:instrText xml:space="preserve"> FORMTEXT </w:instrText>
            </w:r>
            <w:r w:rsidRPr="00F1095B">
              <w:rPr>
                <w:rFonts w:cs="Arial"/>
                <w:szCs w:val="20"/>
                <w:highlight w:val="yellow"/>
              </w:rPr>
            </w:r>
            <w:r w:rsidRPr="00F1095B">
              <w:rPr>
                <w:rFonts w:cs="Arial"/>
                <w:szCs w:val="20"/>
                <w:highlight w:val="yellow"/>
              </w:rPr>
              <w:fldChar w:fldCharType="separate"/>
            </w:r>
            <w:r w:rsidR="00A16DEC">
              <w:rPr>
                <w:rFonts w:cs="Arial"/>
                <w:noProof/>
                <w:szCs w:val="20"/>
                <w:highlight w:val="yellow"/>
              </w:rPr>
              <w:t>{insert a specific date or 'within X weeks from the Commencement Date'}</w:t>
            </w:r>
            <w:r w:rsidRPr="00F1095B">
              <w:rPr>
                <w:rFonts w:cs="Arial"/>
                <w:szCs w:val="20"/>
                <w:highlight w:val="yellow"/>
              </w:rPr>
              <w:fldChar w:fldCharType="end"/>
            </w:r>
          </w:p>
        </w:tc>
      </w:tr>
      <w:tr w:rsidR="00AA67D8" w:rsidRPr="00F1095B" w14:paraId="42746A0D" w14:textId="77777777" w:rsidTr="00AA67D8">
        <w:trPr>
          <w:trHeight w:val="411"/>
        </w:trPr>
        <w:tc>
          <w:tcPr>
            <w:tcW w:w="709" w:type="dxa"/>
            <w:vMerge w:val="restart"/>
            <w:shd w:val="clear" w:color="auto" w:fill="auto"/>
          </w:tcPr>
          <w:p w14:paraId="6DB5571E" w14:textId="77777777" w:rsidR="00AA67D8" w:rsidRPr="000F0B55" w:rsidRDefault="00AA67D8" w:rsidP="00AA67D8">
            <w:pPr>
              <w:pStyle w:val="Legallist1"/>
            </w:pPr>
            <w:bookmarkStart w:id="18" w:name="_Ref143250242"/>
          </w:p>
        </w:tc>
        <w:bookmarkEnd w:id="18"/>
        <w:tc>
          <w:tcPr>
            <w:tcW w:w="2523" w:type="dxa"/>
            <w:vMerge w:val="restart"/>
            <w:shd w:val="clear" w:color="auto" w:fill="auto"/>
          </w:tcPr>
          <w:p w14:paraId="2F269109" w14:textId="77777777" w:rsidR="00AA67D8" w:rsidRPr="00F1095B" w:rsidRDefault="00AA67D8" w:rsidP="00AA67D8">
            <w:pPr>
              <w:spacing w:before="60" w:after="60"/>
              <w:jc w:val="left"/>
              <w:rPr>
                <w:rFonts w:cs="Arial"/>
                <w:szCs w:val="20"/>
              </w:rPr>
            </w:pPr>
            <w:r w:rsidRPr="00F1095B">
              <w:rPr>
                <w:rFonts w:cs="Arial"/>
                <w:szCs w:val="20"/>
              </w:rPr>
              <w:t>Work hours and working days</w:t>
            </w:r>
          </w:p>
          <w:p w14:paraId="60DBFE13" w14:textId="70EF5A26" w:rsidR="00AA67D8" w:rsidRPr="000F0B55" w:rsidRDefault="00AA67D8" w:rsidP="00AA67D8">
            <w:pPr>
              <w:spacing w:before="60" w:after="60"/>
              <w:jc w:val="left"/>
            </w:pPr>
            <w:r w:rsidRPr="00F1095B">
              <w:rPr>
                <w:rFonts w:cs="Arial"/>
                <w:i/>
                <w:szCs w:val="20"/>
              </w:rPr>
              <w:t xml:space="preserve">[Clause </w:t>
            </w:r>
            <w:r>
              <w:rPr>
                <w:rFonts w:cs="Arial"/>
                <w:i/>
                <w:szCs w:val="20"/>
                <w:highlight w:val="cyan"/>
              </w:rPr>
              <w:fldChar w:fldCharType="begin"/>
            </w:r>
            <w:r>
              <w:rPr>
                <w:rFonts w:cs="Arial"/>
                <w:i/>
                <w:szCs w:val="20"/>
              </w:rPr>
              <w:instrText xml:space="preserve"> REF _Ref86992990 \r \h </w:instrText>
            </w:r>
            <w:r>
              <w:rPr>
                <w:rFonts w:cs="Arial"/>
                <w:i/>
                <w:szCs w:val="20"/>
                <w:highlight w:val="cyan"/>
              </w:rPr>
            </w:r>
            <w:r>
              <w:rPr>
                <w:rFonts w:cs="Arial"/>
                <w:i/>
                <w:szCs w:val="20"/>
                <w:highlight w:val="cyan"/>
              </w:rPr>
              <w:fldChar w:fldCharType="separate"/>
            </w:r>
            <w:r w:rsidR="00A80B12">
              <w:rPr>
                <w:rFonts w:cs="Arial"/>
                <w:i/>
                <w:szCs w:val="20"/>
              </w:rPr>
              <w:t>4(b)</w:t>
            </w:r>
            <w:r>
              <w:rPr>
                <w:rFonts w:cs="Arial"/>
                <w:i/>
                <w:szCs w:val="20"/>
                <w:highlight w:val="cyan"/>
              </w:rPr>
              <w:fldChar w:fldCharType="end"/>
            </w:r>
            <w:r w:rsidRPr="00F1095B">
              <w:rPr>
                <w:rFonts w:cs="Arial"/>
                <w:i/>
                <w:szCs w:val="20"/>
              </w:rPr>
              <w:t xml:space="preserve">] </w:t>
            </w:r>
          </w:p>
        </w:tc>
        <w:tc>
          <w:tcPr>
            <w:tcW w:w="6486" w:type="dxa"/>
            <w:gridSpan w:val="2"/>
            <w:shd w:val="clear" w:color="auto" w:fill="auto"/>
          </w:tcPr>
          <w:p w14:paraId="72AF198F" w14:textId="79975088" w:rsidR="00AA67D8" w:rsidRPr="000F0B55" w:rsidRDefault="00AA67D8" w:rsidP="00AA67D8">
            <w:pPr>
              <w:spacing w:before="60" w:after="60"/>
              <w:jc w:val="left"/>
            </w:pPr>
            <w:r w:rsidRPr="00F1095B">
              <w:rPr>
                <w:rFonts w:cs="Arial"/>
                <w:szCs w:val="20"/>
              </w:rPr>
              <w:t xml:space="preserve">Working hours </w:t>
            </w:r>
            <w:r w:rsidRPr="00F1095B">
              <w:t>mean</w:t>
            </w:r>
            <w:r w:rsidRPr="00F1095B">
              <w:rPr>
                <w:rFonts w:cs="Arial"/>
                <w:szCs w:val="20"/>
              </w:rPr>
              <w:t xml:space="preserve">: </w:t>
            </w:r>
            <w:r w:rsidRPr="00F1095B">
              <w:rPr>
                <w:rFonts w:cs="Arial"/>
                <w:szCs w:val="20"/>
                <w:highlight w:val="yellow"/>
              </w:rPr>
              <w:fldChar w:fldCharType="begin">
                <w:ffData>
                  <w:name w:val=""/>
                  <w:enabled/>
                  <w:calcOnExit w:val="0"/>
                  <w:textInput>
                    <w:default w:val="{Insert times: e.g. 8am until 5pm}"/>
                  </w:textInput>
                </w:ffData>
              </w:fldChar>
            </w:r>
            <w:r w:rsidRPr="00F1095B">
              <w:rPr>
                <w:rFonts w:cs="Arial"/>
                <w:szCs w:val="20"/>
                <w:highlight w:val="yellow"/>
              </w:rPr>
              <w:instrText xml:space="preserve"> FORMTEXT </w:instrText>
            </w:r>
            <w:r w:rsidRPr="00F1095B">
              <w:rPr>
                <w:rFonts w:cs="Arial"/>
                <w:szCs w:val="20"/>
                <w:highlight w:val="yellow"/>
              </w:rPr>
            </w:r>
            <w:r w:rsidRPr="00F1095B">
              <w:rPr>
                <w:rFonts w:cs="Arial"/>
                <w:szCs w:val="20"/>
                <w:highlight w:val="yellow"/>
              </w:rPr>
              <w:fldChar w:fldCharType="separate"/>
            </w:r>
            <w:r>
              <w:rPr>
                <w:rFonts w:cs="Arial"/>
                <w:noProof/>
                <w:szCs w:val="20"/>
                <w:highlight w:val="yellow"/>
              </w:rPr>
              <w:t>{Insert times: e.g. 8am until 5pm}</w:t>
            </w:r>
            <w:r w:rsidRPr="00F1095B">
              <w:rPr>
                <w:rFonts w:cs="Arial"/>
                <w:szCs w:val="20"/>
                <w:highlight w:val="yellow"/>
              </w:rPr>
              <w:fldChar w:fldCharType="end"/>
            </w:r>
          </w:p>
        </w:tc>
      </w:tr>
      <w:tr w:rsidR="00AA67D8" w:rsidRPr="00F1095B" w14:paraId="2690C6AB" w14:textId="77777777" w:rsidTr="00AA67D8">
        <w:trPr>
          <w:trHeight w:val="558"/>
        </w:trPr>
        <w:tc>
          <w:tcPr>
            <w:tcW w:w="709" w:type="dxa"/>
            <w:vMerge/>
            <w:shd w:val="clear" w:color="auto" w:fill="auto"/>
          </w:tcPr>
          <w:p w14:paraId="7C4CBECD" w14:textId="77777777" w:rsidR="00AA67D8" w:rsidRPr="000F0B55" w:rsidRDefault="00AA67D8" w:rsidP="00AA67D8">
            <w:pPr>
              <w:pStyle w:val="Legallist1"/>
            </w:pPr>
          </w:p>
        </w:tc>
        <w:tc>
          <w:tcPr>
            <w:tcW w:w="2523" w:type="dxa"/>
            <w:vMerge/>
            <w:shd w:val="clear" w:color="auto" w:fill="auto"/>
          </w:tcPr>
          <w:p w14:paraId="2740B456" w14:textId="77777777" w:rsidR="00AA67D8" w:rsidRPr="000F0B55" w:rsidRDefault="00AA67D8" w:rsidP="00AA67D8">
            <w:pPr>
              <w:spacing w:before="60" w:after="60"/>
              <w:jc w:val="left"/>
            </w:pPr>
          </w:p>
        </w:tc>
        <w:tc>
          <w:tcPr>
            <w:tcW w:w="6486" w:type="dxa"/>
            <w:gridSpan w:val="2"/>
            <w:shd w:val="clear" w:color="auto" w:fill="auto"/>
          </w:tcPr>
          <w:p w14:paraId="78531670" w14:textId="3CF95AE8" w:rsidR="00AA67D8" w:rsidRPr="000F0B55" w:rsidRDefault="00AA67D8" w:rsidP="00AA67D8">
            <w:pPr>
              <w:spacing w:before="60" w:after="60"/>
              <w:jc w:val="left"/>
            </w:pPr>
            <w:r w:rsidRPr="00F1095B">
              <w:rPr>
                <w:rFonts w:cs="Arial"/>
                <w:szCs w:val="20"/>
              </w:rPr>
              <w:t xml:space="preserve">Working days </w:t>
            </w:r>
            <w:r w:rsidRPr="00F1095B">
              <w:t>mean</w:t>
            </w:r>
            <w:r w:rsidRPr="00F1095B">
              <w:rPr>
                <w:rFonts w:cs="Arial"/>
                <w:szCs w:val="20"/>
              </w:rPr>
              <w:t xml:space="preserve">: </w:t>
            </w:r>
            <w:r w:rsidRPr="00F1095B">
              <w:rPr>
                <w:rFonts w:cs="Arial"/>
                <w:szCs w:val="20"/>
                <w:highlight w:val="yellow"/>
              </w:rPr>
              <w:fldChar w:fldCharType="begin">
                <w:ffData>
                  <w:name w:val=""/>
                  <w:enabled/>
                  <w:calcOnExit w:val="0"/>
                  <w:textInput>
                    <w:default w:val="{Insert days: e.g. Monday to Friday excluding public holidays}"/>
                  </w:textInput>
                </w:ffData>
              </w:fldChar>
            </w:r>
            <w:r w:rsidRPr="00F1095B">
              <w:rPr>
                <w:rFonts w:cs="Arial"/>
                <w:szCs w:val="20"/>
                <w:highlight w:val="yellow"/>
              </w:rPr>
              <w:instrText xml:space="preserve"> FORMTEXT </w:instrText>
            </w:r>
            <w:r w:rsidRPr="00F1095B">
              <w:rPr>
                <w:rFonts w:cs="Arial"/>
                <w:szCs w:val="20"/>
                <w:highlight w:val="yellow"/>
              </w:rPr>
            </w:r>
            <w:r w:rsidRPr="00F1095B">
              <w:rPr>
                <w:rFonts w:cs="Arial"/>
                <w:szCs w:val="20"/>
                <w:highlight w:val="yellow"/>
              </w:rPr>
              <w:fldChar w:fldCharType="separate"/>
            </w:r>
            <w:r>
              <w:rPr>
                <w:rFonts w:cs="Arial"/>
                <w:noProof/>
                <w:szCs w:val="20"/>
                <w:highlight w:val="yellow"/>
              </w:rPr>
              <w:t>{Insert days: e.g. Monday to Friday excluding public holidays}</w:t>
            </w:r>
            <w:r w:rsidRPr="00F1095B">
              <w:rPr>
                <w:rFonts w:cs="Arial"/>
                <w:szCs w:val="20"/>
                <w:highlight w:val="yellow"/>
              </w:rPr>
              <w:fldChar w:fldCharType="end"/>
            </w:r>
          </w:p>
        </w:tc>
      </w:tr>
      <w:tr w:rsidR="00327FED" w:rsidRPr="00F1095B" w14:paraId="56F12CBA" w14:textId="77777777" w:rsidTr="009D3385">
        <w:trPr>
          <w:trHeight w:val="1521"/>
        </w:trPr>
        <w:tc>
          <w:tcPr>
            <w:tcW w:w="709" w:type="dxa"/>
            <w:shd w:val="clear" w:color="auto" w:fill="auto"/>
          </w:tcPr>
          <w:p w14:paraId="62FC0843" w14:textId="77777777" w:rsidR="00327FED" w:rsidRPr="000F0B55" w:rsidRDefault="00327FED" w:rsidP="00FF673D">
            <w:pPr>
              <w:pStyle w:val="Legallist1"/>
            </w:pPr>
            <w:bookmarkStart w:id="19" w:name="_Ref86993410"/>
          </w:p>
        </w:tc>
        <w:bookmarkEnd w:id="19"/>
        <w:tc>
          <w:tcPr>
            <w:tcW w:w="2523" w:type="dxa"/>
            <w:shd w:val="clear" w:color="auto" w:fill="auto"/>
          </w:tcPr>
          <w:p w14:paraId="79D5EF78" w14:textId="77777777" w:rsidR="00327FED" w:rsidRPr="000F0B55" w:rsidRDefault="00327FED" w:rsidP="000F0B55">
            <w:pPr>
              <w:spacing w:before="60" w:after="60"/>
              <w:jc w:val="left"/>
            </w:pPr>
            <w:r w:rsidRPr="000F0B55">
              <w:t xml:space="preserve">Time for submitting </w:t>
            </w:r>
            <w:r w:rsidRPr="000F0B55">
              <w:rPr>
                <w:rFonts w:cs="Arial"/>
                <w:szCs w:val="20"/>
              </w:rPr>
              <w:t>Payment</w:t>
            </w:r>
            <w:r w:rsidRPr="000F0B55">
              <w:t xml:space="preserve"> Claims:</w:t>
            </w:r>
          </w:p>
          <w:p w14:paraId="1F50B579" w14:textId="3F2A8C78" w:rsidR="00327FED" w:rsidRPr="00186EA8" w:rsidRDefault="00327FED" w:rsidP="000F0B55">
            <w:pPr>
              <w:rPr>
                <w:i/>
                <w:iCs/>
              </w:rPr>
            </w:pPr>
            <w:r w:rsidRPr="00186EA8">
              <w:rPr>
                <w:i/>
                <w:iCs/>
              </w:rPr>
              <w:t xml:space="preserve">[Clause </w:t>
            </w:r>
            <w:r w:rsidR="00700391">
              <w:rPr>
                <w:i/>
                <w:iCs/>
              </w:rPr>
              <w:fldChar w:fldCharType="begin"/>
            </w:r>
            <w:r w:rsidR="00700391">
              <w:rPr>
                <w:i/>
                <w:iCs/>
              </w:rPr>
              <w:instrText xml:space="preserve"> REF _Ref89940364 \r \h </w:instrText>
            </w:r>
            <w:r w:rsidR="00700391">
              <w:rPr>
                <w:i/>
                <w:iCs/>
              </w:rPr>
            </w:r>
            <w:r w:rsidR="00700391">
              <w:rPr>
                <w:i/>
                <w:iCs/>
              </w:rPr>
              <w:fldChar w:fldCharType="separate"/>
            </w:r>
            <w:r w:rsidR="00A80B12">
              <w:rPr>
                <w:i/>
                <w:iCs/>
              </w:rPr>
              <w:t>27</w:t>
            </w:r>
            <w:r w:rsidR="00700391">
              <w:rPr>
                <w:i/>
                <w:iCs/>
              </w:rPr>
              <w:fldChar w:fldCharType="end"/>
            </w:r>
            <w:r w:rsidRPr="00186EA8">
              <w:rPr>
                <w:i/>
                <w:iCs/>
              </w:rPr>
              <w:t>]</w:t>
            </w:r>
          </w:p>
        </w:tc>
        <w:tc>
          <w:tcPr>
            <w:tcW w:w="6486" w:type="dxa"/>
            <w:gridSpan w:val="2"/>
            <w:shd w:val="clear" w:color="auto" w:fill="auto"/>
          </w:tcPr>
          <w:p w14:paraId="764EA591" w14:textId="77777777" w:rsidR="00327FED" w:rsidRPr="000F0B55" w:rsidRDefault="00327FED" w:rsidP="000F0B55">
            <w:pPr>
              <w:spacing w:before="60" w:after="60"/>
              <w:jc w:val="left"/>
            </w:pPr>
            <w:r w:rsidRPr="000F0B55">
              <w:t>The dates as follows:</w:t>
            </w:r>
          </w:p>
          <w:p w14:paraId="423297DF" w14:textId="309C853D" w:rsidR="00327FED" w:rsidRPr="000F0B55" w:rsidRDefault="00327FED" w:rsidP="000F0B55">
            <w:pPr>
              <w:pStyle w:val="MEBasic4"/>
              <w:ind w:left="680"/>
            </w:pPr>
            <w:r w:rsidRPr="000F0B55">
              <w:t>except for the month of December, the last day of each month for Work</w:t>
            </w:r>
            <w:r w:rsidR="006312DA">
              <w:t>s</w:t>
            </w:r>
            <w:r w:rsidRPr="000F0B55">
              <w:t xml:space="preserve"> done to the 25th day of that month; and</w:t>
            </w:r>
          </w:p>
          <w:p w14:paraId="29F92AF1" w14:textId="7FB0542A" w:rsidR="00327FED" w:rsidRPr="000F0B55" w:rsidRDefault="00327FED" w:rsidP="000F0B55">
            <w:pPr>
              <w:pStyle w:val="MEBasic4"/>
              <w:ind w:left="680"/>
            </w:pPr>
            <w:r w:rsidRPr="000F0B55">
              <w:t>for the month of December, the 20th of December for Work</w:t>
            </w:r>
            <w:r w:rsidR="006312DA">
              <w:t>s</w:t>
            </w:r>
            <w:r w:rsidRPr="000F0B55">
              <w:t xml:space="preserve"> done to the 18th of that month.</w:t>
            </w:r>
          </w:p>
        </w:tc>
      </w:tr>
      <w:tr w:rsidR="00B11D3E" w:rsidRPr="00F1095B" w14:paraId="1B495B66" w14:textId="77777777" w:rsidTr="009D3385">
        <w:tc>
          <w:tcPr>
            <w:tcW w:w="709" w:type="dxa"/>
            <w:shd w:val="clear" w:color="auto" w:fill="auto"/>
          </w:tcPr>
          <w:p w14:paraId="7D4DB8DA" w14:textId="77777777" w:rsidR="00B11D3E" w:rsidRPr="00F1095B" w:rsidRDefault="00B11D3E" w:rsidP="00FF673D">
            <w:pPr>
              <w:pStyle w:val="Legallist1"/>
            </w:pPr>
            <w:bookmarkStart w:id="20" w:name="_Ref86993779"/>
          </w:p>
        </w:tc>
        <w:bookmarkEnd w:id="20"/>
        <w:tc>
          <w:tcPr>
            <w:tcW w:w="2523" w:type="dxa"/>
            <w:shd w:val="clear" w:color="auto" w:fill="auto"/>
          </w:tcPr>
          <w:p w14:paraId="29B988DE" w14:textId="77777777" w:rsidR="00FB12E3" w:rsidRPr="00F1095B" w:rsidRDefault="00FB12E3" w:rsidP="00F1095B">
            <w:pPr>
              <w:spacing w:before="60" w:after="60"/>
              <w:jc w:val="left"/>
              <w:rPr>
                <w:rFonts w:cs="Arial"/>
                <w:szCs w:val="20"/>
              </w:rPr>
            </w:pPr>
            <w:r w:rsidRPr="00F1095B">
              <w:rPr>
                <w:rFonts w:cs="Arial"/>
                <w:szCs w:val="20"/>
              </w:rPr>
              <w:t xml:space="preserve">Time for </w:t>
            </w:r>
            <w:r w:rsidRPr="00F1095B">
              <w:t>payment</w:t>
            </w:r>
            <w:r w:rsidRPr="00F1095B">
              <w:rPr>
                <w:rFonts w:cs="Arial"/>
                <w:szCs w:val="20"/>
              </w:rPr>
              <w:t>:</w:t>
            </w:r>
          </w:p>
          <w:p w14:paraId="4DC48849" w14:textId="00704CF4" w:rsidR="00B11D3E" w:rsidRPr="00F1095B" w:rsidRDefault="00B11D3E" w:rsidP="00F1095B">
            <w:pPr>
              <w:spacing w:before="60" w:after="60"/>
              <w:jc w:val="left"/>
              <w:rPr>
                <w:rFonts w:cs="Arial"/>
                <w:szCs w:val="20"/>
              </w:rPr>
            </w:pPr>
            <w:r w:rsidRPr="00F1095B">
              <w:rPr>
                <w:rFonts w:cs="Arial"/>
                <w:i/>
                <w:szCs w:val="20"/>
              </w:rPr>
              <w:t xml:space="preserve">[Clause </w:t>
            </w:r>
            <w:r w:rsidR="00FB12E3" w:rsidRPr="00F1095B">
              <w:rPr>
                <w:rFonts w:cs="Arial"/>
                <w:i/>
                <w:szCs w:val="20"/>
              </w:rPr>
              <w:fldChar w:fldCharType="begin"/>
            </w:r>
            <w:r w:rsidR="00FB12E3" w:rsidRPr="00F1095B">
              <w:rPr>
                <w:rFonts w:cs="Arial"/>
                <w:i/>
                <w:szCs w:val="20"/>
              </w:rPr>
              <w:instrText xml:space="preserve"> REF _Ref86930258 \r \h  \* MERGEFORMAT </w:instrText>
            </w:r>
            <w:r w:rsidR="00FB12E3" w:rsidRPr="00F1095B">
              <w:rPr>
                <w:rFonts w:cs="Arial"/>
                <w:i/>
                <w:szCs w:val="20"/>
              </w:rPr>
            </w:r>
            <w:r w:rsidR="00FB12E3" w:rsidRPr="00F1095B">
              <w:rPr>
                <w:rFonts w:cs="Arial"/>
                <w:i/>
                <w:szCs w:val="20"/>
              </w:rPr>
              <w:fldChar w:fldCharType="separate"/>
            </w:r>
            <w:r w:rsidR="00A80B12">
              <w:rPr>
                <w:rFonts w:cs="Arial"/>
                <w:i/>
                <w:szCs w:val="20"/>
              </w:rPr>
              <w:t>29</w:t>
            </w:r>
            <w:r w:rsidR="00FB12E3" w:rsidRPr="00F1095B">
              <w:rPr>
                <w:rFonts w:cs="Arial"/>
                <w:i/>
                <w:szCs w:val="20"/>
              </w:rPr>
              <w:fldChar w:fldCharType="end"/>
            </w:r>
            <w:r w:rsidRPr="00F1095B">
              <w:rPr>
                <w:rFonts w:cs="Arial"/>
                <w:i/>
                <w:szCs w:val="20"/>
              </w:rPr>
              <w:t>]</w:t>
            </w:r>
          </w:p>
        </w:tc>
        <w:tc>
          <w:tcPr>
            <w:tcW w:w="6486" w:type="dxa"/>
            <w:gridSpan w:val="2"/>
            <w:shd w:val="clear" w:color="auto" w:fill="auto"/>
          </w:tcPr>
          <w:p w14:paraId="07AD37FB" w14:textId="77777777" w:rsidR="00B11D3E" w:rsidRPr="00F1095B" w:rsidRDefault="00FB12E3" w:rsidP="000A7824">
            <w:pPr>
              <w:keepNext/>
              <w:spacing w:before="60" w:after="60"/>
              <w:rPr>
                <w:rFonts w:cs="Arial"/>
                <w:szCs w:val="20"/>
              </w:rPr>
            </w:pPr>
            <w:r w:rsidRPr="00F1095B">
              <w:rPr>
                <w:rFonts w:cs="Arial"/>
                <w:szCs w:val="20"/>
              </w:rPr>
              <w:t xml:space="preserve">Progress payment must be made within 15 Business Days of Council's </w:t>
            </w:r>
            <w:r w:rsidRPr="00F1095B">
              <w:t>Representative’s</w:t>
            </w:r>
            <w:r w:rsidRPr="00F1095B">
              <w:rPr>
                <w:rFonts w:cs="Arial"/>
                <w:szCs w:val="20"/>
              </w:rPr>
              <w:t xml:space="preserve"> receipt of the Payment Claim.</w:t>
            </w:r>
          </w:p>
        </w:tc>
      </w:tr>
      <w:tr w:rsidR="00E04E48" w:rsidRPr="00F1095B" w14:paraId="2DA8631F" w14:textId="77777777" w:rsidTr="009D3385">
        <w:tc>
          <w:tcPr>
            <w:tcW w:w="709" w:type="dxa"/>
            <w:vMerge w:val="restart"/>
            <w:shd w:val="clear" w:color="auto" w:fill="auto"/>
          </w:tcPr>
          <w:p w14:paraId="684408E8" w14:textId="77777777" w:rsidR="00E04E48" w:rsidRPr="00F1095B" w:rsidRDefault="00E04E48" w:rsidP="00FF673D">
            <w:pPr>
              <w:pStyle w:val="Legallist1"/>
            </w:pPr>
            <w:bookmarkStart w:id="21" w:name="_Ref86993797"/>
          </w:p>
        </w:tc>
        <w:bookmarkEnd w:id="21"/>
        <w:tc>
          <w:tcPr>
            <w:tcW w:w="2523" w:type="dxa"/>
            <w:vMerge w:val="restart"/>
            <w:shd w:val="clear" w:color="auto" w:fill="auto"/>
          </w:tcPr>
          <w:p w14:paraId="1516969C" w14:textId="77777777" w:rsidR="005444BC" w:rsidRPr="00F1095B" w:rsidRDefault="00E04E48" w:rsidP="00F1095B">
            <w:pPr>
              <w:spacing w:before="60" w:after="60"/>
              <w:jc w:val="left"/>
              <w:rPr>
                <w:rFonts w:cs="Arial"/>
                <w:i/>
                <w:szCs w:val="20"/>
              </w:rPr>
            </w:pPr>
            <w:r w:rsidRPr="00F1095B">
              <w:rPr>
                <w:rFonts w:cs="Arial"/>
                <w:szCs w:val="20"/>
              </w:rPr>
              <w:t xml:space="preserve">WHS </w:t>
            </w:r>
            <w:r w:rsidRPr="00F1095B">
              <w:t>Requirements</w:t>
            </w:r>
            <w:r w:rsidRPr="00F1095B">
              <w:rPr>
                <w:rFonts w:cs="Arial"/>
                <w:szCs w:val="20"/>
              </w:rPr>
              <w:t xml:space="preserve"> </w:t>
            </w:r>
            <w:r w:rsidR="003E002C" w:rsidRPr="00F1095B">
              <w:rPr>
                <w:rFonts w:cs="Arial"/>
                <w:szCs w:val="20"/>
              </w:rPr>
              <w:t>–</w:t>
            </w:r>
            <w:r w:rsidRPr="00F1095B">
              <w:rPr>
                <w:rFonts w:cs="Arial"/>
                <w:szCs w:val="20"/>
              </w:rPr>
              <w:t xml:space="preserve"> </w:t>
            </w:r>
            <w:r w:rsidR="00FB12E3" w:rsidRPr="00F1095B">
              <w:rPr>
                <w:rFonts w:cs="Arial"/>
                <w:szCs w:val="20"/>
              </w:rPr>
              <w:t>Contractor</w:t>
            </w:r>
            <w:r w:rsidRPr="00F1095B">
              <w:rPr>
                <w:rFonts w:cs="Arial"/>
                <w:szCs w:val="20"/>
              </w:rPr>
              <w:t xml:space="preserve"> to:</w:t>
            </w:r>
            <w:r w:rsidR="005444BC" w:rsidRPr="00F1095B">
              <w:rPr>
                <w:rFonts w:cs="Arial"/>
                <w:szCs w:val="20"/>
              </w:rPr>
              <w:t xml:space="preserve"> </w:t>
            </w:r>
            <w:r w:rsidR="005444BC" w:rsidRPr="00F1095B">
              <w:rPr>
                <w:rFonts w:cs="Arial"/>
                <w:i/>
                <w:szCs w:val="20"/>
              </w:rPr>
              <w:t xml:space="preserve"> </w:t>
            </w:r>
          </w:p>
          <w:p w14:paraId="1E9C887C" w14:textId="4247FA33" w:rsidR="005444BC" w:rsidRPr="00F1095B" w:rsidRDefault="005444BC" w:rsidP="00F1095B">
            <w:pPr>
              <w:spacing w:before="60" w:after="60"/>
              <w:jc w:val="left"/>
              <w:rPr>
                <w:rFonts w:cs="Arial"/>
                <w:i/>
                <w:szCs w:val="20"/>
              </w:rPr>
            </w:pPr>
            <w:r w:rsidRPr="00F1095B">
              <w:rPr>
                <w:rFonts w:cs="Arial"/>
                <w:i/>
                <w:szCs w:val="20"/>
              </w:rPr>
              <w:t xml:space="preserve">[Clause </w:t>
            </w:r>
            <w:r w:rsidR="00D51E10" w:rsidRPr="00F1095B">
              <w:rPr>
                <w:rFonts w:cs="Arial"/>
                <w:i/>
                <w:szCs w:val="20"/>
              </w:rPr>
              <w:fldChar w:fldCharType="begin"/>
            </w:r>
            <w:r w:rsidR="00D51E10" w:rsidRPr="00F1095B">
              <w:rPr>
                <w:rFonts w:cs="Arial"/>
                <w:i/>
                <w:szCs w:val="20"/>
              </w:rPr>
              <w:instrText xml:space="preserve"> REF _Ref453080866 \r \h </w:instrText>
            </w:r>
            <w:r w:rsidR="00F1095B" w:rsidRPr="00F1095B">
              <w:rPr>
                <w:rFonts w:cs="Arial"/>
                <w:i/>
                <w:szCs w:val="20"/>
              </w:rPr>
              <w:instrText xml:space="preserve"> \* MERGEFORMAT </w:instrText>
            </w:r>
            <w:r w:rsidR="00D51E10" w:rsidRPr="00F1095B">
              <w:rPr>
                <w:rFonts w:cs="Arial"/>
                <w:i/>
                <w:szCs w:val="20"/>
              </w:rPr>
            </w:r>
            <w:r w:rsidR="00D51E10" w:rsidRPr="00F1095B">
              <w:rPr>
                <w:rFonts w:cs="Arial"/>
                <w:i/>
                <w:szCs w:val="20"/>
              </w:rPr>
              <w:fldChar w:fldCharType="separate"/>
            </w:r>
            <w:r w:rsidR="00A80B12">
              <w:rPr>
                <w:rFonts w:cs="Arial"/>
                <w:i/>
                <w:szCs w:val="20"/>
              </w:rPr>
              <w:t>17(f)</w:t>
            </w:r>
            <w:r w:rsidR="00D51E10" w:rsidRPr="00F1095B">
              <w:rPr>
                <w:rFonts w:cs="Arial"/>
                <w:i/>
                <w:szCs w:val="20"/>
              </w:rPr>
              <w:fldChar w:fldCharType="end"/>
            </w:r>
            <w:r w:rsidRPr="00F1095B">
              <w:rPr>
                <w:rFonts w:cs="Arial"/>
                <w:i/>
                <w:szCs w:val="20"/>
              </w:rPr>
              <w:t>]</w:t>
            </w:r>
          </w:p>
          <w:p w14:paraId="762CBE28" w14:textId="77777777" w:rsidR="00E04E48" w:rsidRPr="00F1095B" w:rsidRDefault="00FB12E3" w:rsidP="00F1095B">
            <w:pPr>
              <w:spacing w:before="60" w:after="60"/>
              <w:jc w:val="left"/>
              <w:rPr>
                <w:rFonts w:cs="Arial"/>
                <w:szCs w:val="20"/>
              </w:rPr>
            </w:pPr>
            <w:r w:rsidRPr="00F1095B">
              <w:rPr>
                <w:rFonts w:cs="Arial"/>
                <w:i/>
                <w:szCs w:val="20"/>
              </w:rPr>
              <w:t>[</w:t>
            </w:r>
            <w:r w:rsidRPr="00F1095B">
              <w:rPr>
                <w:rFonts w:cs="Arial"/>
                <w:b/>
                <w:i/>
                <w:szCs w:val="20"/>
                <w:highlight w:val="cyan"/>
              </w:rPr>
              <w:t xml:space="preserve">Note: </w:t>
            </w:r>
            <w:r w:rsidRPr="00F1095B">
              <w:rPr>
                <w:rFonts w:cs="Arial"/>
                <w:i/>
                <w:szCs w:val="20"/>
                <w:highlight w:val="cyan"/>
              </w:rPr>
              <w:t>Cross/tick all applicable boxes</w:t>
            </w:r>
            <w:r w:rsidRPr="00F1095B">
              <w:rPr>
                <w:rFonts w:cs="Arial"/>
                <w:i/>
                <w:szCs w:val="20"/>
              </w:rPr>
              <w:t>]</w:t>
            </w:r>
          </w:p>
        </w:tc>
        <w:tc>
          <w:tcPr>
            <w:tcW w:w="567" w:type="dxa"/>
            <w:shd w:val="clear" w:color="auto" w:fill="auto"/>
          </w:tcPr>
          <w:p w14:paraId="2D87FED1" w14:textId="77777777" w:rsidR="00E04E48" w:rsidRPr="00F1095B" w:rsidRDefault="00E04E48" w:rsidP="00154C47">
            <w:pPr>
              <w:spacing w:before="60" w:after="60"/>
              <w:jc w:val="left"/>
              <w:rPr>
                <w:rFonts w:cs="Arial"/>
                <w:szCs w:val="20"/>
              </w:rPr>
            </w:pPr>
            <w:r w:rsidRPr="00F1095B">
              <w:rPr>
                <w:rFonts w:cs="Arial"/>
                <w:szCs w:val="20"/>
              </w:rPr>
              <w:fldChar w:fldCharType="begin">
                <w:ffData>
                  <w:name w:val="Check1"/>
                  <w:enabled/>
                  <w:calcOnExit w:val="0"/>
                  <w:checkBox>
                    <w:sizeAuto/>
                    <w:default w:val="0"/>
                  </w:checkBox>
                </w:ffData>
              </w:fldChar>
            </w:r>
            <w:r w:rsidRPr="00F1095B">
              <w:rPr>
                <w:rFonts w:cs="Arial"/>
                <w:szCs w:val="20"/>
              </w:rPr>
              <w:instrText xml:space="preserve"> FORMCHECKBOX </w:instrText>
            </w:r>
            <w:r w:rsidR="00064B0C">
              <w:rPr>
                <w:rFonts w:cs="Arial"/>
                <w:szCs w:val="20"/>
              </w:rPr>
            </w:r>
            <w:r w:rsidR="00064B0C">
              <w:rPr>
                <w:rFonts w:cs="Arial"/>
                <w:szCs w:val="20"/>
              </w:rPr>
              <w:fldChar w:fldCharType="separate"/>
            </w:r>
            <w:r w:rsidRPr="00F1095B">
              <w:rPr>
                <w:rFonts w:cs="Arial"/>
                <w:szCs w:val="20"/>
              </w:rPr>
              <w:fldChar w:fldCharType="end"/>
            </w:r>
          </w:p>
        </w:tc>
        <w:tc>
          <w:tcPr>
            <w:tcW w:w="5919" w:type="dxa"/>
            <w:shd w:val="clear" w:color="auto" w:fill="auto"/>
          </w:tcPr>
          <w:p w14:paraId="55475C2F" w14:textId="77777777" w:rsidR="00E04E48" w:rsidRPr="00F1095B" w:rsidRDefault="00E04E48" w:rsidP="000A7824">
            <w:pPr>
              <w:keepNext/>
              <w:spacing w:before="60" w:after="60"/>
              <w:rPr>
                <w:rFonts w:cs="Arial"/>
                <w:szCs w:val="20"/>
              </w:rPr>
            </w:pPr>
            <w:r w:rsidRPr="00F1095B">
              <w:rPr>
                <w:rFonts w:cs="Arial"/>
                <w:szCs w:val="20"/>
              </w:rPr>
              <w:t xml:space="preserve">Prepare work health </w:t>
            </w:r>
            <w:r w:rsidRPr="00F1095B">
              <w:t>and</w:t>
            </w:r>
            <w:r w:rsidRPr="00F1095B">
              <w:rPr>
                <w:rFonts w:cs="Arial"/>
                <w:szCs w:val="20"/>
              </w:rPr>
              <w:t xml:space="preserve"> safety management plan</w:t>
            </w:r>
          </w:p>
        </w:tc>
      </w:tr>
      <w:tr w:rsidR="00E04E48" w:rsidRPr="00F1095B" w14:paraId="5FB837E7" w14:textId="77777777" w:rsidTr="009D3385">
        <w:tc>
          <w:tcPr>
            <w:tcW w:w="709" w:type="dxa"/>
            <w:vMerge/>
            <w:shd w:val="clear" w:color="auto" w:fill="auto"/>
          </w:tcPr>
          <w:p w14:paraId="2FEF7341" w14:textId="77777777" w:rsidR="00E04E48" w:rsidRPr="00F1095B" w:rsidRDefault="00E04E48" w:rsidP="00F1095B">
            <w:pPr>
              <w:pStyle w:val="MEBasic3"/>
              <w:spacing w:before="60" w:after="60"/>
              <w:rPr>
                <w:rFonts w:cs="Arial"/>
                <w:szCs w:val="20"/>
              </w:rPr>
            </w:pPr>
          </w:p>
        </w:tc>
        <w:tc>
          <w:tcPr>
            <w:tcW w:w="2523" w:type="dxa"/>
            <w:vMerge/>
            <w:shd w:val="clear" w:color="auto" w:fill="auto"/>
          </w:tcPr>
          <w:p w14:paraId="10255A09" w14:textId="77777777" w:rsidR="00E04E48" w:rsidRPr="00F1095B" w:rsidRDefault="00E04E48" w:rsidP="00F1095B">
            <w:pPr>
              <w:pStyle w:val="level30"/>
              <w:widowControl w:val="0"/>
              <w:spacing w:before="60" w:after="60"/>
              <w:ind w:left="0" w:firstLine="0"/>
              <w:jc w:val="left"/>
              <w:rPr>
                <w:rFonts w:ascii="Arial" w:hAnsi="Arial" w:cs="Arial"/>
                <w:sz w:val="20"/>
                <w:szCs w:val="20"/>
              </w:rPr>
            </w:pPr>
          </w:p>
        </w:tc>
        <w:tc>
          <w:tcPr>
            <w:tcW w:w="567" w:type="dxa"/>
            <w:shd w:val="clear" w:color="auto" w:fill="auto"/>
          </w:tcPr>
          <w:p w14:paraId="03FBC172" w14:textId="77777777" w:rsidR="00E04E48" w:rsidRPr="00F1095B" w:rsidRDefault="00E04E48" w:rsidP="00154C47">
            <w:pPr>
              <w:spacing w:before="60" w:after="60"/>
              <w:jc w:val="left"/>
              <w:rPr>
                <w:rFonts w:cs="Arial"/>
                <w:szCs w:val="20"/>
              </w:rPr>
            </w:pPr>
            <w:r w:rsidRPr="00F1095B">
              <w:rPr>
                <w:rFonts w:cs="Arial"/>
                <w:szCs w:val="20"/>
              </w:rPr>
              <w:fldChar w:fldCharType="begin">
                <w:ffData>
                  <w:name w:val="Check1"/>
                  <w:enabled/>
                  <w:calcOnExit w:val="0"/>
                  <w:checkBox>
                    <w:sizeAuto/>
                    <w:default w:val="0"/>
                  </w:checkBox>
                </w:ffData>
              </w:fldChar>
            </w:r>
            <w:r w:rsidRPr="00F1095B">
              <w:rPr>
                <w:rFonts w:cs="Arial"/>
                <w:szCs w:val="20"/>
              </w:rPr>
              <w:instrText xml:space="preserve"> FORMCHECKBOX </w:instrText>
            </w:r>
            <w:r w:rsidR="00064B0C">
              <w:rPr>
                <w:rFonts w:cs="Arial"/>
                <w:szCs w:val="20"/>
              </w:rPr>
            </w:r>
            <w:r w:rsidR="00064B0C">
              <w:rPr>
                <w:rFonts w:cs="Arial"/>
                <w:szCs w:val="20"/>
              </w:rPr>
              <w:fldChar w:fldCharType="separate"/>
            </w:r>
            <w:r w:rsidRPr="00F1095B">
              <w:rPr>
                <w:rFonts w:cs="Arial"/>
                <w:szCs w:val="20"/>
              </w:rPr>
              <w:fldChar w:fldCharType="end"/>
            </w:r>
          </w:p>
        </w:tc>
        <w:tc>
          <w:tcPr>
            <w:tcW w:w="5919" w:type="dxa"/>
            <w:shd w:val="clear" w:color="auto" w:fill="auto"/>
          </w:tcPr>
          <w:p w14:paraId="6C38F267" w14:textId="77777777" w:rsidR="00E04E48" w:rsidRPr="00F1095B" w:rsidRDefault="00E04E48" w:rsidP="00751346">
            <w:pPr>
              <w:spacing w:before="60" w:after="60"/>
              <w:rPr>
                <w:rFonts w:cs="Arial"/>
                <w:szCs w:val="20"/>
              </w:rPr>
            </w:pPr>
            <w:r w:rsidRPr="00F1095B">
              <w:rPr>
                <w:rFonts w:cs="Arial"/>
                <w:szCs w:val="20"/>
              </w:rPr>
              <w:t>Manage Site risks</w:t>
            </w:r>
          </w:p>
        </w:tc>
      </w:tr>
      <w:tr w:rsidR="00E04E48" w:rsidRPr="00F1095B" w14:paraId="68C8ECAC" w14:textId="77777777" w:rsidTr="009D3385">
        <w:tc>
          <w:tcPr>
            <w:tcW w:w="709" w:type="dxa"/>
            <w:vMerge/>
            <w:shd w:val="clear" w:color="auto" w:fill="auto"/>
          </w:tcPr>
          <w:p w14:paraId="394574B5" w14:textId="77777777" w:rsidR="00E04E48" w:rsidRPr="00F1095B" w:rsidRDefault="00E04E48" w:rsidP="00F1095B">
            <w:pPr>
              <w:pStyle w:val="MEBasic3"/>
              <w:spacing w:before="60" w:after="60"/>
              <w:rPr>
                <w:rFonts w:cs="Arial"/>
                <w:szCs w:val="20"/>
              </w:rPr>
            </w:pPr>
          </w:p>
        </w:tc>
        <w:tc>
          <w:tcPr>
            <w:tcW w:w="2523" w:type="dxa"/>
            <w:vMerge/>
            <w:shd w:val="clear" w:color="auto" w:fill="auto"/>
          </w:tcPr>
          <w:p w14:paraId="389B0AC9" w14:textId="77777777" w:rsidR="00E04E48" w:rsidRPr="00F1095B" w:rsidRDefault="00E04E48" w:rsidP="00F1095B">
            <w:pPr>
              <w:pStyle w:val="level30"/>
              <w:widowControl w:val="0"/>
              <w:spacing w:before="60" w:after="60"/>
              <w:ind w:left="0" w:firstLine="0"/>
              <w:jc w:val="left"/>
              <w:rPr>
                <w:rFonts w:ascii="Arial" w:hAnsi="Arial" w:cs="Arial"/>
                <w:sz w:val="20"/>
                <w:szCs w:val="20"/>
              </w:rPr>
            </w:pPr>
          </w:p>
        </w:tc>
        <w:tc>
          <w:tcPr>
            <w:tcW w:w="567" w:type="dxa"/>
            <w:shd w:val="clear" w:color="auto" w:fill="auto"/>
          </w:tcPr>
          <w:p w14:paraId="2EF9A25A" w14:textId="77777777" w:rsidR="00E04E48" w:rsidRPr="00F1095B" w:rsidRDefault="00E04E48" w:rsidP="00154C47">
            <w:pPr>
              <w:spacing w:before="60" w:after="60"/>
              <w:jc w:val="left"/>
              <w:rPr>
                <w:rFonts w:cs="Arial"/>
                <w:szCs w:val="20"/>
              </w:rPr>
            </w:pPr>
            <w:r w:rsidRPr="00F1095B">
              <w:rPr>
                <w:rFonts w:cs="Arial"/>
                <w:szCs w:val="20"/>
              </w:rPr>
              <w:fldChar w:fldCharType="begin">
                <w:ffData>
                  <w:name w:val="Check1"/>
                  <w:enabled/>
                  <w:calcOnExit w:val="0"/>
                  <w:checkBox>
                    <w:sizeAuto/>
                    <w:default w:val="0"/>
                  </w:checkBox>
                </w:ffData>
              </w:fldChar>
            </w:r>
            <w:r w:rsidRPr="00F1095B">
              <w:rPr>
                <w:rFonts w:cs="Arial"/>
                <w:szCs w:val="20"/>
              </w:rPr>
              <w:instrText xml:space="preserve"> FORMCHECKBOX </w:instrText>
            </w:r>
            <w:r w:rsidR="00064B0C">
              <w:rPr>
                <w:rFonts w:cs="Arial"/>
                <w:szCs w:val="20"/>
              </w:rPr>
            </w:r>
            <w:r w:rsidR="00064B0C">
              <w:rPr>
                <w:rFonts w:cs="Arial"/>
                <w:szCs w:val="20"/>
              </w:rPr>
              <w:fldChar w:fldCharType="separate"/>
            </w:r>
            <w:r w:rsidRPr="00F1095B">
              <w:rPr>
                <w:rFonts w:cs="Arial"/>
                <w:szCs w:val="20"/>
              </w:rPr>
              <w:fldChar w:fldCharType="end"/>
            </w:r>
          </w:p>
        </w:tc>
        <w:tc>
          <w:tcPr>
            <w:tcW w:w="5919" w:type="dxa"/>
            <w:shd w:val="clear" w:color="auto" w:fill="auto"/>
          </w:tcPr>
          <w:p w14:paraId="39D62EA9" w14:textId="77777777" w:rsidR="00E04E48" w:rsidRPr="00F1095B" w:rsidRDefault="00E04E48" w:rsidP="00751346">
            <w:pPr>
              <w:spacing w:before="60" w:after="60"/>
              <w:rPr>
                <w:rFonts w:cs="Arial"/>
                <w:szCs w:val="20"/>
              </w:rPr>
            </w:pPr>
            <w:r w:rsidRPr="00F1095B">
              <w:rPr>
                <w:rFonts w:cs="Arial"/>
                <w:szCs w:val="20"/>
              </w:rPr>
              <w:t xml:space="preserve">Ensure amenities </w:t>
            </w:r>
            <w:r w:rsidRPr="00F1095B">
              <w:t>meet</w:t>
            </w:r>
            <w:r w:rsidRPr="00F1095B">
              <w:rPr>
                <w:rFonts w:cs="Arial"/>
                <w:szCs w:val="20"/>
              </w:rPr>
              <w:t xml:space="preserve"> WHS Requirements</w:t>
            </w:r>
          </w:p>
        </w:tc>
      </w:tr>
      <w:tr w:rsidR="00916768" w:rsidRPr="00F1095B" w14:paraId="2599BBA8" w14:textId="77777777" w:rsidTr="009D3385">
        <w:tc>
          <w:tcPr>
            <w:tcW w:w="709" w:type="dxa"/>
            <w:vMerge/>
            <w:shd w:val="clear" w:color="auto" w:fill="auto"/>
          </w:tcPr>
          <w:p w14:paraId="7F2C762C" w14:textId="77777777" w:rsidR="00916768" w:rsidRPr="00F1095B" w:rsidRDefault="00916768" w:rsidP="00F1095B">
            <w:pPr>
              <w:pStyle w:val="MEBasic3"/>
              <w:spacing w:before="60" w:after="60"/>
              <w:rPr>
                <w:rFonts w:cs="Arial"/>
                <w:szCs w:val="20"/>
              </w:rPr>
            </w:pPr>
          </w:p>
        </w:tc>
        <w:tc>
          <w:tcPr>
            <w:tcW w:w="2523" w:type="dxa"/>
            <w:vMerge/>
            <w:shd w:val="clear" w:color="auto" w:fill="auto"/>
          </w:tcPr>
          <w:p w14:paraId="67BE6134" w14:textId="77777777" w:rsidR="00916768" w:rsidRPr="00F1095B" w:rsidRDefault="00916768" w:rsidP="00F1095B">
            <w:pPr>
              <w:pStyle w:val="level30"/>
              <w:widowControl w:val="0"/>
              <w:spacing w:before="60" w:after="60"/>
              <w:ind w:left="0" w:firstLine="0"/>
              <w:jc w:val="left"/>
              <w:rPr>
                <w:rFonts w:ascii="Arial" w:hAnsi="Arial" w:cs="Arial"/>
                <w:sz w:val="20"/>
                <w:szCs w:val="20"/>
              </w:rPr>
            </w:pPr>
          </w:p>
        </w:tc>
        <w:tc>
          <w:tcPr>
            <w:tcW w:w="567" w:type="dxa"/>
            <w:shd w:val="clear" w:color="auto" w:fill="auto"/>
          </w:tcPr>
          <w:p w14:paraId="0DA40566" w14:textId="77777777" w:rsidR="00916768" w:rsidRPr="00F1095B" w:rsidRDefault="00916768" w:rsidP="00154C47">
            <w:pPr>
              <w:spacing w:before="60" w:after="60"/>
              <w:jc w:val="left"/>
              <w:rPr>
                <w:rFonts w:cs="Arial"/>
                <w:szCs w:val="20"/>
              </w:rPr>
            </w:pPr>
            <w:r w:rsidRPr="00F1095B">
              <w:rPr>
                <w:rFonts w:cs="Arial"/>
                <w:szCs w:val="20"/>
              </w:rPr>
              <w:fldChar w:fldCharType="begin">
                <w:ffData>
                  <w:name w:val="Check1"/>
                  <w:enabled/>
                  <w:calcOnExit w:val="0"/>
                  <w:checkBox>
                    <w:sizeAuto/>
                    <w:default w:val="0"/>
                  </w:checkBox>
                </w:ffData>
              </w:fldChar>
            </w:r>
            <w:r w:rsidRPr="00F1095B">
              <w:rPr>
                <w:rFonts w:cs="Arial"/>
                <w:szCs w:val="20"/>
              </w:rPr>
              <w:instrText xml:space="preserve"> FORMCHECKBOX </w:instrText>
            </w:r>
            <w:r w:rsidR="00064B0C">
              <w:rPr>
                <w:rFonts w:cs="Arial"/>
                <w:szCs w:val="20"/>
              </w:rPr>
            </w:r>
            <w:r w:rsidR="00064B0C">
              <w:rPr>
                <w:rFonts w:cs="Arial"/>
                <w:szCs w:val="20"/>
              </w:rPr>
              <w:fldChar w:fldCharType="separate"/>
            </w:r>
            <w:r w:rsidRPr="00F1095B">
              <w:rPr>
                <w:rFonts w:cs="Arial"/>
                <w:szCs w:val="20"/>
              </w:rPr>
              <w:fldChar w:fldCharType="end"/>
            </w:r>
          </w:p>
        </w:tc>
        <w:tc>
          <w:tcPr>
            <w:tcW w:w="5919" w:type="dxa"/>
            <w:shd w:val="clear" w:color="auto" w:fill="auto"/>
          </w:tcPr>
          <w:p w14:paraId="686FD70B" w14:textId="77777777" w:rsidR="00916768" w:rsidRPr="00F1095B" w:rsidRDefault="00916768" w:rsidP="00751346">
            <w:pPr>
              <w:spacing w:before="60" w:after="60"/>
              <w:rPr>
                <w:rFonts w:cs="Arial"/>
                <w:szCs w:val="20"/>
              </w:rPr>
            </w:pPr>
            <w:r w:rsidRPr="00F1095B">
              <w:rPr>
                <w:rFonts w:cs="Arial"/>
                <w:szCs w:val="20"/>
              </w:rPr>
              <w:t>Provide safe work method statements for applicable project tasks</w:t>
            </w:r>
          </w:p>
        </w:tc>
      </w:tr>
      <w:tr w:rsidR="00E04E48" w:rsidRPr="00F1095B" w14:paraId="6CAFEE24" w14:textId="77777777" w:rsidTr="009D3385">
        <w:trPr>
          <w:trHeight w:val="350"/>
        </w:trPr>
        <w:tc>
          <w:tcPr>
            <w:tcW w:w="709" w:type="dxa"/>
            <w:vMerge/>
            <w:shd w:val="clear" w:color="auto" w:fill="auto"/>
          </w:tcPr>
          <w:p w14:paraId="15C0DCC6" w14:textId="77777777" w:rsidR="00E04E48" w:rsidRPr="00F1095B" w:rsidRDefault="00E04E48" w:rsidP="00F1095B">
            <w:pPr>
              <w:pStyle w:val="MEBasic3"/>
              <w:spacing w:before="60" w:after="60"/>
              <w:rPr>
                <w:rFonts w:cs="Arial"/>
                <w:szCs w:val="20"/>
              </w:rPr>
            </w:pPr>
          </w:p>
        </w:tc>
        <w:tc>
          <w:tcPr>
            <w:tcW w:w="2523" w:type="dxa"/>
            <w:vMerge/>
            <w:shd w:val="clear" w:color="auto" w:fill="auto"/>
          </w:tcPr>
          <w:p w14:paraId="22E24903" w14:textId="77777777" w:rsidR="00E04E48" w:rsidRPr="00F1095B" w:rsidRDefault="00E04E48" w:rsidP="00F1095B">
            <w:pPr>
              <w:pStyle w:val="level30"/>
              <w:widowControl w:val="0"/>
              <w:spacing w:before="60" w:after="60"/>
              <w:ind w:left="0" w:firstLine="0"/>
              <w:jc w:val="left"/>
              <w:rPr>
                <w:rFonts w:ascii="Arial" w:hAnsi="Arial" w:cs="Arial"/>
                <w:sz w:val="20"/>
                <w:szCs w:val="20"/>
              </w:rPr>
            </w:pPr>
          </w:p>
        </w:tc>
        <w:tc>
          <w:tcPr>
            <w:tcW w:w="567" w:type="dxa"/>
            <w:shd w:val="clear" w:color="auto" w:fill="auto"/>
          </w:tcPr>
          <w:p w14:paraId="5E17AA97" w14:textId="77777777" w:rsidR="00E04E48" w:rsidRPr="00F1095B" w:rsidRDefault="00E04E48" w:rsidP="00154C47">
            <w:pPr>
              <w:spacing w:before="60" w:after="60"/>
              <w:jc w:val="left"/>
              <w:rPr>
                <w:rFonts w:cs="Arial"/>
                <w:szCs w:val="20"/>
              </w:rPr>
            </w:pPr>
            <w:r w:rsidRPr="00F1095B">
              <w:rPr>
                <w:rFonts w:cs="Arial"/>
                <w:szCs w:val="20"/>
              </w:rPr>
              <w:fldChar w:fldCharType="begin">
                <w:ffData>
                  <w:name w:val="Check1"/>
                  <w:enabled/>
                  <w:calcOnExit w:val="0"/>
                  <w:checkBox>
                    <w:sizeAuto/>
                    <w:default w:val="0"/>
                  </w:checkBox>
                </w:ffData>
              </w:fldChar>
            </w:r>
            <w:r w:rsidRPr="00F1095B">
              <w:rPr>
                <w:rFonts w:cs="Arial"/>
                <w:szCs w:val="20"/>
              </w:rPr>
              <w:instrText xml:space="preserve"> FORMCHECKBOX </w:instrText>
            </w:r>
            <w:r w:rsidR="00064B0C">
              <w:rPr>
                <w:rFonts w:cs="Arial"/>
                <w:szCs w:val="20"/>
              </w:rPr>
            </w:r>
            <w:r w:rsidR="00064B0C">
              <w:rPr>
                <w:rFonts w:cs="Arial"/>
                <w:szCs w:val="20"/>
              </w:rPr>
              <w:fldChar w:fldCharType="separate"/>
            </w:r>
            <w:r w:rsidRPr="00F1095B">
              <w:rPr>
                <w:rFonts w:cs="Arial"/>
                <w:szCs w:val="20"/>
              </w:rPr>
              <w:fldChar w:fldCharType="end"/>
            </w:r>
          </w:p>
        </w:tc>
        <w:tc>
          <w:tcPr>
            <w:tcW w:w="5919" w:type="dxa"/>
            <w:shd w:val="clear" w:color="auto" w:fill="auto"/>
          </w:tcPr>
          <w:p w14:paraId="4CF84D07" w14:textId="77777777" w:rsidR="00E04E48" w:rsidRPr="00F1095B" w:rsidRDefault="00E04E48" w:rsidP="00751346">
            <w:pPr>
              <w:spacing w:before="60" w:after="60"/>
              <w:rPr>
                <w:rFonts w:cs="Arial"/>
                <w:szCs w:val="20"/>
              </w:rPr>
            </w:pPr>
            <w:r w:rsidRPr="00F1095B">
              <w:rPr>
                <w:rFonts w:cs="Arial"/>
                <w:szCs w:val="20"/>
              </w:rPr>
              <w:t xml:space="preserve">Other </w:t>
            </w:r>
            <w:r w:rsidR="00020FAE" w:rsidRPr="00F1095B">
              <w:rPr>
                <w:rFonts w:cs="Arial"/>
                <w:szCs w:val="20"/>
              </w:rPr>
              <w:t>Works</w:t>
            </w:r>
            <w:r w:rsidRPr="00F1095B">
              <w:rPr>
                <w:rFonts w:cs="Arial"/>
                <w:szCs w:val="20"/>
              </w:rPr>
              <w:t xml:space="preserve"> specific WHS Requirements: </w:t>
            </w:r>
            <w:r w:rsidR="00FB12E3" w:rsidRPr="00F1095B">
              <w:rPr>
                <w:rFonts w:cs="Arial"/>
                <w:szCs w:val="20"/>
                <w:highlight w:val="yellow"/>
              </w:rPr>
              <w:fldChar w:fldCharType="begin">
                <w:ffData>
                  <w:name w:val=""/>
                  <w:enabled/>
                  <w:calcOnExit w:val="0"/>
                  <w:textInput>
                    <w:default w:val="{Insert. e.g. Contractor to maintain WHS system as set out in the Specifications}"/>
                  </w:textInput>
                </w:ffData>
              </w:fldChar>
            </w:r>
            <w:r w:rsidR="00FB12E3" w:rsidRPr="00F1095B">
              <w:rPr>
                <w:rFonts w:cs="Arial"/>
                <w:szCs w:val="20"/>
                <w:highlight w:val="yellow"/>
              </w:rPr>
              <w:instrText xml:space="preserve"> FORMTEXT </w:instrText>
            </w:r>
            <w:r w:rsidR="00FB12E3" w:rsidRPr="00F1095B">
              <w:rPr>
                <w:rFonts w:cs="Arial"/>
                <w:szCs w:val="20"/>
                <w:highlight w:val="yellow"/>
              </w:rPr>
            </w:r>
            <w:r w:rsidR="00FB12E3" w:rsidRPr="00F1095B">
              <w:rPr>
                <w:rFonts w:cs="Arial"/>
                <w:szCs w:val="20"/>
                <w:highlight w:val="yellow"/>
              </w:rPr>
              <w:fldChar w:fldCharType="separate"/>
            </w:r>
            <w:r w:rsidR="00A16DEC">
              <w:rPr>
                <w:rFonts w:cs="Arial"/>
                <w:noProof/>
                <w:szCs w:val="20"/>
                <w:highlight w:val="yellow"/>
              </w:rPr>
              <w:t>{Insert. e.g. Contractor to maintain WHS system as set out in the Specifications}</w:t>
            </w:r>
            <w:r w:rsidR="00FB12E3" w:rsidRPr="00F1095B">
              <w:rPr>
                <w:rFonts w:cs="Arial"/>
                <w:szCs w:val="20"/>
                <w:highlight w:val="yellow"/>
              </w:rPr>
              <w:fldChar w:fldCharType="end"/>
            </w:r>
          </w:p>
        </w:tc>
      </w:tr>
      <w:tr w:rsidR="00C73528" w:rsidRPr="00F1095B" w14:paraId="7F617359" w14:textId="77777777" w:rsidTr="009D3385">
        <w:trPr>
          <w:trHeight w:val="350"/>
        </w:trPr>
        <w:tc>
          <w:tcPr>
            <w:tcW w:w="709" w:type="dxa"/>
            <w:vMerge w:val="restart"/>
            <w:shd w:val="clear" w:color="auto" w:fill="auto"/>
          </w:tcPr>
          <w:p w14:paraId="344FCACC" w14:textId="77777777" w:rsidR="00C73528" w:rsidRPr="00F1095B" w:rsidRDefault="00C73528" w:rsidP="00FF673D">
            <w:pPr>
              <w:pStyle w:val="Legallist1"/>
            </w:pPr>
            <w:bookmarkStart w:id="22" w:name="_Ref86993687"/>
          </w:p>
        </w:tc>
        <w:bookmarkEnd w:id="22"/>
        <w:tc>
          <w:tcPr>
            <w:tcW w:w="2523" w:type="dxa"/>
            <w:vMerge w:val="restart"/>
            <w:shd w:val="clear" w:color="auto" w:fill="auto"/>
          </w:tcPr>
          <w:p w14:paraId="7423C75A" w14:textId="77777777" w:rsidR="00C73528" w:rsidRPr="00F1095B" w:rsidRDefault="00C73528" w:rsidP="00F1095B">
            <w:pPr>
              <w:spacing w:before="60" w:after="60"/>
              <w:jc w:val="left"/>
              <w:rPr>
                <w:rFonts w:cs="Arial"/>
                <w:szCs w:val="20"/>
              </w:rPr>
            </w:pPr>
            <w:r w:rsidRPr="00F1095B">
              <w:rPr>
                <w:rFonts w:cs="Arial"/>
                <w:szCs w:val="20"/>
              </w:rPr>
              <w:t>Public liability Insurance</w:t>
            </w:r>
            <w:r w:rsidRPr="00F1095B">
              <w:rPr>
                <w:rFonts w:cs="Arial"/>
                <w:i/>
                <w:szCs w:val="20"/>
              </w:rPr>
              <w:t xml:space="preserve"> </w:t>
            </w:r>
          </w:p>
          <w:p w14:paraId="1BA3C055" w14:textId="2EA6CB38" w:rsidR="00C73528" w:rsidRPr="00F1095B" w:rsidRDefault="00C73528" w:rsidP="00F1095B">
            <w:pPr>
              <w:spacing w:before="60" w:after="60"/>
              <w:jc w:val="left"/>
              <w:rPr>
                <w:rFonts w:cs="Arial"/>
                <w:i/>
                <w:szCs w:val="20"/>
              </w:rPr>
            </w:pPr>
            <w:r w:rsidRPr="00F1095B">
              <w:rPr>
                <w:rFonts w:cs="Arial"/>
                <w:i/>
                <w:szCs w:val="20"/>
              </w:rPr>
              <w:t xml:space="preserve">[Clause </w:t>
            </w:r>
            <w:r w:rsidR="00B8195F" w:rsidRPr="00F1095B">
              <w:rPr>
                <w:rFonts w:cs="Arial"/>
                <w:i/>
                <w:szCs w:val="20"/>
              </w:rPr>
              <w:fldChar w:fldCharType="begin"/>
            </w:r>
            <w:r w:rsidR="00B8195F" w:rsidRPr="00F1095B">
              <w:rPr>
                <w:rFonts w:cs="Arial"/>
                <w:i/>
                <w:szCs w:val="20"/>
              </w:rPr>
              <w:instrText xml:space="preserve"> REF _Ref453140199 \r \h </w:instrText>
            </w:r>
            <w:r w:rsidR="00F1095B" w:rsidRPr="00F1095B">
              <w:rPr>
                <w:rFonts w:cs="Arial"/>
                <w:i/>
                <w:szCs w:val="20"/>
              </w:rPr>
              <w:instrText xml:space="preserve"> \* MERGEFORMAT </w:instrText>
            </w:r>
            <w:r w:rsidR="00B8195F" w:rsidRPr="00F1095B">
              <w:rPr>
                <w:rFonts w:cs="Arial"/>
                <w:i/>
                <w:szCs w:val="20"/>
              </w:rPr>
            </w:r>
            <w:r w:rsidR="00B8195F" w:rsidRPr="00F1095B">
              <w:rPr>
                <w:rFonts w:cs="Arial"/>
                <w:i/>
                <w:szCs w:val="20"/>
              </w:rPr>
              <w:fldChar w:fldCharType="separate"/>
            </w:r>
            <w:r w:rsidR="00A80B12">
              <w:rPr>
                <w:rFonts w:cs="Arial"/>
                <w:i/>
                <w:szCs w:val="20"/>
              </w:rPr>
              <w:t>8</w:t>
            </w:r>
            <w:r w:rsidR="00B8195F" w:rsidRPr="00F1095B">
              <w:rPr>
                <w:rFonts w:cs="Arial"/>
                <w:i/>
                <w:szCs w:val="20"/>
              </w:rPr>
              <w:fldChar w:fldCharType="end"/>
            </w:r>
            <w:r w:rsidRPr="00F1095B">
              <w:rPr>
                <w:rFonts w:cs="Arial"/>
                <w:i/>
                <w:szCs w:val="20"/>
              </w:rPr>
              <w:t>]</w:t>
            </w:r>
          </w:p>
          <w:p w14:paraId="7416416F" w14:textId="77777777" w:rsidR="00FB12E3" w:rsidRPr="00F1095B" w:rsidRDefault="00FB12E3" w:rsidP="00F1095B">
            <w:pPr>
              <w:spacing w:before="60" w:after="60"/>
              <w:jc w:val="left"/>
              <w:rPr>
                <w:rFonts w:cs="Arial"/>
                <w:szCs w:val="20"/>
              </w:rPr>
            </w:pPr>
            <w:r w:rsidRPr="00F1095B">
              <w:rPr>
                <w:rFonts w:cs="Arial"/>
                <w:i/>
                <w:szCs w:val="20"/>
              </w:rPr>
              <w:t>[</w:t>
            </w:r>
            <w:r w:rsidRPr="00F1095B">
              <w:rPr>
                <w:rFonts w:cs="Arial"/>
                <w:b/>
                <w:i/>
                <w:szCs w:val="20"/>
                <w:highlight w:val="cyan"/>
              </w:rPr>
              <w:t xml:space="preserve">Note: </w:t>
            </w:r>
            <w:r w:rsidRPr="00F1095B">
              <w:rPr>
                <w:rFonts w:cs="Arial"/>
                <w:i/>
                <w:szCs w:val="20"/>
                <w:highlight w:val="cyan"/>
              </w:rPr>
              <w:t>Cross/tick applicable box</w:t>
            </w:r>
            <w:r w:rsidRPr="00F1095B">
              <w:rPr>
                <w:rFonts w:cs="Arial"/>
                <w:i/>
                <w:szCs w:val="20"/>
              </w:rPr>
              <w:t>]</w:t>
            </w:r>
          </w:p>
        </w:tc>
        <w:tc>
          <w:tcPr>
            <w:tcW w:w="567" w:type="dxa"/>
            <w:shd w:val="clear" w:color="auto" w:fill="auto"/>
          </w:tcPr>
          <w:p w14:paraId="14D9473F" w14:textId="77777777" w:rsidR="00C73528" w:rsidRPr="00F1095B" w:rsidRDefault="00C73528" w:rsidP="00154C47">
            <w:pPr>
              <w:spacing w:before="60" w:after="60"/>
              <w:jc w:val="left"/>
              <w:rPr>
                <w:rFonts w:cs="Arial"/>
                <w:szCs w:val="20"/>
              </w:rPr>
            </w:pPr>
            <w:r w:rsidRPr="00F1095B">
              <w:rPr>
                <w:rFonts w:cs="Arial"/>
                <w:szCs w:val="20"/>
              </w:rPr>
              <w:fldChar w:fldCharType="begin">
                <w:ffData>
                  <w:name w:val="Check1"/>
                  <w:enabled/>
                  <w:calcOnExit w:val="0"/>
                  <w:checkBox>
                    <w:sizeAuto/>
                    <w:default w:val="0"/>
                  </w:checkBox>
                </w:ffData>
              </w:fldChar>
            </w:r>
            <w:r w:rsidRPr="00F1095B">
              <w:rPr>
                <w:rFonts w:cs="Arial"/>
                <w:szCs w:val="20"/>
              </w:rPr>
              <w:instrText xml:space="preserve"> FORMCHECKBOX </w:instrText>
            </w:r>
            <w:r w:rsidR="00064B0C">
              <w:rPr>
                <w:rFonts w:cs="Arial"/>
                <w:szCs w:val="20"/>
              </w:rPr>
            </w:r>
            <w:r w:rsidR="00064B0C">
              <w:rPr>
                <w:rFonts w:cs="Arial"/>
                <w:szCs w:val="20"/>
              </w:rPr>
              <w:fldChar w:fldCharType="separate"/>
            </w:r>
            <w:r w:rsidRPr="00F1095B">
              <w:rPr>
                <w:rFonts w:cs="Arial"/>
                <w:szCs w:val="20"/>
              </w:rPr>
              <w:fldChar w:fldCharType="end"/>
            </w:r>
          </w:p>
        </w:tc>
        <w:tc>
          <w:tcPr>
            <w:tcW w:w="5919" w:type="dxa"/>
            <w:shd w:val="clear" w:color="auto" w:fill="auto"/>
          </w:tcPr>
          <w:p w14:paraId="6E8F028B" w14:textId="77777777" w:rsidR="00C73528" w:rsidRPr="00F1095B" w:rsidRDefault="004A76DE" w:rsidP="00751346">
            <w:pPr>
              <w:spacing w:before="60" w:after="60"/>
              <w:rPr>
                <w:rFonts w:cs="Arial"/>
                <w:szCs w:val="20"/>
              </w:rPr>
            </w:pPr>
            <w:r w:rsidRPr="00F1095B">
              <w:rPr>
                <w:rFonts w:cs="Arial"/>
                <w:szCs w:val="20"/>
              </w:rPr>
              <w:t>Contractor</w:t>
            </w:r>
            <w:r w:rsidR="00C73528" w:rsidRPr="00F1095B">
              <w:rPr>
                <w:rFonts w:cs="Arial"/>
                <w:szCs w:val="20"/>
              </w:rPr>
              <w:t xml:space="preserve"> to obtain</w:t>
            </w:r>
          </w:p>
        </w:tc>
      </w:tr>
      <w:tr w:rsidR="00C73528" w:rsidRPr="00F1095B" w14:paraId="4221CC88" w14:textId="77777777" w:rsidTr="009D3385">
        <w:trPr>
          <w:trHeight w:val="350"/>
        </w:trPr>
        <w:tc>
          <w:tcPr>
            <w:tcW w:w="709" w:type="dxa"/>
            <w:vMerge/>
            <w:shd w:val="clear" w:color="auto" w:fill="auto"/>
          </w:tcPr>
          <w:p w14:paraId="58930A0D" w14:textId="77777777" w:rsidR="00C73528" w:rsidRPr="00F1095B" w:rsidRDefault="00C73528" w:rsidP="00F1095B">
            <w:pPr>
              <w:pStyle w:val="MEBasic3"/>
              <w:spacing w:before="60" w:after="60"/>
              <w:rPr>
                <w:rFonts w:cs="Arial"/>
                <w:szCs w:val="20"/>
              </w:rPr>
            </w:pPr>
          </w:p>
        </w:tc>
        <w:tc>
          <w:tcPr>
            <w:tcW w:w="2523" w:type="dxa"/>
            <w:vMerge/>
            <w:shd w:val="clear" w:color="auto" w:fill="auto"/>
          </w:tcPr>
          <w:p w14:paraId="1BF58425" w14:textId="77777777" w:rsidR="00C73528" w:rsidRPr="00F1095B" w:rsidRDefault="00C73528" w:rsidP="00F1095B">
            <w:pPr>
              <w:pStyle w:val="level30"/>
              <w:widowControl w:val="0"/>
              <w:spacing w:before="60" w:after="60"/>
              <w:ind w:left="0" w:firstLine="0"/>
              <w:jc w:val="left"/>
              <w:rPr>
                <w:rFonts w:ascii="Arial" w:hAnsi="Arial" w:cs="Arial"/>
                <w:sz w:val="20"/>
                <w:szCs w:val="20"/>
              </w:rPr>
            </w:pPr>
          </w:p>
        </w:tc>
        <w:tc>
          <w:tcPr>
            <w:tcW w:w="567" w:type="dxa"/>
            <w:shd w:val="clear" w:color="auto" w:fill="auto"/>
          </w:tcPr>
          <w:p w14:paraId="34DB36BD" w14:textId="77777777" w:rsidR="00C73528" w:rsidRPr="00F1095B" w:rsidRDefault="00C73528" w:rsidP="00154C47">
            <w:pPr>
              <w:spacing w:before="60" w:after="60"/>
              <w:jc w:val="left"/>
              <w:rPr>
                <w:rFonts w:cs="Arial"/>
                <w:szCs w:val="20"/>
              </w:rPr>
            </w:pPr>
            <w:r w:rsidRPr="00F1095B">
              <w:rPr>
                <w:rFonts w:cs="Arial"/>
                <w:szCs w:val="20"/>
              </w:rPr>
              <w:fldChar w:fldCharType="begin">
                <w:ffData>
                  <w:name w:val="Check1"/>
                  <w:enabled/>
                  <w:calcOnExit w:val="0"/>
                  <w:checkBox>
                    <w:sizeAuto/>
                    <w:default w:val="0"/>
                  </w:checkBox>
                </w:ffData>
              </w:fldChar>
            </w:r>
            <w:r w:rsidRPr="00F1095B">
              <w:rPr>
                <w:rFonts w:cs="Arial"/>
                <w:szCs w:val="20"/>
              </w:rPr>
              <w:instrText xml:space="preserve"> FORMCHECKBOX </w:instrText>
            </w:r>
            <w:r w:rsidR="00064B0C">
              <w:rPr>
                <w:rFonts w:cs="Arial"/>
                <w:szCs w:val="20"/>
              </w:rPr>
            </w:r>
            <w:r w:rsidR="00064B0C">
              <w:rPr>
                <w:rFonts w:cs="Arial"/>
                <w:szCs w:val="20"/>
              </w:rPr>
              <w:fldChar w:fldCharType="separate"/>
            </w:r>
            <w:r w:rsidRPr="00F1095B">
              <w:rPr>
                <w:rFonts w:cs="Arial"/>
                <w:szCs w:val="20"/>
              </w:rPr>
              <w:fldChar w:fldCharType="end"/>
            </w:r>
          </w:p>
        </w:tc>
        <w:tc>
          <w:tcPr>
            <w:tcW w:w="5919" w:type="dxa"/>
            <w:shd w:val="clear" w:color="auto" w:fill="auto"/>
          </w:tcPr>
          <w:p w14:paraId="58CFCC72" w14:textId="77777777" w:rsidR="00C73528" w:rsidRPr="00F1095B" w:rsidRDefault="00C73528" w:rsidP="00751346">
            <w:pPr>
              <w:spacing w:before="60" w:after="60"/>
              <w:rPr>
                <w:rFonts w:cs="Arial"/>
                <w:szCs w:val="20"/>
              </w:rPr>
            </w:pPr>
            <w:r w:rsidRPr="00F1095B">
              <w:rPr>
                <w:rFonts w:cs="Arial"/>
                <w:szCs w:val="20"/>
              </w:rPr>
              <w:t>Council to obtain</w:t>
            </w:r>
          </w:p>
          <w:p w14:paraId="36E31ECF" w14:textId="77777777" w:rsidR="002B4EB3" w:rsidRPr="00F1095B" w:rsidRDefault="004A76DE" w:rsidP="00751346">
            <w:pPr>
              <w:spacing w:before="60" w:after="60"/>
              <w:rPr>
                <w:rFonts w:cs="Arial"/>
                <w:i/>
                <w:szCs w:val="20"/>
              </w:rPr>
            </w:pPr>
            <w:r w:rsidRPr="00F1095B">
              <w:rPr>
                <w:rFonts w:cs="Arial"/>
                <w:i/>
                <w:szCs w:val="20"/>
              </w:rPr>
              <w:t>[</w:t>
            </w:r>
            <w:r w:rsidR="002B4EB3" w:rsidRPr="00F1095B">
              <w:rPr>
                <w:rFonts w:cs="Arial"/>
                <w:b/>
                <w:i/>
                <w:szCs w:val="20"/>
                <w:highlight w:val="cyan"/>
              </w:rPr>
              <w:t>Note</w:t>
            </w:r>
            <w:r w:rsidR="002B4EB3" w:rsidRPr="00F1095B">
              <w:rPr>
                <w:rFonts w:cs="Arial"/>
                <w:i/>
                <w:szCs w:val="20"/>
                <w:highlight w:val="cyan"/>
              </w:rPr>
              <w:t xml:space="preserve">: </w:t>
            </w:r>
            <w:r w:rsidR="003E002C" w:rsidRPr="00F1095B">
              <w:rPr>
                <w:rFonts w:cs="Arial"/>
                <w:i/>
                <w:szCs w:val="20"/>
                <w:highlight w:val="cyan"/>
              </w:rPr>
              <w:t>S</w:t>
            </w:r>
            <w:r w:rsidR="002B4EB3" w:rsidRPr="00F1095B">
              <w:rPr>
                <w:rFonts w:cs="Arial"/>
                <w:i/>
                <w:szCs w:val="20"/>
                <w:highlight w:val="cyan"/>
              </w:rPr>
              <w:t>elect Council to insure when the C</w:t>
            </w:r>
            <w:r w:rsidR="009E5D74" w:rsidRPr="00F1095B">
              <w:rPr>
                <w:rFonts w:cs="Arial"/>
                <w:i/>
                <w:szCs w:val="20"/>
                <w:highlight w:val="cyan"/>
              </w:rPr>
              <w:t xml:space="preserve">ontract </w:t>
            </w:r>
            <w:r w:rsidR="002B4EB3" w:rsidRPr="00F1095B">
              <w:rPr>
                <w:rFonts w:cs="Arial"/>
                <w:i/>
                <w:szCs w:val="20"/>
                <w:highlight w:val="cyan"/>
              </w:rPr>
              <w:t>Price is more than $</w:t>
            </w:r>
            <w:r w:rsidR="001912E2" w:rsidRPr="00F1095B">
              <w:rPr>
                <w:rFonts w:cs="Arial"/>
                <w:i/>
                <w:szCs w:val="20"/>
                <w:highlight w:val="cyan"/>
              </w:rPr>
              <w:t>50,000</w:t>
            </w:r>
            <w:r w:rsidRPr="00F1095B">
              <w:rPr>
                <w:rFonts w:cs="Arial"/>
                <w:i/>
                <w:szCs w:val="20"/>
              </w:rPr>
              <w:t>]</w:t>
            </w:r>
          </w:p>
        </w:tc>
      </w:tr>
      <w:tr w:rsidR="000B0078" w:rsidRPr="00F1095B" w14:paraId="00635A1B" w14:textId="77777777" w:rsidTr="009D3385">
        <w:trPr>
          <w:trHeight w:val="350"/>
        </w:trPr>
        <w:tc>
          <w:tcPr>
            <w:tcW w:w="709" w:type="dxa"/>
            <w:shd w:val="clear" w:color="auto" w:fill="auto"/>
          </w:tcPr>
          <w:p w14:paraId="25B05560" w14:textId="77777777" w:rsidR="000B0078" w:rsidRPr="00F1095B" w:rsidRDefault="000B0078" w:rsidP="00FF673D">
            <w:pPr>
              <w:pStyle w:val="Legallist1"/>
            </w:pPr>
            <w:bookmarkStart w:id="23" w:name="_Ref86993701"/>
          </w:p>
        </w:tc>
        <w:bookmarkEnd w:id="23"/>
        <w:tc>
          <w:tcPr>
            <w:tcW w:w="2523" w:type="dxa"/>
            <w:shd w:val="clear" w:color="auto" w:fill="auto"/>
          </w:tcPr>
          <w:p w14:paraId="78C800CA" w14:textId="77777777" w:rsidR="000B0078" w:rsidRPr="00F1095B" w:rsidRDefault="00E85F77" w:rsidP="00F1095B">
            <w:pPr>
              <w:spacing w:before="60" w:after="60"/>
              <w:jc w:val="left"/>
            </w:pPr>
            <w:r w:rsidRPr="00F1095B">
              <w:t>Construction works insurance</w:t>
            </w:r>
          </w:p>
          <w:p w14:paraId="2BD33913" w14:textId="53693F05" w:rsidR="000B0078" w:rsidRPr="00F1095B" w:rsidRDefault="000B0078" w:rsidP="00F1095B">
            <w:pPr>
              <w:spacing w:before="60" w:after="60"/>
              <w:jc w:val="left"/>
              <w:rPr>
                <w:rFonts w:cs="Arial"/>
                <w:i/>
                <w:szCs w:val="20"/>
              </w:rPr>
            </w:pPr>
            <w:r w:rsidRPr="00F1095B">
              <w:rPr>
                <w:rFonts w:cs="Arial"/>
                <w:i/>
                <w:szCs w:val="20"/>
              </w:rPr>
              <w:t xml:space="preserve">[Clause </w:t>
            </w:r>
            <w:r w:rsidR="00B8195F" w:rsidRPr="00F1095B">
              <w:rPr>
                <w:rFonts w:cs="Arial"/>
                <w:i/>
                <w:szCs w:val="20"/>
              </w:rPr>
              <w:fldChar w:fldCharType="begin"/>
            </w:r>
            <w:r w:rsidR="00B8195F" w:rsidRPr="00F1095B">
              <w:rPr>
                <w:rFonts w:cs="Arial"/>
                <w:i/>
                <w:szCs w:val="20"/>
              </w:rPr>
              <w:instrText xml:space="preserve"> REF _Ref453140199 \r \h </w:instrText>
            </w:r>
            <w:r w:rsidR="00F1095B" w:rsidRPr="00F1095B">
              <w:rPr>
                <w:rFonts w:cs="Arial"/>
                <w:i/>
                <w:szCs w:val="20"/>
              </w:rPr>
              <w:instrText xml:space="preserve"> \* MERGEFORMAT </w:instrText>
            </w:r>
            <w:r w:rsidR="00B8195F" w:rsidRPr="00F1095B">
              <w:rPr>
                <w:rFonts w:cs="Arial"/>
                <w:i/>
                <w:szCs w:val="20"/>
              </w:rPr>
            </w:r>
            <w:r w:rsidR="00B8195F" w:rsidRPr="00F1095B">
              <w:rPr>
                <w:rFonts w:cs="Arial"/>
                <w:i/>
                <w:szCs w:val="20"/>
              </w:rPr>
              <w:fldChar w:fldCharType="separate"/>
            </w:r>
            <w:r w:rsidR="00A80B12">
              <w:rPr>
                <w:rFonts w:cs="Arial"/>
                <w:i/>
                <w:szCs w:val="20"/>
              </w:rPr>
              <w:t>8</w:t>
            </w:r>
            <w:r w:rsidR="00B8195F" w:rsidRPr="00F1095B">
              <w:rPr>
                <w:rFonts w:cs="Arial"/>
                <w:i/>
                <w:szCs w:val="20"/>
              </w:rPr>
              <w:fldChar w:fldCharType="end"/>
            </w:r>
            <w:r w:rsidRPr="00F1095B">
              <w:rPr>
                <w:rFonts w:cs="Arial"/>
                <w:i/>
                <w:szCs w:val="20"/>
              </w:rPr>
              <w:t>]</w:t>
            </w:r>
          </w:p>
          <w:p w14:paraId="614152C2" w14:textId="77777777" w:rsidR="00FB12E3" w:rsidRPr="00F1095B" w:rsidRDefault="00FB12E3" w:rsidP="00F1095B">
            <w:pPr>
              <w:spacing w:before="60" w:after="60"/>
              <w:jc w:val="left"/>
              <w:rPr>
                <w:rFonts w:cs="Arial"/>
                <w:i/>
                <w:szCs w:val="20"/>
              </w:rPr>
            </w:pPr>
            <w:r w:rsidRPr="00F1095B">
              <w:rPr>
                <w:rFonts w:cs="Arial"/>
                <w:i/>
                <w:szCs w:val="20"/>
              </w:rPr>
              <w:t>[</w:t>
            </w:r>
            <w:r w:rsidRPr="00F1095B">
              <w:rPr>
                <w:rFonts w:cs="Arial"/>
                <w:b/>
                <w:i/>
                <w:szCs w:val="20"/>
                <w:highlight w:val="cyan"/>
              </w:rPr>
              <w:t xml:space="preserve">Note: </w:t>
            </w:r>
            <w:r w:rsidRPr="00F1095B">
              <w:rPr>
                <w:rFonts w:cs="Arial"/>
                <w:i/>
                <w:szCs w:val="20"/>
                <w:highlight w:val="cyan"/>
              </w:rPr>
              <w:t>Cross/tick if applicable</w:t>
            </w:r>
            <w:r w:rsidRPr="00F1095B">
              <w:rPr>
                <w:rFonts w:cs="Arial"/>
                <w:i/>
                <w:szCs w:val="20"/>
              </w:rPr>
              <w:t>]</w:t>
            </w:r>
          </w:p>
        </w:tc>
        <w:tc>
          <w:tcPr>
            <w:tcW w:w="567" w:type="dxa"/>
            <w:shd w:val="clear" w:color="auto" w:fill="auto"/>
          </w:tcPr>
          <w:p w14:paraId="2210D9E9" w14:textId="77777777" w:rsidR="000B0078" w:rsidRPr="00F1095B" w:rsidRDefault="000B0078" w:rsidP="00154C47">
            <w:pPr>
              <w:spacing w:before="60" w:after="60"/>
              <w:jc w:val="left"/>
              <w:rPr>
                <w:rFonts w:cs="Arial"/>
                <w:szCs w:val="20"/>
              </w:rPr>
            </w:pPr>
            <w:r w:rsidRPr="00F1095B">
              <w:rPr>
                <w:rFonts w:cs="Arial"/>
                <w:szCs w:val="20"/>
              </w:rPr>
              <w:fldChar w:fldCharType="begin">
                <w:ffData>
                  <w:name w:val="Check1"/>
                  <w:enabled/>
                  <w:calcOnExit w:val="0"/>
                  <w:checkBox>
                    <w:sizeAuto/>
                    <w:default w:val="0"/>
                  </w:checkBox>
                </w:ffData>
              </w:fldChar>
            </w:r>
            <w:r w:rsidRPr="00F1095B">
              <w:rPr>
                <w:rFonts w:cs="Arial"/>
                <w:szCs w:val="20"/>
              </w:rPr>
              <w:instrText xml:space="preserve"> FORMCHECKBOX </w:instrText>
            </w:r>
            <w:r w:rsidR="00064B0C">
              <w:rPr>
                <w:rFonts w:cs="Arial"/>
                <w:szCs w:val="20"/>
              </w:rPr>
            </w:r>
            <w:r w:rsidR="00064B0C">
              <w:rPr>
                <w:rFonts w:cs="Arial"/>
                <w:szCs w:val="20"/>
              </w:rPr>
              <w:fldChar w:fldCharType="separate"/>
            </w:r>
            <w:r w:rsidRPr="00F1095B">
              <w:rPr>
                <w:rFonts w:cs="Arial"/>
                <w:szCs w:val="20"/>
              </w:rPr>
              <w:fldChar w:fldCharType="end"/>
            </w:r>
          </w:p>
        </w:tc>
        <w:tc>
          <w:tcPr>
            <w:tcW w:w="5919" w:type="dxa"/>
            <w:shd w:val="clear" w:color="auto" w:fill="auto"/>
          </w:tcPr>
          <w:p w14:paraId="7B8475AA" w14:textId="77777777" w:rsidR="000B0078" w:rsidRPr="00F1095B" w:rsidRDefault="000B0078" w:rsidP="00751346">
            <w:pPr>
              <w:spacing w:before="60" w:after="60"/>
              <w:rPr>
                <w:rFonts w:cs="Arial"/>
                <w:szCs w:val="20"/>
              </w:rPr>
            </w:pPr>
            <w:r w:rsidRPr="00F1095B">
              <w:rPr>
                <w:rFonts w:cs="Arial"/>
                <w:szCs w:val="20"/>
              </w:rPr>
              <w:t>Council to obtain</w:t>
            </w:r>
          </w:p>
          <w:p w14:paraId="23A2F98A" w14:textId="77777777" w:rsidR="000B0078" w:rsidRPr="00F1095B" w:rsidRDefault="004A76DE" w:rsidP="00751346">
            <w:pPr>
              <w:spacing w:before="60" w:after="60"/>
              <w:rPr>
                <w:rFonts w:cs="Arial"/>
                <w:i/>
                <w:szCs w:val="20"/>
              </w:rPr>
            </w:pPr>
            <w:r w:rsidRPr="00F1095B">
              <w:rPr>
                <w:rFonts w:cs="Arial"/>
                <w:i/>
                <w:szCs w:val="20"/>
              </w:rPr>
              <w:t>[</w:t>
            </w:r>
            <w:r w:rsidR="000B0078" w:rsidRPr="00F1095B">
              <w:rPr>
                <w:rFonts w:cs="Arial"/>
                <w:b/>
                <w:i/>
                <w:szCs w:val="20"/>
                <w:highlight w:val="cyan"/>
              </w:rPr>
              <w:t>Note</w:t>
            </w:r>
            <w:r w:rsidR="000B0078" w:rsidRPr="00F1095B">
              <w:rPr>
                <w:rFonts w:cs="Arial"/>
                <w:i/>
                <w:szCs w:val="20"/>
                <w:highlight w:val="cyan"/>
              </w:rPr>
              <w:t xml:space="preserve">: </w:t>
            </w:r>
            <w:r w:rsidR="003E002C" w:rsidRPr="00F1095B">
              <w:rPr>
                <w:rFonts w:cs="Arial"/>
                <w:i/>
                <w:szCs w:val="20"/>
                <w:highlight w:val="cyan"/>
              </w:rPr>
              <w:t>S</w:t>
            </w:r>
            <w:r w:rsidR="000B0078" w:rsidRPr="00F1095B">
              <w:rPr>
                <w:rFonts w:cs="Arial"/>
                <w:i/>
                <w:szCs w:val="20"/>
                <w:highlight w:val="cyan"/>
              </w:rPr>
              <w:t>elect Council to insure when the C</w:t>
            </w:r>
            <w:r w:rsidR="009E5D74" w:rsidRPr="00F1095B">
              <w:rPr>
                <w:rFonts w:cs="Arial"/>
                <w:i/>
                <w:szCs w:val="20"/>
                <w:highlight w:val="cyan"/>
              </w:rPr>
              <w:t>ontract</w:t>
            </w:r>
            <w:r w:rsidR="000B0078" w:rsidRPr="00F1095B">
              <w:rPr>
                <w:rFonts w:cs="Arial"/>
                <w:i/>
                <w:szCs w:val="20"/>
                <w:highlight w:val="cyan"/>
              </w:rPr>
              <w:t xml:space="preserve"> Price is more than $</w:t>
            </w:r>
            <w:r w:rsidR="001912E2" w:rsidRPr="00F1095B">
              <w:rPr>
                <w:rFonts w:cs="Arial"/>
                <w:i/>
                <w:szCs w:val="20"/>
                <w:highlight w:val="cyan"/>
              </w:rPr>
              <w:t>50,000</w:t>
            </w:r>
            <w:r w:rsidRPr="00F1095B">
              <w:rPr>
                <w:rFonts w:cs="Arial"/>
                <w:i/>
                <w:szCs w:val="20"/>
              </w:rPr>
              <w:t>]</w:t>
            </w:r>
          </w:p>
          <w:p w14:paraId="3E4BE37F" w14:textId="77777777" w:rsidR="00555D0E" w:rsidRPr="00F1095B" w:rsidRDefault="004A76DE" w:rsidP="00751346">
            <w:pPr>
              <w:spacing w:before="60" w:after="60"/>
              <w:rPr>
                <w:rFonts w:cs="Arial"/>
                <w:szCs w:val="20"/>
              </w:rPr>
            </w:pPr>
            <w:r w:rsidRPr="00F1095B">
              <w:rPr>
                <w:rFonts w:cs="Arial"/>
                <w:i/>
                <w:szCs w:val="20"/>
              </w:rPr>
              <w:t>[</w:t>
            </w:r>
            <w:r w:rsidR="00555D0E" w:rsidRPr="00F1095B">
              <w:rPr>
                <w:rFonts w:cs="Arial"/>
                <w:b/>
                <w:i/>
                <w:szCs w:val="20"/>
                <w:highlight w:val="cyan"/>
              </w:rPr>
              <w:t>Note</w:t>
            </w:r>
            <w:r w:rsidR="00555D0E" w:rsidRPr="00F1095B">
              <w:rPr>
                <w:rFonts w:cs="Arial"/>
                <w:i/>
                <w:szCs w:val="20"/>
                <w:highlight w:val="cyan"/>
              </w:rPr>
              <w:t xml:space="preserve">: Whilst </w:t>
            </w:r>
            <w:r w:rsidRPr="00F1095B">
              <w:rPr>
                <w:rFonts w:cs="Arial"/>
                <w:i/>
                <w:szCs w:val="20"/>
                <w:highlight w:val="cyan"/>
              </w:rPr>
              <w:t>the Contractor is</w:t>
            </w:r>
            <w:r w:rsidR="003E002C" w:rsidRPr="00F1095B">
              <w:rPr>
                <w:rFonts w:cs="Arial"/>
                <w:i/>
                <w:szCs w:val="20"/>
                <w:highlight w:val="cyan"/>
              </w:rPr>
              <w:t xml:space="preserve"> </w:t>
            </w:r>
            <w:r w:rsidR="00555D0E" w:rsidRPr="00F1095B">
              <w:rPr>
                <w:rFonts w:cs="Arial"/>
                <w:i/>
                <w:szCs w:val="20"/>
                <w:highlight w:val="cyan"/>
              </w:rPr>
              <w:t xml:space="preserve">not contractually required to obtain construction works insurance, the Works are at the </w:t>
            </w:r>
            <w:r w:rsidRPr="00F1095B">
              <w:rPr>
                <w:rFonts w:cs="Arial"/>
                <w:i/>
                <w:szCs w:val="20"/>
                <w:highlight w:val="cyan"/>
              </w:rPr>
              <w:t>Contractor's</w:t>
            </w:r>
            <w:r w:rsidR="00555D0E" w:rsidRPr="00F1095B">
              <w:rPr>
                <w:rFonts w:cs="Arial"/>
                <w:i/>
                <w:szCs w:val="20"/>
                <w:highlight w:val="cyan"/>
              </w:rPr>
              <w:t xml:space="preserve"> risk</w:t>
            </w:r>
            <w:r w:rsidRPr="00F1095B">
              <w:rPr>
                <w:rFonts w:cs="Arial"/>
                <w:i/>
                <w:szCs w:val="20"/>
              </w:rPr>
              <w:t>]</w:t>
            </w:r>
          </w:p>
        </w:tc>
      </w:tr>
      <w:tr w:rsidR="00B85DA4" w:rsidRPr="00F1095B" w14:paraId="7AB6756D" w14:textId="77777777" w:rsidTr="00803E8D">
        <w:trPr>
          <w:trHeight w:val="350"/>
        </w:trPr>
        <w:tc>
          <w:tcPr>
            <w:tcW w:w="709" w:type="dxa"/>
            <w:shd w:val="clear" w:color="auto" w:fill="auto"/>
          </w:tcPr>
          <w:p w14:paraId="40959866" w14:textId="77777777" w:rsidR="00B85DA4" w:rsidRPr="00F1095B" w:rsidRDefault="00B85DA4" w:rsidP="00FF673D">
            <w:pPr>
              <w:pStyle w:val="Legallist1"/>
            </w:pPr>
            <w:bookmarkStart w:id="24" w:name="_Ref145323796"/>
          </w:p>
        </w:tc>
        <w:bookmarkEnd w:id="24"/>
        <w:tc>
          <w:tcPr>
            <w:tcW w:w="2523" w:type="dxa"/>
            <w:shd w:val="clear" w:color="auto" w:fill="auto"/>
          </w:tcPr>
          <w:p w14:paraId="4D48E2F0" w14:textId="77777777" w:rsidR="00B85DA4" w:rsidRDefault="00B85DA4" w:rsidP="00F1095B">
            <w:pPr>
              <w:spacing w:before="60" w:after="60"/>
              <w:jc w:val="left"/>
            </w:pPr>
            <w:r>
              <w:t>Defects Liability Period</w:t>
            </w:r>
          </w:p>
          <w:p w14:paraId="46045F17" w14:textId="28423010" w:rsidR="005F4867" w:rsidRPr="00F1095B" w:rsidRDefault="005F4867" w:rsidP="00F1095B">
            <w:pPr>
              <w:spacing w:before="60" w:after="60"/>
              <w:jc w:val="left"/>
            </w:pPr>
            <w:r w:rsidRPr="00F1095B">
              <w:rPr>
                <w:rFonts w:cs="Arial"/>
                <w:i/>
                <w:szCs w:val="20"/>
              </w:rPr>
              <w:t>[</w:t>
            </w:r>
            <w:r w:rsidRPr="0092501D">
              <w:rPr>
                <w:rFonts w:cs="Arial"/>
                <w:i/>
                <w:szCs w:val="20"/>
              </w:rPr>
              <w:t xml:space="preserve">Clause </w:t>
            </w:r>
            <w:r w:rsidRPr="0092501D">
              <w:rPr>
                <w:rFonts w:cs="Arial"/>
                <w:i/>
                <w:szCs w:val="20"/>
              </w:rPr>
              <w:fldChar w:fldCharType="begin"/>
            </w:r>
            <w:r w:rsidRPr="0092501D">
              <w:rPr>
                <w:rFonts w:cs="Arial"/>
                <w:i/>
                <w:szCs w:val="20"/>
              </w:rPr>
              <w:instrText xml:space="preserve"> REF _Ref86992977 \r \h </w:instrText>
            </w:r>
            <w:r w:rsidRPr="0092501D">
              <w:rPr>
                <w:rFonts w:cs="Arial"/>
                <w:i/>
                <w:szCs w:val="20"/>
              </w:rPr>
            </w:r>
            <w:r w:rsidRPr="0092501D">
              <w:rPr>
                <w:rFonts w:cs="Arial"/>
                <w:i/>
                <w:szCs w:val="20"/>
              </w:rPr>
              <w:fldChar w:fldCharType="separate"/>
            </w:r>
            <w:r w:rsidR="00A80B12">
              <w:rPr>
                <w:rFonts w:cs="Arial"/>
                <w:i/>
                <w:szCs w:val="20"/>
              </w:rPr>
              <w:t>1</w:t>
            </w:r>
            <w:r w:rsidRPr="0092501D">
              <w:rPr>
                <w:rFonts w:cs="Arial"/>
                <w:i/>
                <w:szCs w:val="20"/>
              </w:rPr>
              <w:fldChar w:fldCharType="end"/>
            </w:r>
            <w:r w:rsidRPr="00F1095B">
              <w:rPr>
                <w:rFonts w:cs="Arial"/>
                <w:i/>
                <w:szCs w:val="20"/>
              </w:rPr>
              <w:t>]</w:t>
            </w:r>
          </w:p>
        </w:tc>
        <w:tc>
          <w:tcPr>
            <w:tcW w:w="6486" w:type="dxa"/>
            <w:gridSpan w:val="2"/>
            <w:shd w:val="clear" w:color="auto" w:fill="auto"/>
          </w:tcPr>
          <w:p w14:paraId="6F9D258D" w14:textId="5EF37716" w:rsidR="00B85DA4" w:rsidRPr="00F1095B" w:rsidRDefault="00B85DA4" w:rsidP="00751346">
            <w:pPr>
              <w:spacing w:before="60" w:after="60"/>
              <w:rPr>
                <w:rFonts w:cs="Arial"/>
                <w:szCs w:val="20"/>
              </w:rPr>
            </w:pPr>
            <w:r>
              <w:rPr>
                <w:rFonts w:cs="Arial"/>
                <w:szCs w:val="20"/>
              </w:rPr>
              <w:t xml:space="preserve">The Defects Liability Period is </w:t>
            </w:r>
            <w:bookmarkStart w:id="25" w:name="Text44"/>
            <w:r w:rsidR="003E6D2B" w:rsidRPr="00AC47D0">
              <w:rPr>
                <w:rFonts w:cs="Arial"/>
                <w:highlight w:val="yellow"/>
              </w:rPr>
              <w:fldChar w:fldCharType="begin">
                <w:ffData>
                  <w:name w:val="Text44"/>
                  <w:enabled/>
                  <w:calcOnExit w:val="0"/>
                  <w:textInput>
                    <w:default w:val="{insert number of weeks or months}"/>
                  </w:textInput>
                </w:ffData>
              </w:fldChar>
            </w:r>
            <w:r w:rsidR="003E6D2B" w:rsidRPr="00AC47D0">
              <w:rPr>
                <w:rFonts w:cs="Arial"/>
                <w:highlight w:val="yellow"/>
              </w:rPr>
              <w:instrText xml:space="preserve"> FORMTEXT </w:instrText>
            </w:r>
            <w:r w:rsidR="003E6D2B" w:rsidRPr="00AC47D0">
              <w:rPr>
                <w:rFonts w:cs="Arial"/>
                <w:highlight w:val="yellow"/>
              </w:rPr>
            </w:r>
            <w:r w:rsidR="003E6D2B" w:rsidRPr="00AC47D0">
              <w:rPr>
                <w:rFonts w:cs="Arial"/>
                <w:highlight w:val="yellow"/>
              </w:rPr>
              <w:fldChar w:fldCharType="separate"/>
            </w:r>
            <w:r w:rsidR="003E6D2B">
              <w:rPr>
                <w:rFonts w:cs="Arial"/>
                <w:noProof/>
                <w:highlight w:val="yellow"/>
              </w:rPr>
              <w:t>{insert number of weeks or months}</w:t>
            </w:r>
            <w:r w:rsidR="003E6D2B" w:rsidRPr="00AC47D0">
              <w:rPr>
                <w:rFonts w:cs="Arial"/>
                <w:highlight w:val="yellow"/>
              </w:rPr>
              <w:fldChar w:fldCharType="end"/>
            </w:r>
            <w:bookmarkEnd w:id="25"/>
            <w:r w:rsidR="003E6D2B" w:rsidRPr="00AC47D0">
              <w:rPr>
                <w:rFonts w:cs="Arial"/>
              </w:rPr>
              <w:t xml:space="preserve"> from </w:t>
            </w:r>
            <w:r w:rsidR="000A6B12">
              <w:rPr>
                <w:rFonts w:cs="Arial"/>
              </w:rPr>
              <w:t xml:space="preserve">the </w:t>
            </w:r>
            <w:r w:rsidR="003E6D2B">
              <w:rPr>
                <w:rFonts w:cs="Arial"/>
              </w:rPr>
              <w:t xml:space="preserve">Date of </w:t>
            </w:r>
            <w:r w:rsidR="003E6D2B" w:rsidRPr="00AC47D0">
              <w:rPr>
                <w:rFonts w:cs="Arial"/>
              </w:rPr>
              <w:t>Practical Completion.</w:t>
            </w:r>
          </w:p>
        </w:tc>
      </w:tr>
    </w:tbl>
    <w:p w14:paraId="7E845E8C" w14:textId="77777777" w:rsidR="00C10A30" w:rsidRDefault="00C10A30" w:rsidP="00F1095B"/>
    <w:p w14:paraId="372C2F86" w14:textId="77777777" w:rsidR="00F1095B" w:rsidRPr="00F1095B" w:rsidRDefault="00F1095B" w:rsidP="00F1095B">
      <w:pPr>
        <w:spacing w:after="0"/>
        <w:rPr>
          <w:sz w:val="4"/>
          <w:szCs w:val="4"/>
        </w:rPr>
      </w:pPr>
      <w:r w:rsidRPr="00F1095B">
        <w:br w:type="page"/>
      </w:r>
      <w:bookmarkStart w:id="26" w:name="_Toc85548592"/>
    </w:p>
    <w:p w14:paraId="352809E9" w14:textId="77777777" w:rsidR="004A76DE" w:rsidRPr="00D8654D" w:rsidRDefault="004A76DE" w:rsidP="00D8654D">
      <w:pPr>
        <w:pStyle w:val="METitle1"/>
      </w:pPr>
      <w:bookmarkStart w:id="27" w:name="_Toc163553786"/>
      <w:r w:rsidRPr="00FF673D">
        <w:t>EXECUTION</w:t>
      </w:r>
      <w:bookmarkEnd w:id="26"/>
      <w:bookmarkEnd w:id="27"/>
    </w:p>
    <w:p w14:paraId="5C110E81" w14:textId="77777777" w:rsidR="004A76DE" w:rsidRPr="00B05C5E" w:rsidRDefault="004A76DE" w:rsidP="00891A23">
      <w:pPr>
        <w:widowControl w:val="0"/>
        <w:numPr>
          <w:ilvl w:val="0"/>
          <w:numId w:val="1"/>
        </w:numPr>
        <w:pBdr>
          <w:bottom w:val="single" w:sz="4" w:space="1" w:color="auto"/>
        </w:pBdr>
        <w:tabs>
          <w:tab w:val="clear" w:pos="709"/>
        </w:tabs>
        <w:spacing w:before="60" w:after="60"/>
        <w:ind w:right="-45"/>
        <w:jc w:val="left"/>
        <w:rPr>
          <w:rFonts w:cs="Arial"/>
          <w:b/>
          <w:szCs w:val="20"/>
        </w:rPr>
      </w:pPr>
      <w:r w:rsidRPr="00B05C5E">
        <w:rPr>
          <w:rFonts w:cs="Arial"/>
          <w:b/>
          <w:szCs w:val="20"/>
        </w:rPr>
        <w:t xml:space="preserve">Executed as </w:t>
      </w:r>
      <w:r>
        <w:rPr>
          <w:rFonts w:cs="Arial"/>
          <w:b/>
          <w:szCs w:val="20"/>
        </w:rPr>
        <w:t>an Agreement</w:t>
      </w:r>
      <w:r w:rsidRPr="00B05C5E">
        <w:rPr>
          <w:rFonts w:cs="Arial"/>
          <w:b/>
          <w:szCs w:val="20"/>
        </w:rPr>
        <w:t>:</w:t>
      </w:r>
    </w:p>
    <w:p w14:paraId="1566430F" w14:textId="77777777" w:rsidR="004A76DE" w:rsidRPr="00B05C5E" w:rsidRDefault="004A76DE" w:rsidP="004A76DE">
      <w:pPr>
        <w:spacing w:before="60" w:after="60"/>
        <w:rPr>
          <w:rFonts w:cs="Arial"/>
          <w:szCs w:val="20"/>
        </w:rPr>
      </w:pPr>
    </w:p>
    <w:tbl>
      <w:tblPr>
        <w:tblW w:w="9356" w:type="dxa"/>
        <w:tblInd w:w="567" w:type="dxa"/>
        <w:tblLayout w:type="fixed"/>
        <w:tblCellMar>
          <w:left w:w="0" w:type="dxa"/>
          <w:right w:w="0" w:type="dxa"/>
        </w:tblCellMar>
        <w:tblLook w:val="04A0" w:firstRow="1" w:lastRow="0" w:firstColumn="1" w:lastColumn="0" w:noHBand="0" w:noVBand="1"/>
      </w:tblPr>
      <w:tblGrid>
        <w:gridCol w:w="4503"/>
        <w:gridCol w:w="459"/>
        <w:gridCol w:w="4394"/>
      </w:tblGrid>
      <w:tr w:rsidR="004A76DE" w:rsidRPr="00B05C5E" w14:paraId="7D244FAE" w14:textId="77777777" w:rsidTr="00F1095B">
        <w:tc>
          <w:tcPr>
            <w:tcW w:w="4503" w:type="dxa"/>
            <w:shd w:val="clear" w:color="auto" w:fill="auto"/>
          </w:tcPr>
          <w:p w14:paraId="0F2741E9" w14:textId="77777777" w:rsidR="004A76DE" w:rsidRPr="00B05C5E" w:rsidRDefault="004A76DE" w:rsidP="00605005">
            <w:pPr>
              <w:keepNext/>
              <w:rPr>
                <w:rFonts w:cs="Arial"/>
                <w:szCs w:val="20"/>
              </w:rPr>
            </w:pPr>
            <w:r w:rsidRPr="00B05C5E">
              <w:rPr>
                <w:rFonts w:cs="Arial"/>
                <w:b/>
                <w:szCs w:val="20"/>
              </w:rPr>
              <w:t>Executed</w:t>
            </w:r>
            <w:r w:rsidRPr="00B05C5E">
              <w:rPr>
                <w:rFonts w:cs="Arial"/>
                <w:szCs w:val="20"/>
              </w:rPr>
              <w:t xml:space="preserve"> by </w:t>
            </w:r>
            <w:r w:rsidRPr="00B05C5E">
              <w:rPr>
                <w:rFonts w:cs="Arial"/>
                <w:b/>
                <w:szCs w:val="20"/>
              </w:rPr>
              <w:t>[</w:t>
            </w:r>
            <w:r w:rsidRPr="00B05C5E">
              <w:rPr>
                <w:rFonts w:cs="Arial"/>
                <w:b/>
                <w:szCs w:val="20"/>
                <w:highlight w:val="yellow"/>
              </w:rPr>
              <w:t>Name of Contractor</w:t>
            </w:r>
            <w:r w:rsidRPr="00B05C5E">
              <w:rPr>
                <w:rFonts w:cs="Arial"/>
                <w:b/>
                <w:szCs w:val="20"/>
              </w:rPr>
              <w:t>]</w:t>
            </w:r>
            <w:r w:rsidRPr="00B05C5E">
              <w:rPr>
                <w:rFonts w:cs="Arial"/>
                <w:szCs w:val="20"/>
              </w:rPr>
              <w:t xml:space="preserve"> ACN [</w:t>
            </w:r>
            <w:r w:rsidRPr="00B05C5E">
              <w:rPr>
                <w:rFonts w:cs="Arial"/>
                <w:szCs w:val="20"/>
                <w:highlight w:val="yellow"/>
              </w:rPr>
              <w:t>ACN of Contractor</w:t>
            </w:r>
            <w:r w:rsidRPr="00B05C5E">
              <w:rPr>
                <w:rFonts w:cs="Arial"/>
                <w:szCs w:val="20"/>
              </w:rPr>
              <w:t xml:space="preserve">] in accordance with section 127 of the </w:t>
            </w:r>
            <w:r w:rsidRPr="00B05C5E">
              <w:rPr>
                <w:rFonts w:cs="Arial"/>
                <w:i/>
                <w:szCs w:val="20"/>
              </w:rPr>
              <w:t xml:space="preserve">Corporations Act 2001 </w:t>
            </w:r>
            <w:r w:rsidRPr="00B05C5E">
              <w:rPr>
                <w:rFonts w:cs="Arial"/>
                <w:iCs/>
                <w:szCs w:val="20"/>
              </w:rPr>
              <w:t>(Cth)</w:t>
            </w:r>
          </w:p>
        </w:tc>
        <w:tc>
          <w:tcPr>
            <w:tcW w:w="459" w:type="dxa"/>
            <w:shd w:val="clear" w:color="auto" w:fill="auto"/>
          </w:tcPr>
          <w:p w14:paraId="7018489B" w14:textId="77777777" w:rsidR="004A76DE" w:rsidRPr="00B05C5E" w:rsidRDefault="004A76DE" w:rsidP="00605005">
            <w:pPr>
              <w:keepNext/>
              <w:rPr>
                <w:rFonts w:cs="Arial"/>
                <w:szCs w:val="20"/>
              </w:rPr>
            </w:pPr>
          </w:p>
        </w:tc>
        <w:tc>
          <w:tcPr>
            <w:tcW w:w="4394" w:type="dxa"/>
            <w:shd w:val="clear" w:color="auto" w:fill="auto"/>
          </w:tcPr>
          <w:p w14:paraId="6EA64EA7" w14:textId="77777777" w:rsidR="004A76DE" w:rsidRPr="00B05C5E" w:rsidRDefault="004A76DE" w:rsidP="00605005">
            <w:pPr>
              <w:keepNext/>
              <w:rPr>
                <w:rFonts w:cs="Arial"/>
                <w:szCs w:val="20"/>
              </w:rPr>
            </w:pPr>
          </w:p>
        </w:tc>
      </w:tr>
      <w:tr w:rsidR="004A76DE" w:rsidRPr="00B05C5E" w14:paraId="42C362C7" w14:textId="77777777" w:rsidTr="00F1095B">
        <w:tc>
          <w:tcPr>
            <w:tcW w:w="4503" w:type="dxa"/>
            <w:shd w:val="clear" w:color="auto" w:fill="auto"/>
          </w:tcPr>
          <w:p w14:paraId="7511BF84" w14:textId="77777777" w:rsidR="004A76DE" w:rsidRPr="00B05C5E" w:rsidRDefault="004A76DE" w:rsidP="00605005">
            <w:pPr>
              <w:keepNext/>
              <w:rPr>
                <w:rFonts w:cs="Arial"/>
                <w:szCs w:val="20"/>
              </w:rPr>
            </w:pPr>
          </w:p>
        </w:tc>
        <w:tc>
          <w:tcPr>
            <w:tcW w:w="459" w:type="dxa"/>
            <w:shd w:val="clear" w:color="auto" w:fill="auto"/>
          </w:tcPr>
          <w:p w14:paraId="44ED2E27" w14:textId="77777777" w:rsidR="004A76DE" w:rsidRPr="00B05C5E" w:rsidRDefault="004A76DE" w:rsidP="00605005">
            <w:pPr>
              <w:keepNext/>
              <w:rPr>
                <w:rFonts w:cs="Arial"/>
                <w:szCs w:val="20"/>
              </w:rPr>
            </w:pPr>
          </w:p>
        </w:tc>
        <w:tc>
          <w:tcPr>
            <w:tcW w:w="4394" w:type="dxa"/>
            <w:shd w:val="clear" w:color="auto" w:fill="auto"/>
          </w:tcPr>
          <w:p w14:paraId="5A106A1B" w14:textId="77777777" w:rsidR="004A76DE" w:rsidRPr="00B05C5E" w:rsidRDefault="004A76DE" w:rsidP="00605005">
            <w:pPr>
              <w:keepNext/>
              <w:rPr>
                <w:rFonts w:cs="Arial"/>
                <w:szCs w:val="20"/>
              </w:rPr>
            </w:pPr>
          </w:p>
        </w:tc>
      </w:tr>
      <w:tr w:rsidR="004A76DE" w:rsidRPr="00B05C5E" w14:paraId="6979083C" w14:textId="77777777" w:rsidTr="00F1095B">
        <w:trPr>
          <w:trHeight w:hRule="exact" w:val="482"/>
        </w:trPr>
        <w:tc>
          <w:tcPr>
            <w:tcW w:w="4503" w:type="dxa"/>
            <w:tcBorders>
              <w:left w:val="single" w:sz="4" w:space="0" w:color="808080"/>
              <w:bottom w:val="single" w:sz="4" w:space="0" w:color="808080"/>
            </w:tcBorders>
            <w:shd w:val="clear" w:color="auto" w:fill="auto"/>
            <w:vAlign w:val="bottom"/>
          </w:tcPr>
          <w:p w14:paraId="5CB14562" w14:textId="77777777" w:rsidR="004A76DE" w:rsidRPr="00B05C5E" w:rsidRDefault="004A76DE" w:rsidP="00605005">
            <w:pPr>
              <w:keepNext/>
              <w:rPr>
                <w:rFonts w:cs="Arial"/>
                <w:szCs w:val="20"/>
              </w:rPr>
            </w:pPr>
          </w:p>
        </w:tc>
        <w:tc>
          <w:tcPr>
            <w:tcW w:w="459" w:type="dxa"/>
            <w:tcBorders>
              <w:right w:val="single" w:sz="4" w:space="0" w:color="808080"/>
            </w:tcBorders>
            <w:shd w:val="clear" w:color="auto" w:fill="auto"/>
            <w:vAlign w:val="bottom"/>
          </w:tcPr>
          <w:p w14:paraId="17BF9952" w14:textId="77777777" w:rsidR="004A76DE" w:rsidRPr="00B05C5E" w:rsidRDefault="004A76DE" w:rsidP="00605005">
            <w:pPr>
              <w:keepNext/>
              <w:rPr>
                <w:rFonts w:cs="Arial"/>
                <w:szCs w:val="20"/>
              </w:rPr>
            </w:pPr>
          </w:p>
        </w:tc>
        <w:tc>
          <w:tcPr>
            <w:tcW w:w="4394" w:type="dxa"/>
            <w:tcBorders>
              <w:left w:val="single" w:sz="4" w:space="0" w:color="808080"/>
              <w:bottom w:val="single" w:sz="4" w:space="0" w:color="808080"/>
            </w:tcBorders>
            <w:shd w:val="clear" w:color="auto" w:fill="auto"/>
            <w:vAlign w:val="bottom"/>
          </w:tcPr>
          <w:p w14:paraId="2C6994AA" w14:textId="77777777" w:rsidR="004A76DE" w:rsidRPr="00B05C5E" w:rsidRDefault="004A76DE" w:rsidP="00605005">
            <w:pPr>
              <w:keepNext/>
              <w:rPr>
                <w:rFonts w:cs="Arial"/>
                <w:szCs w:val="20"/>
              </w:rPr>
            </w:pPr>
          </w:p>
        </w:tc>
      </w:tr>
      <w:tr w:rsidR="004A76DE" w:rsidRPr="00B05C5E" w14:paraId="58E595FA" w14:textId="77777777" w:rsidTr="00F1095B">
        <w:trPr>
          <w:trHeight w:val="567"/>
        </w:trPr>
        <w:tc>
          <w:tcPr>
            <w:tcW w:w="4503" w:type="dxa"/>
            <w:tcBorders>
              <w:top w:val="single" w:sz="4" w:space="0" w:color="808080"/>
            </w:tcBorders>
            <w:shd w:val="clear" w:color="auto" w:fill="auto"/>
          </w:tcPr>
          <w:p w14:paraId="633DD4C4" w14:textId="77777777" w:rsidR="004A76DE" w:rsidRPr="00B05C5E" w:rsidRDefault="004A76DE" w:rsidP="00605005">
            <w:pPr>
              <w:keepNext/>
              <w:spacing w:before="60"/>
              <w:rPr>
                <w:rFonts w:cs="Arial"/>
                <w:szCs w:val="20"/>
              </w:rPr>
            </w:pPr>
            <w:r w:rsidRPr="00B05C5E">
              <w:rPr>
                <w:rFonts w:cs="Arial"/>
                <w:szCs w:val="20"/>
              </w:rPr>
              <w:t>Signature of director</w:t>
            </w:r>
          </w:p>
        </w:tc>
        <w:tc>
          <w:tcPr>
            <w:tcW w:w="459" w:type="dxa"/>
            <w:shd w:val="clear" w:color="auto" w:fill="auto"/>
          </w:tcPr>
          <w:p w14:paraId="56183D6A" w14:textId="77777777" w:rsidR="004A76DE" w:rsidRPr="00B05C5E" w:rsidRDefault="004A76DE" w:rsidP="00605005">
            <w:pPr>
              <w:keepNext/>
              <w:spacing w:before="60"/>
              <w:rPr>
                <w:rFonts w:cs="Arial"/>
                <w:szCs w:val="20"/>
              </w:rPr>
            </w:pPr>
          </w:p>
        </w:tc>
        <w:tc>
          <w:tcPr>
            <w:tcW w:w="4394" w:type="dxa"/>
            <w:tcBorders>
              <w:top w:val="single" w:sz="4" w:space="0" w:color="808080"/>
            </w:tcBorders>
            <w:shd w:val="clear" w:color="auto" w:fill="auto"/>
          </w:tcPr>
          <w:p w14:paraId="7AF90005" w14:textId="77777777" w:rsidR="004A76DE" w:rsidRPr="00B05C5E" w:rsidRDefault="004A76DE" w:rsidP="00605005">
            <w:pPr>
              <w:keepNext/>
              <w:rPr>
                <w:rFonts w:cs="Arial"/>
                <w:szCs w:val="20"/>
              </w:rPr>
            </w:pPr>
            <w:r w:rsidRPr="00B05C5E">
              <w:rPr>
                <w:rFonts w:cs="Arial"/>
                <w:szCs w:val="20"/>
              </w:rPr>
              <w:t>Signature of director/company secretary</w:t>
            </w:r>
          </w:p>
          <w:p w14:paraId="3D82AAF7" w14:textId="77777777" w:rsidR="004A76DE" w:rsidRPr="00B05C5E" w:rsidRDefault="004A76DE" w:rsidP="00605005">
            <w:pPr>
              <w:keepNext/>
              <w:rPr>
                <w:rFonts w:cs="Arial"/>
                <w:szCs w:val="20"/>
              </w:rPr>
            </w:pPr>
            <w:r w:rsidRPr="00B05C5E">
              <w:rPr>
                <w:rFonts w:cs="Arial"/>
                <w:szCs w:val="20"/>
              </w:rPr>
              <w:t>(Please delete as applicable)</w:t>
            </w:r>
          </w:p>
        </w:tc>
      </w:tr>
      <w:tr w:rsidR="004A76DE" w:rsidRPr="00B05C5E" w14:paraId="31D6839C" w14:textId="77777777" w:rsidTr="00F1095B">
        <w:trPr>
          <w:trHeight w:hRule="exact" w:val="482"/>
        </w:trPr>
        <w:tc>
          <w:tcPr>
            <w:tcW w:w="4503" w:type="dxa"/>
            <w:tcBorders>
              <w:left w:val="single" w:sz="4" w:space="0" w:color="808080"/>
              <w:bottom w:val="single" w:sz="4" w:space="0" w:color="808080"/>
            </w:tcBorders>
            <w:shd w:val="clear" w:color="auto" w:fill="auto"/>
            <w:vAlign w:val="bottom"/>
          </w:tcPr>
          <w:p w14:paraId="7AB78643" w14:textId="77777777" w:rsidR="004A76DE" w:rsidRPr="00B05C5E" w:rsidRDefault="004A76DE" w:rsidP="00605005">
            <w:pPr>
              <w:keepNext/>
              <w:rPr>
                <w:rFonts w:cs="Arial"/>
                <w:szCs w:val="20"/>
              </w:rPr>
            </w:pPr>
          </w:p>
        </w:tc>
        <w:tc>
          <w:tcPr>
            <w:tcW w:w="459" w:type="dxa"/>
            <w:tcBorders>
              <w:right w:val="single" w:sz="4" w:space="0" w:color="808080"/>
            </w:tcBorders>
            <w:shd w:val="clear" w:color="auto" w:fill="auto"/>
            <w:vAlign w:val="bottom"/>
          </w:tcPr>
          <w:p w14:paraId="6DA6AE80" w14:textId="77777777" w:rsidR="004A76DE" w:rsidRPr="00B05C5E" w:rsidRDefault="004A76DE" w:rsidP="00605005">
            <w:pPr>
              <w:keepNext/>
              <w:rPr>
                <w:rFonts w:cs="Arial"/>
                <w:szCs w:val="20"/>
              </w:rPr>
            </w:pPr>
          </w:p>
        </w:tc>
        <w:tc>
          <w:tcPr>
            <w:tcW w:w="4394" w:type="dxa"/>
            <w:tcBorders>
              <w:left w:val="single" w:sz="4" w:space="0" w:color="808080"/>
              <w:bottom w:val="single" w:sz="4" w:space="0" w:color="808080"/>
            </w:tcBorders>
            <w:shd w:val="clear" w:color="auto" w:fill="auto"/>
            <w:vAlign w:val="bottom"/>
          </w:tcPr>
          <w:p w14:paraId="2E814F93" w14:textId="77777777" w:rsidR="004A76DE" w:rsidRPr="00B05C5E" w:rsidRDefault="004A76DE" w:rsidP="00605005">
            <w:pPr>
              <w:keepNext/>
              <w:rPr>
                <w:rFonts w:cs="Arial"/>
                <w:szCs w:val="20"/>
              </w:rPr>
            </w:pPr>
          </w:p>
        </w:tc>
      </w:tr>
      <w:tr w:rsidR="004A76DE" w:rsidRPr="00B05C5E" w14:paraId="5D6D8366" w14:textId="77777777" w:rsidTr="00F1095B">
        <w:tc>
          <w:tcPr>
            <w:tcW w:w="4503" w:type="dxa"/>
            <w:tcBorders>
              <w:top w:val="single" w:sz="4" w:space="0" w:color="808080"/>
            </w:tcBorders>
            <w:shd w:val="clear" w:color="auto" w:fill="auto"/>
          </w:tcPr>
          <w:p w14:paraId="0D83BCE9" w14:textId="77777777" w:rsidR="004A76DE" w:rsidRPr="00B05C5E" w:rsidRDefault="004A76DE" w:rsidP="00605005">
            <w:pPr>
              <w:keepNext/>
              <w:spacing w:before="60"/>
              <w:rPr>
                <w:rFonts w:cs="Arial"/>
                <w:szCs w:val="20"/>
              </w:rPr>
            </w:pPr>
            <w:r w:rsidRPr="00B05C5E">
              <w:rPr>
                <w:rFonts w:cs="Arial"/>
                <w:szCs w:val="20"/>
              </w:rPr>
              <w:t>Name of director (print)</w:t>
            </w:r>
          </w:p>
        </w:tc>
        <w:tc>
          <w:tcPr>
            <w:tcW w:w="459" w:type="dxa"/>
            <w:shd w:val="clear" w:color="auto" w:fill="auto"/>
          </w:tcPr>
          <w:p w14:paraId="11F2E3D4" w14:textId="77777777" w:rsidR="004A76DE" w:rsidRPr="00B05C5E" w:rsidRDefault="004A76DE" w:rsidP="00605005">
            <w:pPr>
              <w:keepNext/>
              <w:spacing w:before="60"/>
              <w:rPr>
                <w:rFonts w:cs="Arial"/>
                <w:szCs w:val="20"/>
              </w:rPr>
            </w:pPr>
          </w:p>
        </w:tc>
        <w:tc>
          <w:tcPr>
            <w:tcW w:w="4394" w:type="dxa"/>
            <w:tcBorders>
              <w:top w:val="single" w:sz="4" w:space="0" w:color="808080"/>
            </w:tcBorders>
            <w:shd w:val="clear" w:color="auto" w:fill="auto"/>
          </w:tcPr>
          <w:p w14:paraId="2E1B03CC" w14:textId="77777777" w:rsidR="004A76DE" w:rsidRPr="00B05C5E" w:rsidRDefault="004A76DE" w:rsidP="00605005">
            <w:pPr>
              <w:keepNext/>
              <w:spacing w:before="60"/>
              <w:rPr>
                <w:rFonts w:cs="Arial"/>
                <w:szCs w:val="20"/>
              </w:rPr>
            </w:pPr>
            <w:r w:rsidRPr="00B05C5E">
              <w:rPr>
                <w:rFonts w:cs="Arial"/>
                <w:szCs w:val="20"/>
              </w:rPr>
              <w:t>Name of director/company secretary (print)</w:t>
            </w:r>
          </w:p>
        </w:tc>
      </w:tr>
      <w:tr w:rsidR="004A76DE" w:rsidRPr="00B05C5E" w14:paraId="3E11084D" w14:textId="77777777" w:rsidTr="00F1095B">
        <w:trPr>
          <w:trHeight w:val="602"/>
        </w:trPr>
        <w:tc>
          <w:tcPr>
            <w:tcW w:w="4503" w:type="dxa"/>
            <w:shd w:val="clear" w:color="auto" w:fill="auto"/>
          </w:tcPr>
          <w:p w14:paraId="4D56B52C" w14:textId="77777777" w:rsidR="004A76DE" w:rsidRPr="00B05C5E" w:rsidRDefault="004A76DE" w:rsidP="00605005">
            <w:pPr>
              <w:keepNext/>
              <w:spacing w:before="60"/>
              <w:rPr>
                <w:rFonts w:cs="Arial"/>
                <w:szCs w:val="20"/>
              </w:rPr>
            </w:pPr>
          </w:p>
        </w:tc>
        <w:tc>
          <w:tcPr>
            <w:tcW w:w="459" w:type="dxa"/>
            <w:shd w:val="clear" w:color="auto" w:fill="auto"/>
          </w:tcPr>
          <w:p w14:paraId="12714004" w14:textId="77777777" w:rsidR="004A76DE" w:rsidRPr="00B05C5E" w:rsidRDefault="004A76DE" w:rsidP="00605005">
            <w:pPr>
              <w:keepNext/>
              <w:spacing w:before="60"/>
              <w:rPr>
                <w:rFonts w:cs="Arial"/>
                <w:szCs w:val="20"/>
              </w:rPr>
            </w:pPr>
          </w:p>
        </w:tc>
        <w:tc>
          <w:tcPr>
            <w:tcW w:w="4394" w:type="dxa"/>
            <w:tcBorders>
              <w:bottom w:val="single" w:sz="4" w:space="0" w:color="808080"/>
            </w:tcBorders>
            <w:shd w:val="clear" w:color="auto" w:fill="auto"/>
          </w:tcPr>
          <w:p w14:paraId="1DB18391" w14:textId="77777777" w:rsidR="004A76DE" w:rsidRPr="00B05C5E" w:rsidRDefault="004A76DE" w:rsidP="00605005">
            <w:pPr>
              <w:keepNext/>
              <w:spacing w:before="60"/>
              <w:rPr>
                <w:rFonts w:cs="Arial"/>
                <w:szCs w:val="20"/>
              </w:rPr>
            </w:pPr>
          </w:p>
        </w:tc>
      </w:tr>
      <w:tr w:rsidR="004A76DE" w:rsidRPr="00B05C5E" w14:paraId="1C0F8A0A" w14:textId="77777777" w:rsidTr="00F1095B">
        <w:tc>
          <w:tcPr>
            <w:tcW w:w="4503" w:type="dxa"/>
            <w:shd w:val="clear" w:color="auto" w:fill="auto"/>
          </w:tcPr>
          <w:p w14:paraId="2E783569" w14:textId="77777777" w:rsidR="004A76DE" w:rsidRPr="00B05C5E" w:rsidRDefault="004A76DE" w:rsidP="00605005">
            <w:pPr>
              <w:keepNext/>
              <w:spacing w:before="60"/>
              <w:rPr>
                <w:rFonts w:cs="Arial"/>
                <w:szCs w:val="20"/>
              </w:rPr>
            </w:pPr>
          </w:p>
        </w:tc>
        <w:tc>
          <w:tcPr>
            <w:tcW w:w="459" w:type="dxa"/>
            <w:shd w:val="clear" w:color="auto" w:fill="auto"/>
          </w:tcPr>
          <w:p w14:paraId="54A5C2E7" w14:textId="77777777" w:rsidR="004A76DE" w:rsidRPr="00B05C5E" w:rsidRDefault="004A76DE" w:rsidP="00605005">
            <w:pPr>
              <w:keepNext/>
              <w:spacing w:before="60"/>
              <w:rPr>
                <w:rFonts w:cs="Arial"/>
                <w:szCs w:val="20"/>
              </w:rPr>
            </w:pPr>
          </w:p>
        </w:tc>
        <w:tc>
          <w:tcPr>
            <w:tcW w:w="4394" w:type="dxa"/>
            <w:tcBorders>
              <w:top w:val="single" w:sz="4" w:space="0" w:color="808080"/>
            </w:tcBorders>
            <w:shd w:val="clear" w:color="auto" w:fill="auto"/>
          </w:tcPr>
          <w:p w14:paraId="7632F5E0" w14:textId="77777777" w:rsidR="004A76DE" w:rsidRPr="00B05C5E" w:rsidRDefault="004A76DE" w:rsidP="00605005">
            <w:pPr>
              <w:keepNext/>
              <w:spacing w:before="60"/>
              <w:rPr>
                <w:rFonts w:cs="Arial"/>
                <w:szCs w:val="20"/>
              </w:rPr>
            </w:pPr>
            <w:r w:rsidRPr="00B05C5E">
              <w:rPr>
                <w:rFonts w:cs="Arial"/>
                <w:szCs w:val="20"/>
              </w:rPr>
              <w:t>Date</w:t>
            </w:r>
          </w:p>
        </w:tc>
      </w:tr>
    </w:tbl>
    <w:p w14:paraId="1B2F5842" w14:textId="77777777" w:rsidR="004A76DE" w:rsidRDefault="004A76DE" w:rsidP="004A76DE">
      <w:pPr>
        <w:spacing w:before="60" w:after="60"/>
        <w:rPr>
          <w:rFonts w:cs="Arial"/>
          <w:szCs w:val="20"/>
        </w:rPr>
      </w:pPr>
    </w:p>
    <w:p w14:paraId="02599F6B" w14:textId="77777777" w:rsidR="0080301B" w:rsidRPr="00B05C5E" w:rsidRDefault="0080301B" w:rsidP="004A76DE">
      <w:pPr>
        <w:spacing w:before="60" w:after="60"/>
        <w:rPr>
          <w:rFonts w:cs="Arial"/>
          <w:szCs w:val="20"/>
        </w:rPr>
      </w:pPr>
    </w:p>
    <w:tbl>
      <w:tblPr>
        <w:tblW w:w="9356" w:type="dxa"/>
        <w:tblInd w:w="567" w:type="dxa"/>
        <w:tblLayout w:type="fixed"/>
        <w:tblCellMar>
          <w:left w:w="0" w:type="dxa"/>
          <w:right w:w="0" w:type="dxa"/>
        </w:tblCellMar>
        <w:tblLook w:val="04A0" w:firstRow="1" w:lastRow="0" w:firstColumn="1" w:lastColumn="0" w:noHBand="0" w:noVBand="1"/>
      </w:tblPr>
      <w:tblGrid>
        <w:gridCol w:w="4503"/>
        <w:gridCol w:w="459"/>
        <w:gridCol w:w="4394"/>
      </w:tblGrid>
      <w:tr w:rsidR="004A76DE" w:rsidRPr="00B05C5E" w14:paraId="23EFC24C" w14:textId="77777777" w:rsidTr="00F1095B">
        <w:tc>
          <w:tcPr>
            <w:tcW w:w="4503" w:type="dxa"/>
            <w:shd w:val="clear" w:color="auto" w:fill="auto"/>
          </w:tcPr>
          <w:p w14:paraId="43456B44" w14:textId="77777777" w:rsidR="004A76DE" w:rsidRPr="00B05C5E" w:rsidRDefault="004A76DE" w:rsidP="00605005">
            <w:pPr>
              <w:keepNext/>
              <w:rPr>
                <w:rFonts w:cs="Arial"/>
                <w:szCs w:val="20"/>
              </w:rPr>
            </w:pPr>
            <w:r w:rsidRPr="00B05C5E">
              <w:rPr>
                <w:rFonts w:cs="Arial"/>
                <w:b/>
                <w:szCs w:val="20"/>
              </w:rPr>
              <w:t>Signed</w:t>
            </w:r>
            <w:r w:rsidRPr="00B05C5E">
              <w:rPr>
                <w:rFonts w:cs="Arial"/>
                <w:szCs w:val="20"/>
              </w:rPr>
              <w:t xml:space="preserve"> for </w:t>
            </w:r>
            <w:r w:rsidRPr="00B05C5E">
              <w:rPr>
                <w:rFonts w:cs="Arial"/>
                <w:b/>
                <w:szCs w:val="20"/>
              </w:rPr>
              <w:t>Brisbane City Council</w:t>
            </w:r>
            <w:r w:rsidRPr="00B05C5E">
              <w:rPr>
                <w:rFonts w:cs="Arial"/>
                <w:szCs w:val="20"/>
              </w:rPr>
              <w:t xml:space="preserve"> by its authorised representative in the presence of:</w:t>
            </w:r>
          </w:p>
        </w:tc>
        <w:tc>
          <w:tcPr>
            <w:tcW w:w="459" w:type="dxa"/>
            <w:shd w:val="clear" w:color="auto" w:fill="auto"/>
          </w:tcPr>
          <w:p w14:paraId="5930EDAA" w14:textId="77777777" w:rsidR="004A76DE" w:rsidRPr="00B05C5E" w:rsidRDefault="004A76DE" w:rsidP="00605005">
            <w:pPr>
              <w:keepNext/>
              <w:rPr>
                <w:rFonts w:cs="Arial"/>
                <w:szCs w:val="20"/>
              </w:rPr>
            </w:pPr>
          </w:p>
        </w:tc>
        <w:tc>
          <w:tcPr>
            <w:tcW w:w="4394" w:type="dxa"/>
            <w:shd w:val="clear" w:color="auto" w:fill="auto"/>
          </w:tcPr>
          <w:p w14:paraId="451A7B0F" w14:textId="77777777" w:rsidR="004A76DE" w:rsidRPr="00B05C5E" w:rsidRDefault="004A76DE" w:rsidP="00605005">
            <w:pPr>
              <w:keepNext/>
              <w:rPr>
                <w:rFonts w:cs="Arial"/>
                <w:szCs w:val="20"/>
              </w:rPr>
            </w:pPr>
          </w:p>
        </w:tc>
      </w:tr>
      <w:tr w:rsidR="004A76DE" w:rsidRPr="00B05C5E" w14:paraId="7CA94B97" w14:textId="77777777" w:rsidTr="00F1095B">
        <w:tc>
          <w:tcPr>
            <w:tcW w:w="4503" w:type="dxa"/>
            <w:shd w:val="clear" w:color="auto" w:fill="auto"/>
          </w:tcPr>
          <w:p w14:paraId="3FFD9AE7" w14:textId="77777777" w:rsidR="004A76DE" w:rsidRPr="00B05C5E" w:rsidRDefault="004A76DE" w:rsidP="00605005">
            <w:pPr>
              <w:keepNext/>
              <w:rPr>
                <w:rFonts w:cs="Arial"/>
                <w:szCs w:val="20"/>
              </w:rPr>
            </w:pPr>
          </w:p>
        </w:tc>
        <w:tc>
          <w:tcPr>
            <w:tcW w:w="459" w:type="dxa"/>
            <w:shd w:val="clear" w:color="auto" w:fill="auto"/>
          </w:tcPr>
          <w:p w14:paraId="7F2C59B8" w14:textId="77777777" w:rsidR="004A76DE" w:rsidRPr="00B05C5E" w:rsidRDefault="004A76DE" w:rsidP="00605005">
            <w:pPr>
              <w:keepNext/>
              <w:rPr>
                <w:rFonts w:cs="Arial"/>
                <w:szCs w:val="20"/>
              </w:rPr>
            </w:pPr>
          </w:p>
        </w:tc>
        <w:tc>
          <w:tcPr>
            <w:tcW w:w="4394" w:type="dxa"/>
            <w:shd w:val="clear" w:color="auto" w:fill="auto"/>
          </w:tcPr>
          <w:p w14:paraId="637AE4D3" w14:textId="77777777" w:rsidR="004A76DE" w:rsidRPr="00B05C5E" w:rsidRDefault="004A76DE" w:rsidP="00605005">
            <w:pPr>
              <w:keepNext/>
              <w:rPr>
                <w:rFonts w:cs="Arial"/>
                <w:szCs w:val="20"/>
              </w:rPr>
            </w:pPr>
          </w:p>
        </w:tc>
      </w:tr>
      <w:tr w:rsidR="004A76DE" w:rsidRPr="00B05C5E" w14:paraId="30152EEB" w14:textId="77777777" w:rsidTr="00F1095B">
        <w:trPr>
          <w:trHeight w:hRule="exact" w:val="482"/>
        </w:trPr>
        <w:tc>
          <w:tcPr>
            <w:tcW w:w="4503" w:type="dxa"/>
            <w:shd w:val="clear" w:color="auto" w:fill="auto"/>
            <w:vAlign w:val="bottom"/>
          </w:tcPr>
          <w:p w14:paraId="05C5D100" w14:textId="77777777" w:rsidR="004A76DE" w:rsidRPr="00B05C5E" w:rsidRDefault="004A76DE" w:rsidP="00605005">
            <w:pPr>
              <w:keepNext/>
              <w:rPr>
                <w:rFonts w:cs="Arial"/>
                <w:szCs w:val="20"/>
              </w:rPr>
            </w:pPr>
          </w:p>
        </w:tc>
        <w:tc>
          <w:tcPr>
            <w:tcW w:w="459" w:type="dxa"/>
            <w:tcBorders>
              <w:right w:val="single" w:sz="4" w:space="0" w:color="808080"/>
            </w:tcBorders>
            <w:shd w:val="clear" w:color="auto" w:fill="auto"/>
            <w:vAlign w:val="bottom"/>
          </w:tcPr>
          <w:p w14:paraId="10EFAB45" w14:textId="77777777" w:rsidR="004A76DE" w:rsidRPr="00B05C5E" w:rsidRDefault="004A76DE" w:rsidP="00605005">
            <w:pPr>
              <w:keepNext/>
              <w:rPr>
                <w:rFonts w:cs="Arial"/>
                <w:szCs w:val="20"/>
              </w:rPr>
            </w:pPr>
          </w:p>
        </w:tc>
        <w:tc>
          <w:tcPr>
            <w:tcW w:w="4394" w:type="dxa"/>
            <w:tcBorders>
              <w:left w:val="single" w:sz="4" w:space="0" w:color="808080"/>
              <w:bottom w:val="single" w:sz="4" w:space="0" w:color="808080"/>
            </w:tcBorders>
            <w:shd w:val="clear" w:color="auto" w:fill="auto"/>
            <w:vAlign w:val="bottom"/>
          </w:tcPr>
          <w:p w14:paraId="558A275E" w14:textId="77777777" w:rsidR="004A76DE" w:rsidRPr="00B05C5E" w:rsidRDefault="004A76DE" w:rsidP="00605005">
            <w:pPr>
              <w:keepNext/>
              <w:rPr>
                <w:rFonts w:cs="Arial"/>
                <w:szCs w:val="20"/>
              </w:rPr>
            </w:pPr>
          </w:p>
        </w:tc>
      </w:tr>
      <w:tr w:rsidR="004A76DE" w:rsidRPr="00B05C5E" w14:paraId="58AAEA66" w14:textId="77777777" w:rsidTr="00F1095B">
        <w:trPr>
          <w:trHeight w:val="567"/>
        </w:trPr>
        <w:tc>
          <w:tcPr>
            <w:tcW w:w="4503" w:type="dxa"/>
            <w:shd w:val="clear" w:color="auto" w:fill="auto"/>
          </w:tcPr>
          <w:p w14:paraId="37B5CB2F" w14:textId="77777777" w:rsidR="004A76DE" w:rsidRPr="00B05C5E" w:rsidRDefault="004A76DE" w:rsidP="00605005">
            <w:pPr>
              <w:keepNext/>
              <w:spacing w:before="60"/>
              <w:rPr>
                <w:rFonts w:cs="Arial"/>
                <w:szCs w:val="20"/>
              </w:rPr>
            </w:pPr>
          </w:p>
        </w:tc>
        <w:tc>
          <w:tcPr>
            <w:tcW w:w="459" w:type="dxa"/>
            <w:shd w:val="clear" w:color="auto" w:fill="auto"/>
          </w:tcPr>
          <w:p w14:paraId="54408D6F" w14:textId="77777777" w:rsidR="004A76DE" w:rsidRPr="00B05C5E" w:rsidRDefault="004A76DE" w:rsidP="00605005">
            <w:pPr>
              <w:keepNext/>
              <w:spacing w:before="60"/>
              <w:rPr>
                <w:rFonts w:cs="Arial"/>
                <w:szCs w:val="20"/>
              </w:rPr>
            </w:pPr>
          </w:p>
        </w:tc>
        <w:tc>
          <w:tcPr>
            <w:tcW w:w="4394" w:type="dxa"/>
            <w:tcBorders>
              <w:top w:val="single" w:sz="4" w:space="0" w:color="808080"/>
            </w:tcBorders>
            <w:shd w:val="clear" w:color="auto" w:fill="auto"/>
          </w:tcPr>
          <w:p w14:paraId="4B7EC07A" w14:textId="77777777" w:rsidR="004A76DE" w:rsidRPr="00B05C5E" w:rsidRDefault="004A76DE" w:rsidP="00605005">
            <w:pPr>
              <w:keepNext/>
              <w:spacing w:before="60"/>
              <w:rPr>
                <w:rFonts w:cs="Arial"/>
                <w:szCs w:val="20"/>
              </w:rPr>
            </w:pPr>
            <w:r w:rsidRPr="00B05C5E">
              <w:rPr>
                <w:rFonts w:cs="Arial"/>
                <w:szCs w:val="20"/>
              </w:rPr>
              <w:t xml:space="preserve">Signature of authorised representative </w:t>
            </w:r>
          </w:p>
        </w:tc>
      </w:tr>
      <w:tr w:rsidR="004A76DE" w:rsidRPr="00B05C5E" w14:paraId="4F91FBC2" w14:textId="77777777" w:rsidTr="00F1095B">
        <w:trPr>
          <w:trHeight w:hRule="exact" w:val="482"/>
        </w:trPr>
        <w:tc>
          <w:tcPr>
            <w:tcW w:w="4503" w:type="dxa"/>
            <w:tcBorders>
              <w:left w:val="single" w:sz="4" w:space="0" w:color="808080"/>
              <w:bottom w:val="single" w:sz="4" w:space="0" w:color="808080"/>
            </w:tcBorders>
            <w:shd w:val="clear" w:color="auto" w:fill="auto"/>
            <w:vAlign w:val="bottom"/>
          </w:tcPr>
          <w:p w14:paraId="2FEF4258" w14:textId="77777777" w:rsidR="004A76DE" w:rsidRPr="00B05C5E" w:rsidRDefault="004A76DE" w:rsidP="00605005">
            <w:pPr>
              <w:keepNext/>
              <w:rPr>
                <w:rFonts w:cs="Arial"/>
                <w:szCs w:val="20"/>
              </w:rPr>
            </w:pPr>
          </w:p>
        </w:tc>
        <w:tc>
          <w:tcPr>
            <w:tcW w:w="459" w:type="dxa"/>
            <w:tcBorders>
              <w:right w:val="single" w:sz="4" w:space="0" w:color="808080"/>
            </w:tcBorders>
            <w:shd w:val="clear" w:color="auto" w:fill="auto"/>
            <w:vAlign w:val="bottom"/>
          </w:tcPr>
          <w:p w14:paraId="08D0E40B" w14:textId="77777777" w:rsidR="004A76DE" w:rsidRPr="00B05C5E" w:rsidRDefault="004A76DE" w:rsidP="00605005">
            <w:pPr>
              <w:keepNext/>
              <w:rPr>
                <w:rFonts w:cs="Arial"/>
                <w:szCs w:val="20"/>
              </w:rPr>
            </w:pPr>
          </w:p>
        </w:tc>
        <w:tc>
          <w:tcPr>
            <w:tcW w:w="4394" w:type="dxa"/>
            <w:tcBorders>
              <w:left w:val="single" w:sz="4" w:space="0" w:color="808080"/>
              <w:bottom w:val="single" w:sz="4" w:space="0" w:color="808080"/>
            </w:tcBorders>
            <w:shd w:val="clear" w:color="auto" w:fill="auto"/>
            <w:vAlign w:val="bottom"/>
          </w:tcPr>
          <w:p w14:paraId="50C924B4" w14:textId="77777777" w:rsidR="004A76DE" w:rsidRPr="00B05C5E" w:rsidRDefault="004A76DE" w:rsidP="00605005">
            <w:pPr>
              <w:keepNext/>
              <w:rPr>
                <w:rFonts w:cs="Arial"/>
                <w:szCs w:val="20"/>
              </w:rPr>
            </w:pPr>
          </w:p>
        </w:tc>
      </w:tr>
      <w:tr w:rsidR="004A76DE" w:rsidRPr="00B05C5E" w14:paraId="6F8155F8" w14:textId="77777777" w:rsidTr="00F1095B">
        <w:trPr>
          <w:trHeight w:val="567"/>
        </w:trPr>
        <w:tc>
          <w:tcPr>
            <w:tcW w:w="4503" w:type="dxa"/>
            <w:tcBorders>
              <w:top w:val="single" w:sz="4" w:space="0" w:color="808080"/>
            </w:tcBorders>
            <w:shd w:val="clear" w:color="auto" w:fill="auto"/>
          </w:tcPr>
          <w:p w14:paraId="2E7430AC" w14:textId="77777777" w:rsidR="004A76DE" w:rsidRPr="00B05C5E" w:rsidRDefault="004A76DE" w:rsidP="00605005">
            <w:pPr>
              <w:keepNext/>
              <w:spacing w:before="60"/>
              <w:rPr>
                <w:rFonts w:cs="Arial"/>
                <w:szCs w:val="20"/>
              </w:rPr>
            </w:pPr>
            <w:r w:rsidRPr="00B05C5E">
              <w:rPr>
                <w:rFonts w:cs="Arial"/>
                <w:szCs w:val="20"/>
              </w:rPr>
              <w:t>Signature of witness</w:t>
            </w:r>
          </w:p>
        </w:tc>
        <w:tc>
          <w:tcPr>
            <w:tcW w:w="459" w:type="dxa"/>
            <w:shd w:val="clear" w:color="auto" w:fill="auto"/>
          </w:tcPr>
          <w:p w14:paraId="3A7BFF3E" w14:textId="77777777" w:rsidR="004A76DE" w:rsidRPr="00B05C5E" w:rsidRDefault="004A76DE" w:rsidP="00605005">
            <w:pPr>
              <w:keepNext/>
              <w:spacing w:before="60"/>
              <w:rPr>
                <w:rFonts w:cs="Arial"/>
                <w:szCs w:val="20"/>
              </w:rPr>
            </w:pPr>
          </w:p>
        </w:tc>
        <w:tc>
          <w:tcPr>
            <w:tcW w:w="4394" w:type="dxa"/>
            <w:tcBorders>
              <w:top w:val="single" w:sz="4" w:space="0" w:color="808080"/>
            </w:tcBorders>
            <w:shd w:val="clear" w:color="auto" w:fill="auto"/>
          </w:tcPr>
          <w:p w14:paraId="41FBAF50" w14:textId="77777777" w:rsidR="004A76DE" w:rsidRPr="00B05C5E" w:rsidRDefault="004A76DE" w:rsidP="00605005">
            <w:pPr>
              <w:keepNext/>
              <w:spacing w:before="60"/>
              <w:rPr>
                <w:rFonts w:cs="Arial"/>
                <w:szCs w:val="20"/>
              </w:rPr>
            </w:pPr>
            <w:r w:rsidRPr="00B05C5E">
              <w:rPr>
                <w:rFonts w:cs="Arial"/>
                <w:szCs w:val="20"/>
              </w:rPr>
              <w:t>Name of authorised representative (print)</w:t>
            </w:r>
          </w:p>
        </w:tc>
      </w:tr>
      <w:tr w:rsidR="004A76DE" w:rsidRPr="00B05C5E" w14:paraId="2FD7ED23" w14:textId="77777777" w:rsidTr="009D3385">
        <w:trPr>
          <w:trHeight w:hRule="exact" w:val="482"/>
        </w:trPr>
        <w:tc>
          <w:tcPr>
            <w:tcW w:w="4503" w:type="dxa"/>
            <w:tcBorders>
              <w:left w:val="single" w:sz="4" w:space="0" w:color="808080"/>
              <w:bottom w:val="single" w:sz="4" w:space="0" w:color="808080"/>
            </w:tcBorders>
            <w:shd w:val="clear" w:color="auto" w:fill="auto"/>
            <w:vAlign w:val="bottom"/>
          </w:tcPr>
          <w:p w14:paraId="4FCBF6FD" w14:textId="77777777" w:rsidR="004A76DE" w:rsidRPr="00B05C5E" w:rsidRDefault="004A76DE" w:rsidP="00605005">
            <w:pPr>
              <w:keepNext/>
              <w:rPr>
                <w:rFonts w:cs="Arial"/>
                <w:szCs w:val="20"/>
              </w:rPr>
            </w:pPr>
          </w:p>
        </w:tc>
        <w:tc>
          <w:tcPr>
            <w:tcW w:w="459" w:type="dxa"/>
            <w:tcBorders>
              <w:right w:val="single" w:sz="4" w:space="0" w:color="808080"/>
            </w:tcBorders>
            <w:shd w:val="clear" w:color="auto" w:fill="auto"/>
            <w:vAlign w:val="bottom"/>
          </w:tcPr>
          <w:p w14:paraId="5ECF3754" w14:textId="77777777" w:rsidR="004A76DE" w:rsidRPr="00B05C5E" w:rsidRDefault="004A76DE" w:rsidP="00605005">
            <w:pPr>
              <w:keepNext/>
              <w:rPr>
                <w:rFonts w:cs="Arial"/>
                <w:szCs w:val="20"/>
              </w:rPr>
            </w:pPr>
          </w:p>
        </w:tc>
        <w:tc>
          <w:tcPr>
            <w:tcW w:w="4394" w:type="dxa"/>
            <w:tcBorders>
              <w:left w:val="single" w:sz="4" w:space="0" w:color="808080"/>
              <w:bottom w:val="single" w:sz="4" w:space="0" w:color="808080"/>
            </w:tcBorders>
            <w:shd w:val="clear" w:color="auto" w:fill="auto"/>
            <w:vAlign w:val="bottom"/>
          </w:tcPr>
          <w:p w14:paraId="4E8A6F2D" w14:textId="77777777" w:rsidR="004A76DE" w:rsidRPr="00B05C5E" w:rsidRDefault="004A76DE" w:rsidP="00605005">
            <w:pPr>
              <w:keepNext/>
              <w:rPr>
                <w:rFonts w:cs="Arial"/>
                <w:szCs w:val="20"/>
              </w:rPr>
            </w:pPr>
          </w:p>
        </w:tc>
      </w:tr>
      <w:tr w:rsidR="004A76DE" w:rsidRPr="00B05C5E" w14:paraId="399180A1" w14:textId="77777777" w:rsidTr="009D3385">
        <w:trPr>
          <w:trHeight w:val="881"/>
        </w:trPr>
        <w:tc>
          <w:tcPr>
            <w:tcW w:w="4503" w:type="dxa"/>
            <w:tcBorders>
              <w:top w:val="single" w:sz="4" w:space="0" w:color="808080"/>
            </w:tcBorders>
            <w:shd w:val="clear" w:color="auto" w:fill="auto"/>
          </w:tcPr>
          <w:p w14:paraId="09B11EC0" w14:textId="77777777" w:rsidR="004A76DE" w:rsidRPr="00B05C5E" w:rsidRDefault="004A76DE" w:rsidP="00605005">
            <w:pPr>
              <w:keepNext/>
              <w:spacing w:before="60"/>
              <w:rPr>
                <w:rFonts w:cs="Arial"/>
                <w:szCs w:val="20"/>
              </w:rPr>
            </w:pPr>
            <w:r w:rsidRPr="00B05C5E">
              <w:rPr>
                <w:rFonts w:cs="Arial"/>
                <w:szCs w:val="20"/>
              </w:rPr>
              <w:t>Name of witness (print)</w:t>
            </w:r>
          </w:p>
        </w:tc>
        <w:tc>
          <w:tcPr>
            <w:tcW w:w="459" w:type="dxa"/>
            <w:shd w:val="clear" w:color="auto" w:fill="auto"/>
          </w:tcPr>
          <w:p w14:paraId="6AF566B7" w14:textId="77777777" w:rsidR="004A76DE" w:rsidRPr="00B05C5E" w:rsidRDefault="004A76DE" w:rsidP="00605005">
            <w:pPr>
              <w:keepNext/>
              <w:spacing w:before="60"/>
              <w:rPr>
                <w:rFonts w:cs="Arial"/>
                <w:szCs w:val="20"/>
              </w:rPr>
            </w:pPr>
          </w:p>
        </w:tc>
        <w:tc>
          <w:tcPr>
            <w:tcW w:w="4394" w:type="dxa"/>
            <w:tcBorders>
              <w:top w:val="single" w:sz="4" w:space="0" w:color="808080"/>
            </w:tcBorders>
            <w:shd w:val="clear" w:color="auto" w:fill="auto"/>
          </w:tcPr>
          <w:p w14:paraId="637278CF" w14:textId="77777777" w:rsidR="004A76DE" w:rsidRPr="00B05C5E" w:rsidRDefault="004A76DE" w:rsidP="00605005">
            <w:pPr>
              <w:keepNext/>
              <w:spacing w:before="60"/>
              <w:rPr>
                <w:rFonts w:cs="Arial"/>
                <w:szCs w:val="20"/>
              </w:rPr>
            </w:pPr>
            <w:r w:rsidRPr="00B05C5E">
              <w:rPr>
                <w:rFonts w:cs="Arial"/>
                <w:szCs w:val="20"/>
              </w:rPr>
              <w:t>Date</w:t>
            </w:r>
          </w:p>
        </w:tc>
      </w:tr>
    </w:tbl>
    <w:p w14:paraId="1E007BC1" w14:textId="77777777" w:rsidR="00FB12E3" w:rsidRPr="004A76DE" w:rsidRDefault="00FB12E3" w:rsidP="00154C47"/>
    <w:p w14:paraId="139857BC" w14:textId="77777777" w:rsidR="005C7507" w:rsidRPr="004A76DE" w:rsidRDefault="005C7507" w:rsidP="00891A23">
      <w:pPr>
        <w:widowControl w:val="0"/>
        <w:numPr>
          <w:ilvl w:val="0"/>
          <w:numId w:val="1"/>
        </w:numPr>
        <w:pBdr>
          <w:bottom w:val="single" w:sz="4" w:space="1" w:color="auto"/>
        </w:pBdr>
        <w:tabs>
          <w:tab w:val="clear" w:pos="709"/>
        </w:tabs>
        <w:spacing w:before="60" w:after="60"/>
        <w:ind w:right="-45"/>
        <w:jc w:val="left"/>
        <w:rPr>
          <w:b/>
          <w:bCs/>
          <w:szCs w:val="20"/>
        </w:rPr>
      </w:pPr>
      <w:r w:rsidRPr="004A76DE">
        <w:rPr>
          <w:rFonts w:cs="Arial"/>
          <w:b/>
          <w:bCs/>
          <w:szCs w:val="20"/>
        </w:rPr>
        <w:t>System</w:t>
      </w:r>
      <w:r w:rsidRPr="004A76DE">
        <w:rPr>
          <w:b/>
          <w:bCs/>
          <w:szCs w:val="20"/>
        </w:rPr>
        <w:t xml:space="preserve"> identifiers </w:t>
      </w:r>
    </w:p>
    <w:tbl>
      <w:tblPr>
        <w:tblW w:w="0" w:type="auto"/>
        <w:tblInd w:w="6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09"/>
        <w:gridCol w:w="2977"/>
        <w:gridCol w:w="5919"/>
      </w:tblGrid>
      <w:tr w:rsidR="00A4293E" w:rsidRPr="002D4BB5" w14:paraId="5651DBFE" w14:textId="77777777" w:rsidTr="002D4BB5">
        <w:tc>
          <w:tcPr>
            <w:tcW w:w="709" w:type="dxa"/>
            <w:shd w:val="clear" w:color="auto" w:fill="auto"/>
          </w:tcPr>
          <w:p w14:paraId="566A78C0" w14:textId="77777777" w:rsidR="00A4293E" w:rsidRPr="002D4BB5" w:rsidRDefault="004A76DE" w:rsidP="00154C47">
            <w:pPr>
              <w:widowControl w:val="0"/>
              <w:spacing w:before="60" w:after="60" w:line="276" w:lineRule="auto"/>
              <w:ind w:right="-45"/>
              <w:jc w:val="left"/>
              <w:rPr>
                <w:rFonts w:cs="Arial"/>
                <w:szCs w:val="20"/>
              </w:rPr>
            </w:pPr>
            <w:r w:rsidRPr="002D4BB5">
              <w:rPr>
                <w:rFonts w:cs="Arial"/>
                <w:szCs w:val="20"/>
              </w:rPr>
              <w:t>2</w:t>
            </w:r>
            <w:r w:rsidR="006E70D3" w:rsidRPr="002D4BB5">
              <w:rPr>
                <w:rFonts w:cs="Arial"/>
                <w:szCs w:val="20"/>
              </w:rPr>
              <w:t>.1</w:t>
            </w:r>
          </w:p>
        </w:tc>
        <w:tc>
          <w:tcPr>
            <w:tcW w:w="2977" w:type="dxa"/>
            <w:shd w:val="clear" w:color="auto" w:fill="auto"/>
          </w:tcPr>
          <w:p w14:paraId="4DA73318" w14:textId="77777777" w:rsidR="00A4293E" w:rsidRPr="00154C47" w:rsidRDefault="00C066C8" w:rsidP="000F0B55">
            <w:pPr>
              <w:widowControl w:val="0"/>
              <w:spacing w:before="60" w:after="60" w:line="276" w:lineRule="auto"/>
              <w:ind w:right="-45"/>
              <w:rPr>
                <w:rFonts w:cs="Arial"/>
                <w:szCs w:val="20"/>
              </w:rPr>
            </w:pPr>
            <w:r w:rsidRPr="00154C47">
              <w:rPr>
                <w:rFonts w:cs="Arial"/>
                <w:szCs w:val="20"/>
              </w:rPr>
              <w:t xml:space="preserve">Council </w:t>
            </w:r>
            <w:r w:rsidR="00A4293E" w:rsidRPr="00154C47">
              <w:rPr>
                <w:rFonts w:cs="Arial"/>
                <w:szCs w:val="20"/>
              </w:rPr>
              <w:t>Purchase Order number:</w:t>
            </w:r>
          </w:p>
        </w:tc>
        <w:tc>
          <w:tcPr>
            <w:tcW w:w="5919" w:type="dxa"/>
            <w:shd w:val="clear" w:color="auto" w:fill="auto"/>
          </w:tcPr>
          <w:p w14:paraId="225FF54A" w14:textId="77777777" w:rsidR="00A4293E" w:rsidRPr="00154C47" w:rsidRDefault="00A4293E" w:rsidP="00154C47">
            <w:pPr>
              <w:widowControl w:val="0"/>
              <w:spacing w:before="60" w:after="60" w:line="276" w:lineRule="auto"/>
              <w:ind w:right="-45"/>
              <w:jc w:val="left"/>
              <w:rPr>
                <w:rFonts w:cs="Arial"/>
                <w:szCs w:val="20"/>
              </w:rPr>
            </w:pPr>
            <w:r w:rsidRPr="000F0B55">
              <w:rPr>
                <w:rFonts w:cs="Arial"/>
                <w:szCs w:val="20"/>
                <w:highlight w:val="yellow"/>
              </w:rPr>
              <w:fldChar w:fldCharType="begin">
                <w:ffData>
                  <w:name w:val="Text1"/>
                  <w:enabled/>
                  <w:calcOnExit w:val="0"/>
                  <w:textInput>
                    <w:default w:val="{Insert}"/>
                  </w:textInput>
                </w:ffData>
              </w:fldChar>
            </w:r>
            <w:r w:rsidRPr="000F0B55">
              <w:rPr>
                <w:rFonts w:cs="Arial"/>
                <w:szCs w:val="20"/>
                <w:highlight w:val="yellow"/>
              </w:rPr>
              <w:instrText xml:space="preserve"> FORMTEXT </w:instrText>
            </w:r>
            <w:r w:rsidRPr="000F0B55">
              <w:rPr>
                <w:rFonts w:cs="Arial"/>
                <w:szCs w:val="20"/>
                <w:highlight w:val="yellow"/>
              </w:rPr>
            </w:r>
            <w:r w:rsidRPr="000F0B55">
              <w:rPr>
                <w:rFonts w:cs="Arial"/>
                <w:szCs w:val="20"/>
                <w:highlight w:val="yellow"/>
              </w:rPr>
              <w:fldChar w:fldCharType="separate"/>
            </w:r>
            <w:r w:rsidR="00A16DEC">
              <w:rPr>
                <w:rFonts w:cs="Arial"/>
                <w:noProof/>
                <w:szCs w:val="20"/>
                <w:highlight w:val="yellow"/>
              </w:rPr>
              <w:t>{Insert}</w:t>
            </w:r>
            <w:r w:rsidRPr="000F0B55">
              <w:rPr>
                <w:rFonts w:cs="Arial"/>
                <w:szCs w:val="20"/>
                <w:highlight w:val="yellow"/>
              </w:rPr>
              <w:fldChar w:fldCharType="end"/>
            </w:r>
          </w:p>
        </w:tc>
      </w:tr>
      <w:tr w:rsidR="00A4293E" w:rsidRPr="002D4BB5" w14:paraId="7AE81CB9" w14:textId="77777777" w:rsidTr="002D4BB5">
        <w:tc>
          <w:tcPr>
            <w:tcW w:w="709" w:type="dxa"/>
            <w:shd w:val="clear" w:color="auto" w:fill="auto"/>
          </w:tcPr>
          <w:p w14:paraId="1D717D63" w14:textId="77777777" w:rsidR="00A4293E" w:rsidRPr="002D4BB5" w:rsidRDefault="004A76DE" w:rsidP="004A76DE">
            <w:pPr>
              <w:widowControl w:val="0"/>
              <w:spacing w:before="60" w:after="60" w:line="276" w:lineRule="auto"/>
              <w:ind w:right="-46"/>
              <w:jc w:val="left"/>
              <w:rPr>
                <w:rFonts w:cs="Arial"/>
                <w:szCs w:val="20"/>
              </w:rPr>
            </w:pPr>
            <w:r w:rsidRPr="002D4BB5">
              <w:rPr>
                <w:rFonts w:cs="Arial"/>
                <w:szCs w:val="20"/>
              </w:rPr>
              <w:t>2</w:t>
            </w:r>
            <w:r w:rsidR="006E70D3" w:rsidRPr="002D4BB5">
              <w:rPr>
                <w:rFonts w:cs="Arial"/>
                <w:szCs w:val="20"/>
              </w:rPr>
              <w:t>.2</w:t>
            </w:r>
          </w:p>
        </w:tc>
        <w:tc>
          <w:tcPr>
            <w:tcW w:w="2977" w:type="dxa"/>
            <w:shd w:val="clear" w:color="auto" w:fill="auto"/>
          </w:tcPr>
          <w:p w14:paraId="25E3F7D6" w14:textId="77777777" w:rsidR="00A4293E" w:rsidRPr="00154C47" w:rsidRDefault="00C066C8" w:rsidP="000F0B55">
            <w:pPr>
              <w:widowControl w:val="0"/>
              <w:spacing w:before="60" w:after="60" w:line="276" w:lineRule="auto"/>
              <w:ind w:right="-45"/>
              <w:rPr>
                <w:rFonts w:cs="Arial"/>
                <w:szCs w:val="20"/>
              </w:rPr>
            </w:pPr>
            <w:r w:rsidRPr="00154C47">
              <w:rPr>
                <w:rFonts w:cs="Arial"/>
                <w:szCs w:val="20"/>
              </w:rPr>
              <w:t xml:space="preserve">Council </w:t>
            </w:r>
            <w:r w:rsidR="00A4293E" w:rsidRPr="00154C47">
              <w:rPr>
                <w:rFonts w:cs="Arial"/>
                <w:szCs w:val="20"/>
              </w:rPr>
              <w:t>Supplier number:</w:t>
            </w:r>
          </w:p>
        </w:tc>
        <w:tc>
          <w:tcPr>
            <w:tcW w:w="5919" w:type="dxa"/>
            <w:shd w:val="clear" w:color="auto" w:fill="auto"/>
          </w:tcPr>
          <w:p w14:paraId="35A7A16A" w14:textId="77777777" w:rsidR="00A4293E" w:rsidRPr="00154C47" w:rsidRDefault="00A4293E" w:rsidP="00154C47">
            <w:pPr>
              <w:widowControl w:val="0"/>
              <w:spacing w:before="60" w:after="60" w:line="276" w:lineRule="auto"/>
              <w:ind w:right="-45"/>
              <w:jc w:val="left"/>
              <w:rPr>
                <w:rFonts w:cs="Arial"/>
                <w:szCs w:val="20"/>
              </w:rPr>
            </w:pPr>
            <w:r w:rsidRPr="000F0B55">
              <w:rPr>
                <w:rFonts w:cs="Arial"/>
                <w:szCs w:val="20"/>
                <w:highlight w:val="yellow"/>
              </w:rPr>
              <w:fldChar w:fldCharType="begin">
                <w:ffData>
                  <w:name w:val="Text1"/>
                  <w:enabled/>
                  <w:calcOnExit w:val="0"/>
                  <w:textInput>
                    <w:default w:val="{Insert}"/>
                  </w:textInput>
                </w:ffData>
              </w:fldChar>
            </w:r>
            <w:r w:rsidRPr="000F0B55">
              <w:rPr>
                <w:rFonts w:cs="Arial"/>
                <w:szCs w:val="20"/>
                <w:highlight w:val="yellow"/>
              </w:rPr>
              <w:instrText xml:space="preserve"> FORMTEXT </w:instrText>
            </w:r>
            <w:r w:rsidRPr="000F0B55">
              <w:rPr>
                <w:rFonts w:cs="Arial"/>
                <w:szCs w:val="20"/>
                <w:highlight w:val="yellow"/>
              </w:rPr>
            </w:r>
            <w:r w:rsidRPr="000F0B55">
              <w:rPr>
                <w:rFonts w:cs="Arial"/>
                <w:szCs w:val="20"/>
                <w:highlight w:val="yellow"/>
              </w:rPr>
              <w:fldChar w:fldCharType="separate"/>
            </w:r>
            <w:r w:rsidR="00A16DEC">
              <w:rPr>
                <w:rFonts w:cs="Arial"/>
                <w:noProof/>
                <w:szCs w:val="20"/>
                <w:highlight w:val="yellow"/>
              </w:rPr>
              <w:t>{Insert}</w:t>
            </w:r>
            <w:r w:rsidRPr="000F0B55">
              <w:rPr>
                <w:rFonts w:cs="Arial"/>
                <w:szCs w:val="20"/>
                <w:highlight w:val="yellow"/>
              </w:rPr>
              <w:fldChar w:fldCharType="end"/>
            </w:r>
          </w:p>
        </w:tc>
      </w:tr>
    </w:tbl>
    <w:p w14:paraId="35A2CE68" w14:textId="77777777" w:rsidR="00333131" w:rsidRPr="009526A2" w:rsidRDefault="00333131" w:rsidP="00154C47"/>
    <w:p w14:paraId="41D54685" w14:textId="77777777" w:rsidR="000154C7" w:rsidRPr="009526A2" w:rsidRDefault="000154C7">
      <w:pPr>
        <w:spacing w:after="0"/>
        <w:jc w:val="left"/>
        <w:rPr>
          <w:rFonts w:cs="Calibri"/>
          <w:b/>
          <w:szCs w:val="20"/>
        </w:rPr>
      </w:pPr>
      <w:r w:rsidRPr="009526A2">
        <w:rPr>
          <w:rFonts w:cs="Calibri"/>
          <w:b/>
          <w:szCs w:val="20"/>
        </w:rPr>
        <w:br w:type="page"/>
      </w:r>
    </w:p>
    <w:p w14:paraId="2DFF34E2" w14:textId="77777777" w:rsidR="0074453E" w:rsidRPr="007D4DE7" w:rsidRDefault="002D4BB5" w:rsidP="002D4BB5">
      <w:pPr>
        <w:pStyle w:val="ScheduleL1"/>
      </w:pPr>
      <w:r>
        <w:t xml:space="preserve"> </w:t>
      </w:r>
      <w:bookmarkStart w:id="28" w:name="_Ref86992432"/>
      <w:bookmarkStart w:id="29" w:name="_Ref86992556"/>
      <w:bookmarkStart w:id="30" w:name="_Toc163553787"/>
      <w:r w:rsidR="00B1699E" w:rsidRPr="007D4DE7">
        <w:t xml:space="preserve">– </w:t>
      </w:r>
      <w:r w:rsidR="00057393">
        <w:t>GENERAL</w:t>
      </w:r>
      <w:r w:rsidR="00B1699E" w:rsidRPr="007D4DE7">
        <w:t xml:space="preserve"> CONDITIONS</w:t>
      </w:r>
      <w:bookmarkEnd w:id="28"/>
      <w:bookmarkEnd w:id="29"/>
      <w:bookmarkEnd w:id="30"/>
    </w:p>
    <w:p w14:paraId="329C9067" w14:textId="77777777" w:rsidR="00605005" w:rsidRPr="009C6A39" w:rsidRDefault="00605005" w:rsidP="009C6A39">
      <w:pPr>
        <w:rPr>
          <w:b/>
          <w:bCs/>
        </w:rPr>
      </w:pPr>
      <w:r w:rsidRPr="009C6A39">
        <w:rPr>
          <w:b/>
          <w:bCs/>
        </w:rPr>
        <w:t>CONTENTS</w:t>
      </w:r>
    </w:p>
    <w:p w14:paraId="0CE6888E" w14:textId="7BA274A6" w:rsidR="009D619D" w:rsidRDefault="002D4BB5">
      <w:pPr>
        <w:pStyle w:val="TOC2"/>
        <w:rPr>
          <w:rFonts w:asciiTheme="minorHAnsi" w:eastAsiaTheme="minorEastAsia" w:hAnsiTheme="minorHAnsi" w:cstheme="minorBidi"/>
          <w:b w:val="0"/>
          <w:bCs w:val="0"/>
          <w:kern w:val="2"/>
          <w:sz w:val="22"/>
          <w:szCs w:val="22"/>
          <w:lang w:bidi="ar-SA"/>
          <w14:ligatures w14:val="standardContextual"/>
        </w:rPr>
      </w:pPr>
      <w:r w:rsidRPr="00AC47D0">
        <w:fldChar w:fldCharType="begin"/>
      </w:r>
      <w:r w:rsidRPr="00AC47D0">
        <w:instrText xml:space="preserve"> TOC \f \t "ME Legal 1,2" </w:instrText>
      </w:r>
      <w:r w:rsidRPr="00AC47D0">
        <w:fldChar w:fldCharType="separate"/>
      </w:r>
      <w:r w:rsidR="009D619D">
        <w:t>1.</w:t>
      </w:r>
      <w:r w:rsidR="009D619D">
        <w:rPr>
          <w:rFonts w:asciiTheme="minorHAnsi" w:eastAsiaTheme="minorEastAsia" w:hAnsiTheme="minorHAnsi" w:cstheme="minorBidi"/>
          <w:b w:val="0"/>
          <w:bCs w:val="0"/>
          <w:kern w:val="2"/>
          <w:sz w:val="22"/>
          <w:szCs w:val="22"/>
          <w:lang w:bidi="ar-SA"/>
          <w14:ligatures w14:val="standardContextual"/>
        </w:rPr>
        <w:tab/>
      </w:r>
      <w:r w:rsidR="009D619D">
        <w:t>Definitions and interpretation</w:t>
      </w:r>
      <w:r w:rsidR="009D619D">
        <w:tab/>
      </w:r>
      <w:r w:rsidR="009D619D">
        <w:fldChar w:fldCharType="begin"/>
      </w:r>
      <w:r w:rsidR="009D619D">
        <w:instrText xml:space="preserve"> PAGEREF _Toc163553808 \h </w:instrText>
      </w:r>
      <w:r w:rsidR="009D619D">
        <w:fldChar w:fldCharType="separate"/>
      </w:r>
      <w:r w:rsidR="00A80B12">
        <w:t>9</w:t>
      </w:r>
      <w:r w:rsidR="009D619D">
        <w:fldChar w:fldCharType="end"/>
      </w:r>
    </w:p>
    <w:p w14:paraId="03116A69" w14:textId="23BB9357"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2.</w:t>
      </w:r>
      <w:r>
        <w:rPr>
          <w:rFonts w:asciiTheme="minorHAnsi" w:eastAsiaTheme="minorEastAsia" w:hAnsiTheme="minorHAnsi" w:cstheme="minorBidi"/>
          <w:b w:val="0"/>
          <w:bCs w:val="0"/>
          <w:kern w:val="2"/>
          <w:sz w:val="22"/>
          <w:szCs w:val="22"/>
          <w:lang w:bidi="ar-SA"/>
          <w14:ligatures w14:val="standardContextual"/>
        </w:rPr>
        <w:tab/>
      </w:r>
      <w:r>
        <w:t>Contractor to inform itself</w:t>
      </w:r>
      <w:r>
        <w:tab/>
      </w:r>
      <w:r>
        <w:fldChar w:fldCharType="begin"/>
      </w:r>
      <w:r>
        <w:instrText xml:space="preserve"> PAGEREF _Toc163553809 \h </w:instrText>
      </w:r>
      <w:r>
        <w:fldChar w:fldCharType="separate"/>
      </w:r>
      <w:r w:rsidR="00A80B12">
        <w:t>14</w:t>
      </w:r>
      <w:r>
        <w:fldChar w:fldCharType="end"/>
      </w:r>
    </w:p>
    <w:p w14:paraId="4E2BE1CF" w14:textId="7EB4CF3C"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3.</w:t>
      </w:r>
      <w:r>
        <w:rPr>
          <w:rFonts w:asciiTheme="minorHAnsi" w:eastAsiaTheme="minorEastAsia" w:hAnsiTheme="minorHAnsi" w:cstheme="minorBidi"/>
          <w:b w:val="0"/>
          <w:bCs w:val="0"/>
          <w:kern w:val="2"/>
          <w:sz w:val="22"/>
          <w:szCs w:val="22"/>
          <w:lang w:bidi="ar-SA"/>
          <w14:ligatures w14:val="standardContextual"/>
        </w:rPr>
        <w:tab/>
      </w:r>
      <w:r>
        <w:t>Contractor’s obligations</w:t>
      </w:r>
      <w:r>
        <w:tab/>
      </w:r>
      <w:r>
        <w:fldChar w:fldCharType="begin"/>
      </w:r>
      <w:r>
        <w:instrText xml:space="preserve"> PAGEREF _Toc163553810 \h </w:instrText>
      </w:r>
      <w:r>
        <w:fldChar w:fldCharType="separate"/>
      </w:r>
      <w:r w:rsidR="00A80B12">
        <w:t>14</w:t>
      </w:r>
      <w:r>
        <w:fldChar w:fldCharType="end"/>
      </w:r>
    </w:p>
    <w:p w14:paraId="0482ADBA" w14:textId="1DB033F5"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4.</w:t>
      </w:r>
      <w:r>
        <w:rPr>
          <w:rFonts w:asciiTheme="minorHAnsi" w:eastAsiaTheme="minorEastAsia" w:hAnsiTheme="minorHAnsi" w:cstheme="minorBidi"/>
          <w:b w:val="0"/>
          <w:bCs w:val="0"/>
          <w:kern w:val="2"/>
          <w:sz w:val="22"/>
          <w:szCs w:val="22"/>
          <w:lang w:bidi="ar-SA"/>
          <w14:ligatures w14:val="standardContextual"/>
        </w:rPr>
        <w:tab/>
      </w:r>
      <w:r>
        <w:t>Commencement/completion and work hours/days</w:t>
      </w:r>
      <w:r>
        <w:tab/>
      </w:r>
      <w:r>
        <w:fldChar w:fldCharType="begin"/>
      </w:r>
      <w:r>
        <w:instrText xml:space="preserve"> PAGEREF _Toc163553811 \h </w:instrText>
      </w:r>
      <w:r>
        <w:fldChar w:fldCharType="separate"/>
      </w:r>
      <w:r w:rsidR="00A80B12">
        <w:t>15</w:t>
      </w:r>
      <w:r>
        <w:fldChar w:fldCharType="end"/>
      </w:r>
    </w:p>
    <w:p w14:paraId="244F75CA" w14:textId="4857191C"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5.</w:t>
      </w:r>
      <w:r>
        <w:rPr>
          <w:rFonts w:asciiTheme="minorHAnsi" w:eastAsiaTheme="minorEastAsia" w:hAnsiTheme="minorHAnsi" w:cstheme="minorBidi"/>
          <w:b w:val="0"/>
          <w:bCs w:val="0"/>
          <w:kern w:val="2"/>
          <w:sz w:val="22"/>
          <w:szCs w:val="22"/>
          <w:lang w:bidi="ar-SA"/>
          <w14:ligatures w14:val="standardContextual"/>
        </w:rPr>
        <w:tab/>
      </w:r>
      <w:r>
        <w:t>Early Work</w:t>
      </w:r>
      <w:r>
        <w:tab/>
      </w:r>
      <w:r>
        <w:fldChar w:fldCharType="begin"/>
      </w:r>
      <w:r>
        <w:instrText xml:space="preserve"> PAGEREF _Toc163553812 \h </w:instrText>
      </w:r>
      <w:r>
        <w:fldChar w:fldCharType="separate"/>
      </w:r>
      <w:r w:rsidR="00A80B12">
        <w:t>15</w:t>
      </w:r>
      <w:r>
        <w:fldChar w:fldCharType="end"/>
      </w:r>
    </w:p>
    <w:p w14:paraId="17668939" w14:textId="36829CEC"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6.</w:t>
      </w:r>
      <w:r>
        <w:rPr>
          <w:rFonts w:asciiTheme="minorHAnsi" w:eastAsiaTheme="minorEastAsia" w:hAnsiTheme="minorHAnsi" w:cstheme="minorBidi"/>
          <w:b w:val="0"/>
          <w:bCs w:val="0"/>
          <w:kern w:val="2"/>
          <w:sz w:val="22"/>
          <w:szCs w:val="22"/>
          <w:lang w:bidi="ar-SA"/>
          <w14:ligatures w14:val="standardContextual"/>
        </w:rPr>
        <w:tab/>
      </w:r>
      <w:r>
        <w:t>Contract Price</w:t>
      </w:r>
      <w:r>
        <w:tab/>
      </w:r>
      <w:r>
        <w:fldChar w:fldCharType="begin"/>
      </w:r>
      <w:r>
        <w:instrText xml:space="preserve"> PAGEREF _Toc163553813 \h </w:instrText>
      </w:r>
      <w:r>
        <w:fldChar w:fldCharType="separate"/>
      </w:r>
      <w:r w:rsidR="00A80B12">
        <w:t>15</w:t>
      </w:r>
      <w:r>
        <w:fldChar w:fldCharType="end"/>
      </w:r>
    </w:p>
    <w:p w14:paraId="53AB0415" w14:textId="3EEE6E14"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7.</w:t>
      </w:r>
      <w:r>
        <w:rPr>
          <w:rFonts w:asciiTheme="minorHAnsi" w:eastAsiaTheme="minorEastAsia" w:hAnsiTheme="minorHAnsi" w:cstheme="minorBidi"/>
          <w:b w:val="0"/>
          <w:bCs w:val="0"/>
          <w:kern w:val="2"/>
          <w:sz w:val="22"/>
          <w:szCs w:val="22"/>
          <w:lang w:bidi="ar-SA"/>
          <w14:ligatures w14:val="standardContextual"/>
        </w:rPr>
        <w:tab/>
      </w:r>
      <w:r>
        <w:t>Risk and Indemnity</w:t>
      </w:r>
      <w:r>
        <w:tab/>
      </w:r>
      <w:r>
        <w:fldChar w:fldCharType="begin"/>
      </w:r>
      <w:r>
        <w:instrText xml:space="preserve"> PAGEREF _Toc163553814 \h </w:instrText>
      </w:r>
      <w:r>
        <w:fldChar w:fldCharType="separate"/>
      </w:r>
      <w:r w:rsidR="00A80B12">
        <w:t>15</w:t>
      </w:r>
      <w:r>
        <w:fldChar w:fldCharType="end"/>
      </w:r>
    </w:p>
    <w:p w14:paraId="62C87231" w14:textId="4BEED66E"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8.</w:t>
      </w:r>
      <w:r>
        <w:rPr>
          <w:rFonts w:asciiTheme="minorHAnsi" w:eastAsiaTheme="minorEastAsia" w:hAnsiTheme="minorHAnsi" w:cstheme="minorBidi"/>
          <w:b w:val="0"/>
          <w:bCs w:val="0"/>
          <w:kern w:val="2"/>
          <w:sz w:val="22"/>
          <w:szCs w:val="22"/>
          <w:lang w:bidi="ar-SA"/>
          <w14:ligatures w14:val="standardContextual"/>
        </w:rPr>
        <w:tab/>
      </w:r>
      <w:r>
        <w:t>Insurance</w:t>
      </w:r>
      <w:r>
        <w:tab/>
      </w:r>
      <w:r>
        <w:fldChar w:fldCharType="begin"/>
      </w:r>
      <w:r>
        <w:instrText xml:space="preserve"> PAGEREF _Toc163553815 \h </w:instrText>
      </w:r>
      <w:r>
        <w:fldChar w:fldCharType="separate"/>
      </w:r>
      <w:r w:rsidR="00A80B12">
        <w:t>16</w:t>
      </w:r>
      <w:r>
        <w:fldChar w:fldCharType="end"/>
      </w:r>
    </w:p>
    <w:p w14:paraId="3ED1B677" w14:textId="6B8DF5CC"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9.</w:t>
      </w:r>
      <w:r>
        <w:rPr>
          <w:rFonts w:asciiTheme="minorHAnsi" w:eastAsiaTheme="minorEastAsia" w:hAnsiTheme="minorHAnsi" w:cstheme="minorBidi"/>
          <w:b w:val="0"/>
          <w:bCs w:val="0"/>
          <w:kern w:val="2"/>
          <w:sz w:val="22"/>
          <w:szCs w:val="22"/>
          <w:lang w:bidi="ar-SA"/>
          <w14:ligatures w14:val="standardContextual"/>
        </w:rPr>
        <w:tab/>
      </w:r>
      <w:r>
        <w:t>Standard of work and warranties</w:t>
      </w:r>
      <w:r>
        <w:tab/>
      </w:r>
      <w:r>
        <w:fldChar w:fldCharType="begin"/>
      </w:r>
      <w:r>
        <w:instrText xml:space="preserve"> PAGEREF _Toc163553816 \h </w:instrText>
      </w:r>
      <w:r>
        <w:fldChar w:fldCharType="separate"/>
      </w:r>
      <w:r w:rsidR="00A80B12">
        <w:t>17</w:t>
      </w:r>
      <w:r>
        <w:fldChar w:fldCharType="end"/>
      </w:r>
    </w:p>
    <w:p w14:paraId="0E51C5F4" w14:textId="7C1A7F60"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10.</w:t>
      </w:r>
      <w:r>
        <w:rPr>
          <w:rFonts w:asciiTheme="minorHAnsi" w:eastAsiaTheme="minorEastAsia" w:hAnsiTheme="minorHAnsi" w:cstheme="minorBidi"/>
          <w:b w:val="0"/>
          <w:bCs w:val="0"/>
          <w:kern w:val="2"/>
          <w:sz w:val="22"/>
          <w:szCs w:val="22"/>
          <w:lang w:bidi="ar-SA"/>
          <w14:ligatures w14:val="standardContextual"/>
        </w:rPr>
        <w:tab/>
      </w:r>
      <w:r>
        <w:t>Site</w:t>
      </w:r>
      <w:r>
        <w:tab/>
      </w:r>
      <w:r>
        <w:fldChar w:fldCharType="begin"/>
      </w:r>
      <w:r>
        <w:instrText xml:space="preserve"> PAGEREF _Toc163553817 \h </w:instrText>
      </w:r>
      <w:r>
        <w:fldChar w:fldCharType="separate"/>
      </w:r>
      <w:r w:rsidR="00A80B12">
        <w:t>17</w:t>
      </w:r>
      <w:r>
        <w:fldChar w:fldCharType="end"/>
      </w:r>
    </w:p>
    <w:p w14:paraId="7223E97E" w14:textId="46F4D70C"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11.</w:t>
      </w:r>
      <w:r>
        <w:rPr>
          <w:rFonts w:asciiTheme="minorHAnsi" w:eastAsiaTheme="minorEastAsia" w:hAnsiTheme="minorHAnsi" w:cstheme="minorBidi"/>
          <w:b w:val="0"/>
          <w:bCs w:val="0"/>
          <w:kern w:val="2"/>
          <w:sz w:val="22"/>
          <w:szCs w:val="22"/>
          <w:lang w:bidi="ar-SA"/>
          <w14:ligatures w14:val="standardContextual"/>
        </w:rPr>
        <w:tab/>
      </w:r>
      <w:r>
        <w:t>Damage to Site</w:t>
      </w:r>
      <w:r>
        <w:tab/>
      </w:r>
      <w:r>
        <w:fldChar w:fldCharType="begin"/>
      </w:r>
      <w:r>
        <w:instrText xml:space="preserve"> PAGEREF _Toc163553818 \h </w:instrText>
      </w:r>
      <w:r>
        <w:fldChar w:fldCharType="separate"/>
      </w:r>
      <w:r w:rsidR="00A80B12">
        <w:t>18</w:t>
      </w:r>
      <w:r>
        <w:fldChar w:fldCharType="end"/>
      </w:r>
    </w:p>
    <w:p w14:paraId="66C18E64" w14:textId="0083965D"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12.</w:t>
      </w:r>
      <w:r>
        <w:rPr>
          <w:rFonts w:asciiTheme="minorHAnsi" w:eastAsiaTheme="minorEastAsia" w:hAnsiTheme="minorHAnsi" w:cstheme="minorBidi"/>
          <w:b w:val="0"/>
          <w:bCs w:val="0"/>
          <w:kern w:val="2"/>
          <w:sz w:val="22"/>
          <w:szCs w:val="22"/>
          <w:lang w:bidi="ar-SA"/>
          <w14:ligatures w14:val="standardContextual"/>
        </w:rPr>
        <w:tab/>
      </w:r>
      <w:r>
        <w:t>Reporting</w:t>
      </w:r>
      <w:r>
        <w:tab/>
      </w:r>
      <w:r>
        <w:fldChar w:fldCharType="begin"/>
      </w:r>
      <w:r>
        <w:instrText xml:space="preserve"> PAGEREF _Toc163553819 \h </w:instrText>
      </w:r>
      <w:r>
        <w:fldChar w:fldCharType="separate"/>
      </w:r>
      <w:r w:rsidR="00A80B12">
        <w:t>18</w:t>
      </w:r>
      <w:r>
        <w:fldChar w:fldCharType="end"/>
      </w:r>
    </w:p>
    <w:p w14:paraId="2A8089D7" w14:textId="5F35B6D0"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13.</w:t>
      </w:r>
      <w:r>
        <w:rPr>
          <w:rFonts w:asciiTheme="minorHAnsi" w:eastAsiaTheme="minorEastAsia" w:hAnsiTheme="minorHAnsi" w:cstheme="minorBidi"/>
          <w:b w:val="0"/>
          <w:bCs w:val="0"/>
          <w:kern w:val="2"/>
          <w:sz w:val="22"/>
          <w:szCs w:val="22"/>
          <w:lang w:bidi="ar-SA"/>
          <w14:ligatures w14:val="standardContextual"/>
        </w:rPr>
        <w:tab/>
      </w:r>
      <w:r>
        <w:t>Assignment and Sub-contracting</w:t>
      </w:r>
      <w:r>
        <w:tab/>
      </w:r>
      <w:r>
        <w:fldChar w:fldCharType="begin"/>
      </w:r>
      <w:r>
        <w:instrText xml:space="preserve"> PAGEREF _Toc163553820 \h </w:instrText>
      </w:r>
      <w:r>
        <w:fldChar w:fldCharType="separate"/>
      </w:r>
      <w:r w:rsidR="00A80B12">
        <w:t>18</w:t>
      </w:r>
      <w:r>
        <w:fldChar w:fldCharType="end"/>
      </w:r>
    </w:p>
    <w:p w14:paraId="2034CC15" w14:textId="38085992"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14.</w:t>
      </w:r>
      <w:r>
        <w:rPr>
          <w:rFonts w:asciiTheme="minorHAnsi" w:eastAsiaTheme="minorEastAsia" w:hAnsiTheme="minorHAnsi" w:cstheme="minorBidi"/>
          <w:b w:val="0"/>
          <w:bCs w:val="0"/>
          <w:kern w:val="2"/>
          <w:sz w:val="22"/>
          <w:szCs w:val="22"/>
          <w:lang w:bidi="ar-SA"/>
          <w14:ligatures w14:val="standardContextual"/>
        </w:rPr>
        <w:tab/>
      </w:r>
      <w:r>
        <w:t>Legislative Requirements and Approvals</w:t>
      </w:r>
      <w:r>
        <w:tab/>
      </w:r>
      <w:r>
        <w:fldChar w:fldCharType="begin"/>
      </w:r>
      <w:r>
        <w:instrText xml:space="preserve"> PAGEREF _Toc163553821 \h </w:instrText>
      </w:r>
      <w:r>
        <w:fldChar w:fldCharType="separate"/>
      </w:r>
      <w:r w:rsidR="00A80B12">
        <w:t>18</w:t>
      </w:r>
      <w:r>
        <w:fldChar w:fldCharType="end"/>
      </w:r>
    </w:p>
    <w:p w14:paraId="24860657" w14:textId="2B945477"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15.</w:t>
      </w:r>
      <w:r>
        <w:rPr>
          <w:rFonts w:asciiTheme="minorHAnsi" w:eastAsiaTheme="minorEastAsia" w:hAnsiTheme="minorHAnsi" w:cstheme="minorBidi"/>
          <w:b w:val="0"/>
          <w:bCs w:val="0"/>
          <w:kern w:val="2"/>
          <w:sz w:val="22"/>
          <w:szCs w:val="22"/>
          <w:lang w:bidi="ar-SA"/>
          <w14:ligatures w14:val="standardContextual"/>
        </w:rPr>
        <w:tab/>
      </w:r>
      <w:r>
        <w:t>No derogation from approval</w:t>
      </w:r>
      <w:r>
        <w:tab/>
      </w:r>
      <w:r>
        <w:fldChar w:fldCharType="begin"/>
      </w:r>
      <w:r>
        <w:instrText xml:space="preserve"> PAGEREF _Toc163553822 \h </w:instrText>
      </w:r>
      <w:r>
        <w:fldChar w:fldCharType="separate"/>
      </w:r>
      <w:r w:rsidR="00A80B12">
        <w:t>19</w:t>
      </w:r>
      <w:r>
        <w:fldChar w:fldCharType="end"/>
      </w:r>
    </w:p>
    <w:p w14:paraId="44AE00BC" w14:textId="687B0D47"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16.</w:t>
      </w:r>
      <w:r>
        <w:rPr>
          <w:rFonts w:asciiTheme="minorHAnsi" w:eastAsiaTheme="minorEastAsia" w:hAnsiTheme="minorHAnsi" w:cstheme="minorBidi"/>
          <w:b w:val="0"/>
          <w:bCs w:val="0"/>
          <w:kern w:val="2"/>
          <w:sz w:val="22"/>
          <w:szCs w:val="22"/>
          <w:lang w:bidi="ar-SA"/>
          <w14:ligatures w14:val="standardContextual"/>
        </w:rPr>
        <w:tab/>
      </w:r>
      <w:r>
        <w:t>Council as an Authority</w:t>
      </w:r>
      <w:r>
        <w:tab/>
      </w:r>
      <w:r>
        <w:fldChar w:fldCharType="begin"/>
      </w:r>
      <w:r>
        <w:instrText xml:space="preserve"> PAGEREF _Toc163553823 \h </w:instrText>
      </w:r>
      <w:r>
        <w:fldChar w:fldCharType="separate"/>
      </w:r>
      <w:r w:rsidR="00A80B12">
        <w:t>19</w:t>
      </w:r>
      <w:r>
        <w:fldChar w:fldCharType="end"/>
      </w:r>
    </w:p>
    <w:p w14:paraId="625F10EC" w14:textId="07880774"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17.</w:t>
      </w:r>
      <w:r>
        <w:rPr>
          <w:rFonts w:asciiTheme="minorHAnsi" w:eastAsiaTheme="minorEastAsia" w:hAnsiTheme="minorHAnsi" w:cstheme="minorBidi"/>
          <w:b w:val="0"/>
          <w:bCs w:val="0"/>
          <w:kern w:val="2"/>
          <w:sz w:val="22"/>
          <w:szCs w:val="22"/>
          <w:lang w:bidi="ar-SA"/>
          <w14:ligatures w14:val="standardContextual"/>
        </w:rPr>
        <w:tab/>
      </w:r>
      <w:r>
        <w:t>Work Health &amp; Safety</w:t>
      </w:r>
      <w:r>
        <w:tab/>
      </w:r>
      <w:r>
        <w:fldChar w:fldCharType="begin"/>
      </w:r>
      <w:r>
        <w:instrText xml:space="preserve"> PAGEREF _Toc163553824 \h </w:instrText>
      </w:r>
      <w:r>
        <w:fldChar w:fldCharType="separate"/>
      </w:r>
      <w:r w:rsidR="00A80B12">
        <w:t>19</w:t>
      </w:r>
      <w:r>
        <w:fldChar w:fldCharType="end"/>
      </w:r>
    </w:p>
    <w:p w14:paraId="74192BC3" w14:textId="7B81E691"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18.</w:t>
      </w:r>
      <w:r>
        <w:rPr>
          <w:rFonts w:asciiTheme="minorHAnsi" w:eastAsiaTheme="minorEastAsia" w:hAnsiTheme="minorHAnsi" w:cstheme="minorBidi"/>
          <w:b w:val="0"/>
          <w:bCs w:val="0"/>
          <w:kern w:val="2"/>
          <w:sz w:val="22"/>
          <w:szCs w:val="22"/>
          <w:lang w:bidi="ar-SA"/>
          <w14:ligatures w14:val="standardContextual"/>
        </w:rPr>
        <w:tab/>
      </w:r>
      <w:r>
        <w:t>Intellectual Property Rights</w:t>
      </w:r>
      <w:r>
        <w:tab/>
      </w:r>
      <w:r>
        <w:fldChar w:fldCharType="begin"/>
      </w:r>
      <w:r>
        <w:instrText xml:space="preserve"> PAGEREF _Toc163553825 \h </w:instrText>
      </w:r>
      <w:r>
        <w:fldChar w:fldCharType="separate"/>
      </w:r>
      <w:r w:rsidR="00A80B12">
        <w:t>20</w:t>
      </w:r>
      <w:r>
        <w:fldChar w:fldCharType="end"/>
      </w:r>
    </w:p>
    <w:p w14:paraId="04B0C59D" w14:textId="1975A301"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19.</w:t>
      </w:r>
      <w:r>
        <w:rPr>
          <w:rFonts w:asciiTheme="minorHAnsi" w:eastAsiaTheme="minorEastAsia" w:hAnsiTheme="minorHAnsi" w:cstheme="minorBidi"/>
          <w:b w:val="0"/>
          <w:bCs w:val="0"/>
          <w:kern w:val="2"/>
          <w:sz w:val="22"/>
          <w:szCs w:val="22"/>
          <w:lang w:bidi="ar-SA"/>
          <w14:ligatures w14:val="standardContextual"/>
        </w:rPr>
        <w:tab/>
      </w:r>
      <w:r>
        <w:t>Confidentiality and media</w:t>
      </w:r>
      <w:r>
        <w:tab/>
      </w:r>
      <w:r>
        <w:fldChar w:fldCharType="begin"/>
      </w:r>
      <w:r>
        <w:instrText xml:space="preserve"> PAGEREF _Toc163553826 \h </w:instrText>
      </w:r>
      <w:r>
        <w:fldChar w:fldCharType="separate"/>
      </w:r>
      <w:r w:rsidR="00A80B12">
        <w:t>21</w:t>
      </w:r>
      <w:r>
        <w:fldChar w:fldCharType="end"/>
      </w:r>
    </w:p>
    <w:p w14:paraId="0C99CF8F" w14:textId="4B8DF098"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20.</w:t>
      </w:r>
      <w:r>
        <w:rPr>
          <w:rFonts w:asciiTheme="minorHAnsi" w:eastAsiaTheme="minorEastAsia" w:hAnsiTheme="minorHAnsi" w:cstheme="minorBidi"/>
          <w:b w:val="0"/>
          <w:bCs w:val="0"/>
          <w:kern w:val="2"/>
          <w:sz w:val="22"/>
          <w:szCs w:val="22"/>
          <w:lang w:bidi="ar-SA"/>
          <w14:ligatures w14:val="standardContextual"/>
        </w:rPr>
        <w:tab/>
      </w:r>
      <w:r>
        <w:t>Privacy and Personal information</w:t>
      </w:r>
      <w:r>
        <w:tab/>
      </w:r>
      <w:r>
        <w:fldChar w:fldCharType="begin"/>
      </w:r>
      <w:r>
        <w:instrText xml:space="preserve"> PAGEREF _Toc163553827 \h </w:instrText>
      </w:r>
      <w:r>
        <w:fldChar w:fldCharType="separate"/>
      </w:r>
      <w:r w:rsidR="00A80B12">
        <w:t>21</w:t>
      </w:r>
      <w:r>
        <w:fldChar w:fldCharType="end"/>
      </w:r>
    </w:p>
    <w:p w14:paraId="03BC6B48" w14:textId="6F9BC631"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21.</w:t>
      </w:r>
      <w:r>
        <w:rPr>
          <w:rFonts w:asciiTheme="minorHAnsi" w:eastAsiaTheme="minorEastAsia" w:hAnsiTheme="minorHAnsi" w:cstheme="minorBidi"/>
          <w:b w:val="0"/>
          <w:bCs w:val="0"/>
          <w:kern w:val="2"/>
          <w:sz w:val="22"/>
          <w:szCs w:val="22"/>
          <w:lang w:bidi="ar-SA"/>
          <w14:ligatures w14:val="standardContextual"/>
        </w:rPr>
        <w:tab/>
      </w:r>
      <w:r>
        <w:t>Portable Long Service Leave Levy and other levies</w:t>
      </w:r>
      <w:r>
        <w:tab/>
      </w:r>
      <w:r>
        <w:fldChar w:fldCharType="begin"/>
      </w:r>
      <w:r>
        <w:instrText xml:space="preserve"> PAGEREF _Toc163553828 \h </w:instrText>
      </w:r>
      <w:r>
        <w:fldChar w:fldCharType="separate"/>
      </w:r>
      <w:r w:rsidR="00A80B12">
        <w:t>22</w:t>
      </w:r>
      <w:r>
        <w:fldChar w:fldCharType="end"/>
      </w:r>
    </w:p>
    <w:p w14:paraId="6E6C63D3" w14:textId="53A6FE8E"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22.</w:t>
      </w:r>
      <w:r>
        <w:rPr>
          <w:rFonts w:asciiTheme="minorHAnsi" w:eastAsiaTheme="minorEastAsia" w:hAnsiTheme="minorHAnsi" w:cstheme="minorBidi"/>
          <w:b w:val="0"/>
          <w:bCs w:val="0"/>
          <w:kern w:val="2"/>
          <w:sz w:val="22"/>
          <w:szCs w:val="22"/>
          <w:lang w:bidi="ar-SA"/>
          <w14:ligatures w14:val="standardContextual"/>
        </w:rPr>
        <w:tab/>
      </w:r>
      <w:r>
        <w:t>Practical Completion</w:t>
      </w:r>
      <w:r>
        <w:tab/>
      </w:r>
      <w:r>
        <w:fldChar w:fldCharType="begin"/>
      </w:r>
      <w:r>
        <w:instrText xml:space="preserve"> PAGEREF _Toc163553829 \h </w:instrText>
      </w:r>
      <w:r>
        <w:fldChar w:fldCharType="separate"/>
      </w:r>
      <w:r w:rsidR="00A80B12">
        <w:t>22</w:t>
      </w:r>
      <w:r>
        <w:fldChar w:fldCharType="end"/>
      </w:r>
    </w:p>
    <w:p w14:paraId="4F3E781C" w14:textId="0120B15E"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23.</w:t>
      </w:r>
      <w:r>
        <w:rPr>
          <w:rFonts w:asciiTheme="minorHAnsi" w:eastAsiaTheme="minorEastAsia" w:hAnsiTheme="minorHAnsi" w:cstheme="minorBidi"/>
          <w:b w:val="0"/>
          <w:bCs w:val="0"/>
          <w:kern w:val="2"/>
          <w:sz w:val="22"/>
          <w:szCs w:val="22"/>
          <w:lang w:bidi="ar-SA"/>
          <w14:ligatures w14:val="standardContextual"/>
        </w:rPr>
        <w:tab/>
      </w:r>
      <w:r>
        <w:t>Defects and Defects Liability Period</w:t>
      </w:r>
      <w:r>
        <w:tab/>
      </w:r>
      <w:r>
        <w:fldChar w:fldCharType="begin"/>
      </w:r>
      <w:r>
        <w:instrText xml:space="preserve"> PAGEREF _Toc163553830 \h </w:instrText>
      </w:r>
      <w:r>
        <w:fldChar w:fldCharType="separate"/>
      </w:r>
      <w:r w:rsidR="00A80B12">
        <w:t>22</w:t>
      </w:r>
      <w:r>
        <w:fldChar w:fldCharType="end"/>
      </w:r>
    </w:p>
    <w:p w14:paraId="2A9297B9" w14:textId="03699A27"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24.</w:t>
      </w:r>
      <w:r>
        <w:rPr>
          <w:rFonts w:asciiTheme="minorHAnsi" w:eastAsiaTheme="minorEastAsia" w:hAnsiTheme="minorHAnsi" w:cstheme="minorBidi"/>
          <w:b w:val="0"/>
          <w:bCs w:val="0"/>
          <w:kern w:val="2"/>
          <w:sz w:val="22"/>
          <w:szCs w:val="22"/>
          <w:lang w:bidi="ar-SA"/>
          <w14:ligatures w14:val="standardContextual"/>
        </w:rPr>
        <w:tab/>
      </w:r>
      <w:r>
        <w:t>Variation</w:t>
      </w:r>
      <w:r>
        <w:tab/>
      </w:r>
      <w:r>
        <w:fldChar w:fldCharType="begin"/>
      </w:r>
      <w:r>
        <w:instrText xml:space="preserve"> PAGEREF _Toc163553831 \h </w:instrText>
      </w:r>
      <w:r>
        <w:fldChar w:fldCharType="separate"/>
      </w:r>
      <w:r w:rsidR="00A80B12">
        <w:t>23</w:t>
      </w:r>
      <w:r>
        <w:fldChar w:fldCharType="end"/>
      </w:r>
    </w:p>
    <w:p w14:paraId="54D36DF8" w14:textId="3DC96179"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25.</w:t>
      </w:r>
      <w:r>
        <w:rPr>
          <w:rFonts w:asciiTheme="minorHAnsi" w:eastAsiaTheme="minorEastAsia" w:hAnsiTheme="minorHAnsi" w:cstheme="minorBidi"/>
          <w:b w:val="0"/>
          <w:bCs w:val="0"/>
          <w:kern w:val="2"/>
          <w:sz w:val="22"/>
          <w:szCs w:val="22"/>
          <w:lang w:bidi="ar-SA"/>
          <w14:ligatures w14:val="standardContextual"/>
        </w:rPr>
        <w:tab/>
      </w:r>
      <w:r>
        <w:t>Extension of time and delay costs</w:t>
      </w:r>
      <w:r>
        <w:tab/>
      </w:r>
      <w:r>
        <w:fldChar w:fldCharType="begin"/>
      </w:r>
      <w:r>
        <w:instrText xml:space="preserve"> PAGEREF _Toc163553832 \h </w:instrText>
      </w:r>
      <w:r>
        <w:fldChar w:fldCharType="separate"/>
      </w:r>
      <w:r w:rsidR="00A80B12">
        <w:t>23</w:t>
      </w:r>
      <w:r>
        <w:fldChar w:fldCharType="end"/>
      </w:r>
    </w:p>
    <w:p w14:paraId="4E2EB429" w14:textId="1DECF5D6"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26.</w:t>
      </w:r>
      <w:r>
        <w:rPr>
          <w:rFonts w:asciiTheme="minorHAnsi" w:eastAsiaTheme="minorEastAsia" w:hAnsiTheme="minorHAnsi" w:cstheme="minorBidi"/>
          <w:b w:val="0"/>
          <w:bCs w:val="0"/>
          <w:kern w:val="2"/>
          <w:sz w:val="22"/>
          <w:szCs w:val="22"/>
          <w:lang w:bidi="ar-SA"/>
          <w14:ligatures w14:val="standardContextual"/>
        </w:rPr>
        <w:tab/>
      </w:r>
      <w:r>
        <w:t>Latent Conditions</w:t>
      </w:r>
      <w:r>
        <w:tab/>
      </w:r>
      <w:r>
        <w:fldChar w:fldCharType="begin"/>
      </w:r>
      <w:r>
        <w:instrText xml:space="preserve"> PAGEREF _Toc163553833 \h </w:instrText>
      </w:r>
      <w:r>
        <w:fldChar w:fldCharType="separate"/>
      </w:r>
      <w:r w:rsidR="00A80B12">
        <w:t>24</w:t>
      </w:r>
      <w:r>
        <w:fldChar w:fldCharType="end"/>
      </w:r>
    </w:p>
    <w:p w14:paraId="70C26667" w14:textId="5AC920E9"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27.</w:t>
      </w:r>
      <w:r>
        <w:rPr>
          <w:rFonts w:asciiTheme="minorHAnsi" w:eastAsiaTheme="minorEastAsia" w:hAnsiTheme="minorHAnsi" w:cstheme="minorBidi"/>
          <w:b w:val="0"/>
          <w:bCs w:val="0"/>
          <w:kern w:val="2"/>
          <w:sz w:val="22"/>
          <w:szCs w:val="22"/>
          <w:lang w:bidi="ar-SA"/>
          <w14:ligatures w14:val="standardContextual"/>
        </w:rPr>
        <w:tab/>
      </w:r>
      <w:r>
        <w:t>Payment Claim</w:t>
      </w:r>
      <w:r>
        <w:tab/>
      </w:r>
      <w:r>
        <w:fldChar w:fldCharType="begin"/>
      </w:r>
      <w:r>
        <w:instrText xml:space="preserve"> PAGEREF _Toc163553834 \h </w:instrText>
      </w:r>
      <w:r>
        <w:fldChar w:fldCharType="separate"/>
      </w:r>
      <w:r w:rsidR="00A80B12">
        <w:t>24</w:t>
      </w:r>
      <w:r>
        <w:fldChar w:fldCharType="end"/>
      </w:r>
    </w:p>
    <w:p w14:paraId="6CDF71A1" w14:textId="39775F90"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28.</w:t>
      </w:r>
      <w:r>
        <w:rPr>
          <w:rFonts w:asciiTheme="minorHAnsi" w:eastAsiaTheme="minorEastAsia" w:hAnsiTheme="minorHAnsi" w:cstheme="minorBidi"/>
          <w:b w:val="0"/>
          <w:bCs w:val="0"/>
          <w:kern w:val="2"/>
          <w:sz w:val="22"/>
          <w:szCs w:val="22"/>
          <w:lang w:bidi="ar-SA"/>
          <w14:ligatures w14:val="standardContextual"/>
        </w:rPr>
        <w:tab/>
      </w:r>
      <w:r>
        <w:t>Payment Schedule</w:t>
      </w:r>
      <w:r>
        <w:tab/>
      </w:r>
      <w:r>
        <w:fldChar w:fldCharType="begin"/>
      </w:r>
      <w:r>
        <w:instrText xml:space="preserve"> PAGEREF _Toc163553835 \h </w:instrText>
      </w:r>
      <w:r>
        <w:fldChar w:fldCharType="separate"/>
      </w:r>
      <w:r w:rsidR="00A80B12">
        <w:t>25</w:t>
      </w:r>
      <w:r>
        <w:fldChar w:fldCharType="end"/>
      </w:r>
    </w:p>
    <w:p w14:paraId="53172333" w14:textId="307DDC9B"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29.</w:t>
      </w:r>
      <w:r>
        <w:rPr>
          <w:rFonts w:asciiTheme="minorHAnsi" w:eastAsiaTheme="minorEastAsia" w:hAnsiTheme="minorHAnsi" w:cstheme="minorBidi"/>
          <w:b w:val="0"/>
          <w:bCs w:val="0"/>
          <w:kern w:val="2"/>
          <w:sz w:val="22"/>
          <w:szCs w:val="22"/>
          <w:lang w:bidi="ar-SA"/>
          <w14:ligatures w14:val="standardContextual"/>
        </w:rPr>
        <w:tab/>
      </w:r>
      <w:r>
        <w:t>Set off and time for payment</w:t>
      </w:r>
      <w:r>
        <w:tab/>
      </w:r>
      <w:r>
        <w:fldChar w:fldCharType="begin"/>
      </w:r>
      <w:r>
        <w:instrText xml:space="preserve"> PAGEREF _Toc163553836 \h </w:instrText>
      </w:r>
      <w:r>
        <w:fldChar w:fldCharType="separate"/>
      </w:r>
      <w:r w:rsidR="00A80B12">
        <w:t>25</w:t>
      </w:r>
      <w:r>
        <w:fldChar w:fldCharType="end"/>
      </w:r>
    </w:p>
    <w:p w14:paraId="39AE4327" w14:textId="70AEEE27"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30.</w:t>
      </w:r>
      <w:r>
        <w:rPr>
          <w:rFonts w:asciiTheme="minorHAnsi" w:eastAsiaTheme="minorEastAsia" w:hAnsiTheme="minorHAnsi" w:cstheme="minorBidi"/>
          <w:b w:val="0"/>
          <w:bCs w:val="0"/>
          <w:kern w:val="2"/>
          <w:sz w:val="22"/>
          <w:szCs w:val="22"/>
          <w:lang w:bidi="ar-SA"/>
          <w14:ligatures w14:val="standardContextual"/>
        </w:rPr>
        <w:tab/>
      </w:r>
      <w:r>
        <w:t>GST</w:t>
      </w:r>
      <w:r>
        <w:tab/>
      </w:r>
      <w:r>
        <w:fldChar w:fldCharType="begin"/>
      </w:r>
      <w:r>
        <w:instrText xml:space="preserve"> PAGEREF _Toc163553837 \h </w:instrText>
      </w:r>
      <w:r>
        <w:fldChar w:fldCharType="separate"/>
      </w:r>
      <w:r w:rsidR="00A80B12">
        <w:t>26</w:t>
      </w:r>
      <w:r>
        <w:fldChar w:fldCharType="end"/>
      </w:r>
    </w:p>
    <w:p w14:paraId="6D531106" w14:textId="6AD68981"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31.</w:t>
      </w:r>
      <w:r>
        <w:rPr>
          <w:rFonts w:asciiTheme="minorHAnsi" w:eastAsiaTheme="minorEastAsia" w:hAnsiTheme="minorHAnsi" w:cstheme="minorBidi"/>
          <w:b w:val="0"/>
          <w:bCs w:val="0"/>
          <w:kern w:val="2"/>
          <w:sz w:val="22"/>
          <w:szCs w:val="22"/>
          <w:lang w:bidi="ar-SA"/>
          <w14:ligatures w14:val="standardContextual"/>
        </w:rPr>
        <w:tab/>
      </w:r>
      <w:r>
        <w:t>Suspension</w:t>
      </w:r>
      <w:r>
        <w:tab/>
      </w:r>
      <w:r>
        <w:fldChar w:fldCharType="begin"/>
      </w:r>
      <w:r>
        <w:instrText xml:space="preserve"> PAGEREF _Toc163553838 \h </w:instrText>
      </w:r>
      <w:r>
        <w:fldChar w:fldCharType="separate"/>
      </w:r>
      <w:r w:rsidR="00A80B12">
        <w:t>26</w:t>
      </w:r>
      <w:r>
        <w:fldChar w:fldCharType="end"/>
      </w:r>
    </w:p>
    <w:p w14:paraId="26C0F590" w14:textId="39E14207"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32.</w:t>
      </w:r>
      <w:r>
        <w:rPr>
          <w:rFonts w:asciiTheme="minorHAnsi" w:eastAsiaTheme="minorEastAsia" w:hAnsiTheme="minorHAnsi" w:cstheme="minorBidi"/>
          <w:b w:val="0"/>
          <w:bCs w:val="0"/>
          <w:kern w:val="2"/>
          <w:sz w:val="22"/>
          <w:szCs w:val="22"/>
          <w:lang w:bidi="ar-SA"/>
          <w14:ligatures w14:val="standardContextual"/>
        </w:rPr>
        <w:tab/>
      </w:r>
      <w:r>
        <w:t>Warranties</w:t>
      </w:r>
      <w:r>
        <w:tab/>
      </w:r>
      <w:r>
        <w:fldChar w:fldCharType="begin"/>
      </w:r>
      <w:r>
        <w:instrText xml:space="preserve"> PAGEREF _Toc163553839 \h </w:instrText>
      </w:r>
      <w:r>
        <w:fldChar w:fldCharType="separate"/>
      </w:r>
      <w:r w:rsidR="00A80B12">
        <w:t>26</w:t>
      </w:r>
      <w:r>
        <w:fldChar w:fldCharType="end"/>
      </w:r>
    </w:p>
    <w:p w14:paraId="53995BD2" w14:textId="7D083F97"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33.</w:t>
      </w:r>
      <w:r>
        <w:rPr>
          <w:rFonts w:asciiTheme="minorHAnsi" w:eastAsiaTheme="minorEastAsia" w:hAnsiTheme="minorHAnsi" w:cstheme="minorBidi"/>
          <w:b w:val="0"/>
          <w:bCs w:val="0"/>
          <w:kern w:val="2"/>
          <w:sz w:val="22"/>
          <w:szCs w:val="22"/>
          <w:lang w:bidi="ar-SA"/>
          <w14:ligatures w14:val="standardContextual"/>
        </w:rPr>
        <w:tab/>
      </w:r>
      <w:r>
        <w:t>Taking Works out of the Contractor's hands</w:t>
      </w:r>
      <w:r>
        <w:tab/>
      </w:r>
      <w:r>
        <w:fldChar w:fldCharType="begin"/>
      </w:r>
      <w:r>
        <w:instrText xml:space="preserve"> PAGEREF _Toc163553840 \h </w:instrText>
      </w:r>
      <w:r>
        <w:fldChar w:fldCharType="separate"/>
      </w:r>
      <w:r w:rsidR="00A80B12">
        <w:t>26</w:t>
      </w:r>
      <w:r>
        <w:fldChar w:fldCharType="end"/>
      </w:r>
    </w:p>
    <w:p w14:paraId="3D645E35" w14:textId="018A404E"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34.</w:t>
      </w:r>
      <w:r>
        <w:rPr>
          <w:rFonts w:asciiTheme="minorHAnsi" w:eastAsiaTheme="minorEastAsia" w:hAnsiTheme="minorHAnsi" w:cstheme="minorBidi"/>
          <w:b w:val="0"/>
          <w:bCs w:val="0"/>
          <w:kern w:val="2"/>
          <w:sz w:val="22"/>
          <w:szCs w:val="22"/>
          <w:lang w:bidi="ar-SA"/>
          <w14:ligatures w14:val="standardContextual"/>
        </w:rPr>
        <w:tab/>
      </w:r>
      <w:r>
        <w:t>Termination for cause</w:t>
      </w:r>
      <w:r>
        <w:tab/>
      </w:r>
      <w:r>
        <w:fldChar w:fldCharType="begin"/>
      </w:r>
      <w:r>
        <w:instrText xml:space="preserve"> PAGEREF _Toc163553841 \h </w:instrText>
      </w:r>
      <w:r>
        <w:fldChar w:fldCharType="separate"/>
      </w:r>
      <w:r w:rsidR="00A80B12">
        <w:t>26</w:t>
      </w:r>
      <w:r>
        <w:fldChar w:fldCharType="end"/>
      </w:r>
    </w:p>
    <w:p w14:paraId="4E7EE5B4" w14:textId="1763E14D"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35.</w:t>
      </w:r>
      <w:r>
        <w:rPr>
          <w:rFonts w:asciiTheme="minorHAnsi" w:eastAsiaTheme="minorEastAsia" w:hAnsiTheme="minorHAnsi" w:cstheme="minorBidi"/>
          <w:b w:val="0"/>
          <w:bCs w:val="0"/>
          <w:kern w:val="2"/>
          <w:sz w:val="22"/>
          <w:szCs w:val="22"/>
          <w:lang w:bidi="ar-SA"/>
          <w14:ligatures w14:val="standardContextual"/>
        </w:rPr>
        <w:tab/>
      </w:r>
      <w:r>
        <w:t>Termination for convenience</w:t>
      </w:r>
      <w:r>
        <w:tab/>
      </w:r>
      <w:r>
        <w:fldChar w:fldCharType="begin"/>
      </w:r>
      <w:r>
        <w:instrText xml:space="preserve"> PAGEREF _Toc163553842 \h </w:instrText>
      </w:r>
      <w:r>
        <w:fldChar w:fldCharType="separate"/>
      </w:r>
      <w:r w:rsidR="00A80B12">
        <w:t>27</w:t>
      </w:r>
      <w:r>
        <w:fldChar w:fldCharType="end"/>
      </w:r>
    </w:p>
    <w:p w14:paraId="753F0B0C" w14:textId="064D8656"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36.</w:t>
      </w:r>
      <w:r>
        <w:rPr>
          <w:rFonts w:asciiTheme="minorHAnsi" w:eastAsiaTheme="minorEastAsia" w:hAnsiTheme="minorHAnsi" w:cstheme="minorBidi"/>
          <w:b w:val="0"/>
          <w:bCs w:val="0"/>
          <w:kern w:val="2"/>
          <w:sz w:val="22"/>
          <w:szCs w:val="22"/>
          <w:lang w:bidi="ar-SA"/>
          <w14:ligatures w14:val="standardContextual"/>
        </w:rPr>
        <w:tab/>
      </w:r>
      <w:r>
        <w:t>Statutory declaration</w:t>
      </w:r>
      <w:r>
        <w:tab/>
      </w:r>
      <w:r>
        <w:fldChar w:fldCharType="begin"/>
      </w:r>
      <w:r>
        <w:instrText xml:space="preserve"> PAGEREF _Toc163553843 \h </w:instrText>
      </w:r>
      <w:r>
        <w:fldChar w:fldCharType="separate"/>
      </w:r>
      <w:r w:rsidR="00A80B12">
        <w:t>28</w:t>
      </w:r>
      <w:r>
        <w:fldChar w:fldCharType="end"/>
      </w:r>
    </w:p>
    <w:p w14:paraId="0E97B157" w14:textId="680B5DF2"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37.</w:t>
      </w:r>
      <w:r>
        <w:rPr>
          <w:rFonts w:asciiTheme="minorHAnsi" w:eastAsiaTheme="minorEastAsia" w:hAnsiTheme="minorHAnsi" w:cstheme="minorBidi"/>
          <w:b w:val="0"/>
          <w:bCs w:val="0"/>
          <w:kern w:val="2"/>
          <w:sz w:val="22"/>
          <w:szCs w:val="22"/>
          <w:lang w:bidi="ar-SA"/>
          <w14:ligatures w14:val="standardContextual"/>
        </w:rPr>
        <w:tab/>
      </w:r>
      <w:r>
        <w:t>Notification of claims</w:t>
      </w:r>
      <w:r>
        <w:tab/>
      </w:r>
      <w:r>
        <w:fldChar w:fldCharType="begin"/>
      </w:r>
      <w:r>
        <w:instrText xml:space="preserve"> PAGEREF _Toc163553844 \h </w:instrText>
      </w:r>
      <w:r>
        <w:fldChar w:fldCharType="separate"/>
      </w:r>
      <w:r w:rsidR="00A80B12">
        <w:t>28</w:t>
      </w:r>
      <w:r>
        <w:fldChar w:fldCharType="end"/>
      </w:r>
    </w:p>
    <w:p w14:paraId="6C7B1252" w14:textId="40C42AAE"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38.</w:t>
      </w:r>
      <w:r>
        <w:rPr>
          <w:rFonts w:asciiTheme="minorHAnsi" w:eastAsiaTheme="minorEastAsia" w:hAnsiTheme="minorHAnsi" w:cstheme="minorBidi"/>
          <w:b w:val="0"/>
          <w:bCs w:val="0"/>
          <w:kern w:val="2"/>
          <w:sz w:val="22"/>
          <w:szCs w:val="22"/>
          <w:lang w:bidi="ar-SA"/>
          <w14:ligatures w14:val="standardContextual"/>
        </w:rPr>
        <w:tab/>
      </w:r>
      <w:r>
        <w:t>Disputes</w:t>
      </w:r>
      <w:r>
        <w:tab/>
      </w:r>
      <w:r>
        <w:fldChar w:fldCharType="begin"/>
      </w:r>
      <w:r>
        <w:instrText xml:space="preserve"> PAGEREF _Toc163553845 \h </w:instrText>
      </w:r>
      <w:r>
        <w:fldChar w:fldCharType="separate"/>
      </w:r>
      <w:r w:rsidR="00A80B12">
        <w:t>28</w:t>
      </w:r>
      <w:r>
        <w:fldChar w:fldCharType="end"/>
      </w:r>
    </w:p>
    <w:p w14:paraId="487ACB13" w14:textId="3F76B947"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39.</w:t>
      </w:r>
      <w:r>
        <w:rPr>
          <w:rFonts w:asciiTheme="minorHAnsi" w:eastAsiaTheme="minorEastAsia" w:hAnsiTheme="minorHAnsi" w:cstheme="minorBidi"/>
          <w:b w:val="0"/>
          <w:bCs w:val="0"/>
          <w:kern w:val="2"/>
          <w:sz w:val="22"/>
          <w:szCs w:val="22"/>
          <w:lang w:bidi="ar-SA"/>
          <w14:ligatures w14:val="standardContextual"/>
        </w:rPr>
        <w:tab/>
      </w:r>
      <w:r>
        <w:t>Notices</w:t>
      </w:r>
      <w:r>
        <w:tab/>
      </w:r>
      <w:r>
        <w:fldChar w:fldCharType="begin"/>
      </w:r>
      <w:r>
        <w:instrText xml:space="preserve"> PAGEREF _Toc163553846 \h </w:instrText>
      </w:r>
      <w:r>
        <w:fldChar w:fldCharType="separate"/>
      </w:r>
      <w:r w:rsidR="00A80B12">
        <w:t>29</w:t>
      </w:r>
      <w:r>
        <w:fldChar w:fldCharType="end"/>
      </w:r>
    </w:p>
    <w:p w14:paraId="29CD7856" w14:textId="71CB39BA"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40.</w:t>
      </w:r>
      <w:r>
        <w:rPr>
          <w:rFonts w:asciiTheme="minorHAnsi" w:eastAsiaTheme="minorEastAsia" w:hAnsiTheme="minorHAnsi" w:cstheme="minorBidi"/>
          <w:b w:val="0"/>
          <w:bCs w:val="0"/>
          <w:kern w:val="2"/>
          <w:sz w:val="22"/>
          <w:szCs w:val="22"/>
          <w:lang w:bidi="ar-SA"/>
          <w14:ligatures w14:val="standardContextual"/>
        </w:rPr>
        <w:tab/>
      </w:r>
      <w:r>
        <w:t>Applicable Law</w:t>
      </w:r>
      <w:r>
        <w:tab/>
      </w:r>
      <w:r>
        <w:fldChar w:fldCharType="begin"/>
      </w:r>
      <w:r>
        <w:instrText xml:space="preserve"> PAGEREF _Toc163553847 \h </w:instrText>
      </w:r>
      <w:r>
        <w:fldChar w:fldCharType="separate"/>
      </w:r>
      <w:r w:rsidR="00A80B12">
        <w:t>29</w:t>
      </w:r>
      <w:r>
        <w:fldChar w:fldCharType="end"/>
      </w:r>
    </w:p>
    <w:p w14:paraId="4A8E4C50" w14:textId="70F096A0"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41.</w:t>
      </w:r>
      <w:r>
        <w:rPr>
          <w:rFonts w:asciiTheme="minorHAnsi" w:eastAsiaTheme="minorEastAsia" w:hAnsiTheme="minorHAnsi" w:cstheme="minorBidi"/>
          <w:b w:val="0"/>
          <w:bCs w:val="0"/>
          <w:kern w:val="2"/>
          <w:sz w:val="22"/>
          <w:szCs w:val="22"/>
          <w:lang w:bidi="ar-SA"/>
          <w14:ligatures w14:val="standardContextual"/>
        </w:rPr>
        <w:tab/>
      </w:r>
      <w:r>
        <w:t>No representation or reliance</w:t>
      </w:r>
      <w:r>
        <w:tab/>
      </w:r>
      <w:r>
        <w:fldChar w:fldCharType="begin"/>
      </w:r>
      <w:r>
        <w:instrText xml:space="preserve"> PAGEREF _Toc163553848 \h </w:instrText>
      </w:r>
      <w:r>
        <w:fldChar w:fldCharType="separate"/>
      </w:r>
      <w:r w:rsidR="00A80B12">
        <w:t>29</w:t>
      </w:r>
      <w:r>
        <w:fldChar w:fldCharType="end"/>
      </w:r>
    </w:p>
    <w:p w14:paraId="5012876E" w14:textId="27D27C83"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42.</w:t>
      </w:r>
      <w:r>
        <w:rPr>
          <w:rFonts w:asciiTheme="minorHAnsi" w:eastAsiaTheme="minorEastAsia" w:hAnsiTheme="minorHAnsi" w:cstheme="minorBidi"/>
          <w:b w:val="0"/>
          <w:bCs w:val="0"/>
          <w:kern w:val="2"/>
          <w:sz w:val="22"/>
          <w:szCs w:val="22"/>
          <w:lang w:bidi="ar-SA"/>
          <w14:ligatures w14:val="standardContextual"/>
        </w:rPr>
        <w:tab/>
      </w:r>
      <w:r>
        <w:t>Relationship between the parties</w:t>
      </w:r>
      <w:r>
        <w:tab/>
      </w:r>
      <w:r>
        <w:fldChar w:fldCharType="begin"/>
      </w:r>
      <w:r>
        <w:instrText xml:space="preserve"> PAGEREF _Toc163553849 \h </w:instrText>
      </w:r>
      <w:r>
        <w:fldChar w:fldCharType="separate"/>
      </w:r>
      <w:r w:rsidR="00A80B12">
        <w:t>30</w:t>
      </w:r>
      <w:r>
        <w:fldChar w:fldCharType="end"/>
      </w:r>
    </w:p>
    <w:p w14:paraId="71E27627" w14:textId="732F98D5"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43.</w:t>
      </w:r>
      <w:r>
        <w:rPr>
          <w:rFonts w:asciiTheme="minorHAnsi" w:eastAsiaTheme="minorEastAsia" w:hAnsiTheme="minorHAnsi" w:cstheme="minorBidi"/>
          <w:b w:val="0"/>
          <w:bCs w:val="0"/>
          <w:kern w:val="2"/>
          <w:sz w:val="22"/>
          <w:szCs w:val="22"/>
          <w:lang w:bidi="ar-SA"/>
          <w14:ligatures w14:val="standardContextual"/>
        </w:rPr>
        <w:tab/>
      </w:r>
      <w:r>
        <w:t>Further acts</w:t>
      </w:r>
      <w:r>
        <w:tab/>
      </w:r>
      <w:r>
        <w:fldChar w:fldCharType="begin"/>
      </w:r>
      <w:r>
        <w:instrText xml:space="preserve"> PAGEREF _Toc163553850 \h </w:instrText>
      </w:r>
      <w:r>
        <w:fldChar w:fldCharType="separate"/>
      </w:r>
      <w:r w:rsidR="00A80B12">
        <w:t>30</w:t>
      </w:r>
      <w:r>
        <w:fldChar w:fldCharType="end"/>
      </w:r>
    </w:p>
    <w:p w14:paraId="17DBA54A" w14:textId="1F68CE43"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44.</w:t>
      </w:r>
      <w:r>
        <w:rPr>
          <w:rFonts w:asciiTheme="minorHAnsi" w:eastAsiaTheme="minorEastAsia" w:hAnsiTheme="minorHAnsi" w:cstheme="minorBidi"/>
          <w:b w:val="0"/>
          <w:bCs w:val="0"/>
          <w:kern w:val="2"/>
          <w:sz w:val="22"/>
          <w:szCs w:val="22"/>
          <w:lang w:bidi="ar-SA"/>
          <w14:ligatures w14:val="standardContextual"/>
        </w:rPr>
        <w:tab/>
      </w:r>
      <w:r>
        <w:t>Costs</w:t>
      </w:r>
      <w:r>
        <w:tab/>
      </w:r>
      <w:r>
        <w:fldChar w:fldCharType="begin"/>
      </w:r>
      <w:r>
        <w:instrText xml:space="preserve"> PAGEREF _Toc163553851 \h </w:instrText>
      </w:r>
      <w:r>
        <w:fldChar w:fldCharType="separate"/>
      </w:r>
      <w:r w:rsidR="00A80B12">
        <w:t>30</w:t>
      </w:r>
      <w:r>
        <w:fldChar w:fldCharType="end"/>
      </w:r>
    </w:p>
    <w:p w14:paraId="6060C9BE" w14:textId="10AE0A24"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45.</w:t>
      </w:r>
      <w:r>
        <w:rPr>
          <w:rFonts w:asciiTheme="minorHAnsi" w:eastAsiaTheme="minorEastAsia" w:hAnsiTheme="minorHAnsi" w:cstheme="minorBidi"/>
          <w:b w:val="0"/>
          <w:bCs w:val="0"/>
          <w:kern w:val="2"/>
          <w:sz w:val="22"/>
          <w:szCs w:val="22"/>
          <w:lang w:bidi="ar-SA"/>
          <w14:ligatures w14:val="standardContextual"/>
        </w:rPr>
        <w:tab/>
      </w:r>
      <w:r>
        <w:t>Council approval</w:t>
      </w:r>
      <w:r>
        <w:tab/>
      </w:r>
      <w:r>
        <w:fldChar w:fldCharType="begin"/>
      </w:r>
      <w:r>
        <w:instrText xml:space="preserve"> PAGEREF _Toc163553852 \h </w:instrText>
      </w:r>
      <w:r>
        <w:fldChar w:fldCharType="separate"/>
      </w:r>
      <w:r w:rsidR="00A80B12">
        <w:t>30</w:t>
      </w:r>
      <w:r>
        <w:fldChar w:fldCharType="end"/>
      </w:r>
    </w:p>
    <w:p w14:paraId="7C287143" w14:textId="2C720994"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46.</w:t>
      </w:r>
      <w:r>
        <w:rPr>
          <w:rFonts w:asciiTheme="minorHAnsi" w:eastAsiaTheme="minorEastAsia" w:hAnsiTheme="minorHAnsi" w:cstheme="minorBidi"/>
          <w:b w:val="0"/>
          <w:bCs w:val="0"/>
          <w:kern w:val="2"/>
          <w:sz w:val="22"/>
          <w:szCs w:val="22"/>
          <w:lang w:bidi="ar-SA"/>
          <w14:ligatures w14:val="standardContextual"/>
        </w:rPr>
        <w:tab/>
      </w:r>
      <w:r>
        <w:t>Entire agreement</w:t>
      </w:r>
      <w:r>
        <w:tab/>
      </w:r>
      <w:r>
        <w:fldChar w:fldCharType="begin"/>
      </w:r>
      <w:r>
        <w:instrText xml:space="preserve"> PAGEREF _Toc163553853 \h </w:instrText>
      </w:r>
      <w:r>
        <w:fldChar w:fldCharType="separate"/>
      </w:r>
      <w:r w:rsidR="00A80B12">
        <w:t>30</w:t>
      </w:r>
      <w:r>
        <w:fldChar w:fldCharType="end"/>
      </w:r>
    </w:p>
    <w:p w14:paraId="368DFF1E" w14:textId="74BFC2E1"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47.</w:t>
      </w:r>
      <w:r>
        <w:rPr>
          <w:rFonts w:asciiTheme="minorHAnsi" w:eastAsiaTheme="minorEastAsia" w:hAnsiTheme="minorHAnsi" w:cstheme="minorBidi"/>
          <w:b w:val="0"/>
          <w:bCs w:val="0"/>
          <w:kern w:val="2"/>
          <w:sz w:val="22"/>
          <w:szCs w:val="22"/>
          <w:lang w:bidi="ar-SA"/>
          <w14:ligatures w14:val="standardContextual"/>
        </w:rPr>
        <w:tab/>
      </w:r>
      <w:r>
        <w:t>Supplier Registration Terms</w:t>
      </w:r>
      <w:r>
        <w:tab/>
      </w:r>
      <w:r>
        <w:fldChar w:fldCharType="begin"/>
      </w:r>
      <w:r>
        <w:instrText xml:space="preserve"> PAGEREF _Toc163553854 \h </w:instrText>
      </w:r>
      <w:r>
        <w:fldChar w:fldCharType="separate"/>
      </w:r>
      <w:r w:rsidR="00A80B12">
        <w:t>30</w:t>
      </w:r>
      <w:r>
        <w:fldChar w:fldCharType="end"/>
      </w:r>
    </w:p>
    <w:p w14:paraId="0080EB68" w14:textId="6145A886"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48.</w:t>
      </w:r>
      <w:r>
        <w:rPr>
          <w:rFonts w:asciiTheme="minorHAnsi" w:eastAsiaTheme="minorEastAsia" w:hAnsiTheme="minorHAnsi" w:cstheme="minorBidi"/>
          <w:b w:val="0"/>
          <w:bCs w:val="0"/>
          <w:kern w:val="2"/>
          <w:sz w:val="22"/>
          <w:szCs w:val="22"/>
          <w:lang w:bidi="ar-SA"/>
          <w14:ligatures w14:val="standardContextual"/>
        </w:rPr>
        <w:tab/>
      </w:r>
      <w:r>
        <w:t>Amendment</w:t>
      </w:r>
      <w:r>
        <w:tab/>
      </w:r>
      <w:r>
        <w:fldChar w:fldCharType="begin"/>
      </w:r>
      <w:r>
        <w:instrText xml:space="preserve"> PAGEREF _Toc163553855 \h </w:instrText>
      </w:r>
      <w:r>
        <w:fldChar w:fldCharType="separate"/>
      </w:r>
      <w:r w:rsidR="00A80B12">
        <w:t>30</w:t>
      </w:r>
      <w:r>
        <w:fldChar w:fldCharType="end"/>
      </w:r>
    </w:p>
    <w:p w14:paraId="6CD3AF86" w14:textId="035FA1BA"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49.</w:t>
      </w:r>
      <w:r>
        <w:rPr>
          <w:rFonts w:asciiTheme="minorHAnsi" w:eastAsiaTheme="minorEastAsia" w:hAnsiTheme="minorHAnsi" w:cstheme="minorBidi"/>
          <w:b w:val="0"/>
          <w:bCs w:val="0"/>
          <w:kern w:val="2"/>
          <w:sz w:val="22"/>
          <w:szCs w:val="22"/>
          <w:lang w:bidi="ar-SA"/>
          <w14:ligatures w14:val="standardContextual"/>
        </w:rPr>
        <w:tab/>
      </w:r>
      <w:r>
        <w:t>Severability</w:t>
      </w:r>
      <w:r>
        <w:tab/>
      </w:r>
      <w:r>
        <w:fldChar w:fldCharType="begin"/>
      </w:r>
      <w:r>
        <w:instrText xml:space="preserve"> PAGEREF _Toc163553856 \h </w:instrText>
      </w:r>
      <w:r>
        <w:fldChar w:fldCharType="separate"/>
      </w:r>
      <w:r w:rsidR="00A80B12">
        <w:t>30</w:t>
      </w:r>
      <w:r>
        <w:fldChar w:fldCharType="end"/>
      </w:r>
    </w:p>
    <w:p w14:paraId="1001911C" w14:textId="5D28F2AF"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50.</w:t>
      </w:r>
      <w:r>
        <w:rPr>
          <w:rFonts w:asciiTheme="minorHAnsi" w:eastAsiaTheme="minorEastAsia" w:hAnsiTheme="minorHAnsi" w:cstheme="minorBidi"/>
          <w:b w:val="0"/>
          <w:bCs w:val="0"/>
          <w:kern w:val="2"/>
          <w:sz w:val="22"/>
          <w:szCs w:val="22"/>
          <w:lang w:bidi="ar-SA"/>
          <w14:ligatures w14:val="standardContextual"/>
        </w:rPr>
        <w:tab/>
      </w:r>
      <w:r>
        <w:t>Waiver</w:t>
      </w:r>
      <w:r>
        <w:tab/>
      </w:r>
      <w:r>
        <w:fldChar w:fldCharType="begin"/>
      </w:r>
      <w:r>
        <w:instrText xml:space="preserve"> PAGEREF _Toc163553857 \h </w:instrText>
      </w:r>
      <w:r>
        <w:fldChar w:fldCharType="separate"/>
      </w:r>
      <w:r w:rsidR="00A80B12">
        <w:t>30</w:t>
      </w:r>
      <w:r>
        <w:fldChar w:fldCharType="end"/>
      </w:r>
    </w:p>
    <w:p w14:paraId="27288DB4" w14:textId="37DBA489" w:rsidR="009D619D" w:rsidRDefault="009D619D">
      <w:pPr>
        <w:pStyle w:val="TOC2"/>
        <w:rPr>
          <w:rFonts w:asciiTheme="minorHAnsi" w:eastAsiaTheme="minorEastAsia" w:hAnsiTheme="minorHAnsi" w:cstheme="minorBidi"/>
          <w:b w:val="0"/>
          <w:bCs w:val="0"/>
          <w:kern w:val="2"/>
          <w:sz w:val="22"/>
          <w:szCs w:val="22"/>
          <w:lang w:bidi="ar-SA"/>
          <w14:ligatures w14:val="standardContextual"/>
        </w:rPr>
      </w:pPr>
      <w:r>
        <w:t>51.</w:t>
      </w:r>
      <w:r>
        <w:rPr>
          <w:rFonts w:asciiTheme="minorHAnsi" w:eastAsiaTheme="minorEastAsia" w:hAnsiTheme="minorHAnsi" w:cstheme="minorBidi"/>
          <w:b w:val="0"/>
          <w:bCs w:val="0"/>
          <w:kern w:val="2"/>
          <w:sz w:val="22"/>
          <w:szCs w:val="22"/>
          <w:lang w:bidi="ar-SA"/>
          <w14:ligatures w14:val="standardContextual"/>
        </w:rPr>
        <w:tab/>
      </w:r>
      <w:r>
        <w:t>Survival</w:t>
      </w:r>
      <w:r>
        <w:tab/>
      </w:r>
      <w:r>
        <w:fldChar w:fldCharType="begin"/>
      </w:r>
      <w:r>
        <w:instrText xml:space="preserve"> PAGEREF _Toc163553858 \h </w:instrText>
      </w:r>
      <w:r>
        <w:fldChar w:fldCharType="separate"/>
      </w:r>
      <w:r w:rsidR="00A80B12">
        <w:t>30</w:t>
      </w:r>
      <w:r>
        <w:fldChar w:fldCharType="end"/>
      </w:r>
    </w:p>
    <w:p w14:paraId="3523E638" w14:textId="59D10483" w:rsidR="00605005" w:rsidRPr="00383C04" w:rsidRDefault="002D4BB5" w:rsidP="00383C04">
      <w:r w:rsidRPr="00AC47D0">
        <w:rPr>
          <w:rFonts w:cs="Angsana New"/>
        </w:rPr>
        <w:fldChar w:fldCharType="end"/>
      </w:r>
    </w:p>
    <w:p w14:paraId="3D43BBC6" w14:textId="77777777" w:rsidR="00605005" w:rsidRPr="000F0B55" w:rsidRDefault="00605005" w:rsidP="00383C04">
      <w:pPr>
        <w:rPr>
          <w:b/>
          <w:bCs/>
        </w:rPr>
      </w:pPr>
      <w:r w:rsidRPr="00383C04">
        <w:br w:type="page"/>
      </w:r>
      <w:r w:rsidRPr="000F0B55">
        <w:rPr>
          <w:b/>
          <w:bCs/>
        </w:rPr>
        <w:t>GENERAL CONDITIONS</w:t>
      </w:r>
    </w:p>
    <w:p w14:paraId="6A877511" w14:textId="77777777" w:rsidR="009B3CC6" w:rsidRPr="009C6A39" w:rsidRDefault="009B3CC6" w:rsidP="009C6A39">
      <w:pPr>
        <w:pStyle w:val="MELegal1"/>
      </w:pPr>
      <w:bookmarkStart w:id="31" w:name="_Ref86992953"/>
      <w:bookmarkStart w:id="32" w:name="_Ref86992964"/>
      <w:bookmarkStart w:id="33" w:name="_Ref86992971"/>
      <w:bookmarkStart w:id="34" w:name="_Ref86992977"/>
      <w:bookmarkStart w:id="35" w:name="_Toc143247865"/>
      <w:bookmarkStart w:id="36" w:name="_Toc143874233"/>
      <w:bookmarkStart w:id="37" w:name="_Toc163553808"/>
      <w:r w:rsidRPr="009C6A39">
        <w:t>Definitions</w:t>
      </w:r>
      <w:bookmarkEnd w:id="31"/>
      <w:bookmarkEnd w:id="32"/>
      <w:bookmarkEnd w:id="33"/>
      <w:bookmarkEnd w:id="34"/>
      <w:r w:rsidR="00F35487">
        <w:t xml:space="preserve"> and interpretation</w:t>
      </w:r>
      <w:bookmarkEnd w:id="35"/>
      <w:bookmarkEnd w:id="36"/>
      <w:bookmarkEnd w:id="37"/>
    </w:p>
    <w:p w14:paraId="69A2FAB8" w14:textId="77777777" w:rsidR="00F35487" w:rsidRPr="00264A63" w:rsidRDefault="00113E87" w:rsidP="00F35487">
      <w:pPr>
        <w:pStyle w:val="MELegal2"/>
      </w:pPr>
      <w:bookmarkStart w:id="38" w:name="_Ref143868430"/>
      <w:r>
        <w:t>Definitions</w:t>
      </w:r>
      <w:bookmarkEnd w:id="38"/>
    </w:p>
    <w:p w14:paraId="2C79541D" w14:textId="06393204" w:rsidR="00605005" w:rsidRPr="00383C04" w:rsidRDefault="009B3CC6" w:rsidP="009C6A39">
      <w:pPr>
        <w:ind w:left="680"/>
      </w:pPr>
      <w:r w:rsidRPr="00383C04">
        <w:t xml:space="preserve">In this Contract: </w:t>
      </w:r>
      <w:r w:rsidR="00605005" w:rsidRPr="00383C04">
        <w:t xml:space="preserve"> </w:t>
      </w:r>
    </w:p>
    <w:tbl>
      <w:tblPr>
        <w:tblW w:w="0" w:type="auto"/>
        <w:tblInd w:w="504" w:type="dxa"/>
        <w:tblLook w:val="04A0" w:firstRow="1" w:lastRow="0" w:firstColumn="1" w:lastColumn="0" w:noHBand="0" w:noVBand="1"/>
      </w:tblPr>
      <w:tblGrid>
        <w:gridCol w:w="3369"/>
        <w:gridCol w:w="5811"/>
      </w:tblGrid>
      <w:tr w:rsidR="00AA0B97" w14:paraId="0EC13B32" w14:textId="77777777" w:rsidTr="00B176D1">
        <w:tc>
          <w:tcPr>
            <w:tcW w:w="3369" w:type="dxa"/>
            <w:shd w:val="clear" w:color="auto" w:fill="auto"/>
          </w:tcPr>
          <w:p w14:paraId="1049CEA8" w14:textId="4CA0FE40" w:rsidR="00AA0B97" w:rsidRPr="009C6A39" w:rsidRDefault="00AA0B97" w:rsidP="00AA0B97">
            <w:pPr>
              <w:pStyle w:val="DefL1"/>
              <w:ind w:left="34"/>
            </w:pPr>
            <w:r>
              <w:t>Approval</w:t>
            </w:r>
          </w:p>
        </w:tc>
        <w:tc>
          <w:tcPr>
            <w:tcW w:w="5811" w:type="dxa"/>
            <w:shd w:val="clear" w:color="auto" w:fill="auto"/>
          </w:tcPr>
          <w:p w14:paraId="7A89AD10" w14:textId="5F8FA561" w:rsidR="00AA0B97" w:rsidRPr="009C6A39" w:rsidRDefault="00AA0B97" w:rsidP="00AA0B97">
            <w:pPr>
              <w:pStyle w:val="Deftext"/>
              <w:numPr>
                <w:ilvl w:val="0"/>
                <w:numId w:val="0"/>
              </w:numPr>
            </w:pPr>
            <w:r w:rsidRPr="00AC47D0">
              <w:t>means all authorities, certificates, consents, licences, permits, notifications, exemptions, registrations, accreditations and approvals required by any Legislative Requirements or lawfully required by any Authority;</w:t>
            </w:r>
          </w:p>
        </w:tc>
      </w:tr>
      <w:tr w:rsidR="00AA0B97" w14:paraId="76730C56" w14:textId="77777777" w:rsidTr="00B176D1">
        <w:tc>
          <w:tcPr>
            <w:tcW w:w="3369" w:type="dxa"/>
            <w:shd w:val="clear" w:color="auto" w:fill="auto"/>
          </w:tcPr>
          <w:p w14:paraId="4A106D86" w14:textId="2B0A6C4F" w:rsidR="00AA0B97" w:rsidRDefault="00AA0B97" w:rsidP="00AA0B97">
            <w:pPr>
              <w:pStyle w:val="DefL1"/>
              <w:ind w:left="34"/>
            </w:pPr>
            <w:r>
              <w:t>Authority</w:t>
            </w:r>
          </w:p>
        </w:tc>
        <w:tc>
          <w:tcPr>
            <w:tcW w:w="5811" w:type="dxa"/>
            <w:shd w:val="clear" w:color="auto" w:fill="auto"/>
          </w:tcPr>
          <w:p w14:paraId="73469946" w14:textId="353F9FF4" w:rsidR="00AA0B97" w:rsidRPr="00F36B6F" w:rsidRDefault="00AA0B97" w:rsidP="00AA0B97">
            <w:pPr>
              <w:pStyle w:val="Deftext"/>
              <w:numPr>
                <w:ilvl w:val="0"/>
                <w:numId w:val="0"/>
              </w:numPr>
            </w:pPr>
            <w:r w:rsidRPr="00AC47D0">
              <w:t xml:space="preserve">means any Commonwealth, State or local government department, body, or instrumentality or any other authority, or body </w:t>
            </w:r>
            <w:r w:rsidR="009B7950">
              <w:t xml:space="preserve">(public, statutory or otherwise) </w:t>
            </w:r>
            <w:r w:rsidRPr="00AC47D0">
              <w:t>which has jurisdiction over the Work</w:t>
            </w:r>
            <w:r w:rsidR="009B7950" w:rsidRPr="009B7950">
              <w:t xml:space="preserve"> or any utility (including overhead utility lines, underground pipes, conduits or cables) in connection with the Work</w:t>
            </w:r>
            <w:r w:rsidRPr="00AC47D0">
              <w:t>;</w:t>
            </w:r>
          </w:p>
        </w:tc>
      </w:tr>
      <w:tr w:rsidR="00AA0B97" w14:paraId="7FD44054" w14:textId="77777777" w:rsidTr="00B176D1">
        <w:tc>
          <w:tcPr>
            <w:tcW w:w="3369" w:type="dxa"/>
            <w:shd w:val="clear" w:color="auto" w:fill="auto"/>
          </w:tcPr>
          <w:p w14:paraId="459CAC42" w14:textId="77777777" w:rsidR="00AA0B97" w:rsidRPr="009C6A39" w:rsidRDefault="00AA0B97" w:rsidP="00AA0B97">
            <w:pPr>
              <w:pStyle w:val="DefL1"/>
              <w:ind w:left="34"/>
            </w:pPr>
            <w:r w:rsidRPr="009C6A39">
              <w:t>Business Day</w:t>
            </w:r>
          </w:p>
        </w:tc>
        <w:tc>
          <w:tcPr>
            <w:tcW w:w="5811" w:type="dxa"/>
            <w:shd w:val="clear" w:color="auto" w:fill="auto"/>
          </w:tcPr>
          <w:p w14:paraId="35B82AE4" w14:textId="3B55F6EA" w:rsidR="00AA0B97" w:rsidRDefault="00AA0B97" w:rsidP="00AA0B97">
            <w:pPr>
              <w:pStyle w:val="DefL2"/>
              <w:numPr>
                <w:ilvl w:val="0"/>
                <w:numId w:val="0"/>
              </w:numPr>
              <w:ind w:left="680" w:hanging="680"/>
            </w:pPr>
            <w:r>
              <w:t>means a day which is not:</w:t>
            </w:r>
          </w:p>
          <w:p w14:paraId="26894402" w14:textId="3126B9F1" w:rsidR="00AA0B97" w:rsidRPr="009C6A39" w:rsidRDefault="00AA0B97" w:rsidP="00AA0B97">
            <w:pPr>
              <w:pStyle w:val="DefL2"/>
            </w:pPr>
            <w:r w:rsidRPr="009C6A39">
              <w:t xml:space="preserve">a Saturday or Sunday; </w:t>
            </w:r>
          </w:p>
          <w:p w14:paraId="7B02C702" w14:textId="77777777" w:rsidR="00AA0B97" w:rsidRPr="009C6A39" w:rsidRDefault="00AA0B97" w:rsidP="00AA0B97">
            <w:pPr>
              <w:pStyle w:val="DefL2"/>
            </w:pPr>
            <w:r w:rsidRPr="009C6A39">
              <w:t>a public holiday, bank holiday or special holiday in Brisbane; or</w:t>
            </w:r>
          </w:p>
          <w:p w14:paraId="3499801A" w14:textId="77777777" w:rsidR="00AA0B97" w:rsidRPr="00605005" w:rsidRDefault="00AA0B97" w:rsidP="00AA0B97">
            <w:pPr>
              <w:pStyle w:val="DefL2"/>
            </w:pPr>
            <w:r w:rsidRPr="009C6A39">
              <w:t>a day occurring on or within the period of 22 December to 10 January;</w:t>
            </w:r>
          </w:p>
        </w:tc>
      </w:tr>
      <w:tr w:rsidR="00AA0B97" w14:paraId="6A1AE2DD" w14:textId="77777777" w:rsidTr="00B176D1">
        <w:tc>
          <w:tcPr>
            <w:tcW w:w="3369" w:type="dxa"/>
            <w:shd w:val="clear" w:color="auto" w:fill="auto"/>
          </w:tcPr>
          <w:p w14:paraId="3131CD64" w14:textId="4007C59F" w:rsidR="00AA0B97" w:rsidRDefault="00AA0B97" w:rsidP="00AA0B97">
            <w:pPr>
              <w:pStyle w:val="DefL1"/>
              <w:ind w:left="34"/>
            </w:pPr>
            <w:r>
              <w:t>Claim</w:t>
            </w:r>
          </w:p>
          <w:p w14:paraId="1B35FF80" w14:textId="77777777" w:rsidR="00AA0B97" w:rsidRDefault="00AA0B97" w:rsidP="00AA0B97">
            <w:pPr>
              <w:pStyle w:val="DefL1"/>
              <w:ind w:left="34"/>
            </w:pPr>
          </w:p>
          <w:p w14:paraId="7B89F783" w14:textId="77777777" w:rsidR="00AA0B97" w:rsidRDefault="00AA0B97" w:rsidP="00AA0B97">
            <w:pPr>
              <w:pStyle w:val="DefL1"/>
              <w:ind w:left="34"/>
            </w:pPr>
          </w:p>
          <w:p w14:paraId="419F209D" w14:textId="77777777" w:rsidR="00AA0B97" w:rsidRDefault="00AA0B97" w:rsidP="00AA0B97">
            <w:pPr>
              <w:pStyle w:val="DefL1"/>
              <w:ind w:left="34"/>
            </w:pPr>
          </w:p>
          <w:p w14:paraId="3F0FE4AF" w14:textId="77777777" w:rsidR="00AA0B97" w:rsidRDefault="00AA0B97" w:rsidP="00AA0B97">
            <w:pPr>
              <w:pStyle w:val="DefL1"/>
              <w:ind w:left="34"/>
            </w:pPr>
          </w:p>
          <w:p w14:paraId="4F94D7AD" w14:textId="77777777" w:rsidR="00AA0B97" w:rsidRDefault="00AA0B97" w:rsidP="00AA0B97">
            <w:pPr>
              <w:pStyle w:val="DefL1"/>
              <w:ind w:left="34"/>
            </w:pPr>
          </w:p>
          <w:p w14:paraId="56B9144C" w14:textId="77777777" w:rsidR="00AA0B97" w:rsidRDefault="00AA0B97" w:rsidP="00AA0B97">
            <w:pPr>
              <w:pStyle w:val="DefL1"/>
              <w:ind w:left="34"/>
            </w:pPr>
          </w:p>
          <w:p w14:paraId="79F06115" w14:textId="77777777" w:rsidR="00AA0B97" w:rsidRDefault="00AA0B97" w:rsidP="00AA0B97">
            <w:pPr>
              <w:pStyle w:val="DefL1"/>
              <w:ind w:left="34"/>
            </w:pPr>
          </w:p>
          <w:p w14:paraId="0CB4E362" w14:textId="42A04B54" w:rsidR="00AA0B97" w:rsidRPr="009C6A39" w:rsidRDefault="00AA0B97" w:rsidP="00AA0B97">
            <w:pPr>
              <w:pStyle w:val="DefL1"/>
              <w:ind w:left="34"/>
            </w:pPr>
            <w:r w:rsidRPr="009C6A39">
              <w:t>Commencement Date</w:t>
            </w:r>
          </w:p>
        </w:tc>
        <w:tc>
          <w:tcPr>
            <w:tcW w:w="5811" w:type="dxa"/>
            <w:shd w:val="clear" w:color="auto" w:fill="auto"/>
          </w:tcPr>
          <w:p w14:paraId="32DEDE67" w14:textId="24C869F5" w:rsidR="00AA0B97" w:rsidRPr="00483E1F" w:rsidRDefault="00AA0B97" w:rsidP="00AA0B97">
            <w:pPr>
              <w:pStyle w:val="Deftext"/>
              <w:rPr>
                <w:szCs w:val="20"/>
              </w:rPr>
            </w:pPr>
            <w:r>
              <w:rPr>
                <w:color w:val="000000"/>
                <w:spacing w:val="6"/>
                <w:lang w:eastAsia="zh-CN"/>
              </w:rPr>
              <w:t>includes any entitlement, claim, action, suit, cause of action, defence, set-off, demand or proceeding arising out of, or in any way in connection with the Contract, the Works or either party’s conduct prior to the Contract, whether under contract (including under indemnity), in equity (including for restitution or unjust enrichment), by statute, in tort (including negligence) or otherwise, including for any adjustment to the Contract Price</w:t>
            </w:r>
            <w:r>
              <w:rPr>
                <w:i/>
                <w:iCs/>
                <w:color w:val="000000"/>
                <w:spacing w:val="6"/>
                <w:lang w:eastAsia="zh-CN"/>
              </w:rPr>
              <w:t xml:space="preserve"> </w:t>
            </w:r>
            <w:r>
              <w:rPr>
                <w:color w:val="000000"/>
                <w:spacing w:val="6"/>
                <w:lang w:eastAsia="zh-CN"/>
              </w:rPr>
              <w:t>(including any Variation), for payment of money (including damages) or for any</w:t>
            </w:r>
            <w:r>
              <w:rPr>
                <w:i/>
                <w:iCs/>
                <w:color w:val="000000"/>
                <w:spacing w:val="6"/>
                <w:lang w:eastAsia="zh-CN"/>
              </w:rPr>
              <w:t xml:space="preserve"> </w:t>
            </w:r>
            <w:r>
              <w:rPr>
                <w:color w:val="000000"/>
                <w:spacing w:val="6"/>
                <w:lang w:eastAsia="zh-CN"/>
              </w:rPr>
              <w:t>extension of time</w:t>
            </w:r>
            <w:r>
              <w:rPr>
                <w:i/>
                <w:iCs/>
                <w:color w:val="000000"/>
                <w:spacing w:val="6"/>
                <w:lang w:eastAsia="zh-CN"/>
              </w:rPr>
              <w:t xml:space="preserve">, </w:t>
            </w:r>
            <w:r>
              <w:rPr>
                <w:color w:val="000000"/>
                <w:spacing w:val="6"/>
                <w:lang w:eastAsia="zh-CN"/>
              </w:rPr>
              <w:t>delay, disruption acceleration or other time related damages, cost or compensation claim;</w:t>
            </w:r>
          </w:p>
          <w:p w14:paraId="1283ECAA" w14:textId="49D6377B" w:rsidR="00AA0B97" w:rsidRPr="00886646" w:rsidRDefault="00AA0B97" w:rsidP="00AA0B97">
            <w:pPr>
              <w:pStyle w:val="Deftext"/>
              <w:rPr>
                <w:szCs w:val="20"/>
              </w:rPr>
            </w:pPr>
            <w:r w:rsidRPr="00264A63">
              <w:t xml:space="preserve">means the date or period as specified at </w:t>
            </w:r>
            <w:r>
              <w:t>Item </w:t>
            </w:r>
            <w:r>
              <w:fldChar w:fldCharType="begin"/>
            </w:r>
            <w:r>
              <w:instrText xml:space="preserve"> REF _Ref86993922 \r \h </w:instrText>
            </w:r>
            <w:r>
              <w:fldChar w:fldCharType="separate"/>
            </w:r>
            <w:r w:rsidR="00A80B12">
              <w:t>5</w:t>
            </w:r>
            <w:r>
              <w:fldChar w:fldCharType="end"/>
            </w:r>
            <w:r w:rsidRPr="00886646">
              <w:rPr>
                <w:szCs w:val="20"/>
              </w:rPr>
              <w:t>;</w:t>
            </w:r>
          </w:p>
        </w:tc>
      </w:tr>
      <w:tr w:rsidR="00AA0B97" w14:paraId="12A18A34" w14:textId="77777777" w:rsidTr="00B176D1">
        <w:tc>
          <w:tcPr>
            <w:tcW w:w="3369" w:type="dxa"/>
            <w:shd w:val="clear" w:color="auto" w:fill="auto"/>
          </w:tcPr>
          <w:p w14:paraId="5E4BB843" w14:textId="22326A4D" w:rsidR="00AA0B97" w:rsidRPr="009C6A39" w:rsidRDefault="00AA0B97" w:rsidP="00AA0B97">
            <w:pPr>
              <w:pStyle w:val="DefL1"/>
              <w:ind w:left="34"/>
            </w:pPr>
            <w:r>
              <w:t>Confidential Information</w:t>
            </w:r>
          </w:p>
        </w:tc>
        <w:tc>
          <w:tcPr>
            <w:tcW w:w="5811" w:type="dxa"/>
            <w:shd w:val="clear" w:color="auto" w:fill="auto"/>
          </w:tcPr>
          <w:p w14:paraId="303D975F" w14:textId="77777777" w:rsidR="00AA0B97" w:rsidRPr="00AC47D0" w:rsidRDefault="00AA0B97" w:rsidP="00AA0B97">
            <w:pPr>
              <w:pStyle w:val="Deftext"/>
              <w:numPr>
                <w:ilvl w:val="0"/>
                <w:numId w:val="0"/>
              </w:numPr>
              <w:rPr>
                <w:u w:val="double"/>
              </w:rPr>
            </w:pPr>
            <w:r w:rsidRPr="00AC47D0">
              <w:t xml:space="preserve">means all information disclosed by or on behalf of </w:t>
            </w:r>
            <w:r>
              <w:t xml:space="preserve">the Council </w:t>
            </w:r>
            <w:r w:rsidRPr="00AC47D0">
              <w:t xml:space="preserve">to the </w:t>
            </w:r>
            <w:r>
              <w:t>Contractor</w:t>
            </w:r>
            <w:r w:rsidRPr="00AC47D0">
              <w:t xml:space="preserve"> in connection with this Contract (including the contents of this Contract) or is created or derived from the </w:t>
            </w:r>
            <w:r>
              <w:t>Council’s</w:t>
            </w:r>
            <w:r w:rsidRPr="00AC47D0">
              <w:t xml:space="preserve"> information, which is confidential in nature or designated as confidential, or which a reasonable person would realise is confidential, excluding information which:</w:t>
            </w:r>
          </w:p>
          <w:p w14:paraId="45E4E300" w14:textId="77777777" w:rsidR="00AA0B97" w:rsidRPr="00AC47D0" w:rsidRDefault="00AA0B97" w:rsidP="00AA0B97">
            <w:pPr>
              <w:pStyle w:val="DefL2"/>
              <w:numPr>
                <w:ilvl w:val="2"/>
                <w:numId w:val="21"/>
              </w:numPr>
              <w:ind w:left="680" w:hanging="680"/>
              <w:rPr>
                <w:iCs/>
                <w:u w:val="double"/>
              </w:rPr>
            </w:pPr>
            <w:r w:rsidRPr="00AC47D0">
              <w:t>is or becomes public without a breach of confidence;</w:t>
            </w:r>
          </w:p>
          <w:p w14:paraId="78E56421" w14:textId="77777777" w:rsidR="00AA0B97" w:rsidRPr="00AC47D0" w:rsidRDefault="00AA0B97" w:rsidP="00AA0B97">
            <w:pPr>
              <w:pStyle w:val="DefL2"/>
              <w:numPr>
                <w:ilvl w:val="2"/>
                <w:numId w:val="21"/>
              </w:numPr>
              <w:ind w:left="680" w:hanging="680"/>
              <w:rPr>
                <w:iCs/>
                <w:u w:val="double"/>
              </w:rPr>
            </w:pPr>
            <w:r w:rsidRPr="00AC47D0">
              <w:t xml:space="preserve">the </w:t>
            </w:r>
            <w:r>
              <w:t>Contractor</w:t>
            </w:r>
            <w:r w:rsidRPr="00AC47D0">
              <w:t xml:space="preserve"> can demonstrate was already in its possession or was independently developed by the </w:t>
            </w:r>
            <w:r>
              <w:t>Contractor</w:t>
            </w:r>
            <w:r w:rsidRPr="00AC47D0">
              <w:t>; or</w:t>
            </w:r>
          </w:p>
          <w:p w14:paraId="19E8CA31" w14:textId="133F4884" w:rsidR="00AA0B97" w:rsidRPr="00264A63" w:rsidRDefault="00AA0B97" w:rsidP="000A6B12">
            <w:pPr>
              <w:pStyle w:val="DefL2"/>
              <w:numPr>
                <w:ilvl w:val="2"/>
                <w:numId w:val="21"/>
              </w:numPr>
              <w:ind w:left="680" w:hanging="680"/>
            </w:pPr>
            <w:r w:rsidRPr="00AC47D0">
              <w:t xml:space="preserve">the </w:t>
            </w:r>
            <w:r>
              <w:t>Contractor</w:t>
            </w:r>
            <w:r w:rsidRPr="00AC47D0">
              <w:t xml:space="preserve"> receives from another person on a non</w:t>
            </w:r>
            <w:r w:rsidRPr="00AC47D0">
              <w:noBreakHyphen/>
              <w:t>confidential basis without a breach of confidence;</w:t>
            </w:r>
          </w:p>
        </w:tc>
      </w:tr>
      <w:tr w:rsidR="00AA0B97" w14:paraId="043CC1FB" w14:textId="77777777" w:rsidTr="00B176D1">
        <w:tc>
          <w:tcPr>
            <w:tcW w:w="3369" w:type="dxa"/>
            <w:shd w:val="clear" w:color="auto" w:fill="auto"/>
          </w:tcPr>
          <w:p w14:paraId="463C5A51" w14:textId="77777777" w:rsidR="00AA0B97" w:rsidRPr="009C6A39" w:rsidRDefault="00AA0B97" w:rsidP="00AA0B97">
            <w:pPr>
              <w:pStyle w:val="DefL1"/>
              <w:ind w:left="34"/>
            </w:pPr>
            <w:r w:rsidRPr="009C6A39">
              <w:t>Contract</w:t>
            </w:r>
          </w:p>
        </w:tc>
        <w:tc>
          <w:tcPr>
            <w:tcW w:w="5811" w:type="dxa"/>
            <w:shd w:val="clear" w:color="auto" w:fill="auto"/>
          </w:tcPr>
          <w:p w14:paraId="1461BA82" w14:textId="456CEF8B" w:rsidR="00AA0B97" w:rsidRPr="009C6A39" w:rsidRDefault="00AA0B97" w:rsidP="00AA0B97">
            <w:pPr>
              <w:pStyle w:val="Deftext"/>
            </w:pPr>
            <w:r w:rsidRPr="009C6A39">
              <w:t xml:space="preserve">is as defined in clause </w:t>
            </w:r>
            <w:r w:rsidRPr="009C6A39">
              <w:fldChar w:fldCharType="begin"/>
            </w:r>
            <w:r w:rsidRPr="009C6A39">
              <w:instrText xml:space="preserve"> REF _Ref86931698 \r \h  \* MERGEFORMAT </w:instrText>
            </w:r>
            <w:r w:rsidRPr="009C6A39">
              <w:fldChar w:fldCharType="separate"/>
            </w:r>
            <w:r w:rsidR="00A80B12">
              <w:t>2</w:t>
            </w:r>
            <w:r w:rsidRPr="009C6A39">
              <w:fldChar w:fldCharType="end"/>
            </w:r>
            <w:r w:rsidRPr="009C6A39">
              <w:t xml:space="preserve"> of the Formal Instrument of Agreement;</w:t>
            </w:r>
          </w:p>
        </w:tc>
      </w:tr>
      <w:tr w:rsidR="00AA0B97" w14:paraId="5E56F290" w14:textId="77777777" w:rsidTr="00B176D1">
        <w:tc>
          <w:tcPr>
            <w:tcW w:w="3369" w:type="dxa"/>
            <w:shd w:val="clear" w:color="auto" w:fill="auto"/>
          </w:tcPr>
          <w:p w14:paraId="29EA68DE" w14:textId="77777777" w:rsidR="00AA0B97" w:rsidRPr="009C6A39" w:rsidRDefault="00AA0B97" w:rsidP="00AA0B97">
            <w:pPr>
              <w:pStyle w:val="DefL1"/>
              <w:ind w:left="34"/>
            </w:pPr>
            <w:r w:rsidRPr="009C6A39">
              <w:t>Contract Particulars</w:t>
            </w:r>
          </w:p>
        </w:tc>
        <w:tc>
          <w:tcPr>
            <w:tcW w:w="5811" w:type="dxa"/>
            <w:shd w:val="clear" w:color="auto" w:fill="auto"/>
          </w:tcPr>
          <w:p w14:paraId="20C5C658" w14:textId="39002041" w:rsidR="00AA0B97" w:rsidRPr="009C6A39" w:rsidRDefault="00AA0B97" w:rsidP="00AA0B97">
            <w:pPr>
              <w:pStyle w:val="Deftext"/>
            </w:pPr>
            <w:r w:rsidRPr="009C6A39">
              <w:t xml:space="preserve">means the information stated in clause </w:t>
            </w:r>
            <w:r w:rsidRPr="009C6A39">
              <w:fldChar w:fldCharType="begin"/>
            </w:r>
            <w:r w:rsidRPr="009C6A39">
              <w:instrText xml:space="preserve"> REF _Ref86931722 \r \h  \* MERGEFORMAT </w:instrText>
            </w:r>
            <w:r w:rsidRPr="009C6A39">
              <w:fldChar w:fldCharType="separate"/>
            </w:r>
            <w:r w:rsidR="00A80B12">
              <w:t>1</w:t>
            </w:r>
            <w:r w:rsidRPr="009C6A39">
              <w:fldChar w:fldCharType="end"/>
            </w:r>
            <w:r w:rsidRPr="009C6A39">
              <w:t xml:space="preserve"> of </w:t>
            </w:r>
            <w:r>
              <w:rPr>
                <w:highlight w:val="cyan"/>
              </w:rPr>
              <w:fldChar w:fldCharType="begin"/>
            </w:r>
            <w:r>
              <w:instrText xml:space="preserve"> REF _Ref89926812 \r \h </w:instrText>
            </w:r>
            <w:r>
              <w:rPr>
                <w:highlight w:val="cyan"/>
              </w:rPr>
            </w:r>
            <w:r>
              <w:rPr>
                <w:highlight w:val="cyan"/>
              </w:rPr>
              <w:fldChar w:fldCharType="separate"/>
            </w:r>
            <w:r w:rsidR="00A80B12">
              <w:t>Schedule A</w:t>
            </w:r>
            <w:r>
              <w:rPr>
                <w:highlight w:val="cyan"/>
              </w:rPr>
              <w:fldChar w:fldCharType="end"/>
            </w:r>
            <w:r w:rsidRPr="009C6A39">
              <w:t>;</w:t>
            </w:r>
          </w:p>
        </w:tc>
      </w:tr>
      <w:tr w:rsidR="00AA0B97" w14:paraId="2C38DC73" w14:textId="77777777" w:rsidTr="00B176D1">
        <w:tc>
          <w:tcPr>
            <w:tcW w:w="3369" w:type="dxa"/>
            <w:shd w:val="clear" w:color="auto" w:fill="auto"/>
          </w:tcPr>
          <w:p w14:paraId="48A45AEC" w14:textId="77777777" w:rsidR="00AA0B97" w:rsidRPr="009C6A39" w:rsidRDefault="00AA0B97" w:rsidP="00AA0B97">
            <w:pPr>
              <w:pStyle w:val="DefL1"/>
              <w:ind w:left="34"/>
            </w:pPr>
            <w:r w:rsidRPr="009C6A39">
              <w:t>Contract Price</w:t>
            </w:r>
          </w:p>
        </w:tc>
        <w:tc>
          <w:tcPr>
            <w:tcW w:w="5811" w:type="dxa"/>
            <w:shd w:val="clear" w:color="auto" w:fill="auto"/>
          </w:tcPr>
          <w:p w14:paraId="6440FD0E" w14:textId="028510B3" w:rsidR="00AA0B97" w:rsidRPr="00C02363" w:rsidRDefault="00AA0B97" w:rsidP="00AA0B97">
            <w:pPr>
              <w:pStyle w:val="Deftext"/>
            </w:pPr>
            <w:r w:rsidRPr="00264A63">
              <w:t xml:space="preserve">means the Contract Price set out in </w:t>
            </w:r>
            <w:r>
              <w:rPr>
                <w:highlight w:val="cyan"/>
              </w:rPr>
              <w:fldChar w:fldCharType="begin"/>
            </w:r>
            <w:r>
              <w:instrText xml:space="preserve"> REF _Ref86992518 \r \h </w:instrText>
            </w:r>
            <w:r>
              <w:rPr>
                <w:highlight w:val="cyan"/>
              </w:rPr>
            </w:r>
            <w:r>
              <w:rPr>
                <w:highlight w:val="cyan"/>
              </w:rPr>
              <w:fldChar w:fldCharType="separate"/>
            </w:r>
            <w:r w:rsidR="00A80B12">
              <w:t>Schedule C</w:t>
            </w:r>
            <w:r>
              <w:rPr>
                <w:highlight w:val="cyan"/>
              </w:rPr>
              <w:fldChar w:fldCharType="end"/>
            </w:r>
            <w:r w:rsidRPr="00264A63">
              <w:t xml:space="preserve"> as adjusted from time to time in accordance with the Contract</w:t>
            </w:r>
            <w:r w:rsidRPr="00383C04">
              <w:t xml:space="preserve">;  </w:t>
            </w:r>
          </w:p>
        </w:tc>
      </w:tr>
      <w:tr w:rsidR="00AA0B97" w14:paraId="1687E0A7" w14:textId="77777777" w:rsidTr="00B176D1">
        <w:tc>
          <w:tcPr>
            <w:tcW w:w="3369" w:type="dxa"/>
            <w:shd w:val="clear" w:color="auto" w:fill="auto"/>
          </w:tcPr>
          <w:p w14:paraId="1C6E03DE" w14:textId="77777777" w:rsidR="00AA0B97" w:rsidRPr="009C6A39" w:rsidRDefault="00AA0B97" w:rsidP="00AA0B97">
            <w:pPr>
              <w:pStyle w:val="DefL1"/>
              <w:ind w:left="34"/>
            </w:pPr>
            <w:r w:rsidRPr="009C6A39">
              <w:t>Contractor</w:t>
            </w:r>
          </w:p>
        </w:tc>
        <w:tc>
          <w:tcPr>
            <w:tcW w:w="5811" w:type="dxa"/>
            <w:shd w:val="clear" w:color="auto" w:fill="auto"/>
          </w:tcPr>
          <w:p w14:paraId="07024EED" w14:textId="7E6CDBBD" w:rsidR="00AA0B97" w:rsidRDefault="00AA0B97" w:rsidP="00AA0B97">
            <w:pPr>
              <w:pStyle w:val="Deftext"/>
            </w:pPr>
            <w:r w:rsidRPr="009711D3">
              <w:t xml:space="preserve">means the person(s) specified at </w:t>
            </w:r>
            <w:r>
              <w:t>Item </w:t>
            </w:r>
            <w:r>
              <w:fldChar w:fldCharType="begin"/>
            </w:r>
            <w:r>
              <w:instrText xml:space="preserve"> REF _Ref86993948 \w \h </w:instrText>
            </w:r>
            <w:r>
              <w:fldChar w:fldCharType="separate"/>
            </w:r>
            <w:r w:rsidR="00A80B12">
              <w:t>2</w:t>
            </w:r>
            <w:r>
              <w:fldChar w:fldCharType="end"/>
            </w:r>
            <w:r w:rsidRPr="009711D3">
              <w:t xml:space="preserve"> that has been engaged to carry out and complete the Work</w:t>
            </w:r>
            <w:r>
              <w:t>s:</w:t>
            </w:r>
          </w:p>
          <w:p w14:paraId="0A5C7B66" w14:textId="0781A7F0" w:rsidR="00AA0B97" w:rsidRDefault="00AA0B97" w:rsidP="000A6B12">
            <w:pPr>
              <w:pStyle w:val="MELegal3"/>
              <w:numPr>
                <w:ilvl w:val="2"/>
                <w:numId w:val="42"/>
              </w:numPr>
              <w:ind w:left="703" w:hanging="703"/>
            </w:pPr>
            <w:r>
              <w:t xml:space="preserve">irrespective of whether that person is an individual or a body corporate; and </w:t>
            </w:r>
          </w:p>
          <w:p w14:paraId="43971831" w14:textId="0F4DFB34" w:rsidR="00AA0B97" w:rsidRPr="00C02363" w:rsidRDefault="00AA0B97" w:rsidP="000A6B12">
            <w:pPr>
              <w:pStyle w:val="DefL2"/>
              <w:numPr>
                <w:ilvl w:val="2"/>
                <w:numId w:val="21"/>
              </w:numPr>
              <w:ind w:left="703" w:hanging="703"/>
            </w:pPr>
            <w:r>
              <w:t>w</w:t>
            </w:r>
            <w:r w:rsidRPr="009C6A39">
              <w:t>here two or more persons have engaged to provide the Works, “</w:t>
            </w:r>
            <w:r w:rsidRPr="000A6B12">
              <w:t>Contractor</w:t>
            </w:r>
            <w:r w:rsidRPr="009C6A39">
              <w:t>” includes each entity both jointly and severally;</w:t>
            </w:r>
          </w:p>
        </w:tc>
      </w:tr>
      <w:tr w:rsidR="00AA0B97" w14:paraId="6AD5942D" w14:textId="77777777" w:rsidTr="00B176D1">
        <w:tc>
          <w:tcPr>
            <w:tcW w:w="3369" w:type="dxa"/>
            <w:shd w:val="clear" w:color="auto" w:fill="auto"/>
          </w:tcPr>
          <w:p w14:paraId="2132C19E" w14:textId="4867446E" w:rsidR="00AA0B97" w:rsidRPr="009C6A39" w:rsidRDefault="00AA0B97" w:rsidP="00AA0B97">
            <w:pPr>
              <w:pStyle w:val="DefL1"/>
              <w:ind w:left="34"/>
            </w:pPr>
            <w:r>
              <w:t>Contractor’s Personnel</w:t>
            </w:r>
          </w:p>
        </w:tc>
        <w:tc>
          <w:tcPr>
            <w:tcW w:w="5811" w:type="dxa"/>
            <w:shd w:val="clear" w:color="auto" w:fill="auto"/>
          </w:tcPr>
          <w:p w14:paraId="333A9E3F" w14:textId="5308A21D" w:rsidR="00AA0B97" w:rsidRPr="00886646" w:rsidRDefault="00AA0B97" w:rsidP="00AA0B97">
            <w:pPr>
              <w:pStyle w:val="Deftext"/>
            </w:pPr>
            <w:r w:rsidRPr="00CC112F">
              <w:t xml:space="preserve">means each and every officer, employee, agent, contractor or </w:t>
            </w:r>
            <w:r>
              <w:t>s</w:t>
            </w:r>
            <w:r w:rsidRPr="00CC112F">
              <w:t>ubcontractor of the Contractor, and any other person for whom the Contractor is responsible, who is used by the Contractor to provide the Works;</w:t>
            </w:r>
          </w:p>
        </w:tc>
      </w:tr>
      <w:tr w:rsidR="00AA0B97" w14:paraId="02F63220" w14:textId="77777777" w:rsidTr="00B176D1">
        <w:tc>
          <w:tcPr>
            <w:tcW w:w="3369" w:type="dxa"/>
            <w:shd w:val="clear" w:color="auto" w:fill="auto"/>
          </w:tcPr>
          <w:p w14:paraId="5611197D" w14:textId="08D8871F" w:rsidR="00AA0B97" w:rsidRDefault="00AA0B97" w:rsidP="00AA0B97">
            <w:pPr>
              <w:pStyle w:val="DefL1"/>
              <w:ind w:left="34"/>
            </w:pPr>
            <w:r>
              <w:t xml:space="preserve">Contractor’s Representative </w:t>
            </w:r>
          </w:p>
        </w:tc>
        <w:tc>
          <w:tcPr>
            <w:tcW w:w="5811" w:type="dxa"/>
            <w:shd w:val="clear" w:color="auto" w:fill="auto"/>
          </w:tcPr>
          <w:p w14:paraId="690BC0F4" w14:textId="23247A35" w:rsidR="00AA0B97" w:rsidRPr="00CC112F" w:rsidRDefault="00AA0B97" w:rsidP="00AA0B97">
            <w:pPr>
              <w:pStyle w:val="Deftext"/>
            </w:pPr>
            <w:r w:rsidRPr="00AC47D0">
              <w:t>means the person specified at Item </w:t>
            </w:r>
            <w:r w:rsidR="000A6B12">
              <w:fldChar w:fldCharType="begin"/>
            </w:r>
            <w:r w:rsidR="000A6B12">
              <w:instrText xml:space="preserve"> REF _Ref144470524 \r \h </w:instrText>
            </w:r>
            <w:r w:rsidR="000A6B12">
              <w:fldChar w:fldCharType="separate"/>
            </w:r>
            <w:r w:rsidR="00A80B12">
              <w:t>3</w:t>
            </w:r>
            <w:r w:rsidR="000A6B12">
              <w:fldChar w:fldCharType="end"/>
            </w:r>
            <w:r w:rsidR="000A6B12">
              <w:t>;</w:t>
            </w:r>
          </w:p>
        </w:tc>
      </w:tr>
      <w:tr w:rsidR="00AA0B97" w14:paraId="2BC3538C" w14:textId="77777777" w:rsidTr="00B176D1">
        <w:tc>
          <w:tcPr>
            <w:tcW w:w="3369" w:type="dxa"/>
            <w:shd w:val="clear" w:color="auto" w:fill="auto"/>
          </w:tcPr>
          <w:p w14:paraId="75C219C4" w14:textId="77777777" w:rsidR="00AA0B97" w:rsidRPr="009C6A39" w:rsidRDefault="00AA0B97" w:rsidP="00AA0B97">
            <w:pPr>
              <w:pStyle w:val="DefL1"/>
              <w:ind w:left="34"/>
            </w:pPr>
            <w:r w:rsidRPr="009C6A39">
              <w:t>Council</w:t>
            </w:r>
          </w:p>
        </w:tc>
        <w:tc>
          <w:tcPr>
            <w:tcW w:w="5811" w:type="dxa"/>
            <w:shd w:val="clear" w:color="auto" w:fill="auto"/>
          </w:tcPr>
          <w:p w14:paraId="32636FC3" w14:textId="77777777" w:rsidR="00AA0B97" w:rsidRPr="00C02363" w:rsidRDefault="00AA0B97" w:rsidP="00AA0B97">
            <w:pPr>
              <w:pStyle w:val="Deftext"/>
            </w:pPr>
            <w:r w:rsidRPr="00886646">
              <w:t xml:space="preserve">means Brisbane City Council (ABN 72 002 765 795), a body corporate pursuant to the </w:t>
            </w:r>
            <w:r w:rsidRPr="00886646">
              <w:rPr>
                <w:i/>
              </w:rPr>
              <w:t>City of Brisbane Act 2010</w:t>
            </w:r>
            <w:r w:rsidRPr="00886646">
              <w:t xml:space="preserve"> and whose principal offices are situated at 266 George Street, Brisbane 4000, and its successors and assigns;</w:t>
            </w:r>
          </w:p>
        </w:tc>
      </w:tr>
      <w:tr w:rsidR="00AA0B97" w14:paraId="30B45701" w14:textId="77777777" w:rsidTr="00B176D1">
        <w:tc>
          <w:tcPr>
            <w:tcW w:w="3369" w:type="dxa"/>
            <w:shd w:val="clear" w:color="auto" w:fill="auto"/>
          </w:tcPr>
          <w:p w14:paraId="7F68F52D" w14:textId="77777777" w:rsidR="00AA0B97" w:rsidRPr="009C6A39" w:rsidRDefault="00AA0B97" w:rsidP="00AA0B97">
            <w:pPr>
              <w:pStyle w:val="DefL1"/>
              <w:ind w:left="34"/>
            </w:pPr>
            <w:r w:rsidRPr="009C6A39">
              <w:t>Council's Representative</w:t>
            </w:r>
          </w:p>
        </w:tc>
        <w:tc>
          <w:tcPr>
            <w:tcW w:w="5811" w:type="dxa"/>
            <w:shd w:val="clear" w:color="auto" w:fill="auto"/>
          </w:tcPr>
          <w:p w14:paraId="7892BEF3" w14:textId="1014BA52" w:rsidR="00AA0B97" w:rsidRPr="009C6A39" w:rsidRDefault="00AA0B97" w:rsidP="00AA0B97">
            <w:pPr>
              <w:pStyle w:val="Deftext"/>
              <w:rPr>
                <w:rFonts w:cs="Arial"/>
              </w:rPr>
            </w:pPr>
            <w:r w:rsidRPr="009C6A39">
              <w:rPr>
                <w:rFonts w:cs="Arial"/>
              </w:rPr>
              <w:t xml:space="preserve">means the person specified at </w:t>
            </w:r>
            <w:r>
              <w:rPr>
                <w:rFonts w:cs="Arial"/>
              </w:rPr>
              <w:t>Item </w:t>
            </w:r>
            <w:r>
              <w:rPr>
                <w:rFonts w:cs="Arial"/>
                <w:highlight w:val="cyan"/>
              </w:rPr>
              <w:fldChar w:fldCharType="begin"/>
            </w:r>
            <w:r>
              <w:rPr>
                <w:rFonts w:cs="Arial"/>
              </w:rPr>
              <w:instrText xml:space="preserve"> REF _Ref86993963 \w \h </w:instrText>
            </w:r>
            <w:r>
              <w:rPr>
                <w:rFonts w:cs="Arial"/>
                <w:highlight w:val="cyan"/>
              </w:rPr>
            </w:r>
            <w:r>
              <w:rPr>
                <w:rFonts w:cs="Arial"/>
                <w:highlight w:val="cyan"/>
              </w:rPr>
              <w:fldChar w:fldCharType="separate"/>
            </w:r>
            <w:r w:rsidR="00A80B12">
              <w:rPr>
                <w:rFonts w:cs="Arial"/>
              </w:rPr>
              <w:t>1</w:t>
            </w:r>
            <w:r>
              <w:rPr>
                <w:rFonts w:cs="Arial"/>
                <w:highlight w:val="cyan"/>
              </w:rPr>
              <w:fldChar w:fldCharType="end"/>
            </w:r>
            <w:r w:rsidRPr="009C6A39">
              <w:rPr>
                <w:rFonts w:cs="Arial"/>
              </w:rPr>
              <w:t xml:space="preserve"> and any replacement who is appointed by Council;</w:t>
            </w:r>
          </w:p>
        </w:tc>
      </w:tr>
      <w:tr w:rsidR="00AA0B97" w14:paraId="1222F2DD" w14:textId="77777777" w:rsidTr="00B176D1">
        <w:tc>
          <w:tcPr>
            <w:tcW w:w="3369" w:type="dxa"/>
            <w:shd w:val="clear" w:color="auto" w:fill="auto"/>
          </w:tcPr>
          <w:p w14:paraId="69B82A3F" w14:textId="4F3716C7" w:rsidR="00AA0B97" w:rsidRPr="009C6A39" w:rsidRDefault="00AA0B97" w:rsidP="00AA0B97">
            <w:pPr>
              <w:pStyle w:val="DefL1"/>
              <w:ind w:left="34"/>
            </w:pPr>
            <w:r>
              <w:t>Date for Practical Completion</w:t>
            </w:r>
          </w:p>
        </w:tc>
        <w:tc>
          <w:tcPr>
            <w:tcW w:w="5811" w:type="dxa"/>
            <w:shd w:val="clear" w:color="auto" w:fill="auto"/>
          </w:tcPr>
          <w:p w14:paraId="59399C03" w14:textId="5E2B4009" w:rsidR="00AA0B97" w:rsidRPr="009C6A39" w:rsidRDefault="00AA0B97" w:rsidP="00AA0B97">
            <w:pPr>
              <w:pStyle w:val="Deftext"/>
              <w:rPr>
                <w:rFonts w:cs="Arial"/>
              </w:rPr>
            </w:pPr>
            <w:r w:rsidRPr="00AC47D0">
              <w:t>means the date or period as specified at Item </w:t>
            </w:r>
            <w:r>
              <w:fldChar w:fldCharType="begin"/>
            </w:r>
            <w:r>
              <w:instrText xml:space="preserve"> REF _Ref86993922 \r \h </w:instrText>
            </w:r>
            <w:r>
              <w:fldChar w:fldCharType="separate"/>
            </w:r>
            <w:r w:rsidR="00A80B12">
              <w:t>5</w:t>
            </w:r>
            <w:r>
              <w:fldChar w:fldCharType="end"/>
            </w:r>
            <w:r w:rsidRPr="00AC47D0">
              <w:t>;</w:t>
            </w:r>
          </w:p>
        </w:tc>
      </w:tr>
      <w:tr w:rsidR="00AA0B97" w14:paraId="61D9FFBF" w14:textId="77777777" w:rsidTr="00B176D1">
        <w:tc>
          <w:tcPr>
            <w:tcW w:w="3369" w:type="dxa"/>
            <w:shd w:val="clear" w:color="auto" w:fill="auto"/>
          </w:tcPr>
          <w:p w14:paraId="4F725125" w14:textId="53ACAA29" w:rsidR="00AA0B97" w:rsidRPr="009C6A39" w:rsidRDefault="00AA0B97" w:rsidP="00AA0B97">
            <w:pPr>
              <w:pStyle w:val="DefL1"/>
              <w:ind w:left="34"/>
            </w:pPr>
            <w:r>
              <w:t>Date of Practical Completion</w:t>
            </w:r>
          </w:p>
        </w:tc>
        <w:tc>
          <w:tcPr>
            <w:tcW w:w="5811" w:type="dxa"/>
            <w:shd w:val="clear" w:color="auto" w:fill="auto"/>
          </w:tcPr>
          <w:p w14:paraId="6F9FD5CD" w14:textId="3DAAA6C6" w:rsidR="00AA0B97" w:rsidRPr="00383C04" w:rsidRDefault="00AA0B97" w:rsidP="00AA0B97">
            <w:pPr>
              <w:pStyle w:val="Deftext"/>
            </w:pPr>
            <w:r w:rsidRPr="007355EC">
              <w:t xml:space="preserve">means the date certified by </w:t>
            </w:r>
            <w:r>
              <w:t>Council</w:t>
            </w:r>
            <w:r w:rsidR="00331D8E">
              <w:t>'s Representative</w:t>
            </w:r>
            <w:r w:rsidRPr="007355EC">
              <w:t xml:space="preserve"> to be the date on which </w:t>
            </w:r>
            <w:r>
              <w:t xml:space="preserve">Practical </w:t>
            </w:r>
            <w:r w:rsidRPr="007355EC">
              <w:t>Completion was achieved</w:t>
            </w:r>
            <w:r w:rsidR="00331D8E">
              <w:t>;</w:t>
            </w:r>
          </w:p>
        </w:tc>
      </w:tr>
      <w:tr w:rsidR="00AA0B97" w14:paraId="77E227B4" w14:textId="77777777" w:rsidTr="00B176D1">
        <w:tc>
          <w:tcPr>
            <w:tcW w:w="3369" w:type="dxa"/>
            <w:shd w:val="clear" w:color="auto" w:fill="auto"/>
          </w:tcPr>
          <w:p w14:paraId="77DB4812" w14:textId="595E3609" w:rsidR="00AA0B97" w:rsidRPr="008F1B46" w:rsidRDefault="00AA0B97" w:rsidP="00AA0B97">
            <w:pPr>
              <w:pStyle w:val="DefL1"/>
              <w:ind w:left="34"/>
            </w:pPr>
            <w:r w:rsidRPr="008F1B46">
              <w:t xml:space="preserve">Defects </w:t>
            </w:r>
          </w:p>
        </w:tc>
        <w:tc>
          <w:tcPr>
            <w:tcW w:w="5811" w:type="dxa"/>
            <w:shd w:val="clear" w:color="auto" w:fill="auto"/>
          </w:tcPr>
          <w:p w14:paraId="20752CE1" w14:textId="77777777" w:rsidR="00AA0B97" w:rsidRPr="008F1B46" w:rsidRDefault="00AA0B97" w:rsidP="00AA0B97">
            <w:pPr>
              <w:pStyle w:val="Deftext"/>
              <w:numPr>
                <w:ilvl w:val="0"/>
                <w:numId w:val="0"/>
              </w:numPr>
            </w:pPr>
            <w:r w:rsidRPr="008F1B46">
              <w:t>includes:</w:t>
            </w:r>
          </w:p>
          <w:p w14:paraId="4A476737" w14:textId="77777777" w:rsidR="00AA0B97" w:rsidRPr="008F1B46" w:rsidRDefault="00AA0B97" w:rsidP="00AA0B97">
            <w:pPr>
              <w:pStyle w:val="DefL2"/>
            </w:pPr>
            <w:r w:rsidRPr="008F1B46">
              <w:t>a defect, shrinkage, movement, deficiency, subsidence, fault or omission in the Works, whether in respect of, or arising from any cause, including materials or workmanship or any physical damage to the Works as a result thereof; or</w:t>
            </w:r>
          </w:p>
          <w:p w14:paraId="3268C1DE" w14:textId="304F7AA7" w:rsidR="00AA0B97" w:rsidRPr="008F1B46" w:rsidRDefault="00AA0B97" w:rsidP="008F1B46">
            <w:pPr>
              <w:pStyle w:val="DefL2"/>
            </w:pPr>
            <w:r w:rsidRPr="008F1B46">
              <w:t>any other aspect of the Works which is not in accordance with the requirements of this Contract;</w:t>
            </w:r>
          </w:p>
        </w:tc>
      </w:tr>
      <w:tr w:rsidR="00AA0B97" w14:paraId="6A93B79B" w14:textId="77777777" w:rsidTr="00B176D1">
        <w:tc>
          <w:tcPr>
            <w:tcW w:w="3369" w:type="dxa"/>
            <w:shd w:val="clear" w:color="auto" w:fill="auto"/>
          </w:tcPr>
          <w:p w14:paraId="2D3CEB4E" w14:textId="64B63473" w:rsidR="00AA0B97" w:rsidRPr="009C6A39" w:rsidRDefault="00AA0B97" w:rsidP="00AA0B97">
            <w:pPr>
              <w:pStyle w:val="DefL1"/>
              <w:ind w:left="34"/>
            </w:pPr>
            <w:r>
              <w:t>Defects Liability Period</w:t>
            </w:r>
          </w:p>
        </w:tc>
        <w:tc>
          <w:tcPr>
            <w:tcW w:w="5811" w:type="dxa"/>
            <w:shd w:val="clear" w:color="auto" w:fill="auto"/>
          </w:tcPr>
          <w:p w14:paraId="151BE7AE" w14:textId="2A84D963" w:rsidR="00AA0B97" w:rsidRPr="00383C04" w:rsidRDefault="00AA0B97" w:rsidP="00AA0B97">
            <w:pPr>
              <w:pStyle w:val="Deftext"/>
            </w:pPr>
            <w:r>
              <w:t xml:space="preserve">means such period as specified at Item </w:t>
            </w:r>
            <w:r w:rsidR="008328CD">
              <w:fldChar w:fldCharType="begin"/>
            </w:r>
            <w:r w:rsidR="008328CD">
              <w:instrText xml:space="preserve"> REF _Ref145323796 \w \h </w:instrText>
            </w:r>
            <w:r w:rsidR="008328CD">
              <w:fldChar w:fldCharType="separate"/>
            </w:r>
            <w:r w:rsidR="00A80B12">
              <w:t>12</w:t>
            </w:r>
            <w:r w:rsidR="008328CD">
              <w:fldChar w:fldCharType="end"/>
            </w:r>
            <w:r w:rsidR="00331D8E">
              <w:t>;</w:t>
            </w:r>
          </w:p>
        </w:tc>
      </w:tr>
      <w:tr w:rsidR="00AA0B97" w14:paraId="47E06AF4" w14:textId="77777777" w:rsidTr="00B176D1">
        <w:tc>
          <w:tcPr>
            <w:tcW w:w="3369" w:type="dxa"/>
            <w:shd w:val="clear" w:color="auto" w:fill="auto"/>
          </w:tcPr>
          <w:p w14:paraId="117A9C68" w14:textId="77777777" w:rsidR="00AA0B97" w:rsidRPr="009C6A39" w:rsidRDefault="00AA0B97" w:rsidP="00AA0B97">
            <w:pPr>
              <w:pStyle w:val="DefL1"/>
              <w:ind w:left="34"/>
            </w:pPr>
            <w:r w:rsidRPr="009C6A39">
              <w:t>Formal Instrument of Agreement</w:t>
            </w:r>
          </w:p>
        </w:tc>
        <w:tc>
          <w:tcPr>
            <w:tcW w:w="5811" w:type="dxa"/>
            <w:shd w:val="clear" w:color="auto" w:fill="auto"/>
          </w:tcPr>
          <w:p w14:paraId="27CEE97F" w14:textId="77777777" w:rsidR="00AA0B97" w:rsidRPr="00383C04" w:rsidRDefault="00AA0B97" w:rsidP="00AA0B97">
            <w:pPr>
              <w:pStyle w:val="Deftext"/>
            </w:pPr>
            <w:r w:rsidRPr="00383C04">
              <w:t>means the document titled “Formal Instrument of Agreement” signed by or on behalf of the parties in relation to the Works and which expressly applies the General Conditions;</w:t>
            </w:r>
          </w:p>
        </w:tc>
      </w:tr>
      <w:tr w:rsidR="00AA0B97" w14:paraId="4D9402A6" w14:textId="77777777" w:rsidTr="00B176D1">
        <w:tc>
          <w:tcPr>
            <w:tcW w:w="3369" w:type="dxa"/>
            <w:shd w:val="clear" w:color="auto" w:fill="auto"/>
          </w:tcPr>
          <w:p w14:paraId="0773E6DD" w14:textId="77777777" w:rsidR="00AA0B97" w:rsidRPr="009C6A39" w:rsidRDefault="00AA0B97" w:rsidP="00AA0B97">
            <w:pPr>
              <w:pStyle w:val="DefL1"/>
              <w:ind w:left="34"/>
            </w:pPr>
            <w:r w:rsidRPr="009C6A39">
              <w:t>General Conditions</w:t>
            </w:r>
          </w:p>
        </w:tc>
        <w:tc>
          <w:tcPr>
            <w:tcW w:w="5811" w:type="dxa"/>
            <w:shd w:val="clear" w:color="auto" w:fill="auto"/>
          </w:tcPr>
          <w:p w14:paraId="046C660F" w14:textId="6AC3A685" w:rsidR="00AA0B97" w:rsidRPr="009C6A39" w:rsidRDefault="00AA0B97" w:rsidP="00AA0B97">
            <w:pPr>
              <w:pStyle w:val="Deftext"/>
              <w:rPr>
                <w:rFonts w:cs="Arial"/>
              </w:rPr>
            </w:pPr>
            <w:r w:rsidRPr="009C6A39">
              <w:rPr>
                <w:rFonts w:cs="Arial"/>
              </w:rPr>
              <w:t xml:space="preserve">means these terms and conditions in this </w:t>
            </w:r>
            <w:r>
              <w:rPr>
                <w:rFonts w:cs="Arial"/>
                <w:highlight w:val="cyan"/>
              </w:rPr>
              <w:fldChar w:fldCharType="begin"/>
            </w:r>
            <w:r>
              <w:rPr>
                <w:rFonts w:cs="Arial"/>
              </w:rPr>
              <w:instrText xml:space="preserve"> REF _Ref86992556 \r \h </w:instrText>
            </w:r>
            <w:r>
              <w:rPr>
                <w:rFonts w:cs="Arial"/>
                <w:highlight w:val="cyan"/>
              </w:rPr>
            </w:r>
            <w:r>
              <w:rPr>
                <w:rFonts w:cs="Arial"/>
                <w:highlight w:val="cyan"/>
              </w:rPr>
              <w:fldChar w:fldCharType="separate"/>
            </w:r>
            <w:r w:rsidR="00A80B12">
              <w:rPr>
                <w:rFonts w:cs="Arial"/>
              </w:rPr>
              <w:t>Schedule B</w:t>
            </w:r>
            <w:r>
              <w:rPr>
                <w:rFonts w:cs="Arial"/>
                <w:highlight w:val="cyan"/>
              </w:rPr>
              <w:fldChar w:fldCharType="end"/>
            </w:r>
            <w:r w:rsidRPr="009C6A39">
              <w:rPr>
                <w:rFonts w:cs="Arial"/>
              </w:rPr>
              <w:t>;</w:t>
            </w:r>
          </w:p>
        </w:tc>
      </w:tr>
      <w:tr w:rsidR="00AA0B97" w14:paraId="776370E7" w14:textId="77777777" w:rsidTr="00B176D1">
        <w:tc>
          <w:tcPr>
            <w:tcW w:w="3369" w:type="dxa"/>
            <w:shd w:val="clear" w:color="auto" w:fill="auto"/>
          </w:tcPr>
          <w:p w14:paraId="4F2CBF55" w14:textId="2C5C2599" w:rsidR="00AA0B97" w:rsidRPr="009C6A39" w:rsidRDefault="00AA0B97" w:rsidP="00AA0B97">
            <w:pPr>
              <w:pStyle w:val="DefL1"/>
              <w:ind w:left="34"/>
            </w:pPr>
            <w:r w:rsidRPr="00AC47D0">
              <w:t>Good Industry Practice</w:t>
            </w:r>
          </w:p>
        </w:tc>
        <w:tc>
          <w:tcPr>
            <w:tcW w:w="5811" w:type="dxa"/>
            <w:shd w:val="clear" w:color="auto" w:fill="auto"/>
          </w:tcPr>
          <w:p w14:paraId="02B51140" w14:textId="661B28C2" w:rsidR="00AA0B97" w:rsidRPr="009C6A39" w:rsidRDefault="00AA0B97" w:rsidP="00AA0B97">
            <w:pPr>
              <w:pStyle w:val="Deftext"/>
              <w:rPr>
                <w:rFonts w:cs="Arial"/>
              </w:rPr>
            </w:pPr>
            <w:r w:rsidRPr="00AC47D0">
              <w:t>means that degree of skill, care, prudence of a skilled and experienced contractor, engaged in the construction of works similar to the Works;</w:t>
            </w:r>
          </w:p>
        </w:tc>
      </w:tr>
      <w:tr w:rsidR="00AA0B97" w14:paraId="25FC9CE5" w14:textId="77777777" w:rsidTr="00B176D1">
        <w:tc>
          <w:tcPr>
            <w:tcW w:w="3369" w:type="dxa"/>
            <w:shd w:val="clear" w:color="auto" w:fill="auto"/>
          </w:tcPr>
          <w:p w14:paraId="423672CC" w14:textId="77777777" w:rsidR="00AA0B97" w:rsidRPr="009C6A39" w:rsidRDefault="00AA0B97" w:rsidP="00AA0B97">
            <w:pPr>
              <w:pStyle w:val="DefL1"/>
              <w:ind w:left="34"/>
            </w:pPr>
            <w:r w:rsidRPr="009C6A39">
              <w:t>GST</w:t>
            </w:r>
          </w:p>
        </w:tc>
        <w:tc>
          <w:tcPr>
            <w:tcW w:w="5811" w:type="dxa"/>
            <w:shd w:val="clear" w:color="auto" w:fill="auto"/>
          </w:tcPr>
          <w:p w14:paraId="3DDEC371" w14:textId="006BAF6B" w:rsidR="00AA0B97" w:rsidRPr="00383C04" w:rsidRDefault="00AA0B97" w:rsidP="00AA0B97">
            <w:pPr>
              <w:pStyle w:val="Deftext"/>
            </w:pPr>
            <w:r w:rsidRPr="00383C04">
              <w:t xml:space="preserve">means the tax on the provision or supply of goods and services (or similar tax) </w:t>
            </w:r>
            <w:r w:rsidR="00405621">
              <w:t>imposed under GST Laws;</w:t>
            </w:r>
          </w:p>
        </w:tc>
      </w:tr>
      <w:tr w:rsidR="00C27B74" w14:paraId="16DB7FC5" w14:textId="77777777" w:rsidTr="00B176D1">
        <w:tc>
          <w:tcPr>
            <w:tcW w:w="3369" w:type="dxa"/>
            <w:shd w:val="clear" w:color="auto" w:fill="auto"/>
          </w:tcPr>
          <w:p w14:paraId="7069249B" w14:textId="76C83FDE" w:rsidR="00C27B74" w:rsidRPr="009C6A39" w:rsidRDefault="00C27B74" w:rsidP="00C27B74">
            <w:pPr>
              <w:pStyle w:val="DefL1"/>
              <w:ind w:left="34"/>
            </w:pPr>
            <w:r>
              <w:t>GST Laws</w:t>
            </w:r>
          </w:p>
        </w:tc>
        <w:tc>
          <w:tcPr>
            <w:tcW w:w="5811" w:type="dxa"/>
            <w:shd w:val="clear" w:color="auto" w:fill="auto"/>
          </w:tcPr>
          <w:p w14:paraId="3AB50064" w14:textId="77777777" w:rsidR="00C27B74" w:rsidRPr="00AC47D0" w:rsidRDefault="00C27B74" w:rsidP="00C27B74">
            <w:pPr>
              <w:pStyle w:val="Deftext"/>
              <w:numPr>
                <w:ilvl w:val="0"/>
                <w:numId w:val="0"/>
              </w:numPr>
            </w:pPr>
            <w:r w:rsidRPr="00AC47D0">
              <w:t xml:space="preserve">means the GST law (as defined by </w:t>
            </w:r>
            <w:r w:rsidRPr="00AC47D0">
              <w:rPr>
                <w:i/>
              </w:rPr>
              <w:t>A New Tax System (Goods and Services Tax) Act 1999</w:t>
            </w:r>
            <w:r w:rsidRPr="00AC47D0">
              <w:t xml:space="preserve"> (Cth) together with all associated legislation and any additional or substituted legislation:</w:t>
            </w:r>
          </w:p>
          <w:p w14:paraId="4CDCD7BD" w14:textId="155A7101" w:rsidR="00C27B74" w:rsidRPr="00AC47D0" w:rsidRDefault="00C27B74" w:rsidP="00C27B74">
            <w:pPr>
              <w:pStyle w:val="DefL2"/>
            </w:pPr>
            <w:r w:rsidRPr="00AC47D0">
              <w:t>providing for any value added tax, consumption tax, retail sales tax or other goods or services tax; or</w:t>
            </w:r>
          </w:p>
          <w:p w14:paraId="0CAE540F" w14:textId="5866185C" w:rsidR="00C27B74" w:rsidRPr="00383C04" w:rsidRDefault="00C27B74" w:rsidP="00C27B74">
            <w:pPr>
              <w:pStyle w:val="DefL2"/>
            </w:pPr>
            <w:r w:rsidRPr="00AC47D0">
              <w:t>dealing with price exploitation and excessive profit taking prohibited by those laws;</w:t>
            </w:r>
          </w:p>
        </w:tc>
      </w:tr>
      <w:tr w:rsidR="00C27B74" w14:paraId="29994A43" w14:textId="77777777" w:rsidTr="00B176D1">
        <w:tc>
          <w:tcPr>
            <w:tcW w:w="3369" w:type="dxa"/>
            <w:shd w:val="clear" w:color="auto" w:fill="auto"/>
          </w:tcPr>
          <w:p w14:paraId="671BC4AC" w14:textId="77777777" w:rsidR="00C27B74" w:rsidRPr="009C6A39" w:rsidRDefault="00C27B74" w:rsidP="00C27B74">
            <w:pPr>
              <w:pStyle w:val="DefL1"/>
              <w:ind w:left="34"/>
            </w:pPr>
            <w:r w:rsidRPr="009C6A39">
              <w:t>Insolvency Event</w:t>
            </w:r>
          </w:p>
        </w:tc>
        <w:tc>
          <w:tcPr>
            <w:tcW w:w="5811" w:type="dxa"/>
            <w:shd w:val="clear" w:color="auto" w:fill="auto"/>
          </w:tcPr>
          <w:p w14:paraId="2F54DF44" w14:textId="77777777" w:rsidR="00C27B74" w:rsidRDefault="00C27B74" w:rsidP="00C27B74">
            <w:pPr>
              <w:pStyle w:val="Deftext"/>
            </w:pPr>
            <w:r w:rsidRPr="005C492E">
              <w:t>means an event where:</w:t>
            </w:r>
          </w:p>
          <w:p w14:paraId="6605F2F1" w14:textId="77777777" w:rsidR="00C27B74" w:rsidRPr="00383C04" w:rsidRDefault="00C27B74" w:rsidP="00C27B74">
            <w:pPr>
              <w:pStyle w:val="DefL2"/>
            </w:pPr>
            <w:r w:rsidRPr="00383C04">
              <w:t xml:space="preserve">a person makes a statement, or conducts itself in a manner from which it may reasonably be deduced that the person is insolvent; </w:t>
            </w:r>
          </w:p>
          <w:p w14:paraId="0D45ED15" w14:textId="77777777" w:rsidR="00C27B74" w:rsidRPr="00383C04" w:rsidRDefault="00C27B74" w:rsidP="00C27B74">
            <w:pPr>
              <w:pStyle w:val="DefL2"/>
            </w:pPr>
            <w:r w:rsidRPr="00383C04">
              <w:t>a person stops or suspends payment of all or a class of its debts, or threatens to stop or suspend payment of all or a class of its debts;</w:t>
            </w:r>
          </w:p>
          <w:p w14:paraId="4EA4F6D3" w14:textId="77777777" w:rsidR="00C27B74" w:rsidRPr="00383C04" w:rsidRDefault="00C27B74" w:rsidP="00C27B74">
            <w:pPr>
              <w:pStyle w:val="DefL2"/>
            </w:pPr>
            <w:r w:rsidRPr="00383C04">
              <w:t>a party is insolvent or informs the other party in writing, or creditors generally, that the party is insolvent or is financially unable to proceed with the Contract;</w:t>
            </w:r>
          </w:p>
          <w:p w14:paraId="299DDF56" w14:textId="77777777" w:rsidR="00C27B74" w:rsidRPr="00383C04" w:rsidRDefault="00C27B74" w:rsidP="00C27B74">
            <w:pPr>
              <w:pStyle w:val="DefL2"/>
            </w:pPr>
            <w:r w:rsidRPr="00383C04">
              <w:t>execution is levied against a party by a creditor;</w:t>
            </w:r>
          </w:p>
          <w:p w14:paraId="288DA230" w14:textId="77777777" w:rsidR="00C27B74" w:rsidRPr="00383C04" w:rsidRDefault="00C27B74" w:rsidP="00C27B74">
            <w:pPr>
              <w:pStyle w:val="DefL2"/>
            </w:pPr>
            <w:r w:rsidRPr="00383C04">
              <w:t>a party is an individual person or a partnership including an individual person, and if that person:</w:t>
            </w:r>
          </w:p>
          <w:p w14:paraId="5C93CAE6" w14:textId="77777777" w:rsidR="00C27B74" w:rsidRPr="00383C04" w:rsidRDefault="00C27B74" w:rsidP="00C27B74">
            <w:pPr>
              <w:pStyle w:val="DefL3"/>
            </w:pPr>
            <w:r w:rsidRPr="00383C04">
              <w:t>commits an act of bankruptcy;</w:t>
            </w:r>
          </w:p>
          <w:p w14:paraId="2CDBD3FD" w14:textId="77777777" w:rsidR="00C27B74" w:rsidRPr="00383C04" w:rsidRDefault="00C27B74" w:rsidP="00C27B74">
            <w:pPr>
              <w:pStyle w:val="DefL3"/>
            </w:pPr>
            <w:r w:rsidRPr="00383C04">
              <w:t>has a bankruptcy petition presented against him or her or presents his or her own petition;</w:t>
            </w:r>
          </w:p>
          <w:p w14:paraId="0860631C" w14:textId="77777777" w:rsidR="00C27B74" w:rsidRPr="00383C04" w:rsidRDefault="00C27B74" w:rsidP="00C27B74">
            <w:pPr>
              <w:pStyle w:val="DefL3"/>
            </w:pPr>
            <w:r w:rsidRPr="00383C04">
              <w:t>is made bankrupt;</w:t>
            </w:r>
          </w:p>
          <w:p w14:paraId="74C6E69C" w14:textId="77777777" w:rsidR="00C27B74" w:rsidRPr="00383C04" w:rsidRDefault="00C27B74" w:rsidP="00C27B74">
            <w:pPr>
              <w:pStyle w:val="DefL3"/>
            </w:pPr>
            <w:r w:rsidRPr="00383C04">
              <w:t>makes a proposal for a scheme of arrangement or a composition; or</w:t>
            </w:r>
          </w:p>
          <w:p w14:paraId="0D89ECC8" w14:textId="77777777" w:rsidR="00C27B74" w:rsidRPr="00383C04" w:rsidRDefault="00C27B74" w:rsidP="00C27B74">
            <w:pPr>
              <w:pStyle w:val="DefL3"/>
            </w:pPr>
            <w:r w:rsidRPr="00383C04">
              <w:t xml:space="preserve">has a deed of assignment or deed of arrangement made, accepts a composition, is required to present a debtor’s petition, or has a sequestration order made, under Part X of the </w:t>
            </w:r>
            <w:r w:rsidRPr="00383C04">
              <w:rPr>
                <w:i/>
                <w:iCs/>
              </w:rPr>
              <w:t>Bankruptcy Act 1966</w:t>
            </w:r>
            <w:r w:rsidRPr="00383C04">
              <w:t xml:space="preserve"> (Cth) or like provision under the law governing the Contract; or</w:t>
            </w:r>
          </w:p>
          <w:p w14:paraId="7F4D5CBD" w14:textId="77777777" w:rsidR="00C27B74" w:rsidRPr="009C6A39" w:rsidRDefault="00C27B74" w:rsidP="00C27B74">
            <w:pPr>
              <w:pStyle w:val="DefL2"/>
            </w:pPr>
            <w:r w:rsidRPr="009C6A39">
              <w:t>in relation to a party being a corporation:</w:t>
            </w:r>
          </w:p>
          <w:p w14:paraId="55EBC5AE" w14:textId="77777777" w:rsidR="00C27B74" w:rsidRPr="00383C04" w:rsidRDefault="00C27B74" w:rsidP="00C27B74">
            <w:pPr>
              <w:pStyle w:val="DefL3"/>
            </w:pPr>
            <w:r w:rsidRPr="00383C04">
              <w:t>notice is given of a meeting of creditors with a view to the corporation entering a deed of company arrangement;</w:t>
            </w:r>
          </w:p>
          <w:p w14:paraId="510B8A56" w14:textId="77777777" w:rsidR="00C27B74" w:rsidRPr="00383C04" w:rsidRDefault="00C27B74" w:rsidP="00C27B74">
            <w:pPr>
              <w:pStyle w:val="DefL3"/>
            </w:pPr>
            <w:r w:rsidRPr="00383C04">
              <w:t>it enters a deed of company arrangement with creditors;</w:t>
            </w:r>
          </w:p>
          <w:p w14:paraId="42C6F52F" w14:textId="77777777" w:rsidR="00C27B74" w:rsidRPr="00383C04" w:rsidRDefault="00C27B74" w:rsidP="00C27B74">
            <w:pPr>
              <w:pStyle w:val="DefL3"/>
            </w:pPr>
            <w:r w:rsidRPr="00383C04">
              <w:t>a liquidator, controller, external manager or administrator is appointed (whether or not on a provisional basis);</w:t>
            </w:r>
          </w:p>
          <w:p w14:paraId="65B8F426" w14:textId="77777777" w:rsidR="00C27B74" w:rsidRPr="00383C04" w:rsidRDefault="00C27B74" w:rsidP="00C27B74">
            <w:pPr>
              <w:pStyle w:val="DefL3"/>
            </w:pPr>
            <w:r w:rsidRPr="00383C04">
              <w:t>a meeting of creditors is called with a view to:</w:t>
            </w:r>
          </w:p>
          <w:p w14:paraId="037B3B1D" w14:textId="77777777" w:rsidR="00C27B74" w:rsidRPr="00383C04" w:rsidRDefault="00C27B74" w:rsidP="00C27B74">
            <w:pPr>
              <w:pStyle w:val="DefL3"/>
              <w:numPr>
                <w:ilvl w:val="4"/>
                <w:numId w:val="7"/>
              </w:numPr>
            </w:pPr>
            <w:r w:rsidRPr="00383C04">
              <w:t>entering a scheme of arrangement or composition with creditors; or</w:t>
            </w:r>
          </w:p>
          <w:p w14:paraId="29976AD4" w14:textId="77777777" w:rsidR="00C27B74" w:rsidRPr="00383C04" w:rsidRDefault="00C27B74" w:rsidP="00C27B74">
            <w:pPr>
              <w:pStyle w:val="DefL3"/>
              <w:numPr>
                <w:ilvl w:val="4"/>
                <w:numId w:val="7"/>
              </w:numPr>
            </w:pPr>
            <w:r w:rsidRPr="00383C04">
              <w:t>appointing a controller, external manager or administrator to the party;</w:t>
            </w:r>
          </w:p>
          <w:p w14:paraId="30EA0FB3" w14:textId="77777777" w:rsidR="00C27B74" w:rsidRPr="00383C04" w:rsidRDefault="00C27B74" w:rsidP="00C27B74">
            <w:pPr>
              <w:pStyle w:val="DefL3"/>
            </w:pPr>
            <w:r w:rsidRPr="00383C04">
              <w:t>a receiver of the property or part of the property of the corporation is appointed;</w:t>
            </w:r>
          </w:p>
          <w:p w14:paraId="1E6900D9" w14:textId="77777777" w:rsidR="00C27B74" w:rsidRPr="00383C04" w:rsidRDefault="00C27B74" w:rsidP="00C27B74">
            <w:pPr>
              <w:pStyle w:val="DefL3"/>
            </w:pPr>
            <w:r w:rsidRPr="00383C04">
              <w:t>it takes or commences or has taken, commenced or instituted against it any process, action or proceeding, whether voluntary or compulsory, which has an object or may result in the winding up of the corporation, other than a voluntary winding up by members for the purpose of reconstruction or amalgamation, or a controller, external manager or administrator is appointed or enters into a compromise or other arrangement with its creditors or a receiver or receiver and manager is appointed to carry on the corporation’s business for the benefit of the creditors or any of them;</w:t>
            </w:r>
          </w:p>
          <w:p w14:paraId="3D524EDD" w14:textId="77777777" w:rsidR="00C27B74" w:rsidRPr="00383C04" w:rsidRDefault="00C27B74" w:rsidP="00C27B74">
            <w:pPr>
              <w:pStyle w:val="DefL3"/>
            </w:pPr>
            <w:r w:rsidRPr="00383C04">
              <w:t>a winding up order is made in respect of it;</w:t>
            </w:r>
          </w:p>
          <w:p w14:paraId="19A83972" w14:textId="12EB4477" w:rsidR="00C27B74" w:rsidRPr="00383C04" w:rsidRDefault="00C27B74" w:rsidP="00C27B74">
            <w:pPr>
              <w:pStyle w:val="DefL3"/>
            </w:pPr>
            <w:r w:rsidRPr="00383C04">
              <w:t>execution is levied by creditors, debenture holders or trustees or under a floating charge;</w:t>
            </w:r>
            <w:r>
              <w:t xml:space="preserve"> or</w:t>
            </w:r>
            <w:r w:rsidRPr="00383C04">
              <w:t xml:space="preserve"> </w:t>
            </w:r>
          </w:p>
          <w:p w14:paraId="65B096FD" w14:textId="77777777" w:rsidR="00C27B74" w:rsidRPr="00383C04" w:rsidRDefault="00C27B74" w:rsidP="00C27B74">
            <w:pPr>
              <w:pStyle w:val="DefL3"/>
            </w:pPr>
            <w:r w:rsidRPr="00383C04">
              <w:t xml:space="preserve">a controller or administrator (each, as defined in the </w:t>
            </w:r>
            <w:r w:rsidRPr="00751346">
              <w:rPr>
                <w:i/>
                <w:iCs/>
              </w:rPr>
              <w:t>Corporations Act 2001</w:t>
            </w:r>
            <w:r w:rsidRPr="00383C04">
              <w:t xml:space="preserve"> (Cth)) (‘</w:t>
            </w:r>
            <w:r w:rsidRPr="00751346">
              <w:rPr>
                <w:b/>
                <w:bCs/>
              </w:rPr>
              <w:t>External Controller</w:t>
            </w:r>
            <w:r w:rsidRPr="00383C04">
              <w:t xml:space="preserve">’) is appointed in respect of the party and fails to provide written confirmation to the other party, within 10 Business Days of a written request from the other party, that the party will perform all of its obligations under the Contract; or </w:t>
            </w:r>
          </w:p>
          <w:p w14:paraId="429D5A2D" w14:textId="77777777" w:rsidR="00C27B74" w:rsidRPr="009C6A39" w:rsidRDefault="00C27B74" w:rsidP="00C27B74">
            <w:pPr>
              <w:pStyle w:val="DefL2"/>
            </w:pPr>
            <w:r w:rsidRPr="00383C04">
              <w:t>any event analogous to the above events occurs;</w:t>
            </w:r>
          </w:p>
        </w:tc>
      </w:tr>
      <w:tr w:rsidR="00C27B74" w14:paraId="5266AE99" w14:textId="77777777" w:rsidTr="00B176D1">
        <w:tc>
          <w:tcPr>
            <w:tcW w:w="3369" w:type="dxa"/>
            <w:shd w:val="clear" w:color="auto" w:fill="auto"/>
          </w:tcPr>
          <w:p w14:paraId="43F1A175" w14:textId="5071A5D9" w:rsidR="00C27B74" w:rsidRPr="009C6A39" w:rsidRDefault="00C27B74" w:rsidP="00C27B74">
            <w:pPr>
              <w:pStyle w:val="DefL1"/>
              <w:ind w:left="34"/>
            </w:pPr>
            <w:r>
              <w:t>Intellectual Property Rights</w:t>
            </w:r>
          </w:p>
        </w:tc>
        <w:tc>
          <w:tcPr>
            <w:tcW w:w="5811" w:type="dxa"/>
            <w:shd w:val="clear" w:color="auto" w:fill="auto"/>
          </w:tcPr>
          <w:p w14:paraId="27CBD993" w14:textId="2CE0EE21" w:rsidR="00C27B74" w:rsidRPr="009C6A39" w:rsidRDefault="00C27B74" w:rsidP="00C27B74">
            <w:pPr>
              <w:pStyle w:val="Deftext"/>
              <w:rPr>
                <w:rFonts w:cs="Arial"/>
              </w:rPr>
            </w:pPr>
            <w:r w:rsidRPr="00C13E54">
              <w:rPr>
                <w:rFonts w:cs="Arial"/>
              </w:rPr>
              <w:t>means all copyright (including future copyright) and analogous rights, all rights in relation to inventions (including patent rights), registered and unregistered trademarks (including service marks), registered designs, confidential information (including trade secrets) and all rights of a similar nature in any part of the world together with any application or right to apply for the registration of an intellectual property right;</w:t>
            </w:r>
          </w:p>
        </w:tc>
      </w:tr>
      <w:tr w:rsidR="00C27B74" w14:paraId="50FD7EE4" w14:textId="77777777" w:rsidTr="00B176D1">
        <w:tc>
          <w:tcPr>
            <w:tcW w:w="3369" w:type="dxa"/>
            <w:shd w:val="clear" w:color="auto" w:fill="auto"/>
          </w:tcPr>
          <w:p w14:paraId="78C2C4FA" w14:textId="77777777" w:rsidR="00C27B74" w:rsidRPr="009C6A39" w:rsidRDefault="00C27B74" w:rsidP="00C27B74">
            <w:pPr>
              <w:pStyle w:val="DefL1"/>
              <w:ind w:left="34"/>
            </w:pPr>
            <w:r w:rsidRPr="009C6A39">
              <w:t>Item</w:t>
            </w:r>
          </w:p>
        </w:tc>
        <w:tc>
          <w:tcPr>
            <w:tcW w:w="5811" w:type="dxa"/>
            <w:shd w:val="clear" w:color="auto" w:fill="auto"/>
          </w:tcPr>
          <w:p w14:paraId="630BA673" w14:textId="677095A5" w:rsidR="00C27B74" w:rsidRPr="009C6A39" w:rsidRDefault="00C27B74" w:rsidP="00C27B74">
            <w:pPr>
              <w:pStyle w:val="Deftext"/>
              <w:rPr>
                <w:rFonts w:cs="Arial"/>
              </w:rPr>
            </w:pPr>
            <w:r w:rsidRPr="009C6A39">
              <w:rPr>
                <w:rFonts w:cs="Arial"/>
              </w:rPr>
              <w:t xml:space="preserve">means an </w:t>
            </w:r>
            <w:r>
              <w:rPr>
                <w:rFonts w:cs="Arial"/>
              </w:rPr>
              <w:t>Item </w:t>
            </w:r>
            <w:r w:rsidRPr="009C6A39">
              <w:rPr>
                <w:rFonts w:cs="Arial"/>
              </w:rPr>
              <w:t>in the Contract</w:t>
            </w:r>
            <w:r w:rsidR="008328CD">
              <w:rPr>
                <w:rFonts w:cs="Arial"/>
              </w:rPr>
              <w:t xml:space="preserve"> Particulars</w:t>
            </w:r>
            <w:r w:rsidRPr="00383C04">
              <w:t>;</w:t>
            </w:r>
          </w:p>
        </w:tc>
      </w:tr>
      <w:tr w:rsidR="00C27B74" w14:paraId="31E45839" w14:textId="77777777" w:rsidTr="00B176D1">
        <w:tc>
          <w:tcPr>
            <w:tcW w:w="3369" w:type="dxa"/>
            <w:shd w:val="clear" w:color="auto" w:fill="auto"/>
          </w:tcPr>
          <w:p w14:paraId="27F9C6FF" w14:textId="77777777" w:rsidR="00C27B74" w:rsidRPr="009C6A39" w:rsidRDefault="00C27B74" w:rsidP="00C27B74">
            <w:pPr>
              <w:pStyle w:val="DefL1"/>
              <w:ind w:left="34"/>
            </w:pPr>
            <w:r w:rsidRPr="009C6A39">
              <w:t>Latent Condition</w:t>
            </w:r>
          </w:p>
        </w:tc>
        <w:tc>
          <w:tcPr>
            <w:tcW w:w="5811" w:type="dxa"/>
            <w:shd w:val="clear" w:color="auto" w:fill="auto"/>
          </w:tcPr>
          <w:p w14:paraId="3453FA22" w14:textId="785FC1D6" w:rsidR="00C27B74" w:rsidRDefault="00C27B74" w:rsidP="00C27B74">
            <w:r>
              <w:t>means a Site condition (other than weather or the effects of weather) that differs materially from what should have been anticipated, at the time of the Contractor's quote</w:t>
            </w:r>
            <w:r w:rsidR="008328CD">
              <w:t xml:space="preserve"> or </w:t>
            </w:r>
            <w:r>
              <w:t xml:space="preserve">tender, by a competent contractor who had: </w:t>
            </w:r>
          </w:p>
          <w:p w14:paraId="14AFA77F" w14:textId="1C6C7D44" w:rsidR="00C27B74" w:rsidRDefault="00C27B74" w:rsidP="00C27B74">
            <w:pPr>
              <w:pStyle w:val="DefL2"/>
            </w:pPr>
            <w:r>
              <w:t xml:space="preserve">examined the Contract documents, information provided by Council and any additional information relevant to the risks, contingencies and other circumstances having an effect on the tender known to the Contractor or obtainable by the making of reasonable enquiries; and </w:t>
            </w:r>
          </w:p>
          <w:p w14:paraId="31B96F01" w14:textId="44FC8417" w:rsidR="00C27B74" w:rsidRPr="00C02363" w:rsidRDefault="00C27B74" w:rsidP="00C27B74">
            <w:pPr>
              <w:pStyle w:val="DefL2"/>
            </w:pPr>
            <w:r>
              <w:t>carried out all reasonable inspections and investigations of the Site (</w:t>
            </w:r>
            <w:r w:rsidRPr="00AC47D0">
              <w:t>including all physical conditions and characteristics, facilities, services and access)</w:t>
            </w:r>
            <w:r>
              <w:t>;</w:t>
            </w:r>
          </w:p>
        </w:tc>
      </w:tr>
      <w:tr w:rsidR="00C27B74" w14:paraId="72AD3400" w14:textId="77777777" w:rsidTr="00B176D1">
        <w:tc>
          <w:tcPr>
            <w:tcW w:w="3369" w:type="dxa"/>
            <w:shd w:val="clear" w:color="auto" w:fill="auto"/>
          </w:tcPr>
          <w:p w14:paraId="47FD535F" w14:textId="045BE4A9" w:rsidR="00C27B74" w:rsidRPr="009C6A39" w:rsidRDefault="00C27B74" w:rsidP="00C27B74">
            <w:pPr>
              <w:pStyle w:val="DefL1"/>
              <w:ind w:left="34"/>
            </w:pPr>
            <w:r>
              <w:t>Legislative Requirements</w:t>
            </w:r>
          </w:p>
        </w:tc>
        <w:tc>
          <w:tcPr>
            <w:tcW w:w="5811" w:type="dxa"/>
            <w:shd w:val="clear" w:color="auto" w:fill="auto"/>
          </w:tcPr>
          <w:p w14:paraId="5C743F4C" w14:textId="1F810B7C" w:rsidR="00C27B74" w:rsidRPr="00264A63" w:rsidRDefault="00C27B74" w:rsidP="00C27B74">
            <w:pPr>
              <w:pStyle w:val="Deftext"/>
            </w:pPr>
            <w:r w:rsidRPr="003A39C5">
              <w:t>means all Commonwealth, State and local laws (including all applicable regulations, instruments, by-laws issued under those laws), licences, industrial awards, permits and all other lawful requirements applicable to the proper provision of the Works by the Contractor and the Contractor's Personnel</w:t>
            </w:r>
            <w:r>
              <w:t xml:space="preserve">, including the </w:t>
            </w:r>
            <w:r w:rsidRPr="008B3DA0">
              <w:rPr>
                <w:iCs/>
              </w:rPr>
              <w:t>Work Health and Safety Law</w:t>
            </w:r>
            <w:r>
              <w:t xml:space="preserve">, the Modern Slavery Laws and the </w:t>
            </w:r>
            <w:r w:rsidRPr="00015E98">
              <w:rPr>
                <w:i/>
                <w:iCs/>
              </w:rPr>
              <w:t>Environmental Protection Act</w:t>
            </w:r>
            <w:r>
              <w:t xml:space="preserve"> </w:t>
            </w:r>
            <w:r w:rsidRPr="00015E98">
              <w:rPr>
                <w:i/>
                <w:iCs/>
              </w:rPr>
              <w:t>1994</w:t>
            </w:r>
            <w:r>
              <w:t xml:space="preserve"> (Qld)</w:t>
            </w:r>
            <w:r w:rsidRPr="003A39C5">
              <w:t>;</w:t>
            </w:r>
            <w:r>
              <w:t xml:space="preserve"> </w:t>
            </w:r>
          </w:p>
        </w:tc>
      </w:tr>
      <w:tr w:rsidR="00C27B74" w14:paraId="74937A5F" w14:textId="77777777" w:rsidTr="00B176D1">
        <w:tc>
          <w:tcPr>
            <w:tcW w:w="3369" w:type="dxa"/>
            <w:shd w:val="clear" w:color="auto" w:fill="auto"/>
          </w:tcPr>
          <w:p w14:paraId="56689006" w14:textId="51D54E11" w:rsidR="00C27B74" w:rsidRPr="009C6A39" w:rsidRDefault="00C27B74" w:rsidP="00C27B74">
            <w:pPr>
              <w:pStyle w:val="DefL1"/>
              <w:ind w:left="34"/>
            </w:pPr>
            <w:r>
              <w:t>Modern Slavery Laws</w:t>
            </w:r>
          </w:p>
        </w:tc>
        <w:tc>
          <w:tcPr>
            <w:tcW w:w="5811" w:type="dxa"/>
            <w:shd w:val="clear" w:color="auto" w:fill="auto"/>
          </w:tcPr>
          <w:p w14:paraId="0E64A257" w14:textId="77777777" w:rsidR="00C27B74" w:rsidRDefault="00C27B74" w:rsidP="00C27B74">
            <w:pPr>
              <w:pStyle w:val="Deftext"/>
            </w:pPr>
            <w:r>
              <w:t>means:</w:t>
            </w:r>
          </w:p>
          <w:p w14:paraId="1D8C179C" w14:textId="77777777" w:rsidR="00C27B74" w:rsidRDefault="00C27B74" w:rsidP="00C27B74">
            <w:pPr>
              <w:pStyle w:val="DefL2"/>
            </w:pPr>
            <w:r>
              <w:t xml:space="preserve">Division 270 and 271 of the </w:t>
            </w:r>
            <w:r w:rsidRPr="003A39C5">
              <w:rPr>
                <w:i/>
                <w:iCs/>
              </w:rPr>
              <w:t>Criminal Code Act 1995</w:t>
            </w:r>
            <w:r>
              <w:t xml:space="preserve"> (Cth); </w:t>
            </w:r>
          </w:p>
          <w:p w14:paraId="22727DE9" w14:textId="77777777" w:rsidR="00C27B74" w:rsidRDefault="00C27B74" w:rsidP="00C27B74">
            <w:pPr>
              <w:pStyle w:val="DefL2"/>
            </w:pPr>
            <w:r>
              <w:t xml:space="preserve">the </w:t>
            </w:r>
            <w:r w:rsidRPr="003A39C5">
              <w:rPr>
                <w:i/>
                <w:iCs/>
              </w:rPr>
              <w:t>Modern Slavery Act 2018</w:t>
            </w:r>
            <w:r>
              <w:t xml:space="preserve"> (Cth); and </w:t>
            </w:r>
          </w:p>
          <w:p w14:paraId="046A1425" w14:textId="5ABBED68" w:rsidR="00C27B74" w:rsidRPr="00264A63" w:rsidRDefault="00C27B74" w:rsidP="00C27B74">
            <w:pPr>
              <w:pStyle w:val="DefL2"/>
            </w:pPr>
            <w:r>
              <w:t>any other Legislative Requirement which prohibits exploitation of a worker, human trafficking, slavery, slavery-like behaviour, servitude, forced labour, child labour, debt bondage or deceptive recruiting for labour or services (or similar), or requires reporting or any other action in relation to the risks of those activities, and applies in the jurisdiction in which Council and the Contractor are registered or conduct business or in which activities relevant to the Works are to be performed;</w:t>
            </w:r>
          </w:p>
        </w:tc>
      </w:tr>
      <w:tr w:rsidR="00C27B74" w14:paraId="11787934" w14:textId="77777777" w:rsidTr="00B176D1">
        <w:tc>
          <w:tcPr>
            <w:tcW w:w="3369" w:type="dxa"/>
            <w:shd w:val="clear" w:color="auto" w:fill="auto"/>
          </w:tcPr>
          <w:p w14:paraId="20195AE6" w14:textId="77777777" w:rsidR="00C27B74" w:rsidRPr="009C6A39" w:rsidRDefault="00C27B74" w:rsidP="00C27B74">
            <w:pPr>
              <w:pStyle w:val="DefL1"/>
              <w:ind w:left="34"/>
            </w:pPr>
            <w:r w:rsidRPr="009C6A39">
              <w:t>Payment Claim</w:t>
            </w:r>
          </w:p>
        </w:tc>
        <w:tc>
          <w:tcPr>
            <w:tcW w:w="5811" w:type="dxa"/>
            <w:shd w:val="clear" w:color="auto" w:fill="auto"/>
          </w:tcPr>
          <w:p w14:paraId="07C0FB61" w14:textId="74385E4B" w:rsidR="00C27B74" w:rsidRPr="00C02363" w:rsidRDefault="00C27B74" w:rsidP="00C27B74">
            <w:pPr>
              <w:pStyle w:val="Deftext"/>
            </w:pPr>
            <w:r w:rsidRPr="00264A63">
              <w:t>means a claim</w:t>
            </w:r>
            <w:r>
              <w:t xml:space="preserve"> for payment </w:t>
            </w:r>
            <w:r w:rsidRPr="00264A63">
              <w:t>made</w:t>
            </w:r>
            <w:r>
              <w:t xml:space="preserve"> by the Contractor in accordance with the Contract (including </w:t>
            </w:r>
            <w:r w:rsidRPr="009526A2">
              <w:t>claus</w:t>
            </w:r>
            <w:r>
              <w:t xml:space="preserve">e </w:t>
            </w:r>
            <w:r>
              <w:fldChar w:fldCharType="begin"/>
            </w:r>
            <w:r>
              <w:instrText xml:space="preserve"> REF _Ref89940211 \r \h </w:instrText>
            </w:r>
            <w:r>
              <w:fldChar w:fldCharType="separate"/>
            </w:r>
            <w:r w:rsidR="00A80B12">
              <w:t>27</w:t>
            </w:r>
            <w:r>
              <w:fldChar w:fldCharType="end"/>
            </w:r>
            <w:r>
              <w:t>) and is a “payment claim” for the purposes of the Security of Payment Act;</w:t>
            </w:r>
          </w:p>
        </w:tc>
      </w:tr>
      <w:tr w:rsidR="00C27B74" w14:paraId="6F2BB2AB" w14:textId="77777777" w:rsidTr="00B176D1">
        <w:tc>
          <w:tcPr>
            <w:tcW w:w="3369" w:type="dxa"/>
            <w:shd w:val="clear" w:color="auto" w:fill="auto"/>
          </w:tcPr>
          <w:p w14:paraId="55CE85DF" w14:textId="77777777" w:rsidR="00C27B74" w:rsidRPr="009C6A39" w:rsidRDefault="00C27B74" w:rsidP="00C27B74">
            <w:pPr>
              <w:pStyle w:val="DefL1"/>
              <w:ind w:left="34"/>
            </w:pPr>
            <w:r w:rsidRPr="00736C9F">
              <w:t>Payment Schedule</w:t>
            </w:r>
          </w:p>
        </w:tc>
        <w:tc>
          <w:tcPr>
            <w:tcW w:w="5811" w:type="dxa"/>
            <w:shd w:val="clear" w:color="auto" w:fill="auto"/>
          </w:tcPr>
          <w:p w14:paraId="6EF2AEE0" w14:textId="0A5A5345" w:rsidR="00C27B74" w:rsidRPr="00C02363" w:rsidRDefault="00C27B74" w:rsidP="00C27B74">
            <w:pPr>
              <w:pStyle w:val="Deftext"/>
            </w:pPr>
            <w:r w:rsidRPr="00736C9F">
              <w:t xml:space="preserve">means a payment schedule issued by Council's Representative in accordance with clause </w:t>
            </w:r>
            <w:r>
              <w:fldChar w:fldCharType="begin"/>
            </w:r>
            <w:r>
              <w:instrText xml:space="preserve"> REF _Ref86993994 \w \h </w:instrText>
            </w:r>
            <w:r>
              <w:fldChar w:fldCharType="separate"/>
            </w:r>
            <w:r w:rsidR="00A80B12">
              <w:t>28</w:t>
            </w:r>
            <w:r>
              <w:fldChar w:fldCharType="end"/>
            </w:r>
            <w:r w:rsidRPr="00736C9F">
              <w:t xml:space="preserve"> and is a "payment schedule" for the purposes of, and issued pursuant to, the Security of Payment Act;</w:t>
            </w:r>
          </w:p>
        </w:tc>
      </w:tr>
      <w:tr w:rsidR="00C27B74" w14:paraId="79FE9802" w14:textId="77777777" w:rsidTr="00B176D1">
        <w:tc>
          <w:tcPr>
            <w:tcW w:w="3369" w:type="dxa"/>
            <w:shd w:val="clear" w:color="auto" w:fill="auto"/>
          </w:tcPr>
          <w:p w14:paraId="3BA3C608" w14:textId="4F45EA07" w:rsidR="00C27B74" w:rsidRPr="00736C9F" w:rsidRDefault="00C27B74" w:rsidP="00C27B74">
            <w:pPr>
              <w:pStyle w:val="DefL1"/>
              <w:ind w:left="34"/>
            </w:pPr>
            <w:r w:rsidRPr="00AC47D0">
              <w:t>Personal Information</w:t>
            </w:r>
          </w:p>
        </w:tc>
        <w:tc>
          <w:tcPr>
            <w:tcW w:w="5811" w:type="dxa"/>
            <w:shd w:val="clear" w:color="auto" w:fill="auto"/>
          </w:tcPr>
          <w:p w14:paraId="14F0EE9C" w14:textId="482FE622" w:rsidR="00C27B74" w:rsidRPr="00736C9F" w:rsidRDefault="00C27B74" w:rsidP="00C27B74">
            <w:pPr>
              <w:pStyle w:val="Deftext"/>
            </w:pPr>
            <w:r w:rsidRPr="00AC47D0">
              <w:t>is information or an opinion, whether or not true or in a material form, about an individual whose identity is apparent or can reasonably by ascertained from the information or opinion;</w:t>
            </w:r>
          </w:p>
        </w:tc>
      </w:tr>
      <w:tr w:rsidR="00C27B74" w14:paraId="0CC738DE" w14:textId="77777777" w:rsidTr="00B176D1">
        <w:tc>
          <w:tcPr>
            <w:tcW w:w="3369" w:type="dxa"/>
            <w:shd w:val="clear" w:color="auto" w:fill="auto"/>
          </w:tcPr>
          <w:p w14:paraId="7A724E84" w14:textId="77777777" w:rsidR="00C27B74" w:rsidRPr="009C6A39" w:rsidRDefault="00C27B74" w:rsidP="00C27B74">
            <w:pPr>
              <w:pStyle w:val="DefL1"/>
              <w:ind w:left="34"/>
            </w:pPr>
            <w:r w:rsidRPr="009C6A39">
              <w:t>Practical Completion</w:t>
            </w:r>
          </w:p>
        </w:tc>
        <w:tc>
          <w:tcPr>
            <w:tcW w:w="5811" w:type="dxa"/>
            <w:shd w:val="clear" w:color="auto" w:fill="auto"/>
          </w:tcPr>
          <w:p w14:paraId="343F1061" w14:textId="77777777" w:rsidR="00C27B74" w:rsidRDefault="00C27B74" w:rsidP="00C27B74">
            <w:pPr>
              <w:pStyle w:val="Deftext"/>
            </w:pPr>
            <w:r w:rsidRPr="00264A63">
              <w:t>means the Works have been completed in accordance with this Contract (other than minor or immaterial defects which can be conveniently rectified without interfering with the normal use of the Works) and that</w:t>
            </w:r>
            <w:r>
              <w:t>:</w:t>
            </w:r>
          </w:p>
          <w:p w14:paraId="04D94E19" w14:textId="090E48D6" w:rsidR="00C27B74" w:rsidRDefault="00C27B74" w:rsidP="00C27B74">
            <w:pPr>
              <w:pStyle w:val="DefL2"/>
            </w:pPr>
            <w:r w:rsidRPr="00264A63">
              <w:t>the Works are fit for use;</w:t>
            </w:r>
            <w:r>
              <w:t xml:space="preserve"> and</w:t>
            </w:r>
          </w:p>
          <w:p w14:paraId="0E3B1CA9" w14:textId="42DF016E" w:rsidR="00C27B74" w:rsidRPr="00C02363" w:rsidRDefault="00C27B74" w:rsidP="00C27B74">
            <w:pPr>
              <w:pStyle w:val="DefL2"/>
            </w:pPr>
            <w:r>
              <w:t>any other conditions which the Contract requires to be satisfied prior to Practical Completion, have been satisfied;</w:t>
            </w:r>
          </w:p>
        </w:tc>
      </w:tr>
      <w:tr w:rsidR="00C27B74" w14:paraId="1F75822E" w14:textId="77777777" w:rsidTr="00B176D1">
        <w:tc>
          <w:tcPr>
            <w:tcW w:w="3369" w:type="dxa"/>
            <w:shd w:val="clear" w:color="auto" w:fill="auto"/>
          </w:tcPr>
          <w:p w14:paraId="51DD5C56" w14:textId="77777777" w:rsidR="00C27B74" w:rsidRPr="009C6A39" w:rsidRDefault="00C27B74" w:rsidP="00C27B74">
            <w:pPr>
              <w:pStyle w:val="DefL1"/>
              <w:ind w:left="34"/>
            </w:pPr>
            <w:r w:rsidRPr="009C6A39">
              <w:t>Security of Payment Act</w:t>
            </w:r>
          </w:p>
        </w:tc>
        <w:tc>
          <w:tcPr>
            <w:tcW w:w="5811" w:type="dxa"/>
            <w:shd w:val="clear" w:color="auto" w:fill="auto"/>
          </w:tcPr>
          <w:p w14:paraId="342C3838" w14:textId="77777777" w:rsidR="00C27B74" w:rsidRPr="00C02363" w:rsidRDefault="00C27B74" w:rsidP="00C27B74">
            <w:pPr>
              <w:pStyle w:val="Deftext"/>
            </w:pPr>
            <w:r w:rsidRPr="009C6A39">
              <w:t xml:space="preserve">means the </w:t>
            </w:r>
            <w:r w:rsidRPr="009C6A39">
              <w:rPr>
                <w:i/>
                <w:iCs/>
              </w:rPr>
              <w:t>Building Industry Fairness (Security of Payment) Act 2017</w:t>
            </w:r>
            <w:r w:rsidRPr="009C6A39">
              <w:t xml:space="preserve"> (Qld);</w:t>
            </w:r>
          </w:p>
        </w:tc>
      </w:tr>
      <w:tr w:rsidR="00C27B74" w14:paraId="4CE56CC8" w14:textId="77777777" w:rsidTr="00B176D1">
        <w:tc>
          <w:tcPr>
            <w:tcW w:w="3369" w:type="dxa"/>
            <w:shd w:val="clear" w:color="auto" w:fill="auto"/>
          </w:tcPr>
          <w:p w14:paraId="30E4663C" w14:textId="67BA456F" w:rsidR="00C27B74" w:rsidRPr="009C6A39" w:rsidRDefault="00C27B74" w:rsidP="00C27B74">
            <w:pPr>
              <w:pStyle w:val="DefL1"/>
              <w:ind w:left="34"/>
            </w:pPr>
            <w:r>
              <w:t>Site</w:t>
            </w:r>
          </w:p>
        </w:tc>
        <w:tc>
          <w:tcPr>
            <w:tcW w:w="5811" w:type="dxa"/>
            <w:shd w:val="clear" w:color="auto" w:fill="auto"/>
          </w:tcPr>
          <w:p w14:paraId="4532E76F" w14:textId="1D92B7A0" w:rsidR="00C27B74" w:rsidRPr="009C6A39" w:rsidRDefault="00C27B74" w:rsidP="00C27B74">
            <w:pPr>
              <w:pStyle w:val="Deftext"/>
            </w:pPr>
            <w:r>
              <w:t xml:space="preserve">is as described or specified in Item </w:t>
            </w:r>
            <w:r w:rsidR="00F50B37">
              <w:fldChar w:fldCharType="begin"/>
            </w:r>
            <w:r w:rsidR="00F50B37">
              <w:instrText xml:space="preserve"> REF _Ref144477450 \r \h </w:instrText>
            </w:r>
            <w:r w:rsidR="00F50B37">
              <w:fldChar w:fldCharType="separate"/>
            </w:r>
            <w:r w:rsidR="00A80B12">
              <w:t>4</w:t>
            </w:r>
            <w:r w:rsidR="00F50B37">
              <w:fldChar w:fldCharType="end"/>
            </w:r>
            <w:r>
              <w:t xml:space="preserve">; </w:t>
            </w:r>
          </w:p>
        </w:tc>
      </w:tr>
      <w:tr w:rsidR="00C27B74" w14:paraId="5CF33C87" w14:textId="77777777" w:rsidTr="00B176D1">
        <w:tc>
          <w:tcPr>
            <w:tcW w:w="3369" w:type="dxa"/>
            <w:shd w:val="clear" w:color="auto" w:fill="auto"/>
          </w:tcPr>
          <w:p w14:paraId="7A0FDD46" w14:textId="77777777" w:rsidR="00C27B74" w:rsidRPr="009C6A39" w:rsidRDefault="00C27B74" w:rsidP="00C27B74">
            <w:pPr>
              <w:pStyle w:val="DefL1"/>
              <w:ind w:left="34"/>
            </w:pPr>
            <w:r w:rsidRPr="009C6A39">
              <w:t>Specifications</w:t>
            </w:r>
          </w:p>
        </w:tc>
        <w:tc>
          <w:tcPr>
            <w:tcW w:w="5811" w:type="dxa"/>
            <w:shd w:val="clear" w:color="auto" w:fill="auto"/>
          </w:tcPr>
          <w:p w14:paraId="4DA8B9F8" w14:textId="154091C3" w:rsidR="00C27B74" w:rsidRPr="009C6A39" w:rsidRDefault="00C27B74" w:rsidP="00C27B74">
            <w:pPr>
              <w:pStyle w:val="Deftext"/>
            </w:pPr>
            <w:r w:rsidRPr="009C6A39">
              <w:t xml:space="preserve">means all documents relevant to the carrying out and completion of the Works as listed in and attached to </w:t>
            </w:r>
            <w:r>
              <w:rPr>
                <w:highlight w:val="cyan"/>
              </w:rPr>
              <w:fldChar w:fldCharType="begin"/>
            </w:r>
            <w:r>
              <w:instrText xml:space="preserve"> REF _Ref86992577 \r \h </w:instrText>
            </w:r>
            <w:r>
              <w:rPr>
                <w:highlight w:val="cyan"/>
              </w:rPr>
            </w:r>
            <w:r>
              <w:rPr>
                <w:highlight w:val="cyan"/>
              </w:rPr>
              <w:fldChar w:fldCharType="separate"/>
            </w:r>
            <w:r w:rsidR="00A80B12">
              <w:t>Schedule D</w:t>
            </w:r>
            <w:r>
              <w:rPr>
                <w:highlight w:val="cyan"/>
              </w:rPr>
              <w:fldChar w:fldCharType="end"/>
            </w:r>
            <w:r w:rsidRPr="009C6A39">
              <w:t xml:space="preserve"> of this Contract,</w:t>
            </w:r>
            <w:r w:rsidRPr="00383C04">
              <w:t xml:space="preserve"> as amended (if applicable) under clause</w:t>
            </w:r>
            <w:r>
              <w:t xml:space="preserve"> </w:t>
            </w:r>
            <w:r>
              <w:fldChar w:fldCharType="begin"/>
            </w:r>
            <w:r>
              <w:instrText xml:space="preserve"> REF _Ref89940251 \r \h </w:instrText>
            </w:r>
            <w:r>
              <w:fldChar w:fldCharType="separate"/>
            </w:r>
            <w:r w:rsidR="00A80B12">
              <w:t>24</w:t>
            </w:r>
            <w:r>
              <w:fldChar w:fldCharType="end"/>
            </w:r>
            <w:r w:rsidRPr="00383C04">
              <w:t xml:space="preserve">;  </w:t>
            </w:r>
          </w:p>
        </w:tc>
      </w:tr>
      <w:tr w:rsidR="00C27B74" w14:paraId="3AF2AE31" w14:textId="77777777" w:rsidTr="00B176D1">
        <w:tc>
          <w:tcPr>
            <w:tcW w:w="3369" w:type="dxa"/>
            <w:shd w:val="clear" w:color="auto" w:fill="auto"/>
          </w:tcPr>
          <w:p w14:paraId="541FB36A" w14:textId="057B8E71" w:rsidR="00C27B74" w:rsidRPr="009C6A39" w:rsidRDefault="00C27B74" w:rsidP="00C27B74">
            <w:pPr>
              <w:pStyle w:val="DefL1"/>
              <w:ind w:left="34"/>
            </w:pPr>
            <w:r>
              <w:t>Supplier Registration Terms</w:t>
            </w:r>
          </w:p>
        </w:tc>
        <w:tc>
          <w:tcPr>
            <w:tcW w:w="5811" w:type="dxa"/>
            <w:shd w:val="clear" w:color="auto" w:fill="auto"/>
          </w:tcPr>
          <w:p w14:paraId="5F32CD16" w14:textId="3F78E34D" w:rsidR="00C27B74" w:rsidRPr="009C6A39" w:rsidRDefault="00C27B74" w:rsidP="00C27B74">
            <w:pPr>
              <w:pStyle w:val="Deftext"/>
            </w:pPr>
            <w:r>
              <w:t>has the meaning given in clause</w:t>
            </w:r>
            <w:r w:rsidR="00331D8E">
              <w:t xml:space="preserve"> </w:t>
            </w:r>
            <w:r w:rsidR="00331D8E">
              <w:fldChar w:fldCharType="begin"/>
            </w:r>
            <w:r w:rsidR="00331D8E">
              <w:instrText xml:space="preserve"> REF _Ref144471957 \r \h </w:instrText>
            </w:r>
            <w:r w:rsidR="00331D8E">
              <w:fldChar w:fldCharType="separate"/>
            </w:r>
            <w:r w:rsidR="00A80B12">
              <w:t>47</w:t>
            </w:r>
            <w:r w:rsidR="00331D8E">
              <w:fldChar w:fldCharType="end"/>
            </w:r>
            <w:r>
              <w:t>;</w:t>
            </w:r>
          </w:p>
        </w:tc>
      </w:tr>
      <w:tr w:rsidR="00C27B74" w14:paraId="30F953C1" w14:textId="77777777" w:rsidTr="00B176D1">
        <w:tc>
          <w:tcPr>
            <w:tcW w:w="3369" w:type="dxa"/>
            <w:shd w:val="clear" w:color="auto" w:fill="auto"/>
          </w:tcPr>
          <w:p w14:paraId="7A65F449" w14:textId="77777777" w:rsidR="00C27B74" w:rsidRPr="009C6A39" w:rsidRDefault="00C27B74" w:rsidP="00C27B74">
            <w:pPr>
              <w:pStyle w:val="DefL1"/>
              <w:ind w:left="34"/>
            </w:pPr>
            <w:r w:rsidRPr="009C6A39">
              <w:t>Variation</w:t>
            </w:r>
          </w:p>
        </w:tc>
        <w:tc>
          <w:tcPr>
            <w:tcW w:w="5811" w:type="dxa"/>
            <w:shd w:val="clear" w:color="auto" w:fill="auto"/>
          </w:tcPr>
          <w:p w14:paraId="34598E47" w14:textId="00681E56" w:rsidR="00C27B74" w:rsidRDefault="00C27B74" w:rsidP="00C27B74">
            <w:pPr>
              <w:pStyle w:val="Deftext"/>
            </w:pPr>
            <w:r>
              <w:t>means any direction to vary the Works which may include any one or more of the following which is of a character and extent contemplated by, and capable of being carried out under, the provisions of the Contract:</w:t>
            </w:r>
          </w:p>
          <w:p w14:paraId="6AB41A13" w14:textId="77777777" w:rsidR="00C27B74" w:rsidRDefault="00C27B74" w:rsidP="00C27B74">
            <w:pPr>
              <w:pStyle w:val="DefL2"/>
            </w:pPr>
            <w:r>
              <w:t>increase, decrease or omit any part;</w:t>
            </w:r>
          </w:p>
          <w:p w14:paraId="1A593467" w14:textId="77777777" w:rsidR="00C27B74" w:rsidRDefault="00C27B74" w:rsidP="00C27B74">
            <w:pPr>
              <w:pStyle w:val="DefL2"/>
            </w:pPr>
            <w:r>
              <w:t>change the character or quality;</w:t>
            </w:r>
          </w:p>
          <w:p w14:paraId="6B3C23AA" w14:textId="77777777" w:rsidR="00C27B74" w:rsidRDefault="00C27B74" w:rsidP="00C27B74">
            <w:pPr>
              <w:pStyle w:val="DefL2"/>
            </w:pPr>
            <w:r>
              <w:t>change the levels, lines, positions or dimensions;</w:t>
            </w:r>
          </w:p>
          <w:p w14:paraId="7D311F33" w14:textId="77777777" w:rsidR="00C27B74" w:rsidRDefault="00C27B74" w:rsidP="00C27B74">
            <w:pPr>
              <w:pStyle w:val="DefL2"/>
            </w:pPr>
            <w:r>
              <w:t>carry out additional work; and</w:t>
            </w:r>
          </w:p>
          <w:p w14:paraId="6086DDD6" w14:textId="77777777" w:rsidR="00C27B74" w:rsidRPr="00C02363" w:rsidRDefault="00C27B74" w:rsidP="00C27B74">
            <w:pPr>
              <w:pStyle w:val="DefL2"/>
            </w:pPr>
            <w:r>
              <w:t xml:space="preserve">demolish or remove material or work no longer required by Council;  </w:t>
            </w:r>
          </w:p>
        </w:tc>
      </w:tr>
      <w:tr w:rsidR="00C27B74" w14:paraId="2AF0FEDD" w14:textId="77777777" w:rsidTr="00B176D1">
        <w:tc>
          <w:tcPr>
            <w:tcW w:w="3369" w:type="dxa"/>
            <w:shd w:val="clear" w:color="auto" w:fill="auto"/>
          </w:tcPr>
          <w:p w14:paraId="680ED400" w14:textId="77777777" w:rsidR="00C27B74" w:rsidRPr="009C6A39" w:rsidRDefault="00C27B74" w:rsidP="00C27B74">
            <w:pPr>
              <w:pStyle w:val="DefL1"/>
              <w:ind w:left="34"/>
            </w:pPr>
            <w:r w:rsidRPr="009C6A39">
              <w:t>WHS Requirements</w:t>
            </w:r>
          </w:p>
        </w:tc>
        <w:tc>
          <w:tcPr>
            <w:tcW w:w="5811" w:type="dxa"/>
            <w:shd w:val="clear" w:color="auto" w:fill="auto"/>
          </w:tcPr>
          <w:p w14:paraId="1BE7E961" w14:textId="02DC7F04" w:rsidR="00C27B74" w:rsidRPr="009C6A39" w:rsidRDefault="00C27B74" w:rsidP="00C27B74">
            <w:pPr>
              <w:pStyle w:val="Deftext"/>
            </w:pPr>
            <w:r w:rsidRPr="00383C04">
              <w:t xml:space="preserve">means the work health and safety requirements set out in clause </w:t>
            </w:r>
            <w:r w:rsidRPr="009C6A39">
              <w:fldChar w:fldCharType="begin"/>
            </w:r>
            <w:r w:rsidRPr="009C6A39">
              <w:instrText xml:space="preserve"> REF _Ref453080866 \r \h </w:instrText>
            </w:r>
            <w:r>
              <w:instrText xml:space="preserve"> \* MERGEFORMAT </w:instrText>
            </w:r>
            <w:r w:rsidRPr="009C6A39">
              <w:fldChar w:fldCharType="separate"/>
            </w:r>
            <w:r w:rsidR="00A80B12">
              <w:t>17(f)</w:t>
            </w:r>
            <w:r w:rsidRPr="009C6A39">
              <w:fldChar w:fldCharType="end"/>
            </w:r>
            <w:r w:rsidRPr="00383C04">
              <w:t xml:space="preserve"> (and the Contract Particulars) and the </w:t>
            </w:r>
            <w:r w:rsidRPr="009C6A39">
              <w:t>Work Health and Safety Law</w:t>
            </w:r>
            <w:r w:rsidRPr="00383C04">
              <w:t>;</w:t>
            </w:r>
          </w:p>
        </w:tc>
      </w:tr>
      <w:tr w:rsidR="00C27B74" w14:paraId="7E037B32" w14:textId="77777777" w:rsidTr="00B176D1">
        <w:tc>
          <w:tcPr>
            <w:tcW w:w="3369" w:type="dxa"/>
            <w:shd w:val="clear" w:color="auto" w:fill="auto"/>
          </w:tcPr>
          <w:p w14:paraId="7A6E28D7" w14:textId="77777777" w:rsidR="00C27B74" w:rsidRPr="009C6A39" w:rsidRDefault="00C27B74" w:rsidP="00C27B74">
            <w:pPr>
              <w:pStyle w:val="DefL1"/>
              <w:ind w:left="34"/>
            </w:pPr>
            <w:r w:rsidRPr="009C6A39">
              <w:t>Work Health and Safety Law</w:t>
            </w:r>
          </w:p>
        </w:tc>
        <w:tc>
          <w:tcPr>
            <w:tcW w:w="5811" w:type="dxa"/>
            <w:shd w:val="clear" w:color="auto" w:fill="auto"/>
          </w:tcPr>
          <w:p w14:paraId="6F21C806" w14:textId="1EE8E665" w:rsidR="00C27B74" w:rsidRPr="009C6A39" w:rsidRDefault="00C27B74" w:rsidP="00C27B74">
            <w:pPr>
              <w:pStyle w:val="Deftext"/>
            </w:pPr>
            <w:r w:rsidRPr="009C6A39">
              <w:t xml:space="preserve">means any </w:t>
            </w:r>
            <w:r>
              <w:t>L</w:t>
            </w:r>
            <w:r w:rsidRPr="009C6A39">
              <w:t xml:space="preserve">egislative </w:t>
            </w:r>
            <w:r>
              <w:t>R</w:t>
            </w:r>
            <w:r w:rsidRPr="009C6A39">
              <w:t xml:space="preserve">equirement, principle of law or equity established by </w:t>
            </w:r>
            <w:r>
              <w:t xml:space="preserve">decisions of </w:t>
            </w:r>
            <w:r w:rsidRPr="009C6A39">
              <w:t xml:space="preserve">Australian Courts or requirements of persons acting in the exercise of statutory powers relating to health and safety, including the </w:t>
            </w:r>
            <w:r w:rsidRPr="009C6A39">
              <w:rPr>
                <w:i/>
                <w:iCs/>
              </w:rPr>
              <w:t>Work Health and Safety Act 2011</w:t>
            </w:r>
            <w:r w:rsidRPr="009C6A39">
              <w:t xml:space="preserve"> (Qld), the </w:t>
            </w:r>
            <w:r w:rsidRPr="009C6A39">
              <w:rPr>
                <w:i/>
                <w:iCs/>
              </w:rPr>
              <w:t>Work Health and Safety Regulation 2011</w:t>
            </w:r>
            <w:r w:rsidRPr="009C6A39">
              <w:t xml:space="preserve"> (Qld), industry standards, codes, practices or guidelines and any other provision of these General Conditions relating to health and safety; and</w:t>
            </w:r>
          </w:p>
        </w:tc>
      </w:tr>
      <w:tr w:rsidR="00C27B74" w14:paraId="283AA95E" w14:textId="77777777" w:rsidTr="00B176D1">
        <w:tc>
          <w:tcPr>
            <w:tcW w:w="3369" w:type="dxa"/>
            <w:shd w:val="clear" w:color="auto" w:fill="auto"/>
          </w:tcPr>
          <w:p w14:paraId="669A3874" w14:textId="77777777" w:rsidR="00C27B74" w:rsidRPr="009C6A39" w:rsidRDefault="00C27B74" w:rsidP="00C27B74">
            <w:pPr>
              <w:pStyle w:val="DefL1"/>
              <w:ind w:left="34"/>
            </w:pPr>
            <w:r w:rsidRPr="009C6A39">
              <w:t xml:space="preserve">Work </w:t>
            </w:r>
            <w:r w:rsidRPr="009C6A39">
              <w:rPr>
                <w:b w:val="0"/>
                <w:bCs w:val="0"/>
              </w:rPr>
              <w:t>or</w:t>
            </w:r>
            <w:r w:rsidRPr="009C6A39">
              <w:t xml:space="preserve"> Works</w:t>
            </w:r>
          </w:p>
        </w:tc>
        <w:tc>
          <w:tcPr>
            <w:tcW w:w="5811" w:type="dxa"/>
            <w:shd w:val="clear" w:color="auto" w:fill="auto"/>
          </w:tcPr>
          <w:p w14:paraId="4574ADC1" w14:textId="7C601666" w:rsidR="00C27B74" w:rsidRPr="00C02363" w:rsidRDefault="00C27B74" w:rsidP="00C27B74">
            <w:pPr>
              <w:pStyle w:val="Deftext"/>
            </w:pPr>
            <w:r w:rsidRPr="009C6A39">
              <w:t xml:space="preserve">means the work to be carried out by the Contractor under this Contract and all the labour, materials, work, plant and/or services (including any installation services to be undertaken by the Contractor) to be provided and/or undertaken by the Contractor and which is more particularly described in the Specifications and includes all Variations </w:t>
            </w:r>
            <w:r>
              <w:t>and any work carried out before the Commencement Date</w:t>
            </w:r>
            <w:r w:rsidRPr="009C6A39">
              <w:t>.</w:t>
            </w:r>
          </w:p>
        </w:tc>
      </w:tr>
    </w:tbl>
    <w:p w14:paraId="6D805655" w14:textId="77777777" w:rsidR="00F35487" w:rsidRPr="00B312D3" w:rsidRDefault="00F35487" w:rsidP="00DB5A7C">
      <w:pPr>
        <w:pStyle w:val="MELegal2"/>
      </w:pPr>
      <w:bookmarkStart w:id="39" w:name="_Toc89764710"/>
      <w:r w:rsidRPr="00B312D3">
        <w:t>Interpretation</w:t>
      </w:r>
      <w:bookmarkEnd w:id="39"/>
    </w:p>
    <w:p w14:paraId="061FB651" w14:textId="5082F14D" w:rsidR="00F17960" w:rsidRDefault="00F35487" w:rsidP="000D3917">
      <w:pPr>
        <w:keepNext/>
        <w:ind w:left="1361"/>
      </w:pPr>
      <w:r w:rsidRPr="00264A63">
        <w:t>In this Contract</w:t>
      </w:r>
      <w:r w:rsidR="00F17960">
        <w:t xml:space="preserve"> </w:t>
      </w:r>
      <w:r w:rsidR="00ED05A2">
        <w:t xml:space="preserve">and </w:t>
      </w:r>
      <w:r w:rsidR="00F17960">
        <w:t>unless the context</w:t>
      </w:r>
      <w:r w:rsidR="00ED05A2">
        <w:t xml:space="preserve"> indicates a contrary intention</w:t>
      </w:r>
      <w:r w:rsidRPr="00264A63">
        <w:t>:</w:t>
      </w:r>
    </w:p>
    <w:p w14:paraId="22AA01F3" w14:textId="151166F3" w:rsidR="00F17960" w:rsidRDefault="00F35487" w:rsidP="00DB5A7C">
      <w:pPr>
        <w:pStyle w:val="MELegal3"/>
        <w:keepNext/>
        <w:ind w:left="2041" w:hanging="680"/>
        <w:jc w:val="left"/>
      </w:pPr>
      <w:r w:rsidRPr="00886646">
        <w:t xml:space="preserve">clause headings and subheadings of this Contract will not form part of the </w:t>
      </w:r>
      <w:r>
        <w:t>General Conditions</w:t>
      </w:r>
      <w:r w:rsidRPr="00886646">
        <w:t xml:space="preserve"> and will not be used in the interpretation of this Contract</w:t>
      </w:r>
      <w:r w:rsidR="00F17960">
        <w:t>;</w:t>
      </w:r>
    </w:p>
    <w:p w14:paraId="55ED604E" w14:textId="0399B11E" w:rsidR="00ED05A2" w:rsidRDefault="00ED05A2" w:rsidP="00F35487">
      <w:pPr>
        <w:pStyle w:val="MELegal3"/>
        <w:ind w:left="2041" w:hanging="680"/>
        <w:jc w:val="left"/>
      </w:pPr>
      <w:r>
        <w:t>a reference to a person includes an individual, the estate of an individual, a corporation, an authority, an association or a joint venture (whether incorporated or unincorporated), a partnership and a trust;</w:t>
      </w:r>
    </w:p>
    <w:p w14:paraId="5FF93044" w14:textId="666BF044" w:rsidR="00F35487" w:rsidRPr="00886646" w:rsidRDefault="00F35487" w:rsidP="00F35487">
      <w:pPr>
        <w:pStyle w:val="MELegal3"/>
        <w:ind w:left="2041" w:hanging="680"/>
        <w:jc w:val="left"/>
      </w:pPr>
      <w:r w:rsidRPr="00886646">
        <w:t>a reference to a party is to a party to this Contract, and a reference to a party to a document includes the party's executors, administrators, successors and permitted assigns and substitutes;</w:t>
      </w:r>
    </w:p>
    <w:p w14:paraId="75BD80C2" w14:textId="768CE1DF" w:rsidR="00F35487" w:rsidRPr="00886646" w:rsidRDefault="00F35487" w:rsidP="00F35487">
      <w:pPr>
        <w:pStyle w:val="MELegal3"/>
        <w:ind w:left="2041" w:hanging="680"/>
        <w:jc w:val="left"/>
      </w:pPr>
      <w:r w:rsidRPr="00886646">
        <w:t xml:space="preserve">all references to any document, information or material in </w:t>
      </w:r>
      <w:r w:rsidRPr="00886646">
        <w:rPr>
          <w:snapToGrid w:val="0"/>
          <w:lang w:eastAsia="en-US"/>
        </w:rPr>
        <w:t xml:space="preserve">this Contract </w:t>
      </w:r>
      <w:r w:rsidRPr="00886646">
        <w:t xml:space="preserve">includes all documents, information or material that is expressly incorporated in, referred to and/or attached to </w:t>
      </w:r>
      <w:r w:rsidRPr="00886646">
        <w:rPr>
          <w:snapToGrid w:val="0"/>
          <w:lang w:eastAsia="en-US"/>
        </w:rPr>
        <w:t xml:space="preserve">this Contract irrespective of how that material is stored or reproduced; </w:t>
      </w:r>
    </w:p>
    <w:p w14:paraId="02018D70" w14:textId="34C175B6" w:rsidR="00F35487" w:rsidRPr="00886646" w:rsidRDefault="00F35487" w:rsidP="00F35487">
      <w:pPr>
        <w:pStyle w:val="MELegal3"/>
        <w:ind w:left="2041" w:hanging="680"/>
        <w:jc w:val="left"/>
        <w:rPr>
          <w:u w:val="double"/>
        </w:rPr>
      </w:pPr>
      <w:bookmarkStart w:id="40" w:name="_BPDC_LN_INS_1653"/>
      <w:bookmarkStart w:id="41" w:name="_BPDC_PR_INS_1654"/>
      <w:bookmarkEnd w:id="40"/>
      <w:bookmarkEnd w:id="41"/>
      <w:r w:rsidRPr="00886646">
        <w:t>a rule of construction or interpretation does not apply to the disadvantage of a party because the party was responsible for the preparation of this Contract or any part of it;</w:t>
      </w:r>
    </w:p>
    <w:p w14:paraId="109BB804" w14:textId="77777777" w:rsidR="00F35487" w:rsidRPr="00886646" w:rsidRDefault="00F35487" w:rsidP="00F35487">
      <w:pPr>
        <w:pStyle w:val="MELegal3"/>
        <w:ind w:left="2041" w:hanging="680"/>
        <w:jc w:val="left"/>
        <w:rPr>
          <w:u w:val="double"/>
        </w:rPr>
      </w:pPr>
      <w:r w:rsidRPr="00886646">
        <w:t>a reference to a statute, ordinance, code or other law includes regulations and other instruments under it and consolidations, amendments, re-enactments or replacements of any of them;</w:t>
      </w:r>
    </w:p>
    <w:p w14:paraId="40EF1905" w14:textId="0BD6957E" w:rsidR="00F35487" w:rsidRPr="00886646" w:rsidRDefault="00F35487" w:rsidP="00F35487">
      <w:pPr>
        <w:pStyle w:val="MELegal3"/>
        <w:ind w:left="2041" w:hanging="680"/>
        <w:jc w:val="left"/>
        <w:rPr>
          <w:u w:val="double"/>
        </w:rPr>
      </w:pPr>
      <w:bookmarkStart w:id="42" w:name="_BPDC_LN_INS_1651"/>
      <w:bookmarkStart w:id="43" w:name="_BPDC_PR_INS_1652"/>
      <w:bookmarkEnd w:id="42"/>
      <w:bookmarkEnd w:id="43"/>
      <w:r w:rsidRPr="00886646">
        <w:t>the meaning of general words is not limited by specific examples introduced by</w:t>
      </w:r>
      <w:r w:rsidR="00331D8E">
        <w:t xml:space="preserve"> “includes”,</w:t>
      </w:r>
      <w:r w:rsidRPr="00886646">
        <w:t xml:space="preserve"> "including", "for example" or similar expressions</w:t>
      </w:r>
      <w:r w:rsidR="00331D8E">
        <w:t xml:space="preserve"> and each are to be read as if followed by “without limitation”</w:t>
      </w:r>
      <w:r w:rsidRPr="00886646">
        <w:t>;</w:t>
      </w:r>
    </w:p>
    <w:p w14:paraId="1924F56D" w14:textId="77777777" w:rsidR="00F35487" w:rsidRPr="00886646" w:rsidRDefault="00F35487" w:rsidP="00F35487">
      <w:pPr>
        <w:pStyle w:val="MELegal3"/>
        <w:ind w:left="2041" w:hanging="680"/>
        <w:jc w:val="left"/>
        <w:rPr>
          <w:u w:val="double"/>
        </w:rPr>
      </w:pPr>
      <w:bookmarkStart w:id="44" w:name="_BPDC_LN_INS_1649"/>
      <w:bookmarkStart w:id="45" w:name="_BPDC_PR_INS_1650"/>
      <w:bookmarkStart w:id="46" w:name="_BPDC_LN_INS_1647"/>
      <w:bookmarkStart w:id="47" w:name="_BPDC_PR_INS_1648"/>
      <w:bookmarkEnd w:id="44"/>
      <w:bookmarkEnd w:id="45"/>
      <w:bookmarkEnd w:id="46"/>
      <w:bookmarkEnd w:id="47"/>
      <w:r w:rsidRPr="00886646">
        <w:t>when Council or Council's Representative "may" exercise a right or remedy, Council or Council's Representative (as the case may be) has an absolute discretion whether or not to do so, and is not required to exercise the discretion in good faith or having regard to, or for the benefit of, the Contractor</w:t>
      </w:r>
      <w:bookmarkStart w:id="48" w:name="_BPDC_LN_INS_1645"/>
      <w:bookmarkStart w:id="49" w:name="_BPDC_PR_INS_1646"/>
      <w:bookmarkEnd w:id="48"/>
      <w:bookmarkEnd w:id="49"/>
      <w:r w:rsidRPr="00886646">
        <w:t>;</w:t>
      </w:r>
    </w:p>
    <w:p w14:paraId="39E81071" w14:textId="77777777" w:rsidR="00F35487" w:rsidRPr="00886646" w:rsidRDefault="00F35487" w:rsidP="00F35487">
      <w:pPr>
        <w:pStyle w:val="MELegal3"/>
        <w:ind w:left="2041" w:hanging="680"/>
        <w:jc w:val="left"/>
      </w:pPr>
      <w:r w:rsidRPr="00886646">
        <w:t>where any provision of this Contract requires an “agreement”, “approval”, “consent”, “direction” “notice”, “permission”, “rejection” or “request” by one or more parties, then any such agreement, approval, consent, direction “notice”, permission, rejection or request must be in writing;</w:t>
      </w:r>
    </w:p>
    <w:p w14:paraId="16CBA196" w14:textId="77777777" w:rsidR="00F35487" w:rsidRPr="00886646" w:rsidRDefault="00F35487" w:rsidP="00F35487">
      <w:pPr>
        <w:pStyle w:val="MELegal3"/>
        <w:ind w:left="2041" w:hanging="680"/>
        <w:jc w:val="left"/>
        <w:rPr>
          <w:u w:val="double"/>
        </w:rPr>
      </w:pPr>
      <w:r w:rsidRPr="00886646">
        <w:t>where a party comprises two or more persons, each person will be jointly and severally bound by the party's obligations under this Contract;</w:t>
      </w:r>
    </w:p>
    <w:p w14:paraId="550BDE65" w14:textId="4717B0D0" w:rsidR="004D0D62" w:rsidRPr="004D0D62" w:rsidRDefault="00F35487" w:rsidP="00113E87">
      <w:pPr>
        <w:pStyle w:val="MELegal3"/>
        <w:ind w:left="2041" w:hanging="680"/>
        <w:jc w:val="left"/>
        <w:rPr>
          <w:u w:val="double"/>
        </w:rPr>
      </w:pPr>
      <w:bookmarkStart w:id="50" w:name="_BPDC_LN_INS_1643"/>
      <w:bookmarkStart w:id="51" w:name="_BPDC_PR_INS_1644"/>
      <w:bookmarkEnd w:id="50"/>
      <w:bookmarkEnd w:id="51"/>
      <w:r w:rsidRPr="00886646">
        <w:t>all references to “dollars” and “$” are to Australian dollars</w:t>
      </w:r>
      <w:bookmarkStart w:id="52" w:name="_BPDC_LN_INS_1641"/>
      <w:bookmarkStart w:id="53" w:name="_BPDC_PR_INS_1642"/>
      <w:bookmarkEnd w:id="52"/>
      <w:bookmarkEnd w:id="53"/>
      <w:r w:rsidR="00113E87">
        <w:t xml:space="preserve"> </w:t>
      </w:r>
      <w:r w:rsidR="004D0D62">
        <w:t>unless otherwise stated;</w:t>
      </w:r>
      <w:r w:rsidR="00113E87">
        <w:t xml:space="preserve"> </w:t>
      </w:r>
    </w:p>
    <w:p w14:paraId="1D02A580" w14:textId="25AF66EA" w:rsidR="00F35487" w:rsidRPr="00A86C09" w:rsidRDefault="00F35487" w:rsidP="00113E87">
      <w:pPr>
        <w:pStyle w:val="MELegal3"/>
        <w:ind w:left="2041" w:hanging="680"/>
        <w:jc w:val="left"/>
        <w:rPr>
          <w:u w:val="double"/>
        </w:rPr>
      </w:pPr>
      <w:r w:rsidRPr="00886646">
        <w:t>all monetary amounts are exclusive of GST unless the context requires otherwise;</w:t>
      </w:r>
    </w:p>
    <w:p w14:paraId="16467EE5" w14:textId="1E600C3B" w:rsidR="00A86C09" w:rsidRPr="00113E87" w:rsidRDefault="00A86C09" w:rsidP="00113E87">
      <w:pPr>
        <w:pStyle w:val="MELegal3"/>
        <w:ind w:left="2041" w:hanging="680"/>
        <w:jc w:val="left"/>
        <w:rPr>
          <w:u w:val="double"/>
        </w:rPr>
      </w:pPr>
      <w:r>
        <w:t xml:space="preserve">a reference to a time and date, is a reference to the time and date in Queensland; </w:t>
      </w:r>
    </w:p>
    <w:p w14:paraId="0A19AF94" w14:textId="77777777" w:rsidR="00F35487" w:rsidRPr="00886646" w:rsidRDefault="00F35487" w:rsidP="00F35487">
      <w:pPr>
        <w:pStyle w:val="MELegal3"/>
        <w:ind w:left="2041" w:hanging="680"/>
        <w:jc w:val="left"/>
      </w:pPr>
      <w:r w:rsidRPr="00886646">
        <w:t>all communications between Council and the Contractor must be in the English language; and</w:t>
      </w:r>
    </w:p>
    <w:p w14:paraId="167173A5" w14:textId="77777777" w:rsidR="00C41AE3" w:rsidRPr="00383C04" w:rsidRDefault="00F35487" w:rsidP="00383C04">
      <w:pPr>
        <w:pStyle w:val="MELegal3"/>
        <w:ind w:left="2041" w:hanging="680"/>
        <w:jc w:val="left"/>
      </w:pPr>
      <w:r w:rsidRPr="00886646">
        <w:t xml:space="preserve">measurements of physical quantity are in Australian legal units of measurement as prescribed under the </w:t>
      </w:r>
      <w:r w:rsidRPr="00886646">
        <w:rPr>
          <w:i/>
        </w:rPr>
        <w:t xml:space="preserve">National Measurement Act 1960 </w:t>
      </w:r>
      <w:r w:rsidRPr="00886646">
        <w:t>(Cth), or if any of the Works are imported and do not conform to such legal units, such other unit of measurement as is agreed by Council.</w:t>
      </w:r>
    </w:p>
    <w:p w14:paraId="196E413C" w14:textId="6F6ECAE7" w:rsidR="009B3CC6" w:rsidRPr="00383C04" w:rsidRDefault="00C41AE3" w:rsidP="00383C04">
      <w:pPr>
        <w:pStyle w:val="MELegal1"/>
      </w:pPr>
      <w:bookmarkStart w:id="54" w:name="_Toc143874234"/>
      <w:bookmarkStart w:id="55" w:name="_Toc143874235"/>
      <w:bookmarkStart w:id="56" w:name="_Toc143874236"/>
      <w:bookmarkStart w:id="57" w:name="_Toc143874237"/>
      <w:bookmarkStart w:id="58" w:name="_Toc143247867"/>
      <w:bookmarkStart w:id="59" w:name="_Toc143874238"/>
      <w:bookmarkStart w:id="60" w:name="_Toc163553809"/>
      <w:bookmarkEnd w:id="54"/>
      <w:bookmarkEnd w:id="55"/>
      <w:bookmarkEnd w:id="56"/>
      <w:bookmarkEnd w:id="57"/>
      <w:r w:rsidRPr="00383C04">
        <w:t>Contractor to inform itself</w:t>
      </w:r>
      <w:bookmarkEnd w:id="58"/>
      <w:bookmarkEnd w:id="59"/>
      <w:bookmarkEnd w:id="60"/>
    </w:p>
    <w:p w14:paraId="35C9486E" w14:textId="77777777" w:rsidR="009B3CC6" w:rsidRPr="00383C04" w:rsidRDefault="00C41AE3" w:rsidP="00383C04">
      <w:pPr>
        <w:ind w:left="720"/>
      </w:pPr>
      <w:r w:rsidRPr="00383C04">
        <w:t>The Contractor</w:t>
      </w:r>
      <w:r w:rsidR="009B3CC6" w:rsidRPr="00383C04">
        <w:t xml:space="preserve"> </w:t>
      </w:r>
      <w:r w:rsidR="0031030E" w:rsidRPr="00383C04">
        <w:t>acknowledge</w:t>
      </w:r>
      <w:r w:rsidRPr="00383C04">
        <w:t>s</w:t>
      </w:r>
      <w:r w:rsidR="0031030E" w:rsidRPr="00383C04">
        <w:t xml:space="preserve"> and agree</w:t>
      </w:r>
      <w:r w:rsidRPr="00383C04">
        <w:t>s</w:t>
      </w:r>
      <w:r w:rsidR="0031030E" w:rsidRPr="00383C04">
        <w:t xml:space="preserve"> </w:t>
      </w:r>
      <w:r w:rsidR="009B3CC6" w:rsidRPr="00383C04">
        <w:t xml:space="preserve">that </w:t>
      </w:r>
      <w:r w:rsidRPr="00383C04">
        <w:t>the Contractor</w:t>
      </w:r>
      <w:r w:rsidR="009B3CC6" w:rsidRPr="00383C04">
        <w:t xml:space="preserve"> </w:t>
      </w:r>
      <w:r w:rsidRPr="00383C04">
        <w:t>has</w:t>
      </w:r>
      <w:r w:rsidR="009B3CC6" w:rsidRPr="00383C04">
        <w:t xml:space="preserve"> made all reasonable inquiries and inspections to fully inform </w:t>
      </w:r>
      <w:r w:rsidRPr="00383C04">
        <w:t>itself</w:t>
      </w:r>
      <w:r w:rsidR="009B3CC6" w:rsidRPr="00383C04">
        <w:t xml:space="preserve"> of all of the risks, contingencies and other matters which may impact on </w:t>
      </w:r>
      <w:r w:rsidRPr="00383C04">
        <w:t>the Contractor's</w:t>
      </w:r>
      <w:r w:rsidR="0031030E" w:rsidRPr="00383C04">
        <w:t xml:space="preserve"> performance of </w:t>
      </w:r>
      <w:r w:rsidRPr="00383C04">
        <w:t>its</w:t>
      </w:r>
      <w:r w:rsidR="009B3CC6" w:rsidRPr="00383C04">
        <w:t xml:space="preserve"> </w:t>
      </w:r>
      <w:r w:rsidR="0031030E" w:rsidRPr="00383C04">
        <w:t>obligations under this Contract</w:t>
      </w:r>
      <w:r w:rsidR="009B3CC6" w:rsidRPr="00383C04">
        <w:t>.</w:t>
      </w:r>
    </w:p>
    <w:p w14:paraId="38591AA6" w14:textId="77DCA718" w:rsidR="009F7D4F" w:rsidRDefault="009F7D4F" w:rsidP="00383C04">
      <w:pPr>
        <w:pStyle w:val="MELegal1"/>
      </w:pPr>
      <w:bookmarkStart w:id="61" w:name="_Toc143874240"/>
      <w:bookmarkStart w:id="62" w:name="_Toc143874241"/>
      <w:bookmarkStart w:id="63" w:name="_Toc143874242"/>
      <w:bookmarkStart w:id="64" w:name="_Toc143874243"/>
      <w:bookmarkStart w:id="65" w:name="_Toc143874244"/>
      <w:bookmarkStart w:id="66" w:name="_Toc143874245"/>
      <w:bookmarkStart w:id="67" w:name="_Toc143874246"/>
      <w:bookmarkStart w:id="68" w:name="_Toc143874247"/>
      <w:bookmarkStart w:id="69" w:name="_Toc143874248"/>
      <w:bookmarkStart w:id="70" w:name="_Toc143874249"/>
      <w:bookmarkStart w:id="71" w:name="_Toc143874250"/>
      <w:bookmarkStart w:id="72" w:name="_Toc143874251"/>
      <w:bookmarkStart w:id="73" w:name="_Toc163553810"/>
      <w:bookmarkStart w:id="74" w:name="_Ref86992998"/>
      <w:bookmarkStart w:id="75" w:name="_Toc143247870"/>
      <w:bookmarkEnd w:id="61"/>
      <w:bookmarkEnd w:id="62"/>
      <w:bookmarkEnd w:id="63"/>
      <w:bookmarkEnd w:id="64"/>
      <w:bookmarkEnd w:id="65"/>
      <w:bookmarkEnd w:id="66"/>
      <w:bookmarkEnd w:id="67"/>
      <w:bookmarkEnd w:id="68"/>
      <w:bookmarkEnd w:id="69"/>
      <w:bookmarkEnd w:id="70"/>
      <w:bookmarkEnd w:id="71"/>
      <w:r>
        <w:t>Contractor’s obligations</w:t>
      </w:r>
      <w:bookmarkEnd w:id="72"/>
      <w:bookmarkEnd w:id="73"/>
    </w:p>
    <w:p w14:paraId="6DE0EBE8" w14:textId="69E3F68F" w:rsidR="009F7D4F" w:rsidRPr="00AC47D0" w:rsidRDefault="009F7D4F" w:rsidP="00856BD8">
      <w:pPr>
        <w:pStyle w:val="MELegal3"/>
      </w:pPr>
      <w:r w:rsidRPr="00BC1ACE">
        <w:t>The</w:t>
      </w:r>
      <w:r w:rsidRPr="00BC1ACE">
        <w:rPr>
          <w:b/>
        </w:rPr>
        <w:t xml:space="preserve"> </w:t>
      </w:r>
      <w:r w:rsidRPr="00BC1ACE">
        <w:t>Contractor must carry out and undertake the Works in accordance with this Contract. In</w:t>
      </w:r>
      <w:r w:rsidRPr="00AC47D0">
        <w:t xml:space="preserve"> carrying out</w:t>
      </w:r>
      <w:r w:rsidR="008F129C">
        <w:t xml:space="preserve"> and </w:t>
      </w:r>
      <w:r w:rsidRPr="00AC47D0">
        <w:t xml:space="preserve">undertaking the Works, the Contractor must comply with the obligations set out in this Contract. </w:t>
      </w:r>
    </w:p>
    <w:p w14:paraId="68C70A61" w14:textId="77777777" w:rsidR="009F7D4F" w:rsidRPr="00AC47D0" w:rsidRDefault="009F7D4F" w:rsidP="00856BD8">
      <w:pPr>
        <w:pStyle w:val="MELegal3"/>
      </w:pPr>
      <w:r w:rsidRPr="00AC47D0">
        <w:t>Subject to any express term of the Contract to the contrary, the Contractor must, without adjustment to any component of the Contract Price, provide all services, work, labour, materials and construction plant necessary to perform the Works whether or not they are:</w:t>
      </w:r>
    </w:p>
    <w:p w14:paraId="36E6290B" w14:textId="77777777" w:rsidR="009F7D4F" w:rsidRPr="00AC47D0" w:rsidRDefault="009F7D4F" w:rsidP="00856BD8">
      <w:pPr>
        <w:pStyle w:val="MELegal4"/>
      </w:pPr>
      <w:r w:rsidRPr="00AC47D0">
        <w:t>expressly mentioned in the Contract; or</w:t>
      </w:r>
    </w:p>
    <w:p w14:paraId="36C163DD" w14:textId="77777777" w:rsidR="009F7D4F" w:rsidRPr="00AC47D0" w:rsidRDefault="009F7D4F" w:rsidP="00856BD8">
      <w:pPr>
        <w:pStyle w:val="MELegal4"/>
      </w:pPr>
      <w:r w:rsidRPr="00AC47D0">
        <w:t>anticipated by the Contractor.</w:t>
      </w:r>
    </w:p>
    <w:p w14:paraId="11988E83" w14:textId="39AB03FD" w:rsidR="009F7D4F" w:rsidRDefault="009F7D4F" w:rsidP="008F129C">
      <w:pPr>
        <w:pStyle w:val="MELegal3"/>
        <w:numPr>
          <w:ilvl w:val="0"/>
          <w:numId w:val="0"/>
        </w:numPr>
        <w:ind w:left="1361"/>
      </w:pPr>
      <w:r w:rsidRPr="00AC47D0">
        <w:t xml:space="preserve">Such services, work, labour, materials and construction plant must be undertaken and provided by the Contractor at its own cost and will not constitute a Variation or otherwise entitle the Contractor to make a </w:t>
      </w:r>
      <w:r>
        <w:t>C</w:t>
      </w:r>
      <w:r w:rsidRPr="00AC47D0">
        <w:t>laim (including for payment for such services, work, labour, materials and construction plant).</w:t>
      </w:r>
    </w:p>
    <w:p w14:paraId="514AC44F" w14:textId="3CB2F476" w:rsidR="009B3CC6" w:rsidRPr="00383C04" w:rsidRDefault="009B3CC6" w:rsidP="00383C04">
      <w:pPr>
        <w:pStyle w:val="MELegal1"/>
      </w:pPr>
      <w:bookmarkStart w:id="76" w:name="_Ref143869365"/>
      <w:bookmarkStart w:id="77" w:name="_Toc143874252"/>
      <w:bookmarkStart w:id="78" w:name="_Toc163553811"/>
      <w:r w:rsidRPr="00383C04">
        <w:t>Commencement</w:t>
      </w:r>
      <w:r w:rsidR="00D045F8" w:rsidRPr="00383C04">
        <w:t>/c</w:t>
      </w:r>
      <w:r w:rsidRPr="00383C04">
        <w:t>ompletion</w:t>
      </w:r>
      <w:r w:rsidR="00D045F8" w:rsidRPr="00383C04">
        <w:t xml:space="preserve"> and </w:t>
      </w:r>
      <w:r w:rsidR="00D045F8" w:rsidRPr="007D4DE7">
        <w:t>work hours/days</w:t>
      </w:r>
      <w:bookmarkEnd w:id="74"/>
      <w:bookmarkEnd w:id="75"/>
      <w:bookmarkEnd w:id="76"/>
      <w:bookmarkEnd w:id="77"/>
      <w:bookmarkEnd w:id="78"/>
    </w:p>
    <w:p w14:paraId="3C59F759" w14:textId="32B9C8EE" w:rsidR="009B3CC6" w:rsidRPr="00D045F8" w:rsidRDefault="00A556AA" w:rsidP="00383C04">
      <w:pPr>
        <w:pStyle w:val="MELegal3"/>
      </w:pPr>
      <w:r>
        <w:t>The Contractor</w:t>
      </w:r>
      <w:r w:rsidR="003F5EBC" w:rsidRPr="00D045F8">
        <w:t xml:space="preserve"> </w:t>
      </w:r>
      <w:r w:rsidR="00D70557" w:rsidRPr="00D045F8">
        <w:t>must</w:t>
      </w:r>
      <w:r w:rsidR="003F5EBC" w:rsidRPr="00D045F8">
        <w:t xml:space="preserve"> c</w:t>
      </w:r>
      <w:r w:rsidR="009B3CC6" w:rsidRPr="00D045F8">
        <w:t xml:space="preserve">ommence the </w:t>
      </w:r>
      <w:r w:rsidR="004C7EF0">
        <w:t xml:space="preserve">provision of the </w:t>
      </w:r>
      <w:r w:rsidR="00020FAE" w:rsidRPr="00D045F8">
        <w:t>Works</w:t>
      </w:r>
      <w:r w:rsidR="009B3CC6" w:rsidRPr="00D045F8">
        <w:t xml:space="preserve"> on</w:t>
      </w:r>
      <w:r w:rsidR="00246A61">
        <w:t xml:space="preserve"> or before</w:t>
      </w:r>
      <w:r w:rsidR="00BF4D4B" w:rsidRPr="00D045F8">
        <w:t xml:space="preserve"> </w:t>
      </w:r>
      <w:r w:rsidR="009B3CC6" w:rsidRPr="00D045F8">
        <w:t xml:space="preserve">the Commencement Date and </w:t>
      </w:r>
      <w:r w:rsidR="004C7EF0">
        <w:t>achieve Practical Completion</w:t>
      </w:r>
      <w:r w:rsidR="009B3CC6" w:rsidRPr="00D045F8">
        <w:t xml:space="preserve"> on or before the </w:t>
      </w:r>
      <w:r w:rsidR="002A1EC7">
        <w:t xml:space="preserve">Date for Practical </w:t>
      </w:r>
      <w:r w:rsidR="009B3CC6" w:rsidRPr="00D045F8">
        <w:t>Completion.</w:t>
      </w:r>
      <w:r w:rsidR="004C7EF0">
        <w:t xml:space="preserve"> Th</w:t>
      </w:r>
      <w:r w:rsidR="002A1EC7">
        <w:t>e</w:t>
      </w:r>
      <w:r w:rsidR="004C7EF0">
        <w:t xml:space="preserve"> Date </w:t>
      </w:r>
      <w:r w:rsidR="002A1EC7">
        <w:t>for Practical</w:t>
      </w:r>
      <w:r w:rsidR="004C7EF0">
        <w:t xml:space="preserve"> Completion can only be extended as expressly provided in clause</w:t>
      </w:r>
      <w:r w:rsidR="009F7D4F">
        <w:t xml:space="preserve"> </w:t>
      </w:r>
      <w:r w:rsidR="009F7D4F">
        <w:fldChar w:fldCharType="begin"/>
      </w:r>
      <w:r w:rsidR="009F7D4F">
        <w:instrText xml:space="preserve"> REF _Ref143863023 \r \h </w:instrText>
      </w:r>
      <w:r w:rsidR="009F7D4F">
        <w:fldChar w:fldCharType="separate"/>
      </w:r>
      <w:r w:rsidR="00A80B12">
        <w:t>25(b)</w:t>
      </w:r>
      <w:r w:rsidR="009F7D4F">
        <w:fldChar w:fldCharType="end"/>
      </w:r>
      <w:r w:rsidR="009F7D4F">
        <w:t>.</w:t>
      </w:r>
      <w:r w:rsidR="009B3CC6" w:rsidRPr="00D045F8">
        <w:t xml:space="preserve">   </w:t>
      </w:r>
    </w:p>
    <w:p w14:paraId="6272D358" w14:textId="6091DD47" w:rsidR="00D045F8" w:rsidRPr="00383C04" w:rsidRDefault="00A556AA" w:rsidP="00383C04">
      <w:pPr>
        <w:pStyle w:val="MELegal3"/>
      </w:pPr>
      <w:bookmarkStart w:id="79" w:name="_Ref86992990"/>
      <w:r>
        <w:t>The Contractor</w:t>
      </w:r>
      <w:r w:rsidR="00D045F8" w:rsidRPr="00264A63">
        <w:t xml:space="preserve"> must only carry out the Works on the Site during the working hours and on the working days set out in </w:t>
      </w:r>
      <w:r w:rsidR="000F0B55">
        <w:t>Item </w:t>
      </w:r>
      <w:r w:rsidR="005329BD">
        <w:fldChar w:fldCharType="begin"/>
      </w:r>
      <w:r w:rsidR="005329BD">
        <w:instrText xml:space="preserve"> REF _Ref143250242 \r \h </w:instrText>
      </w:r>
      <w:r w:rsidR="005329BD">
        <w:fldChar w:fldCharType="separate"/>
      </w:r>
      <w:r w:rsidR="00A80B12">
        <w:t>6</w:t>
      </w:r>
      <w:r w:rsidR="005329BD">
        <w:fldChar w:fldCharType="end"/>
      </w:r>
      <w:r w:rsidR="00D045F8" w:rsidRPr="00264A63">
        <w:t xml:space="preserve"> unless </w:t>
      </w:r>
      <w:r w:rsidR="001E1860">
        <w:t>the Contractor</w:t>
      </w:r>
      <w:r w:rsidR="00D045F8" w:rsidRPr="00264A63">
        <w:t xml:space="preserve"> ha</w:t>
      </w:r>
      <w:r w:rsidR="001E1860">
        <w:t>s</w:t>
      </w:r>
      <w:r w:rsidR="00D045F8" w:rsidRPr="00264A63">
        <w:t xml:space="preserve"> obtained prior written approval from Council</w:t>
      </w:r>
      <w:r w:rsidR="001E1860">
        <w:t>'s</w:t>
      </w:r>
      <w:r w:rsidR="00D045F8">
        <w:t xml:space="preserve"> Representative</w:t>
      </w:r>
      <w:r w:rsidR="00D045F8" w:rsidRPr="00264A63">
        <w:t>.</w:t>
      </w:r>
      <w:bookmarkEnd w:id="79"/>
    </w:p>
    <w:p w14:paraId="7725DE06" w14:textId="19342E12" w:rsidR="00322E1C" w:rsidRDefault="00322E1C" w:rsidP="00383C04">
      <w:pPr>
        <w:pStyle w:val="MELegal1"/>
      </w:pPr>
      <w:bookmarkStart w:id="80" w:name="_Toc143247871"/>
      <w:bookmarkStart w:id="81" w:name="_Toc143874253"/>
      <w:bookmarkStart w:id="82" w:name="_Toc163553812"/>
      <w:r>
        <w:t>Early Work</w:t>
      </w:r>
      <w:bookmarkEnd w:id="80"/>
      <w:bookmarkEnd w:id="81"/>
      <w:bookmarkEnd w:id="82"/>
    </w:p>
    <w:p w14:paraId="01D834AC" w14:textId="4C148493" w:rsidR="00322E1C" w:rsidRDefault="00322E1C" w:rsidP="00322E1C">
      <w:pPr>
        <w:ind w:left="680"/>
      </w:pPr>
      <w:r w:rsidRPr="00322E1C">
        <w:t xml:space="preserve">The parties agree that to the extent the </w:t>
      </w:r>
      <w:r>
        <w:t>Contractor</w:t>
      </w:r>
      <w:r w:rsidRPr="00322E1C">
        <w:t xml:space="preserve"> has commenced any of the Works prior to the Commencement Date, those works are deemed to form part of the Works and be governed by this </w:t>
      </w:r>
      <w:r>
        <w:t>Contract</w:t>
      </w:r>
      <w:r w:rsidRPr="00322E1C">
        <w:t xml:space="preserve">, and any payments made by </w:t>
      </w:r>
      <w:r>
        <w:t>Council</w:t>
      </w:r>
      <w:r w:rsidRPr="00322E1C">
        <w:t xml:space="preserve"> are deemed to have been made under this </w:t>
      </w:r>
      <w:r>
        <w:t>Contract</w:t>
      </w:r>
      <w:r w:rsidRPr="00322E1C">
        <w:t>.</w:t>
      </w:r>
    </w:p>
    <w:p w14:paraId="6A22B1C8" w14:textId="17EE059F" w:rsidR="009B3CC6" w:rsidRPr="00383C04" w:rsidRDefault="009B3CC6" w:rsidP="00383C04">
      <w:pPr>
        <w:pStyle w:val="MELegal1"/>
      </w:pPr>
      <w:bookmarkStart w:id="83" w:name="_Toc143874254"/>
      <w:bookmarkStart w:id="84" w:name="_Toc143874255"/>
      <w:bookmarkStart w:id="85" w:name="_Toc143247873"/>
      <w:bookmarkStart w:id="86" w:name="_Toc143874256"/>
      <w:bookmarkStart w:id="87" w:name="_Toc163553813"/>
      <w:bookmarkEnd w:id="83"/>
      <w:bookmarkEnd w:id="84"/>
      <w:r w:rsidRPr="00383C04">
        <w:t>Contract Price</w:t>
      </w:r>
      <w:bookmarkEnd w:id="85"/>
      <w:bookmarkEnd w:id="86"/>
      <w:bookmarkEnd w:id="87"/>
    </w:p>
    <w:p w14:paraId="500B2530" w14:textId="10610D7C" w:rsidR="009B3CC6" w:rsidRDefault="009B3CC6" w:rsidP="008042F0">
      <w:pPr>
        <w:pStyle w:val="MELegal3"/>
      </w:pPr>
      <w:r w:rsidRPr="00383C04">
        <w:t xml:space="preserve">Subject to </w:t>
      </w:r>
      <w:r w:rsidR="001E1860" w:rsidRPr="00383C04">
        <w:t>the Contractor</w:t>
      </w:r>
      <w:r w:rsidRPr="00383C04">
        <w:t xml:space="preserve"> hav</w:t>
      </w:r>
      <w:r w:rsidR="00BF4D4B" w:rsidRPr="00383C04">
        <w:t>ing</w:t>
      </w:r>
      <w:r w:rsidRPr="00383C04">
        <w:t xml:space="preserve"> complied with </w:t>
      </w:r>
      <w:r w:rsidR="001E1860" w:rsidRPr="00383C04">
        <w:t>its</w:t>
      </w:r>
      <w:r w:rsidRPr="00383C04">
        <w:t xml:space="preserve"> obligations under this Contract, </w:t>
      </w:r>
      <w:r w:rsidR="00C92223" w:rsidRPr="00383C04">
        <w:t>Council</w:t>
      </w:r>
      <w:r w:rsidRPr="00383C04">
        <w:t xml:space="preserve"> will pay </w:t>
      </w:r>
      <w:r w:rsidR="001E1860" w:rsidRPr="00383C04">
        <w:t>the Contractor</w:t>
      </w:r>
      <w:r w:rsidRPr="00383C04">
        <w:t xml:space="preserve"> the Contract Price. </w:t>
      </w:r>
    </w:p>
    <w:p w14:paraId="7F837E88" w14:textId="215AF8AA" w:rsidR="008042F0" w:rsidRPr="00383C04" w:rsidRDefault="008042F0" w:rsidP="00A36A74">
      <w:pPr>
        <w:pStyle w:val="MELegal3"/>
      </w:pPr>
      <w:r w:rsidRPr="004B4E32">
        <w:t xml:space="preserve">The </w:t>
      </w:r>
      <w:r w:rsidRPr="001F0BF0">
        <w:rPr>
          <w:iCs/>
        </w:rPr>
        <w:t>Contractor</w:t>
      </w:r>
      <w:r w:rsidRPr="004B4E32">
        <w:t xml:space="preserve"> agrees that, notwithstanding any other provision of the </w:t>
      </w:r>
      <w:r w:rsidRPr="001F0BF0">
        <w:rPr>
          <w:iCs/>
        </w:rPr>
        <w:t>Contract</w:t>
      </w:r>
      <w:r w:rsidRPr="004B4E32">
        <w:t xml:space="preserve"> to the contrary, to the maximum extent permitted by law, it </w:t>
      </w:r>
      <w:r>
        <w:t>will</w:t>
      </w:r>
      <w:r w:rsidRPr="004B4E32">
        <w:t xml:space="preserve"> not be entitled to any </w:t>
      </w:r>
      <w:r w:rsidRPr="001F0BF0">
        <w:t>Claim</w:t>
      </w:r>
      <w:r w:rsidRPr="004B4E32">
        <w:t xml:space="preserve"> based on, or arising out of or in connection with, quantum meruit, unjust enrichment or restitution (or similar claims), whether arising out of or in connection with the </w:t>
      </w:r>
      <w:r w:rsidRPr="001F0BF0">
        <w:rPr>
          <w:iCs/>
        </w:rPr>
        <w:t>Contract</w:t>
      </w:r>
      <w:r w:rsidRPr="004B4E32">
        <w:t xml:space="preserve"> or any other basis in law or equity.</w:t>
      </w:r>
    </w:p>
    <w:p w14:paraId="569E92FB" w14:textId="563A86F1" w:rsidR="009B3CC6" w:rsidRPr="00383C04" w:rsidRDefault="009B3CC6" w:rsidP="00383C04">
      <w:pPr>
        <w:pStyle w:val="MELegal1"/>
      </w:pPr>
      <w:bookmarkStart w:id="88" w:name="_Toc143247874"/>
      <w:bookmarkStart w:id="89" w:name="_Ref143865169"/>
      <w:bookmarkStart w:id="90" w:name="_Toc143874257"/>
      <w:bookmarkStart w:id="91" w:name="_Toc163553814"/>
      <w:r w:rsidRPr="00383C04">
        <w:t>Risk</w:t>
      </w:r>
      <w:bookmarkEnd w:id="88"/>
      <w:r w:rsidRPr="00383C04">
        <w:t xml:space="preserve"> </w:t>
      </w:r>
      <w:r w:rsidR="006C1919">
        <w:t>and Indemnity</w:t>
      </w:r>
      <w:bookmarkEnd w:id="89"/>
      <w:bookmarkEnd w:id="90"/>
      <w:bookmarkEnd w:id="91"/>
    </w:p>
    <w:p w14:paraId="5D5E3E8E" w14:textId="2F377CD7" w:rsidR="00085BC9" w:rsidRPr="009711D3" w:rsidRDefault="00085BC9" w:rsidP="00686871">
      <w:pPr>
        <w:pStyle w:val="MELegal3"/>
      </w:pPr>
      <w:bookmarkStart w:id="92" w:name="_Ref145324117"/>
      <w:bookmarkStart w:id="93" w:name="_Hlk143249518"/>
      <w:r>
        <w:t>T</w:t>
      </w:r>
      <w:r w:rsidRPr="00383C04">
        <w:t xml:space="preserve">he </w:t>
      </w:r>
      <w:r w:rsidR="008328CD" w:rsidRPr="008328CD">
        <w:t>Contractor accepts the whole risk of executing the Works in accordance with the Contract and:</w:t>
      </w:r>
      <w:bookmarkEnd w:id="92"/>
    </w:p>
    <w:p w14:paraId="0392C434" w14:textId="1E2D5FDF" w:rsidR="00085BC9" w:rsidRDefault="00085BC9" w:rsidP="00085BC9">
      <w:pPr>
        <w:pStyle w:val="MELegal4"/>
      </w:pPr>
      <w:r w:rsidRPr="009711D3">
        <w:t xml:space="preserve">is responsible for the acts and omissions of all persons working for the Contractor or on the </w:t>
      </w:r>
      <w:r w:rsidRPr="00684819">
        <w:t>Contractor's behalf, including the Contractor's subcontractors</w:t>
      </w:r>
      <w:r w:rsidR="008F129C">
        <w:t>; and</w:t>
      </w:r>
    </w:p>
    <w:p w14:paraId="0C38D2BE" w14:textId="143B78E0" w:rsidR="00856BD8" w:rsidRDefault="00085BC9" w:rsidP="00686871">
      <w:pPr>
        <w:pStyle w:val="MELegal4"/>
      </w:pPr>
      <w:r>
        <w:t>is solely liable for loss of or damage to the Works (from any cause whatsoever), includ</w:t>
      </w:r>
      <w:r w:rsidR="00392191">
        <w:t>ing</w:t>
      </w:r>
      <w:r>
        <w:t xml:space="preserve"> the rectification in respect of any loss or damage to the Works</w:t>
      </w:r>
      <w:r w:rsidR="00856BD8">
        <w:t>:</w:t>
      </w:r>
    </w:p>
    <w:p w14:paraId="5BB74E81" w14:textId="6B20D521" w:rsidR="00856BD8" w:rsidRDefault="00085BC9" w:rsidP="00686871">
      <w:pPr>
        <w:pStyle w:val="MELegal5"/>
      </w:pPr>
      <w:r>
        <w:t>from the Commencement Date until 4:00 pm on the Date of Practical Completion</w:t>
      </w:r>
      <w:r w:rsidR="00856BD8">
        <w:t>;</w:t>
      </w:r>
      <w:r>
        <w:t xml:space="preserve"> and </w:t>
      </w:r>
    </w:p>
    <w:p w14:paraId="6E996DD4" w14:textId="433F0CCC" w:rsidR="00E37226" w:rsidRDefault="00085BC9" w:rsidP="00686871">
      <w:pPr>
        <w:pStyle w:val="MELegal5"/>
      </w:pPr>
      <w:r>
        <w:t xml:space="preserve">during any period the Contractor is rectifying </w:t>
      </w:r>
      <w:r w:rsidR="008F1B46">
        <w:t>D</w:t>
      </w:r>
      <w:r>
        <w:t>efects or undertaking any other Works after the Date of Practical Completion</w:t>
      </w:r>
      <w:r w:rsidR="0017043B">
        <w:t>.</w:t>
      </w:r>
    </w:p>
    <w:p w14:paraId="4D368A82" w14:textId="3A405748" w:rsidR="00686871" w:rsidRDefault="00686871" w:rsidP="00686871">
      <w:pPr>
        <w:pStyle w:val="MELegal3"/>
      </w:pPr>
      <w:r>
        <w:t xml:space="preserve">The </w:t>
      </w:r>
      <w:r w:rsidR="008328CD">
        <w:t>C</w:t>
      </w:r>
      <w:r>
        <w:t xml:space="preserve">ontractor </w:t>
      </w:r>
      <w:r w:rsidR="00085BC9">
        <w:t>must fully indemnify Council</w:t>
      </w:r>
      <w:r w:rsidR="004A71ED">
        <w:t xml:space="preserve"> </w:t>
      </w:r>
      <w:r w:rsidR="0017043B" w:rsidRPr="0017043B">
        <w:t>and Council’s officers, employees and agents</w:t>
      </w:r>
      <w:r>
        <w:t>:</w:t>
      </w:r>
    </w:p>
    <w:p w14:paraId="307DA09C" w14:textId="42D161C2" w:rsidR="00085BC9" w:rsidRDefault="00085BC9" w:rsidP="00686871">
      <w:pPr>
        <w:pStyle w:val="MELegal4"/>
      </w:pPr>
      <w:r>
        <w:t xml:space="preserve">against any such loss, damage </w:t>
      </w:r>
      <w:r w:rsidR="00E37226">
        <w:t xml:space="preserve">or Claim, to the extent of the Contractor’s liability under clause </w:t>
      </w:r>
      <w:r w:rsidR="0017043B">
        <w:fldChar w:fldCharType="begin"/>
      </w:r>
      <w:r w:rsidR="0017043B">
        <w:instrText xml:space="preserve"> REF _Ref145324117 \w \h </w:instrText>
      </w:r>
      <w:r w:rsidR="0017043B">
        <w:fldChar w:fldCharType="separate"/>
      </w:r>
      <w:r w:rsidR="00A80B12">
        <w:t>7(a)</w:t>
      </w:r>
      <w:r w:rsidR="0017043B">
        <w:fldChar w:fldCharType="end"/>
      </w:r>
      <w:r w:rsidR="004A71ED">
        <w:t>;</w:t>
      </w:r>
    </w:p>
    <w:p w14:paraId="5E875078" w14:textId="78B8C814" w:rsidR="00085BC9" w:rsidRDefault="0017043B" w:rsidP="00686871">
      <w:pPr>
        <w:pStyle w:val="MELegal4"/>
      </w:pPr>
      <w:r>
        <w:t xml:space="preserve">for </w:t>
      </w:r>
      <w:r w:rsidR="00085BC9">
        <w:t>any Claims</w:t>
      </w:r>
      <w:r>
        <w:t xml:space="preserve"> in connection with</w:t>
      </w:r>
      <w:r w:rsidR="00085BC9">
        <w:t xml:space="preserve">: </w:t>
      </w:r>
    </w:p>
    <w:p w14:paraId="0826F698" w14:textId="04EC111F" w:rsidR="00085BC9" w:rsidRDefault="0017043B" w:rsidP="00686871">
      <w:pPr>
        <w:pStyle w:val="MELegal5"/>
      </w:pPr>
      <w:r w:rsidRPr="0017043B">
        <w:t>injury or death to any person and/or loss of or damage to any property (including Council’s property and the Works)</w:t>
      </w:r>
      <w:r w:rsidR="00085BC9">
        <w:t xml:space="preserve">; </w:t>
      </w:r>
      <w:r>
        <w:t>and</w:t>
      </w:r>
    </w:p>
    <w:p w14:paraId="47422292" w14:textId="6F59788C" w:rsidR="00686871" w:rsidRDefault="00085BC9" w:rsidP="00392191">
      <w:pPr>
        <w:pStyle w:val="MELegal5"/>
      </w:pPr>
      <w:r w:rsidRPr="00AC47D0">
        <w:t>loss or damage resulting from damage to a</w:t>
      </w:r>
      <w:r>
        <w:t xml:space="preserve">ny </w:t>
      </w:r>
      <w:r w:rsidRPr="00B20ADF">
        <w:t>overhead utility lines, underground pipes, conduits or cables</w:t>
      </w:r>
      <w:r>
        <w:t xml:space="preserve"> or other public or private utility plant or services</w:t>
      </w:r>
      <w:r w:rsidR="00686871">
        <w:t>,</w:t>
      </w:r>
    </w:p>
    <w:p w14:paraId="55842E25" w14:textId="28353099" w:rsidR="004A71ED" w:rsidRDefault="004A71ED" w:rsidP="004A71ED">
      <w:pPr>
        <w:ind w:left="2041"/>
      </w:pPr>
      <w:r w:rsidRPr="00AC47D0">
        <w:t>which arises out of or results from or the Contractor carrying out the Works</w:t>
      </w:r>
      <w:r>
        <w:t>,</w:t>
      </w:r>
      <w:r w:rsidRPr="00AC47D0">
        <w:t xml:space="preserve"> </w:t>
      </w:r>
      <w:r w:rsidRPr="00AC47D0">
        <w:rPr>
          <w:bCs/>
        </w:rPr>
        <w:t>except to the extent that</w:t>
      </w:r>
      <w:r w:rsidRPr="00AC47D0">
        <w:t xml:space="preserve"> such loss or damage, injury or death is caused by the negligence or default of </w:t>
      </w:r>
      <w:r w:rsidR="0092501D" w:rsidRPr="0092501D">
        <w:t>Council or its officers, employees or agents</w:t>
      </w:r>
      <w:r w:rsidRPr="00AC47D0">
        <w:t>;</w:t>
      </w:r>
      <w:r>
        <w:t xml:space="preserve"> and</w:t>
      </w:r>
    </w:p>
    <w:p w14:paraId="4AEB1523" w14:textId="1664120F" w:rsidR="004A71ED" w:rsidRPr="00AC47D0" w:rsidRDefault="004A71ED" w:rsidP="001672F2">
      <w:pPr>
        <w:pStyle w:val="MELegal4"/>
      </w:pPr>
      <w:r w:rsidRPr="00AC47D0">
        <w:t>to the maximum extent permitted by law, against all Claims</w:t>
      </w:r>
      <w:r>
        <w:t xml:space="preserve"> </w:t>
      </w:r>
      <w:r w:rsidRPr="00AC47D0">
        <w:t>arising from or contributed to by:</w:t>
      </w:r>
    </w:p>
    <w:p w14:paraId="408AED59" w14:textId="581D5E12" w:rsidR="00085BC9" w:rsidRPr="008F1B46" w:rsidRDefault="004A71ED" w:rsidP="001672F2">
      <w:pPr>
        <w:pStyle w:val="MELegal5"/>
      </w:pPr>
      <w:r w:rsidRPr="00AC47D0">
        <w:t xml:space="preserve">the Contractor's acts or omissions or acts or omissions of the Contractor's Personnel </w:t>
      </w:r>
      <w:r w:rsidRPr="008F1B46">
        <w:t>(whether wilful, negligent or otherwise) in the carrying out of the Work; and</w:t>
      </w:r>
    </w:p>
    <w:p w14:paraId="2CC0401B" w14:textId="09BBAD25" w:rsidR="00085BC9" w:rsidRPr="008F1B46" w:rsidRDefault="00085BC9" w:rsidP="001672F2">
      <w:pPr>
        <w:pStyle w:val="MELegal5"/>
      </w:pPr>
      <w:r w:rsidRPr="008F1B46">
        <w:t xml:space="preserve">breach by the Contractor of any of the Contractor's warranties or obligations under clauses </w:t>
      </w:r>
      <w:r w:rsidR="008F1B46" w:rsidRPr="008F1B46">
        <w:fldChar w:fldCharType="begin"/>
      </w:r>
      <w:r w:rsidR="008F1B46" w:rsidRPr="008F1B46">
        <w:instrText xml:space="preserve"> REF _Ref143871177 \r \h </w:instrText>
      </w:r>
      <w:r w:rsidR="008F1B46">
        <w:instrText xml:space="preserve"> \* MERGEFORMAT </w:instrText>
      </w:r>
      <w:r w:rsidR="008F1B46" w:rsidRPr="008F1B46">
        <w:fldChar w:fldCharType="separate"/>
      </w:r>
      <w:r w:rsidR="00A80B12">
        <w:t>14</w:t>
      </w:r>
      <w:r w:rsidR="008F1B46" w:rsidRPr="008F1B46">
        <w:fldChar w:fldCharType="end"/>
      </w:r>
      <w:r w:rsidR="008F1B46" w:rsidRPr="008F1B46">
        <w:t xml:space="preserve">, </w:t>
      </w:r>
      <w:r w:rsidR="008F1B46" w:rsidRPr="008F1B46">
        <w:fldChar w:fldCharType="begin"/>
      </w:r>
      <w:r w:rsidR="008F1B46" w:rsidRPr="008F1B46">
        <w:instrText xml:space="preserve"> REF _Ref143871197 \r \h </w:instrText>
      </w:r>
      <w:r w:rsidR="008F1B46">
        <w:instrText xml:space="preserve"> \* MERGEFORMAT </w:instrText>
      </w:r>
      <w:r w:rsidR="008F1B46" w:rsidRPr="008F1B46">
        <w:fldChar w:fldCharType="separate"/>
      </w:r>
      <w:r w:rsidR="00A80B12">
        <w:t>17</w:t>
      </w:r>
      <w:r w:rsidR="008F1B46" w:rsidRPr="008F1B46">
        <w:fldChar w:fldCharType="end"/>
      </w:r>
      <w:r w:rsidR="008F1B46" w:rsidRPr="008F1B46">
        <w:t xml:space="preserve">, </w:t>
      </w:r>
      <w:r w:rsidR="008F1B46" w:rsidRPr="008F1B46">
        <w:fldChar w:fldCharType="begin"/>
      </w:r>
      <w:r w:rsidR="008F1B46" w:rsidRPr="008F1B46">
        <w:instrText xml:space="preserve"> REF _Ref120704746 \r \h </w:instrText>
      </w:r>
      <w:r w:rsidR="008F1B46">
        <w:instrText xml:space="preserve"> \* MERGEFORMAT </w:instrText>
      </w:r>
      <w:r w:rsidR="008F1B46" w:rsidRPr="008F1B46">
        <w:fldChar w:fldCharType="separate"/>
      </w:r>
      <w:r w:rsidR="00A80B12">
        <w:t>18</w:t>
      </w:r>
      <w:r w:rsidR="008F1B46" w:rsidRPr="008F1B46">
        <w:fldChar w:fldCharType="end"/>
      </w:r>
      <w:r w:rsidR="008F1B46" w:rsidRPr="008F1B46">
        <w:t xml:space="preserve">, </w:t>
      </w:r>
      <w:r w:rsidR="008F1B46" w:rsidRPr="008F1B46">
        <w:fldChar w:fldCharType="begin"/>
      </w:r>
      <w:r w:rsidR="008F1B46" w:rsidRPr="008F1B46">
        <w:instrText xml:space="preserve"> REF _Ref143869505 \r \h </w:instrText>
      </w:r>
      <w:r w:rsidR="008F1B46">
        <w:instrText xml:space="preserve"> \* MERGEFORMAT </w:instrText>
      </w:r>
      <w:r w:rsidR="008F1B46" w:rsidRPr="008F1B46">
        <w:fldChar w:fldCharType="separate"/>
      </w:r>
      <w:r w:rsidR="00A80B12">
        <w:t>19</w:t>
      </w:r>
      <w:r w:rsidR="008F1B46" w:rsidRPr="008F1B46">
        <w:fldChar w:fldCharType="end"/>
      </w:r>
      <w:r w:rsidR="008F1B46" w:rsidRPr="008F1B46">
        <w:t xml:space="preserve">, or </w:t>
      </w:r>
      <w:r w:rsidR="008F1B46" w:rsidRPr="008F1B46">
        <w:fldChar w:fldCharType="begin"/>
      </w:r>
      <w:r w:rsidR="008F1B46" w:rsidRPr="008F1B46">
        <w:instrText xml:space="preserve"> REF _Ref143866960 \r \h </w:instrText>
      </w:r>
      <w:r w:rsidR="008F1B46">
        <w:instrText xml:space="preserve"> \* MERGEFORMAT </w:instrText>
      </w:r>
      <w:r w:rsidR="008F1B46" w:rsidRPr="008F1B46">
        <w:fldChar w:fldCharType="separate"/>
      </w:r>
      <w:r w:rsidR="00A80B12">
        <w:t>20</w:t>
      </w:r>
      <w:r w:rsidR="008F1B46" w:rsidRPr="008F1B46">
        <w:fldChar w:fldCharType="end"/>
      </w:r>
      <w:r w:rsidR="008F1B46" w:rsidRPr="008F1B46">
        <w:t>.</w:t>
      </w:r>
    </w:p>
    <w:bookmarkEnd w:id="93"/>
    <w:p w14:paraId="66681E4D" w14:textId="05554876" w:rsidR="00085BC9" w:rsidRPr="00383C04" w:rsidRDefault="00085BC9" w:rsidP="00085BC9">
      <w:pPr>
        <w:pStyle w:val="MELegal3"/>
      </w:pPr>
      <w:r w:rsidRPr="00383C04">
        <w:t xml:space="preserve">Unless expressly stated otherwise in this Contract, the rights and remedies under </w:t>
      </w:r>
      <w:r w:rsidR="004A71ED">
        <w:t xml:space="preserve">this clause </w:t>
      </w:r>
      <w:r w:rsidR="004A71ED">
        <w:fldChar w:fldCharType="begin"/>
      </w:r>
      <w:r w:rsidR="004A71ED">
        <w:instrText xml:space="preserve"> REF _Ref143865169 \r \h </w:instrText>
      </w:r>
      <w:r w:rsidR="004A71ED">
        <w:fldChar w:fldCharType="separate"/>
      </w:r>
      <w:r w:rsidR="00A80B12">
        <w:t>7</w:t>
      </w:r>
      <w:r w:rsidR="004A71ED">
        <w:fldChar w:fldCharType="end"/>
      </w:r>
      <w:r w:rsidR="004A71ED">
        <w:t xml:space="preserve"> </w:t>
      </w:r>
      <w:r w:rsidRPr="00383C04">
        <w:t xml:space="preserve">are cumulative and not exclusive of any rights or remedies provided by </w:t>
      </w:r>
      <w:r>
        <w:t>Legislative Requirements</w:t>
      </w:r>
      <w:r w:rsidRPr="00383C04">
        <w:t xml:space="preserve"> or any other right or remedy.</w:t>
      </w:r>
    </w:p>
    <w:p w14:paraId="435F6FA7" w14:textId="77777777" w:rsidR="00085BC9" w:rsidRDefault="00085BC9" w:rsidP="00085BC9">
      <w:pPr>
        <w:pStyle w:val="MELegal3"/>
      </w:pPr>
      <w:r w:rsidRPr="00383C04">
        <w:t xml:space="preserve">Each indemnity in this Contract is a continuing obligation, separate and independent from the other obligations of the parties, and survives termination, completion or expiration of this Contract.  </w:t>
      </w:r>
    </w:p>
    <w:p w14:paraId="3F4B20ED" w14:textId="77777777" w:rsidR="00085BC9" w:rsidRDefault="00085BC9" w:rsidP="00085BC9">
      <w:pPr>
        <w:pStyle w:val="MELegal3"/>
      </w:pPr>
      <w:r w:rsidRPr="00383C04">
        <w:t xml:space="preserve">It is not necessary for a party to incur expense or to make payment before enforcing a right of indemnity under this Contract.  </w:t>
      </w:r>
    </w:p>
    <w:p w14:paraId="403AF3F9" w14:textId="77777777" w:rsidR="00085BC9" w:rsidRPr="00383C04" w:rsidRDefault="00085BC9" w:rsidP="00085BC9">
      <w:pPr>
        <w:pStyle w:val="MELegal3"/>
      </w:pPr>
      <w:r w:rsidRPr="00383C04">
        <w:t>A party must pay, as a debt due and payable, on demand any amount it must pay under an indemnity in this Contract.</w:t>
      </w:r>
    </w:p>
    <w:p w14:paraId="29C7429C" w14:textId="01F82854" w:rsidR="006C1919" w:rsidRPr="00684819" w:rsidRDefault="00085BC9" w:rsidP="00085BC9">
      <w:pPr>
        <w:pStyle w:val="MELegal3"/>
      </w:pPr>
      <w:r w:rsidRPr="00383C04">
        <w:t>Any amount which the Contractor is expressly liable to pay or reimburse to Council under this Contract will be a debt due and payable to Council in the time expressly provided or otherwise on demand.</w:t>
      </w:r>
    </w:p>
    <w:p w14:paraId="21A73743" w14:textId="77777777" w:rsidR="009B3CC6" w:rsidRPr="00383C04" w:rsidRDefault="009B3CC6" w:rsidP="00383C04">
      <w:pPr>
        <w:pStyle w:val="MELegal1"/>
      </w:pPr>
      <w:bookmarkStart w:id="94" w:name="_Ref453140199"/>
      <w:bookmarkStart w:id="95" w:name="_Toc143247875"/>
      <w:bookmarkStart w:id="96" w:name="_Toc143874258"/>
      <w:bookmarkStart w:id="97" w:name="_Toc163553815"/>
      <w:r w:rsidRPr="00383C04">
        <w:t>Insurance</w:t>
      </w:r>
      <w:bookmarkEnd w:id="94"/>
      <w:bookmarkEnd w:id="95"/>
      <w:bookmarkEnd w:id="96"/>
      <w:bookmarkEnd w:id="97"/>
      <w:r w:rsidRPr="00383C04">
        <w:t xml:space="preserve"> </w:t>
      </w:r>
    </w:p>
    <w:p w14:paraId="26FFCAE0" w14:textId="0157B589" w:rsidR="006A5C97" w:rsidRPr="00383C04" w:rsidRDefault="006A5C97" w:rsidP="0098054B">
      <w:pPr>
        <w:pStyle w:val="MELegal3"/>
      </w:pPr>
      <w:bookmarkStart w:id="98" w:name="_Ref120706999"/>
      <w:r w:rsidRPr="00383C04">
        <w:t xml:space="preserve">At all times during the Contract, </w:t>
      </w:r>
      <w:r w:rsidR="001E1860" w:rsidRPr="00383C04">
        <w:t>the Contractor</w:t>
      </w:r>
      <w:r w:rsidRPr="00383C04">
        <w:t xml:space="preserve"> must </w:t>
      </w:r>
      <w:r w:rsidR="00906364">
        <w:t xml:space="preserve">effect and </w:t>
      </w:r>
      <w:r w:rsidRPr="00383C04">
        <w:t>maintain the following insurances</w:t>
      </w:r>
      <w:r w:rsidR="00E94928">
        <w:t xml:space="preserve"> with </w:t>
      </w:r>
      <w:r w:rsidR="00BB63D1">
        <w:t>reputable insurers authorised and licensed to operate in Australia</w:t>
      </w:r>
      <w:r w:rsidRPr="00383C04">
        <w:t>:</w:t>
      </w:r>
      <w:bookmarkEnd w:id="98"/>
    </w:p>
    <w:p w14:paraId="3E16BC6E" w14:textId="13F97D25" w:rsidR="009B3CC6" w:rsidRPr="00383C04" w:rsidRDefault="001E1860" w:rsidP="00A07A0D">
      <w:pPr>
        <w:pStyle w:val="MELegal4"/>
      </w:pPr>
      <w:r w:rsidRPr="00383C04">
        <w:t>w</w:t>
      </w:r>
      <w:r w:rsidR="009B3CC6" w:rsidRPr="00383C04">
        <w:t>orkers</w:t>
      </w:r>
      <w:r w:rsidR="002F6E7E">
        <w:t>'</w:t>
      </w:r>
      <w:r w:rsidR="009B3CC6" w:rsidRPr="00383C04">
        <w:t xml:space="preserve"> </w:t>
      </w:r>
      <w:r w:rsidR="00A76DF2" w:rsidRPr="00383C04">
        <w:t xml:space="preserve">compensation insurance </w:t>
      </w:r>
      <w:r w:rsidR="009B3CC6" w:rsidRPr="00383C04">
        <w:t xml:space="preserve">in accordance with all applicable legislation; </w:t>
      </w:r>
    </w:p>
    <w:p w14:paraId="05B1AC44" w14:textId="63B3E3F1" w:rsidR="002C1FDD" w:rsidRDefault="002C1FDD" w:rsidP="0098054B">
      <w:pPr>
        <w:pStyle w:val="MELegal4"/>
      </w:pPr>
      <w:r w:rsidRPr="00383C04">
        <w:t xml:space="preserve">motor vehicle legal liability </w:t>
      </w:r>
      <w:r>
        <w:t xml:space="preserve">insurance </w:t>
      </w:r>
      <w:r w:rsidRPr="00383C04">
        <w:t xml:space="preserve">including supplementary bodily injury insurance </w:t>
      </w:r>
      <w:r>
        <w:t>with a limit of indemnity of not less than</w:t>
      </w:r>
      <w:r w:rsidRPr="00383C04">
        <w:t xml:space="preserve"> $20 million per occurrence</w:t>
      </w:r>
      <w:r>
        <w:t>; and</w:t>
      </w:r>
    </w:p>
    <w:p w14:paraId="1CA9A08D" w14:textId="540CB7D1" w:rsidR="009B3CC6" w:rsidRPr="00383C04" w:rsidRDefault="001E1860" w:rsidP="0092501D">
      <w:pPr>
        <w:pStyle w:val="MELegal4"/>
      </w:pPr>
      <w:r w:rsidRPr="00383C04">
        <w:t>i</w:t>
      </w:r>
      <w:r w:rsidR="00C73528" w:rsidRPr="00383C04">
        <w:t xml:space="preserve">f stated in </w:t>
      </w:r>
      <w:r w:rsidR="000F0B55">
        <w:t>Item </w:t>
      </w:r>
      <w:r w:rsidR="000F0B55">
        <w:rPr>
          <w:highlight w:val="cyan"/>
        </w:rPr>
        <w:fldChar w:fldCharType="begin"/>
      </w:r>
      <w:r w:rsidR="000F0B55">
        <w:instrText xml:space="preserve"> REF _Ref86993687 \w \h </w:instrText>
      </w:r>
      <w:r w:rsidR="000F0B55">
        <w:rPr>
          <w:highlight w:val="cyan"/>
        </w:rPr>
      </w:r>
      <w:r w:rsidR="000F0B55">
        <w:rPr>
          <w:highlight w:val="cyan"/>
        </w:rPr>
        <w:fldChar w:fldCharType="separate"/>
      </w:r>
      <w:r w:rsidR="00A80B12">
        <w:t>10</w:t>
      </w:r>
      <w:r w:rsidR="000F0B55">
        <w:rPr>
          <w:highlight w:val="cyan"/>
        </w:rPr>
        <w:fldChar w:fldCharType="end"/>
      </w:r>
      <w:r w:rsidR="00BB63D1">
        <w:t xml:space="preserve"> that the Contractor is to obtain public liability insurance</w:t>
      </w:r>
      <w:r w:rsidR="00C73528" w:rsidRPr="000F0B55">
        <w:t>,</w:t>
      </w:r>
      <w:r w:rsidR="00C73528" w:rsidRPr="00383C04">
        <w:t xml:space="preserve"> </w:t>
      </w:r>
      <w:r w:rsidR="00E85F77" w:rsidRPr="00383C04">
        <w:t xml:space="preserve">public </w:t>
      </w:r>
      <w:r w:rsidR="00A76DF2" w:rsidRPr="00383C04">
        <w:t xml:space="preserve">liability </w:t>
      </w:r>
      <w:r w:rsidR="009B3CC6" w:rsidRPr="00383C04">
        <w:t>insurance</w:t>
      </w:r>
      <w:r w:rsidR="00FA73C3">
        <w:t xml:space="preserve"> </w:t>
      </w:r>
      <w:r w:rsidR="00BB63D1">
        <w:t>with a limit of indemnity of not less than</w:t>
      </w:r>
      <w:r w:rsidR="009B3CC6" w:rsidRPr="00383C04">
        <w:t xml:space="preserve"> $</w:t>
      </w:r>
      <w:r w:rsidR="002B4EB3" w:rsidRPr="00383C04">
        <w:t>2</w:t>
      </w:r>
      <w:r w:rsidR="009B3CC6" w:rsidRPr="00383C04">
        <w:t>0 million per occurrenc</w:t>
      </w:r>
      <w:r w:rsidR="003F5EBC" w:rsidRPr="00383C04">
        <w:t>e</w:t>
      </w:r>
      <w:r w:rsidR="00FA73C3">
        <w:t xml:space="preserve"> </w:t>
      </w:r>
      <w:r w:rsidR="00BB63D1">
        <w:t>and unlimited in the aggregate, and which notes Council as an interested party</w:t>
      </w:r>
      <w:r w:rsidR="002C1FDD">
        <w:t>.</w:t>
      </w:r>
    </w:p>
    <w:p w14:paraId="32810841" w14:textId="7138CFAF" w:rsidR="006A5C97" w:rsidRPr="00383C04" w:rsidRDefault="006A5C97" w:rsidP="0098054B">
      <w:pPr>
        <w:pStyle w:val="MELegal3"/>
      </w:pPr>
      <w:bookmarkStart w:id="99" w:name="_Ref418261888"/>
      <w:r w:rsidRPr="00383C04">
        <w:t xml:space="preserve">If stated in </w:t>
      </w:r>
      <w:r w:rsidR="000F0B55">
        <w:t>Item </w:t>
      </w:r>
      <w:r w:rsidR="000F0B55">
        <w:fldChar w:fldCharType="begin"/>
      </w:r>
      <w:r w:rsidR="000F0B55">
        <w:instrText xml:space="preserve"> REF _Ref86993687 \w \h </w:instrText>
      </w:r>
      <w:r w:rsidR="000F0B55">
        <w:fldChar w:fldCharType="separate"/>
      </w:r>
      <w:r w:rsidR="00A80B12">
        <w:t>10</w:t>
      </w:r>
      <w:r w:rsidR="000F0B55">
        <w:fldChar w:fldCharType="end"/>
      </w:r>
      <w:r w:rsidR="00BB63D1">
        <w:t xml:space="preserve"> that Council will effect and maintain public liability insurance</w:t>
      </w:r>
      <w:r w:rsidRPr="00383C04">
        <w:t xml:space="preserve">, </w:t>
      </w:r>
      <w:r w:rsidR="00C92223" w:rsidRPr="00383C04">
        <w:t>Council</w:t>
      </w:r>
      <w:r w:rsidRPr="00383C04">
        <w:t xml:space="preserve"> will </w:t>
      </w:r>
      <w:r w:rsidR="00220DE8">
        <w:t>effect</w:t>
      </w:r>
      <w:r w:rsidRPr="00383C04">
        <w:t xml:space="preserve"> and maintain p</w:t>
      </w:r>
      <w:r w:rsidR="00FB7F55" w:rsidRPr="00383C04">
        <w:t>ublic liability insurance for $5</w:t>
      </w:r>
      <w:r w:rsidRPr="00383C04">
        <w:t xml:space="preserve">0 million per occurrence while </w:t>
      </w:r>
      <w:r w:rsidR="001E1860" w:rsidRPr="00383C04">
        <w:t>the Contractor</w:t>
      </w:r>
      <w:r w:rsidRPr="00383C04">
        <w:t xml:space="preserve"> </w:t>
      </w:r>
      <w:r w:rsidR="001E1860" w:rsidRPr="00383C04">
        <w:t>is</w:t>
      </w:r>
      <w:r w:rsidRPr="00383C04">
        <w:t xml:space="preserve"> carrying out the Works on the Site</w:t>
      </w:r>
      <w:r w:rsidR="00FA73C3">
        <w:t xml:space="preserve"> or rectifying any Defects</w:t>
      </w:r>
      <w:r w:rsidRPr="00383C04">
        <w:t>.</w:t>
      </w:r>
      <w:bookmarkEnd w:id="99"/>
    </w:p>
    <w:p w14:paraId="1B2686F3" w14:textId="484100C5" w:rsidR="000B0078" w:rsidRPr="00383C04" w:rsidRDefault="000B0078" w:rsidP="0098054B">
      <w:pPr>
        <w:pStyle w:val="MELegal3"/>
      </w:pPr>
      <w:bookmarkStart w:id="100" w:name="_Ref86994373"/>
      <w:r w:rsidRPr="00383C04">
        <w:t xml:space="preserve">If stated in </w:t>
      </w:r>
      <w:r w:rsidR="000F0B55">
        <w:t>Item </w:t>
      </w:r>
      <w:r w:rsidR="000F0B55">
        <w:fldChar w:fldCharType="begin"/>
      </w:r>
      <w:r w:rsidR="000F0B55">
        <w:instrText xml:space="preserve"> REF _Ref86993701 \w \h </w:instrText>
      </w:r>
      <w:r w:rsidR="000F0B55">
        <w:fldChar w:fldCharType="separate"/>
      </w:r>
      <w:r w:rsidR="00A80B12">
        <w:t>11</w:t>
      </w:r>
      <w:r w:rsidR="000F0B55">
        <w:fldChar w:fldCharType="end"/>
      </w:r>
      <w:r w:rsidR="00220DE8">
        <w:t xml:space="preserve"> that Council will effect and maintain construction works insurance</w:t>
      </w:r>
      <w:r w:rsidRPr="00383C04">
        <w:t xml:space="preserve">, </w:t>
      </w:r>
      <w:r w:rsidR="00C92223" w:rsidRPr="00383C04">
        <w:t>Council</w:t>
      </w:r>
      <w:r w:rsidRPr="00383C04">
        <w:t xml:space="preserve"> will </w:t>
      </w:r>
      <w:r w:rsidR="00220DE8">
        <w:t>effect</w:t>
      </w:r>
      <w:r w:rsidRPr="00383C04">
        <w:t xml:space="preserve"> and maintain </w:t>
      </w:r>
      <w:r w:rsidR="00E85F77" w:rsidRPr="00383C04">
        <w:t>construction works insurance</w:t>
      </w:r>
      <w:r w:rsidRPr="00383C04">
        <w:t xml:space="preserve"> for the value of the Works while </w:t>
      </w:r>
      <w:r w:rsidR="001E1860" w:rsidRPr="00383C04">
        <w:t>the Contractor</w:t>
      </w:r>
      <w:r w:rsidRPr="00383C04">
        <w:t xml:space="preserve"> </w:t>
      </w:r>
      <w:r w:rsidR="00220DE8">
        <w:t xml:space="preserve">is </w:t>
      </w:r>
      <w:r w:rsidRPr="00383C04">
        <w:t>carrying out the Works on the Site.</w:t>
      </w:r>
      <w:bookmarkEnd w:id="100"/>
    </w:p>
    <w:p w14:paraId="16672CA3" w14:textId="77777777" w:rsidR="00220DE8" w:rsidRPr="00220DE8" w:rsidRDefault="00220DE8" w:rsidP="00220DE8">
      <w:pPr>
        <w:pStyle w:val="MELegal3"/>
        <w:rPr>
          <w:rFonts w:cs="Arial"/>
        </w:rPr>
      </w:pPr>
      <w:bookmarkStart w:id="101" w:name="_Ref143865387"/>
      <w:bookmarkStart w:id="102" w:name="_Ref418493252"/>
      <w:r>
        <w:t>The Contractor acknowledges and agrees that:</w:t>
      </w:r>
      <w:bookmarkEnd w:id="101"/>
    </w:p>
    <w:p w14:paraId="3013C9E2" w14:textId="22F1F776" w:rsidR="006A5C97" w:rsidRPr="008900F4" w:rsidRDefault="00220DE8" w:rsidP="00220DE8">
      <w:pPr>
        <w:pStyle w:val="MELegal4"/>
        <w:rPr>
          <w:rFonts w:cs="Arial"/>
        </w:rPr>
      </w:pPr>
      <w:r>
        <w:t>g</w:t>
      </w:r>
      <w:r w:rsidR="000A6059" w:rsidRPr="00220DE8">
        <w:t>eneral</w:t>
      </w:r>
      <w:r w:rsidR="000A6059" w:rsidRPr="008900F4">
        <w:rPr>
          <w:rFonts w:cs="Arial"/>
        </w:rPr>
        <w:t xml:space="preserve"> information about Council's Principal Arranged Construction Insurance Program </w:t>
      </w:r>
      <w:r>
        <w:rPr>
          <w:rFonts w:cs="Arial"/>
        </w:rPr>
        <w:t>is available</w:t>
      </w:r>
      <w:r w:rsidR="00E27FFB" w:rsidRPr="008900F4">
        <w:rPr>
          <w:rFonts w:cs="Arial"/>
        </w:rPr>
        <w:t xml:space="preserve"> at</w:t>
      </w:r>
      <w:bookmarkEnd w:id="102"/>
      <w:r w:rsidR="008326A3" w:rsidRPr="008900F4">
        <w:rPr>
          <w:rFonts w:cs="Arial"/>
        </w:rPr>
        <w:t>:</w:t>
      </w:r>
      <w:r w:rsidR="001E1860" w:rsidRPr="008900F4">
        <w:rPr>
          <w:rFonts w:cs="Arial"/>
        </w:rPr>
        <w:t xml:space="preserve"> </w:t>
      </w:r>
      <w:hyperlink r:id="rId16" w:history="1">
        <w:r w:rsidR="001E1860" w:rsidRPr="008900F4">
          <w:rPr>
            <w:rStyle w:val="Hyperlink"/>
            <w:rFonts w:cs="Arial"/>
          </w:rPr>
          <w:t>http://www.brisbane.qld.gov.au/about-council/governance-strategy/economic-development/doing-business-brisbane/business-opportunities/selling-council/how-council-buys/councils-principal-arranged-construction-insurance-program</w:t>
        </w:r>
      </w:hyperlink>
      <w:r>
        <w:rPr>
          <w:rStyle w:val="Hyperlink"/>
          <w:rFonts w:cs="Arial"/>
        </w:rPr>
        <w:t>;</w:t>
      </w:r>
      <w:r w:rsidR="001E1860" w:rsidRPr="008900F4">
        <w:rPr>
          <w:rFonts w:cs="Arial"/>
        </w:rPr>
        <w:t xml:space="preserve"> </w:t>
      </w:r>
      <w:r w:rsidR="008326A3" w:rsidRPr="008900F4">
        <w:rPr>
          <w:rFonts w:cs="Arial"/>
        </w:rPr>
        <w:t xml:space="preserve"> </w:t>
      </w:r>
    </w:p>
    <w:p w14:paraId="3C41D143" w14:textId="54129D64" w:rsidR="000302D1" w:rsidRDefault="00220DE8" w:rsidP="00220DE8">
      <w:pPr>
        <w:pStyle w:val="MELegal4"/>
      </w:pPr>
      <w:r>
        <w:t>i</w:t>
      </w:r>
      <w:r w:rsidR="00E27FFB" w:rsidRPr="00751346">
        <w:t xml:space="preserve">f </w:t>
      </w:r>
      <w:r>
        <w:t xml:space="preserve">clause </w:t>
      </w:r>
      <w:r>
        <w:fldChar w:fldCharType="begin"/>
      </w:r>
      <w:r>
        <w:instrText xml:space="preserve"> REF _Ref418261888 \w \h </w:instrText>
      </w:r>
      <w:r>
        <w:fldChar w:fldCharType="separate"/>
      </w:r>
      <w:r w:rsidR="00A80B12">
        <w:t>8(b)</w:t>
      </w:r>
      <w:r>
        <w:fldChar w:fldCharType="end"/>
      </w:r>
      <w:r>
        <w:t xml:space="preserve"> or clause</w:t>
      </w:r>
      <w:r w:rsidR="002972C1">
        <w:t xml:space="preserve"> </w:t>
      </w:r>
      <w:r>
        <w:fldChar w:fldCharType="begin"/>
      </w:r>
      <w:r>
        <w:instrText xml:space="preserve"> REF _Ref86994373 \w \h </w:instrText>
      </w:r>
      <w:r>
        <w:fldChar w:fldCharType="separate"/>
      </w:r>
      <w:r w:rsidR="00A80B12">
        <w:t>8(c)</w:t>
      </w:r>
      <w:r>
        <w:fldChar w:fldCharType="end"/>
      </w:r>
      <w:r>
        <w:t xml:space="preserve"> applies and </w:t>
      </w:r>
      <w:r w:rsidR="00E27FFB" w:rsidRPr="00751346">
        <w:t xml:space="preserve">any claim </w:t>
      </w:r>
      <w:r>
        <w:t>is</w:t>
      </w:r>
      <w:r w:rsidR="00E27FFB" w:rsidRPr="00751346">
        <w:t xml:space="preserve"> </w:t>
      </w:r>
      <w:r w:rsidR="004A29CF" w:rsidRPr="00751346">
        <w:t>to be</w:t>
      </w:r>
      <w:r w:rsidR="00E27FFB" w:rsidRPr="00751346">
        <w:t xml:space="preserve"> made under </w:t>
      </w:r>
      <w:r w:rsidR="008052E4" w:rsidRPr="00751346">
        <w:t xml:space="preserve">Council’s public liability insurance </w:t>
      </w:r>
      <w:r w:rsidR="00E27FFB" w:rsidRPr="00751346">
        <w:t xml:space="preserve">policy </w:t>
      </w:r>
      <w:r w:rsidR="009875F0" w:rsidRPr="00751346">
        <w:t>or</w:t>
      </w:r>
      <w:r w:rsidR="00E85F77" w:rsidRPr="00751346">
        <w:t xml:space="preserve"> construction works insurance </w:t>
      </w:r>
      <w:r w:rsidR="009875F0" w:rsidRPr="00751346">
        <w:t xml:space="preserve">policy </w:t>
      </w:r>
      <w:r>
        <w:t>(as applicable)</w:t>
      </w:r>
      <w:r w:rsidR="000302D1">
        <w:t>:</w:t>
      </w:r>
    </w:p>
    <w:p w14:paraId="0234A006" w14:textId="75A79BBC" w:rsidR="001638AB" w:rsidRPr="00751346" w:rsidRDefault="001E1860" w:rsidP="000302D1">
      <w:pPr>
        <w:pStyle w:val="MELegal5"/>
      </w:pPr>
      <w:r w:rsidRPr="00751346">
        <w:t>the Contractor</w:t>
      </w:r>
      <w:r w:rsidR="00E27FFB" w:rsidRPr="00751346">
        <w:t xml:space="preserve"> must comply with the claims process </w:t>
      </w:r>
      <w:r w:rsidR="00220DE8">
        <w:t xml:space="preserve">set out </w:t>
      </w:r>
      <w:r w:rsidR="00692591" w:rsidRPr="00751346">
        <w:t xml:space="preserve">in the PACI Claims Procedure Manual available </w:t>
      </w:r>
      <w:r w:rsidR="001638AB" w:rsidRPr="00751346">
        <w:t xml:space="preserve">by emailing Council at: </w:t>
      </w:r>
      <w:hyperlink r:id="rId17" w:history="1">
        <w:r w:rsidRPr="00751346">
          <w:rPr>
            <w:rStyle w:val="Hyperlink"/>
            <w:rFonts w:cs="Arial"/>
          </w:rPr>
          <w:t>CAG-ASES-Insurance@brisbane.qld.gov.au</w:t>
        </w:r>
      </w:hyperlink>
      <w:r w:rsidR="000302D1" w:rsidRPr="000302D1">
        <w:rPr>
          <w:rStyle w:val="Hyperlink"/>
          <w:rFonts w:cs="Arial"/>
          <w:color w:val="auto"/>
          <w:u w:val="none"/>
        </w:rPr>
        <w:t>;</w:t>
      </w:r>
      <w:r w:rsidRPr="00751346">
        <w:t xml:space="preserve"> </w:t>
      </w:r>
      <w:r w:rsidR="008C6D80">
        <w:t>and</w:t>
      </w:r>
    </w:p>
    <w:p w14:paraId="37EBAD25" w14:textId="150AC64D" w:rsidR="00E51B9B" w:rsidRDefault="000302D1" w:rsidP="000302D1">
      <w:pPr>
        <w:pStyle w:val="MELegal5"/>
      </w:pPr>
      <w:r>
        <w:t>t</w:t>
      </w:r>
      <w:r w:rsidR="001E1860" w:rsidRPr="00383C04">
        <w:t>he Contractor is</w:t>
      </w:r>
      <w:r w:rsidR="00E51B9B" w:rsidRPr="00383C04">
        <w:t xml:space="preserve"> responsible for all uninsured risk and the excess as stated in the </w:t>
      </w:r>
      <w:r w:rsidRPr="00751346">
        <w:t xml:space="preserve">public liability insurance policy or construction works insurance </w:t>
      </w:r>
      <w:r w:rsidR="00E51B9B" w:rsidRPr="00383C04">
        <w:t xml:space="preserve">policy </w:t>
      </w:r>
      <w:r>
        <w:t xml:space="preserve">(as applicable) </w:t>
      </w:r>
      <w:r w:rsidR="00E51B9B" w:rsidRPr="00383C04">
        <w:t xml:space="preserve">for </w:t>
      </w:r>
      <w:r>
        <w:t>the</w:t>
      </w:r>
      <w:r w:rsidR="00E51B9B" w:rsidRPr="00383C04">
        <w:t xml:space="preserve"> insurance claim</w:t>
      </w:r>
      <w:r>
        <w:t xml:space="preserve"> and reviewing</w:t>
      </w:r>
      <w:r w:rsidR="00E51B9B" w:rsidRPr="00383C04">
        <w:t xml:space="preserve"> the policies for details of risks insured and applicable excesses. </w:t>
      </w:r>
    </w:p>
    <w:p w14:paraId="3EBA9F6C" w14:textId="7A0CDFB2" w:rsidR="007917D5" w:rsidRPr="007917D5" w:rsidRDefault="007917D5" w:rsidP="007917D5">
      <w:pPr>
        <w:pStyle w:val="MELegal3"/>
      </w:pPr>
      <w:r w:rsidRPr="007917D5">
        <w:t xml:space="preserve">If the </w:t>
      </w:r>
      <w:r>
        <w:t>Contractor</w:t>
      </w:r>
      <w:r w:rsidRPr="007917D5">
        <w:t xml:space="preserve"> fails to effect or maintain </w:t>
      </w:r>
      <w:r>
        <w:t xml:space="preserve">any of </w:t>
      </w:r>
      <w:r w:rsidRPr="007917D5">
        <w:t xml:space="preserve">the insurances required under clause </w:t>
      </w:r>
      <w:r>
        <w:fldChar w:fldCharType="begin"/>
      </w:r>
      <w:r>
        <w:instrText xml:space="preserve"> REF _Ref120706999 \w \h </w:instrText>
      </w:r>
      <w:r>
        <w:fldChar w:fldCharType="separate"/>
      </w:r>
      <w:r w:rsidR="00A80B12">
        <w:t>8(a)</w:t>
      </w:r>
      <w:r>
        <w:fldChar w:fldCharType="end"/>
      </w:r>
      <w:r w:rsidRPr="007917D5">
        <w:t xml:space="preserve">, then Council may take out the </w:t>
      </w:r>
      <w:r>
        <w:t xml:space="preserve">relevant </w:t>
      </w:r>
      <w:r w:rsidRPr="007917D5">
        <w:t xml:space="preserve">insurance and the cost of the insurance will be a debt due and payable by the </w:t>
      </w:r>
      <w:r>
        <w:t>Contractor to Council</w:t>
      </w:r>
      <w:r w:rsidRPr="007917D5">
        <w:t>.</w:t>
      </w:r>
    </w:p>
    <w:p w14:paraId="6469C0D1" w14:textId="0F0C29C9" w:rsidR="002547C7" w:rsidRPr="00383C04" w:rsidRDefault="007917D5" w:rsidP="002972C1">
      <w:pPr>
        <w:pStyle w:val="MELegal3"/>
      </w:pPr>
      <w:r>
        <w:t>If requested by Council, t</w:t>
      </w:r>
      <w:r w:rsidRPr="007917D5">
        <w:t xml:space="preserve">he </w:t>
      </w:r>
      <w:r>
        <w:t>Contractor</w:t>
      </w:r>
      <w:r w:rsidRPr="007917D5">
        <w:t xml:space="preserve"> must </w:t>
      </w:r>
      <w:r>
        <w:t xml:space="preserve">promptly </w:t>
      </w:r>
      <w:r w:rsidRPr="007917D5">
        <w:t xml:space="preserve">provide Council with certificates of currency for the insurances the </w:t>
      </w:r>
      <w:r>
        <w:t>Contractor</w:t>
      </w:r>
      <w:r w:rsidRPr="007917D5">
        <w:t xml:space="preserve"> is required to effect under clause </w:t>
      </w:r>
      <w:r>
        <w:fldChar w:fldCharType="begin"/>
      </w:r>
      <w:r>
        <w:instrText xml:space="preserve"> REF _Ref120706999 \w \h </w:instrText>
      </w:r>
      <w:r>
        <w:fldChar w:fldCharType="separate"/>
      </w:r>
      <w:r w:rsidR="00A80B12">
        <w:t>8(a)</w:t>
      </w:r>
      <w:r>
        <w:fldChar w:fldCharType="end"/>
      </w:r>
      <w:r w:rsidRPr="007917D5">
        <w:t xml:space="preserve"> of this </w:t>
      </w:r>
      <w:r>
        <w:t>Contract.</w:t>
      </w:r>
    </w:p>
    <w:p w14:paraId="675E294D" w14:textId="3112728E" w:rsidR="009B3CC6" w:rsidRPr="00383C04" w:rsidRDefault="00B8484A" w:rsidP="0098054B">
      <w:pPr>
        <w:pStyle w:val="MELegal1"/>
      </w:pPr>
      <w:bookmarkStart w:id="103" w:name="_Ref143869393"/>
      <w:bookmarkStart w:id="104" w:name="_Toc143874259"/>
      <w:bookmarkStart w:id="105" w:name="_Toc163553816"/>
      <w:r>
        <w:t>Standard of work and warranties</w:t>
      </w:r>
      <w:bookmarkEnd w:id="103"/>
      <w:bookmarkEnd w:id="104"/>
      <w:bookmarkEnd w:id="105"/>
      <w:r>
        <w:t xml:space="preserve"> </w:t>
      </w:r>
    </w:p>
    <w:p w14:paraId="2F2F5F58" w14:textId="77777777" w:rsidR="00B8484A" w:rsidRPr="00AC47D0" w:rsidRDefault="00B8484A" w:rsidP="00232866">
      <w:pPr>
        <w:ind w:left="680"/>
        <w:rPr>
          <w:rFonts w:cs="Arial"/>
        </w:rPr>
      </w:pPr>
      <w:r w:rsidRPr="00AC47D0">
        <w:rPr>
          <w:rFonts w:cs="Arial"/>
        </w:rPr>
        <w:t xml:space="preserve">The </w:t>
      </w:r>
      <w:r w:rsidRPr="00232866">
        <w:t>Contractor</w:t>
      </w:r>
      <w:r w:rsidRPr="00AC47D0">
        <w:rPr>
          <w:rFonts w:cs="Arial"/>
        </w:rPr>
        <w:t>:</w:t>
      </w:r>
    </w:p>
    <w:p w14:paraId="47698983" w14:textId="77777777" w:rsidR="00B8484A" w:rsidRPr="00AC47D0" w:rsidRDefault="00B8484A" w:rsidP="001672F2">
      <w:pPr>
        <w:pStyle w:val="MELegal3"/>
      </w:pPr>
      <w:r w:rsidRPr="00AC47D0">
        <w:t>must provide all of the labour, materials, plant, services and other things necessary to complete the Works in accordance with this Contract and must ensure all materials and other things used or provided in connection with the Works are new unless:</w:t>
      </w:r>
    </w:p>
    <w:p w14:paraId="36CD3890" w14:textId="77777777" w:rsidR="00B8484A" w:rsidRPr="00AC47D0" w:rsidRDefault="00B8484A" w:rsidP="001672F2">
      <w:pPr>
        <w:pStyle w:val="MELegal4"/>
      </w:pPr>
      <w:r w:rsidRPr="00AC47D0">
        <w:t>the Specifications expressly allow an alternative quality; or</w:t>
      </w:r>
    </w:p>
    <w:p w14:paraId="79FFBB35" w14:textId="3663780B" w:rsidR="00B8484A" w:rsidRPr="00AC47D0" w:rsidRDefault="00B8484A" w:rsidP="001672F2">
      <w:pPr>
        <w:pStyle w:val="MELegal4"/>
      </w:pPr>
      <w:r w:rsidRPr="00AC47D0">
        <w:t>Council has agreed to a Variation to this requirement under clause</w:t>
      </w:r>
      <w:r w:rsidR="002972C1">
        <w:t xml:space="preserve"> </w:t>
      </w:r>
      <w:r w:rsidR="002972C1">
        <w:fldChar w:fldCharType="begin"/>
      </w:r>
      <w:r w:rsidR="002972C1">
        <w:instrText xml:space="preserve"> REF _Ref89940251 \r \h </w:instrText>
      </w:r>
      <w:r w:rsidR="002972C1">
        <w:fldChar w:fldCharType="separate"/>
      </w:r>
      <w:r w:rsidR="00A80B12">
        <w:t>24</w:t>
      </w:r>
      <w:r w:rsidR="002972C1">
        <w:fldChar w:fldCharType="end"/>
      </w:r>
      <w:r w:rsidRPr="00AC47D0">
        <w:t>; and</w:t>
      </w:r>
    </w:p>
    <w:p w14:paraId="62BDEAB8" w14:textId="77777777" w:rsidR="00B8484A" w:rsidRPr="00AC47D0" w:rsidRDefault="00B8484A" w:rsidP="001672F2">
      <w:pPr>
        <w:pStyle w:val="MELegal3"/>
      </w:pPr>
      <w:bookmarkStart w:id="106" w:name="_Ref143868687"/>
      <w:bookmarkStart w:id="107" w:name="_Hlk143506223"/>
      <w:r w:rsidRPr="00AC47D0">
        <w:t>warrants that:</w:t>
      </w:r>
      <w:bookmarkEnd w:id="106"/>
      <w:r w:rsidRPr="00AC47D0">
        <w:t xml:space="preserve"> </w:t>
      </w:r>
    </w:p>
    <w:p w14:paraId="2AE28876" w14:textId="77777777" w:rsidR="00B8484A" w:rsidRPr="00AC47D0" w:rsidRDefault="00B8484A" w:rsidP="001672F2">
      <w:pPr>
        <w:pStyle w:val="MELegal4"/>
      </w:pPr>
      <w:r w:rsidRPr="00AC47D0">
        <w:t>the Contractor and the Contractor’s Personnel will at all times be suitably licensed, qualified and experienced, and will exercise due skill, care and diligence expected of a contractor exercising Good Industry Practice in the carrying out and completion of the Works; and</w:t>
      </w:r>
    </w:p>
    <w:p w14:paraId="50520386" w14:textId="69BBBCF1" w:rsidR="00312581" w:rsidRDefault="00312581" w:rsidP="001672F2">
      <w:pPr>
        <w:pStyle w:val="MELegal4"/>
      </w:pPr>
      <w:r>
        <w:t>it will perform the works in a timely and efficient manner;</w:t>
      </w:r>
    </w:p>
    <w:p w14:paraId="4F99D4C2" w14:textId="15393FD1" w:rsidR="00B8484A" w:rsidRPr="00AC47D0" w:rsidRDefault="00B8484A" w:rsidP="001672F2">
      <w:pPr>
        <w:pStyle w:val="MELegal4"/>
      </w:pPr>
      <w:r w:rsidRPr="00AC47D0">
        <w:t>it will carry out and complete the Works in accordance with the Contract so that the Works, when completed, will:</w:t>
      </w:r>
    </w:p>
    <w:p w14:paraId="5B83F1AA" w14:textId="77777777" w:rsidR="00B8484A" w:rsidRPr="00AC47D0" w:rsidRDefault="00B8484A" w:rsidP="001672F2">
      <w:pPr>
        <w:pStyle w:val="MELegal5"/>
      </w:pPr>
      <w:r w:rsidRPr="00AC47D0">
        <w:t>meet the standards of workmanship specified in the Contract, and to the extent that such standards are not specified, then standards commensurate with Good Industry Practice;</w:t>
      </w:r>
    </w:p>
    <w:p w14:paraId="6FDAE2C4" w14:textId="77777777" w:rsidR="00B8484A" w:rsidRPr="00AC47D0" w:rsidRDefault="00B8484A" w:rsidP="001672F2">
      <w:pPr>
        <w:pStyle w:val="MELegal5"/>
      </w:pPr>
      <w:r w:rsidRPr="00AC47D0">
        <w:t>comply with all the requirements of the Contract, including the Specifications and will successfully pass all tests as required by the Specifications; and</w:t>
      </w:r>
    </w:p>
    <w:p w14:paraId="3B3A7B81" w14:textId="77777777" w:rsidR="00B8484A" w:rsidRDefault="00B8484A" w:rsidP="001672F2">
      <w:pPr>
        <w:pStyle w:val="MELegal5"/>
      </w:pPr>
      <w:r w:rsidRPr="00AC47D0">
        <w:t xml:space="preserve">comply with all Approvals, applicable Legislative Requirements and </w:t>
      </w:r>
      <w:r w:rsidRPr="00101A0A">
        <w:t xml:space="preserve">except to the extent the Contract otherwise expressly provides, comply with </w:t>
      </w:r>
      <w:r w:rsidRPr="00AC47D0">
        <w:t>Council's policies and procedures</w:t>
      </w:r>
      <w:r>
        <w:t xml:space="preserve"> as specified in the Specifications</w:t>
      </w:r>
      <w:r w:rsidRPr="00AC47D0">
        <w:t>.</w:t>
      </w:r>
    </w:p>
    <w:p w14:paraId="3E137523" w14:textId="1EB7C5D0" w:rsidR="008811AD" w:rsidRDefault="008811AD" w:rsidP="0098054B">
      <w:pPr>
        <w:pStyle w:val="MELegal1"/>
      </w:pPr>
      <w:bookmarkStart w:id="108" w:name="_Toc143874260"/>
      <w:bookmarkStart w:id="109" w:name="_Toc143874261"/>
      <w:bookmarkStart w:id="110" w:name="_Toc143874262"/>
      <w:bookmarkStart w:id="111" w:name="_Toc143874263"/>
      <w:bookmarkStart w:id="112" w:name="_Toc143874264"/>
      <w:bookmarkStart w:id="113" w:name="_Toc143874265"/>
      <w:bookmarkStart w:id="114" w:name="_Toc143874266"/>
      <w:bookmarkStart w:id="115" w:name="_Toc143874267"/>
      <w:bookmarkStart w:id="116" w:name="_Toc143247877"/>
      <w:bookmarkStart w:id="117" w:name="_Toc143874268"/>
      <w:bookmarkStart w:id="118" w:name="_Toc163553817"/>
      <w:bookmarkEnd w:id="107"/>
      <w:bookmarkEnd w:id="108"/>
      <w:bookmarkEnd w:id="109"/>
      <w:bookmarkEnd w:id="110"/>
      <w:bookmarkEnd w:id="111"/>
      <w:bookmarkEnd w:id="112"/>
      <w:bookmarkEnd w:id="113"/>
      <w:bookmarkEnd w:id="114"/>
      <w:bookmarkEnd w:id="115"/>
      <w:r>
        <w:t>Site</w:t>
      </w:r>
      <w:bookmarkEnd w:id="116"/>
      <w:bookmarkEnd w:id="117"/>
      <w:bookmarkEnd w:id="118"/>
    </w:p>
    <w:p w14:paraId="7CC11E7B" w14:textId="71C25165" w:rsidR="002D1F3A" w:rsidRDefault="008811AD" w:rsidP="00AD6CC1">
      <w:pPr>
        <w:pStyle w:val="MELegal3"/>
        <w:tabs>
          <w:tab w:val="left" w:pos="3969"/>
        </w:tabs>
      </w:pPr>
      <w:r>
        <w:t>The Contractor must</w:t>
      </w:r>
      <w:r w:rsidR="00903716">
        <w:t xml:space="preserve"> ensure</w:t>
      </w:r>
      <w:r w:rsidR="002D1F3A">
        <w:t>, at its cost</w:t>
      </w:r>
      <w:r w:rsidR="00A802B9">
        <w:t>,</w:t>
      </w:r>
      <w:r w:rsidR="00903716">
        <w:t xml:space="preserve"> that it and the Contractor’s Personnel</w:t>
      </w:r>
      <w:r w:rsidR="002D1F3A">
        <w:t>:</w:t>
      </w:r>
    </w:p>
    <w:p w14:paraId="79FFF580" w14:textId="7F2AE763" w:rsidR="002D1F3A" w:rsidRPr="002D1F3A" w:rsidRDefault="002D1F3A" w:rsidP="002D1F3A">
      <w:pPr>
        <w:pStyle w:val="MELegal4"/>
      </w:pPr>
      <w:r w:rsidRPr="002D1F3A">
        <w:t xml:space="preserve">take all necessary measures to prevent any damage, harm or nuisance to persons, property or the environment arising out of or in connection with the performance of the Works; </w:t>
      </w:r>
    </w:p>
    <w:p w14:paraId="1BC8B667" w14:textId="5E75899C" w:rsidR="002D1F3A" w:rsidRDefault="002D1F3A" w:rsidP="002D1F3A">
      <w:pPr>
        <w:pStyle w:val="MELegal4"/>
      </w:pPr>
      <w:r>
        <w:t>to the maximum extent practicable in undertaking the Works:</w:t>
      </w:r>
    </w:p>
    <w:p w14:paraId="7E0A60CF" w14:textId="4863EF49" w:rsidR="002D1F3A" w:rsidRDefault="002D1F3A" w:rsidP="002D1F3A">
      <w:pPr>
        <w:pStyle w:val="MELegal5"/>
      </w:pPr>
      <w:r>
        <w:t>keep the Site clean, tidy and free of rubbish and vermin; and</w:t>
      </w:r>
    </w:p>
    <w:p w14:paraId="6F30EBC5" w14:textId="3CDFA873" w:rsidR="002D1F3A" w:rsidRDefault="002D1F3A" w:rsidP="002D1F3A">
      <w:pPr>
        <w:pStyle w:val="MELegal5"/>
      </w:pPr>
      <w:r>
        <w:t>prevent nuisance and unreasonable disturbance;</w:t>
      </w:r>
    </w:p>
    <w:p w14:paraId="22993251" w14:textId="30081927" w:rsidR="00903716" w:rsidRDefault="00E74D98" w:rsidP="00E74D98">
      <w:pPr>
        <w:pStyle w:val="MELegal4"/>
      </w:pPr>
      <w:r>
        <w:t xml:space="preserve">do </w:t>
      </w:r>
      <w:r w:rsidR="002D1F3A">
        <w:t xml:space="preserve">not </w:t>
      </w:r>
      <w:r w:rsidR="00A45DA3">
        <w:t xml:space="preserve">interfere, </w:t>
      </w:r>
      <w:r w:rsidR="002D1F3A">
        <w:t xml:space="preserve">make any alterations to, damage or destroy anything in, the Site except as permitted under this Contract and as required to undertake the Works; </w:t>
      </w:r>
    </w:p>
    <w:p w14:paraId="4248EA72" w14:textId="0A6820C0" w:rsidR="002D1F3A" w:rsidRDefault="00232866" w:rsidP="002D1F3A">
      <w:pPr>
        <w:pStyle w:val="MELegal4"/>
      </w:pPr>
      <w:r>
        <w:t>n</w:t>
      </w:r>
      <w:r w:rsidR="002D1F3A">
        <w:t>ot do, omit to do, or permit to be done or omitted anything on the Site which may:</w:t>
      </w:r>
    </w:p>
    <w:p w14:paraId="0256E7E4" w14:textId="79D9FD29" w:rsidR="002D1F3A" w:rsidRDefault="002D1F3A" w:rsidP="002D1F3A">
      <w:pPr>
        <w:pStyle w:val="MELegal5"/>
      </w:pPr>
      <w:r>
        <w:t>constitute a danger to any person including Council</w:t>
      </w:r>
      <w:r w:rsidR="0017043B">
        <w:t xml:space="preserve"> or</w:t>
      </w:r>
      <w:r>
        <w:t xml:space="preserve"> </w:t>
      </w:r>
      <w:r w:rsidR="0017043B" w:rsidRPr="0017043B">
        <w:t>Council’s officers, employees</w:t>
      </w:r>
      <w:r w:rsidR="0017043B">
        <w:t xml:space="preserve">, </w:t>
      </w:r>
      <w:r w:rsidR="0017043B" w:rsidRPr="0017043B">
        <w:t>agents</w:t>
      </w:r>
      <w:r w:rsidR="0017043B">
        <w:t xml:space="preserve"> or contractors</w:t>
      </w:r>
      <w:r w:rsidR="0017043B" w:rsidRPr="0017043B">
        <w:t xml:space="preserve"> </w:t>
      </w:r>
      <w:r w:rsidR="0017043B">
        <w:t>or</w:t>
      </w:r>
      <w:r>
        <w:t xml:space="preserve"> any adjoining owners and other users and occupiers of the Site;</w:t>
      </w:r>
    </w:p>
    <w:p w14:paraId="5B0ACC73" w14:textId="77777777" w:rsidR="002D1F3A" w:rsidRDefault="002D1F3A" w:rsidP="002D1F3A">
      <w:pPr>
        <w:pStyle w:val="MELegal5"/>
      </w:pPr>
      <w:r>
        <w:t xml:space="preserve">unnecessarily block or restrict access to any part of the Site (including paths, bikeways and roads) except to the extent necessary to perform the Works safely; </w:t>
      </w:r>
    </w:p>
    <w:p w14:paraId="48524194" w14:textId="7F0618AB" w:rsidR="002D1F3A" w:rsidRDefault="002D1F3A" w:rsidP="002D1F3A">
      <w:pPr>
        <w:pStyle w:val="MELegal5"/>
      </w:pPr>
      <w:r>
        <w:t xml:space="preserve">breach any </w:t>
      </w:r>
      <w:r w:rsidR="00356A00">
        <w:t>Legislative Requirement</w:t>
      </w:r>
      <w:r>
        <w:t xml:space="preserve"> or Approval; </w:t>
      </w:r>
      <w:r w:rsidR="00232866">
        <w:t>or</w:t>
      </w:r>
    </w:p>
    <w:p w14:paraId="16AAA788" w14:textId="34209FA7" w:rsidR="002D1F3A" w:rsidRDefault="002D1F3A" w:rsidP="002D1F3A">
      <w:pPr>
        <w:pStyle w:val="MELegal5"/>
      </w:pPr>
      <w:r>
        <w:t xml:space="preserve">contaminate or pollute the </w:t>
      </w:r>
      <w:r w:rsidR="00356A00">
        <w:t>Site</w:t>
      </w:r>
      <w:r>
        <w:t xml:space="preserve"> or the environment; </w:t>
      </w:r>
      <w:r w:rsidR="00232866">
        <w:t>and</w:t>
      </w:r>
    </w:p>
    <w:p w14:paraId="1D13FBCC" w14:textId="77777777" w:rsidR="00232866" w:rsidRDefault="002D1F3A" w:rsidP="008811AD">
      <w:pPr>
        <w:pStyle w:val="MELegal3"/>
      </w:pPr>
      <w:r>
        <w:t xml:space="preserve">except to the extent the Works requires the same, not otherwise interfere with, obstruct access to, damage or overload any </w:t>
      </w:r>
      <w:r w:rsidR="00356A00">
        <w:t>u</w:t>
      </w:r>
      <w:r>
        <w:t>tilities</w:t>
      </w:r>
      <w:r w:rsidR="00E74D98">
        <w:t>.</w:t>
      </w:r>
      <w:r w:rsidR="00232866">
        <w:t xml:space="preserve"> </w:t>
      </w:r>
    </w:p>
    <w:p w14:paraId="7B4A7740" w14:textId="3811C735" w:rsidR="008811AD" w:rsidRDefault="008811AD" w:rsidP="008811AD">
      <w:pPr>
        <w:pStyle w:val="MELegal3"/>
      </w:pPr>
      <w:r>
        <w:t xml:space="preserve">The Contractor acknowledges and agrees that </w:t>
      </w:r>
      <w:r w:rsidR="00AD6CC1">
        <w:t>where Council is in possession or management and control of the Site, the Contractor</w:t>
      </w:r>
      <w:r>
        <w:t xml:space="preserve"> must coordinate the Works with other works and activities being carried out by Council and </w:t>
      </w:r>
      <w:r w:rsidR="0017043B" w:rsidRPr="0017043B">
        <w:t>Council’s officers, employees</w:t>
      </w:r>
      <w:r w:rsidR="0017043B">
        <w:t xml:space="preserve">, </w:t>
      </w:r>
      <w:r w:rsidR="0017043B" w:rsidRPr="0017043B">
        <w:t>agents</w:t>
      </w:r>
      <w:r w:rsidR="0017043B">
        <w:t xml:space="preserve"> and contractors</w:t>
      </w:r>
      <w:r w:rsidR="0017043B" w:rsidRPr="0017043B">
        <w:t xml:space="preserve"> </w:t>
      </w:r>
      <w:r>
        <w:t>at the Site and the Contract Price is deemed to include a proper allowance for such coordination and all interference from other works and activities at the Site.</w:t>
      </w:r>
    </w:p>
    <w:p w14:paraId="58F54251" w14:textId="05663BDE" w:rsidR="009B3CC6" w:rsidRPr="00383C04" w:rsidRDefault="009B3CC6" w:rsidP="0098054B">
      <w:pPr>
        <w:pStyle w:val="MELegal1"/>
      </w:pPr>
      <w:bookmarkStart w:id="119" w:name="_Toc143247878"/>
      <w:bookmarkStart w:id="120" w:name="_Ref143869426"/>
      <w:bookmarkStart w:id="121" w:name="_Toc143874269"/>
      <w:bookmarkStart w:id="122" w:name="_Toc163553818"/>
      <w:r w:rsidRPr="00383C04">
        <w:t>Damage to Site</w:t>
      </w:r>
      <w:bookmarkEnd w:id="119"/>
      <w:bookmarkEnd w:id="120"/>
      <w:bookmarkEnd w:id="121"/>
      <w:bookmarkEnd w:id="122"/>
    </w:p>
    <w:p w14:paraId="53FDF6AA" w14:textId="54CF1821" w:rsidR="009B3CC6" w:rsidRPr="00383C04" w:rsidRDefault="009B3CC6" w:rsidP="0098054B">
      <w:pPr>
        <w:ind w:left="680"/>
      </w:pPr>
      <w:r w:rsidRPr="00383C04">
        <w:t xml:space="preserve">At </w:t>
      </w:r>
      <w:r w:rsidR="00150CB5" w:rsidRPr="00383C04">
        <w:t>the Contractor</w:t>
      </w:r>
      <w:r w:rsidR="00A45DA3">
        <w:t>’</w:t>
      </w:r>
      <w:r w:rsidR="00150CB5" w:rsidRPr="00383C04">
        <w:t>s</w:t>
      </w:r>
      <w:r w:rsidRPr="00383C04">
        <w:t xml:space="preserve"> cost</w:t>
      </w:r>
      <w:r w:rsidR="00A45DA3">
        <w:t xml:space="preserve"> and expense</w:t>
      </w:r>
      <w:r w:rsidRPr="00383C04">
        <w:t xml:space="preserve">, </w:t>
      </w:r>
      <w:r w:rsidR="00150CB5" w:rsidRPr="00383C04">
        <w:t>the Contractor</w:t>
      </w:r>
      <w:r w:rsidRPr="00383C04">
        <w:t xml:space="preserve"> </w:t>
      </w:r>
      <w:r w:rsidR="00D70557" w:rsidRPr="00383C04">
        <w:t xml:space="preserve">must </w:t>
      </w:r>
      <w:r w:rsidRPr="00383C04">
        <w:t xml:space="preserve">make good all damage to the Site caused by </w:t>
      </w:r>
      <w:r w:rsidR="00150CB5" w:rsidRPr="00383C04">
        <w:t>the Contractor</w:t>
      </w:r>
      <w:r w:rsidRPr="00383C04">
        <w:t xml:space="preserve"> undertaking the </w:t>
      </w:r>
      <w:r w:rsidR="00020FAE" w:rsidRPr="00383C04">
        <w:t>Works</w:t>
      </w:r>
      <w:r w:rsidRPr="00383C04">
        <w:t>,</w:t>
      </w:r>
      <w:r w:rsidR="00405621">
        <w:t xml:space="preserve"> remove graffiti,</w:t>
      </w:r>
      <w:r w:rsidRPr="00383C04">
        <w:t xml:space="preserve"> remove all rubbish, debris and waste resulting from the </w:t>
      </w:r>
      <w:r w:rsidR="00523AEE">
        <w:t>undertaking</w:t>
      </w:r>
      <w:r w:rsidRPr="00383C04">
        <w:t xml:space="preserve"> of the </w:t>
      </w:r>
      <w:r w:rsidR="00020FAE" w:rsidRPr="00383C04">
        <w:t>Works</w:t>
      </w:r>
      <w:r w:rsidRPr="00383C04">
        <w:t xml:space="preserve"> and </w:t>
      </w:r>
      <w:r w:rsidR="00A45DA3">
        <w:t xml:space="preserve">before Practical Completion, </w:t>
      </w:r>
      <w:r w:rsidRPr="00383C04">
        <w:t xml:space="preserve">leave the Site and all adjacent areas in as good a state of repair as they were </w:t>
      </w:r>
      <w:r w:rsidR="00523AEE">
        <w:t xml:space="preserve">in </w:t>
      </w:r>
      <w:r w:rsidRPr="00383C04">
        <w:t xml:space="preserve">as </w:t>
      </w:r>
      <w:r w:rsidR="00523AEE">
        <w:t>at</w:t>
      </w:r>
      <w:r w:rsidRPr="00383C04">
        <w:t xml:space="preserve"> the Commencement Date</w:t>
      </w:r>
      <w:r w:rsidR="00E74D98">
        <w:t xml:space="preserve"> to the satisfaction of Council’s Representative</w:t>
      </w:r>
      <w:r w:rsidRPr="00383C04">
        <w:t>.</w:t>
      </w:r>
    </w:p>
    <w:p w14:paraId="26281C2B" w14:textId="370ED829" w:rsidR="00BB5551" w:rsidRDefault="00BB5551" w:rsidP="0098054B">
      <w:pPr>
        <w:pStyle w:val="MELegal1"/>
      </w:pPr>
      <w:bookmarkStart w:id="123" w:name="_Toc143247879"/>
      <w:bookmarkStart w:id="124" w:name="_Ref143866324"/>
      <w:bookmarkStart w:id="125" w:name="_Toc143874270"/>
      <w:bookmarkStart w:id="126" w:name="_Toc163553819"/>
      <w:r>
        <w:t>Reporting</w:t>
      </w:r>
      <w:bookmarkEnd w:id="123"/>
      <w:bookmarkEnd w:id="124"/>
      <w:bookmarkEnd w:id="125"/>
      <w:bookmarkEnd w:id="126"/>
    </w:p>
    <w:p w14:paraId="6E51A6A9" w14:textId="602CDE44" w:rsidR="00F469A0" w:rsidRDefault="00BB5551" w:rsidP="00BB5551">
      <w:pPr>
        <w:pStyle w:val="MELegal3"/>
      </w:pPr>
      <w:bookmarkStart w:id="127" w:name="_Ref143261662"/>
      <w:r>
        <w:t xml:space="preserve">Regularly, and if requested by Council, the Contractor </w:t>
      </w:r>
      <w:r w:rsidR="00F469A0">
        <w:t xml:space="preserve">must </w:t>
      </w:r>
      <w:r>
        <w:t>inform and consult with Council about all aspects of the Works including providing reports, recommendations and advice in relation to the performance of the Works and provid</w:t>
      </w:r>
      <w:r w:rsidR="00FB2E74">
        <w:t>e</w:t>
      </w:r>
      <w:r>
        <w:t xml:space="preserve"> any information requested by Council in connection with the Works</w:t>
      </w:r>
      <w:r w:rsidR="00F469A0">
        <w:t xml:space="preserve"> but any information requested will not comprise part of the Contract and no approval by Council’s Representative in respect of the information requested will:</w:t>
      </w:r>
      <w:bookmarkEnd w:id="127"/>
    </w:p>
    <w:p w14:paraId="3B306D8F" w14:textId="5C6B90EB" w:rsidR="00F469A0" w:rsidRPr="00AC47D0" w:rsidRDefault="00F469A0" w:rsidP="00FB2E74">
      <w:pPr>
        <w:pStyle w:val="MELegal4"/>
      </w:pPr>
      <w:r w:rsidRPr="00AC47D0">
        <w:t>affect the Contractor's obligations under the Contract (including the obligation to achieve Practical Completion by the</w:t>
      </w:r>
      <w:r>
        <w:t xml:space="preserve"> Date </w:t>
      </w:r>
      <w:r w:rsidR="00FB2E74">
        <w:t>for</w:t>
      </w:r>
      <w:r>
        <w:t xml:space="preserve"> </w:t>
      </w:r>
      <w:r w:rsidR="00E74D98">
        <w:t xml:space="preserve">Practical </w:t>
      </w:r>
      <w:r>
        <w:t>Completion</w:t>
      </w:r>
      <w:r w:rsidRPr="00AC47D0">
        <w:t>) or prejudice any right of Council arising from the Contractor's previous failure to comply with</w:t>
      </w:r>
      <w:r w:rsidR="00FB2E74">
        <w:t xml:space="preserve"> this </w:t>
      </w:r>
      <w:r w:rsidR="00AD6CC1">
        <w:t xml:space="preserve">clause </w:t>
      </w:r>
      <w:r w:rsidR="00AD6CC1">
        <w:fldChar w:fldCharType="begin"/>
      </w:r>
      <w:r w:rsidR="00AD6CC1">
        <w:instrText xml:space="preserve"> REF _Ref143866324 \r \h </w:instrText>
      </w:r>
      <w:r w:rsidR="00AD6CC1">
        <w:fldChar w:fldCharType="separate"/>
      </w:r>
      <w:r w:rsidR="00A80B12">
        <w:t>12</w:t>
      </w:r>
      <w:r w:rsidR="00AD6CC1">
        <w:fldChar w:fldCharType="end"/>
      </w:r>
      <w:r w:rsidR="00AD6CC1">
        <w:fldChar w:fldCharType="begin"/>
      </w:r>
      <w:r w:rsidR="00AD6CC1">
        <w:instrText xml:space="preserve"> REF _Ref143261662 \r \h </w:instrText>
      </w:r>
      <w:r w:rsidR="00AD6CC1">
        <w:fldChar w:fldCharType="separate"/>
      </w:r>
      <w:r w:rsidR="00A80B12">
        <w:t>(a)</w:t>
      </w:r>
      <w:r w:rsidR="00AD6CC1">
        <w:fldChar w:fldCharType="end"/>
      </w:r>
      <w:r w:rsidR="00AD6CC1">
        <w:t>;</w:t>
      </w:r>
      <w:r w:rsidR="00232866" w:rsidRPr="00AC47D0">
        <w:t xml:space="preserve"> </w:t>
      </w:r>
    </w:p>
    <w:p w14:paraId="4BE7DF37" w14:textId="079E88C0" w:rsidR="00F469A0" w:rsidRPr="00AC47D0" w:rsidRDefault="00F469A0" w:rsidP="00FB2E74">
      <w:pPr>
        <w:pStyle w:val="MELegal4"/>
      </w:pPr>
      <w:r w:rsidRPr="00AC47D0">
        <w:t>be taken to evidence or constitute a direction to accelerate, delay or suspend the Works or a Variation under clause</w:t>
      </w:r>
      <w:r w:rsidR="00AD6CC1">
        <w:t xml:space="preserve"> </w:t>
      </w:r>
      <w:r w:rsidR="00AD6CC1">
        <w:fldChar w:fldCharType="begin"/>
      </w:r>
      <w:r w:rsidR="00AD6CC1">
        <w:instrText xml:space="preserve"> REF _Ref89940251 \r \h </w:instrText>
      </w:r>
      <w:r w:rsidR="00AD6CC1">
        <w:fldChar w:fldCharType="separate"/>
      </w:r>
      <w:r w:rsidR="00A80B12">
        <w:t>24</w:t>
      </w:r>
      <w:r w:rsidR="00AD6CC1">
        <w:fldChar w:fldCharType="end"/>
      </w:r>
      <w:bookmarkStart w:id="128" w:name="_Ref453140529"/>
      <w:r w:rsidRPr="00AC47D0">
        <w:t>; or</w:t>
      </w:r>
    </w:p>
    <w:p w14:paraId="56A8DF0E" w14:textId="1F5B3BE2" w:rsidR="00BB5551" w:rsidRDefault="00F469A0" w:rsidP="00FB2E74">
      <w:pPr>
        <w:pStyle w:val="MELegal4"/>
      </w:pPr>
      <w:r w:rsidRPr="00AC47D0">
        <w:t>entitle the Contractor to any Claim</w:t>
      </w:r>
      <w:r w:rsidR="00BB5551">
        <w:t>.</w:t>
      </w:r>
    </w:p>
    <w:p w14:paraId="7D4F2756" w14:textId="4C223312" w:rsidR="00A45DA3" w:rsidRDefault="00BB5551" w:rsidP="00FB2E74">
      <w:pPr>
        <w:pStyle w:val="MELegal3"/>
      </w:pPr>
      <w:r>
        <w:t>The Contractor must ensure that Council is kept informed of all matters pertaining to the Works of which Council ought reasonably be made aware, or which affects in any manner the way in which Council manages its affairs or conducts its business.</w:t>
      </w:r>
    </w:p>
    <w:p w14:paraId="50ECBE69" w14:textId="408AC158" w:rsidR="009B3CC6" w:rsidRPr="00383C04" w:rsidRDefault="009B3CC6" w:rsidP="0098054B">
      <w:pPr>
        <w:pStyle w:val="MELegal1"/>
      </w:pPr>
      <w:bookmarkStart w:id="129" w:name="_Ref128658165"/>
      <w:bookmarkStart w:id="130" w:name="_Toc143247880"/>
      <w:bookmarkStart w:id="131" w:name="_Toc143874271"/>
      <w:bookmarkStart w:id="132" w:name="_Toc163553820"/>
      <w:r w:rsidRPr="00383C04">
        <w:t>Assignment</w:t>
      </w:r>
      <w:r w:rsidR="00D70557" w:rsidRPr="00383C04">
        <w:t xml:space="preserve"> and </w:t>
      </w:r>
      <w:r w:rsidRPr="00383C04">
        <w:t>Sub-contracting</w:t>
      </w:r>
      <w:bookmarkEnd w:id="128"/>
      <w:bookmarkEnd w:id="129"/>
      <w:bookmarkEnd w:id="130"/>
      <w:bookmarkEnd w:id="131"/>
      <w:bookmarkEnd w:id="132"/>
      <w:r w:rsidRPr="00383C04">
        <w:t xml:space="preserve"> </w:t>
      </w:r>
    </w:p>
    <w:p w14:paraId="505A37F5" w14:textId="0022B199" w:rsidR="00E6613F" w:rsidRDefault="00150CB5" w:rsidP="00C15B0A">
      <w:pPr>
        <w:pStyle w:val="MELegal3"/>
        <w:numPr>
          <w:ilvl w:val="2"/>
          <w:numId w:val="29"/>
        </w:numPr>
        <w:spacing w:before="200"/>
        <w:jc w:val="left"/>
      </w:pPr>
      <w:r w:rsidRPr="00383C04">
        <w:t>The Contractor</w:t>
      </w:r>
      <w:r w:rsidR="009B3CC6" w:rsidRPr="00383C04">
        <w:t xml:space="preserve"> </w:t>
      </w:r>
      <w:r w:rsidR="00D70557" w:rsidRPr="00383C04">
        <w:t xml:space="preserve">must </w:t>
      </w:r>
      <w:r w:rsidR="009B3CC6" w:rsidRPr="00383C04">
        <w:t>not assign</w:t>
      </w:r>
      <w:r w:rsidR="00523AEE">
        <w:t>, novate,</w:t>
      </w:r>
      <w:r w:rsidR="009B3CC6" w:rsidRPr="00383C04">
        <w:t xml:space="preserve"> sub-contract </w:t>
      </w:r>
      <w:r w:rsidR="00523AEE">
        <w:t>or otherwise deal with its rights and obligations under</w:t>
      </w:r>
      <w:r w:rsidR="009B3CC6" w:rsidRPr="00383C04">
        <w:t xml:space="preserve"> this Contract without the prior written approval of </w:t>
      </w:r>
      <w:r w:rsidR="00C92223" w:rsidRPr="00383C04">
        <w:t>Council</w:t>
      </w:r>
      <w:r w:rsidR="009B3CC6" w:rsidRPr="00383C04">
        <w:t>.</w:t>
      </w:r>
      <w:r w:rsidR="00584637" w:rsidRPr="00584637">
        <w:rPr>
          <w:noProof/>
        </w:rPr>
        <w:t xml:space="preserve"> </w:t>
      </w:r>
      <w:r w:rsidR="00584637" w:rsidRPr="00AF323D">
        <w:rPr>
          <w:noProof/>
        </w:rPr>
        <w:t>Council may reject any request or impose such conditions as it deems appropriate (in its sole and absolute discretion) to protect its interests.</w:t>
      </w:r>
      <w:r w:rsidR="009B3CC6" w:rsidRPr="00383C04">
        <w:t xml:space="preserve"> </w:t>
      </w:r>
      <w:bookmarkStart w:id="133" w:name="_Ref143866278"/>
      <w:r w:rsidR="00584637" w:rsidRPr="00AF323D">
        <w:rPr>
          <w:noProof/>
        </w:rPr>
        <w:t>Any approval by Council to allow the Contractor to sub-contract will not relieve the Contractor from any liability or obligation under this Contract.</w:t>
      </w:r>
      <w:bookmarkEnd w:id="133"/>
    </w:p>
    <w:p w14:paraId="52972678" w14:textId="1ED435F6" w:rsidR="00E6613F" w:rsidRDefault="00E74D98" w:rsidP="00C15B0A">
      <w:pPr>
        <w:pStyle w:val="MELegal3"/>
        <w:numPr>
          <w:ilvl w:val="2"/>
          <w:numId w:val="29"/>
        </w:numPr>
        <w:spacing w:before="200"/>
        <w:jc w:val="left"/>
      </w:pPr>
      <w:r>
        <w:t>T</w:t>
      </w:r>
      <w:r w:rsidR="00E6613F">
        <w:t xml:space="preserve">he Contractor remains vicariously liable </w:t>
      </w:r>
      <w:r w:rsidR="00FB2E74">
        <w:t xml:space="preserve">to Council </w:t>
      </w:r>
      <w:r w:rsidR="00E6613F">
        <w:t>for all acts</w:t>
      </w:r>
      <w:r w:rsidR="00FB2E74">
        <w:t>, defaults</w:t>
      </w:r>
      <w:r w:rsidR="00E6613F">
        <w:t xml:space="preserve"> and omissions of</w:t>
      </w:r>
      <w:r w:rsidR="00FB2E74">
        <w:t xml:space="preserve"> </w:t>
      </w:r>
      <w:r w:rsidR="00FB2E74" w:rsidRPr="00AF323D">
        <w:t>the Contractor’s Personnel (including subcontractors) as if they were the acts, defaults and omissions of the Contractor.</w:t>
      </w:r>
    </w:p>
    <w:p w14:paraId="1C6B4381" w14:textId="4DA62976" w:rsidR="00E74D98" w:rsidRPr="00E74D98" w:rsidRDefault="00E74D98" w:rsidP="00C15B0A">
      <w:pPr>
        <w:pStyle w:val="MELegal3"/>
        <w:numPr>
          <w:ilvl w:val="2"/>
          <w:numId w:val="29"/>
        </w:numPr>
        <w:spacing w:before="200"/>
        <w:jc w:val="left"/>
      </w:pPr>
      <w:r w:rsidRPr="00E74D98">
        <w:t xml:space="preserve">The </w:t>
      </w:r>
      <w:r w:rsidRPr="00B75D58">
        <w:t>Contractor</w:t>
      </w:r>
      <w:r w:rsidRPr="00E74D98">
        <w:t xml:space="preserve"> must obtain Council’s prior written consent to any change in control of the Contractor (which consent may be given (or subject to any conditions) or withheld by Council in its absolute discretion).</w:t>
      </w:r>
    </w:p>
    <w:p w14:paraId="45F9AE4E" w14:textId="17211768" w:rsidR="009B3CC6" w:rsidRPr="00383C04" w:rsidRDefault="009B3CC6" w:rsidP="0098054B">
      <w:pPr>
        <w:pStyle w:val="MELegal1"/>
      </w:pPr>
      <w:bookmarkStart w:id="134" w:name="_Ref453140548"/>
      <w:bookmarkStart w:id="135" w:name="_Toc143247881"/>
      <w:bookmarkStart w:id="136" w:name="_Ref143869455"/>
      <w:bookmarkStart w:id="137" w:name="_Ref143871177"/>
      <w:bookmarkStart w:id="138" w:name="_Toc143874272"/>
      <w:bookmarkStart w:id="139" w:name="_Toc163553821"/>
      <w:r w:rsidRPr="00383C04">
        <w:t xml:space="preserve">Legislative </w:t>
      </w:r>
      <w:r w:rsidR="00F36B6F">
        <w:t>R</w:t>
      </w:r>
      <w:r w:rsidRPr="00383C04">
        <w:t>equirements</w:t>
      </w:r>
      <w:bookmarkEnd w:id="134"/>
      <w:r w:rsidRPr="00383C04">
        <w:t xml:space="preserve"> </w:t>
      </w:r>
      <w:r w:rsidR="00F36B6F">
        <w:t>and Approvals</w:t>
      </w:r>
      <w:bookmarkEnd w:id="135"/>
      <w:bookmarkEnd w:id="136"/>
      <w:bookmarkEnd w:id="137"/>
      <w:bookmarkEnd w:id="138"/>
      <w:bookmarkEnd w:id="139"/>
    </w:p>
    <w:p w14:paraId="08D6CE7E" w14:textId="5845ADA8" w:rsidR="00456CAA" w:rsidRDefault="00150CB5" w:rsidP="00232866">
      <w:pPr>
        <w:pStyle w:val="MELegal3"/>
        <w:numPr>
          <w:ilvl w:val="0"/>
          <w:numId w:val="0"/>
        </w:numPr>
        <w:ind w:left="1361" w:hanging="681"/>
      </w:pPr>
      <w:r w:rsidRPr="00383C04">
        <w:t>The Contractor</w:t>
      </w:r>
      <w:r w:rsidR="009B3CC6" w:rsidRPr="00383C04">
        <w:t xml:space="preserve"> </w:t>
      </w:r>
      <w:r w:rsidR="00D70557" w:rsidRPr="00383C04">
        <w:t>must</w:t>
      </w:r>
      <w:r w:rsidR="00456CAA">
        <w:t>:</w:t>
      </w:r>
    </w:p>
    <w:p w14:paraId="03ACB932" w14:textId="687A6992" w:rsidR="00456CAA" w:rsidRDefault="009B3CC6" w:rsidP="00232866">
      <w:pPr>
        <w:pStyle w:val="MELegal3"/>
      </w:pPr>
      <w:r w:rsidRPr="00383C04">
        <w:t xml:space="preserve">fully comply with all </w:t>
      </w:r>
      <w:r w:rsidR="001E1987">
        <w:t>Legislative Requirements</w:t>
      </w:r>
      <w:r w:rsidRPr="00383C04">
        <w:t xml:space="preserve"> applicable to the </w:t>
      </w:r>
      <w:r w:rsidR="0046025A">
        <w:t>carrying out</w:t>
      </w:r>
      <w:r w:rsidRPr="00383C04">
        <w:t xml:space="preserve"> of the </w:t>
      </w:r>
      <w:r w:rsidR="00020FAE" w:rsidRPr="00383C04">
        <w:t>Works</w:t>
      </w:r>
      <w:r w:rsidR="00456CAA">
        <w:t>;</w:t>
      </w:r>
    </w:p>
    <w:p w14:paraId="548893D0" w14:textId="64693B11" w:rsidR="00F36B6F" w:rsidRDefault="00F36B6F" w:rsidP="00232866">
      <w:pPr>
        <w:pStyle w:val="MELegal3"/>
      </w:pPr>
      <w:r>
        <w:t>obtain, at its cost, any Approvals which may be required for the Works to be lawfully undertaken or carried out; and</w:t>
      </w:r>
    </w:p>
    <w:p w14:paraId="16A0CE44" w14:textId="41CF7D91" w:rsidR="009B3CC6" w:rsidRDefault="00F36B6F" w:rsidP="00232866">
      <w:pPr>
        <w:pStyle w:val="MELegal3"/>
      </w:pPr>
      <w:r>
        <w:t>provide Council with copies of all Approvals and certification documents in connection with the Works</w:t>
      </w:r>
      <w:r w:rsidR="009B3CC6" w:rsidRPr="00383C04">
        <w:t>.</w:t>
      </w:r>
    </w:p>
    <w:p w14:paraId="5010F25A" w14:textId="68D8DA23" w:rsidR="00456CAA" w:rsidRDefault="00A36A74" w:rsidP="004170A3">
      <w:pPr>
        <w:pStyle w:val="MELegal1"/>
      </w:pPr>
      <w:bookmarkStart w:id="140" w:name="_Toc143874273"/>
      <w:bookmarkStart w:id="141" w:name="_Toc163553822"/>
      <w:r>
        <w:t>No derogation from approval</w:t>
      </w:r>
      <w:bookmarkEnd w:id="140"/>
      <w:bookmarkEnd w:id="141"/>
      <w:r>
        <w:t xml:space="preserve"> </w:t>
      </w:r>
    </w:p>
    <w:p w14:paraId="01D06B83" w14:textId="6524AD85" w:rsidR="004170A3" w:rsidRPr="004170A3" w:rsidRDefault="004170A3" w:rsidP="004170A3">
      <w:pPr>
        <w:pStyle w:val="MELegal3"/>
      </w:pPr>
      <w:r w:rsidRPr="004170A3">
        <w:rPr>
          <w:snapToGrid w:val="0"/>
          <w:lang w:eastAsia="en-US"/>
        </w:rPr>
        <w:t>The Contractor</w:t>
      </w:r>
      <w:r w:rsidRPr="004170A3">
        <w:t xml:space="preserve"> </w:t>
      </w:r>
      <w:r w:rsidR="00232866">
        <w:t>acknowledges and agrees</w:t>
      </w:r>
      <w:r w:rsidRPr="004170A3">
        <w:t xml:space="preserve"> that any delivery or provision to Council of any documentation, materials or Works</w:t>
      </w:r>
      <w:r w:rsidR="00232866">
        <w:t>, or review of, comment on, approval or rejection of any document provided or produced by or on behalf of the Contractor in connection with the Works</w:t>
      </w:r>
      <w:r w:rsidRPr="004170A3">
        <w:t xml:space="preserve"> and any payment given by or on behalf of Council under </w:t>
      </w:r>
      <w:r w:rsidRPr="004170A3">
        <w:rPr>
          <w:snapToGrid w:val="0"/>
          <w:lang w:eastAsia="en-US"/>
        </w:rPr>
        <w:t xml:space="preserve">this Contract </w:t>
      </w:r>
      <w:r w:rsidRPr="004170A3">
        <w:t>will, in relation to such matters, not:</w:t>
      </w:r>
    </w:p>
    <w:p w14:paraId="33B91F16" w14:textId="77777777" w:rsidR="004170A3" w:rsidRPr="004170A3" w:rsidRDefault="004170A3" w:rsidP="00227F44">
      <w:pPr>
        <w:pStyle w:val="MELegal4"/>
        <w:rPr>
          <w:snapToGrid w:val="0"/>
        </w:rPr>
      </w:pPr>
      <w:r w:rsidRPr="004170A3">
        <w:rPr>
          <w:snapToGrid w:val="0"/>
        </w:rPr>
        <w:t>affect or lessen the Contractor's obligations under this Contract including the obligation to achieve Practical Completion by the Date for Practical Completion;</w:t>
      </w:r>
    </w:p>
    <w:p w14:paraId="5FEA660F" w14:textId="77777777" w:rsidR="004170A3" w:rsidRPr="004170A3" w:rsidRDefault="004170A3" w:rsidP="00227F44">
      <w:pPr>
        <w:pStyle w:val="MELegal4"/>
        <w:rPr>
          <w:snapToGrid w:val="0"/>
        </w:rPr>
      </w:pPr>
      <w:r w:rsidRPr="004170A3">
        <w:rPr>
          <w:snapToGrid w:val="0"/>
        </w:rPr>
        <w:t>constitute a waiver of the Contractor's obligations nor prejudice any right of Council arising from the Contractor's previous failure to comply;</w:t>
      </w:r>
    </w:p>
    <w:p w14:paraId="3E5A40D7" w14:textId="77777777" w:rsidR="004170A3" w:rsidRPr="004170A3" w:rsidRDefault="004170A3" w:rsidP="00227F44">
      <w:pPr>
        <w:pStyle w:val="MELegal4"/>
        <w:rPr>
          <w:snapToGrid w:val="0"/>
        </w:rPr>
      </w:pPr>
      <w:r w:rsidRPr="004170A3">
        <w:t>constitute evidence of acceptance by Council of all or part of such documentation, materials or Works; or</w:t>
      </w:r>
    </w:p>
    <w:p w14:paraId="27764775" w14:textId="77777777" w:rsidR="004170A3" w:rsidRPr="004170A3" w:rsidRDefault="004170A3" w:rsidP="00227F44">
      <w:pPr>
        <w:pStyle w:val="MELegal4"/>
        <w:rPr>
          <w:b/>
        </w:rPr>
      </w:pPr>
      <w:r w:rsidRPr="004170A3">
        <w:rPr>
          <w:snapToGrid w:val="0"/>
        </w:rPr>
        <w:t xml:space="preserve">entitle the Contractor to any Claim for additional moneys or </w:t>
      </w:r>
      <w:r w:rsidRPr="00A36A74">
        <w:rPr>
          <w:snapToGrid w:val="0"/>
        </w:rPr>
        <w:t>extension of time unless</w:t>
      </w:r>
      <w:r w:rsidRPr="004170A3">
        <w:rPr>
          <w:snapToGrid w:val="0"/>
        </w:rPr>
        <w:t xml:space="preserve"> otherwise expressly permitted under another clause.</w:t>
      </w:r>
    </w:p>
    <w:p w14:paraId="7FA014B0" w14:textId="77777777" w:rsidR="004170A3" w:rsidRPr="004170A3" w:rsidRDefault="004170A3" w:rsidP="004170A3">
      <w:pPr>
        <w:pStyle w:val="MELegal3"/>
        <w:rPr>
          <w:snapToGrid w:val="0"/>
        </w:rPr>
      </w:pPr>
      <w:r w:rsidRPr="004170A3">
        <w:rPr>
          <w:snapToGrid w:val="0"/>
        </w:rPr>
        <w:t>Nothing in this Contract (including the Specifications) or any other agreement (whether oral or in writing) will override this clause unless the parties have expressly agreed to the contrary in writing.</w:t>
      </w:r>
    </w:p>
    <w:p w14:paraId="7B67BE22" w14:textId="77777777" w:rsidR="006C1919" w:rsidRPr="00227F44" w:rsidRDefault="006C1919" w:rsidP="006C1919">
      <w:pPr>
        <w:pStyle w:val="MELegal1"/>
      </w:pPr>
      <w:bookmarkStart w:id="142" w:name="_Toc142556871"/>
      <w:bookmarkStart w:id="143" w:name="_Toc143874274"/>
      <w:bookmarkStart w:id="144" w:name="_Toc163553823"/>
      <w:r w:rsidRPr="00227F44">
        <w:t>Council as an Authority</w:t>
      </w:r>
      <w:bookmarkEnd w:id="142"/>
      <w:bookmarkEnd w:id="143"/>
      <w:bookmarkEnd w:id="144"/>
    </w:p>
    <w:p w14:paraId="55F61782" w14:textId="77777777" w:rsidR="006C1919" w:rsidRDefault="006C1919" w:rsidP="006C1919">
      <w:pPr>
        <w:pStyle w:val="MELegal3"/>
      </w:pPr>
      <w:r>
        <w:t xml:space="preserve">The Contractor acknowledges and agrees that: </w:t>
      </w:r>
    </w:p>
    <w:p w14:paraId="5CF0CB7D" w14:textId="77777777" w:rsidR="006C1919" w:rsidRDefault="006C1919" w:rsidP="006C1919">
      <w:pPr>
        <w:pStyle w:val="MELegal4"/>
      </w:pPr>
      <w:r>
        <w:t xml:space="preserve">nothing in this Contract will in any way unlawfully restrict or otherwise unlawfully affect the unfettered discretion of Council to exercise any of its respective statutory functions or powers; and </w:t>
      </w:r>
    </w:p>
    <w:p w14:paraId="1CBB5E84" w14:textId="77777777" w:rsidR="006C1919" w:rsidRDefault="006C1919" w:rsidP="006C1919">
      <w:pPr>
        <w:pStyle w:val="MELegal4"/>
      </w:pPr>
      <w:r>
        <w:t>anything which Council does, fails to do, or purports to do, pursuant to its statutory functions or powers will be deemed not to be an act or omission by Council under this Contract and will not entitle the Contractor to make any Claim against the Council arising out of the subject matter of this Contract.</w:t>
      </w:r>
    </w:p>
    <w:p w14:paraId="5B25BB34" w14:textId="77777777" w:rsidR="006C1919" w:rsidRDefault="006C1919" w:rsidP="006C1919">
      <w:pPr>
        <w:pStyle w:val="MELegal3"/>
      </w:pPr>
      <w:r>
        <w:t>The Contractor acknowledges and agrees that:</w:t>
      </w:r>
    </w:p>
    <w:p w14:paraId="518B9E25" w14:textId="77777777" w:rsidR="006C1919" w:rsidRDefault="006C1919" w:rsidP="006C1919">
      <w:pPr>
        <w:pStyle w:val="MELegal4"/>
      </w:pPr>
      <w:r>
        <w:t>there may be many Authorities (other than Council) with jurisdiction over aspects of the Works, all or parts of the Site and areas affected by the Work;</w:t>
      </w:r>
    </w:p>
    <w:p w14:paraId="743ECCA0" w14:textId="77777777" w:rsidR="006C1919" w:rsidRDefault="006C1919" w:rsidP="006C1919">
      <w:pPr>
        <w:pStyle w:val="MELegal4"/>
      </w:pPr>
      <w:r>
        <w:t>such Authorities may from time to time exercise their statutory functions and powers in such a way as to disrupt, interfere with or otherwise affect the Work; and</w:t>
      </w:r>
    </w:p>
    <w:p w14:paraId="474CB8AD" w14:textId="35A064E0" w:rsidR="004170A3" w:rsidRDefault="006C1919" w:rsidP="006C1919">
      <w:pPr>
        <w:pStyle w:val="MELegal4"/>
      </w:pPr>
      <w:r>
        <w:t xml:space="preserve">except to the extent this Contract expressly provides otherwise, the Contractor will have no Claim against Council arising out of or in any way in connection with such occurrences.  </w:t>
      </w:r>
    </w:p>
    <w:p w14:paraId="3215B7B5" w14:textId="77777777" w:rsidR="008954C9" w:rsidRPr="00383C04" w:rsidRDefault="008954C9" w:rsidP="008954C9">
      <w:pPr>
        <w:pStyle w:val="MELegal1"/>
      </w:pPr>
      <w:bookmarkStart w:id="145" w:name="_Toc143247882"/>
      <w:bookmarkStart w:id="146" w:name="_Ref143869469"/>
      <w:bookmarkStart w:id="147" w:name="_Ref143871197"/>
      <w:bookmarkStart w:id="148" w:name="_Toc143874275"/>
      <w:bookmarkStart w:id="149" w:name="_Toc163553824"/>
      <w:r w:rsidRPr="00383C04">
        <w:t>Work Health &amp; Safety</w:t>
      </w:r>
      <w:bookmarkEnd w:id="145"/>
      <w:bookmarkEnd w:id="146"/>
      <w:bookmarkEnd w:id="147"/>
      <w:bookmarkEnd w:id="148"/>
      <w:bookmarkEnd w:id="149"/>
    </w:p>
    <w:p w14:paraId="06356CA8" w14:textId="7AB1694C" w:rsidR="008954C9" w:rsidRPr="00383C04" w:rsidRDefault="008954C9" w:rsidP="008954C9">
      <w:pPr>
        <w:ind w:left="680"/>
      </w:pPr>
      <w:r w:rsidRPr="00383C04">
        <w:t>Without limiting clause</w:t>
      </w:r>
      <w:r>
        <w:t xml:space="preserve"> </w:t>
      </w:r>
      <w:r>
        <w:fldChar w:fldCharType="begin"/>
      </w:r>
      <w:r>
        <w:instrText xml:space="preserve"> REF _Ref453140548 \w \h </w:instrText>
      </w:r>
      <w:r>
        <w:fldChar w:fldCharType="separate"/>
      </w:r>
      <w:r w:rsidR="00A80B12">
        <w:t>14</w:t>
      </w:r>
      <w:r>
        <w:fldChar w:fldCharType="end"/>
      </w:r>
      <w:bookmarkStart w:id="150" w:name="_Ref335208492"/>
      <w:r w:rsidRPr="00383C04">
        <w:t xml:space="preserve"> of these General Conditions, </w:t>
      </w:r>
      <w:r>
        <w:t xml:space="preserve">the Contractor </w:t>
      </w:r>
      <w:r w:rsidRPr="00383C04">
        <w:t>must:</w:t>
      </w:r>
      <w:bookmarkEnd w:id="150"/>
    </w:p>
    <w:p w14:paraId="4A960A99" w14:textId="2B69B94D" w:rsidR="008954C9" w:rsidRPr="00383C04" w:rsidRDefault="008954C9" w:rsidP="008954C9">
      <w:pPr>
        <w:pStyle w:val="MELegal3"/>
      </w:pPr>
      <w:r w:rsidRPr="00383C04">
        <w:t xml:space="preserve">ensure that all Works are carried out in accordance with </w:t>
      </w:r>
      <w:r w:rsidR="0046025A">
        <w:t xml:space="preserve">the </w:t>
      </w:r>
      <w:r w:rsidRPr="00383C04">
        <w:t xml:space="preserve">Work Health and Safety Law; </w:t>
      </w:r>
    </w:p>
    <w:p w14:paraId="792177CE" w14:textId="087B10B3" w:rsidR="008954C9" w:rsidRPr="00383C04" w:rsidRDefault="008954C9" w:rsidP="008954C9">
      <w:pPr>
        <w:pStyle w:val="MELegal3"/>
      </w:pPr>
      <w:r w:rsidRPr="00383C04">
        <w:t xml:space="preserve">discharge </w:t>
      </w:r>
      <w:r>
        <w:t xml:space="preserve">the Contractor's </w:t>
      </w:r>
      <w:r w:rsidRPr="00383C04">
        <w:t xml:space="preserve">duties under </w:t>
      </w:r>
      <w:r w:rsidR="0046025A">
        <w:t xml:space="preserve">the </w:t>
      </w:r>
      <w:r w:rsidRPr="00383C04">
        <w:t>Work Health and Safety Law;</w:t>
      </w:r>
    </w:p>
    <w:p w14:paraId="13FE0D14" w14:textId="77777777" w:rsidR="008954C9" w:rsidRPr="00383C04" w:rsidRDefault="008954C9" w:rsidP="008954C9">
      <w:pPr>
        <w:pStyle w:val="MELegal3"/>
      </w:pPr>
      <w:r w:rsidRPr="00383C04">
        <w:t>comply with all directions of, and consult fully with, Council in connection with all matters relating to health and safety;</w:t>
      </w:r>
    </w:p>
    <w:p w14:paraId="144879D5" w14:textId="77777777" w:rsidR="008954C9" w:rsidRPr="00383C04" w:rsidRDefault="008954C9" w:rsidP="008954C9">
      <w:pPr>
        <w:pStyle w:val="MELegal3"/>
      </w:pPr>
      <w:r w:rsidRPr="00383C04">
        <w:t xml:space="preserve">immediately notify Council of any breach or potential breach by </w:t>
      </w:r>
      <w:r>
        <w:t xml:space="preserve">the Contractor any </w:t>
      </w:r>
      <w:r w:rsidRPr="00383C04">
        <w:t xml:space="preserve">of Work Health and Safety Law; </w:t>
      </w:r>
    </w:p>
    <w:p w14:paraId="3B769162" w14:textId="1EE22E31" w:rsidR="008954C9" w:rsidRPr="00383C04" w:rsidRDefault="008954C9" w:rsidP="008954C9">
      <w:pPr>
        <w:pStyle w:val="MELegal3"/>
      </w:pPr>
      <w:r w:rsidRPr="00383C04">
        <w:t xml:space="preserve">notify Council's Representative in writing immediately of any safety incidents that occur on the Site or </w:t>
      </w:r>
      <w:r w:rsidR="0046025A">
        <w:t>as a result of the performance of any</w:t>
      </w:r>
      <w:r w:rsidRPr="00383C04">
        <w:t xml:space="preserve"> part of the Works;</w:t>
      </w:r>
    </w:p>
    <w:p w14:paraId="4EB42E7F" w14:textId="77777777" w:rsidR="008954C9" w:rsidRPr="00383C04" w:rsidRDefault="008954C9" w:rsidP="008954C9">
      <w:pPr>
        <w:pStyle w:val="MELegal3"/>
      </w:pPr>
      <w:bookmarkStart w:id="151" w:name="_Ref453080866"/>
      <w:r w:rsidRPr="00383C04">
        <w:t>in accessing and using the Site:</w:t>
      </w:r>
      <w:bookmarkEnd w:id="151"/>
      <w:r w:rsidRPr="00383C04">
        <w:t xml:space="preserve"> </w:t>
      </w:r>
    </w:p>
    <w:p w14:paraId="7168AC6E" w14:textId="6F0444CA" w:rsidR="008954C9" w:rsidRPr="00383C04" w:rsidRDefault="008954C9" w:rsidP="008954C9">
      <w:pPr>
        <w:pStyle w:val="MELegal4"/>
      </w:pPr>
      <w:bookmarkStart w:id="152" w:name="_Ref335208471"/>
      <w:bookmarkStart w:id="153" w:name="_Ref86994537"/>
      <w:r w:rsidRPr="00383C04">
        <w:t xml:space="preserve">allow Council or </w:t>
      </w:r>
      <w:r w:rsidR="0046025A">
        <w:t xml:space="preserve">such </w:t>
      </w:r>
      <w:r w:rsidRPr="00383C04">
        <w:t>other person in possession or management and control of the Site ("</w:t>
      </w:r>
      <w:r w:rsidRPr="000F0B55">
        <w:rPr>
          <w:b/>
          <w:bCs/>
        </w:rPr>
        <w:t>Site Occupant</w:t>
      </w:r>
      <w:r w:rsidRPr="00383C04">
        <w:t xml:space="preserve">"), to maintain its possession or management and control of the Site while </w:t>
      </w:r>
      <w:r>
        <w:t>the Contractor is</w:t>
      </w:r>
      <w:r w:rsidRPr="00383C04">
        <w:t xml:space="preserve"> carrying out the Works within the Site</w:t>
      </w:r>
      <w:bookmarkEnd w:id="152"/>
      <w:r w:rsidRPr="00383C04">
        <w:t>; and</w:t>
      </w:r>
      <w:bookmarkEnd w:id="153"/>
    </w:p>
    <w:p w14:paraId="57ABE02F" w14:textId="73675F51" w:rsidR="008954C9" w:rsidRPr="00383C04" w:rsidRDefault="008954C9" w:rsidP="008954C9">
      <w:pPr>
        <w:pStyle w:val="MELegal4"/>
      </w:pPr>
      <w:r w:rsidRPr="00383C04">
        <w:t xml:space="preserve">without limiting clause </w:t>
      </w:r>
      <w:r>
        <w:fldChar w:fldCharType="begin"/>
      </w:r>
      <w:r>
        <w:instrText xml:space="preserve"> REF _Ref86994537 \w \h </w:instrText>
      </w:r>
      <w:r>
        <w:fldChar w:fldCharType="separate"/>
      </w:r>
      <w:r w:rsidR="00A80B12">
        <w:t>17(f)(i)</w:t>
      </w:r>
      <w:r>
        <w:fldChar w:fldCharType="end"/>
      </w:r>
      <w:r w:rsidRPr="00383C04">
        <w:t xml:space="preserve"> above:</w:t>
      </w:r>
    </w:p>
    <w:p w14:paraId="77C45E63" w14:textId="676D5F80" w:rsidR="008954C9" w:rsidRPr="00383C04" w:rsidRDefault="008954C9" w:rsidP="008954C9">
      <w:pPr>
        <w:pStyle w:val="MELegal5"/>
      </w:pPr>
      <w:r w:rsidRPr="00383C04">
        <w:t xml:space="preserve">comply with the directions of the Site Occupant </w:t>
      </w:r>
      <w:r w:rsidR="00576FDE" w:rsidRPr="00AC47D0">
        <w:t xml:space="preserve">(or any person nominated by </w:t>
      </w:r>
      <w:r w:rsidR="00576FDE">
        <w:t xml:space="preserve">the Site Occupant </w:t>
      </w:r>
      <w:r w:rsidR="00576FDE" w:rsidRPr="00AC47D0">
        <w:t>as having the authority to give directions</w:t>
      </w:r>
      <w:r w:rsidR="00576FDE">
        <w:t>)</w:t>
      </w:r>
      <w:r w:rsidR="00576FDE" w:rsidRPr="00383C04">
        <w:t xml:space="preserve"> </w:t>
      </w:r>
      <w:r w:rsidRPr="00383C04">
        <w:t xml:space="preserve">regarding the timing and conditions of </w:t>
      </w:r>
      <w:r>
        <w:t xml:space="preserve">the Contractor's </w:t>
      </w:r>
      <w:r w:rsidRPr="00383C04">
        <w:t>access to the Site</w:t>
      </w:r>
      <w:r w:rsidR="00576FDE">
        <w:t xml:space="preserve"> and health and safety</w:t>
      </w:r>
      <w:r w:rsidRPr="00383C04">
        <w:t>; and</w:t>
      </w:r>
    </w:p>
    <w:p w14:paraId="4365EAB6" w14:textId="77777777" w:rsidR="008954C9" w:rsidRPr="00383C04" w:rsidRDefault="008954C9" w:rsidP="008954C9">
      <w:pPr>
        <w:pStyle w:val="MELegal5"/>
      </w:pPr>
      <w:r w:rsidRPr="00383C04">
        <w:t xml:space="preserve">complete any safety or other training or induction required by the Site Occupant before entering the Site; and   </w:t>
      </w:r>
    </w:p>
    <w:p w14:paraId="37EA0D94" w14:textId="79E84123" w:rsidR="008954C9" w:rsidRPr="00383C04" w:rsidRDefault="008954C9" w:rsidP="008954C9">
      <w:pPr>
        <w:pStyle w:val="MELegal4"/>
      </w:pPr>
      <w:r w:rsidRPr="00383C04">
        <w:t xml:space="preserve">comply with the following WHS Requirements where the corresponding box in </w:t>
      </w:r>
      <w:r>
        <w:t>Item </w:t>
      </w:r>
      <w:r>
        <w:fldChar w:fldCharType="begin"/>
      </w:r>
      <w:r>
        <w:instrText xml:space="preserve"> REF _Ref86993797 \w \h </w:instrText>
      </w:r>
      <w:r>
        <w:fldChar w:fldCharType="separate"/>
      </w:r>
      <w:r w:rsidR="00A80B12">
        <w:t>9</w:t>
      </w:r>
      <w:r>
        <w:fldChar w:fldCharType="end"/>
      </w:r>
      <w:r w:rsidRPr="00383C04">
        <w:t xml:space="preserve"> has been checked or ticked: </w:t>
      </w:r>
    </w:p>
    <w:p w14:paraId="2917A8DB" w14:textId="77777777" w:rsidR="008954C9" w:rsidRPr="00383C04" w:rsidRDefault="008954C9" w:rsidP="008954C9">
      <w:pPr>
        <w:pStyle w:val="MELegal5"/>
      </w:pPr>
      <w:r w:rsidRPr="0098054B">
        <w:rPr>
          <w:b/>
          <w:bCs/>
        </w:rPr>
        <w:t>Work health and safety management plan</w:t>
      </w:r>
      <w:r w:rsidRPr="00383C04">
        <w:t xml:space="preserve"> - </w:t>
      </w:r>
      <w:r>
        <w:t xml:space="preserve">The Contractor </w:t>
      </w:r>
      <w:r w:rsidRPr="00383C04">
        <w:t>must prepare and have available for inspection at all times, a written work health and safety management plan for the Works, including:</w:t>
      </w:r>
    </w:p>
    <w:p w14:paraId="0BB594FB" w14:textId="77777777" w:rsidR="008954C9" w:rsidRPr="00383C04" w:rsidRDefault="008954C9" w:rsidP="008954C9">
      <w:pPr>
        <w:pStyle w:val="MELegal6"/>
      </w:pPr>
      <w:r w:rsidRPr="00383C04">
        <w:t xml:space="preserve">the names, positions and health and safety responsibilities of all persons whose positions or roles involve specific health and safety responsibilities; </w:t>
      </w:r>
    </w:p>
    <w:p w14:paraId="5021163B" w14:textId="77777777" w:rsidR="008954C9" w:rsidRPr="00383C04" w:rsidRDefault="008954C9" w:rsidP="008954C9">
      <w:pPr>
        <w:pStyle w:val="MELegal6"/>
      </w:pPr>
      <w:r w:rsidRPr="00383C04">
        <w:t xml:space="preserve">the arrangements in place for managing any work health and safety incidents that occur; </w:t>
      </w:r>
    </w:p>
    <w:p w14:paraId="205EC65A" w14:textId="77777777" w:rsidR="008954C9" w:rsidRPr="00383C04" w:rsidRDefault="008954C9" w:rsidP="008954C9">
      <w:pPr>
        <w:pStyle w:val="MELegal6"/>
      </w:pPr>
      <w:r w:rsidRPr="00383C04">
        <w:t>any specific health and safety rules, and the arrangements for ensuring that all persons at the Site are informed of these rules; and</w:t>
      </w:r>
    </w:p>
    <w:p w14:paraId="6EEC3A44" w14:textId="615AE0A3" w:rsidR="008954C9" w:rsidRPr="00383C04" w:rsidRDefault="008954C9" w:rsidP="008954C9">
      <w:pPr>
        <w:pStyle w:val="MELegal6"/>
      </w:pPr>
      <w:r w:rsidRPr="00383C04">
        <w:t>the arrangements for the collection and any assessment, monitoring and review of safe work method statements</w:t>
      </w:r>
      <w:r w:rsidR="0046025A">
        <w:t>;</w:t>
      </w:r>
    </w:p>
    <w:p w14:paraId="77843F28" w14:textId="77777777" w:rsidR="008954C9" w:rsidRPr="00383C04" w:rsidRDefault="008954C9" w:rsidP="008954C9">
      <w:pPr>
        <w:pStyle w:val="MELegal5"/>
      </w:pPr>
      <w:r w:rsidRPr="0098054B">
        <w:rPr>
          <w:b/>
          <w:bCs/>
        </w:rPr>
        <w:t>Site risks</w:t>
      </w:r>
      <w:r w:rsidRPr="00383C04">
        <w:t xml:space="preserve"> - </w:t>
      </w:r>
      <w:r>
        <w:t xml:space="preserve">The Contractor </w:t>
      </w:r>
      <w:r w:rsidRPr="00383C04">
        <w:t>must manage risks to health and safety associated with the following:</w:t>
      </w:r>
    </w:p>
    <w:p w14:paraId="2777D67F" w14:textId="77777777" w:rsidR="008954C9" w:rsidRPr="00383C04" w:rsidRDefault="008954C9" w:rsidP="008954C9">
      <w:pPr>
        <w:pStyle w:val="MELegal6"/>
      </w:pPr>
      <w:r w:rsidRPr="00383C04">
        <w:t>the storage, movement and disposal of materials and waste at the Site;</w:t>
      </w:r>
    </w:p>
    <w:p w14:paraId="3B6C8E71" w14:textId="77777777" w:rsidR="008954C9" w:rsidRPr="00383C04" w:rsidRDefault="008954C9" w:rsidP="008954C9">
      <w:pPr>
        <w:pStyle w:val="MELegal6"/>
      </w:pPr>
      <w:r w:rsidRPr="00383C04">
        <w:t xml:space="preserve">the storage at the Site of plant that is not in use; </w:t>
      </w:r>
    </w:p>
    <w:p w14:paraId="4EA169C1" w14:textId="77777777" w:rsidR="008954C9" w:rsidRPr="00383C04" w:rsidRDefault="008954C9" w:rsidP="008954C9">
      <w:pPr>
        <w:pStyle w:val="MELegal6"/>
      </w:pPr>
      <w:r w:rsidRPr="00383C04">
        <w:t>traffic in the vicinity of the Site that may be affected by the Works; and</w:t>
      </w:r>
    </w:p>
    <w:p w14:paraId="2162EFC0" w14:textId="23C56D70" w:rsidR="008954C9" w:rsidRPr="00383C04" w:rsidRDefault="008954C9" w:rsidP="008954C9">
      <w:pPr>
        <w:pStyle w:val="MELegal6"/>
      </w:pPr>
      <w:r w:rsidRPr="00383C04">
        <w:t>essential utilities at the Site</w:t>
      </w:r>
      <w:r w:rsidR="0046025A">
        <w:t>;</w:t>
      </w:r>
    </w:p>
    <w:p w14:paraId="6B945C09" w14:textId="5E1EBFA0" w:rsidR="008954C9" w:rsidRPr="00383C04" w:rsidRDefault="008954C9" w:rsidP="00B176D1">
      <w:pPr>
        <w:pStyle w:val="MELegal5"/>
        <w:keepLines/>
      </w:pPr>
      <w:r w:rsidRPr="0098054B">
        <w:rPr>
          <w:b/>
          <w:bCs/>
        </w:rPr>
        <w:t>Amenities</w:t>
      </w:r>
      <w:r w:rsidRPr="00383C04">
        <w:t xml:space="preserve"> - In relation to any amenities provided at the Site, </w:t>
      </w:r>
      <w:r>
        <w:t xml:space="preserve">the Contractor </w:t>
      </w:r>
      <w:r w:rsidRPr="00383C04">
        <w:t xml:space="preserve">must ensure that such amenities meet the requirements of section 315A, Part 6.4 of the </w:t>
      </w:r>
      <w:r w:rsidRPr="0098054B">
        <w:rPr>
          <w:i/>
          <w:iCs/>
        </w:rPr>
        <w:t>Work Health and Safety Regulation 2011</w:t>
      </w:r>
      <w:r w:rsidRPr="00383C04">
        <w:t xml:space="preserve"> (Qld) as if </w:t>
      </w:r>
      <w:r>
        <w:t>the Contractor</w:t>
      </w:r>
      <w:r w:rsidRPr="00383C04">
        <w:t xml:space="preserve"> were the 'principal contractor' and the Works constituted a 'construction project'</w:t>
      </w:r>
      <w:r w:rsidR="0046025A">
        <w:t>; and/or</w:t>
      </w:r>
    </w:p>
    <w:p w14:paraId="1227517A" w14:textId="50CD6130" w:rsidR="00576FDE" w:rsidRPr="00383C04" w:rsidRDefault="008954C9" w:rsidP="001672F2">
      <w:pPr>
        <w:pStyle w:val="MELegal5"/>
      </w:pPr>
      <w:r w:rsidRPr="0098054B">
        <w:rPr>
          <w:b/>
          <w:bCs/>
        </w:rPr>
        <w:t>Other Works specific health and safety requirements</w:t>
      </w:r>
      <w:r w:rsidRPr="00383C04">
        <w:t xml:space="preserve"> </w:t>
      </w:r>
      <w:r>
        <w:t>-</w:t>
      </w:r>
      <w:r w:rsidRPr="00383C04">
        <w:t xml:space="preserve"> As stated in </w:t>
      </w:r>
      <w:r>
        <w:t>Item </w:t>
      </w:r>
      <w:r>
        <w:fldChar w:fldCharType="begin"/>
      </w:r>
      <w:r>
        <w:instrText xml:space="preserve"> REF _Ref86993797 \w \h </w:instrText>
      </w:r>
      <w:r>
        <w:fldChar w:fldCharType="separate"/>
      </w:r>
      <w:r w:rsidR="00A80B12">
        <w:t>9</w:t>
      </w:r>
      <w:r>
        <w:fldChar w:fldCharType="end"/>
      </w:r>
      <w:r w:rsidRPr="00383C04">
        <w:t>.</w:t>
      </w:r>
    </w:p>
    <w:p w14:paraId="5C959B72" w14:textId="3F9C7692" w:rsidR="006F571D" w:rsidRDefault="006F571D" w:rsidP="008954C9">
      <w:pPr>
        <w:pStyle w:val="MELegal1"/>
      </w:pPr>
      <w:bookmarkStart w:id="154" w:name="_Ref120704746"/>
      <w:bookmarkStart w:id="155" w:name="_Toc143247883"/>
      <w:bookmarkStart w:id="156" w:name="_Toc143874276"/>
      <w:bookmarkStart w:id="157" w:name="_Toc163553825"/>
      <w:bookmarkStart w:id="158" w:name="_Ref453140519"/>
      <w:bookmarkStart w:id="159" w:name="_Ref389206073"/>
      <w:r>
        <w:t>Intellectual Property Rights</w:t>
      </w:r>
      <w:bookmarkEnd w:id="154"/>
      <w:bookmarkEnd w:id="155"/>
      <w:bookmarkEnd w:id="156"/>
      <w:bookmarkEnd w:id="157"/>
    </w:p>
    <w:p w14:paraId="2B4ECEE8" w14:textId="2EF702B8" w:rsidR="00C11F31" w:rsidRDefault="00C11F31" w:rsidP="00D87700">
      <w:pPr>
        <w:pStyle w:val="MELegal3"/>
      </w:pPr>
      <w:bookmarkStart w:id="160" w:name="_Ref120704679"/>
      <w:r>
        <w:t xml:space="preserve">The parties warrant that, unless otherwise provided in the Contract, the design, materials, documents and methods of working, each specified in the Contract or provided or directed by either party or a parties’ </w:t>
      </w:r>
      <w:r w:rsidR="001672F2">
        <w:t xml:space="preserve">Personnel </w:t>
      </w:r>
      <w:r>
        <w:t>will not infringe any Intellectual Property Right.</w:t>
      </w:r>
    </w:p>
    <w:p w14:paraId="2BB749E0" w14:textId="0A50D6D5" w:rsidR="00C11F31" w:rsidRDefault="00C11F31" w:rsidP="00C11F31">
      <w:pPr>
        <w:pStyle w:val="MELegal3"/>
      </w:pPr>
      <w:r>
        <w:t xml:space="preserve">The Contractor warrants that it is authorised to grant the rights in clause </w:t>
      </w:r>
      <w:r>
        <w:fldChar w:fldCharType="begin"/>
      </w:r>
      <w:r>
        <w:instrText xml:space="preserve"> REF _Ref120704746 \r \h </w:instrText>
      </w:r>
      <w:r>
        <w:fldChar w:fldCharType="separate"/>
      </w:r>
      <w:r w:rsidR="00A80B12">
        <w:t>18</w:t>
      </w:r>
      <w:r>
        <w:fldChar w:fldCharType="end"/>
      </w:r>
      <w:r>
        <w:fldChar w:fldCharType="begin"/>
      </w:r>
      <w:r>
        <w:instrText xml:space="preserve"> REF _Ref143264110 \r \h </w:instrText>
      </w:r>
      <w:r>
        <w:fldChar w:fldCharType="separate"/>
      </w:r>
      <w:r w:rsidR="00A80B12">
        <w:t>(d)</w:t>
      </w:r>
      <w:r>
        <w:fldChar w:fldCharType="end"/>
      </w:r>
      <w:r>
        <w:t>.</w:t>
      </w:r>
    </w:p>
    <w:p w14:paraId="5059B483" w14:textId="5FD93839" w:rsidR="00D87700" w:rsidRDefault="00D87700" w:rsidP="00D87700">
      <w:pPr>
        <w:pStyle w:val="MELegal3"/>
      </w:pPr>
      <w:r>
        <w:t>Council owns all Intellectual Property Rights which may arise in respect of, or as a result of, the completion of the Works or the performance of any work in order to complete the Works.</w:t>
      </w:r>
      <w:bookmarkEnd w:id="160"/>
      <w:r>
        <w:t xml:space="preserve">  </w:t>
      </w:r>
    </w:p>
    <w:p w14:paraId="1C6EDA7C" w14:textId="0E4F6C93" w:rsidR="00D87700" w:rsidRDefault="00D87700" w:rsidP="00D87700">
      <w:pPr>
        <w:pStyle w:val="MELegal3"/>
      </w:pPr>
      <w:bookmarkStart w:id="161" w:name="_Ref143264110"/>
      <w:r>
        <w:t xml:space="preserve">The Contractor must do everything required to give Council full legal ownership of the Intellectual Property Rights referred to in clause </w:t>
      </w:r>
      <w:r>
        <w:fldChar w:fldCharType="begin"/>
      </w:r>
      <w:r>
        <w:instrText xml:space="preserve"> REF _Ref120704679 \w \h </w:instrText>
      </w:r>
      <w:r>
        <w:fldChar w:fldCharType="separate"/>
      </w:r>
      <w:r w:rsidR="00A80B12">
        <w:t>18(a)</w:t>
      </w:r>
      <w:r>
        <w:fldChar w:fldCharType="end"/>
      </w:r>
      <w:r>
        <w:t xml:space="preserve"> or to protect those rights and the Contractor is not entitled to an assignment fee or similar payment other than the Contract Price.</w:t>
      </w:r>
      <w:bookmarkEnd w:id="161"/>
      <w:r>
        <w:t xml:space="preserve">  </w:t>
      </w:r>
    </w:p>
    <w:p w14:paraId="63C0992B" w14:textId="04098079" w:rsidR="00D87700" w:rsidRDefault="00D87700" w:rsidP="00D87700">
      <w:pPr>
        <w:pStyle w:val="MELegal3"/>
      </w:pPr>
      <w:r>
        <w:t>The Contractor consents (and where relevant will procure the Contractor’s Personnel to consent) to Council infringing any moral rights that the Contractor may have or become</w:t>
      </w:r>
      <w:r w:rsidR="007D15BC">
        <w:t>s</w:t>
      </w:r>
      <w:r>
        <w:t xml:space="preserve"> entitled to in any work created, developed, modified or enhanced in the course of performing the Works. </w:t>
      </w:r>
    </w:p>
    <w:p w14:paraId="707D90EF" w14:textId="12A51A39" w:rsidR="006F571D" w:rsidRDefault="00D87700" w:rsidP="00D87700">
      <w:pPr>
        <w:pStyle w:val="MELegal3"/>
      </w:pPr>
      <w:r>
        <w:t xml:space="preserve">For the purposes of this clause </w:t>
      </w:r>
      <w:r>
        <w:fldChar w:fldCharType="begin"/>
      </w:r>
      <w:r>
        <w:instrText xml:space="preserve"> REF _Ref120704746 \w \h </w:instrText>
      </w:r>
      <w:r>
        <w:fldChar w:fldCharType="separate"/>
      </w:r>
      <w:r w:rsidR="00A80B12">
        <w:t>18</w:t>
      </w:r>
      <w:r>
        <w:fldChar w:fldCharType="end"/>
      </w:r>
      <w:r>
        <w:t xml:space="preserve">, "work" has the meaning given to that term in the </w:t>
      </w:r>
      <w:r w:rsidRPr="00D87700">
        <w:rPr>
          <w:i/>
          <w:iCs/>
        </w:rPr>
        <w:t>Copyright Amendment (Moral Rights) Act 2000</w:t>
      </w:r>
      <w:r>
        <w:t xml:space="preserve"> (Cth) and "moral rights" refers to any right arising under the provisions of that legislation, or similar legislation.</w:t>
      </w:r>
    </w:p>
    <w:p w14:paraId="2EDA7F6B" w14:textId="59A71358" w:rsidR="008954C9" w:rsidRPr="00383C04" w:rsidRDefault="008954C9" w:rsidP="008954C9">
      <w:pPr>
        <w:pStyle w:val="MELegal1"/>
      </w:pPr>
      <w:bookmarkStart w:id="162" w:name="_Ref128658195"/>
      <w:bookmarkStart w:id="163" w:name="_Toc143247884"/>
      <w:bookmarkStart w:id="164" w:name="_Ref143869505"/>
      <w:bookmarkStart w:id="165" w:name="_Toc143874277"/>
      <w:bookmarkStart w:id="166" w:name="_Toc163553826"/>
      <w:r w:rsidRPr="00383C04">
        <w:t>Confidentiality</w:t>
      </w:r>
      <w:bookmarkEnd w:id="158"/>
      <w:bookmarkEnd w:id="162"/>
      <w:bookmarkEnd w:id="163"/>
      <w:r w:rsidR="00C11F31">
        <w:t xml:space="preserve"> and media</w:t>
      </w:r>
      <w:bookmarkEnd w:id="164"/>
      <w:bookmarkEnd w:id="165"/>
      <w:bookmarkEnd w:id="166"/>
    </w:p>
    <w:p w14:paraId="7CCA3B20" w14:textId="77777777" w:rsidR="00C11F31" w:rsidRPr="00AC47D0" w:rsidRDefault="00C11F31" w:rsidP="00C11F31">
      <w:pPr>
        <w:pStyle w:val="MELegal3"/>
      </w:pPr>
      <w:r>
        <w:t>The Contractor</w:t>
      </w:r>
      <w:r w:rsidRPr="00AC47D0">
        <w:t xml:space="preserve"> must keep confidential all Confidential Information. </w:t>
      </w:r>
    </w:p>
    <w:p w14:paraId="754B3EB8" w14:textId="2D18AD7B" w:rsidR="00C11F31" w:rsidRPr="00AC47D0" w:rsidRDefault="00C11F31" w:rsidP="00C11F31">
      <w:pPr>
        <w:pStyle w:val="MELegal3"/>
      </w:pPr>
      <w:r w:rsidRPr="00AC47D0">
        <w:t xml:space="preserve">If required in writing by </w:t>
      </w:r>
      <w:r>
        <w:t>Council,</w:t>
      </w:r>
      <w:r w:rsidRPr="00AC47D0">
        <w:t xml:space="preserve"> the </w:t>
      </w:r>
      <w:r>
        <w:t>Contractor</w:t>
      </w:r>
      <w:r w:rsidRPr="00AC47D0">
        <w:t xml:space="preserve"> must enter into a separate agreement not to disclose to anyone else any confidential matter even after the </w:t>
      </w:r>
      <w:r>
        <w:t xml:space="preserve">Date of </w:t>
      </w:r>
      <w:r w:rsidR="00986EF4">
        <w:t xml:space="preserve">Practical </w:t>
      </w:r>
      <w:r>
        <w:t>Completion</w:t>
      </w:r>
      <w:r w:rsidRPr="00AC47D0">
        <w:t xml:space="preserve"> or earlier termination of this Contract, if applicable. </w:t>
      </w:r>
    </w:p>
    <w:p w14:paraId="62B22209" w14:textId="77777777" w:rsidR="00C11F31" w:rsidRPr="00AC47D0" w:rsidRDefault="00C11F31" w:rsidP="00C11F31">
      <w:pPr>
        <w:pStyle w:val="MELegal3"/>
      </w:pPr>
      <w:r w:rsidRPr="00AC47D0">
        <w:t>Without limiting its other obligations under this clause, the Contractor must not:</w:t>
      </w:r>
    </w:p>
    <w:p w14:paraId="66D0A396" w14:textId="77777777" w:rsidR="00C11F31" w:rsidRPr="00AC47D0" w:rsidRDefault="00C11F31" w:rsidP="00C11F31">
      <w:pPr>
        <w:pStyle w:val="MELegal4"/>
      </w:pPr>
      <w:r w:rsidRPr="00AC47D0">
        <w:t>disclose to any person; or</w:t>
      </w:r>
    </w:p>
    <w:p w14:paraId="6D20960B" w14:textId="77777777" w:rsidR="00C11F31" w:rsidRPr="00AC47D0" w:rsidRDefault="00C11F31" w:rsidP="00C11F31">
      <w:pPr>
        <w:pStyle w:val="MELegal4"/>
      </w:pPr>
      <w:r w:rsidRPr="00AC47D0">
        <w:t>use for any purpose other than the carrying out of Work,</w:t>
      </w:r>
    </w:p>
    <w:p w14:paraId="16291B0F" w14:textId="77777777" w:rsidR="00C11F31" w:rsidRPr="00AC47D0" w:rsidRDefault="00C11F31" w:rsidP="002B16B8">
      <w:pPr>
        <w:pStyle w:val="BCCL10"/>
        <w:widowControl/>
        <w:numPr>
          <w:ilvl w:val="0"/>
          <w:numId w:val="0"/>
        </w:numPr>
        <w:spacing w:before="60" w:after="60"/>
        <w:ind w:left="1361"/>
        <w:rPr>
          <w:rFonts w:cs="Arial"/>
          <w:noProof w:val="0"/>
          <w:sz w:val="20"/>
        </w:rPr>
      </w:pPr>
      <w:r w:rsidRPr="00AC47D0">
        <w:rPr>
          <w:rFonts w:cs="Arial"/>
          <w:noProof w:val="0"/>
          <w:sz w:val="20"/>
        </w:rPr>
        <w:t>any of the contents of this Contract or any other information obtained by the Contractor in the course of or in connection with the carrying out of Work where that information is Confidential Information unless:</w:t>
      </w:r>
    </w:p>
    <w:p w14:paraId="41FFDA0D" w14:textId="61ABFACE" w:rsidR="00C11F31" w:rsidRPr="00AC47D0" w:rsidRDefault="00C11F31" w:rsidP="00C11F31">
      <w:pPr>
        <w:pStyle w:val="MELegal4"/>
      </w:pPr>
      <w:r w:rsidRPr="00AC47D0">
        <w:t>Council has given its prior consent in writing;</w:t>
      </w:r>
      <w:r w:rsidR="00232866">
        <w:t xml:space="preserve"> </w:t>
      </w:r>
    </w:p>
    <w:p w14:paraId="0F5D0921" w14:textId="77777777" w:rsidR="00C11F31" w:rsidRPr="00AC47D0" w:rsidRDefault="00C11F31" w:rsidP="00C11F31">
      <w:pPr>
        <w:pStyle w:val="MELegal4"/>
      </w:pPr>
      <w:r w:rsidRPr="00AC47D0">
        <w:t>the disclosure is to:</w:t>
      </w:r>
    </w:p>
    <w:p w14:paraId="7F33F9BF" w14:textId="77777777" w:rsidR="00C11F31" w:rsidRPr="00AC47D0" w:rsidRDefault="00C11F31" w:rsidP="00C11F31">
      <w:pPr>
        <w:pStyle w:val="MELegal5"/>
      </w:pPr>
      <w:r w:rsidRPr="00AC47D0">
        <w:t xml:space="preserve">the Contractor's Personnel who have a need to know for the purposes of this Contract and are bound to keep it confidential; </w:t>
      </w:r>
    </w:p>
    <w:p w14:paraId="08010E86" w14:textId="7CA76B93" w:rsidR="00C11F31" w:rsidRPr="00AC47D0" w:rsidRDefault="00C11F31" w:rsidP="00C11F31">
      <w:pPr>
        <w:pStyle w:val="MELegal5"/>
      </w:pPr>
      <w:r w:rsidRPr="00AC47D0">
        <w:t xml:space="preserve">its professional advisors who have a need to know and are bound to keep it confidential; </w:t>
      </w:r>
      <w:r w:rsidR="00232866">
        <w:t>or</w:t>
      </w:r>
    </w:p>
    <w:p w14:paraId="2B96E127" w14:textId="77777777" w:rsidR="00C11F31" w:rsidRPr="00AC47D0" w:rsidRDefault="00C11F31" w:rsidP="00C11F31">
      <w:pPr>
        <w:pStyle w:val="MELegal5"/>
      </w:pPr>
      <w:r w:rsidRPr="00AC47D0">
        <w:t>enforce this Contract, or to be used in a proceeding arising out of or in connection with this Contract, or to resolve any dispute between the parties under this Contract; or</w:t>
      </w:r>
    </w:p>
    <w:p w14:paraId="56487107" w14:textId="77777777" w:rsidR="00C11F31" w:rsidRPr="00AC47D0" w:rsidRDefault="00C11F31" w:rsidP="00232866">
      <w:pPr>
        <w:pStyle w:val="MELegal4"/>
      </w:pPr>
      <w:r w:rsidRPr="00AC47D0">
        <w:t xml:space="preserve">the Contractor is required to do so by law. </w:t>
      </w:r>
    </w:p>
    <w:p w14:paraId="34250DE8" w14:textId="6AC0F4AA" w:rsidR="00C11F31" w:rsidRPr="00AC47D0" w:rsidRDefault="00C11F31" w:rsidP="00C11F31">
      <w:pPr>
        <w:pStyle w:val="MELegal3"/>
      </w:pPr>
      <w:r w:rsidRPr="00AC47D0">
        <w:t xml:space="preserve">The Contractor's obligations under this clause </w:t>
      </w:r>
      <w:r w:rsidR="00F81182">
        <w:t>continue</w:t>
      </w:r>
      <w:r w:rsidRPr="00AC47D0">
        <w:t xml:space="preserve"> after the </w:t>
      </w:r>
      <w:r>
        <w:t xml:space="preserve">Date of </w:t>
      </w:r>
      <w:r w:rsidR="00986EF4">
        <w:t xml:space="preserve">Practical </w:t>
      </w:r>
      <w:r>
        <w:t>Completion</w:t>
      </w:r>
      <w:r w:rsidRPr="00AC47D0">
        <w:t xml:space="preserve"> or earlier termination of this Contract for any reason, if applicable (whether or not the Contractor signs a separate agreement under this clause).</w:t>
      </w:r>
    </w:p>
    <w:p w14:paraId="3D6077B9" w14:textId="418040CC" w:rsidR="009A7B38" w:rsidRDefault="008402AD" w:rsidP="007B6151">
      <w:pPr>
        <w:pStyle w:val="MELegal3"/>
      </w:pPr>
      <w:r>
        <w:t>T</w:t>
      </w:r>
      <w:r w:rsidR="008954C9" w:rsidRPr="00383C04">
        <w:t>he Contractor must not</w:t>
      </w:r>
      <w:r w:rsidR="0000218D">
        <w:t>, without Council’s prior written approval</w:t>
      </w:r>
      <w:r w:rsidR="009A7B38">
        <w:t>:</w:t>
      </w:r>
    </w:p>
    <w:p w14:paraId="0ED6200B" w14:textId="5B710478" w:rsidR="009A7B38" w:rsidRDefault="009A7B38" w:rsidP="009A7B38">
      <w:pPr>
        <w:pStyle w:val="MELegal4"/>
      </w:pPr>
      <w:r>
        <w:t xml:space="preserve">issue any information, document or article for publication </w:t>
      </w:r>
      <w:r w:rsidR="00542DCB">
        <w:t xml:space="preserve">relating to </w:t>
      </w:r>
      <w:r>
        <w:t>the Works or any matter concerning this Contract in any media;</w:t>
      </w:r>
    </w:p>
    <w:p w14:paraId="4797FBCB" w14:textId="41906E22" w:rsidR="009A7B38" w:rsidRDefault="009A7B38" w:rsidP="009A7B38">
      <w:pPr>
        <w:pStyle w:val="MELegal4"/>
      </w:pPr>
      <w:r>
        <w:t>advertise at the Site; or</w:t>
      </w:r>
    </w:p>
    <w:p w14:paraId="0F570364" w14:textId="5204943F" w:rsidR="008954C9" w:rsidRDefault="009A7B38" w:rsidP="00A36A74">
      <w:pPr>
        <w:pStyle w:val="MELegal4"/>
      </w:pPr>
      <w:r>
        <w:t>participate in a media interview or make any statement to the media that mentions or refers to the Works or any matter concerning this Contract</w:t>
      </w:r>
      <w:r w:rsidR="008954C9" w:rsidRPr="00383C04">
        <w:t>.</w:t>
      </w:r>
    </w:p>
    <w:p w14:paraId="111CCA4F" w14:textId="346A977E" w:rsidR="00E51E9A" w:rsidRDefault="00E51E9A" w:rsidP="008954C9">
      <w:pPr>
        <w:pStyle w:val="MELegal1"/>
      </w:pPr>
      <w:bookmarkStart w:id="167" w:name="_Toc143874278"/>
      <w:bookmarkStart w:id="168" w:name="_Toc143874279"/>
      <w:bookmarkStart w:id="169" w:name="_Ref143866960"/>
      <w:bookmarkStart w:id="170" w:name="_Toc143874280"/>
      <w:bookmarkStart w:id="171" w:name="_Toc163553827"/>
      <w:bookmarkStart w:id="172" w:name="_Toc143247885"/>
      <w:bookmarkEnd w:id="167"/>
      <w:bookmarkEnd w:id="168"/>
      <w:r>
        <w:t>Privacy and Personal information</w:t>
      </w:r>
      <w:bookmarkEnd w:id="169"/>
      <w:bookmarkEnd w:id="170"/>
      <w:bookmarkEnd w:id="171"/>
    </w:p>
    <w:p w14:paraId="43990AA6" w14:textId="3E46A691" w:rsidR="00E51E9A" w:rsidRDefault="00E51E9A" w:rsidP="00A36A74">
      <w:pPr>
        <w:pStyle w:val="MELegal3"/>
      </w:pPr>
      <w:r w:rsidRPr="00383C04">
        <w:t xml:space="preserve">If the Contractor </w:t>
      </w:r>
      <w:r>
        <w:t xml:space="preserve">has access to or </w:t>
      </w:r>
      <w:r w:rsidRPr="00383C04">
        <w:t xml:space="preserve">is provided any personal information (as defined in the </w:t>
      </w:r>
      <w:r w:rsidRPr="000C4B96">
        <w:rPr>
          <w:i/>
          <w:iCs/>
        </w:rPr>
        <w:t>Information Privacy Act 2009</w:t>
      </w:r>
      <w:r w:rsidRPr="00383C04">
        <w:t xml:space="preserve"> (Qld) </w:t>
      </w:r>
      <w:r>
        <w:t>(</w:t>
      </w:r>
      <w:r w:rsidRPr="00383C04">
        <w:t>“</w:t>
      </w:r>
      <w:r w:rsidRPr="000C4B96">
        <w:rPr>
          <w:b/>
          <w:bCs/>
        </w:rPr>
        <w:t>the</w:t>
      </w:r>
      <w:r w:rsidRPr="00383C04">
        <w:t xml:space="preserve"> </w:t>
      </w:r>
      <w:r w:rsidR="002B16B8">
        <w:rPr>
          <w:b/>
          <w:bCs/>
        </w:rPr>
        <w:t xml:space="preserve">IP </w:t>
      </w:r>
      <w:r w:rsidRPr="000C4B96">
        <w:rPr>
          <w:b/>
          <w:bCs/>
        </w:rPr>
        <w:t>Act</w:t>
      </w:r>
      <w:r w:rsidRPr="00383C04">
        <w:t>”</w:t>
      </w:r>
      <w:r>
        <w:t>)</w:t>
      </w:r>
      <w:r w:rsidRPr="00383C04">
        <w:t>) by Council, the Contractor must</w:t>
      </w:r>
      <w:r w:rsidR="000C4B96">
        <w:t>, and must ensure that the Contractor’s Personnel</w:t>
      </w:r>
      <w:r>
        <w:t>:</w:t>
      </w:r>
    </w:p>
    <w:p w14:paraId="733327D1" w14:textId="5EEEA6E2" w:rsidR="00E51E9A" w:rsidRDefault="00E51E9A" w:rsidP="00A36A74">
      <w:pPr>
        <w:pStyle w:val="MELegal4"/>
      </w:pPr>
      <w:r w:rsidRPr="00383C04">
        <w:t xml:space="preserve">fully comply with the </w:t>
      </w:r>
      <w:r w:rsidR="002B16B8">
        <w:t xml:space="preserve">IP </w:t>
      </w:r>
      <w:r w:rsidRPr="00383C04">
        <w:t xml:space="preserve">Act and any additional requirements included in the </w:t>
      </w:r>
      <w:r>
        <w:t>Specifications</w:t>
      </w:r>
      <w:r w:rsidR="000C4B96">
        <w:t>;</w:t>
      </w:r>
      <w:r w:rsidRPr="00383C04">
        <w:t xml:space="preserve"> </w:t>
      </w:r>
    </w:p>
    <w:p w14:paraId="565C32EE" w14:textId="0C8FB011" w:rsidR="00E51E9A" w:rsidRPr="00AC47D0" w:rsidRDefault="00E51E9A" w:rsidP="00E51E9A">
      <w:pPr>
        <w:pStyle w:val="MELegal4"/>
      </w:pPr>
      <w:r w:rsidRPr="00AC47D0">
        <w:t>comply with Council's reasonable directions regarding the handling of Personal Information</w:t>
      </w:r>
      <w:r w:rsidR="000C4B96">
        <w:t>;</w:t>
      </w:r>
    </w:p>
    <w:p w14:paraId="024A7409" w14:textId="77777777" w:rsidR="00E51E9A" w:rsidRPr="00AC47D0" w:rsidRDefault="00E51E9A" w:rsidP="00E51E9A">
      <w:pPr>
        <w:pStyle w:val="MELegal4"/>
      </w:pPr>
      <w:r w:rsidRPr="00AC47D0">
        <w:t>only use or disclose that Personal Information to the extent necessary to perform its obligations under this Contract, as required by law, or otherwise in accordance with Council's written instructions;</w:t>
      </w:r>
    </w:p>
    <w:p w14:paraId="7D5225CD" w14:textId="77777777" w:rsidR="00E51E9A" w:rsidRPr="00AC47D0" w:rsidRDefault="00E51E9A" w:rsidP="00E51E9A">
      <w:pPr>
        <w:pStyle w:val="MELegal4"/>
      </w:pPr>
      <w:r w:rsidRPr="00AC47D0">
        <w:t>take all reasonable steps to ensure that Personal Information is protected against misuse and loss, and from unauthorised access, modification or disclosure;</w:t>
      </w:r>
    </w:p>
    <w:p w14:paraId="423A01E5" w14:textId="77777777" w:rsidR="00E51E9A" w:rsidRPr="00AC47D0" w:rsidRDefault="00E51E9A" w:rsidP="00E51E9A">
      <w:pPr>
        <w:pStyle w:val="MELegal4"/>
      </w:pPr>
      <w:r w:rsidRPr="00AC47D0">
        <w:t>not transfer or disclose, or permit the transfer or disclosure of, that Personal Information to any location outside of Australia, including for the purposes of storage or backup, unless authorised by Council in writing; and</w:t>
      </w:r>
    </w:p>
    <w:p w14:paraId="46678615" w14:textId="77777777" w:rsidR="00E51E9A" w:rsidRPr="00AC47D0" w:rsidRDefault="00E51E9A" w:rsidP="00E51E9A">
      <w:pPr>
        <w:pStyle w:val="MELegal4"/>
      </w:pPr>
      <w:r w:rsidRPr="00AC47D0">
        <w:t>give Council notice as soon as the Contractor becomes aware that use or disclosure of that Personal Information is required or authorised by or under Legislative Requirements.</w:t>
      </w:r>
    </w:p>
    <w:p w14:paraId="78428095" w14:textId="0700CAAE" w:rsidR="00E51E9A" w:rsidRDefault="00BB1E43" w:rsidP="000C4B96">
      <w:pPr>
        <w:pStyle w:val="MELegal3"/>
      </w:pPr>
      <w:r>
        <w:t xml:space="preserve">If </w:t>
      </w:r>
      <w:r w:rsidRPr="00AC47D0">
        <w:t>the Contractor becomes aware that it or the Contractor's Personnel (or any of their respective personnel) is using or disclosing, or has used or disclosed, Personal Information in contravention of this clause</w:t>
      </w:r>
      <w:r w:rsidR="00F81182">
        <w:t xml:space="preserve"> </w:t>
      </w:r>
      <w:r w:rsidR="00F81182">
        <w:fldChar w:fldCharType="begin"/>
      </w:r>
      <w:r w:rsidR="00F81182">
        <w:instrText xml:space="preserve"> REF _Ref143866960 \r \h </w:instrText>
      </w:r>
      <w:r w:rsidR="00F81182">
        <w:fldChar w:fldCharType="separate"/>
      </w:r>
      <w:r w:rsidR="00A80B12">
        <w:t>20</w:t>
      </w:r>
      <w:r w:rsidR="00F81182">
        <w:fldChar w:fldCharType="end"/>
      </w:r>
      <w:r w:rsidRPr="00AC47D0">
        <w:t xml:space="preserve">, the Contractor must promptly give Council notice of the full details of the contravention and acts taken to investigate, contain and remedy the contravention. </w:t>
      </w:r>
    </w:p>
    <w:p w14:paraId="1829CCCD" w14:textId="63F0348C" w:rsidR="008954C9" w:rsidRPr="007D4DE7" w:rsidRDefault="008954C9" w:rsidP="008954C9">
      <w:pPr>
        <w:pStyle w:val="MELegal1"/>
      </w:pPr>
      <w:bookmarkStart w:id="173" w:name="_Ref143871494"/>
      <w:bookmarkStart w:id="174" w:name="_Toc143874281"/>
      <w:bookmarkStart w:id="175" w:name="_Toc163553828"/>
      <w:r w:rsidRPr="007D4DE7">
        <w:t>Portable Long Service Leave Levy and other levies</w:t>
      </w:r>
      <w:bookmarkEnd w:id="172"/>
      <w:bookmarkEnd w:id="173"/>
      <w:bookmarkEnd w:id="174"/>
      <w:bookmarkEnd w:id="175"/>
    </w:p>
    <w:p w14:paraId="16A2942A" w14:textId="7CE6651E" w:rsidR="008954C9" w:rsidRPr="00383C04" w:rsidRDefault="008954C9" w:rsidP="008954C9">
      <w:pPr>
        <w:pStyle w:val="MELegal3"/>
      </w:pPr>
      <w:r w:rsidRPr="00383C04">
        <w:t xml:space="preserve">Council </w:t>
      </w:r>
      <w:r w:rsidR="00226FEA">
        <w:t>will</w:t>
      </w:r>
      <w:r w:rsidRPr="00383C04">
        <w:t xml:space="preserve"> pay all levies required by any </w:t>
      </w:r>
      <w:r w:rsidR="002F3E14">
        <w:t>L</w:t>
      </w:r>
      <w:r w:rsidRPr="00383C04">
        <w:t xml:space="preserve">egislative </w:t>
      </w:r>
      <w:r w:rsidR="002F3E14">
        <w:t>R</w:t>
      </w:r>
      <w:r w:rsidRPr="00383C04">
        <w:t>equirement to be paid by a "principal" for a contract for construction or building work (including portable long service leave levy and workplace health and safety levy)</w:t>
      </w:r>
      <w:r w:rsidR="00226FEA">
        <w:t xml:space="preserve"> (“</w:t>
      </w:r>
      <w:r w:rsidR="00226FEA" w:rsidRPr="00226FEA">
        <w:rPr>
          <w:b/>
          <w:bCs/>
        </w:rPr>
        <w:t>Levies</w:t>
      </w:r>
      <w:r w:rsidR="00226FEA">
        <w:t>”)</w:t>
      </w:r>
      <w:r w:rsidRPr="00383C04">
        <w:t xml:space="preserve">. </w:t>
      </w:r>
    </w:p>
    <w:p w14:paraId="761AD1DE" w14:textId="0B5AC29D" w:rsidR="008954C9" w:rsidRPr="00383C04" w:rsidRDefault="008954C9" w:rsidP="008954C9">
      <w:pPr>
        <w:pStyle w:val="MELegal3"/>
      </w:pPr>
      <w:r w:rsidRPr="00383C04">
        <w:t xml:space="preserve">The Contractor warrants that the Contract Price does not include or provide for any allowance in relation to </w:t>
      </w:r>
      <w:r w:rsidR="00226FEA">
        <w:t>L</w:t>
      </w:r>
      <w:r w:rsidRPr="00383C04">
        <w:t>evies.</w:t>
      </w:r>
    </w:p>
    <w:p w14:paraId="7DF21DD7" w14:textId="33E8B257" w:rsidR="008954C9" w:rsidRDefault="008954C9" w:rsidP="008954C9">
      <w:pPr>
        <w:pStyle w:val="MELegal3"/>
      </w:pPr>
      <w:r w:rsidRPr="00383C04">
        <w:t xml:space="preserve">The Contractor will not be required to reimburse Council for </w:t>
      </w:r>
      <w:r w:rsidR="00226FEA">
        <w:t>L</w:t>
      </w:r>
      <w:r w:rsidRPr="00383C04">
        <w:t>evies irrespective of any other provision under these General Conditions to the contrary.</w:t>
      </w:r>
    </w:p>
    <w:p w14:paraId="4C6FCC66" w14:textId="77777777" w:rsidR="008954C9" w:rsidRPr="00383C04" w:rsidRDefault="008954C9" w:rsidP="008954C9">
      <w:pPr>
        <w:pStyle w:val="MELegal1"/>
      </w:pPr>
      <w:bookmarkStart w:id="176" w:name="_Toc143247886"/>
      <w:bookmarkStart w:id="177" w:name="_Toc143874282"/>
      <w:bookmarkStart w:id="178" w:name="_Toc163553829"/>
      <w:r w:rsidRPr="00383C04">
        <w:t>Practical Completion</w:t>
      </w:r>
      <w:bookmarkEnd w:id="176"/>
      <w:bookmarkEnd w:id="177"/>
      <w:bookmarkEnd w:id="178"/>
    </w:p>
    <w:p w14:paraId="48D3186C" w14:textId="633A5503" w:rsidR="00E631BF" w:rsidRPr="00383C04" w:rsidRDefault="00E631BF" w:rsidP="00E631BF">
      <w:pPr>
        <w:ind w:left="680"/>
      </w:pPr>
      <w:r w:rsidRPr="00E631BF">
        <w:t xml:space="preserve">When the Contractor is of the opinion that Practical Completion has been reached, the Contractor may in writing request Council's Representative to issue a certificate of Practical Completion.  Within 10 Business Days after receiving the request, Council's Representative will give the Contractor either a certificate of Practical Completion evidencing the Date of Practical Completion or written reasons for not doing so. </w:t>
      </w:r>
    </w:p>
    <w:p w14:paraId="2A3FDF35" w14:textId="29CAB512" w:rsidR="003E6D2B" w:rsidRPr="003A4422" w:rsidRDefault="003A4422" w:rsidP="00A36A74">
      <w:pPr>
        <w:pStyle w:val="MELegal1"/>
      </w:pPr>
      <w:bookmarkStart w:id="179" w:name="_Toc143874283"/>
      <w:bookmarkStart w:id="180" w:name="_Toc143874284"/>
      <w:bookmarkStart w:id="181" w:name="_Toc143874285"/>
      <w:bookmarkStart w:id="182" w:name="_Ref144474452"/>
      <w:bookmarkStart w:id="183" w:name="_Ref145326281"/>
      <w:bookmarkStart w:id="184" w:name="_Toc163553830"/>
      <w:bookmarkEnd w:id="179"/>
      <w:bookmarkEnd w:id="180"/>
      <w:r w:rsidRPr="003A4422">
        <w:t>Defects and Defects Liability Period</w:t>
      </w:r>
      <w:bookmarkEnd w:id="181"/>
      <w:bookmarkEnd w:id="182"/>
      <w:bookmarkEnd w:id="183"/>
      <w:bookmarkEnd w:id="184"/>
    </w:p>
    <w:p w14:paraId="6C2725EC" w14:textId="1973FD82" w:rsidR="008F1B46" w:rsidRPr="008F1B46" w:rsidRDefault="008954C9" w:rsidP="00C15B0A">
      <w:pPr>
        <w:pStyle w:val="MELegal3"/>
        <w:numPr>
          <w:ilvl w:val="2"/>
          <w:numId w:val="31"/>
        </w:numPr>
      </w:pPr>
      <w:r w:rsidRPr="008F1B46">
        <w:t xml:space="preserve">During the </w:t>
      </w:r>
      <w:r w:rsidR="00ED05A2" w:rsidRPr="008F1B46">
        <w:t>D</w:t>
      </w:r>
      <w:r w:rsidRPr="008F1B46">
        <w:t xml:space="preserve">efects </w:t>
      </w:r>
      <w:r w:rsidR="00ED05A2" w:rsidRPr="008F1B46">
        <w:t>L</w:t>
      </w:r>
      <w:r w:rsidRPr="008F1B46">
        <w:t xml:space="preserve">iability </w:t>
      </w:r>
      <w:r w:rsidR="00ED05A2" w:rsidRPr="008F1B46">
        <w:t>P</w:t>
      </w:r>
      <w:r w:rsidRPr="008F1B46">
        <w:t>eriod, if Council is of the reasonable opinion that any of the Works are defective or not satisfactory, Council</w:t>
      </w:r>
      <w:r w:rsidR="008F1B46" w:rsidRPr="008F1B46">
        <w:t>'s Representative</w:t>
      </w:r>
      <w:r w:rsidRPr="008F1B46">
        <w:t xml:space="preserve"> will notify the Contractor</w:t>
      </w:r>
      <w:r w:rsidR="008F1B46">
        <w:t>’s Representative</w:t>
      </w:r>
      <w:r w:rsidRPr="008F1B46">
        <w:t xml:space="preserve">. </w:t>
      </w:r>
    </w:p>
    <w:p w14:paraId="5E0A7888" w14:textId="77777777" w:rsidR="008F1B46" w:rsidRPr="008F1B46" w:rsidRDefault="008F1B46" w:rsidP="00C15B0A">
      <w:pPr>
        <w:pStyle w:val="MELegal3"/>
        <w:numPr>
          <w:ilvl w:val="2"/>
          <w:numId w:val="31"/>
        </w:numPr>
        <w:jc w:val="left"/>
      </w:pPr>
      <w:bookmarkStart w:id="185" w:name="_Ref143870984"/>
      <w:r w:rsidRPr="008F1B46">
        <w:t>The Contractor must promptly comply with the direction issued by the Council's Representative:</w:t>
      </w:r>
      <w:bookmarkEnd w:id="185"/>
    </w:p>
    <w:p w14:paraId="52BEDBB6" w14:textId="77777777" w:rsidR="008F1B46" w:rsidRPr="008F1B46" w:rsidRDefault="008F1B46" w:rsidP="008F1B46">
      <w:pPr>
        <w:pStyle w:val="MELegal4"/>
      </w:pPr>
      <w:r w:rsidRPr="008F1B46">
        <w:t xml:space="preserve">prior to Practical Completion; and </w:t>
      </w:r>
    </w:p>
    <w:p w14:paraId="7EFFBAF1" w14:textId="77777777" w:rsidR="008F1B46" w:rsidRPr="008F1B46" w:rsidRDefault="008F1B46" w:rsidP="008F1B46">
      <w:pPr>
        <w:pStyle w:val="MELegal4"/>
      </w:pPr>
      <w:r w:rsidRPr="008F1B46">
        <w:t>during the Defects Liability Period,</w:t>
      </w:r>
    </w:p>
    <w:p w14:paraId="33B3A9FC" w14:textId="77777777" w:rsidR="008F1B46" w:rsidRPr="008F1B46" w:rsidRDefault="008F1B46" w:rsidP="008F1B46">
      <w:pPr>
        <w:ind w:left="1440"/>
      </w:pPr>
      <w:r w:rsidRPr="008F1B46">
        <w:t>requiring the Contractor to rectify any Defects. The direction will state the Defect to be rectified, whether to repair or replace the Defect and the time period for the rectification.</w:t>
      </w:r>
    </w:p>
    <w:p w14:paraId="0E8CFAE5" w14:textId="05EE67C4" w:rsidR="008F1B46" w:rsidRPr="008F1B46" w:rsidRDefault="008F1B46" w:rsidP="008F1B46">
      <w:pPr>
        <w:pStyle w:val="MELegal3"/>
      </w:pPr>
      <w:bookmarkStart w:id="186" w:name="_Ref143871509"/>
      <w:r w:rsidRPr="008F1B46">
        <w:t>The Contractor must comply with the direction in clause</w:t>
      </w:r>
      <w:r>
        <w:t xml:space="preserve"> </w:t>
      </w:r>
      <w:r w:rsidR="00232866">
        <w:fldChar w:fldCharType="begin"/>
      </w:r>
      <w:r w:rsidR="00232866">
        <w:instrText xml:space="preserve"> REF _Ref143870984 \w \h </w:instrText>
      </w:r>
      <w:r w:rsidR="00232866">
        <w:fldChar w:fldCharType="separate"/>
      </w:r>
      <w:r w:rsidR="00A80B12">
        <w:t>23(b)</w:t>
      </w:r>
      <w:r w:rsidR="00232866">
        <w:fldChar w:fldCharType="end"/>
      </w:r>
      <w:r w:rsidR="002B16B8">
        <w:t xml:space="preserve"> </w:t>
      </w:r>
      <w:r w:rsidRPr="008F1B46">
        <w:t>within the time specified in the direction and will bear all costs arising from or in connection with the rectification of the Defect.</w:t>
      </w:r>
      <w:bookmarkEnd w:id="186"/>
    </w:p>
    <w:p w14:paraId="5181EE92" w14:textId="021EF109" w:rsidR="008F1B46" w:rsidRPr="0092501D" w:rsidRDefault="008F1B46" w:rsidP="008F1B46">
      <w:pPr>
        <w:pStyle w:val="MELegal3"/>
      </w:pPr>
      <w:bookmarkStart w:id="187" w:name="_Ref143871516"/>
      <w:r w:rsidRPr="008F1B46">
        <w:t>If the Contractor fails to comply with the direction in clause</w:t>
      </w:r>
      <w:r>
        <w:t xml:space="preserve"> </w:t>
      </w:r>
      <w:r w:rsidR="002B16B8">
        <w:fldChar w:fldCharType="begin"/>
      </w:r>
      <w:r w:rsidR="002B16B8">
        <w:instrText xml:space="preserve"> REF _Ref144474452 \r \h </w:instrText>
      </w:r>
      <w:r w:rsidR="002B16B8">
        <w:fldChar w:fldCharType="separate"/>
      </w:r>
      <w:r w:rsidR="00A80B12">
        <w:t>23</w:t>
      </w:r>
      <w:r w:rsidR="002B16B8">
        <w:fldChar w:fldCharType="end"/>
      </w:r>
      <w:r>
        <w:fldChar w:fldCharType="begin"/>
      </w:r>
      <w:r>
        <w:instrText xml:space="preserve"> REF _Ref143870984 \r \h </w:instrText>
      </w:r>
      <w:r>
        <w:fldChar w:fldCharType="separate"/>
      </w:r>
      <w:r w:rsidR="00A80B12">
        <w:t>(b)</w:t>
      </w:r>
      <w:r>
        <w:fldChar w:fldCharType="end"/>
      </w:r>
      <w:r w:rsidRPr="008F1B46">
        <w:t>, Council may either itself or through en</w:t>
      </w:r>
      <w:r w:rsidRPr="0092501D">
        <w:t>gaging a third party undertake the rectification work or accept the Works at a reduced value. Any such additional rectification costs will be a debt due to Council and may be deducted from payments due to the Contractor under this Contract.</w:t>
      </w:r>
      <w:bookmarkEnd w:id="187"/>
    </w:p>
    <w:p w14:paraId="5B483782" w14:textId="02796786" w:rsidR="008F1B46" w:rsidRPr="0092501D" w:rsidRDefault="008F1B46" w:rsidP="007E28FA">
      <w:pPr>
        <w:pStyle w:val="MELegal3"/>
      </w:pPr>
      <w:bookmarkStart w:id="188" w:name="_Ref143871519"/>
      <w:r w:rsidRPr="0092501D">
        <w:t>If Council agrees to accept the Works at a reduced value, this will be deemed to be on the basis that Council is under no obligation to pay the Contractor any additional monies whatsoever in relation to the Works.</w:t>
      </w:r>
      <w:bookmarkEnd w:id="188"/>
      <w:r w:rsidRPr="0092501D">
        <w:t xml:space="preserve"> </w:t>
      </w:r>
    </w:p>
    <w:p w14:paraId="21102508" w14:textId="68EB1CC9" w:rsidR="00F24BF1" w:rsidRPr="0092501D" w:rsidRDefault="00E60EB8" w:rsidP="00A36A74">
      <w:pPr>
        <w:pStyle w:val="MELegal1"/>
      </w:pPr>
      <w:bookmarkStart w:id="189" w:name="_Toc143874286"/>
      <w:bookmarkStart w:id="190" w:name="_Ref89940251"/>
      <w:bookmarkStart w:id="191" w:name="_Ref89940323"/>
      <w:bookmarkStart w:id="192" w:name="_Toc143247888"/>
      <w:bookmarkStart w:id="193" w:name="_Toc143874287"/>
      <w:bookmarkStart w:id="194" w:name="_Ref144474539"/>
      <w:bookmarkStart w:id="195" w:name="_Toc163553831"/>
      <w:bookmarkEnd w:id="189"/>
      <w:r w:rsidRPr="0092501D">
        <w:t>Variation</w:t>
      </w:r>
      <w:bookmarkEnd w:id="159"/>
      <w:bookmarkEnd w:id="190"/>
      <w:bookmarkEnd w:id="191"/>
      <w:bookmarkEnd w:id="192"/>
      <w:bookmarkEnd w:id="193"/>
      <w:bookmarkEnd w:id="194"/>
      <w:bookmarkEnd w:id="195"/>
    </w:p>
    <w:p w14:paraId="4030AEF5" w14:textId="77777777" w:rsidR="009F4DD1" w:rsidRPr="0092501D" w:rsidRDefault="00351E1D" w:rsidP="00351E1D">
      <w:pPr>
        <w:pStyle w:val="MELegal3"/>
      </w:pPr>
      <w:r w:rsidRPr="0092501D">
        <w:t xml:space="preserve">The Contractor must not vary the Works except as directed in writing by Council's Representative. </w:t>
      </w:r>
    </w:p>
    <w:p w14:paraId="65A71F57" w14:textId="09DE8699" w:rsidR="00351E1D" w:rsidRPr="009F4DD1" w:rsidRDefault="00351E1D" w:rsidP="00351E1D">
      <w:pPr>
        <w:pStyle w:val="MELegal3"/>
      </w:pPr>
      <w:bookmarkStart w:id="196" w:name="_Ref143867461"/>
      <w:r w:rsidRPr="0092501D">
        <w:t>Council</w:t>
      </w:r>
      <w:r w:rsidR="00F24BF1" w:rsidRPr="0092501D">
        <w:t>’</w:t>
      </w:r>
      <w:r w:rsidRPr="0092501D">
        <w:t xml:space="preserve">s Representative may </w:t>
      </w:r>
      <w:r w:rsidR="009F4DD1" w:rsidRPr="0092501D">
        <w:t>direct</w:t>
      </w:r>
      <w:r w:rsidRPr="0092501D">
        <w:t xml:space="preserve"> the Contractor </w:t>
      </w:r>
      <w:r w:rsidR="009F4DD1" w:rsidRPr="0092501D">
        <w:t>to carry out a</w:t>
      </w:r>
      <w:r w:rsidR="004C0D67" w:rsidRPr="0092501D">
        <w:t xml:space="preserve"> </w:t>
      </w:r>
      <w:r w:rsidRPr="0092501D">
        <w:t xml:space="preserve">Variation. Within two Business Days of receipt of a </w:t>
      </w:r>
      <w:r w:rsidR="009F4DD1" w:rsidRPr="0092501D">
        <w:t>direction</w:t>
      </w:r>
      <w:r w:rsidR="000C4B96" w:rsidRPr="0092501D">
        <w:t xml:space="preserve"> </w:t>
      </w:r>
      <w:r w:rsidRPr="0092501D">
        <w:t xml:space="preserve">under this clause (or a longer period as stated in the </w:t>
      </w:r>
      <w:r w:rsidR="009F4DD1" w:rsidRPr="0092501D">
        <w:t>direction</w:t>
      </w:r>
      <w:r w:rsidRPr="0092501D">
        <w:t>), the Contractor must submit a written</w:t>
      </w:r>
      <w:r w:rsidRPr="009F4DD1">
        <w:t xml:space="preserve"> notice of the </w:t>
      </w:r>
      <w:r w:rsidR="009F4DD1" w:rsidRPr="009F4DD1">
        <w:t xml:space="preserve">Contractor’s anticipated </w:t>
      </w:r>
      <w:r w:rsidRPr="009F4DD1">
        <w:t>additional costs (if any) to carry out the Variation</w:t>
      </w:r>
      <w:r w:rsidR="009F4DD1" w:rsidRPr="009F4DD1">
        <w:t xml:space="preserve">. </w:t>
      </w:r>
      <w:r w:rsidR="00F24BF1" w:rsidRPr="009F4DD1">
        <w:t>T</w:t>
      </w:r>
      <w:r w:rsidRPr="009F4DD1">
        <w:t xml:space="preserve">he Contractor must take all reasonable steps to minimise </w:t>
      </w:r>
      <w:r w:rsidR="009F4DD1" w:rsidRPr="009F4DD1">
        <w:t xml:space="preserve">the additional costs. </w:t>
      </w:r>
      <w:r w:rsidRPr="009F4DD1">
        <w:t>Council</w:t>
      </w:r>
      <w:r w:rsidR="004C0D67" w:rsidRPr="009F4DD1">
        <w:t>’</w:t>
      </w:r>
      <w:r w:rsidRPr="009F4DD1">
        <w:t xml:space="preserve">s Representative will price the Variation in accordance with clause </w:t>
      </w:r>
      <w:r w:rsidR="004A3F51">
        <w:fldChar w:fldCharType="begin"/>
      </w:r>
      <w:r w:rsidR="004A3F51">
        <w:instrText xml:space="preserve"> REF _Ref89940251 \r \h </w:instrText>
      </w:r>
      <w:r w:rsidR="004A3F51">
        <w:fldChar w:fldCharType="separate"/>
      </w:r>
      <w:r w:rsidR="00A80B12">
        <w:t>24</w:t>
      </w:r>
      <w:r w:rsidR="004A3F51">
        <w:fldChar w:fldCharType="end"/>
      </w:r>
      <w:r w:rsidR="004A3F51">
        <w:fldChar w:fldCharType="begin"/>
      </w:r>
      <w:r w:rsidR="004A3F51">
        <w:instrText xml:space="preserve"> REF _Ref320265122 \r \h </w:instrText>
      </w:r>
      <w:r w:rsidR="004A3F51">
        <w:fldChar w:fldCharType="separate"/>
      </w:r>
      <w:r w:rsidR="00A80B12">
        <w:t>(d)</w:t>
      </w:r>
      <w:r w:rsidR="004A3F51">
        <w:fldChar w:fldCharType="end"/>
      </w:r>
      <w:r w:rsidR="004C0D67" w:rsidRPr="009F4DD1">
        <w:t xml:space="preserve"> and </w:t>
      </w:r>
      <w:r w:rsidR="009F4DD1" w:rsidRPr="009F4DD1">
        <w:t xml:space="preserve">clause </w:t>
      </w:r>
      <w:r w:rsidR="008A4226">
        <w:fldChar w:fldCharType="begin"/>
      </w:r>
      <w:r w:rsidR="008A4226">
        <w:instrText xml:space="preserve"> REF _Ref143867140 \r \h </w:instrText>
      </w:r>
      <w:r w:rsidR="008A4226">
        <w:fldChar w:fldCharType="separate"/>
      </w:r>
      <w:r w:rsidR="00A80B12">
        <w:t>25(d)</w:t>
      </w:r>
      <w:r w:rsidR="008A4226">
        <w:fldChar w:fldCharType="end"/>
      </w:r>
      <w:r w:rsidR="008A4226">
        <w:t xml:space="preserve"> </w:t>
      </w:r>
      <w:r w:rsidR="009F4DD1" w:rsidRPr="009F4DD1">
        <w:t xml:space="preserve">(where applicable). </w:t>
      </w:r>
      <w:bookmarkEnd w:id="196"/>
    </w:p>
    <w:p w14:paraId="5BAFF0D5" w14:textId="77777777" w:rsidR="009F4DD1" w:rsidRPr="00AC47D0" w:rsidRDefault="009F4DD1" w:rsidP="00223BF4">
      <w:pPr>
        <w:pStyle w:val="MELegal3"/>
      </w:pPr>
      <w:r w:rsidRPr="009F4DD1">
        <w:rPr>
          <w:bCs/>
        </w:rPr>
        <w:t>Council</w:t>
      </w:r>
      <w:r w:rsidRPr="00AC47D0">
        <w:t>'s Representative may give the Contractor written notice of a proposed Variation. The Contractor must, as soon as practicable after receiving such notice, notify Council's Representative whether the proposed Variation can be achieved and any:</w:t>
      </w:r>
    </w:p>
    <w:p w14:paraId="07B6F8AB" w14:textId="77777777" w:rsidR="009F4DD1" w:rsidRPr="00AC47D0" w:rsidRDefault="009F4DD1" w:rsidP="00A36A74">
      <w:pPr>
        <w:pStyle w:val="MELegal4"/>
      </w:pPr>
      <w:r w:rsidRPr="00AC47D0">
        <w:t>additional cost (including supporting evidence/cost breakdown) of the proposed Variation; and</w:t>
      </w:r>
    </w:p>
    <w:p w14:paraId="116E7C89" w14:textId="6CF95F44" w:rsidR="009F4DD1" w:rsidRPr="00AC47D0" w:rsidRDefault="009F4DD1" w:rsidP="00A36A74">
      <w:pPr>
        <w:pStyle w:val="MELegal4"/>
      </w:pPr>
      <w:r w:rsidRPr="00AC47D0">
        <w:t>amendments to the work</w:t>
      </w:r>
      <w:r w:rsidR="00223BF4">
        <w:t>s</w:t>
      </w:r>
      <w:r w:rsidRPr="00AC47D0">
        <w:t xml:space="preserve"> and the</w:t>
      </w:r>
      <w:r>
        <w:t xml:space="preserve"> Date for </w:t>
      </w:r>
      <w:r w:rsidR="004170A3">
        <w:t xml:space="preserve">Practical </w:t>
      </w:r>
      <w:r>
        <w:t>Completion</w:t>
      </w:r>
      <w:r w:rsidRPr="00AC47D0">
        <w:t xml:space="preserve">. </w:t>
      </w:r>
    </w:p>
    <w:p w14:paraId="56AC4106" w14:textId="78A6F291" w:rsidR="009F4DD1" w:rsidRPr="00AC47D0" w:rsidRDefault="009F4DD1" w:rsidP="00A36A74">
      <w:pPr>
        <w:ind w:left="1361"/>
      </w:pPr>
      <w:r w:rsidRPr="00AC47D0">
        <w:t xml:space="preserve">If Council wishes to proceed, Council's Representative will give the Contractor written direction to vary the Works. </w:t>
      </w:r>
      <w:r w:rsidRPr="00044283">
        <w:t>That written direction will include (for the purposes of clause</w:t>
      </w:r>
      <w:r w:rsidR="008A4226">
        <w:t xml:space="preserve"> </w:t>
      </w:r>
      <w:r w:rsidR="008A4226">
        <w:fldChar w:fldCharType="begin"/>
      </w:r>
      <w:r w:rsidR="008A4226">
        <w:instrText xml:space="preserve"> REF _Ref89940251 \r \h </w:instrText>
      </w:r>
      <w:r w:rsidR="008A4226">
        <w:fldChar w:fldCharType="separate"/>
      </w:r>
      <w:r w:rsidR="00A80B12">
        <w:t>24</w:t>
      </w:r>
      <w:r w:rsidR="008A4226">
        <w:fldChar w:fldCharType="end"/>
      </w:r>
      <w:r w:rsidR="008A4226">
        <w:rPr>
          <w:highlight w:val="yellow"/>
        </w:rPr>
        <w:fldChar w:fldCharType="begin"/>
      </w:r>
      <w:r w:rsidR="008A4226">
        <w:instrText xml:space="preserve"> REF _Ref320265122 \r \h </w:instrText>
      </w:r>
      <w:r w:rsidR="008A4226">
        <w:rPr>
          <w:highlight w:val="yellow"/>
        </w:rPr>
      </w:r>
      <w:r w:rsidR="008A4226">
        <w:rPr>
          <w:highlight w:val="yellow"/>
        </w:rPr>
        <w:fldChar w:fldCharType="separate"/>
      </w:r>
      <w:r w:rsidR="00A80B12">
        <w:t>(d)</w:t>
      </w:r>
      <w:r w:rsidR="008A4226">
        <w:rPr>
          <w:highlight w:val="yellow"/>
        </w:rPr>
        <w:fldChar w:fldCharType="end"/>
      </w:r>
      <w:r w:rsidR="00223BF4">
        <w:t>)</w:t>
      </w:r>
      <w:r w:rsidRPr="00044283">
        <w:t xml:space="preserve"> any agreed additional costs.</w:t>
      </w:r>
      <w:r w:rsidRPr="00AC47D0">
        <w:t xml:space="preserve"> </w:t>
      </w:r>
    </w:p>
    <w:p w14:paraId="2947784B" w14:textId="6FED2362" w:rsidR="009F4DD1" w:rsidRPr="00AC47D0" w:rsidRDefault="009F4DD1" w:rsidP="00223BF4">
      <w:pPr>
        <w:pStyle w:val="MELegal3"/>
      </w:pPr>
      <w:bookmarkStart w:id="197" w:name="_Ref320265122"/>
      <w:bookmarkStart w:id="198" w:name="_Ref142463886"/>
      <w:r>
        <w:t xml:space="preserve">Council’s Representative will, as soon as possible, </w:t>
      </w:r>
      <w:r w:rsidRPr="0009594D">
        <w:rPr>
          <w:rFonts w:cs="Times New Roman"/>
          <w:szCs w:val="20"/>
          <w:lang w:bidi="ar-SA"/>
        </w:rPr>
        <w:t>price such other valuation as is expressly required by the Contract</w:t>
      </w:r>
      <w:r w:rsidRPr="0009594D">
        <w:rPr>
          <w:rFonts w:cs="Times New Roman"/>
          <w:i/>
          <w:iCs/>
          <w:szCs w:val="20"/>
          <w:lang w:bidi="ar-SA"/>
        </w:rPr>
        <w:t xml:space="preserve"> </w:t>
      </w:r>
      <w:r w:rsidRPr="0009594D">
        <w:rPr>
          <w:rFonts w:cs="Times New Roman"/>
          <w:szCs w:val="20"/>
          <w:lang w:bidi="ar-SA"/>
        </w:rPr>
        <w:t>referencing this clause</w:t>
      </w:r>
      <w:r>
        <w:rPr>
          <w:rFonts w:cs="Times New Roman"/>
          <w:szCs w:val="20"/>
          <w:lang w:bidi="ar-SA"/>
        </w:rPr>
        <w:t>,</w:t>
      </w:r>
      <w:r w:rsidRPr="0009594D">
        <w:rPr>
          <w:rFonts w:cs="Times New Roman"/>
          <w:szCs w:val="20"/>
          <w:lang w:bidi="ar-SA"/>
        </w:rPr>
        <w:t xml:space="preserve"> </w:t>
      </w:r>
      <w:r>
        <w:t>using the following order of precedence</w:t>
      </w:r>
      <w:r w:rsidRPr="00AC47D0">
        <w:t>:</w:t>
      </w:r>
      <w:bookmarkEnd w:id="197"/>
      <w:bookmarkEnd w:id="198"/>
    </w:p>
    <w:p w14:paraId="35DEAB6A" w14:textId="77777777" w:rsidR="009F4DD1" w:rsidRPr="00AC47D0" w:rsidRDefault="009F4DD1" w:rsidP="00A36A74">
      <w:pPr>
        <w:pStyle w:val="MELegal4"/>
      </w:pPr>
      <w:bookmarkStart w:id="199" w:name="_Ref377645774"/>
      <w:bookmarkStart w:id="200" w:name="_Ref260734047"/>
      <w:r w:rsidRPr="00AC47D0">
        <w:t xml:space="preserve">as agreed in writing between </w:t>
      </w:r>
      <w:bookmarkEnd w:id="199"/>
      <w:r>
        <w:t xml:space="preserve">Council </w:t>
      </w:r>
      <w:r w:rsidRPr="00AC47D0">
        <w:t>and the Contractor;</w:t>
      </w:r>
    </w:p>
    <w:p w14:paraId="3A62D700" w14:textId="542A12E3" w:rsidR="009F4DD1" w:rsidRPr="00AC47D0" w:rsidRDefault="009F4DD1" w:rsidP="00A36A74">
      <w:pPr>
        <w:pStyle w:val="MELegal4"/>
      </w:pPr>
      <w:bookmarkStart w:id="201" w:name="_Ref377645918"/>
      <w:bookmarkStart w:id="202" w:name="_Ref84776966"/>
      <w:r w:rsidRPr="00AC47D0">
        <w:t>if no agreement is reached, then to the extent that the Contract sets out rates or prices that are applicable to the Variation, those rates or prices will be used;</w:t>
      </w:r>
      <w:bookmarkEnd w:id="200"/>
      <w:bookmarkEnd w:id="201"/>
      <w:r w:rsidRPr="00AC47D0">
        <w:t xml:space="preserve"> and</w:t>
      </w:r>
      <w:bookmarkEnd w:id="202"/>
    </w:p>
    <w:p w14:paraId="7CDEFE80" w14:textId="048A7EA4" w:rsidR="009F4DD1" w:rsidRPr="00044283" w:rsidRDefault="009F4DD1" w:rsidP="00A36A74">
      <w:pPr>
        <w:pStyle w:val="MELegal4"/>
      </w:pPr>
      <w:r w:rsidRPr="00AC47D0">
        <w:t>to the extent that clause</w:t>
      </w:r>
      <w:r w:rsidR="003708FA">
        <w:t xml:space="preserve"> </w:t>
      </w:r>
      <w:r w:rsidR="003708FA">
        <w:fldChar w:fldCharType="begin"/>
      </w:r>
      <w:r w:rsidR="003708FA">
        <w:instrText xml:space="preserve"> REF _Ref144474539 \r \h </w:instrText>
      </w:r>
      <w:r w:rsidR="003708FA">
        <w:fldChar w:fldCharType="separate"/>
      </w:r>
      <w:r w:rsidR="00A80B12">
        <w:t>24</w:t>
      </w:r>
      <w:r w:rsidR="003708FA">
        <w:fldChar w:fldCharType="end"/>
      </w:r>
      <w:r w:rsidR="003708FA">
        <w:fldChar w:fldCharType="begin"/>
      </w:r>
      <w:r w:rsidR="003708FA">
        <w:instrText xml:space="preserve"> REF _Ref320265122 \r \h </w:instrText>
      </w:r>
      <w:r w:rsidR="003708FA">
        <w:fldChar w:fldCharType="separate"/>
      </w:r>
      <w:r w:rsidR="00A80B12">
        <w:t>(d)</w:t>
      </w:r>
      <w:r w:rsidR="003708FA">
        <w:fldChar w:fldCharType="end"/>
      </w:r>
      <w:r w:rsidR="00B40750">
        <w:fldChar w:fldCharType="begin"/>
      </w:r>
      <w:r w:rsidR="00B40750">
        <w:instrText xml:space="preserve"> REF _Ref84776966 \r \h </w:instrText>
      </w:r>
      <w:r w:rsidR="00B40750">
        <w:fldChar w:fldCharType="separate"/>
      </w:r>
      <w:r w:rsidR="00A80B12">
        <w:t>(ii)</w:t>
      </w:r>
      <w:r w:rsidR="00B40750">
        <w:fldChar w:fldCharType="end"/>
      </w:r>
      <w:r w:rsidR="000F754A">
        <w:t xml:space="preserve"> </w:t>
      </w:r>
      <w:r w:rsidRPr="00AC47D0">
        <w:t xml:space="preserve">does not apply, then by Council's Representative, acting reasonably (including a reasonable amount for profit and </w:t>
      </w:r>
      <w:r w:rsidRPr="00044283">
        <w:t>overheads).</w:t>
      </w:r>
    </w:p>
    <w:p w14:paraId="11D67D19" w14:textId="3E63E9DE" w:rsidR="009F4DD1" w:rsidRPr="00AC47D0" w:rsidRDefault="009F4DD1" w:rsidP="00A36A74">
      <w:pPr>
        <w:pStyle w:val="MELegal4"/>
        <w:numPr>
          <w:ilvl w:val="0"/>
          <w:numId w:val="0"/>
        </w:numPr>
        <w:ind w:left="1361"/>
      </w:pPr>
      <w:r w:rsidRPr="00044283">
        <w:t xml:space="preserve">Such price will not include any amount in relation to delay or disruption in circumstances where the Variation (or deemed Variation, if applicable) causes any delay to which clause </w:t>
      </w:r>
      <w:r w:rsidR="008A4226">
        <w:fldChar w:fldCharType="begin"/>
      </w:r>
      <w:r w:rsidR="008A4226">
        <w:instrText xml:space="preserve"> REF _Ref143863023 \r \h </w:instrText>
      </w:r>
      <w:r w:rsidR="008A4226">
        <w:fldChar w:fldCharType="separate"/>
      </w:r>
      <w:r w:rsidR="00A80B12">
        <w:t>25(b)</w:t>
      </w:r>
      <w:r w:rsidR="008A4226">
        <w:fldChar w:fldCharType="end"/>
      </w:r>
      <w:r w:rsidR="003708FA">
        <w:t xml:space="preserve"> </w:t>
      </w:r>
      <w:r w:rsidRPr="00044283">
        <w:t>applies (in which case, the Contractor’s entitlement, if any, to delay or disruption costs shall be determined under clause</w:t>
      </w:r>
      <w:r w:rsidR="003708FA">
        <w:t xml:space="preserve"> </w:t>
      </w:r>
      <w:r w:rsidR="003708FA">
        <w:fldChar w:fldCharType="begin"/>
      </w:r>
      <w:r w:rsidR="003708FA">
        <w:instrText xml:space="preserve"> REF _Ref143868574 \r \h </w:instrText>
      </w:r>
      <w:r w:rsidR="003708FA">
        <w:fldChar w:fldCharType="separate"/>
      </w:r>
      <w:r w:rsidR="00A80B12">
        <w:t>25(c)</w:t>
      </w:r>
      <w:r w:rsidR="003708FA">
        <w:fldChar w:fldCharType="end"/>
      </w:r>
      <w:r w:rsidR="00980B50">
        <w:t xml:space="preserve"> and</w:t>
      </w:r>
      <w:r w:rsidR="003708FA">
        <w:t xml:space="preserve"> </w:t>
      </w:r>
      <w:r w:rsidR="00980B50">
        <w:fldChar w:fldCharType="begin"/>
      </w:r>
      <w:r w:rsidR="00980B50">
        <w:instrText xml:space="preserve"> REF _Ref143867140 \r \h </w:instrText>
      </w:r>
      <w:r w:rsidR="00980B50">
        <w:fldChar w:fldCharType="separate"/>
      </w:r>
      <w:r w:rsidR="00A80B12">
        <w:t>25(d)</w:t>
      </w:r>
      <w:r w:rsidR="00980B50">
        <w:fldChar w:fldCharType="end"/>
      </w:r>
      <w:r w:rsidRPr="00044283">
        <w:t>).</w:t>
      </w:r>
    </w:p>
    <w:p w14:paraId="6C89E0A7" w14:textId="017858CC" w:rsidR="009F4DD1" w:rsidRDefault="009F4DD1" w:rsidP="00223BF4">
      <w:pPr>
        <w:pStyle w:val="MELegal3"/>
      </w:pPr>
      <w:r w:rsidRPr="00AC47D0">
        <w:rPr>
          <w:bCs/>
        </w:rPr>
        <w:t>For</w:t>
      </w:r>
      <w:r w:rsidRPr="00AC47D0">
        <w:t xml:space="preserve"> the avoidance of doubt, the Contractor may only Claim in connection with a valuation which is to be made under clause </w:t>
      </w:r>
      <w:r w:rsidR="00AF23CE">
        <w:fldChar w:fldCharType="begin"/>
      </w:r>
      <w:r w:rsidR="00AF23CE">
        <w:instrText xml:space="preserve"> REF _Ref320265122 \w \h </w:instrText>
      </w:r>
      <w:r w:rsidR="00AF23CE">
        <w:fldChar w:fldCharType="separate"/>
      </w:r>
      <w:r w:rsidR="00A80B12">
        <w:t>24(d)</w:t>
      </w:r>
      <w:r w:rsidR="00AF23CE">
        <w:fldChar w:fldCharType="end"/>
      </w:r>
      <w:r w:rsidR="00AF23CE">
        <w:t xml:space="preserve"> </w:t>
      </w:r>
      <w:r w:rsidRPr="00AC47D0">
        <w:t xml:space="preserve">subject to and in accordance with this Contract (including clause </w:t>
      </w:r>
      <w:r w:rsidR="008A4226">
        <w:fldChar w:fldCharType="begin"/>
      </w:r>
      <w:r w:rsidR="008A4226">
        <w:instrText xml:space="preserve"> REF _Ref89940251 \r \h </w:instrText>
      </w:r>
      <w:r w:rsidR="008A4226">
        <w:fldChar w:fldCharType="separate"/>
      </w:r>
      <w:r w:rsidR="00A80B12">
        <w:t>24</w:t>
      </w:r>
      <w:r w:rsidR="008A4226">
        <w:fldChar w:fldCharType="end"/>
      </w:r>
      <w:r w:rsidR="008A4226">
        <w:fldChar w:fldCharType="begin"/>
      </w:r>
      <w:r w:rsidR="008A4226">
        <w:instrText xml:space="preserve"> REF _Ref143867461 \r \h </w:instrText>
      </w:r>
      <w:r w:rsidR="008A4226">
        <w:fldChar w:fldCharType="separate"/>
      </w:r>
      <w:r w:rsidR="00A80B12">
        <w:t>(b)</w:t>
      </w:r>
      <w:r w:rsidR="008A4226">
        <w:fldChar w:fldCharType="end"/>
      </w:r>
      <w:r w:rsidRPr="00AC47D0">
        <w:t>), as part of a Payment Claim.</w:t>
      </w:r>
    </w:p>
    <w:p w14:paraId="007C45D5" w14:textId="055122A0" w:rsidR="009F4DD1" w:rsidRDefault="009F4DD1" w:rsidP="00223BF4">
      <w:pPr>
        <w:pStyle w:val="MELegal3"/>
      </w:pPr>
      <w:r w:rsidRPr="00AC6C33">
        <w:t xml:space="preserve">Despite any provision of the Contract to the contrary, no </w:t>
      </w:r>
      <w:r w:rsidR="000F754A">
        <w:t>V</w:t>
      </w:r>
      <w:r w:rsidRPr="00AC6C33">
        <w:t xml:space="preserve">ariation will invalidate, or amount to a repudiation of, the Contract. If </w:t>
      </w:r>
      <w:r>
        <w:t xml:space="preserve">Council’s Representative </w:t>
      </w:r>
      <w:r w:rsidRPr="00AC6C33">
        <w:t xml:space="preserve">directs a </w:t>
      </w:r>
      <w:r w:rsidR="000F754A">
        <w:t>V</w:t>
      </w:r>
      <w:r w:rsidRPr="00AC6C33">
        <w:t xml:space="preserve">ariation omitting any part or all of the </w:t>
      </w:r>
      <w:r>
        <w:t>Works</w:t>
      </w:r>
      <w:r w:rsidRPr="00AC6C33">
        <w:t xml:space="preserve">, </w:t>
      </w:r>
      <w:r>
        <w:t>Council</w:t>
      </w:r>
      <w:r w:rsidRPr="00AC6C33">
        <w:t xml:space="preserve"> will not be in breach of the Contract if it thereafter either performs omitted work itself or employs or engages another person to carry out and execute the omitted work. The </w:t>
      </w:r>
      <w:r>
        <w:t>work</w:t>
      </w:r>
      <w:r w:rsidRPr="00AC6C33">
        <w:t xml:space="preserve"> which has been omitted shall be valued under clause</w:t>
      </w:r>
      <w:r w:rsidR="00223BF4">
        <w:t xml:space="preserve"> </w:t>
      </w:r>
      <w:r w:rsidR="008A4226">
        <w:fldChar w:fldCharType="begin"/>
      </w:r>
      <w:r w:rsidR="008A4226">
        <w:instrText xml:space="preserve"> REF _Ref89940251 \r \h </w:instrText>
      </w:r>
      <w:r w:rsidR="008A4226">
        <w:fldChar w:fldCharType="separate"/>
      </w:r>
      <w:r w:rsidR="00A80B12">
        <w:t>24</w:t>
      </w:r>
      <w:r w:rsidR="008A4226">
        <w:fldChar w:fldCharType="end"/>
      </w:r>
      <w:r w:rsidR="008A4226">
        <w:fldChar w:fldCharType="begin"/>
      </w:r>
      <w:r w:rsidR="008A4226">
        <w:instrText xml:space="preserve"> REF _Ref320265122 \r \h </w:instrText>
      </w:r>
      <w:r w:rsidR="008A4226">
        <w:fldChar w:fldCharType="separate"/>
      </w:r>
      <w:r w:rsidR="00A80B12">
        <w:t>(d)</w:t>
      </w:r>
      <w:r w:rsidR="008A4226">
        <w:fldChar w:fldCharType="end"/>
      </w:r>
      <w:r w:rsidR="00223BF4">
        <w:t>)</w:t>
      </w:r>
      <w:r w:rsidR="000F754A">
        <w:t xml:space="preserve"> </w:t>
      </w:r>
      <w:r w:rsidRPr="00AC6C33">
        <w:t>and the Contractor will have no entitlement to any other Claim against</w:t>
      </w:r>
      <w:r>
        <w:t xml:space="preserve"> Council</w:t>
      </w:r>
      <w:r w:rsidRPr="00AC6C33">
        <w:t>.</w:t>
      </w:r>
    </w:p>
    <w:p w14:paraId="3A8FA3DE" w14:textId="0A274027" w:rsidR="009F4DD1" w:rsidRDefault="009F4DD1" w:rsidP="00223BF4">
      <w:pPr>
        <w:pStyle w:val="MELegal3"/>
      </w:pPr>
      <w:r>
        <w:t xml:space="preserve">Despite any other provision of this Contract, the Contractor will not be entitled to any increase in the </w:t>
      </w:r>
      <w:r w:rsidR="00480846">
        <w:t>Contract Price</w:t>
      </w:r>
      <w:r>
        <w:t xml:space="preserve">, any Claim for additional costs, an extension of time or delay costs, and Council’s Representative must disregard any entitlements in making an assessment required under this Contract, to the extent any </w:t>
      </w:r>
      <w:r w:rsidR="000F754A">
        <w:t>V</w:t>
      </w:r>
      <w:r>
        <w:t>ariation or direction of Council’s Representative has arisen out of (including as a response to overcome, mitigate or prevent future incidents of) either:</w:t>
      </w:r>
    </w:p>
    <w:p w14:paraId="338E4AED" w14:textId="77777777" w:rsidR="009F4DD1" w:rsidRDefault="009F4DD1" w:rsidP="00A36A74">
      <w:pPr>
        <w:pStyle w:val="MELegal4"/>
      </w:pPr>
      <w:r>
        <w:t>a breach of this Contract by the Contractor; or</w:t>
      </w:r>
    </w:p>
    <w:p w14:paraId="69C32EFB" w14:textId="4BE777DB" w:rsidR="009F4DD1" w:rsidRPr="009F4DD1" w:rsidRDefault="009F4DD1" w:rsidP="00A36A74">
      <w:pPr>
        <w:pStyle w:val="MELegal4"/>
      </w:pPr>
      <w:r>
        <w:t>a negligent act or omission of the Contractor or the Contractor’s Personnel.</w:t>
      </w:r>
    </w:p>
    <w:p w14:paraId="5B1B49B2" w14:textId="151AFBBF" w:rsidR="009B3CC6" w:rsidRPr="008A4226" w:rsidRDefault="008A4226" w:rsidP="0098054B">
      <w:pPr>
        <w:pStyle w:val="MELegal1"/>
      </w:pPr>
      <w:bookmarkStart w:id="203" w:name="_Toc143874288"/>
      <w:bookmarkStart w:id="204" w:name="_Toc143874289"/>
      <w:bookmarkStart w:id="205" w:name="_Toc143874290"/>
      <w:bookmarkStart w:id="206" w:name="_Toc143874291"/>
      <w:bookmarkStart w:id="207" w:name="_Toc143874292"/>
      <w:bookmarkStart w:id="208" w:name="_Toc143874293"/>
      <w:bookmarkStart w:id="209" w:name="_Toc143874294"/>
      <w:bookmarkStart w:id="210" w:name="_Toc143247889"/>
      <w:bookmarkStart w:id="211" w:name="_Ref143867658"/>
      <w:bookmarkStart w:id="212" w:name="_Toc143874295"/>
      <w:bookmarkStart w:id="213" w:name="_Ref145325573"/>
      <w:bookmarkStart w:id="214" w:name="_Toc163553832"/>
      <w:bookmarkEnd w:id="203"/>
      <w:bookmarkEnd w:id="204"/>
      <w:bookmarkEnd w:id="205"/>
      <w:bookmarkEnd w:id="206"/>
      <w:bookmarkEnd w:id="207"/>
      <w:bookmarkEnd w:id="208"/>
      <w:bookmarkEnd w:id="209"/>
      <w:r>
        <w:t>Extension of time</w:t>
      </w:r>
      <w:r w:rsidR="00D70557" w:rsidRPr="008A4226">
        <w:t xml:space="preserve"> and </w:t>
      </w:r>
      <w:r w:rsidR="009B3CC6" w:rsidRPr="008A4226">
        <w:t>delay costs</w:t>
      </w:r>
      <w:bookmarkEnd w:id="210"/>
      <w:bookmarkEnd w:id="211"/>
      <w:bookmarkEnd w:id="212"/>
      <w:bookmarkEnd w:id="213"/>
      <w:bookmarkEnd w:id="214"/>
    </w:p>
    <w:p w14:paraId="09B425E5" w14:textId="305D9840" w:rsidR="00BF1E68" w:rsidRPr="008A4226" w:rsidRDefault="00BF1E68" w:rsidP="0098054B">
      <w:pPr>
        <w:pStyle w:val="MELegal3"/>
      </w:pPr>
      <w:r w:rsidRPr="008A4226">
        <w:t>The Contractor must take all reasonable steps and precautions to prevent and minimise the risk of any delays to the performance of the Works.</w:t>
      </w:r>
    </w:p>
    <w:p w14:paraId="6DAEDF0F" w14:textId="7C52AE55" w:rsidR="002776BD" w:rsidRPr="008A4226" w:rsidRDefault="00327FED" w:rsidP="002776BD">
      <w:pPr>
        <w:pStyle w:val="MELegal3"/>
      </w:pPr>
      <w:bookmarkStart w:id="215" w:name="_Ref143863023"/>
      <w:r w:rsidRPr="008A4226">
        <w:t xml:space="preserve">The Contractor is </w:t>
      </w:r>
      <w:r w:rsidR="009B3CC6" w:rsidRPr="008A4226">
        <w:t xml:space="preserve">entitled to claim an extension to the </w:t>
      </w:r>
      <w:r w:rsidR="002776BD" w:rsidRPr="008A4226">
        <w:t xml:space="preserve">Date </w:t>
      </w:r>
      <w:r w:rsidR="004170A3" w:rsidRPr="008A4226">
        <w:t xml:space="preserve">for Practical </w:t>
      </w:r>
      <w:r w:rsidR="0070474C" w:rsidRPr="008A4226">
        <w:t>Completion</w:t>
      </w:r>
      <w:r w:rsidR="009B3CC6" w:rsidRPr="008A4226">
        <w:t xml:space="preserve">, which will be determined by </w:t>
      </w:r>
      <w:r w:rsidR="00C92223" w:rsidRPr="008A4226">
        <w:t>Council</w:t>
      </w:r>
      <w:r w:rsidR="00C21C16" w:rsidRPr="008A4226">
        <w:t xml:space="preserve"> (acting reasonably)</w:t>
      </w:r>
      <w:r w:rsidR="009B3CC6" w:rsidRPr="008A4226">
        <w:t xml:space="preserve">, for any delay beyond </w:t>
      </w:r>
      <w:r w:rsidRPr="008A4226">
        <w:t xml:space="preserve">the Contractor's </w:t>
      </w:r>
      <w:r w:rsidR="009B3CC6" w:rsidRPr="008A4226">
        <w:t xml:space="preserve">reasonable control provided that </w:t>
      </w:r>
      <w:r w:rsidRPr="008A4226">
        <w:t>the Contractor has</w:t>
      </w:r>
      <w:r w:rsidR="002776BD" w:rsidRPr="008A4226">
        <w:t>:</w:t>
      </w:r>
      <w:bookmarkEnd w:id="215"/>
    </w:p>
    <w:p w14:paraId="4E58D22E" w14:textId="2A76001E" w:rsidR="002776BD" w:rsidRPr="008A4226" w:rsidRDefault="009B3CC6" w:rsidP="002776BD">
      <w:pPr>
        <w:pStyle w:val="MELegal4"/>
      </w:pPr>
      <w:r w:rsidRPr="008A4226">
        <w:t>not caused</w:t>
      </w:r>
      <w:r w:rsidR="00D70557" w:rsidRPr="008A4226">
        <w:t xml:space="preserve"> or </w:t>
      </w:r>
      <w:r w:rsidRPr="008A4226">
        <w:t>contributed to that delay</w:t>
      </w:r>
      <w:r w:rsidR="002776BD" w:rsidRPr="008A4226">
        <w:t xml:space="preserve"> and has used all endeavours to minimise the effect of the cause; and</w:t>
      </w:r>
    </w:p>
    <w:p w14:paraId="49980A0E" w14:textId="0BEF5286" w:rsidR="000C4B96" w:rsidRPr="008A4226" w:rsidRDefault="000C4B96" w:rsidP="000C4B96">
      <w:pPr>
        <w:pStyle w:val="MELegal4"/>
      </w:pPr>
      <w:r w:rsidRPr="008A4226">
        <w:t xml:space="preserve">given Council's Representative written notice of </w:t>
      </w:r>
      <w:r w:rsidR="008A4226">
        <w:t xml:space="preserve">both </w:t>
      </w:r>
      <w:r w:rsidRPr="008A4226">
        <w:t>the existence of the cause and the period of delay the Contractor is seeking and the Contractor has done so within 2 Business Days after the Contractor first became aware of the cause.</w:t>
      </w:r>
    </w:p>
    <w:p w14:paraId="40E7085B" w14:textId="311BE93B" w:rsidR="003F5EBC" w:rsidRPr="008A4226" w:rsidRDefault="00327FED" w:rsidP="000C4B96">
      <w:pPr>
        <w:pStyle w:val="MELegal3"/>
      </w:pPr>
      <w:bookmarkStart w:id="216" w:name="_Ref143868574"/>
      <w:r w:rsidRPr="008A4226">
        <w:t xml:space="preserve">The Contractor </w:t>
      </w:r>
      <w:r w:rsidR="009B3CC6" w:rsidRPr="008A4226">
        <w:t xml:space="preserve">will not be entitled to any increase to the Contract Price for any delay (including delays that are beyond </w:t>
      </w:r>
      <w:r w:rsidR="00634822" w:rsidRPr="008A4226">
        <w:t>the Contractor's</w:t>
      </w:r>
      <w:r w:rsidR="009B3CC6" w:rsidRPr="008A4226">
        <w:t xml:space="preserve"> reasonable control)</w:t>
      </w:r>
      <w:r w:rsidR="002F19C8" w:rsidRPr="008A4226">
        <w:t xml:space="preserve"> other than a delay due to</w:t>
      </w:r>
      <w:r w:rsidR="003F5EBC" w:rsidRPr="008A4226">
        <w:t>:</w:t>
      </w:r>
      <w:bookmarkEnd w:id="216"/>
      <w:r w:rsidR="00003D1D" w:rsidRPr="008A4226">
        <w:t xml:space="preserve"> </w:t>
      </w:r>
    </w:p>
    <w:p w14:paraId="7A386AF7" w14:textId="77777777" w:rsidR="009B3CC6" w:rsidRPr="008A4226" w:rsidRDefault="002F19C8" w:rsidP="0098054B">
      <w:pPr>
        <w:pStyle w:val="MELegal4"/>
      </w:pPr>
      <w:r w:rsidRPr="008A4226">
        <w:t xml:space="preserve">a </w:t>
      </w:r>
      <w:r w:rsidR="00003D1D" w:rsidRPr="008A4226">
        <w:t>Latent C</w:t>
      </w:r>
      <w:r w:rsidR="003F5EBC" w:rsidRPr="008A4226">
        <w:t>ondition; or</w:t>
      </w:r>
    </w:p>
    <w:p w14:paraId="616C72C0" w14:textId="7E2135AD" w:rsidR="003F5EBC" w:rsidRDefault="002F19C8" w:rsidP="00A36A74">
      <w:pPr>
        <w:pStyle w:val="MELegal4"/>
      </w:pPr>
      <w:r w:rsidRPr="008A4226">
        <w:t xml:space="preserve">an </w:t>
      </w:r>
      <w:r w:rsidR="003F5EBC" w:rsidRPr="008A4226">
        <w:t xml:space="preserve">act or </w:t>
      </w:r>
      <w:r w:rsidRPr="008A4226">
        <w:t xml:space="preserve">omission </w:t>
      </w:r>
      <w:r w:rsidR="003F5EBC" w:rsidRPr="008A4226">
        <w:t xml:space="preserve">of </w:t>
      </w:r>
      <w:r w:rsidR="00C92223" w:rsidRPr="008A4226">
        <w:t>Council</w:t>
      </w:r>
      <w:r w:rsidR="003F5EBC" w:rsidRPr="008A4226">
        <w:t>.</w:t>
      </w:r>
    </w:p>
    <w:p w14:paraId="187B14AE" w14:textId="41BD6413" w:rsidR="00A22BDB" w:rsidRPr="008A4226" w:rsidRDefault="00327FED" w:rsidP="00A36A74">
      <w:pPr>
        <w:pStyle w:val="MELegal3"/>
      </w:pPr>
      <w:bookmarkStart w:id="217" w:name="_Ref143867140"/>
      <w:r w:rsidRPr="008A4226">
        <w:t xml:space="preserve">The Contractor </w:t>
      </w:r>
      <w:r w:rsidR="00865A82" w:rsidRPr="008A4226">
        <w:t xml:space="preserve">must submit </w:t>
      </w:r>
      <w:r w:rsidRPr="008A4226">
        <w:t>its</w:t>
      </w:r>
      <w:r w:rsidR="00A22BDB" w:rsidRPr="008A4226">
        <w:t xml:space="preserve"> claim</w:t>
      </w:r>
      <w:r w:rsidR="00865A82" w:rsidRPr="008A4226">
        <w:t xml:space="preserve"> </w:t>
      </w:r>
      <w:r w:rsidR="001611B6" w:rsidRPr="008A4226">
        <w:t xml:space="preserve">for delay costs </w:t>
      </w:r>
      <w:r w:rsidR="00A22BDB" w:rsidRPr="008A4226">
        <w:t>in writing to Council</w:t>
      </w:r>
      <w:r w:rsidR="002776BD" w:rsidRPr="008A4226">
        <w:t>’s Representative</w:t>
      </w:r>
      <w:r w:rsidR="00865A82" w:rsidRPr="008A4226">
        <w:t xml:space="preserve"> promptly (and in any case within </w:t>
      </w:r>
      <w:r w:rsidR="001912E2" w:rsidRPr="008A4226">
        <w:t>five</w:t>
      </w:r>
      <w:r w:rsidR="00D96E6E" w:rsidRPr="008A4226">
        <w:t xml:space="preserve"> Business Days</w:t>
      </w:r>
      <w:r w:rsidR="00865A82" w:rsidRPr="008A4226">
        <w:t xml:space="preserve"> of becoming aware of the delay</w:t>
      </w:r>
      <w:r w:rsidR="001611B6" w:rsidRPr="008A4226">
        <w:t>)</w:t>
      </w:r>
      <w:r w:rsidR="00A22BDB" w:rsidRPr="008A4226">
        <w:t xml:space="preserve">. Council’s response will be provided to </w:t>
      </w:r>
      <w:r w:rsidRPr="008A4226">
        <w:t>the Contractor</w:t>
      </w:r>
      <w:r w:rsidR="00A22BDB" w:rsidRPr="008A4226">
        <w:t xml:space="preserve"> in writing.</w:t>
      </w:r>
      <w:bookmarkEnd w:id="217"/>
      <w:r w:rsidR="00A22BDB" w:rsidRPr="008A4226">
        <w:t xml:space="preserve"> </w:t>
      </w:r>
    </w:p>
    <w:p w14:paraId="4A584221" w14:textId="13757263" w:rsidR="000C4B96" w:rsidRPr="008A4226" w:rsidRDefault="000C4B96" w:rsidP="001611B6">
      <w:pPr>
        <w:pStyle w:val="MELegal3"/>
      </w:pPr>
      <w:r w:rsidRPr="008A4226">
        <w:t xml:space="preserve">An extension of time does </w:t>
      </w:r>
      <w:r w:rsidRPr="008A4226">
        <w:rPr>
          <w:bCs/>
        </w:rPr>
        <w:t>not</w:t>
      </w:r>
      <w:r w:rsidRPr="008A4226">
        <w:t xml:space="preserve"> entitle the Contractor to any delay costs nor to any change to the Contract Price unless the conditions of clause </w:t>
      </w:r>
      <w:r w:rsidR="001D65D2">
        <w:fldChar w:fldCharType="begin"/>
      </w:r>
      <w:r w:rsidR="001D65D2">
        <w:instrText xml:space="preserve"> REF _Ref143867658 \r \h </w:instrText>
      </w:r>
      <w:r w:rsidR="001D65D2">
        <w:fldChar w:fldCharType="separate"/>
      </w:r>
      <w:r w:rsidR="00A80B12">
        <w:t>25</w:t>
      </w:r>
      <w:r w:rsidR="001D65D2">
        <w:fldChar w:fldCharType="end"/>
      </w:r>
      <w:r w:rsidR="001D65D2">
        <w:fldChar w:fldCharType="begin"/>
      </w:r>
      <w:r w:rsidR="001D65D2">
        <w:instrText xml:space="preserve"> REF _Ref143863023 \r \h </w:instrText>
      </w:r>
      <w:r w:rsidR="001D65D2">
        <w:fldChar w:fldCharType="separate"/>
      </w:r>
      <w:r w:rsidR="00A80B12">
        <w:t>(b)</w:t>
      </w:r>
      <w:r w:rsidR="001D65D2">
        <w:fldChar w:fldCharType="end"/>
      </w:r>
      <w:r w:rsidRPr="008A4226">
        <w:t xml:space="preserve"> are met.</w:t>
      </w:r>
    </w:p>
    <w:p w14:paraId="1E0A1044" w14:textId="5A83F709" w:rsidR="000C4B96" w:rsidRPr="008A4226" w:rsidRDefault="000C4B96" w:rsidP="001611B6">
      <w:pPr>
        <w:pStyle w:val="MELegal3"/>
      </w:pPr>
      <w:r w:rsidRPr="008A4226">
        <w:t xml:space="preserve">Any failure by Council or Council’s Representative to grant or to agree to any extension of time will </w:t>
      </w:r>
      <w:r w:rsidRPr="008A4226">
        <w:rPr>
          <w:bCs/>
        </w:rPr>
        <w:t>not</w:t>
      </w:r>
      <w:r w:rsidRPr="008A4226">
        <w:t xml:space="preserve"> set time at large.</w:t>
      </w:r>
    </w:p>
    <w:p w14:paraId="44D52463" w14:textId="77777777" w:rsidR="008954C9" w:rsidRPr="00383C04" w:rsidRDefault="008954C9" w:rsidP="008954C9">
      <w:pPr>
        <w:pStyle w:val="MELegal1"/>
      </w:pPr>
      <w:bookmarkStart w:id="218" w:name="_Toc143247890"/>
      <w:bookmarkStart w:id="219" w:name="_Ref143867702"/>
      <w:bookmarkStart w:id="220" w:name="_Toc143874296"/>
      <w:bookmarkStart w:id="221" w:name="_Toc163553833"/>
      <w:r w:rsidRPr="00383C04">
        <w:t>Latent Conditions</w:t>
      </w:r>
      <w:bookmarkEnd w:id="218"/>
      <w:bookmarkEnd w:id="219"/>
      <w:bookmarkEnd w:id="220"/>
      <w:bookmarkEnd w:id="221"/>
    </w:p>
    <w:p w14:paraId="20D54166" w14:textId="0CDE1438" w:rsidR="00FD55B6" w:rsidRDefault="00FD55B6" w:rsidP="004170A3">
      <w:pPr>
        <w:pStyle w:val="MELegal3"/>
      </w:pPr>
      <w:bookmarkStart w:id="222" w:name="_Ref143867691"/>
      <w:r>
        <w:t xml:space="preserve">Upon becoming aware of the existence of </w:t>
      </w:r>
      <w:r w:rsidR="008954C9" w:rsidRPr="00383C04">
        <w:t>a Latent Condition while undertaking the Works, the Contractor must</w:t>
      </w:r>
      <w:r>
        <w:t>:</w:t>
      </w:r>
      <w:bookmarkEnd w:id="222"/>
    </w:p>
    <w:p w14:paraId="1FEAB8D8" w14:textId="31AC1AB7" w:rsidR="004A3F51" w:rsidRDefault="008954C9" w:rsidP="004170A3">
      <w:pPr>
        <w:pStyle w:val="MELegal4"/>
      </w:pPr>
      <w:r w:rsidRPr="00383C04">
        <w:t>notify Council Representative's in writing immediately</w:t>
      </w:r>
      <w:r w:rsidR="004A3F51">
        <w:t>;</w:t>
      </w:r>
    </w:p>
    <w:p w14:paraId="0AC1EC0C" w14:textId="77777777" w:rsidR="004A3F51" w:rsidRPr="00AC47D0" w:rsidRDefault="004A3F51" w:rsidP="004170A3">
      <w:pPr>
        <w:pStyle w:val="MELegal4"/>
      </w:pPr>
      <w:r w:rsidRPr="00AC47D0">
        <w:t>provide any information as and when reasonably requested by Council's Representative (at the Contractor's cost), such as information to substantiate the existence of the Latent Condition and the additional time and cost (if any) to complete the Works; and</w:t>
      </w:r>
    </w:p>
    <w:p w14:paraId="4C894DF8" w14:textId="77777777" w:rsidR="004A3F51" w:rsidRPr="00AC47D0" w:rsidRDefault="004A3F51" w:rsidP="004170A3">
      <w:pPr>
        <w:pStyle w:val="MELegal4"/>
      </w:pPr>
      <w:r w:rsidRPr="00AC47D0">
        <w:t>take all reasonable steps to minimise any additional time and costs.</w:t>
      </w:r>
    </w:p>
    <w:p w14:paraId="3FE1C740" w14:textId="0958FF79" w:rsidR="008954C9" w:rsidRPr="00383C04" w:rsidRDefault="004170A3" w:rsidP="004170A3">
      <w:pPr>
        <w:pStyle w:val="MELegal3"/>
      </w:pPr>
      <w:r>
        <w:t xml:space="preserve">Upon compliance with clause </w:t>
      </w:r>
      <w:r w:rsidR="001D65D2">
        <w:fldChar w:fldCharType="begin"/>
      </w:r>
      <w:r w:rsidR="001D65D2">
        <w:instrText xml:space="preserve"> REF _Ref143867702 \r \h </w:instrText>
      </w:r>
      <w:r w:rsidR="001D65D2">
        <w:fldChar w:fldCharType="separate"/>
      </w:r>
      <w:r w:rsidR="00A80B12">
        <w:t>26</w:t>
      </w:r>
      <w:r w:rsidR="001D65D2">
        <w:fldChar w:fldCharType="end"/>
      </w:r>
      <w:r w:rsidR="001D65D2">
        <w:rPr>
          <w:highlight w:val="yellow"/>
        </w:rPr>
        <w:fldChar w:fldCharType="begin"/>
      </w:r>
      <w:r w:rsidR="001D65D2">
        <w:instrText xml:space="preserve"> REF _Ref143867691 \r \h </w:instrText>
      </w:r>
      <w:r w:rsidR="001D65D2">
        <w:rPr>
          <w:highlight w:val="yellow"/>
        </w:rPr>
      </w:r>
      <w:r w:rsidR="001D65D2">
        <w:rPr>
          <w:highlight w:val="yellow"/>
        </w:rPr>
        <w:fldChar w:fldCharType="separate"/>
      </w:r>
      <w:r w:rsidR="00A80B12">
        <w:t>(a)</w:t>
      </w:r>
      <w:r w:rsidR="001D65D2">
        <w:rPr>
          <w:highlight w:val="yellow"/>
        </w:rPr>
        <w:fldChar w:fldCharType="end"/>
      </w:r>
      <w:r w:rsidR="000F754A">
        <w:t xml:space="preserve">, </w:t>
      </w:r>
      <w:r w:rsidR="008954C9" w:rsidRPr="00383C04">
        <w:t xml:space="preserve">Council will determine (acting reasonably) </w:t>
      </w:r>
      <w:r w:rsidR="000F754A">
        <w:t xml:space="preserve">if a Latent Condition has been encountered and if so, </w:t>
      </w:r>
      <w:r w:rsidR="008954C9" w:rsidRPr="00383C04">
        <w:t>an</w:t>
      </w:r>
      <w:r w:rsidR="000F754A">
        <w:t>y</w:t>
      </w:r>
      <w:r w:rsidR="008954C9" w:rsidRPr="00383C04">
        <w:t xml:space="preserve"> adjustment to the Contract Price and</w:t>
      </w:r>
      <w:r w:rsidR="000F754A">
        <w:t xml:space="preserve">, subject to and in accordance with clause </w:t>
      </w:r>
      <w:r w:rsidR="000F754A">
        <w:fldChar w:fldCharType="begin"/>
      </w:r>
      <w:r w:rsidR="000F754A">
        <w:instrText xml:space="preserve"> REF _Ref145325573 \w \h </w:instrText>
      </w:r>
      <w:r w:rsidR="000F754A">
        <w:fldChar w:fldCharType="separate"/>
      </w:r>
      <w:r w:rsidR="00A80B12">
        <w:t>25</w:t>
      </w:r>
      <w:r w:rsidR="000F754A">
        <w:fldChar w:fldCharType="end"/>
      </w:r>
      <w:bookmarkStart w:id="223" w:name="_Ref381298752"/>
      <w:r w:rsidR="000F754A">
        <w:t>,</w:t>
      </w:r>
      <w:r w:rsidR="008954C9" w:rsidRPr="00383C04">
        <w:t xml:space="preserve"> an</w:t>
      </w:r>
      <w:r w:rsidR="000F754A">
        <w:t>y</w:t>
      </w:r>
      <w:r w:rsidR="008954C9" w:rsidRPr="00383C04">
        <w:t xml:space="preserve"> extension to the</w:t>
      </w:r>
      <w:r>
        <w:t xml:space="preserve"> Date for Practical</w:t>
      </w:r>
      <w:r w:rsidR="008954C9" w:rsidRPr="00383C04">
        <w:t xml:space="preserve"> Completion.</w:t>
      </w:r>
    </w:p>
    <w:p w14:paraId="53A5C18F" w14:textId="34586CA7" w:rsidR="009B3CC6" w:rsidRPr="00383C04" w:rsidRDefault="009B3CC6" w:rsidP="0098054B">
      <w:pPr>
        <w:pStyle w:val="MELegal1"/>
      </w:pPr>
      <w:bookmarkStart w:id="224" w:name="_Ref89940211"/>
      <w:bookmarkStart w:id="225" w:name="_Ref89940364"/>
      <w:bookmarkStart w:id="226" w:name="_Toc143247891"/>
      <w:bookmarkStart w:id="227" w:name="_Toc143874298"/>
      <w:bookmarkStart w:id="228" w:name="_Toc163553834"/>
      <w:r w:rsidRPr="00383C04">
        <w:t>Payment Claim</w:t>
      </w:r>
      <w:bookmarkEnd w:id="223"/>
      <w:bookmarkEnd w:id="224"/>
      <w:bookmarkEnd w:id="225"/>
      <w:bookmarkEnd w:id="226"/>
      <w:bookmarkEnd w:id="227"/>
      <w:bookmarkEnd w:id="228"/>
      <w:r w:rsidR="00327FED" w:rsidRPr="00383C04">
        <w:t xml:space="preserve"> </w:t>
      </w:r>
    </w:p>
    <w:p w14:paraId="18FF6697" w14:textId="5478A42C" w:rsidR="009B3CC6" w:rsidRDefault="004675B1" w:rsidP="004675B1">
      <w:pPr>
        <w:pStyle w:val="MELegal3"/>
      </w:pPr>
      <w:r w:rsidRPr="00AC47D0">
        <w:t xml:space="preserve">The Contractor must submit Payment Claims to Council's Representative progressively at the times prescribed </w:t>
      </w:r>
      <w:r w:rsidR="00684819">
        <w:t>in</w:t>
      </w:r>
      <w:r w:rsidRPr="00AC47D0">
        <w:t xml:space="preserve"> </w:t>
      </w:r>
      <w:r w:rsidR="000F0B55">
        <w:t>Item </w:t>
      </w:r>
      <w:r w:rsidR="004A3F51">
        <w:fldChar w:fldCharType="begin"/>
      </w:r>
      <w:r w:rsidR="004A3F51">
        <w:instrText xml:space="preserve"> REF _Ref86993779 \r \h </w:instrText>
      </w:r>
      <w:r w:rsidR="004A3F51">
        <w:fldChar w:fldCharType="separate"/>
      </w:r>
      <w:r w:rsidR="00A80B12">
        <w:t>8</w:t>
      </w:r>
      <w:r w:rsidR="004A3F51">
        <w:fldChar w:fldCharType="end"/>
      </w:r>
      <w:r w:rsidR="002B6E33" w:rsidRPr="00383C04">
        <w:t xml:space="preserve">. </w:t>
      </w:r>
    </w:p>
    <w:p w14:paraId="190F67F4" w14:textId="77777777" w:rsidR="004675B1" w:rsidRPr="00AC47D0" w:rsidRDefault="004675B1" w:rsidP="004675B1">
      <w:pPr>
        <w:pStyle w:val="MELegal3"/>
      </w:pPr>
      <w:r w:rsidRPr="00AC47D0">
        <w:t>Each Payment Claim must:</w:t>
      </w:r>
    </w:p>
    <w:p w14:paraId="7F13BED9" w14:textId="77777777" w:rsidR="004675B1" w:rsidRPr="00AC47D0" w:rsidRDefault="004675B1" w:rsidP="004675B1">
      <w:pPr>
        <w:pStyle w:val="MELegal4"/>
      </w:pPr>
      <w:r w:rsidRPr="00AC47D0">
        <w:t>be given in writing to Council's Representative;</w:t>
      </w:r>
    </w:p>
    <w:p w14:paraId="338D886A" w14:textId="77777777" w:rsidR="004675B1" w:rsidRPr="00AC47D0" w:rsidRDefault="004675B1" w:rsidP="004675B1">
      <w:pPr>
        <w:pStyle w:val="MELegal4"/>
      </w:pPr>
      <w:r w:rsidRPr="00AC47D0">
        <w:t xml:space="preserve">state the Contractor's full legal name and ABN; </w:t>
      </w:r>
    </w:p>
    <w:p w14:paraId="57B70E77" w14:textId="77777777" w:rsidR="004675B1" w:rsidRPr="00AC47D0" w:rsidRDefault="004675B1" w:rsidP="004675B1">
      <w:pPr>
        <w:pStyle w:val="MELegal4"/>
      </w:pPr>
      <w:r w:rsidRPr="00AC47D0">
        <w:t xml:space="preserve">state the title and date of this Contract as set out in the Formal Instrument of Agreement; </w:t>
      </w:r>
    </w:p>
    <w:p w14:paraId="24B2E1C5" w14:textId="77777777" w:rsidR="004675B1" w:rsidRPr="00AC47D0" w:rsidRDefault="004675B1" w:rsidP="004675B1">
      <w:pPr>
        <w:pStyle w:val="MELegal4"/>
      </w:pPr>
      <w:r w:rsidRPr="00AC47D0">
        <w:t xml:space="preserve">state the reference number of the Council purchase order issued in relation to this Contract; </w:t>
      </w:r>
    </w:p>
    <w:p w14:paraId="7D8C03AD" w14:textId="77777777" w:rsidR="004675B1" w:rsidRPr="00AC47D0" w:rsidRDefault="004675B1" w:rsidP="004675B1">
      <w:pPr>
        <w:pStyle w:val="MELegal4"/>
      </w:pPr>
      <w:r w:rsidRPr="00AC47D0">
        <w:t>identify details of the value of the Works to which the Payment Claim relates and may include details of other moneys then due to the Contractor pursuant to the provisions of the Contract;</w:t>
      </w:r>
    </w:p>
    <w:p w14:paraId="7F75FE21" w14:textId="77777777" w:rsidR="004675B1" w:rsidRPr="00AC47D0" w:rsidRDefault="004675B1" w:rsidP="004675B1">
      <w:pPr>
        <w:pStyle w:val="MELegal4"/>
      </w:pPr>
      <w:r w:rsidRPr="00AC47D0">
        <w:t>state the amount of the payment (excluding GST);</w:t>
      </w:r>
    </w:p>
    <w:p w14:paraId="6CA3229C" w14:textId="77777777" w:rsidR="004675B1" w:rsidRPr="00AC47D0" w:rsidRDefault="004675B1" w:rsidP="004675B1">
      <w:pPr>
        <w:pStyle w:val="MELegal4"/>
      </w:pPr>
      <w:r w:rsidRPr="00AC47D0">
        <w:t xml:space="preserve">state the GST applicable; </w:t>
      </w:r>
    </w:p>
    <w:p w14:paraId="4973A6CB" w14:textId="127EF075" w:rsidR="004675B1" w:rsidRPr="00AC47D0" w:rsidRDefault="004675B1" w:rsidP="004675B1">
      <w:pPr>
        <w:pStyle w:val="MELegal4"/>
      </w:pPr>
      <w:r w:rsidRPr="00AC47D0">
        <w:t xml:space="preserve">include a completed statutory declaration in the form set out in </w:t>
      </w:r>
      <w:r w:rsidR="004651C0">
        <w:fldChar w:fldCharType="begin"/>
      </w:r>
      <w:r w:rsidR="004651C0">
        <w:instrText xml:space="preserve"> REF _Ref86992472 \r \h </w:instrText>
      </w:r>
      <w:r w:rsidR="004651C0">
        <w:fldChar w:fldCharType="separate"/>
      </w:r>
      <w:r w:rsidR="00A80B12">
        <w:t>Schedule E</w:t>
      </w:r>
      <w:r w:rsidR="004651C0">
        <w:fldChar w:fldCharType="end"/>
      </w:r>
      <w:r w:rsidR="004651C0">
        <w:t xml:space="preserve"> </w:t>
      </w:r>
      <w:r w:rsidRPr="00AC47D0">
        <w:t>relating to that Payment Claim, together with any supporting evidence which may be reasonably required by Council's Representative, which has been:</w:t>
      </w:r>
    </w:p>
    <w:p w14:paraId="74D297C7" w14:textId="0B553B43" w:rsidR="004675B1" w:rsidRPr="00AC47D0" w:rsidRDefault="004675B1" w:rsidP="004675B1">
      <w:pPr>
        <w:pStyle w:val="MELegal5"/>
      </w:pPr>
      <w:r w:rsidRPr="00AC47D0">
        <w:t xml:space="preserve">declared on the date the relevant </w:t>
      </w:r>
      <w:r w:rsidR="008C15FA">
        <w:t>P</w:t>
      </w:r>
      <w:r w:rsidRPr="00AC47D0">
        <w:t xml:space="preserve">ayment </w:t>
      </w:r>
      <w:r w:rsidR="008C15FA">
        <w:t>C</w:t>
      </w:r>
      <w:r w:rsidRPr="00AC47D0">
        <w:t>laim was issued; and</w:t>
      </w:r>
    </w:p>
    <w:p w14:paraId="4E15ABEC" w14:textId="77777777" w:rsidR="004675B1" w:rsidRPr="00AC47D0" w:rsidRDefault="004675B1" w:rsidP="004675B1">
      <w:pPr>
        <w:pStyle w:val="MELegal5"/>
      </w:pPr>
      <w:r w:rsidRPr="00AC47D0">
        <w:t>declared by a representative of the Contractor who is in a position to know the facts declared;</w:t>
      </w:r>
    </w:p>
    <w:p w14:paraId="307155AD" w14:textId="41FD88FF" w:rsidR="004675B1" w:rsidRPr="00AC47D0" w:rsidRDefault="004675B1" w:rsidP="004651C0">
      <w:pPr>
        <w:pStyle w:val="MELegal4"/>
      </w:pPr>
      <w:r w:rsidRPr="00AC47D0">
        <w:t>in respect of the first Payment Claim only, be accompanied by</w:t>
      </w:r>
      <w:r w:rsidR="004651C0">
        <w:t xml:space="preserve"> </w:t>
      </w:r>
      <w:r w:rsidRPr="00AC47D0">
        <w:t xml:space="preserve">evidence of the Contractor's compliance with its insurance obligations in accordance with clause </w:t>
      </w:r>
      <w:r w:rsidR="004651C0">
        <w:fldChar w:fldCharType="begin"/>
      </w:r>
      <w:r w:rsidR="004651C0">
        <w:instrText xml:space="preserve"> REF _Ref453140199 \r \h </w:instrText>
      </w:r>
      <w:r w:rsidR="004651C0">
        <w:fldChar w:fldCharType="separate"/>
      </w:r>
      <w:r w:rsidR="00A80B12">
        <w:t>8</w:t>
      </w:r>
      <w:r w:rsidR="004651C0">
        <w:fldChar w:fldCharType="end"/>
      </w:r>
      <w:r w:rsidRPr="00AC47D0">
        <w:t>; and</w:t>
      </w:r>
    </w:p>
    <w:p w14:paraId="06F098A1" w14:textId="5C13DA56" w:rsidR="004675B1" w:rsidRDefault="004675B1" w:rsidP="004675B1">
      <w:pPr>
        <w:pStyle w:val="MELegal4"/>
      </w:pPr>
      <w:r w:rsidRPr="00AC47D0">
        <w:t>detail such other information and evidence as the Contract requires or Council's Representative has directed the Contractor to deliver in support of its Payment Claim</w:t>
      </w:r>
      <w:r>
        <w:t>.</w:t>
      </w:r>
    </w:p>
    <w:p w14:paraId="4C25B8E0" w14:textId="673DBCB6" w:rsidR="004A3F51" w:rsidRPr="00AC47D0" w:rsidRDefault="004A3F51" w:rsidP="004A3F51">
      <w:pPr>
        <w:pStyle w:val="MELegal3"/>
      </w:pPr>
      <w:r w:rsidRPr="00AC47D0">
        <w:t xml:space="preserve">The Contractor will not be entitled to submit Payment Claims more frequently or at any time earlier than at the time specified in Item </w:t>
      </w:r>
      <w:r>
        <w:fldChar w:fldCharType="begin"/>
      </w:r>
      <w:r>
        <w:instrText xml:space="preserve"> REF _Ref86993779 \r \h </w:instrText>
      </w:r>
      <w:r>
        <w:fldChar w:fldCharType="separate"/>
      </w:r>
      <w:r w:rsidR="00A80B12">
        <w:t>8</w:t>
      </w:r>
      <w:r>
        <w:fldChar w:fldCharType="end"/>
      </w:r>
      <w:r w:rsidRPr="00AC47D0">
        <w:t xml:space="preserve">. </w:t>
      </w:r>
      <w:r w:rsidR="000F754A">
        <w:t xml:space="preserve"> </w:t>
      </w:r>
      <w:r w:rsidRPr="00AC47D0">
        <w:t xml:space="preserve">An early Payment Claim will be deemed to have been made on the date permitted for making that </w:t>
      </w:r>
      <w:r w:rsidR="00480846">
        <w:t>P</w:t>
      </w:r>
      <w:r w:rsidRPr="00AC47D0">
        <w:t xml:space="preserve">ayment </w:t>
      </w:r>
      <w:r w:rsidR="00480846">
        <w:t>C</w:t>
      </w:r>
      <w:r w:rsidRPr="00AC47D0">
        <w:t xml:space="preserve">laim in Item </w:t>
      </w:r>
      <w:r>
        <w:fldChar w:fldCharType="begin"/>
      </w:r>
      <w:r>
        <w:instrText xml:space="preserve"> REF _Ref86993779 \r \h </w:instrText>
      </w:r>
      <w:r>
        <w:fldChar w:fldCharType="separate"/>
      </w:r>
      <w:r w:rsidR="00A80B12">
        <w:t>8</w:t>
      </w:r>
      <w:r>
        <w:fldChar w:fldCharType="end"/>
      </w:r>
      <w:r w:rsidRPr="00AC47D0">
        <w:t>.</w:t>
      </w:r>
    </w:p>
    <w:p w14:paraId="00AC0A96" w14:textId="6746C647" w:rsidR="004A3F51" w:rsidRDefault="004A3F51" w:rsidP="00B40750">
      <w:pPr>
        <w:pStyle w:val="MELegal3"/>
      </w:pPr>
      <w:r w:rsidRPr="00AC47D0">
        <w:t>If the time for delivery of any Payment Claim falls due on a day that is not a Business Day, the Contractor must submit the Payment Claim either on the Business Day before that date or on the next following Business Day.</w:t>
      </w:r>
    </w:p>
    <w:p w14:paraId="571C169A" w14:textId="77777777" w:rsidR="009B3CC6" w:rsidRPr="007D4DE7" w:rsidRDefault="00327FED" w:rsidP="0098054B">
      <w:pPr>
        <w:pStyle w:val="MELegal1"/>
      </w:pPr>
      <w:bookmarkStart w:id="229" w:name="_Ref86993994"/>
      <w:bookmarkStart w:id="230" w:name="_Toc143247892"/>
      <w:bookmarkStart w:id="231" w:name="_Toc143874299"/>
      <w:bookmarkStart w:id="232" w:name="_Toc163553835"/>
      <w:r w:rsidRPr="00383C04">
        <w:t>Payment Schedule</w:t>
      </w:r>
      <w:bookmarkEnd w:id="229"/>
      <w:bookmarkEnd w:id="230"/>
      <w:bookmarkEnd w:id="231"/>
      <w:bookmarkEnd w:id="232"/>
    </w:p>
    <w:p w14:paraId="6B9C0209" w14:textId="521AB9BA" w:rsidR="009C1EDC" w:rsidRDefault="00810A39" w:rsidP="003E663C">
      <w:pPr>
        <w:pStyle w:val="MELegal3"/>
      </w:pPr>
      <w:r w:rsidRPr="00383C04">
        <w:t>Council</w:t>
      </w:r>
      <w:r w:rsidR="00327FED" w:rsidRPr="00383C04">
        <w:t>'s</w:t>
      </w:r>
      <w:r w:rsidR="009B3CC6" w:rsidRPr="00383C04">
        <w:t xml:space="preserve"> Representative will assess </w:t>
      </w:r>
      <w:r w:rsidR="00327FED" w:rsidRPr="00383C04">
        <w:t>the Contractor's</w:t>
      </w:r>
      <w:r w:rsidR="009B3CC6" w:rsidRPr="00383C04">
        <w:t xml:space="preserve"> Payment Claim in accordance</w:t>
      </w:r>
      <w:r w:rsidR="003B548B" w:rsidRPr="00383C04">
        <w:t xml:space="preserve"> with this Contract</w:t>
      </w:r>
      <w:r w:rsidR="009B3CC6" w:rsidRPr="00383C04">
        <w:t xml:space="preserve"> and provide </w:t>
      </w:r>
      <w:r w:rsidR="00327FED" w:rsidRPr="00383C04">
        <w:t>the Contractor with a Payment Schedule</w:t>
      </w:r>
      <w:r w:rsidR="009B3CC6" w:rsidRPr="00383C04">
        <w:t xml:space="preserve">, within </w:t>
      </w:r>
      <w:r w:rsidR="00327FED" w:rsidRPr="00383C04">
        <w:t>10 Business Days</w:t>
      </w:r>
      <w:r w:rsidR="009B3CC6" w:rsidRPr="00383C04">
        <w:t xml:space="preserve"> of receipt</w:t>
      </w:r>
      <w:r w:rsidR="004651C0">
        <w:t xml:space="preserve"> of the Contractor's Payment Claim</w:t>
      </w:r>
      <w:r w:rsidR="003E663C">
        <w:t xml:space="preserve"> </w:t>
      </w:r>
      <w:r w:rsidR="004651C0" w:rsidRPr="004651C0">
        <w:t xml:space="preserve">which identifies the Payment Claim to which it relates, states the amount of payment, if any, due from Council to the Contractor pursuant to the Payment Claim </w:t>
      </w:r>
      <w:r w:rsidR="004106F4">
        <w:t>(determined in accordance with cl</w:t>
      </w:r>
      <w:r w:rsidR="001611B6">
        <w:t>a</w:t>
      </w:r>
      <w:r w:rsidR="004106F4">
        <w:t xml:space="preserve">use </w:t>
      </w:r>
      <w:r w:rsidR="00D835D1">
        <w:fldChar w:fldCharType="begin"/>
      </w:r>
      <w:r w:rsidR="00D835D1">
        <w:instrText xml:space="preserve"> REF _Ref143868079 \r \h </w:instrText>
      </w:r>
      <w:r w:rsidR="00D835D1">
        <w:fldChar w:fldCharType="separate"/>
      </w:r>
      <w:r w:rsidR="00A80B12">
        <w:t>29(b)</w:t>
      </w:r>
      <w:r w:rsidR="00D835D1">
        <w:fldChar w:fldCharType="end"/>
      </w:r>
      <w:r w:rsidR="004106F4">
        <w:t xml:space="preserve"> </w:t>
      </w:r>
      <w:r w:rsidR="004651C0" w:rsidRPr="004651C0">
        <w:t>and provides reasons for any difference or withholding of payment in the assessed amount</w:t>
      </w:r>
      <w:r w:rsidR="004651C0">
        <w:t>.</w:t>
      </w:r>
    </w:p>
    <w:p w14:paraId="4B6AC981" w14:textId="3CA6270D" w:rsidR="009C1EDC" w:rsidRPr="00383C04" w:rsidRDefault="00B1508D" w:rsidP="009C1EDC">
      <w:pPr>
        <w:pStyle w:val="MELegal3"/>
      </w:pPr>
      <w:bookmarkStart w:id="233" w:name="_Ref450210847"/>
      <w:r w:rsidRPr="00AC47D0">
        <w:t>If the Contractor does not make a Payment Claim in accordance with the Contract, Council's Representative may issue a Payment Schedule with details of the calculations</w:t>
      </w:r>
      <w:r>
        <w:t xml:space="preserve"> in accordance with </w:t>
      </w:r>
      <w:r w:rsidRPr="00AC47D0">
        <w:t xml:space="preserve">clause </w:t>
      </w:r>
      <w:bookmarkEnd w:id="233"/>
      <w:r>
        <w:t>27(a).</w:t>
      </w:r>
      <w:r w:rsidR="000F754A">
        <w:t xml:space="preserve"> </w:t>
      </w:r>
      <w:r w:rsidR="009C1EDC" w:rsidRPr="009C1EDC">
        <w:t xml:space="preserve">The Contractor must give Council a tax invoice for the amount of the Payment Schedule issued by Council's Representative pursuant to this clause </w:t>
      </w:r>
      <w:r w:rsidR="009C1EDC">
        <w:fldChar w:fldCharType="begin"/>
      </w:r>
      <w:r w:rsidR="009C1EDC">
        <w:instrText xml:space="preserve"> REF _Ref86993994 \r \h </w:instrText>
      </w:r>
      <w:r w:rsidR="009C1EDC">
        <w:fldChar w:fldCharType="separate"/>
      </w:r>
      <w:r w:rsidR="00A80B12">
        <w:t>28</w:t>
      </w:r>
      <w:r w:rsidR="009C1EDC">
        <w:fldChar w:fldCharType="end"/>
      </w:r>
      <w:r w:rsidR="009C1EDC" w:rsidRPr="009C1EDC">
        <w:t xml:space="preserve"> within 2 Business Days of receipt of that Payment Schedule</w:t>
      </w:r>
      <w:r w:rsidR="009C1EDC">
        <w:t>.</w:t>
      </w:r>
    </w:p>
    <w:p w14:paraId="5AC1241E" w14:textId="55D322AF" w:rsidR="009B3CC6" w:rsidRPr="00383C04" w:rsidRDefault="00D835D1" w:rsidP="0098054B">
      <w:pPr>
        <w:pStyle w:val="MELegal1"/>
      </w:pPr>
      <w:bookmarkStart w:id="234" w:name="_Ref86930258"/>
      <w:bookmarkStart w:id="235" w:name="_Toc143247893"/>
      <w:bookmarkStart w:id="236" w:name="_Toc143874300"/>
      <w:bookmarkStart w:id="237" w:name="_Toc163553836"/>
      <w:r>
        <w:t>Set off and t</w:t>
      </w:r>
      <w:r w:rsidR="0024615A">
        <w:t>ime for p</w:t>
      </w:r>
      <w:r w:rsidR="009B3CC6" w:rsidRPr="00383C04">
        <w:t>ayment</w:t>
      </w:r>
      <w:bookmarkEnd w:id="234"/>
      <w:bookmarkEnd w:id="235"/>
      <w:bookmarkEnd w:id="236"/>
      <w:bookmarkEnd w:id="237"/>
      <w:r w:rsidR="009B3CC6" w:rsidRPr="00383C04">
        <w:t xml:space="preserve"> </w:t>
      </w:r>
    </w:p>
    <w:p w14:paraId="38250D38" w14:textId="61269798" w:rsidR="002A367C" w:rsidRPr="00AC47D0" w:rsidRDefault="002A367C" w:rsidP="002A367C">
      <w:pPr>
        <w:pStyle w:val="MELegal3"/>
      </w:pPr>
      <w:bookmarkStart w:id="238" w:name="_Hlk89763083"/>
      <w:r w:rsidRPr="00AC47D0">
        <w:t>The Contractor agrees:</w:t>
      </w:r>
    </w:p>
    <w:p w14:paraId="0078DF5C" w14:textId="2CF473ED" w:rsidR="002A367C" w:rsidRPr="00AC47D0" w:rsidRDefault="002A367C" w:rsidP="002A367C">
      <w:pPr>
        <w:pStyle w:val="MELegal4"/>
      </w:pPr>
      <w:r w:rsidRPr="00AC47D0">
        <w:t>Council may set off against any amount assessed by Council's Representative any amount claimed by Council against the Contractor under or in connection with the Contract or otherwise (whether or not the amount is included in a Payment Schedule); and</w:t>
      </w:r>
    </w:p>
    <w:p w14:paraId="78654DB3" w14:textId="6C14CDDB" w:rsidR="003E663C" w:rsidRDefault="002A367C" w:rsidP="002A367C">
      <w:pPr>
        <w:pStyle w:val="MELegal4"/>
      </w:pPr>
      <w:r w:rsidRPr="00AC47D0">
        <w:t>an election by Council to set off in a progress payment less than the full amount of the Payment Schedule will not prejudice or affect Council’s right to set off or recover from the Contractor the balance of the amount assessed at any time</w:t>
      </w:r>
      <w:bookmarkEnd w:id="238"/>
      <w:r w:rsidRPr="00AC47D0">
        <w:t>.</w:t>
      </w:r>
    </w:p>
    <w:p w14:paraId="3E936CF6" w14:textId="55360114" w:rsidR="009B3CC6" w:rsidRPr="00383C04" w:rsidRDefault="00C92223" w:rsidP="0098054B">
      <w:pPr>
        <w:pStyle w:val="MELegal3"/>
      </w:pPr>
      <w:bookmarkStart w:id="239" w:name="_Ref143868079"/>
      <w:r w:rsidRPr="00383C04">
        <w:t>Council</w:t>
      </w:r>
      <w:r w:rsidR="009B3CC6" w:rsidRPr="00383C04">
        <w:t xml:space="preserve"> will pay</w:t>
      </w:r>
      <w:r w:rsidR="00C353CB" w:rsidRPr="00383C04">
        <w:t xml:space="preserve">, or </w:t>
      </w:r>
      <w:r w:rsidR="00327FED" w:rsidRPr="00383C04">
        <w:t xml:space="preserve">the Contractor </w:t>
      </w:r>
      <w:r w:rsidR="00C353CB" w:rsidRPr="00383C04">
        <w:t>will pay, as the case may be,</w:t>
      </w:r>
      <w:r w:rsidR="009B3CC6" w:rsidRPr="00383C04">
        <w:t xml:space="preserve"> the amount of the </w:t>
      </w:r>
      <w:r w:rsidR="00327FED" w:rsidRPr="00383C04">
        <w:t>Payment Schedule</w:t>
      </w:r>
      <w:r w:rsidR="009B3CC6" w:rsidRPr="00383C04">
        <w:t xml:space="preserve"> within </w:t>
      </w:r>
      <w:r w:rsidR="00327FED" w:rsidRPr="00383C04">
        <w:t xml:space="preserve">the time stated in </w:t>
      </w:r>
      <w:r w:rsidR="000F0B55">
        <w:t>Item </w:t>
      </w:r>
      <w:r w:rsidR="000F0B55">
        <w:fldChar w:fldCharType="begin"/>
      </w:r>
      <w:r w:rsidR="000F0B55">
        <w:instrText xml:space="preserve"> REF _Ref86993779 \w \h </w:instrText>
      </w:r>
      <w:r w:rsidR="000F0B55">
        <w:fldChar w:fldCharType="separate"/>
      </w:r>
      <w:r w:rsidR="00A80B12">
        <w:t>8</w:t>
      </w:r>
      <w:r w:rsidR="000F0B55">
        <w:fldChar w:fldCharType="end"/>
      </w:r>
      <w:r w:rsidR="009C1EDC">
        <w:t xml:space="preserve"> </w:t>
      </w:r>
      <w:r w:rsidR="009C1EDC" w:rsidRPr="00AC47D0">
        <w:rPr>
          <w:rFonts w:cs="Arial"/>
        </w:rPr>
        <w:t xml:space="preserve">after, in the case of Council, setting off such of the Payment Schedule as Council </w:t>
      </w:r>
      <w:r w:rsidR="009C1EDC">
        <w:rPr>
          <w:rFonts w:cs="Arial"/>
        </w:rPr>
        <w:t>is entitled to set off under this Contract</w:t>
      </w:r>
      <w:r w:rsidR="009C1EDC" w:rsidRPr="00AC47D0">
        <w:rPr>
          <w:rFonts w:cs="Arial"/>
        </w:rPr>
        <w:t>. If that setting off produces a negative balance, the Contractor must pay that balance to Council within 5 Business Days of receiving the Payment Schedule</w:t>
      </w:r>
      <w:r w:rsidR="009C1EDC">
        <w:rPr>
          <w:rFonts w:cs="Arial"/>
        </w:rPr>
        <w:t>.</w:t>
      </w:r>
      <w:bookmarkEnd w:id="239"/>
    </w:p>
    <w:p w14:paraId="38C7FFF2" w14:textId="77777777" w:rsidR="009B3CC6" w:rsidRPr="00383C04" w:rsidRDefault="009C1EDC" w:rsidP="0098054B">
      <w:pPr>
        <w:pStyle w:val="MELegal3"/>
      </w:pPr>
      <w:r w:rsidRPr="00383C04">
        <w:t>Payment by Council is only payment on account</w:t>
      </w:r>
      <w:r>
        <w:t xml:space="preserve">. </w:t>
      </w:r>
      <w:r w:rsidR="009B3CC6" w:rsidRPr="00383C04">
        <w:t xml:space="preserve">Payment is not: </w:t>
      </w:r>
    </w:p>
    <w:p w14:paraId="6BB2B3F0" w14:textId="77777777" w:rsidR="009B3CC6" w:rsidRPr="00383C04" w:rsidRDefault="009B3CC6" w:rsidP="0098054B">
      <w:pPr>
        <w:pStyle w:val="MELegal4"/>
      </w:pPr>
      <w:r w:rsidRPr="00383C04">
        <w:t xml:space="preserve">evidence of the value of </w:t>
      </w:r>
      <w:r w:rsidR="00A87244" w:rsidRPr="00383C04">
        <w:t>W</w:t>
      </w:r>
      <w:r w:rsidRPr="00383C04">
        <w:t>ork</w:t>
      </w:r>
      <w:r w:rsidR="00555D0E" w:rsidRPr="00383C04">
        <w:t>s</w:t>
      </w:r>
      <w:r w:rsidRPr="00383C04">
        <w:t xml:space="preserve"> completed; or </w:t>
      </w:r>
    </w:p>
    <w:p w14:paraId="41ADF3E6" w14:textId="77777777" w:rsidR="009B3CC6" w:rsidRPr="00383C04" w:rsidRDefault="009B3CC6" w:rsidP="0098054B">
      <w:pPr>
        <w:pStyle w:val="MELegal4"/>
      </w:pPr>
      <w:r w:rsidRPr="00383C04">
        <w:t xml:space="preserve">evidence that the </w:t>
      </w:r>
      <w:r w:rsidR="00A87244" w:rsidRPr="00383C04">
        <w:t>W</w:t>
      </w:r>
      <w:r w:rsidRPr="00383C04">
        <w:t>ork</w:t>
      </w:r>
      <w:r w:rsidR="00555D0E" w:rsidRPr="00383C04">
        <w:t>s</w:t>
      </w:r>
      <w:r w:rsidRPr="00383C04">
        <w:t xml:space="preserve"> ha</w:t>
      </w:r>
      <w:r w:rsidR="009C1EDC">
        <w:t>ve</w:t>
      </w:r>
      <w:r w:rsidRPr="00383C04">
        <w:t xml:space="preserve"> been completed in accordance with this Contract; or </w:t>
      </w:r>
    </w:p>
    <w:p w14:paraId="4972A62E" w14:textId="1BB3C70B" w:rsidR="009B3CC6" w:rsidRDefault="009B3CC6" w:rsidP="0098054B">
      <w:pPr>
        <w:pStyle w:val="MELegal4"/>
      </w:pPr>
      <w:r w:rsidRPr="00383C04">
        <w:t xml:space="preserve">an admission by </w:t>
      </w:r>
      <w:r w:rsidR="00C92223" w:rsidRPr="00383C04">
        <w:t>Council</w:t>
      </w:r>
      <w:r w:rsidRPr="00383C04">
        <w:t xml:space="preserve"> of any fact or liability. </w:t>
      </w:r>
    </w:p>
    <w:p w14:paraId="2A026F58" w14:textId="77777777" w:rsidR="00712EF8" w:rsidRPr="008C61A0" w:rsidRDefault="00712EF8" w:rsidP="00712EF8">
      <w:pPr>
        <w:pStyle w:val="MELegal1"/>
      </w:pPr>
      <w:bookmarkStart w:id="240" w:name="_Ref453258305"/>
      <w:bookmarkStart w:id="241" w:name="_Toc142556907"/>
      <w:bookmarkStart w:id="242" w:name="_Toc143874301"/>
      <w:bookmarkStart w:id="243" w:name="_Toc163553837"/>
      <w:r w:rsidRPr="008C61A0">
        <w:t>GST</w:t>
      </w:r>
      <w:bookmarkEnd w:id="240"/>
      <w:bookmarkEnd w:id="241"/>
      <w:bookmarkEnd w:id="242"/>
      <w:bookmarkEnd w:id="243"/>
    </w:p>
    <w:p w14:paraId="57AE9006" w14:textId="10DBD7F3" w:rsidR="003329C6" w:rsidRPr="008C61A0" w:rsidRDefault="003329C6" w:rsidP="008C61A0">
      <w:pPr>
        <w:pStyle w:val="MELegal3"/>
      </w:pPr>
      <w:r w:rsidRPr="008C61A0">
        <w:t xml:space="preserve">Any terms capitalised in this clause and not already defined in clause </w:t>
      </w:r>
      <w:r w:rsidR="00405621">
        <w:fldChar w:fldCharType="begin"/>
      </w:r>
      <w:r w:rsidR="00405621">
        <w:instrText xml:space="preserve"> REF _Ref143868430 \r \h </w:instrText>
      </w:r>
      <w:r w:rsidR="00405621">
        <w:fldChar w:fldCharType="separate"/>
      </w:r>
      <w:r w:rsidR="00A80B12">
        <w:t>1.1</w:t>
      </w:r>
      <w:r w:rsidR="00405621">
        <w:fldChar w:fldCharType="end"/>
      </w:r>
      <w:bookmarkStart w:id="244" w:name="_Ref450212586"/>
      <w:r w:rsidR="000F754A">
        <w:t xml:space="preserve"> </w:t>
      </w:r>
      <w:r w:rsidRPr="008C61A0">
        <w:t>have the same meaning given to those terms in the GST Laws.</w:t>
      </w:r>
    </w:p>
    <w:p w14:paraId="2A89860B" w14:textId="72FC6CD3" w:rsidR="003329C6" w:rsidRPr="008C61A0" w:rsidRDefault="003329C6" w:rsidP="008C61A0">
      <w:pPr>
        <w:pStyle w:val="MELegal3"/>
      </w:pPr>
      <w:r w:rsidRPr="008C61A0">
        <w:t>If any Supply is made under this Contract is a Taxable Supply:</w:t>
      </w:r>
    </w:p>
    <w:p w14:paraId="7E6AB31F" w14:textId="6AA5A4D1" w:rsidR="003329C6" w:rsidRPr="008C61A0" w:rsidRDefault="003329C6" w:rsidP="008C61A0">
      <w:pPr>
        <w:pStyle w:val="MELegal4"/>
      </w:pPr>
      <w:r w:rsidRPr="008C61A0">
        <w:t>The Supplier and Recipient agree that any amounts payable in respect of such Supplies are exclusive of GST; and</w:t>
      </w:r>
    </w:p>
    <w:p w14:paraId="5AE7B375" w14:textId="6EC57C26" w:rsidR="00712EF8" w:rsidRPr="008C61A0" w:rsidRDefault="003329C6" w:rsidP="003329C6">
      <w:pPr>
        <w:pStyle w:val="MELegal4"/>
      </w:pPr>
      <w:r w:rsidRPr="008C61A0">
        <w:t>the Recipient must pay the Supplier, in addition to and at the same time as the amount payable for the Supply but subject to the Supplier providing a Tax Invoice, an additional amount on account of GST calculated by multiplying the amount payable for the prevailing GST rate</w:t>
      </w:r>
      <w:bookmarkEnd w:id="244"/>
      <w:r w:rsidRPr="008C61A0">
        <w:t xml:space="preserve">. </w:t>
      </w:r>
    </w:p>
    <w:p w14:paraId="4FDE8BB1" w14:textId="6B9BEC85" w:rsidR="00AF5048" w:rsidRDefault="00AF5048" w:rsidP="0080301B">
      <w:pPr>
        <w:pStyle w:val="MELegal1"/>
      </w:pPr>
      <w:bookmarkStart w:id="245" w:name="_Toc143247894"/>
      <w:bookmarkStart w:id="246" w:name="_Ref143868509"/>
      <w:bookmarkStart w:id="247" w:name="_Ref143868587"/>
      <w:bookmarkStart w:id="248" w:name="_Toc143874302"/>
      <w:bookmarkStart w:id="249" w:name="_Ref144475139"/>
      <w:bookmarkStart w:id="250" w:name="_Toc163553838"/>
      <w:r>
        <w:t>Suspension</w:t>
      </w:r>
      <w:bookmarkEnd w:id="245"/>
      <w:bookmarkEnd w:id="246"/>
      <w:bookmarkEnd w:id="247"/>
      <w:bookmarkEnd w:id="248"/>
      <w:bookmarkEnd w:id="249"/>
      <w:bookmarkEnd w:id="250"/>
    </w:p>
    <w:p w14:paraId="28858C5C" w14:textId="0B2CCEBF" w:rsidR="00AF5048" w:rsidRDefault="00AF5048" w:rsidP="00AF5048">
      <w:pPr>
        <w:pStyle w:val="MELegal3"/>
      </w:pPr>
      <w:r>
        <w:t>Council</w:t>
      </w:r>
      <w:r w:rsidR="0079074F">
        <w:t>’s Representative may direct the Contractor to suspend carrying out of the whole of part of the Works for such time as Council’s Representative thinks fit,</w:t>
      </w:r>
      <w:r w:rsidR="00CA67BF">
        <w:t xml:space="preserve"> </w:t>
      </w:r>
      <w:r>
        <w:t>at any time by written notice to the Contractor stating the extent and effective date of such suspension. The Contractor must suspend the Works to the extent specified including any Works in progress by subcontractors.</w:t>
      </w:r>
    </w:p>
    <w:p w14:paraId="26667E70" w14:textId="79B549BB" w:rsidR="00AF5048" w:rsidRDefault="00F07920" w:rsidP="00F07920">
      <w:pPr>
        <w:pStyle w:val="MELegal3"/>
      </w:pPr>
      <w:bookmarkStart w:id="251" w:name="_Hlk143271761"/>
      <w:r>
        <w:t>As soon as Council's Representative becomes aware that the reason for any suspension no longer exists, Council's Representative will direct the Contractor to recommence the suspended Work as soon as reasonably practicable.</w:t>
      </w:r>
      <w:bookmarkEnd w:id="251"/>
    </w:p>
    <w:p w14:paraId="5CA53411" w14:textId="3D43839A" w:rsidR="00D510AA" w:rsidRDefault="0042258C" w:rsidP="00FB001A">
      <w:pPr>
        <w:pStyle w:val="MELegal3"/>
      </w:pPr>
      <w:r>
        <w:t xml:space="preserve">Subject to </w:t>
      </w:r>
      <w:r w:rsidR="00D510AA">
        <w:t>c</w:t>
      </w:r>
      <w:r>
        <w:t>lause</w:t>
      </w:r>
      <w:r w:rsidR="00480846">
        <w:t xml:space="preserve"> </w:t>
      </w:r>
      <w:r w:rsidR="00480846">
        <w:fldChar w:fldCharType="begin"/>
      </w:r>
      <w:r w:rsidR="00480846">
        <w:instrText xml:space="preserve"> REF _Ref144475139 \r \h </w:instrText>
      </w:r>
      <w:r w:rsidR="00480846">
        <w:fldChar w:fldCharType="separate"/>
      </w:r>
      <w:r w:rsidR="00A80B12">
        <w:t>31</w:t>
      </w:r>
      <w:r w:rsidR="00480846">
        <w:fldChar w:fldCharType="end"/>
      </w:r>
      <w:r w:rsidR="00405621">
        <w:fldChar w:fldCharType="begin"/>
      </w:r>
      <w:r w:rsidR="00405621">
        <w:instrText xml:space="preserve"> REF _Ref125982735 \r \h </w:instrText>
      </w:r>
      <w:r w:rsidR="00405621">
        <w:fldChar w:fldCharType="separate"/>
      </w:r>
      <w:r w:rsidR="00A80B12">
        <w:t>(e)</w:t>
      </w:r>
      <w:r w:rsidR="00405621">
        <w:fldChar w:fldCharType="end"/>
      </w:r>
      <w:r>
        <w:t xml:space="preserve">, if the Contractor incurs more or less cost than otherwise would have been incurred by reason of a suspension pursuant to this clause </w:t>
      </w:r>
      <w:r w:rsidR="00405621">
        <w:fldChar w:fldCharType="begin"/>
      </w:r>
      <w:r w:rsidR="00405621">
        <w:instrText xml:space="preserve"> REF _Ref143868509 \r \h </w:instrText>
      </w:r>
      <w:r w:rsidR="00405621">
        <w:fldChar w:fldCharType="separate"/>
      </w:r>
      <w:r w:rsidR="00A80B12">
        <w:t>31</w:t>
      </w:r>
      <w:r w:rsidR="00405621">
        <w:fldChar w:fldCharType="end"/>
      </w:r>
      <w:r>
        <w:t>, the difference will be assessed by Council’s Representative and added or deducted from the Contract Price except where, or to the extent that</w:t>
      </w:r>
      <w:r w:rsidR="00FB001A">
        <w:t xml:space="preserve"> </w:t>
      </w:r>
      <w:r w:rsidR="00D510AA">
        <w:t>the Contractor caused or contributed to the reason for the suspension</w:t>
      </w:r>
      <w:r w:rsidR="00FB001A">
        <w:t>.</w:t>
      </w:r>
    </w:p>
    <w:p w14:paraId="3154209F" w14:textId="34362951" w:rsidR="00D510AA" w:rsidRDefault="00405621" w:rsidP="00D510AA">
      <w:pPr>
        <w:pStyle w:val="MELegal3"/>
      </w:pPr>
      <w:r>
        <w:t>C</w:t>
      </w:r>
      <w:r w:rsidR="00D510AA">
        <w:t xml:space="preserve">lause </w:t>
      </w:r>
      <w:r>
        <w:fldChar w:fldCharType="begin"/>
      </w:r>
      <w:r>
        <w:instrText xml:space="preserve"> REF _Ref143868574 \r \h </w:instrText>
      </w:r>
      <w:r>
        <w:fldChar w:fldCharType="separate"/>
      </w:r>
      <w:r w:rsidR="00A80B12">
        <w:t>25(c)</w:t>
      </w:r>
      <w:r>
        <w:fldChar w:fldCharType="end"/>
      </w:r>
      <w:r>
        <w:t xml:space="preserve"> </w:t>
      </w:r>
      <w:r w:rsidR="00D510AA">
        <w:t>will not apply to delay or disruption costs or damages resulting from a suspension under this clause</w:t>
      </w:r>
      <w:r w:rsidR="005150DA">
        <w:t xml:space="preserve"> </w:t>
      </w:r>
      <w:r>
        <w:fldChar w:fldCharType="begin"/>
      </w:r>
      <w:r>
        <w:instrText xml:space="preserve"> REF _Ref143868587 \r \h </w:instrText>
      </w:r>
      <w:r>
        <w:fldChar w:fldCharType="separate"/>
      </w:r>
      <w:r w:rsidR="00A80B12">
        <w:t>31</w:t>
      </w:r>
      <w:r>
        <w:fldChar w:fldCharType="end"/>
      </w:r>
      <w:r w:rsidR="00D510AA">
        <w:t>.</w:t>
      </w:r>
    </w:p>
    <w:p w14:paraId="03744E81" w14:textId="77777777" w:rsidR="00D510AA" w:rsidRPr="00AC47D0" w:rsidRDefault="00D510AA" w:rsidP="00D510AA">
      <w:pPr>
        <w:pStyle w:val="MELegal3"/>
      </w:pPr>
      <w:bookmarkStart w:id="252" w:name="_Ref125982735"/>
      <w:r w:rsidRPr="00AC47D0">
        <w:t xml:space="preserve">The Contractor is not entitled to Claim </w:t>
      </w:r>
      <w:r>
        <w:t>any</w:t>
      </w:r>
      <w:r w:rsidRPr="00AC47D0">
        <w:t xml:space="preserve"> </w:t>
      </w:r>
      <w:r>
        <w:t>suspension</w:t>
      </w:r>
      <w:r w:rsidRPr="00AC47D0">
        <w:t xml:space="preserve"> costs</w:t>
      </w:r>
      <w:r>
        <w:t xml:space="preserve"> which</w:t>
      </w:r>
      <w:r w:rsidRPr="00AC47D0">
        <w:t>:</w:t>
      </w:r>
      <w:bookmarkEnd w:id="252"/>
      <w:r w:rsidRPr="00AC47D0">
        <w:t xml:space="preserve"> </w:t>
      </w:r>
    </w:p>
    <w:p w14:paraId="1FF45D11" w14:textId="3CE14AFC" w:rsidR="00D510AA" w:rsidRDefault="00D510AA" w:rsidP="00D510AA">
      <w:pPr>
        <w:pStyle w:val="MELegal4"/>
      </w:pPr>
      <w:r w:rsidRPr="001F0AFC">
        <w:t>the Contractor</w:t>
      </w:r>
      <w:r w:rsidRPr="001F0AFC">
        <w:rPr>
          <w:i/>
          <w:iCs/>
        </w:rPr>
        <w:t xml:space="preserve"> </w:t>
      </w:r>
      <w:r w:rsidRPr="001F0AFC">
        <w:t>has already recovered under the Contract</w:t>
      </w:r>
      <w:r>
        <w:t>;</w:t>
      </w:r>
      <w:r w:rsidR="00FB001A">
        <w:t xml:space="preserve"> or</w:t>
      </w:r>
    </w:p>
    <w:p w14:paraId="462DBC91" w14:textId="28EB063B" w:rsidR="0042258C" w:rsidRDefault="00D510AA" w:rsidP="00B748BF">
      <w:pPr>
        <w:pStyle w:val="MELegal4"/>
      </w:pPr>
      <w:r w:rsidRPr="00AC47D0">
        <w:t>could reasonably have been avoided by the Contractor</w:t>
      </w:r>
      <w:r w:rsidR="00FB001A">
        <w:t>.</w:t>
      </w:r>
    </w:p>
    <w:p w14:paraId="1BAD58A1" w14:textId="62580924" w:rsidR="00CC112F" w:rsidRDefault="00CC112F" w:rsidP="0080301B">
      <w:pPr>
        <w:pStyle w:val="MELegal1"/>
      </w:pPr>
      <w:bookmarkStart w:id="253" w:name="_Toc143247895"/>
      <w:bookmarkStart w:id="254" w:name="_Toc143874303"/>
      <w:bookmarkStart w:id="255" w:name="_Toc163553839"/>
      <w:r>
        <w:t>Warranties</w:t>
      </w:r>
      <w:bookmarkEnd w:id="253"/>
      <w:bookmarkEnd w:id="254"/>
      <w:bookmarkEnd w:id="255"/>
    </w:p>
    <w:p w14:paraId="6BDB5D20" w14:textId="7D9886F6" w:rsidR="00CC112F" w:rsidRDefault="00CC112F" w:rsidP="000F754A">
      <w:pPr>
        <w:pStyle w:val="MELegal3"/>
        <w:numPr>
          <w:ilvl w:val="0"/>
          <w:numId w:val="0"/>
        </w:numPr>
        <w:ind w:left="680"/>
      </w:pPr>
      <w:r>
        <w:t xml:space="preserve">Where requested by Council, the Contractor must obtain warranties from all subcontractors under this Contract which must be: </w:t>
      </w:r>
    </w:p>
    <w:p w14:paraId="599074AF" w14:textId="17495DB4" w:rsidR="00CC112F" w:rsidRDefault="00CC112F" w:rsidP="000F754A">
      <w:pPr>
        <w:pStyle w:val="MELegal3"/>
      </w:pPr>
      <w:r>
        <w:t xml:space="preserve">procured by the </w:t>
      </w:r>
      <w:r w:rsidR="00AB0EEA">
        <w:t>Contractor</w:t>
      </w:r>
      <w:r>
        <w:t xml:space="preserve"> in </w:t>
      </w:r>
      <w:r w:rsidR="00AB0EEA">
        <w:t>Council</w:t>
      </w:r>
      <w:r>
        <w:t>'s name (or otherwise be assigned to, and be capable of being enforced by,</w:t>
      </w:r>
      <w:r w:rsidR="00AB0EEA">
        <w:t xml:space="preserve"> Council</w:t>
      </w:r>
      <w:r>
        <w:t xml:space="preserve">); and </w:t>
      </w:r>
    </w:p>
    <w:p w14:paraId="17D70154" w14:textId="743FC1DF" w:rsidR="00CC112F" w:rsidRDefault="00CC112F" w:rsidP="000F754A">
      <w:pPr>
        <w:pStyle w:val="MELegal3"/>
      </w:pPr>
      <w:r>
        <w:t xml:space="preserve">delivered to </w:t>
      </w:r>
      <w:r w:rsidR="00AB0EEA">
        <w:t>Council</w:t>
      </w:r>
      <w:r>
        <w:t>, identifying the description of the Works to which the warranties relate.</w:t>
      </w:r>
    </w:p>
    <w:p w14:paraId="4E5E1491" w14:textId="691D14A1" w:rsidR="0080301B" w:rsidRPr="00383C04" w:rsidRDefault="0080301B" w:rsidP="0080301B">
      <w:pPr>
        <w:pStyle w:val="MELegal1"/>
      </w:pPr>
      <w:bookmarkStart w:id="256" w:name="_Toc143247896"/>
      <w:bookmarkStart w:id="257" w:name="_Toc143874304"/>
      <w:bookmarkStart w:id="258" w:name="_Toc163553840"/>
      <w:r w:rsidRPr="00383C04">
        <w:t>Taking Works out of the Contractor's hands</w:t>
      </w:r>
      <w:bookmarkEnd w:id="256"/>
      <w:bookmarkEnd w:id="257"/>
      <w:bookmarkEnd w:id="258"/>
    </w:p>
    <w:p w14:paraId="0A47E10F" w14:textId="56178214" w:rsidR="0080301B" w:rsidRPr="00383C04" w:rsidRDefault="0080301B" w:rsidP="0080301B">
      <w:pPr>
        <w:ind w:left="680"/>
      </w:pPr>
      <w:r w:rsidRPr="00383C04">
        <w:t>If the Contractor fails to perform</w:t>
      </w:r>
      <w:r w:rsidR="007629C8">
        <w:t xml:space="preserve"> any of</w:t>
      </w:r>
      <w:r w:rsidRPr="00383C04">
        <w:t xml:space="preserve"> its obligations under this Contract, by the provision of written notice to the Contractor, Council may take all or part of the Works out of the Contractor's hands and the Contractor will be liable to pay Council for the difference between the costs incurred by Council in having the Works completed and the amount which would have been payable to the Contractor</w:t>
      </w:r>
      <w:r w:rsidR="007629C8">
        <w:t xml:space="preserve"> under this Contract</w:t>
      </w:r>
      <w:r w:rsidRPr="00383C04">
        <w:t>.</w:t>
      </w:r>
    </w:p>
    <w:p w14:paraId="0291C2E3" w14:textId="010E6BF3" w:rsidR="0080301B" w:rsidRDefault="0080301B" w:rsidP="0080301B">
      <w:pPr>
        <w:pStyle w:val="MELegal1"/>
      </w:pPr>
      <w:bookmarkStart w:id="259" w:name="_Toc143247897"/>
      <w:bookmarkStart w:id="260" w:name="_Ref143870003"/>
      <w:bookmarkStart w:id="261" w:name="_Toc143874305"/>
      <w:bookmarkStart w:id="262" w:name="_Toc163553841"/>
      <w:r w:rsidRPr="00383C04">
        <w:t>Termination</w:t>
      </w:r>
      <w:bookmarkEnd w:id="259"/>
      <w:bookmarkEnd w:id="260"/>
      <w:bookmarkEnd w:id="261"/>
      <w:r w:rsidR="00DD2530">
        <w:t xml:space="preserve"> </w:t>
      </w:r>
      <w:r w:rsidR="0082143C">
        <w:t xml:space="preserve">for </w:t>
      </w:r>
      <w:r w:rsidR="00E6020C">
        <w:t>cause</w:t>
      </w:r>
      <w:bookmarkEnd w:id="262"/>
    </w:p>
    <w:p w14:paraId="2CEE280D" w14:textId="2FA8C0D4" w:rsidR="0080301B" w:rsidRPr="00383C04" w:rsidRDefault="007952E6" w:rsidP="000F754A">
      <w:pPr>
        <w:ind w:left="680"/>
      </w:pPr>
      <w:bookmarkStart w:id="263" w:name="_Ref512586029"/>
      <w:r>
        <w:t>Council may</w:t>
      </w:r>
      <w:r w:rsidR="000A5DF5">
        <w:t>,</w:t>
      </w:r>
      <w:r w:rsidR="002E53B9">
        <w:t xml:space="preserve"> in its sole and absolute discretion,</w:t>
      </w:r>
      <w:r>
        <w:t xml:space="preserve"> terminate t</w:t>
      </w:r>
      <w:r w:rsidR="0080301B" w:rsidRPr="00383C04">
        <w:t xml:space="preserve">his Contract by written notice </w:t>
      </w:r>
      <w:r>
        <w:t>to the Contractor</w:t>
      </w:r>
      <w:r w:rsidR="000F754A">
        <w:t xml:space="preserve">, </w:t>
      </w:r>
      <w:r w:rsidR="00A81321">
        <w:t>if</w:t>
      </w:r>
      <w:r>
        <w:t xml:space="preserve"> at any time </w:t>
      </w:r>
      <w:r w:rsidR="0080301B" w:rsidRPr="00383C04">
        <w:t>the Contractor:</w:t>
      </w:r>
      <w:bookmarkEnd w:id="263"/>
      <w:r w:rsidR="0080301B" w:rsidRPr="00383C04">
        <w:t xml:space="preserve"> </w:t>
      </w:r>
    </w:p>
    <w:p w14:paraId="47834D4C" w14:textId="279BBFE2" w:rsidR="0080301B" w:rsidRPr="00383C04" w:rsidRDefault="0080301B" w:rsidP="000F754A">
      <w:pPr>
        <w:pStyle w:val="MELegal3"/>
      </w:pPr>
      <w:r w:rsidRPr="00383C04">
        <w:t xml:space="preserve">fails to commence the Works </w:t>
      </w:r>
      <w:r w:rsidR="007952E6">
        <w:t>on</w:t>
      </w:r>
      <w:r w:rsidRPr="00383C04">
        <w:t xml:space="preserve"> the Commencement Date</w:t>
      </w:r>
      <w:r w:rsidR="007952E6">
        <w:t xml:space="preserve"> or such other date as agreed by Council in writing</w:t>
      </w:r>
      <w:r w:rsidRPr="00383C04">
        <w:t xml:space="preserve">; </w:t>
      </w:r>
    </w:p>
    <w:p w14:paraId="13392D89" w14:textId="2F20A968" w:rsidR="0080301B" w:rsidRPr="00383C04" w:rsidRDefault="0080301B" w:rsidP="000F754A">
      <w:pPr>
        <w:pStyle w:val="MELegal3"/>
      </w:pPr>
      <w:r w:rsidRPr="00383C04">
        <w:t xml:space="preserve">fails to complete the whole of the Works by the </w:t>
      </w:r>
      <w:r w:rsidR="008328CD">
        <w:t>Date for Practical Completion</w:t>
      </w:r>
      <w:r w:rsidRPr="00383C04">
        <w:t xml:space="preserve">; </w:t>
      </w:r>
    </w:p>
    <w:p w14:paraId="13949AD8" w14:textId="381A182E" w:rsidR="0080301B" w:rsidRPr="00383C04" w:rsidRDefault="0080301B" w:rsidP="000F754A">
      <w:pPr>
        <w:pStyle w:val="MELegal3"/>
      </w:pPr>
      <w:r w:rsidRPr="00383C04">
        <w:t>fails to maintain the Contractor</w:t>
      </w:r>
      <w:r w:rsidR="00A81321">
        <w:t>’</w:t>
      </w:r>
      <w:r w:rsidRPr="00383C04">
        <w:t>s insurances</w:t>
      </w:r>
      <w:r w:rsidR="000B447F">
        <w:t xml:space="preserve"> in accordance with clause </w:t>
      </w:r>
      <w:r w:rsidR="000B447F">
        <w:fldChar w:fldCharType="begin"/>
      </w:r>
      <w:r w:rsidR="000B447F">
        <w:instrText xml:space="preserve"> REF _Ref453140199 \w \h </w:instrText>
      </w:r>
      <w:r w:rsidR="000F754A">
        <w:instrText xml:space="preserve"> \* MERGEFORMAT </w:instrText>
      </w:r>
      <w:r w:rsidR="000B447F">
        <w:fldChar w:fldCharType="separate"/>
      </w:r>
      <w:r w:rsidR="00A80B12">
        <w:t>8</w:t>
      </w:r>
      <w:r w:rsidR="000B447F">
        <w:fldChar w:fldCharType="end"/>
      </w:r>
      <w:r w:rsidRPr="00383C04">
        <w:t xml:space="preserve">; </w:t>
      </w:r>
    </w:p>
    <w:p w14:paraId="7A67A3CF" w14:textId="2C1C47F8" w:rsidR="00934BEE" w:rsidRDefault="0080301B" w:rsidP="000F754A">
      <w:pPr>
        <w:pStyle w:val="MELegal3"/>
      </w:pPr>
      <w:r w:rsidRPr="004F00E9">
        <w:t>breaches any of the following clauses</w:t>
      </w:r>
      <w:r w:rsidR="000A5DF5" w:rsidRPr="004F00E9">
        <w:t xml:space="preserve">: </w:t>
      </w:r>
      <w:bookmarkStart w:id="264" w:name="_Hlk144469708"/>
      <w:r w:rsidR="000A5DF5" w:rsidRPr="004F00E9">
        <w:fldChar w:fldCharType="begin"/>
      </w:r>
      <w:r w:rsidR="000A5DF5" w:rsidRPr="004F00E9">
        <w:instrText xml:space="preserve"> REF _Ref143869365 \r \h </w:instrText>
      </w:r>
      <w:r w:rsidR="004F00E9">
        <w:instrText xml:space="preserve"> \* MERGEFORMAT </w:instrText>
      </w:r>
      <w:r w:rsidR="000A5DF5" w:rsidRPr="004F00E9">
        <w:fldChar w:fldCharType="separate"/>
      </w:r>
      <w:r w:rsidR="00A80B12">
        <w:t>4</w:t>
      </w:r>
      <w:r w:rsidR="000A5DF5" w:rsidRPr="004F00E9">
        <w:fldChar w:fldCharType="end"/>
      </w:r>
      <w:r w:rsidR="000A5DF5" w:rsidRPr="004F00E9">
        <w:t xml:space="preserve">, </w:t>
      </w:r>
      <w:r w:rsidR="004F00E9" w:rsidRPr="004F00E9">
        <w:fldChar w:fldCharType="begin"/>
      </w:r>
      <w:r w:rsidR="004F00E9" w:rsidRPr="004F00E9">
        <w:instrText xml:space="preserve"> REF _Ref128658165 \r \h </w:instrText>
      </w:r>
      <w:r w:rsidR="004F00E9">
        <w:instrText xml:space="preserve"> \* MERGEFORMAT </w:instrText>
      </w:r>
      <w:r w:rsidR="004F00E9" w:rsidRPr="004F00E9">
        <w:fldChar w:fldCharType="separate"/>
      </w:r>
      <w:r w:rsidR="00A80B12">
        <w:t>13</w:t>
      </w:r>
      <w:r w:rsidR="004F00E9" w:rsidRPr="004F00E9">
        <w:fldChar w:fldCharType="end"/>
      </w:r>
      <w:r w:rsidR="004F00E9" w:rsidRPr="004F00E9">
        <w:t xml:space="preserve">, </w:t>
      </w:r>
      <w:r w:rsidR="000A5DF5" w:rsidRPr="004F00E9">
        <w:fldChar w:fldCharType="begin"/>
      </w:r>
      <w:r w:rsidR="000A5DF5" w:rsidRPr="004F00E9">
        <w:instrText xml:space="preserve"> REF _Ref143869455 \r \h </w:instrText>
      </w:r>
      <w:r w:rsidR="004F00E9">
        <w:instrText xml:space="preserve"> \* MERGEFORMAT </w:instrText>
      </w:r>
      <w:r w:rsidR="000A5DF5" w:rsidRPr="004F00E9">
        <w:fldChar w:fldCharType="separate"/>
      </w:r>
      <w:r w:rsidR="00A80B12">
        <w:t>14</w:t>
      </w:r>
      <w:r w:rsidR="000A5DF5" w:rsidRPr="004F00E9">
        <w:fldChar w:fldCharType="end"/>
      </w:r>
      <w:r w:rsidR="000A5DF5" w:rsidRPr="004F00E9">
        <w:t xml:space="preserve">, </w:t>
      </w:r>
      <w:r w:rsidR="000A5DF5" w:rsidRPr="004F00E9">
        <w:fldChar w:fldCharType="begin"/>
      </w:r>
      <w:r w:rsidR="000A5DF5" w:rsidRPr="004F00E9">
        <w:instrText xml:space="preserve"> REF _Ref143869469 \r \h </w:instrText>
      </w:r>
      <w:r w:rsidR="004F00E9">
        <w:instrText xml:space="preserve"> \* MERGEFORMAT </w:instrText>
      </w:r>
      <w:r w:rsidR="000A5DF5" w:rsidRPr="004F00E9">
        <w:fldChar w:fldCharType="separate"/>
      </w:r>
      <w:r w:rsidR="00A80B12">
        <w:t>17</w:t>
      </w:r>
      <w:r w:rsidR="000A5DF5" w:rsidRPr="004F00E9">
        <w:fldChar w:fldCharType="end"/>
      </w:r>
      <w:r w:rsidR="000A5DF5" w:rsidRPr="004F00E9">
        <w:t>,</w:t>
      </w:r>
      <w:r w:rsidR="004F00E9" w:rsidRPr="004F00E9">
        <w:t xml:space="preserve"> or</w:t>
      </w:r>
      <w:r w:rsidR="000A5DF5" w:rsidRPr="004F00E9">
        <w:t xml:space="preserve"> </w:t>
      </w:r>
      <w:r w:rsidR="000A5DF5" w:rsidRPr="004F00E9">
        <w:fldChar w:fldCharType="begin"/>
      </w:r>
      <w:r w:rsidR="000A5DF5" w:rsidRPr="004F00E9">
        <w:instrText xml:space="preserve"> REF _Ref143869505 \r \h </w:instrText>
      </w:r>
      <w:r w:rsidR="004F00E9">
        <w:instrText xml:space="preserve"> \* MERGEFORMAT </w:instrText>
      </w:r>
      <w:r w:rsidR="000A5DF5" w:rsidRPr="004F00E9">
        <w:fldChar w:fldCharType="separate"/>
      </w:r>
      <w:r w:rsidR="00A80B12">
        <w:t>19</w:t>
      </w:r>
      <w:r w:rsidR="000A5DF5" w:rsidRPr="004F00E9">
        <w:fldChar w:fldCharType="end"/>
      </w:r>
      <w:r w:rsidR="007646BF">
        <w:t>;</w:t>
      </w:r>
      <w:r w:rsidR="000A5DF5" w:rsidRPr="004F00E9">
        <w:t xml:space="preserve"> </w:t>
      </w:r>
      <w:bookmarkEnd w:id="264"/>
    </w:p>
    <w:p w14:paraId="2524DBB8" w14:textId="2EA7E778" w:rsidR="0080301B" w:rsidRPr="00383C04" w:rsidRDefault="0080301B" w:rsidP="000F754A">
      <w:pPr>
        <w:pStyle w:val="MELegal3"/>
      </w:pPr>
      <w:r w:rsidRPr="00383C04">
        <w:t xml:space="preserve">fails to undertake or complete the whole of the Works (including </w:t>
      </w:r>
      <w:r w:rsidR="00363625">
        <w:t xml:space="preserve">rectify </w:t>
      </w:r>
      <w:r w:rsidRPr="00383C04">
        <w:t xml:space="preserve">any defects) in accordance with this Contract; </w:t>
      </w:r>
    </w:p>
    <w:p w14:paraId="50693F95" w14:textId="35E275D5" w:rsidR="0010226B" w:rsidRDefault="00934BEE" w:rsidP="000F754A">
      <w:pPr>
        <w:pStyle w:val="MELegal3"/>
      </w:pPr>
      <w:r>
        <w:t>has received</w:t>
      </w:r>
      <w:r w:rsidR="00363625">
        <w:t xml:space="preserve"> a notice requiring the Contractor to rectify </w:t>
      </w:r>
      <w:r w:rsidR="00120FF7">
        <w:t>a</w:t>
      </w:r>
      <w:r w:rsidR="000A6B12">
        <w:t xml:space="preserve"> </w:t>
      </w:r>
      <w:r w:rsidR="00363625">
        <w:t>breach</w:t>
      </w:r>
      <w:r w:rsidR="00120FF7">
        <w:t xml:space="preserve"> </w:t>
      </w:r>
      <w:r>
        <w:t>of</w:t>
      </w:r>
      <w:r w:rsidR="00120FF7">
        <w:t xml:space="preserve"> clause </w:t>
      </w:r>
      <w:r w:rsidR="000A6B12">
        <w:fldChar w:fldCharType="begin"/>
      </w:r>
      <w:r w:rsidR="000A6B12">
        <w:instrText xml:space="preserve"> REF _Ref453140199 \r \h </w:instrText>
      </w:r>
      <w:r w:rsidR="000F754A">
        <w:instrText xml:space="preserve"> \* MERGEFORMAT </w:instrText>
      </w:r>
      <w:r w:rsidR="000A6B12">
        <w:fldChar w:fldCharType="separate"/>
      </w:r>
      <w:r w:rsidR="00A80B12">
        <w:t>8</w:t>
      </w:r>
      <w:r w:rsidR="000A6B12">
        <w:fldChar w:fldCharType="end"/>
      </w:r>
      <w:r w:rsidR="00120FF7">
        <w:t xml:space="preserve">, </w:t>
      </w:r>
      <w:r w:rsidR="00120FF7" w:rsidRPr="004F00E9">
        <w:fldChar w:fldCharType="begin"/>
      </w:r>
      <w:r w:rsidR="00120FF7" w:rsidRPr="004F00E9">
        <w:instrText xml:space="preserve"> REF _Ref143869393 \r \h </w:instrText>
      </w:r>
      <w:r w:rsidR="00120FF7">
        <w:instrText xml:space="preserve"> \* MERGEFORMAT </w:instrText>
      </w:r>
      <w:r w:rsidR="00120FF7" w:rsidRPr="004F00E9">
        <w:fldChar w:fldCharType="separate"/>
      </w:r>
      <w:r w:rsidR="00A80B12">
        <w:t>9</w:t>
      </w:r>
      <w:r w:rsidR="00120FF7" w:rsidRPr="004F00E9">
        <w:fldChar w:fldCharType="end"/>
      </w:r>
      <w:r w:rsidR="000A6B12">
        <w:t xml:space="preserve"> or</w:t>
      </w:r>
      <w:r w:rsidR="00120FF7">
        <w:t xml:space="preserve"> </w:t>
      </w:r>
      <w:r w:rsidR="00120FF7" w:rsidRPr="004F00E9">
        <w:fldChar w:fldCharType="begin"/>
      </w:r>
      <w:r w:rsidR="00120FF7" w:rsidRPr="004F00E9">
        <w:instrText xml:space="preserve"> REF _Ref143869426 \r \h </w:instrText>
      </w:r>
      <w:r w:rsidR="00120FF7">
        <w:instrText xml:space="preserve"> \* MERGEFORMAT </w:instrText>
      </w:r>
      <w:r w:rsidR="00120FF7" w:rsidRPr="004F00E9">
        <w:fldChar w:fldCharType="separate"/>
      </w:r>
      <w:r w:rsidR="00A80B12">
        <w:t>11</w:t>
      </w:r>
      <w:r w:rsidR="00120FF7" w:rsidRPr="004F00E9">
        <w:fldChar w:fldCharType="end"/>
      </w:r>
      <w:r w:rsidR="00363625">
        <w:t xml:space="preserve"> within a specified time (</w:t>
      </w:r>
      <w:r w:rsidR="00363625" w:rsidRPr="000F754A">
        <w:rPr>
          <w:b/>
          <w:bCs/>
        </w:rPr>
        <w:t>Default Notice</w:t>
      </w:r>
      <w:r w:rsidR="00363625">
        <w:t>) and the Contractor has failed to comply with the Default Notice;</w:t>
      </w:r>
    </w:p>
    <w:p w14:paraId="120DEAAD" w14:textId="527AE9D4" w:rsidR="0080301B" w:rsidRPr="00383C04" w:rsidRDefault="0080301B" w:rsidP="000F754A">
      <w:pPr>
        <w:pStyle w:val="MELegal3"/>
      </w:pPr>
      <w:r w:rsidRPr="00383C04">
        <w:t>offers or gives any gratuity, bonus, discount or bribe of any sort to any officer, member or agent of Council;</w:t>
      </w:r>
    </w:p>
    <w:p w14:paraId="3AF0B79B" w14:textId="7622B412" w:rsidR="0080301B" w:rsidRPr="00383C04" w:rsidRDefault="0080301B" w:rsidP="000F754A">
      <w:pPr>
        <w:pStyle w:val="MELegal3"/>
      </w:pPr>
      <w:r w:rsidRPr="00383C04">
        <w:t xml:space="preserve">indicates that the Contractor is unwilling or unable to complete the Works by the </w:t>
      </w:r>
      <w:r w:rsidR="008328CD">
        <w:t>Date for Practical Completion</w:t>
      </w:r>
      <w:r w:rsidRPr="00383C04">
        <w:t xml:space="preserve">; </w:t>
      </w:r>
    </w:p>
    <w:p w14:paraId="3FC07719" w14:textId="77777777" w:rsidR="0080301B" w:rsidRPr="00383C04" w:rsidRDefault="0080301B" w:rsidP="000F754A">
      <w:pPr>
        <w:pStyle w:val="MELegal3"/>
      </w:pPr>
      <w:r w:rsidRPr="00383C04">
        <w:t xml:space="preserve">fails to provide a statutory declaration or documentary evidence required under this Contract; </w:t>
      </w:r>
    </w:p>
    <w:p w14:paraId="55A5BFFD" w14:textId="77777777" w:rsidR="0080301B" w:rsidRPr="00383C04" w:rsidRDefault="0080301B" w:rsidP="000F754A">
      <w:pPr>
        <w:pStyle w:val="MELegal3"/>
      </w:pPr>
      <w:r w:rsidRPr="00383C04">
        <w:t>provides a statutory declaration or documentary evidence required under this Contract which contains a statement that is untrue, misleading or deceptive; or</w:t>
      </w:r>
    </w:p>
    <w:p w14:paraId="52C338CE" w14:textId="5D10FE5D" w:rsidR="0080301B" w:rsidRDefault="001420B0" w:rsidP="000F754A">
      <w:pPr>
        <w:pStyle w:val="MELegal3"/>
      </w:pPr>
      <w:r>
        <w:t xml:space="preserve">subject to any applicable statutory stay provisions in the </w:t>
      </w:r>
      <w:r w:rsidRPr="00934BEE">
        <w:rPr>
          <w:i/>
          <w:iCs/>
        </w:rPr>
        <w:t>Corporations Act 2001</w:t>
      </w:r>
      <w:r w:rsidRPr="000F754A">
        <w:t xml:space="preserve"> </w:t>
      </w:r>
      <w:r>
        <w:t>(Cth)</w:t>
      </w:r>
      <w:r w:rsidRPr="000F754A">
        <w:t xml:space="preserve">, </w:t>
      </w:r>
      <w:r w:rsidR="0080301B" w:rsidRPr="00383C04">
        <w:t xml:space="preserve">is subject to an </w:t>
      </w:r>
      <w:r w:rsidR="003052C2">
        <w:t>I</w:t>
      </w:r>
      <w:r w:rsidR="0080301B" w:rsidRPr="00383C04">
        <w:t xml:space="preserve">nsolvency Event. </w:t>
      </w:r>
    </w:p>
    <w:p w14:paraId="696BE060" w14:textId="092E5EFA" w:rsidR="00DD2530" w:rsidRDefault="001D6F54" w:rsidP="00E6020C">
      <w:pPr>
        <w:pStyle w:val="MELegal1"/>
      </w:pPr>
      <w:bookmarkStart w:id="265" w:name="_Ref144469459"/>
      <w:bookmarkStart w:id="266" w:name="_Toc163553842"/>
      <w:r>
        <w:t>Termination for convenience</w:t>
      </w:r>
      <w:bookmarkEnd w:id="265"/>
      <w:bookmarkEnd w:id="266"/>
      <w:r>
        <w:t xml:space="preserve"> </w:t>
      </w:r>
    </w:p>
    <w:p w14:paraId="5A564BFA" w14:textId="39FD23C0" w:rsidR="0010226B" w:rsidRDefault="0010226B" w:rsidP="00DE2284">
      <w:pPr>
        <w:pStyle w:val="MELegal3"/>
      </w:pPr>
      <w:bookmarkStart w:id="267" w:name="_Ref404929245"/>
      <w:r w:rsidRPr="00AC47D0">
        <w:t xml:space="preserve">Council may at any time terminate this Contract </w:t>
      </w:r>
      <w:r w:rsidR="007646BF">
        <w:t xml:space="preserve">in its absolute discretion, </w:t>
      </w:r>
      <w:r w:rsidRPr="00AC47D0">
        <w:t>for its convenience (including where there has been no default or insolvency</w:t>
      </w:r>
      <w:r w:rsidR="007646BF">
        <w:t xml:space="preserve"> of the Contractor</w:t>
      </w:r>
      <w:r w:rsidRPr="00AC47D0">
        <w:t xml:space="preserve">) </w:t>
      </w:r>
      <w:r w:rsidR="007646BF">
        <w:t xml:space="preserve">for any reason (and without obligation to provide any reason), and irrespective of any other prevailing fact, circumstances of events (including the existence of any dispute, Claim or other notice or process under this Contract) immediately by </w:t>
      </w:r>
      <w:r w:rsidR="00E6020C">
        <w:t>written notice to the Contractor specifying a termination date, in which case the Contractor must, upon receipt of the notice</w:t>
      </w:r>
      <w:bookmarkStart w:id="268" w:name="_Ref404935943"/>
      <w:bookmarkEnd w:id="267"/>
      <w:r w:rsidRPr="00AC47D0">
        <w:t xml:space="preserve">: </w:t>
      </w:r>
    </w:p>
    <w:p w14:paraId="6A520207" w14:textId="2F456FE8" w:rsidR="00E6020C" w:rsidRDefault="00E6020C" w:rsidP="00E6020C">
      <w:pPr>
        <w:pStyle w:val="MELegal4"/>
      </w:pPr>
      <w:r>
        <w:t>cease carrying out the Work, except as otherwise directed by the Contractor;</w:t>
      </w:r>
    </w:p>
    <w:p w14:paraId="5D6A9EF7" w14:textId="77777777" w:rsidR="00E6020C" w:rsidRDefault="00E6020C" w:rsidP="00E6020C">
      <w:pPr>
        <w:pStyle w:val="MELegal4"/>
      </w:pPr>
      <w:r>
        <w:t>if directed by Council to do so:</w:t>
      </w:r>
    </w:p>
    <w:p w14:paraId="5E6162BD" w14:textId="3FD6CE5B" w:rsidR="00E6020C" w:rsidRDefault="00E6020C" w:rsidP="000A6B12">
      <w:pPr>
        <w:pStyle w:val="MELegal5"/>
      </w:pPr>
      <w:r>
        <w:t>assign or novate in favour of the Contractor any subcontractors (including, without limitation, for the provision of any materials) or rights under any subcontracts obtained by the Contractor in connection with the carrying out of the Work; and</w:t>
      </w:r>
    </w:p>
    <w:p w14:paraId="5915D3E9" w14:textId="77777777" w:rsidR="00E6020C" w:rsidRDefault="00E6020C" w:rsidP="000A6B12">
      <w:pPr>
        <w:pStyle w:val="MELegal5"/>
      </w:pPr>
      <w:r>
        <w:t>terminate any other outstanding subcontracts and recover from the subcontractor any property, documentation, material or information of Council;</w:t>
      </w:r>
    </w:p>
    <w:p w14:paraId="356F7706" w14:textId="77777777" w:rsidR="00E6020C" w:rsidRDefault="00E6020C" w:rsidP="00120FF7">
      <w:pPr>
        <w:pStyle w:val="MELegal4"/>
      </w:pPr>
      <w:r>
        <w:t>deliver to Council all property, document or information of Council provided to the Contractor in connection with it carrying out the Work; and</w:t>
      </w:r>
    </w:p>
    <w:p w14:paraId="1035F1CE" w14:textId="77777777" w:rsidR="00E6020C" w:rsidRPr="00AC47D0" w:rsidRDefault="00E6020C" w:rsidP="00120FF7">
      <w:pPr>
        <w:pStyle w:val="MELegal4"/>
      </w:pPr>
      <w:r>
        <w:t>deliver to Council any of the materials or Works which under the Contract has become the property of the Council.</w:t>
      </w:r>
    </w:p>
    <w:p w14:paraId="4326581E" w14:textId="6A247FBF" w:rsidR="00934BEE" w:rsidRDefault="00E6020C" w:rsidP="00120FF7">
      <w:pPr>
        <w:pStyle w:val="MELegal3"/>
      </w:pPr>
      <w:r>
        <w:t xml:space="preserve">Upon termination of this Contract under this clause </w:t>
      </w:r>
      <w:r w:rsidR="00120FF7">
        <w:fldChar w:fldCharType="begin"/>
      </w:r>
      <w:r w:rsidR="00120FF7">
        <w:instrText xml:space="preserve"> REF _Ref144469459 \r \h </w:instrText>
      </w:r>
      <w:r w:rsidR="00120FF7">
        <w:fldChar w:fldCharType="separate"/>
      </w:r>
      <w:r w:rsidR="00A80B12">
        <w:t>35</w:t>
      </w:r>
      <w:r w:rsidR="00120FF7">
        <w:fldChar w:fldCharType="end"/>
      </w:r>
      <w:r w:rsidR="00934BEE">
        <w:t>:</w:t>
      </w:r>
    </w:p>
    <w:p w14:paraId="3BAD908F" w14:textId="071170F0" w:rsidR="0010226B" w:rsidRPr="00AC47D0" w:rsidRDefault="0010226B" w:rsidP="00934BEE">
      <w:pPr>
        <w:pStyle w:val="MELegal4"/>
      </w:pPr>
      <w:r w:rsidRPr="00AC47D0">
        <w:t>if the Contractor:</w:t>
      </w:r>
    </w:p>
    <w:p w14:paraId="0C8F9685" w14:textId="77777777" w:rsidR="0010226B" w:rsidRPr="00AC47D0" w:rsidRDefault="0010226B" w:rsidP="00934BEE">
      <w:pPr>
        <w:pStyle w:val="MELegal5"/>
      </w:pPr>
      <w:r w:rsidRPr="00AC47D0">
        <w:t>is subject to an Insolvency Event;</w:t>
      </w:r>
    </w:p>
    <w:p w14:paraId="7B8E1440" w14:textId="2D13B163" w:rsidR="0010226B" w:rsidRPr="00AC47D0" w:rsidRDefault="0010226B" w:rsidP="00934BEE">
      <w:pPr>
        <w:pStyle w:val="MELegal5"/>
      </w:pPr>
      <w:r w:rsidRPr="00AC47D0">
        <w:t xml:space="preserve">has not provided a statutory declaration in accordance with clause </w:t>
      </w:r>
      <w:r w:rsidR="00120FF7">
        <w:fldChar w:fldCharType="begin"/>
      </w:r>
      <w:r w:rsidR="00120FF7">
        <w:instrText xml:space="preserve"> REF _Ref144469459 \r \h </w:instrText>
      </w:r>
      <w:r w:rsidR="00120FF7">
        <w:fldChar w:fldCharType="separate"/>
      </w:r>
      <w:r w:rsidR="00A80B12">
        <w:t>35</w:t>
      </w:r>
      <w:r w:rsidR="00120FF7">
        <w:fldChar w:fldCharType="end"/>
      </w:r>
      <w:r w:rsidR="00363625">
        <w:t>;</w:t>
      </w:r>
      <w:r w:rsidRPr="00AC47D0">
        <w:t>or</w:t>
      </w:r>
    </w:p>
    <w:p w14:paraId="14ABD456" w14:textId="77777777" w:rsidR="0010226B" w:rsidRPr="00AC47D0" w:rsidRDefault="0010226B" w:rsidP="00934BEE">
      <w:pPr>
        <w:pStyle w:val="MELegal5"/>
      </w:pPr>
      <w:r w:rsidRPr="00AC47D0">
        <w:t>has provided a statutory declaration which the Contractor is required to provide in accordance with this Contract and such statements are determined by Council (acting reasonably) to be untrue, false or misleading (as applicable),</w:t>
      </w:r>
    </w:p>
    <w:p w14:paraId="1EFDAF1A" w14:textId="77777777" w:rsidR="0010226B" w:rsidRPr="00AC47D0" w:rsidRDefault="0010226B" w:rsidP="00934BEE">
      <w:pPr>
        <w:pStyle w:val="BCCL10"/>
        <w:widowControl/>
        <w:numPr>
          <w:ilvl w:val="0"/>
          <w:numId w:val="0"/>
        </w:numPr>
        <w:spacing w:before="60" w:after="120"/>
        <w:ind w:left="2041"/>
        <w:rPr>
          <w:rFonts w:cs="Arial"/>
          <w:noProof w:val="0"/>
          <w:sz w:val="20"/>
        </w:rPr>
      </w:pPr>
      <w:r w:rsidRPr="00AC47D0">
        <w:rPr>
          <w:rFonts w:cs="Arial"/>
          <w:noProof w:val="0"/>
          <w:sz w:val="20"/>
        </w:rPr>
        <w:t>Council will not be required to make further payment to the Contractor (except for any unpaid Payment Schedules); or</w:t>
      </w:r>
    </w:p>
    <w:p w14:paraId="05333358" w14:textId="77777777" w:rsidR="0010226B" w:rsidRPr="00AC47D0" w:rsidRDefault="0010226B" w:rsidP="00934BEE">
      <w:pPr>
        <w:pStyle w:val="MELegal4"/>
      </w:pPr>
      <w:r w:rsidRPr="00AC47D0">
        <w:t>in all other circumstances:</w:t>
      </w:r>
    </w:p>
    <w:p w14:paraId="1845619B" w14:textId="77777777" w:rsidR="0010226B" w:rsidRPr="00AC47D0" w:rsidRDefault="0010226B" w:rsidP="00934BEE">
      <w:pPr>
        <w:pStyle w:val="MELegal5"/>
      </w:pPr>
      <w:r w:rsidRPr="00AC47D0">
        <w:t>Council must pay the Contractor:</w:t>
      </w:r>
      <w:bookmarkEnd w:id="268"/>
    </w:p>
    <w:p w14:paraId="38BE3859" w14:textId="77777777" w:rsidR="0010226B" w:rsidRPr="00AC47D0" w:rsidRDefault="0010226B" w:rsidP="00934BEE">
      <w:pPr>
        <w:pStyle w:val="MELegal6"/>
      </w:pPr>
      <w:r w:rsidRPr="00AC47D0">
        <w:t>for all Works carried out in accordance with this Contract up to, but excluding the date the termination becomes effective;</w:t>
      </w:r>
    </w:p>
    <w:p w14:paraId="74847B48" w14:textId="77777777" w:rsidR="0010226B" w:rsidRPr="00AC47D0" w:rsidRDefault="0010226B" w:rsidP="00934BEE">
      <w:pPr>
        <w:pStyle w:val="MELegal6"/>
      </w:pPr>
      <w:r w:rsidRPr="00AC47D0">
        <w:t>any costs of third party materials that are reasonably incurred by the Contractor in the expectation of completing the Works, and which are not included in any other Payment Claim, provided that unencumbered title to those materials passes to Council upon payment and they are delivered to Council; and</w:t>
      </w:r>
    </w:p>
    <w:p w14:paraId="197A67E7" w14:textId="77777777" w:rsidR="0010226B" w:rsidRPr="00AC47D0" w:rsidRDefault="0010226B" w:rsidP="00934BEE">
      <w:pPr>
        <w:pStyle w:val="MELegal6"/>
      </w:pPr>
      <w:r w:rsidRPr="00AC47D0">
        <w:t>the reasonable costs of demobilising individuals and equipment that are incurred as a direct result of the termination; and</w:t>
      </w:r>
    </w:p>
    <w:p w14:paraId="09904153" w14:textId="6351CBCB" w:rsidR="0070425C" w:rsidRDefault="0010226B" w:rsidP="00934BEE">
      <w:pPr>
        <w:pStyle w:val="MELegal5"/>
      </w:pPr>
      <w:r w:rsidRPr="00AC47D0">
        <w:t>the Contractor will have no Claim against Council for any overhead, loss of profits, costs, expenses, damages, losses or other liabilities arising from or in connection with the termination.</w:t>
      </w:r>
    </w:p>
    <w:p w14:paraId="3D17DB7F" w14:textId="697322E5" w:rsidR="00DE2284" w:rsidRDefault="00DE2284" w:rsidP="00DE2284">
      <w:pPr>
        <w:pStyle w:val="MELegal3"/>
      </w:pPr>
      <w:r w:rsidRPr="00383C04">
        <w:t xml:space="preserve">Termination </w:t>
      </w:r>
      <w:r>
        <w:t xml:space="preserve">in accordance with this clause </w:t>
      </w:r>
      <w:r w:rsidR="00934BEE">
        <w:fldChar w:fldCharType="begin"/>
      </w:r>
      <w:r w:rsidR="00934BEE">
        <w:instrText xml:space="preserve"> REF _Ref144469459 \w \h </w:instrText>
      </w:r>
      <w:r w:rsidR="00934BEE">
        <w:fldChar w:fldCharType="separate"/>
      </w:r>
      <w:r w:rsidR="00A80B12">
        <w:t>35</w:t>
      </w:r>
      <w:r w:rsidR="00934BEE">
        <w:fldChar w:fldCharType="end"/>
      </w:r>
      <w:r>
        <w:t xml:space="preserve"> </w:t>
      </w:r>
      <w:r w:rsidRPr="00383C04">
        <w:t xml:space="preserve">will be effective as of the date of written notice from Council. Council will only be liable to pay the Contractor for those parts of the Works which have been properly performed/delivered up to the date of termination.  </w:t>
      </w:r>
    </w:p>
    <w:p w14:paraId="54042135" w14:textId="5A40BA55" w:rsidR="00DE2284" w:rsidRPr="00AC47D0" w:rsidRDefault="00DE2284" w:rsidP="00DE2284">
      <w:pPr>
        <w:pStyle w:val="MELegal3"/>
      </w:pPr>
      <w:r>
        <w:t>Termination or expiration of this Contract will not prejudice any accrued rights or liabilities of a party or excuse any party from a breach of this Contract occurring prior to termination or expiration.</w:t>
      </w:r>
    </w:p>
    <w:p w14:paraId="5E336946" w14:textId="595D4F61" w:rsidR="0080301B" w:rsidRPr="00383C04" w:rsidRDefault="0080301B" w:rsidP="0080301B">
      <w:pPr>
        <w:pStyle w:val="MELegal1"/>
      </w:pPr>
      <w:bookmarkStart w:id="269" w:name="_Ref512263006"/>
      <w:bookmarkStart w:id="270" w:name="_Toc143247898"/>
      <w:bookmarkStart w:id="271" w:name="_Toc143874306"/>
      <w:bookmarkStart w:id="272" w:name="_Toc163553843"/>
      <w:r w:rsidRPr="00383C04">
        <w:t>Statutory declaration</w:t>
      </w:r>
      <w:bookmarkEnd w:id="269"/>
      <w:bookmarkEnd w:id="270"/>
      <w:bookmarkEnd w:id="271"/>
      <w:bookmarkEnd w:id="272"/>
    </w:p>
    <w:p w14:paraId="755A7E37" w14:textId="77777777" w:rsidR="0080301B" w:rsidRPr="00383C04" w:rsidRDefault="0080301B" w:rsidP="0080301B">
      <w:pPr>
        <w:ind w:left="680"/>
      </w:pPr>
      <w:r w:rsidRPr="00383C04">
        <w:t>The Contractor agrees that:</w:t>
      </w:r>
    </w:p>
    <w:p w14:paraId="2BA8F161" w14:textId="77777777" w:rsidR="0080301B" w:rsidRPr="0098054B" w:rsidRDefault="0080301B" w:rsidP="0080301B">
      <w:pPr>
        <w:pStyle w:val="MELegal3"/>
      </w:pPr>
      <w:bookmarkStart w:id="273" w:name="_Ref120110361"/>
      <w:r w:rsidRPr="0098054B">
        <w:t>at any time, Council may request that the Contractor provides a completed and signed statutory declaration (in a form and containing such detail as reasonably required by Council) from the Contractor's representative who is in a position to know the facts confirming that the Contractor is solvent and not subject to any Insolvency Event; and</w:t>
      </w:r>
      <w:bookmarkEnd w:id="273"/>
      <w:r w:rsidRPr="0098054B">
        <w:t xml:space="preserve"> </w:t>
      </w:r>
    </w:p>
    <w:p w14:paraId="0B40D136" w14:textId="2B143064" w:rsidR="0080301B" w:rsidRPr="0098054B" w:rsidRDefault="0080301B" w:rsidP="0080301B">
      <w:pPr>
        <w:pStyle w:val="MELegal3"/>
      </w:pPr>
      <w:r w:rsidRPr="0098054B">
        <w:t xml:space="preserve">the Contractor must provide such completed and signed statutory declaration </w:t>
      </w:r>
      <w:r w:rsidR="007E3657">
        <w:t xml:space="preserve">referred to in clause </w:t>
      </w:r>
      <w:r w:rsidR="007E3657">
        <w:fldChar w:fldCharType="begin"/>
      </w:r>
      <w:r w:rsidR="007E3657">
        <w:instrText xml:space="preserve"> REF _Ref120110361 \w \h </w:instrText>
      </w:r>
      <w:r w:rsidR="007E3657">
        <w:fldChar w:fldCharType="separate"/>
      </w:r>
      <w:r w:rsidR="00A80B12">
        <w:t>36(a)</w:t>
      </w:r>
      <w:r w:rsidR="007E3657">
        <w:fldChar w:fldCharType="end"/>
      </w:r>
      <w:r w:rsidR="007E3657">
        <w:t xml:space="preserve"> </w:t>
      </w:r>
      <w:r w:rsidRPr="0098054B">
        <w:t xml:space="preserve">within 2 Business Days of the request from Council. </w:t>
      </w:r>
    </w:p>
    <w:p w14:paraId="50A6B638" w14:textId="454665FD" w:rsidR="0080301B" w:rsidRPr="00383C04" w:rsidRDefault="0080301B" w:rsidP="0080301B">
      <w:pPr>
        <w:pStyle w:val="MELegal1"/>
      </w:pPr>
      <w:bookmarkStart w:id="274" w:name="_Ref512585886"/>
      <w:bookmarkStart w:id="275" w:name="_Toc143247899"/>
      <w:bookmarkStart w:id="276" w:name="_Toc143874307"/>
      <w:bookmarkStart w:id="277" w:name="_Toc163553844"/>
      <w:r w:rsidRPr="00383C04">
        <w:t>Notification of claims</w:t>
      </w:r>
      <w:bookmarkEnd w:id="274"/>
      <w:bookmarkEnd w:id="275"/>
      <w:bookmarkEnd w:id="276"/>
      <w:bookmarkEnd w:id="277"/>
    </w:p>
    <w:p w14:paraId="26A965A0" w14:textId="1671BF71" w:rsidR="0080301B" w:rsidRPr="0098054B" w:rsidRDefault="0080301B" w:rsidP="0080301B">
      <w:pPr>
        <w:pStyle w:val="MELegal3"/>
      </w:pPr>
      <w:bookmarkStart w:id="278" w:name="_Ref335307247"/>
      <w:r w:rsidRPr="0098054B">
        <w:t xml:space="preserve">Council will not be liable upon any </w:t>
      </w:r>
      <w:r w:rsidR="001D6F54">
        <w:t>C</w:t>
      </w:r>
      <w:r w:rsidRPr="0098054B">
        <w:t>laim unless:</w:t>
      </w:r>
      <w:bookmarkEnd w:id="278"/>
    </w:p>
    <w:p w14:paraId="4BAC7873" w14:textId="50C016B9" w:rsidR="0080301B" w:rsidRPr="0098054B" w:rsidRDefault="0080301B" w:rsidP="0080301B">
      <w:pPr>
        <w:pStyle w:val="MELegal4"/>
      </w:pPr>
      <w:bookmarkStart w:id="279" w:name="_Ref335307248"/>
      <w:r w:rsidRPr="0098054B">
        <w:t xml:space="preserve">if the requirements for notification of the </w:t>
      </w:r>
      <w:r w:rsidR="001D6F54">
        <w:t>C</w:t>
      </w:r>
      <w:r w:rsidRPr="0098054B">
        <w:t>laim are prescribed elsewhere in this Contract, the Contractor has strictly complied with those requirements; or</w:t>
      </w:r>
      <w:bookmarkEnd w:id="279"/>
    </w:p>
    <w:p w14:paraId="3295BF00" w14:textId="1D77BCBE" w:rsidR="0080301B" w:rsidRPr="0098054B" w:rsidRDefault="0080301B" w:rsidP="0080301B">
      <w:pPr>
        <w:pStyle w:val="MELegal4"/>
      </w:pPr>
      <w:bookmarkStart w:id="280" w:name="_Ref336616959"/>
      <w:bookmarkStart w:id="281" w:name="_Ref512258863"/>
      <w:r w:rsidRPr="0098054B">
        <w:t>if clause</w:t>
      </w:r>
      <w:r>
        <w:t> </w:t>
      </w:r>
      <w:r>
        <w:fldChar w:fldCharType="begin"/>
      </w:r>
      <w:r>
        <w:instrText xml:space="preserve"> REF _Ref335307248 \w \h </w:instrText>
      </w:r>
      <w:r>
        <w:fldChar w:fldCharType="separate"/>
      </w:r>
      <w:r w:rsidR="00A80B12">
        <w:t>37(a)(i)</w:t>
      </w:r>
      <w:r>
        <w:fldChar w:fldCharType="end"/>
      </w:r>
      <w:r w:rsidRPr="0098054B">
        <w:t xml:space="preserve"> does not apply, the Contractor has given Council written notice of the </w:t>
      </w:r>
      <w:r w:rsidR="001D6F54">
        <w:t>C</w:t>
      </w:r>
      <w:r w:rsidRPr="0098054B">
        <w:t xml:space="preserve">laim within </w:t>
      </w:r>
      <w:r w:rsidR="001D6F54">
        <w:t>10 Business Days</w:t>
      </w:r>
      <w:r w:rsidRPr="0098054B">
        <w:t xml:space="preserve"> of </w:t>
      </w:r>
      <w:bookmarkEnd w:id="280"/>
      <w:r w:rsidRPr="0098054B">
        <w:t xml:space="preserve">when the Contractor should first have become aware of the Contractor's right to make the claim if the Contractor had applied </w:t>
      </w:r>
      <w:r w:rsidR="001D6F54">
        <w:t>G</w:t>
      </w:r>
      <w:r w:rsidRPr="0098054B">
        <w:t xml:space="preserve">ood </w:t>
      </w:r>
      <w:r w:rsidR="001D6F54">
        <w:t>I</w:t>
      </w:r>
      <w:r w:rsidRPr="0098054B">
        <w:t xml:space="preserve">ndustry </w:t>
      </w:r>
      <w:r w:rsidR="001D6F54">
        <w:t>P</w:t>
      </w:r>
      <w:r w:rsidRPr="0098054B">
        <w:t>ractice.</w:t>
      </w:r>
      <w:bookmarkEnd w:id="281"/>
    </w:p>
    <w:p w14:paraId="35CD3A11" w14:textId="345E052E" w:rsidR="0080301B" w:rsidRPr="0098054B" w:rsidRDefault="0080301B" w:rsidP="0080301B">
      <w:pPr>
        <w:pStyle w:val="MELegal3"/>
      </w:pPr>
      <w:bookmarkStart w:id="282" w:name="_Ref418525959"/>
      <w:r w:rsidRPr="0098054B">
        <w:t>A notice under clause</w:t>
      </w:r>
      <w:r>
        <w:t xml:space="preserve"> </w:t>
      </w:r>
      <w:r>
        <w:fldChar w:fldCharType="begin"/>
      </w:r>
      <w:r>
        <w:instrText xml:space="preserve"> REF _Ref512258863 \w \h </w:instrText>
      </w:r>
      <w:r>
        <w:fldChar w:fldCharType="separate"/>
      </w:r>
      <w:r w:rsidR="00A80B12">
        <w:t>37(a)(ii)</w:t>
      </w:r>
      <w:r>
        <w:fldChar w:fldCharType="end"/>
      </w:r>
      <w:r w:rsidRPr="0098054B">
        <w:t xml:space="preserve"> must be in writing and include:</w:t>
      </w:r>
      <w:bookmarkEnd w:id="282"/>
    </w:p>
    <w:p w14:paraId="1D397A91" w14:textId="3AA1A0DF" w:rsidR="0080301B" w:rsidRPr="0098054B" w:rsidRDefault="0080301B" w:rsidP="0080301B">
      <w:pPr>
        <w:pStyle w:val="MELegal4"/>
      </w:pPr>
      <w:r w:rsidRPr="0098054B">
        <w:t xml:space="preserve">the legal basis for the </w:t>
      </w:r>
      <w:r w:rsidR="006A03B6">
        <w:t>C</w:t>
      </w:r>
      <w:r w:rsidRPr="0098054B">
        <w:t>laim, whether based on a term of this Contract or otherwise, and if based on a term of this Contract, clearly identifying the specific term;</w:t>
      </w:r>
    </w:p>
    <w:p w14:paraId="411FBEBA" w14:textId="65A5648D" w:rsidR="0080301B" w:rsidRPr="0098054B" w:rsidRDefault="0080301B" w:rsidP="0080301B">
      <w:pPr>
        <w:pStyle w:val="MELegal4"/>
      </w:pPr>
      <w:r w:rsidRPr="0098054B">
        <w:t xml:space="preserve">the facts relied upon in support of the </w:t>
      </w:r>
      <w:r w:rsidR="006A03B6">
        <w:t>C</w:t>
      </w:r>
      <w:r w:rsidRPr="0098054B">
        <w:t>laim in sufficient detail to permit verification and assessment; and</w:t>
      </w:r>
    </w:p>
    <w:p w14:paraId="79E4CC4B" w14:textId="150F5163" w:rsidR="0080301B" w:rsidRPr="0098054B" w:rsidRDefault="0080301B" w:rsidP="0080301B">
      <w:pPr>
        <w:pStyle w:val="MELegal4"/>
      </w:pPr>
      <w:r w:rsidRPr="0098054B">
        <w:t xml:space="preserve">details of the quantum of the </w:t>
      </w:r>
      <w:r w:rsidR="006A03B6">
        <w:t>C</w:t>
      </w:r>
      <w:r w:rsidRPr="0098054B">
        <w:t>laim showing the calculations and their bases.</w:t>
      </w:r>
    </w:p>
    <w:p w14:paraId="597E5A92" w14:textId="672C69BC" w:rsidR="0080301B" w:rsidRPr="0098054B" w:rsidRDefault="0080301B" w:rsidP="0080301B">
      <w:pPr>
        <w:pStyle w:val="MELegal3"/>
      </w:pPr>
      <w:r w:rsidRPr="0098054B">
        <w:t>Failure by the Contractor to comply with this clause </w:t>
      </w:r>
      <w:r w:rsidRPr="0098054B">
        <w:fldChar w:fldCharType="begin"/>
      </w:r>
      <w:r w:rsidRPr="0098054B">
        <w:instrText xml:space="preserve"> REF _Ref512585886 \w \h  \* MERGEFORMAT </w:instrText>
      </w:r>
      <w:r w:rsidRPr="0098054B">
        <w:fldChar w:fldCharType="separate"/>
      </w:r>
      <w:r w:rsidR="00A80B12">
        <w:t>37</w:t>
      </w:r>
      <w:r w:rsidRPr="0098054B">
        <w:fldChar w:fldCharType="end"/>
      </w:r>
      <w:r w:rsidRPr="0098054B">
        <w:t xml:space="preserve"> is an absolute bar to making the claim and constitutes an irrevocable release of that claim by the Contractor.</w:t>
      </w:r>
    </w:p>
    <w:p w14:paraId="5F6580A8" w14:textId="77777777" w:rsidR="009B3CC6" w:rsidRPr="00383C04" w:rsidRDefault="009B3CC6" w:rsidP="0098054B">
      <w:pPr>
        <w:pStyle w:val="MELegal1"/>
      </w:pPr>
      <w:bookmarkStart w:id="283" w:name="_Ref120110959"/>
      <w:bookmarkStart w:id="284" w:name="_Ref120110996"/>
      <w:bookmarkStart w:id="285" w:name="_Toc143247900"/>
      <w:bookmarkStart w:id="286" w:name="_Toc143874308"/>
      <w:bookmarkStart w:id="287" w:name="_Toc163553845"/>
      <w:r w:rsidRPr="00383C04">
        <w:t>Disputes</w:t>
      </w:r>
      <w:bookmarkEnd w:id="283"/>
      <w:bookmarkEnd w:id="284"/>
      <w:bookmarkEnd w:id="285"/>
      <w:bookmarkEnd w:id="286"/>
      <w:bookmarkEnd w:id="287"/>
    </w:p>
    <w:p w14:paraId="745E792F" w14:textId="7C810C5A" w:rsidR="00353D59" w:rsidRDefault="00A844C5" w:rsidP="00353D59">
      <w:pPr>
        <w:pStyle w:val="MELegal3"/>
      </w:pPr>
      <w:r>
        <w:t xml:space="preserve">Any </w:t>
      </w:r>
      <w:r w:rsidR="006A03B6">
        <w:t>differen</w:t>
      </w:r>
      <w:r w:rsidR="00765397">
        <w:t>ce</w:t>
      </w:r>
      <w:r w:rsidR="006A03B6">
        <w:t xml:space="preserve"> or </w:t>
      </w:r>
      <w:r>
        <w:t>dispute on any matter arising out of or in relation to this Contract must be resolved in accordance with this clause (</w:t>
      </w:r>
      <w:r w:rsidRPr="00A844C5">
        <w:rPr>
          <w:b/>
          <w:bCs/>
        </w:rPr>
        <w:t>Dispute</w:t>
      </w:r>
      <w:r>
        <w:t>).</w:t>
      </w:r>
    </w:p>
    <w:p w14:paraId="2CF29C5A" w14:textId="534A5AF8" w:rsidR="00A844C5" w:rsidRDefault="00A844C5" w:rsidP="00353D59">
      <w:pPr>
        <w:pStyle w:val="MELegal3"/>
      </w:pPr>
      <w:r>
        <w:t>If a party believes there is a Dispute, it may give written notice to the other party detailing the nature of the Dispute (</w:t>
      </w:r>
      <w:r w:rsidRPr="00A844C5">
        <w:rPr>
          <w:b/>
          <w:bCs/>
        </w:rPr>
        <w:t>Notice of Dispute</w:t>
      </w:r>
      <w:r>
        <w:t>).</w:t>
      </w:r>
    </w:p>
    <w:p w14:paraId="0A317AF8" w14:textId="07B2067B" w:rsidR="00A844C5" w:rsidRDefault="00A844C5" w:rsidP="00353D59">
      <w:pPr>
        <w:pStyle w:val="MELegal3"/>
      </w:pPr>
      <w:bookmarkStart w:id="288" w:name="_Ref120110731"/>
      <w:r>
        <w:t xml:space="preserve">Each party must refer the Dispute to Council’s Representative and the Contractor’s Representative for consideration </w:t>
      </w:r>
      <w:r w:rsidR="00A42E54">
        <w:t>who</w:t>
      </w:r>
      <w:r>
        <w:t xml:space="preserve"> must use their best endeavours to undertake genuine negotiations with a view to resolving the Dispute within 10 Business Days of the date of the Notice of Dispute or such longer period as agreed by the parties.</w:t>
      </w:r>
      <w:bookmarkEnd w:id="288"/>
      <w:r>
        <w:t xml:space="preserve"> </w:t>
      </w:r>
    </w:p>
    <w:p w14:paraId="4057530B" w14:textId="33AADF18" w:rsidR="00A844C5" w:rsidRDefault="00A844C5" w:rsidP="00353D59">
      <w:pPr>
        <w:pStyle w:val="MELegal3"/>
      </w:pPr>
      <w:bookmarkStart w:id="289" w:name="_Ref120110811"/>
      <w:r>
        <w:t xml:space="preserve">In the event that Council’s Representative and the Contractor’s Representative fail to resolve the Dispute within the period set out in clause </w:t>
      </w:r>
      <w:r>
        <w:fldChar w:fldCharType="begin"/>
      </w:r>
      <w:r>
        <w:instrText xml:space="preserve"> REF _Ref120110731 \w \h </w:instrText>
      </w:r>
      <w:r>
        <w:fldChar w:fldCharType="separate"/>
      </w:r>
      <w:r w:rsidR="00A80B12">
        <w:t>38(c)</w:t>
      </w:r>
      <w:r>
        <w:fldChar w:fldCharType="end"/>
      </w:r>
      <w:r>
        <w:t xml:space="preserve">, then </w:t>
      </w:r>
      <w:r w:rsidR="00BA123B">
        <w:t>Council</w:t>
      </w:r>
      <w:r>
        <w:t xml:space="preserve"> may submit the Dispute to mediation, in accordance with the mediation rules of the Resolution Institute.</w:t>
      </w:r>
      <w:bookmarkEnd w:id="289"/>
      <w:r>
        <w:t xml:space="preserve"> </w:t>
      </w:r>
    </w:p>
    <w:p w14:paraId="425005F7" w14:textId="023CD83F" w:rsidR="00A844C5" w:rsidRDefault="00A844C5" w:rsidP="00353D59">
      <w:pPr>
        <w:pStyle w:val="MELegal3"/>
      </w:pPr>
      <w:r>
        <w:t xml:space="preserve">Mediation will be conducted in Brisbane and the costs of any mediator appointed under clause </w:t>
      </w:r>
      <w:r>
        <w:fldChar w:fldCharType="begin"/>
      </w:r>
      <w:r>
        <w:instrText xml:space="preserve"> REF _Ref120110811 \w \h </w:instrText>
      </w:r>
      <w:r>
        <w:fldChar w:fldCharType="separate"/>
      </w:r>
      <w:r w:rsidR="00A80B12">
        <w:t>38(d)</w:t>
      </w:r>
      <w:r>
        <w:fldChar w:fldCharType="end"/>
      </w:r>
      <w:r>
        <w:t xml:space="preserve"> will be borne equally by the parties.</w:t>
      </w:r>
    </w:p>
    <w:p w14:paraId="335B7233" w14:textId="567AF212" w:rsidR="00A844C5" w:rsidRDefault="00A844C5" w:rsidP="00353D59">
      <w:pPr>
        <w:pStyle w:val="MELegal3"/>
      </w:pPr>
      <w:r>
        <w:t>If the parties are unable to agree to a mediator, a mediator will be appointed by the Chair</w:t>
      </w:r>
      <w:r w:rsidR="006E5329">
        <w:t>person</w:t>
      </w:r>
      <w:r>
        <w:t xml:space="preserve"> of the Resolution Institute. </w:t>
      </w:r>
    </w:p>
    <w:p w14:paraId="5F7808EF" w14:textId="0DAAB0C5" w:rsidR="00A844C5" w:rsidRDefault="003E6D2B" w:rsidP="00353D59">
      <w:pPr>
        <w:pStyle w:val="MELegal3"/>
      </w:pPr>
      <w:r>
        <w:t>E</w:t>
      </w:r>
      <w:r w:rsidR="00A844C5">
        <w:t xml:space="preserve">ach party must continue to perform its obligations under this Contract notwithstanding the existence of any Dispute or any proceeding under this clause </w:t>
      </w:r>
      <w:r w:rsidR="00A844C5">
        <w:fldChar w:fldCharType="begin"/>
      </w:r>
      <w:r w:rsidR="00A844C5">
        <w:instrText xml:space="preserve"> REF _Ref120110959 \w \h </w:instrText>
      </w:r>
      <w:r w:rsidR="00A844C5">
        <w:fldChar w:fldCharType="separate"/>
      </w:r>
      <w:r w:rsidR="00A80B12">
        <w:t>38</w:t>
      </w:r>
      <w:r w:rsidR="00A844C5">
        <w:fldChar w:fldCharType="end"/>
      </w:r>
      <w:r w:rsidR="00A844C5">
        <w:t>.</w:t>
      </w:r>
    </w:p>
    <w:p w14:paraId="397764CE" w14:textId="4C50E25C" w:rsidR="00A844C5" w:rsidRPr="00383C04" w:rsidRDefault="00A844C5" w:rsidP="00353D59">
      <w:pPr>
        <w:pStyle w:val="MELegal3"/>
      </w:pPr>
      <w:r>
        <w:t xml:space="preserve">Nothing in this clause </w:t>
      </w:r>
      <w:r>
        <w:fldChar w:fldCharType="begin"/>
      </w:r>
      <w:r>
        <w:instrText xml:space="preserve"> REF _Ref120110996 \w \h </w:instrText>
      </w:r>
      <w:r>
        <w:fldChar w:fldCharType="separate"/>
      </w:r>
      <w:r w:rsidR="00A80B12">
        <w:t>38</w:t>
      </w:r>
      <w:r>
        <w:fldChar w:fldCharType="end"/>
      </w:r>
      <w:r>
        <w:t xml:space="preserve"> will </w:t>
      </w:r>
      <w:r w:rsidR="005B4D91">
        <w:t>prejudice the right of</w:t>
      </w:r>
      <w:r>
        <w:t xml:space="preserve"> a party </w:t>
      </w:r>
      <w:r w:rsidR="005B4D91">
        <w:t xml:space="preserve">to institute </w:t>
      </w:r>
      <w:r>
        <w:t xml:space="preserve">proceedings </w:t>
      </w:r>
      <w:r w:rsidR="005B4D91">
        <w:t xml:space="preserve">to enforce payment due under the Contract or </w:t>
      </w:r>
      <w:r>
        <w:t xml:space="preserve">to </w:t>
      </w:r>
      <w:r w:rsidR="005B4D91">
        <w:t>seek</w:t>
      </w:r>
      <w:r>
        <w:t xml:space="preserve"> urgent injunctive, declaratory or other interlocutory relief.</w:t>
      </w:r>
    </w:p>
    <w:p w14:paraId="2F500283" w14:textId="49C6C831" w:rsidR="008948F1" w:rsidRDefault="008948F1" w:rsidP="0098054B">
      <w:pPr>
        <w:pStyle w:val="MELegal1"/>
      </w:pPr>
      <w:bookmarkStart w:id="290" w:name="_Toc143874309"/>
      <w:bookmarkStart w:id="291" w:name="_Toc143874310"/>
      <w:bookmarkStart w:id="292" w:name="_Toc143874311"/>
      <w:bookmarkStart w:id="293" w:name="_Toc143874312"/>
      <w:bookmarkStart w:id="294" w:name="_Toc143874313"/>
      <w:bookmarkStart w:id="295" w:name="_Toc143874314"/>
      <w:bookmarkStart w:id="296" w:name="_Toc143247902"/>
      <w:bookmarkStart w:id="297" w:name="_Ref143870262"/>
      <w:bookmarkStart w:id="298" w:name="_Toc143874315"/>
      <w:bookmarkStart w:id="299" w:name="_Ref145326325"/>
      <w:bookmarkStart w:id="300" w:name="_Toc163553846"/>
      <w:bookmarkEnd w:id="290"/>
      <w:bookmarkEnd w:id="291"/>
      <w:bookmarkEnd w:id="292"/>
      <w:bookmarkEnd w:id="293"/>
      <w:bookmarkEnd w:id="294"/>
      <w:bookmarkEnd w:id="295"/>
      <w:r>
        <w:t>Notices</w:t>
      </w:r>
      <w:bookmarkEnd w:id="296"/>
      <w:bookmarkEnd w:id="297"/>
      <w:bookmarkEnd w:id="298"/>
      <w:bookmarkEnd w:id="299"/>
      <w:bookmarkEnd w:id="300"/>
    </w:p>
    <w:p w14:paraId="69FACF13" w14:textId="64AD7728" w:rsidR="008948F1" w:rsidRDefault="006F5E88" w:rsidP="008948F1">
      <w:pPr>
        <w:pStyle w:val="MELegal3"/>
      </w:pPr>
      <w:bookmarkStart w:id="301" w:name="_Ref120111655"/>
      <w:r>
        <w:t>A notice</w:t>
      </w:r>
      <w:r w:rsidR="00882D2C">
        <w:t>, request, consent, approval, direction or other communication</w:t>
      </w:r>
      <w:r>
        <w:t xml:space="preserve"> required or permitted to be given under this Contract must be given by a party to the other party in writing by:</w:t>
      </w:r>
      <w:bookmarkEnd w:id="301"/>
    </w:p>
    <w:p w14:paraId="52595325" w14:textId="59A0E9F4" w:rsidR="006F5E88" w:rsidRDefault="005773D7" w:rsidP="006F5E88">
      <w:pPr>
        <w:pStyle w:val="MELegal4"/>
      </w:pPr>
      <w:r>
        <w:t>h</w:t>
      </w:r>
      <w:r w:rsidR="006F5E88">
        <w:t xml:space="preserve">and; </w:t>
      </w:r>
    </w:p>
    <w:p w14:paraId="068333F4" w14:textId="28970216" w:rsidR="006F5E88" w:rsidRDefault="006F5E88" w:rsidP="006F5E88">
      <w:pPr>
        <w:pStyle w:val="MELegal4"/>
      </w:pPr>
      <w:r>
        <w:t>posting a copy of the notice</w:t>
      </w:r>
      <w:r w:rsidR="005773D7">
        <w:t xml:space="preserve"> by registered post,</w:t>
      </w:r>
      <w:r>
        <w:t xml:space="preserve"> in a sealed envelope with postage prepaid; or</w:t>
      </w:r>
    </w:p>
    <w:p w14:paraId="639AF2E8" w14:textId="6368A258" w:rsidR="006F5E88" w:rsidRDefault="006F5E88" w:rsidP="006F5E88">
      <w:pPr>
        <w:pStyle w:val="MELegal4"/>
      </w:pPr>
      <w:r>
        <w:t>email,</w:t>
      </w:r>
    </w:p>
    <w:p w14:paraId="294AFA06" w14:textId="2BFDD58D" w:rsidR="00882D2C" w:rsidRDefault="006F5E88" w:rsidP="00882D2C">
      <w:pPr>
        <w:pStyle w:val="MELegal4"/>
        <w:numPr>
          <w:ilvl w:val="0"/>
          <w:numId w:val="0"/>
        </w:numPr>
        <w:ind w:left="1361"/>
      </w:pPr>
      <w:r>
        <w:t xml:space="preserve">which must be given, addressed or sent to the respective party’s representative </w:t>
      </w:r>
      <w:r w:rsidR="005821F8">
        <w:t>at</w:t>
      </w:r>
      <w:r>
        <w:t xml:space="preserve"> the address specified in Item 1 or Items 2 and 3 (as applicable)</w:t>
      </w:r>
      <w:r w:rsidR="005821F8">
        <w:t>, or any substitute</w:t>
      </w:r>
      <w:r w:rsidR="00464179">
        <w:t xml:space="preserve"> representative or</w:t>
      </w:r>
      <w:r w:rsidR="005821F8">
        <w:t xml:space="preserve"> address as notified in writing by that party from time to time.</w:t>
      </w:r>
      <w:r>
        <w:t xml:space="preserve"> </w:t>
      </w:r>
    </w:p>
    <w:p w14:paraId="6DBEDA7F" w14:textId="26ADD7E5" w:rsidR="006F5E88" w:rsidRDefault="00882D2C" w:rsidP="008948F1">
      <w:pPr>
        <w:pStyle w:val="MELegal3"/>
      </w:pPr>
      <w:r>
        <w:t>A notice (and other documents)</w:t>
      </w:r>
      <w:r w:rsidR="00464179">
        <w:t xml:space="preserve"> sent or delivered in a manner provided by clause </w:t>
      </w:r>
      <w:r w:rsidR="00464179">
        <w:fldChar w:fldCharType="begin"/>
      </w:r>
      <w:r w:rsidR="00464179">
        <w:instrText xml:space="preserve"> REF _Ref120111655 \w \h </w:instrText>
      </w:r>
      <w:r w:rsidR="00464179">
        <w:fldChar w:fldCharType="separate"/>
      </w:r>
      <w:r w:rsidR="00A80B12">
        <w:t>39(a)</w:t>
      </w:r>
      <w:r w:rsidR="00464179">
        <w:fldChar w:fldCharType="end"/>
      </w:r>
      <w:r w:rsidR="00464179">
        <w:t xml:space="preserve">, </w:t>
      </w:r>
      <w:r w:rsidR="005773D7">
        <w:t>will be deemed to have been</w:t>
      </w:r>
      <w:r w:rsidR="00464179">
        <w:t xml:space="preserve"> given to and received by the party to which it is addressed:</w:t>
      </w:r>
    </w:p>
    <w:p w14:paraId="73745CF8" w14:textId="43FDD734" w:rsidR="00464179" w:rsidRDefault="00464179" w:rsidP="00464179">
      <w:pPr>
        <w:pStyle w:val="MELegal4"/>
      </w:pPr>
      <w:r>
        <w:t xml:space="preserve">if sent by </w:t>
      </w:r>
      <w:r w:rsidR="005773D7">
        <w:t xml:space="preserve">registered </w:t>
      </w:r>
      <w:r>
        <w:t xml:space="preserve">post, on the </w:t>
      </w:r>
      <w:r w:rsidR="005773D7">
        <w:t>second</w:t>
      </w:r>
      <w:r>
        <w:t xml:space="preserve"> Business Day (at the address to which it is posted) after posting;</w:t>
      </w:r>
    </w:p>
    <w:p w14:paraId="2D357BF8" w14:textId="75D68E19" w:rsidR="00464179" w:rsidRDefault="00464179" w:rsidP="00464179">
      <w:pPr>
        <w:pStyle w:val="MELegal4"/>
      </w:pPr>
      <w:r>
        <w:t>if sent by email, at the time shown in the delivery confirmation report generated by the sender’s email system (unless an answerback code is received by the sender which indicates the email transmission has not been successful); or</w:t>
      </w:r>
    </w:p>
    <w:p w14:paraId="3F40508F" w14:textId="7C35B7B5" w:rsidR="00464179" w:rsidRDefault="00464179" w:rsidP="00464179">
      <w:pPr>
        <w:pStyle w:val="MELegal4"/>
      </w:pPr>
      <w:bookmarkStart w:id="302" w:name="_Ref143870241"/>
      <w:r>
        <w:t xml:space="preserve">if </w:t>
      </w:r>
      <w:r w:rsidR="005773D7">
        <w:t xml:space="preserve">hand </w:t>
      </w:r>
      <w:r>
        <w:t>delivered</w:t>
      </w:r>
      <w:r w:rsidR="005773D7">
        <w:t>, upon delivery</w:t>
      </w:r>
      <w:r>
        <w:t>.</w:t>
      </w:r>
      <w:bookmarkEnd w:id="302"/>
    </w:p>
    <w:p w14:paraId="3C2FF407" w14:textId="4AADF76F" w:rsidR="00464179" w:rsidRDefault="00464179" w:rsidP="008948F1">
      <w:pPr>
        <w:pStyle w:val="MELegal3"/>
      </w:pPr>
      <w:r>
        <w:t xml:space="preserve">If a notice </w:t>
      </w:r>
      <w:r w:rsidR="00BF437C">
        <w:t>(including a notice given pursuant to clause</w:t>
      </w:r>
      <w:r w:rsidR="003E6D2B">
        <w:t xml:space="preserve"> </w:t>
      </w:r>
      <w:r w:rsidR="003E6D2B">
        <w:fldChar w:fldCharType="begin"/>
      </w:r>
      <w:r w:rsidR="003E6D2B">
        <w:instrText xml:space="preserve"> REF _Ref143870262 \r \h </w:instrText>
      </w:r>
      <w:r w:rsidR="003E6D2B">
        <w:fldChar w:fldCharType="separate"/>
      </w:r>
      <w:r w:rsidR="00A80B12">
        <w:t>39</w:t>
      </w:r>
      <w:r w:rsidR="003E6D2B">
        <w:fldChar w:fldCharType="end"/>
      </w:r>
      <w:r w:rsidR="003E6D2B">
        <w:fldChar w:fldCharType="begin"/>
      </w:r>
      <w:r w:rsidR="003E6D2B">
        <w:instrText xml:space="preserve"> REF _Ref143870241 \r \h </w:instrText>
      </w:r>
      <w:r w:rsidR="003E6D2B">
        <w:fldChar w:fldCharType="separate"/>
      </w:r>
      <w:r w:rsidR="00A80B12">
        <w:t>(b)(iii)</w:t>
      </w:r>
      <w:r w:rsidR="003E6D2B">
        <w:fldChar w:fldCharType="end"/>
      </w:r>
      <w:r w:rsidR="00934BEE">
        <w:t xml:space="preserve"> </w:t>
      </w:r>
      <w:r>
        <w:t xml:space="preserve">is received after </w:t>
      </w:r>
      <w:r w:rsidR="005773D7">
        <w:t>5</w:t>
      </w:r>
      <w:r>
        <w:t xml:space="preserve">.00pm it will be deemed to </w:t>
      </w:r>
      <w:r w:rsidR="005773D7">
        <w:t xml:space="preserve">have </w:t>
      </w:r>
      <w:r>
        <w:t>be</w:t>
      </w:r>
      <w:r w:rsidR="005773D7">
        <w:t>en</w:t>
      </w:r>
      <w:r>
        <w:t xml:space="preserve"> given </w:t>
      </w:r>
      <w:r w:rsidR="005773D7">
        <w:t xml:space="preserve">and received at 9.00am </w:t>
      </w:r>
      <w:r>
        <w:t>on the next Business Day.</w:t>
      </w:r>
    </w:p>
    <w:p w14:paraId="175DDC21" w14:textId="77777777" w:rsidR="005773D7" w:rsidRPr="005773D7" w:rsidRDefault="005773D7" w:rsidP="005773D7">
      <w:pPr>
        <w:pStyle w:val="MELegal3"/>
        <w:rPr>
          <w:noProof/>
          <w:u w:val="double"/>
        </w:rPr>
      </w:pPr>
      <w:r w:rsidRPr="00AC47D0">
        <w:rPr>
          <w:noProof/>
        </w:rPr>
        <w:t>Any notice given to the Contractor's Representative will be deemed to have been given to the Contractor.</w:t>
      </w:r>
      <w:bookmarkStart w:id="303" w:name="_BPDC_LN_INS_1042"/>
      <w:bookmarkStart w:id="304" w:name="_BPDC_PR_INS_1043"/>
      <w:bookmarkEnd w:id="303"/>
      <w:bookmarkEnd w:id="304"/>
    </w:p>
    <w:p w14:paraId="46B5B70C" w14:textId="14260151" w:rsidR="005773D7" w:rsidRPr="00E84009" w:rsidRDefault="005773D7" w:rsidP="00E84009">
      <w:pPr>
        <w:pStyle w:val="MELegal3"/>
        <w:rPr>
          <w:noProof/>
          <w:color w:val="000000"/>
        </w:rPr>
      </w:pPr>
      <w:r w:rsidRPr="00AC47D0">
        <w:rPr>
          <w:noProof/>
          <w:color w:val="000000"/>
        </w:rPr>
        <w:t>Any notice given to Council must also be copied simultaneously via email to Council's Representative.</w:t>
      </w:r>
    </w:p>
    <w:p w14:paraId="39BAF06D" w14:textId="68CA2DE8" w:rsidR="00A86CCB" w:rsidRPr="0098054B" w:rsidRDefault="00A86CCB" w:rsidP="0098054B">
      <w:pPr>
        <w:pStyle w:val="MELegal1"/>
      </w:pPr>
      <w:bookmarkStart w:id="305" w:name="_Toc143247903"/>
      <w:bookmarkStart w:id="306" w:name="_Toc143874316"/>
      <w:bookmarkStart w:id="307" w:name="_Ref145326329"/>
      <w:bookmarkStart w:id="308" w:name="_Toc163553847"/>
      <w:r w:rsidRPr="0098054B">
        <w:t>Applicable Law</w:t>
      </w:r>
      <w:bookmarkEnd w:id="305"/>
      <w:bookmarkEnd w:id="306"/>
      <w:bookmarkEnd w:id="307"/>
      <w:bookmarkEnd w:id="308"/>
    </w:p>
    <w:p w14:paraId="53A65DF0" w14:textId="2B014549" w:rsidR="00A86CCB" w:rsidRDefault="003C15CB" w:rsidP="0098054B">
      <w:pPr>
        <w:ind w:left="680"/>
      </w:pPr>
      <w:r w:rsidRPr="0098054B">
        <w:t>T</w:t>
      </w:r>
      <w:r w:rsidR="00A86CCB" w:rsidRPr="0098054B">
        <w:t xml:space="preserve">his Contract is </w:t>
      </w:r>
      <w:r w:rsidR="00D57663" w:rsidRPr="0098054B">
        <w:t xml:space="preserve">to be construed and governed according to </w:t>
      </w:r>
      <w:r w:rsidR="00A86CCB" w:rsidRPr="0098054B">
        <w:t>the law</w:t>
      </w:r>
      <w:r w:rsidR="00D57663" w:rsidRPr="0098054B">
        <w:t>s</w:t>
      </w:r>
      <w:r w:rsidR="00A86CCB" w:rsidRPr="0098054B">
        <w:t xml:space="preserve"> of Queensland.</w:t>
      </w:r>
    </w:p>
    <w:p w14:paraId="621981EF" w14:textId="59DC98E1" w:rsidR="00E6613F" w:rsidRDefault="00E6613F" w:rsidP="00E6613F">
      <w:pPr>
        <w:pStyle w:val="MELegal1"/>
      </w:pPr>
      <w:bookmarkStart w:id="309" w:name="_Toc143247904"/>
      <w:bookmarkStart w:id="310" w:name="_Toc143874317"/>
      <w:bookmarkStart w:id="311" w:name="_Toc163553848"/>
      <w:r>
        <w:t>No</w:t>
      </w:r>
      <w:bookmarkEnd w:id="309"/>
      <w:r>
        <w:t xml:space="preserve"> </w:t>
      </w:r>
      <w:bookmarkStart w:id="312" w:name="_Toc143247905"/>
      <w:r>
        <w:t>representation</w:t>
      </w:r>
      <w:r w:rsidR="00A44004">
        <w:t xml:space="preserve"> or reliance</w:t>
      </w:r>
      <w:bookmarkEnd w:id="310"/>
      <w:bookmarkEnd w:id="311"/>
      <w:bookmarkEnd w:id="312"/>
    </w:p>
    <w:p w14:paraId="37BEC07E" w14:textId="77777777" w:rsidR="00E84009" w:rsidRPr="00BC7958" w:rsidRDefault="00E84009" w:rsidP="00FB001A">
      <w:pPr>
        <w:pStyle w:val="MELegal3"/>
      </w:pPr>
      <w:r w:rsidRPr="00BC7958">
        <w:t xml:space="preserve">Each party acknowledges that no party (nor any person acting on a party's behalf) has made any representation or other inducement to it to enter into this </w:t>
      </w:r>
      <w:r w:rsidRPr="002D1652">
        <w:t>Contract</w:t>
      </w:r>
      <w:r w:rsidRPr="00BC7958">
        <w:t xml:space="preserve">, except for representations or inducements expressly set out in this </w:t>
      </w:r>
      <w:r w:rsidRPr="002D1652">
        <w:t>Contract</w:t>
      </w:r>
      <w:r w:rsidRPr="00BC7958">
        <w:t>.</w:t>
      </w:r>
    </w:p>
    <w:p w14:paraId="2BEB6104" w14:textId="77777777" w:rsidR="00E84009" w:rsidRPr="00E45C59" w:rsidRDefault="00E84009" w:rsidP="00FB001A">
      <w:pPr>
        <w:pStyle w:val="MELegal3"/>
      </w:pPr>
      <w:r w:rsidRPr="00BC7958">
        <w:t xml:space="preserve">Each party acknowledges and confirms that it does not enter into this </w:t>
      </w:r>
      <w:r w:rsidRPr="002D1652">
        <w:rPr>
          <w:iCs/>
        </w:rPr>
        <w:t>Contract</w:t>
      </w:r>
      <w:r w:rsidRPr="004B4E32">
        <w:rPr>
          <w:i/>
        </w:rPr>
        <w:t xml:space="preserve"> </w:t>
      </w:r>
      <w:r w:rsidRPr="00BC7958">
        <w:t xml:space="preserve">in reliance on any representation or other inducement by or on behalf of any other party, except for representations or inducements </w:t>
      </w:r>
      <w:r w:rsidRPr="00E45C59">
        <w:t>expressly</w:t>
      </w:r>
      <w:r w:rsidRPr="00BC7958">
        <w:t xml:space="preserve"> set out in this </w:t>
      </w:r>
      <w:r w:rsidRPr="002D1652">
        <w:rPr>
          <w:iCs/>
        </w:rPr>
        <w:t>Contract</w:t>
      </w:r>
      <w:r w:rsidRPr="00BC7958">
        <w:t>.</w:t>
      </w:r>
      <w:r>
        <w:t xml:space="preserve"> </w:t>
      </w:r>
    </w:p>
    <w:p w14:paraId="564839E8" w14:textId="3C7996AF" w:rsidR="00E6613F" w:rsidRDefault="00E6613F" w:rsidP="00E6613F">
      <w:pPr>
        <w:pStyle w:val="MELegal1"/>
      </w:pPr>
      <w:bookmarkStart w:id="313" w:name="_Toc143874318"/>
      <w:bookmarkStart w:id="314" w:name="_Toc143874319"/>
      <w:bookmarkStart w:id="315" w:name="_Toc143874320"/>
      <w:bookmarkStart w:id="316" w:name="_Toc143247906"/>
      <w:bookmarkStart w:id="317" w:name="_Toc143874321"/>
      <w:bookmarkStart w:id="318" w:name="_Toc163553849"/>
      <w:bookmarkEnd w:id="313"/>
      <w:bookmarkEnd w:id="314"/>
      <w:bookmarkEnd w:id="315"/>
      <w:r>
        <w:t>Relationship between the parties</w:t>
      </w:r>
      <w:bookmarkEnd w:id="316"/>
      <w:bookmarkEnd w:id="317"/>
      <w:bookmarkEnd w:id="318"/>
    </w:p>
    <w:p w14:paraId="3C21A3AD" w14:textId="77777777" w:rsidR="00A44004" w:rsidRPr="00AC47D0" w:rsidRDefault="00E6613F" w:rsidP="00A44004">
      <w:pPr>
        <w:ind w:left="680"/>
        <w:rPr>
          <w:rFonts w:cs="Arial"/>
        </w:rPr>
      </w:pPr>
      <w:r>
        <w:t xml:space="preserve">Nothing in this Contract will be construed as creating a relationship of employer and employee or principal and agent or partnership as between the parties </w:t>
      </w:r>
      <w:r w:rsidR="00A44004" w:rsidRPr="00AC47D0">
        <w:rPr>
          <w:rFonts w:cs="Arial"/>
        </w:rPr>
        <w:t>and the Contractor must not represent itself as being in any such relationship with Council.</w:t>
      </w:r>
    </w:p>
    <w:p w14:paraId="1F968547" w14:textId="24192C45" w:rsidR="00E6613F" w:rsidRDefault="00A44004" w:rsidP="00A44004">
      <w:pPr>
        <w:pStyle w:val="MELegal1"/>
      </w:pPr>
      <w:bookmarkStart w:id="319" w:name="_Toc143874322"/>
      <w:bookmarkStart w:id="320" w:name="_Toc163553850"/>
      <w:r>
        <w:t>Further acts</w:t>
      </w:r>
      <w:bookmarkEnd w:id="319"/>
      <w:bookmarkEnd w:id="320"/>
      <w:r>
        <w:t xml:space="preserve"> </w:t>
      </w:r>
    </w:p>
    <w:p w14:paraId="591B39FE" w14:textId="0F83B8B3" w:rsidR="00E6613F" w:rsidRDefault="00E6613F" w:rsidP="00E6613F">
      <w:pPr>
        <w:ind w:left="680"/>
      </w:pPr>
      <w:r>
        <w:t xml:space="preserve">Each party agrees to do all things </w:t>
      </w:r>
      <w:r w:rsidR="00A44004">
        <w:t>reasonably necessary</w:t>
      </w:r>
      <w:r>
        <w:t xml:space="preserve"> to give full effect to the Contract and </w:t>
      </w:r>
      <w:r w:rsidR="00A44004">
        <w:t xml:space="preserve">the </w:t>
      </w:r>
      <w:r>
        <w:t>transactions contemplated by it.</w:t>
      </w:r>
    </w:p>
    <w:p w14:paraId="141DB107" w14:textId="0A0EE9D5" w:rsidR="00E6613F" w:rsidRDefault="00E6613F" w:rsidP="00E6613F">
      <w:pPr>
        <w:pStyle w:val="MELegal1"/>
      </w:pPr>
      <w:bookmarkStart w:id="321" w:name="_Toc143247908"/>
      <w:bookmarkStart w:id="322" w:name="_Toc143874323"/>
      <w:bookmarkStart w:id="323" w:name="_Toc163553851"/>
      <w:r>
        <w:t>Costs</w:t>
      </w:r>
      <w:bookmarkEnd w:id="321"/>
      <w:bookmarkEnd w:id="322"/>
      <w:bookmarkEnd w:id="323"/>
    </w:p>
    <w:p w14:paraId="4D59A30C" w14:textId="5A5D2E7E" w:rsidR="00C24629" w:rsidRPr="00C24629" w:rsidRDefault="00E6613F" w:rsidP="00C24629">
      <w:pPr>
        <w:ind w:left="680"/>
      </w:pPr>
      <w:r w:rsidRPr="00C24629">
        <w:t xml:space="preserve">Except as expressly provided in this Contract, each party </w:t>
      </w:r>
      <w:r w:rsidR="00A44004" w:rsidRPr="00C24629">
        <w:t>bears its own costs in relation to the preparation, negotiation, signing and performance of this Contract</w:t>
      </w:r>
      <w:r w:rsidR="00C24629" w:rsidRPr="00C24629">
        <w:t>.</w:t>
      </w:r>
    </w:p>
    <w:p w14:paraId="138D76A1" w14:textId="7491B599" w:rsidR="0000218D" w:rsidRDefault="0000218D" w:rsidP="00C24629">
      <w:pPr>
        <w:pStyle w:val="MELegal1"/>
      </w:pPr>
      <w:bookmarkStart w:id="324" w:name="_Toc143874324"/>
      <w:bookmarkStart w:id="325" w:name="_Toc143247909"/>
      <w:bookmarkStart w:id="326" w:name="_Toc143874325"/>
      <w:bookmarkStart w:id="327" w:name="_Toc163553852"/>
      <w:bookmarkEnd w:id="324"/>
      <w:r>
        <w:t>Council approval</w:t>
      </w:r>
      <w:bookmarkEnd w:id="325"/>
      <w:bookmarkEnd w:id="326"/>
      <w:bookmarkEnd w:id="327"/>
    </w:p>
    <w:p w14:paraId="14F0AB0A" w14:textId="636B8933" w:rsidR="0000218D" w:rsidRDefault="0000218D" w:rsidP="0000218D">
      <w:pPr>
        <w:ind w:left="680"/>
      </w:pPr>
      <w:r w:rsidRPr="0000218D">
        <w:t xml:space="preserve">Where this Contract requires the approval of Council to be given, unless otherwise provided in this Contract, the giving of any such approval is within the </w:t>
      </w:r>
      <w:r w:rsidR="006441CA">
        <w:t xml:space="preserve">sole and </w:t>
      </w:r>
      <w:r w:rsidRPr="0000218D">
        <w:t xml:space="preserve">absolute discretion of Council </w:t>
      </w:r>
      <w:r w:rsidR="006441CA">
        <w:t xml:space="preserve">(unless stated to be contrary by this Contract) </w:t>
      </w:r>
      <w:r w:rsidRPr="0000218D">
        <w:t xml:space="preserve">and Council </w:t>
      </w:r>
      <w:r w:rsidR="006441CA">
        <w:t>can</w:t>
      </w:r>
      <w:r w:rsidRPr="0000218D">
        <w:t xml:space="preserve"> impose </w:t>
      </w:r>
      <w:r>
        <w:t>any</w:t>
      </w:r>
      <w:r w:rsidRPr="0000218D">
        <w:t xml:space="preserve"> conditions it deems appropriate in order to grant the approval.</w:t>
      </w:r>
    </w:p>
    <w:p w14:paraId="3BFB0BFB" w14:textId="63000A06" w:rsidR="00E6613F" w:rsidRDefault="00E6613F" w:rsidP="00E6613F">
      <w:pPr>
        <w:pStyle w:val="MELegal1"/>
      </w:pPr>
      <w:bookmarkStart w:id="328" w:name="_Toc143247910"/>
      <w:bookmarkStart w:id="329" w:name="_Toc143874326"/>
      <w:bookmarkStart w:id="330" w:name="_Toc163553853"/>
      <w:r>
        <w:t>Entire agreement</w:t>
      </w:r>
      <w:bookmarkEnd w:id="328"/>
      <w:bookmarkEnd w:id="329"/>
      <w:bookmarkEnd w:id="330"/>
    </w:p>
    <w:p w14:paraId="4DF8047D" w14:textId="2C93A0A0" w:rsidR="00B16C33" w:rsidRDefault="00B16C33" w:rsidP="00B16C33">
      <w:pPr>
        <w:ind w:left="680"/>
      </w:pPr>
      <w:r>
        <w:t xml:space="preserve">This Contract </w:t>
      </w:r>
      <w:r w:rsidR="006441CA">
        <w:t>represents</w:t>
      </w:r>
      <w:r>
        <w:t xml:space="preserve"> the entire agreement between the parties about its subject matter and </w:t>
      </w:r>
      <w:r w:rsidR="006441CA">
        <w:t>takes effect despite any</w:t>
      </w:r>
      <w:r>
        <w:t xml:space="preserve"> prior agreement between the parties in </w:t>
      </w:r>
      <w:r w:rsidR="006441CA">
        <w:t xml:space="preserve">relation to the </w:t>
      </w:r>
      <w:r>
        <w:t>subject matter of this Contract.</w:t>
      </w:r>
    </w:p>
    <w:p w14:paraId="4174CC8D" w14:textId="654AB101" w:rsidR="009C24AD" w:rsidRDefault="009C24AD" w:rsidP="009C24AD">
      <w:pPr>
        <w:pStyle w:val="MELegal1"/>
      </w:pPr>
      <w:bookmarkStart w:id="331" w:name="_Toc143874327"/>
      <w:bookmarkStart w:id="332" w:name="_Ref144471957"/>
      <w:bookmarkStart w:id="333" w:name="_Toc163553854"/>
      <w:bookmarkStart w:id="334" w:name="_Toc143247911"/>
      <w:r>
        <w:t>Supplier Registration Terms</w:t>
      </w:r>
      <w:bookmarkEnd w:id="331"/>
      <w:bookmarkEnd w:id="332"/>
      <w:bookmarkEnd w:id="333"/>
    </w:p>
    <w:p w14:paraId="7ED68852" w14:textId="3123BCB0" w:rsidR="00C15B0A" w:rsidRDefault="00C15B0A" w:rsidP="00C15B0A">
      <w:pPr>
        <w:ind w:left="680"/>
      </w:pPr>
      <w:bookmarkStart w:id="335" w:name="_Toc143874328"/>
      <w:r w:rsidRPr="002C38BF">
        <w:t xml:space="preserve">The </w:t>
      </w:r>
      <w:r w:rsidRPr="00C15B0A">
        <w:t>Contractor</w:t>
      </w:r>
      <w:r w:rsidRPr="002C38BF">
        <w:t xml:space="preserve"> agrees to be bound by </w:t>
      </w:r>
      <w:r w:rsidR="00934BEE">
        <w:t>Council’s</w:t>
      </w:r>
      <w:r w:rsidRPr="002C38BF">
        <w:t xml:space="preserve"> “Terms and Conditions – Registration as potential Supplier to Council” as made available by </w:t>
      </w:r>
      <w:r w:rsidR="00934BEE">
        <w:t>Council</w:t>
      </w:r>
      <w:r w:rsidRPr="002C38BF">
        <w:t xml:space="preserve"> </w:t>
      </w:r>
      <w:r w:rsidRPr="00F022C7">
        <w:t>through its website or otherwise on request</w:t>
      </w:r>
      <w:r w:rsidRPr="002C38BF">
        <w:t xml:space="preserve"> (</w:t>
      </w:r>
      <w:r w:rsidRPr="00C15B0A">
        <w:t>‘</w:t>
      </w:r>
      <w:r w:rsidRPr="0082143C">
        <w:rPr>
          <w:b/>
          <w:bCs/>
        </w:rPr>
        <w:t>Supplier Registration Terms’</w:t>
      </w:r>
      <w:r w:rsidRPr="002C38BF">
        <w:t xml:space="preserve">), including as such terms and conditions apply to define the relevant bank account details and processes which are applicable to facilitate payments to the </w:t>
      </w:r>
      <w:r w:rsidRPr="00C15B0A">
        <w:t>Contractor</w:t>
      </w:r>
      <w:r w:rsidRPr="002C38BF">
        <w:t xml:space="preserve"> from </w:t>
      </w:r>
      <w:r w:rsidR="00934BEE">
        <w:t>Council</w:t>
      </w:r>
      <w:r w:rsidRPr="002C38BF">
        <w:t xml:space="preserve">.  To the extent the </w:t>
      </w:r>
      <w:r w:rsidRPr="00C15B0A">
        <w:t>Contractor</w:t>
      </w:r>
      <w:r w:rsidRPr="002C38BF">
        <w:t xml:space="preserve"> has not provided the details the subject of the </w:t>
      </w:r>
      <w:r w:rsidRPr="00C15B0A">
        <w:t>Supplier Registration Terms</w:t>
      </w:r>
      <w:r w:rsidRPr="002C38BF">
        <w:t xml:space="preserve"> to </w:t>
      </w:r>
      <w:r w:rsidR="00934BEE">
        <w:t xml:space="preserve">Council </w:t>
      </w:r>
      <w:r w:rsidRPr="002C38BF">
        <w:t xml:space="preserve">prior to the entry into this </w:t>
      </w:r>
      <w:r w:rsidRPr="00C15B0A">
        <w:t>Contract</w:t>
      </w:r>
      <w:r w:rsidRPr="002C38BF">
        <w:t xml:space="preserve">, the </w:t>
      </w:r>
      <w:r w:rsidRPr="00C15B0A">
        <w:t>Contractor</w:t>
      </w:r>
      <w:r w:rsidRPr="002C38BF">
        <w:t xml:space="preserve"> must immediately provide those details in accordance with the </w:t>
      </w:r>
      <w:r w:rsidRPr="00C15B0A">
        <w:t>Supplier Registration Terms</w:t>
      </w:r>
      <w:r w:rsidRPr="002C38BF">
        <w:t xml:space="preserve">.  The </w:t>
      </w:r>
      <w:r w:rsidRPr="00C15B0A">
        <w:t>Supplier Registration Terms</w:t>
      </w:r>
      <w:r w:rsidRPr="002C38BF">
        <w:t xml:space="preserve"> are deemed to form part of this </w:t>
      </w:r>
      <w:r w:rsidRPr="00C15B0A">
        <w:t>Contract</w:t>
      </w:r>
      <w:r w:rsidRPr="002C38BF">
        <w:t xml:space="preserve">. </w:t>
      </w:r>
    </w:p>
    <w:p w14:paraId="7F6F1DAF" w14:textId="0F991565" w:rsidR="00E6613F" w:rsidRDefault="00E6613F" w:rsidP="00E6613F">
      <w:pPr>
        <w:pStyle w:val="MELegal1"/>
      </w:pPr>
      <w:bookmarkStart w:id="336" w:name="_Toc163553855"/>
      <w:r>
        <w:t>Amendment</w:t>
      </w:r>
      <w:bookmarkEnd w:id="334"/>
      <w:bookmarkEnd w:id="335"/>
      <w:bookmarkEnd w:id="336"/>
    </w:p>
    <w:p w14:paraId="388034B8" w14:textId="3575FDA0" w:rsidR="00B16C33" w:rsidRDefault="006441CA" w:rsidP="00B16C33">
      <w:pPr>
        <w:ind w:left="680"/>
      </w:pPr>
      <w:r>
        <w:t>No variation of extension of the provisions of this Contract will be legally binding upon either party unless it is in the form of a written amendment to this Contract and authorised by both parties.</w:t>
      </w:r>
      <w:r w:rsidR="00B16C33">
        <w:t xml:space="preserve"> </w:t>
      </w:r>
    </w:p>
    <w:p w14:paraId="4DA4537A" w14:textId="5132FB15" w:rsidR="00E6613F" w:rsidRDefault="00E6613F" w:rsidP="00E6613F">
      <w:pPr>
        <w:pStyle w:val="MELegal1"/>
      </w:pPr>
      <w:bookmarkStart w:id="337" w:name="_Toc143247912"/>
      <w:bookmarkStart w:id="338" w:name="_Toc143874329"/>
      <w:bookmarkStart w:id="339" w:name="_Toc163553856"/>
      <w:r>
        <w:t>Severability</w:t>
      </w:r>
      <w:bookmarkEnd w:id="337"/>
      <w:bookmarkEnd w:id="338"/>
      <w:bookmarkEnd w:id="339"/>
    </w:p>
    <w:p w14:paraId="2BD724BB" w14:textId="4F6EB7D7" w:rsidR="00B16C33" w:rsidRDefault="00B16C33" w:rsidP="00B16C33">
      <w:pPr>
        <w:ind w:left="680"/>
      </w:pPr>
      <w:r>
        <w:t xml:space="preserve">If the whole or any part of a provision of this Contract is </w:t>
      </w:r>
      <w:r w:rsidR="00A44004">
        <w:t xml:space="preserve">invalid or unenforceable, to the extent it is invalid or unenforceable, that whole of part of the provision will be severed from this Contract and the rest of the Contract will continue to be valid and enforceable to the fullest extent permitted by law. </w:t>
      </w:r>
    </w:p>
    <w:p w14:paraId="267495EB" w14:textId="31BB0214" w:rsidR="00E6613F" w:rsidRDefault="00B16C33" w:rsidP="00E6613F">
      <w:pPr>
        <w:pStyle w:val="MELegal1"/>
      </w:pPr>
      <w:bookmarkStart w:id="340" w:name="_Toc143247913"/>
      <w:bookmarkStart w:id="341" w:name="_Toc143874330"/>
      <w:bookmarkStart w:id="342" w:name="_Toc163553857"/>
      <w:r>
        <w:t>W</w:t>
      </w:r>
      <w:r w:rsidR="00E6613F">
        <w:t>aiver</w:t>
      </w:r>
      <w:bookmarkEnd w:id="340"/>
      <w:bookmarkEnd w:id="341"/>
      <w:bookmarkEnd w:id="342"/>
    </w:p>
    <w:p w14:paraId="75CFCD0B" w14:textId="5ED92539" w:rsidR="00A44004" w:rsidRDefault="00A44004" w:rsidP="00C24629">
      <w:pPr>
        <w:ind w:left="680"/>
      </w:pPr>
      <w:r>
        <w:t xml:space="preserve">A waiver by a party of any default under </w:t>
      </w:r>
      <w:r w:rsidR="00934BEE">
        <w:t>this</w:t>
      </w:r>
      <w:r>
        <w:t xml:space="preserve"> Contract will not in any way prejudice the rights of that party and</w:t>
      </w:r>
      <w:r w:rsidR="00C24629">
        <w:t xml:space="preserve"> </w:t>
      </w:r>
      <w:r>
        <w:t>will not be deemed to be a continuing waiver or a waiver of any other default under this Contract.</w:t>
      </w:r>
    </w:p>
    <w:p w14:paraId="41C5CE94" w14:textId="355C7FDB" w:rsidR="00E6613F" w:rsidRDefault="00E6613F" w:rsidP="00E6613F">
      <w:pPr>
        <w:pStyle w:val="MELegal1"/>
      </w:pPr>
      <w:bookmarkStart w:id="343" w:name="_Ref120113074"/>
      <w:bookmarkStart w:id="344" w:name="_Toc143247914"/>
      <w:bookmarkStart w:id="345" w:name="_Toc143874331"/>
      <w:bookmarkStart w:id="346" w:name="_Toc163553858"/>
      <w:r>
        <w:t>Survival</w:t>
      </w:r>
      <w:bookmarkEnd w:id="343"/>
      <w:bookmarkEnd w:id="344"/>
      <w:bookmarkEnd w:id="345"/>
      <w:bookmarkEnd w:id="346"/>
    </w:p>
    <w:p w14:paraId="5D98E451" w14:textId="6B0A7CBF" w:rsidR="00B16C33" w:rsidRDefault="003E6D2B" w:rsidP="00B16C33">
      <w:pPr>
        <w:ind w:left="680"/>
      </w:pPr>
      <w:r>
        <w:t>The obligations contained in c</w:t>
      </w:r>
      <w:r w:rsidR="00B16C33">
        <w:t xml:space="preserve">lauses </w:t>
      </w:r>
      <w:r w:rsidR="006F127B">
        <w:fldChar w:fldCharType="begin"/>
      </w:r>
      <w:r w:rsidR="006F127B">
        <w:instrText xml:space="preserve"> REF _Ref143865169 \r \h </w:instrText>
      </w:r>
      <w:r w:rsidR="006F127B">
        <w:fldChar w:fldCharType="separate"/>
      </w:r>
      <w:r w:rsidR="00A80B12">
        <w:t>7</w:t>
      </w:r>
      <w:r w:rsidR="006F127B">
        <w:fldChar w:fldCharType="end"/>
      </w:r>
      <w:r w:rsidR="00934BEE">
        <w:t>,</w:t>
      </w:r>
      <w:r w:rsidR="0034478C">
        <w:t xml:space="preserve"> </w:t>
      </w:r>
      <w:r w:rsidR="00934BEE">
        <w:fldChar w:fldCharType="begin"/>
      </w:r>
      <w:r w:rsidR="00934BEE">
        <w:instrText xml:space="preserve"> REF _Ref453140199 \w \h </w:instrText>
      </w:r>
      <w:r w:rsidR="00934BEE">
        <w:fldChar w:fldCharType="separate"/>
      </w:r>
      <w:r w:rsidR="00A80B12">
        <w:t>8</w:t>
      </w:r>
      <w:r w:rsidR="00934BEE">
        <w:fldChar w:fldCharType="end"/>
      </w:r>
      <w:r w:rsidR="00934BEE">
        <w:t>,</w:t>
      </w:r>
      <w:r w:rsidR="0034478C">
        <w:t xml:space="preserve"> </w:t>
      </w:r>
      <w:r w:rsidR="00934BEE">
        <w:fldChar w:fldCharType="begin"/>
      </w:r>
      <w:r w:rsidR="00934BEE">
        <w:instrText xml:space="preserve"> REF _Ref120704746 \w \h </w:instrText>
      </w:r>
      <w:r w:rsidR="00934BEE">
        <w:fldChar w:fldCharType="separate"/>
      </w:r>
      <w:r w:rsidR="00A80B12">
        <w:t>18</w:t>
      </w:r>
      <w:r w:rsidR="00934BEE">
        <w:fldChar w:fldCharType="end"/>
      </w:r>
      <w:r w:rsidR="00934BEE">
        <w:t xml:space="preserve">, </w:t>
      </w:r>
      <w:r w:rsidR="00934BEE">
        <w:fldChar w:fldCharType="begin"/>
      </w:r>
      <w:r w:rsidR="00934BEE">
        <w:instrText xml:space="preserve"> REF _Ref143869505 \w \h </w:instrText>
      </w:r>
      <w:r w:rsidR="00934BEE">
        <w:fldChar w:fldCharType="separate"/>
      </w:r>
      <w:r w:rsidR="00A80B12">
        <w:t>19</w:t>
      </w:r>
      <w:r w:rsidR="00934BEE">
        <w:fldChar w:fldCharType="end"/>
      </w:r>
      <w:r w:rsidR="00934BEE">
        <w:t xml:space="preserve">, </w:t>
      </w:r>
      <w:r w:rsidR="00934BEE">
        <w:fldChar w:fldCharType="begin"/>
      </w:r>
      <w:r w:rsidR="00934BEE">
        <w:instrText xml:space="preserve"> REF _Ref143866960 \w \h </w:instrText>
      </w:r>
      <w:r w:rsidR="00934BEE">
        <w:fldChar w:fldCharType="separate"/>
      </w:r>
      <w:r w:rsidR="00A80B12">
        <w:t>20</w:t>
      </w:r>
      <w:r w:rsidR="00934BEE">
        <w:fldChar w:fldCharType="end"/>
      </w:r>
      <w:r w:rsidR="00934BEE">
        <w:t xml:space="preserve">, </w:t>
      </w:r>
      <w:r w:rsidR="00934BEE">
        <w:fldChar w:fldCharType="begin"/>
      </w:r>
      <w:r w:rsidR="00934BEE">
        <w:instrText xml:space="preserve"> REF _Ref143871494 \w \h </w:instrText>
      </w:r>
      <w:r w:rsidR="00934BEE">
        <w:fldChar w:fldCharType="separate"/>
      </w:r>
      <w:r w:rsidR="00A80B12">
        <w:t>21</w:t>
      </w:r>
      <w:r w:rsidR="00934BEE">
        <w:fldChar w:fldCharType="end"/>
      </w:r>
      <w:r w:rsidR="00934BEE">
        <w:t xml:space="preserve">, </w:t>
      </w:r>
      <w:r w:rsidR="00934BEE">
        <w:fldChar w:fldCharType="begin"/>
      </w:r>
      <w:r w:rsidR="00934BEE">
        <w:instrText xml:space="preserve"> REF _Ref145326281 \w \h </w:instrText>
      </w:r>
      <w:r w:rsidR="00934BEE">
        <w:fldChar w:fldCharType="separate"/>
      </w:r>
      <w:r w:rsidR="00A80B12">
        <w:t>23</w:t>
      </w:r>
      <w:r w:rsidR="00934BEE">
        <w:fldChar w:fldCharType="end"/>
      </w:r>
      <w:r w:rsidR="00934BEE">
        <w:t xml:space="preserve">, </w:t>
      </w:r>
      <w:r w:rsidR="00934BEE">
        <w:fldChar w:fldCharType="begin"/>
      </w:r>
      <w:r w:rsidR="00934BEE">
        <w:instrText xml:space="preserve"> REF _Ref86930258 \w \h </w:instrText>
      </w:r>
      <w:r w:rsidR="00934BEE">
        <w:fldChar w:fldCharType="separate"/>
      </w:r>
      <w:r w:rsidR="00A80B12">
        <w:t>29</w:t>
      </w:r>
      <w:r w:rsidR="00934BEE">
        <w:fldChar w:fldCharType="end"/>
      </w:r>
      <w:r w:rsidR="00934BEE">
        <w:t xml:space="preserve">, </w:t>
      </w:r>
      <w:r w:rsidR="00934BEE">
        <w:fldChar w:fldCharType="begin"/>
      </w:r>
      <w:r w:rsidR="00934BEE">
        <w:instrText xml:space="preserve"> REF _Ref453258305 \w \h </w:instrText>
      </w:r>
      <w:r w:rsidR="00934BEE">
        <w:fldChar w:fldCharType="separate"/>
      </w:r>
      <w:r w:rsidR="00A80B12">
        <w:t>30</w:t>
      </w:r>
      <w:r w:rsidR="00934BEE">
        <w:fldChar w:fldCharType="end"/>
      </w:r>
      <w:r w:rsidR="00934BEE">
        <w:t xml:space="preserve">, </w:t>
      </w:r>
      <w:r w:rsidR="00934BEE">
        <w:fldChar w:fldCharType="begin"/>
      </w:r>
      <w:r w:rsidR="00934BEE">
        <w:instrText xml:space="preserve"> REF _Ref512585886 \w \h </w:instrText>
      </w:r>
      <w:r w:rsidR="00934BEE">
        <w:fldChar w:fldCharType="separate"/>
      </w:r>
      <w:r w:rsidR="00A80B12">
        <w:t>37</w:t>
      </w:r>
      <w:r w:rsidR="00934BEE">
        <w:fldChar w:fldCharType="end"/>
      </w:r>
      <w:r w:rsidR="00934BEE">
        <w:t xml:space="preserve">, </w:t>
      </w:r>
      <w:r w:rsidR="00934BEE">
        <w:fldChar w:fldCharType="begin"/>
      </w:r>
      <w:r w:rsidR="00934BEE">
        <w:instrText xml:space="preserve"> REF _Ref120110959 \w \h </w:instrText>
      </w:r>
      <w:r w:rsidR="00934BEE">
        <w:fldChar w:fldCharType="separate"/>
      </w:r>
      <w:r w:rsidR="00A80B12">
        <w:t>38</w:t>
      </w:r>
      <w:r w:rsidR="00934BEE">
        <w:fldChar w:fldCharType="end"/>
      </w:r>
      <w:r w:rsidR="00934BEE">
        <w:t xml:space="preserve">, </w:t>
      </w:r>
      <w:r w:rsidR="00934BEE">
        <w:fldChar w:fldCharType="begin"/>
      </w:r>
      <w:r w:rsidR="00934BEE">
        <w:instrText xml:space="preserve"> REF _Ref145326325 \w \h </w:instrText>
      </w:r>
      <w:r w:rsidR="00934BEE">
        <w:fldChar w:fldCharType="separate"/>
      </w:r>
      <w:r w:rsidR="00A80B12">
        <w:t>39</w:t>
      </w:r>
      <w:r w:rsidR="00934BEE">
        <w:fldChar w:fldCharType="end"/>
      </w:r>
      <w:r w:rsidR="00A7683A" w:rsidRPr="00C24629">
        <w:t xml:space="preserve"> </w:t>
      </w:r>
      <w:r w:rsidR="00B16C33" w:rsidRPr="00C24629">
        <w:t xml:space="preserve">and this clause </w:t>
      </w:r>
      <w:r w:rsidR="00556B08" w:rsidRPr="00C24629">
        <w:fldChar w:fldCharType="begin"/>
      </w:r>
      <w:r w:rsidR="00556B08" w:rsidRPr="00C24629">
        <w:instrText xml:space="preserve"> REF _Ref120113074 \w \h </w:instrText>
      </w:r>
      <w:r w:rsidR="00DF5F57" w:rsidRPr="00C24629">
        <w:instrText xml:space="preserve"> \* MERGEFORMAT </w:instrText>
      </w:r>
      <w:r w:rsidR="00556B08" w:rsidRPr="00C24629">
        <w:fldChar w:fldCharType="separate"/>
      </w:r>
      <w:r w:rsidR="00A80B12">
        <w:t>51</w:t>
      </w:r>
      <w:r w:rsidR="00556B08" w:rsidRPr="00C24629">
        <w:fldChar w:fldCharType="end"/>
      </w:r>
      <w:r w:rsidR="00B16C33" w:rsidRPr="00C24629">
        <w:t xml:space="preserve"> survive</w:t>
      </w:r>
      <w:r w:rsidR="00B16C33">
        <w:t xml:space="preserve"> the expiry or </w:t>
      </w:r>
      <w:r w:rsidR="00A44004">
        <w:t xml:space="preserve">earlier </w:t>
      </w:r>
      <w:r w:rsidR="00B16C33">
        <w:t>termination of this Contract.</w:t>
      </w:r>
    </w:p>
    <w:p w14:paraId="306E9FF2" w14:textId="064680D1" w:rsidR="00D6297B" w:rsidRDefault="0098054B" w:rsidP="00E6613F">
      <w:pPr>
        <w:pStyle w:val="MELegal1"/>
        <w:numPr>
          <w:ilvl w:val="0"/>
          <w:numId w:val="0"/>
        </w:numPr>
      </w:pPr>
      <w:r w:rsidRPr="0098054B">
        <w:br w:type="page"/>
      </w:r>
    </w:p>
    <w:p w14:paraId="1EFAE600" w14:textId="77777777" w:rsidR="00B1699E" w:rsidRPr="007D4DE7" w:rsidRDefault="0098054B" w:rsidP="0098054B">
      <w:pPr>
        <w:pStyle w:val="ScheduleL1"/>
      </w:pPr>
      <w:r>
        <w:t xml:space="preserve"> </w:t>
      </w:r>
      <w:bookmarkStart w:id="347" w:name="_Ref86992444"/>
      <w:bookmarkStart w:id="348" w:name="_Ref86992450"/>
      <w:bookmarkStart w:id="349" w:name="_Ref86992518"/>
      <w:bookmarkStart w:id="350" w:name="_Ref86992526"/>
      <w:bookmarkStart w:id="351" w:name="_Ref86992532"/>
      <w:bookmarkStart w:id="352" w:name="_Toc163553788"/>
      <w:r w:rsidR="00B1699E" w:rsidRPr="007D4DE7">
        <w:t>– CONTRACT PRICE</w:t>
      </w:r>
      <w:bookmarkEnd w:id="347"/>
      <w:bookmarkEnd w:id="348"/>
      <w:bookmarkEnd w:id="349"/>
      <w:bookmarkEnd w:id="350"/>
      <w:bookmarkEnd w:id="351"/>
      <w:bookmarkEnd w:id="352"/>
    </w:p>
    <w:p w14:paraId="1A5654BC" w14:textId="77777777" w:rsidR="00095EB1" w:rsidRPr="009526A2" w:rsidRDefault="00095EB1" w:rsidP="00751346">
      <w:pPr>
        <w:spacing w:before="60" w:after="60"/>
      </w:pPr>
      <w:r w:rsidRPr="009526A2">
        <w:t xml:space="preserve">The </w:t>
      </w:r>
      <w:r w:rsidR="005B3B02">
        <w:t>Contract Price is</w:t>
      </w:r>
      <w:r w:rsidR="007D6F8C" w:rsidRPr="009526A2">
        <w:t xml:space="preserve">: </w:t>
      </w:r>
    </w:p>
    <w:p w14:paraId="7CFD75C1" w14:textId="77777777" w:rsidR="008326A3" w:rsidRPr="009526A2" w:rsidRDefault="008326A3" w:rsidP="00751346">
      <w:pPr>
        <w:spacing w:before="60" w:after="60"/>
      </w:pPr>
    </w:p>
    <w:p w14:paraId="229B5591" w14:textId="77777777" w:rsidR="007D6F8C" w:rsidRPr="009526A2" w:rsidRDefault="007D6F8C" w:rsidP="00751346">
      <w:pPr>
        <w:spacing w:before="60" w:after="60"/>
      </w:pPr>
      <w:r w:rsidRPr="009526A2">
        <w:t>[</w:t>
      </w:r>
      <w:r w:rsidRPr="005B3B02">
        <w:rPr>
          <w:highlight w:val="yellow"/>
        </w:rPr>
        <w:t>cross/tick the applicable box</w:t>
      </w:r>
      <w:r w:rsidRPr="009526A2">
        <w:t>]</w:t>
      </w:r>
    </w:p>
    <w:p w14:paraId="3C2E573F" w14:textId="77777777" w:rsidR="008326A3" w:rsidRPr="009526A2" w:rsidRDefault="008326A3" w:rsidP="00751346">
      <w:pPr>
        <w:spacing w:before="60" w:after="60"/>
      </w:pPr>
    </w:p>
    <w:p w14:paraId="58D5CEDF" w14:textId="1CB70E46" w:rsidR="007D6F8C" w:rsidRPr="009526A2" w:rsidRDefault="007D6F8C" w:rsidP="00751346">
      <w:pPr>
        <w:spacing w:before="60" w:after="60"/>
      </w:pPr>
      <w:r w:rsidRPr="009526A2">
        <w:fldChar w:fldCharType="begin">
          <w:ffData>
            <w:name w:val="Check1"/>
            <w:enabled/>
            <w:calcOnExit w:val="0"/>
            <w:checkBox>
              <w:sizeAuto/>
              <w:default w:val="0"/>
              <w:checked w:val="0"/>
            </w:checkBox>
          </w:ffData>
        </w:fldChar>
      </w:r>
      <w:r w:rsidRPr="009526A2">
        <w:instrText xml:space="preserve"> FORMCHECKBOX </w:instrText>
      </w:r>
      <w:r w:rsidR="00064B0C">
        <w:fldChar w:fldCharType="separate"/>
      </w:r>
      <w:r w:rsidRPr="009526A2">
        <w:fldChar w:fldCharType="end"/>
      </w:r>
      <w:r w:rsidRPr="009526A2">
        <w:tab/>
      </w:r>
      <w:r w:rsidR="002F47DD" w:rsidRPr="009526A2">
        <w:t>the</w:t>
      </w:r>
      <w:r w:rsidR="005B3B02">
        <w:t xml:space="preserve"> lump sum of</w:t>
      </w:r>
      <w:r w:rsidRPr="009526A2">
        <w:t xml:space="preserve"> </w:t>
      </w:r>
      <w:r w:rsidR="005B3B02" w:rsidRPr="00264A63">
        <w:t>$</w:t>
      </w:r>
      <w:r w:rsidR="005B3B02" w:rsidRPr="00751346">
        <w:rPr>
          <w:highlight w:val="yellow"/>
        </w:rPr>
        <w:fldChar w:fldCharType="begin">
          <w:ffData>
            <w:name w:val="Text67"/>
            <w:enabled/>
            <w:calcOnExit w:val="0"/>
            <w:textInput>
              <w:default w:val="{insert amount (amount in figures)}"/>
            </w:textInput>
          </w:ffData>
        </w:fldChar>
      </w:r>
      <w:r w:rsidR="005B3B02" w:rsidRPr="00751346">
        <w:rPr>
          <w:highlight w:val="yellow"/>
        </w:rPr>
        <w:instrText xml:space="preserve"> FORMTEXT </w:instrText>
      </w:r>
      <w:r w:rsidR="005B3B02" w:rsidRPr="00751346">
        <w:rPr>
          <w:highlight w:val="yellow"/>
        </w:rPr>
      </w:r>
      <w:r w:rsidR="005B3B02" w:rsidRPr="00751346">
        <w:rPr>
          <w:highlight w:val="yellow"/>
        </w:rPr>
        <w:fldChar w:fldCharType="separate"/>
      </w:r>
      <w:r w:rsidR="00990396">
        <w:rPr>
          <w:noProof/>
          <w:highlight w:val="yellow"/>
        </w:rPr>
        <w:t>{insert amount (amount in figures)}</w:t>
      </w:r>
      <w:r w:rsidR="005B3B02" w:rsidRPr="00751346">
        <w:rPr>
          <w:highlight w:val="yellow"/>
        </w:rPr>
        <w:fldChar w:fldCharType="end"/>
      </w:r>
      <w:r w:rsidR="005B3B02" w:rsidRPr="00264A63">
        <w:t xml:space="preserve"> (plus GST).</w:t>
      </w:r>
    </w:p>
    <w:p w14:paraId="1D6E29B0" w14:textId="77777777" w:rsidR="00493FEC" w:rsidRPr="009526A2" w:rsidRDefault="00493FEC" w:rsidP="00751346">
      <w:pPr>
        <w:spacing w:before="60" w:after="60"/>
        <w:rPr>
          <w:szCs w:val="20"/>
        </w:rPr>
      </w:pPr>
    </w:p>
    <w:p w14:paraId="26421543" w14:textId="71844A1E" w:rsidR="007D6F8C" w:rsidRPr="009526A2" w:rsidRDefault="007D6F8C" w:rsidP="00751346">
      <w:pPr>
        <w:spacing w:before="60" w:after="60"/>
        <w:ind w:left="720" w:hanging="720"/>
        <w:rPr>
          <w:szCs w:val="20"/>
        </w:rPr>
      </w:pPr>
      <w:r w:rsidRPr="009526A2">
        <w:rPr>
          <w:szCs w:val="20"/>
        </w:rPr>
        <w:fldChar w:fldCharType="begin">
          <w:ffData>
            <w:name w:val="Check2"/>
            <w:enabled/>
            <w:calcOnExit w:val="0"/>
            <w:checkBox>
              <w:sizeAuto/>
              <w:default w:val="0"/>
            </w:checkBox>
          </w:ffData>
        </w:fldChar>
      </w:r>
      <w:r w:rsidRPr="009526A2">
        <w:rPr>
          <w:szCs w:val="20"/>
        </w:rPr>
        <w:instrText xml:space="preserve"> FORMCHECKBOX </w:instrText>
      </w:r>
      <w:r w:rsidR="00064B0C">
        <w:rPr>
          <w:szCs w:val="20"/>
        </w:rPr>
      </w:r>
      <w:r w:rsidR="00064B0C">
        <w:rPr>
          <w:szCs w:val="20"/>
        </w:rPr>
        <w:fldChar w:fldCharType="separate"/>
      </w:r>
      <w:r w:rsidRPr="009526A2">
        <w:rPr>
          <w:szCs w:val="20"/>
        </w:rPr>
        <w:fldChar w:fldCharType="end"/>
      </w:r>
      <w:r w:rsidRPr="009526A2">
        <w:rPr>
          <w:szCs w:val="20"/>
        </w:rPr>
        <w:tab/>
      </w:r>
      <w:r w:rsidR="005B3B02" w:rsidRPr="00264A63">
        <w:t xml:space="preserve">a schedule of rates which is detailed in the document as attached to this </w:t>
      </w:r>
      <w:r w:rsidR="00D6297B">
        <w:rPr>
          <w:highlight w:val="cyan"/>
        </w:rPr>
        <w:fldChar w:fldCharType="begin"/>
      </w:r>
      <w:r w:rsidR="00D6297B">
        <w:instrText xml:space="preserve"> REF _Ref86992526 \r \h </w:instrText>
      </w:r>
      <w:r w:rsidR="00D6297B">
        <w:rPr>
          <w:highlight w:val="cyan"/>
        </w:rPr>
      </w:r>
      <w:r w:rsidR="00D6297B">
        <w:rPr>
          <w:highlight w:val="cyan"/>
        </w:rPr>
        <w:fldChar w:fldCharType="separate"/>
      </w:r>
      <w:r w:rsidR="00A80B12">
        <w:t>Schedule C</w:t>
      </w:r>
      <w:r w:rsidR="00D6297B">
        <w:rPr>
          <w:highlight w:val="cyan"/>
        </w:rPr>
        <w:fldChar w:fldCharType="end"/>
      </w:r>
      <w:r w:rsidR="005B3B02" w:rsidRPr="00264A63">
        <w:t xml:space="preserve"> and titled “</w:t>
      </w:r>
      <w:r w:rsidR="005B3B02" w:rsidRPr="00751346">
        <w:rPr>
          <w:highlight w:val="yellow"/>
        </w:rPr>
        <w:fldChar w:fldCharType="begin">
          <w:ffData>
            <w:name w:val="Text68"/>
            <w:enabled/>
            <w:calcOnExit w:val="0"/>
            <w:textInput>
              <w:default w:val="{insert document title ATTACH THE DOCUMENT}"/>
            </w:textInput>
          </w:ffData>
        </w:fldChar>
      </w:r>
      <w:r w:rsidR="005B3B02" w:rsidRPr="00751346">
        <w:rPr>
          <w:highlight w:val="yellow"/>
        </w:rPr>
        <w:instrText xml:space="preserve"> FORMTEXT </w:instrText>
      </w:r>
      <w:r w:rsidR="005B3B02" w:rsidRPr="00751346">
        <w:rPr>
          <w:highlight w:val="yellow"/>
        </w:rPr>
      </w:r>
      <w:r w:rsidR="005B3B02" w:rsidRPr="00751346">
        <w:rPr>
          <w:highlight w:val="yellow"/>
        </w:rPr>
        <w:fldChar w:fldCharType="separate"/>
      </w:r>
      <w:r w:rsidR="00990396">
        <w:rPr>
          <w:noProof/>
          <w:highlight w:val="yellow"/>
        </w:rPr>
        <w:t>{insert document title ATTACH THE DOCUMENT}</w:t>
      </w:r>
      <w:r w:rsidR="005B3B02" w:rsidRPr="00751346">
        <w:rPr>
          <w:highlight w:val="yellow"/>
        </w:rPr>
        <w:fldChar w:fldCharType="end"/>
      </w:r>
      <w:r w:rsidR="005B3B02" w:rsidRPr="00264A63">
        <w:t>”</w:t>
      </w:r>
      <w:r w:rsidRPr="009526A2">
        <w:rPr>
          <w:szCs w:val="20"/>
        </w:rPr>
        <w:t>.</w:t>
      </w:r>
    </w:p>
    <w:p w14:paraId="50367A63" w14:textId="77777777" w:rsidR="00493FEC" w:rsidRPr="009526A2" w:rsidRDefault="00493FEC" w:rsidP="00751346">
      <w:pPr>
        <w:spacing w:before="60" w:after="60"/>
      </w:pPr>
    </w:p>
    <w:p w14:paraId="55021A01" w14:textId="08C92B29" w:rsidR="007D6F8C" w:rsidRPr="009526A2" w:rsidRDefault="007D6F8C" w:rsidP="00751346">
      <w:pPr>
        <w:spacing w:before="60" w:after="60"/>
        <w:ind w:left="720" w:hanging="720"/>
      </w:pPr>
      <w:r w:rsidRPr="009526A2">
        <w:fldChar w:fldCharType="begin">
          <w:ffData>
            <w:name w:val="Check2"/>
            <w:enabled/>
            <w:calcOnExit w:val="0"/>
            <w:checkBox>
              <w:sizeAuto/>
              <w:default w:val="0"/>
            </w:checkBox>
          </w:ffData>
        </w:fldChar>
      </w:r>
      <w:r w:rsidRPr="009526A2">
        <w:instrText xml:space="preserve"> FORMCHECKBOX </w:instrText>
      </w:r>
      <w:r w:rsidR="00064B0C">
        <w:fldChar w:fldCharType="separate"/>
      </w:r>
      <w:r w:rsidRPr="009526A2">
        <w:fldChar w:fldCharType="end"/>
      </w:r>
      <w:r w:rsidRPr="009526A2">
        <w:tab/>
      </w:r>
      <w:r w:rsidR="005B3B02" w:rsidRPr="00264A63">
        <w:t xml:space="preserve">being a mixture of lump sum payments and schedule of rates which are detailed in the document as attached to this </w:t>
      </w:r>
      <w:r w:rsidR="00D6297B">
        <w:rPr>
          <w:highlight w:val="cyan"/>
        </w:rPr>
        <w:fldChar w:fldCharType="begin"/>
      </w:r>
      <w:r w:rsidR="00D6297B">
        <w:instrText xml:space="preserve"> REF _Ref86992532 \r \h </w:instrText>
      </w:r>
      <w:r w:rsidR="00D6297B">
        <w:rPr>
          <w:highlight w:val="cyan"/>
        </w:rPr>
      </w:r>
      <w:r w:rsidR="00D6297B">
        <w:rPr>
          <w:highlight w:val="cyan"/>
        </w:rPr>
        <w:fldChar w:fldCharType="separate"/>
      </w:r>
      <w:r w:rsidR="00A80B12">
        <w:t>Schedule C</w:t>
      </w:r>
      <w:r w:rsidR="00D6297B">
        <w:rPr>
          <w:highlight w:val="cyan"/>
        </w:rPr>
        <w:fldChar w:fldCharType="end"/>
      </w:r>
      <w:r w:rsidR="005B3B02" w:rsidRPr="00264A63">
        <w:t xml:space="preserve"> and titled “</w:t>
      </w:r>
      <w:bookmarkStart w:id="353" w:name="Text68"/>
      <w:r w:rsidR="005B3B02" w:rsidRPr="00751346">
        <w:rPr>
          <w:highlight w:val="yellow"/>
        </w:rPr>
        <w:fldChar w:fldCharType="begin">
          <w:ffData>
            <w:name w:val="Text68"/>
            <w:enabled/>
            <w:calcOnExit w:val="0"/>
            <w:textInput>
              <w:default w:val="{insert document title ATTACH THE DOCUMENT}"/>
            </w:textInput>
          </w:ffData>
        </w:fldChar>
      </w:r>
      <w:r w:rsidR="005B3B02" w:rsidRPr="00751346">
        <w:rPr>
          <w:highlight w:val="yellow"/>
        </w:rPr>
        <w:instrText xml:space="preserve"> FORMTEXT </w:instrText>
      </w:r>
      <w:r w:rsidR="005B3B02" w:rsidRPr="00751346">
        <w:rPr>
          <w:highlight w:val="yellow"/>
        </w:rPr>
      </w:r>
      <w:r w:rsidR="005B3B02" w:rsidRPr="00751346">
        <w:rPr>
          <w:highlight w:val="yellow"/>
        </w:rPr>
        <w:fldChar w:fldCharType="separate"/>
      </w:r>
      <w:r w:rsidR="00990396">
        <w:rPr>
          <w:noProof/>
          <w:highlight w:val="yellow"/>
        </w:rPr>
        <w:t>{insert document title ATTACH THE DOCUMENT}</w:t>
      </w:r>
      <w:r w:rsidR="005B3B02" w:rsidRPr="00751346">
        <w:rPr>
          <w:highlight w:val="yellow"/>
        </w:rPr>
        <w:fldChar w:fldCharType="end"/>
      </w:r>
      <w:bookmarkEnd w:id="353"/>
      <w:r w:rsidR="005B3B02" w:rsidRPr="00264A63">
        <w:t>”</w:t>
      </w:r>
      <w:r w:rsidRPr="009526A2">
        <w:t>.</w:t>
      </w:r>
    </w:p>
    <w:p w14:paraId="4CAC83BC" w14:textId="77777777" w:rsidR="00493FEC" w:rsidRPr="009526A2" w:rsidRDefault="00493FEC" w:rsidP="00751346">
      <w:pPr>
        <w:spacing w:before="60" w:after="60"/>
      </w:pPr>
    </w:p>
    <w:p w14:paraId="1146A84E" w14:textId="0CAD4F32" w:rsidR="00493FEC" w:rsidRPr="009526A2" w:rsidRDefault="00845D66" w:rsidP="00D6297B">
      <w:r>
        <w:br w:type="page"/>
      </w:r>
    </w:p>
    <w:p w14:paraId="5EB3661E" w14:textId="77777777" w:rsidR="00B1699E" w:rsidRPr="007D4DE7" w:rsidRDefault="00B1699E" w:rsidP="00D6297B">
      <w:pPr>
        <w:pStyle w:val="ScheduleL1"/>
      </w:pPr>
      <w:r w:rsidRPr="007D4DE7">
        <w:t xml:space="preserve"> </w:t>
      </w:r>
      <w:bookmarkStart w:id="354" w:name="_Ref86992457"/>
      <w:bookmarkStart w:id="355" w:name="_Ref86992464"/>
      <w:bookmarkStart w:id="356" w:name="_Ref86992577"/>
      <w:bookmarkStart w:id="357" w:name="_Ref86992587"/>
      <w:bookmarkStart w:id="358" w:name="_Toc163553789"/>
      <w:r w:rsidRPr="007D4DE7">
        <w:t xml:space="preserve">– SPECIFICATIONS FOR THE </w:t>
      </w:r>
      <w:r w:rsidR="00020FAE" w:rsidRPr="007D4DE7">
        <w:t>WORKS</w:t>
      </w:r>
      <w:bookmarkEnd w:id="354"/>
      <w:bookmarkEnd w:id="355"/>
      <w:bookmarkEnd w:id="356"/>
      <w:bookmarkEnd w:id="357"/>
      <w:bookmarkEnd w:id="358"/>
    </w:p>
    <w:p w14:paraId="23616611" w14:textId="77777777" w:rsidR="009F32C2" w:rsidRPr="009F32C2" w:rsidRDefault="009F32C2" w:rsidP="00751346">
      <w:pPr>
        <w:spacing w:before="60" w:after="60"/>
        <w:rPr>
          <w:szCs w:val="20"/>
        </w:rPr>
      </w:pPr>
      <w:r w:rsidRPr="009F32C2">
        <w:rPr>
          <w:szCs w:val="20"/>
        </w:rPr>
        <w:t>To the extent of any inconsistency between the documents listed below, the documents will be given precedence in the order they appear, with the document listed first taking priority.</w:t>
      </w:r>
    </w:p>
    <w:p w14:paraId="6A95537E" w14:textId="77777777" w:rsidR="009F32C2" w:rsidRPr="00751346" w:rsidRDefault="009F32C2" w:rsidP="00751346">
      <w:pPr>
        <w:spacing w:before="60" w:after="60"/>
        <w:rPr>
          <w:bCs/>
          <w:szCs w:val="20"/>
        </w:rPr>
      </w:pPr>
    </w:p>
    <w:p w14:paraId="7DB10740" w14:textId="77777777" w:rsidR="009F32C2" w:rsidRPr="009F32C2" w:rsidRDefault="009F32C2" w:rsidP="00751346">
      <w:pPr>
        <w:spacing w:before="60" w:after="60"/>
        <w:rPr>
          <w:szCs w:val="20"/>
        </w:rPr>
      </w:pPr>
      <w:r w:rsidRPr="009F32C2">
        <w:rPr>
          <w:szCs w:val="20"/>
        </w:rPr>
        <w:t>The Specifications comprise of:</w:t>
      </w:r>
    </w:p>
    <w:p w14:paraId="0B701378" w14:textId="1ADFDF39" w:rsidR="009F32C2" w:rsidRPr="009F32C2" w:rsidRDefault="009F32C2" w:rsidP="00751346">
      <w:pPr>
        <w:spacing w:before="60" w:after="60"/>
        <w:rPr>
          <w:szCs w:val="20"/>
        </w:rPr>
      </w:pPr>
      <w:r w:rsidRPr="005B3B02">
        <w:rPr>
          <w:szCs w:val="20"/>
          <w:highlight w:val="yellow"/>
        </w:rPr>
        <w:fldChar w:fldCharType="begin">
          <w:ffData>
            <w:name w:val=""/>
            <w:enabled/>
            <w:calcOnExit w:val="0"/>
            <w:textInput>
              <w:default w:val="{Insert document title(s) and date. ATTACH THE DOCUMENT(S). When there is more than one document, insert the documents in order of precedence. In general project specific Specification should be listed above general specifications}"/>
            </w:textInput>
          </w:ffData>
        </w:fldChar>
      </w:r>
      <w:r w:rsidRPr="005B3B02">
        <w:rPr>
          <w:szCs w:val="20"/>
          <w:highlight w:val="yellow"/>
        </w:rPr>
        <w:instrText xml:space="preserve"> FORMTEXT </w:instrText>
      </w:r>
      <w:r w:rsidRPr="005B3B02">
        <w:rPr>
          <w:szCs w:val="20"/>
          <w:highlight w:val="yellow"/>
        </w:rPr>
      </w:r>
      <w:r w:rsidRPr="005B3B02">
        <w:rPr>
          <w:szCs w:val="20"/>
          <w:highlight w:val="yellow"/>
        </w:rPr>
        <w:fldChar w:fldCharType="separate"/>
      </w:r>
      <w:r w:rsidR="00990396">
        <w:rPr>
          <w:noProof/>
          <w:szCs w:val="20"/>
          <w:highlight w:val="yellow"/>
        </w:rPr>
        <w:t>{Insert document title(s) and date. ATTACH THE DOCUMENT(S). When there is more than one document, insert the documents in order of precedence. In general project specific Specification should be listed above general specifications}</w:t>
      </w:r>
      <w:r w:rsidRPr="005B3B02">
        <w:rPr>
          <w:szCs w:val="20"/>
          <w:highlight w:val="yellow"/>
        </w:rPr>
        <w:fldChar w:fldCharType="end"/>
      </w:r>
    </w:p>
    <w:p w14:paraId="65A7A7C0" w14:textId="77777777" w:rsidR="009366CE" w:rsidRPr="009526A2" w:rsidRDefault="009366CE" w:rsidP="00D6297B">
      <w:r>
        <w:br w:type="page"/>
      </w:r>
    </w:p>
    <w:p w14:paraId="6BDB63B0" w14:textId="77777777" w:rsidR="009366CE" w:rsidRPr="007D4DE7" w:rsidRDefault="00D6297B" w:rsidP="00D6297B">
      <w:pPr>
        <w:pStyle w:val="ScheduleL1"/>
      </w:pPr>
      <w:r>
        <w:t xml:space="preserve"> </w:t>
      </w:r>
      <w:bookmarkStart w:id="359" w:name="_Ref86992472"/>
      <w:bookmarkStart w:id="360" w:name="_Toc163553790"/>
      <w:r w:rsidR="009366CE">
        <w:t>–</w:t>
      </w:r>
      <w:r w:rsidR="009366CE" w:rsidRPr="007D4DE7">
        <w:t xml:space="preserve"> </w:t>
      </w:r>
      <w:r w:rsidR="009366CE" w:rsidRPr="001F048F">
        <w:t>STATUTORY DECLARATION – PAYMENT CLAIMS</w:t>
      </w:r>
      <w:bookmarkEnd w:id="359"/>
      <w:bookmarkEnd w:id="360"/>
    </w:p>
    <w:p w14:paraId="5A8C4934" w14:textId="77777777" w:rsidR="009366CE" w:rsidRPr="009526A2" w:rsidRDefault="009366CE" w:rsidP="00D6297B"/>
    <w:p w14:paraId="52E129E1" w14:textId="77777777" w:rsidR="009366CE" w:rsidRPr="00A16DEC" w:rsidRDefault="009366CE" w:rsidP="009366CE">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right" w:leader="dot" w:pos="7938"/>
          <w:tab w:val="left" w:pos="8496"/>
          <w:tab w:val="left" w:pos="9072"/>
          <w:tab w:val="left" w:pos="9648"/>
        </w:tabs>
        <w:suppressAutoHyphens/>
        <w:rPr>
          <w:rFonts w:cs="Arial"/>
          <w:b/>
          <w:szCs w:val="20"/>
          <w:highlight w:val="yellow"/>
        </w:rPr>
      </w:pPr>
      <w:r w:rsidRPr="001F048F">
        <w:rPr>
          <w:rFonts w:cs="Arial"/>
          <w:b/>
          <w:szCs w:val="20"/>
        </w:rPr>
        <w:t xml:space="preserve">Contract Number: </w:t>
      </w:r>
      <w:r w:rsidRPr="00A16DEC">
        <w:rPr>
          <w:rFonts w:cs="Arial"/>
          <w:b/>
          <w:szCs w:val="20"/>
          <w:highlight w:val="yellow"/>
        </w:rPr>
        <w:t>#To Be Completed#</w:t>
      </w:r>
    </w:p>
    <w:p w14:paraId="23107C59" w14:textId="77777777" w:rsidR="009366CE" w:rsidRPr="001F048F" w:rsidRDefault="009366CE" w:rsidP="009366CE">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right" w:leader="dot" w:pos="7938"/>
          <w:tab w:val="left" w:pos="8496"/>
          <w:tab w:val="left" w:pos="9072"/>
          <w:tab w:val="left" w:pos="9648"/>
        </w:tabs>
        <w:suppressAutoHyphens/>
        <w:rPr>
          <w:rFonts w:cs="Arial"/>
          <w:b/>
          <w:szCs w:val="20"/>
        </w:rPr>
      </w:pPr>
      <w:r w:rsidRPr="00A16DEC">
        <w:rPr>
          <w:rFonts w:cs="Arial"/>
          <w:b/>
          <w:szCs w:val="20"/>
          <w:highlight w:val="yellow"/>
        </w:rPr>
        <w:t>#Name of project#</w:t>
      </w:r>
    </w:p>
    <w:p w14:paraId="4A7F337B" w14:textId="77777777" w:rsidR="009366CE" w:rsidRPr="001F048F" w:rsidRDefault="009366CE" w:rsidP="009366CE">
      <w:pPr>
        <w:pBdr>
          <w:bottom w:val="single" w:sz="6" w:space="1" w:color="auto"/>
        </w:pBdr>
        <w:tabs>
          <w:tab w:val="left" w:pos="1440"/>
          <w:tab w:val="right" w:leader="dot" w:pos="7938"/>
          <w:tab w:val="right" w:leader="dot" w:pos="9792"/>
        </w:tabs>
        <w:suppressAutoHyphens/>
        <w:rPr>
          <w:rFonts w:cs="Arial"/>
          <w:b/>
          <w:szCs w:val="20"/>
        </w:rPr>
      </w:pPr>
    </w:p>
    <w:p w14:paraId="0CE6C4A9" w14:textId="77777777" w:rsidR="009366CE" w:rsidRPr="001F048F" w:rsidRDefault="009366CE" w:rsidP="009366CE">
      <w:pPr>
        <w:tabs>
          <w:tab w:val="left" w:pos="1440"/>
          <w:tab w:val="right" w:leader="dot" w:pos="7938"/>
          <w:tab w:val="right" w:leader="dot" w:pos="9792"/>
        </w:tabs>
        <w:suppressAutoHyphens/>
        <w:rPr>
          <w:rFonts w:cs="Arial"/>
          <w:b/>
          <w:szCs w:val="20"/>
        </w:rPr>
      </w:pPr>
      <w:r w:rsidRPr="001F048F">
        <w:rPr>
          <w:rFonts w:cs="Arial"/>
          <w:b/>
          <w:szCs w:val="20"/>
        </w:rPr>
        <w:t>QUEENSLAND</w:t>
      </w:r>
      <w:r w:rsidRPr="001F048F">
        <w:rPr>
          <w:rFonts w:cs="Arial"/>
          <w:b/>
          <w:szCs w:val="20"/>
        </w:rPr>
        <w:tab/>
        <w:t>)</w:t>
      </w:r>
    </w:p>
    <w:p w14:paraId="0C134C1B" w14:textId="77777777" w:rsidR="009366CE" w:rsidRPr="001F048F" w:rsidRDefault="009366CE" w:rsidP="009366CE">
      <w:pPr>
        <w:tabs>
          <w:tab w:val="left" w:pos="1440"/>
          <w:tab w:val="right" w:leader="dot" w:pos="7938"/>
          <w:tab w:val="right" w:leader="dot" w:pos="9792"/>
        </w:tabs>
        <w:suppressAutoHyphens/>
        <w:rPr>
          <w:rFonts w:cs="Arial"/>
          <w:szCs w:val="20"/>
        </w:rPr>
      </w:pPr>
      <w:r w:rsidRPr="001F048F">
        <w:rPr>
          <w:rFonts w:cs="Arial"/>
          <w:b/>
          <w:szCs w:val="20"/>
        </w:rPr>
        <w:t>TO WIT</w:t>
      </w:r>
      <w:r w:rsidRPr="001F048F">
        <w:rPr>
          <w:rFonts w:cs="Arial"/>
          <w:b/>
          <w:szCs w:val="20"/>
        </w:rPr>
        <w:tab/>
        <w:t>)</w:t>
      </w:r>
    </w:p>
    <w:p w14:paraId="5B5B70F0" w14:textId="77777777" w:rsidR="009366CE" w:rsidRPr="001F048F" w:rsidRDefault="009366CE" w:rsidP="009366CE">
      <w:pPr>
        <w:tabs>
          <w:tab w:val="left" w:pos="720"/>
          <w:tab w:val="right" w:leader="dot" w:pos="6480"/>
          <w:tab w:val="right" w:leader="dot" w:pos="7938"/>
          <w:tab w:val="right" w:leader="dot" w:pos="9792"/>
        </w:tabs>
        <w:suppressAutoHyphens/>
        <w:spacing w:before="240" w:after="0"/>
        <w:rPr>
          <w:rFonts w:eastAsia="SimSun" w:cs="Arial"/>
          <w:spacing w:val="-2"/>
          <w:szCs w:val="20"/>
          <w:lang w:val="en-US"/>
        </w:rPr>
      </w:pPr>
      <w:r w:rsidRPr="001F048F">
        <w:rPr>
          <w:rFonts w:eastAsia="SimSun" w:cs="Arial"/>
          <w:spacing w:val="-2"/>
          <w:szCs w:val="20"/>
          <w:lang w:val="en-US"/>
        </w:rPr>
        <w:t xml:space="preserve">I, </w:t>
      </w:r>
      <w:r w:rsidRPr="001F048F">
        <w:rPr>
          <w:rFonts w:eastAsia="SimSun" w:cs="Arial"/>
          <w:spacing w:val="-2"/>
          <w:szCs w:val="20"/>
          <w:lang w:val="en-US"/>
        </w:rPr>
        <w:tab/>
      </w:r>
      <w:r w:rsidRPr="001F048F">
        <w:rPr>
          <w:rFonts w:eastAsia="SimSun" w:cs="Arial"/>
          <w:spacing w:val="-2"/>
          <w:szCs w:val="20"/>
          <w:lang w:val="en-US"/>
        </w:rPr>
        <w:tab/>
      </w:r>
    </w:p>
    <w:p w14:paraId="5E088BD1" w14:textId="77777777" w:rsidR="009366CE" w:rsidRPr="001F048F" w:rsidRDefault="009366CE" w:rsidP="009366CE">
      <w:pPr>
        <w:tabs>
          <w:tab w:val="left" w:pos="720"/>
          <w:tab w:val="right" w:leader="dot" w:pos="7938"/>
          <w:tab w:val="right" w:leader="dot" w:pos="9792"/>
        </w:tabs>
        <w:suppressAutoHyphens/>
        <w:spacing w:before="240" w:after="0"/>
        <w:rPr>
          <w:rFonts w:eastAsia="SimSun" w:cs="Arial"/>
          <w:spacing w:val="-2"/>
          <w:szCs w:val="20"/>
          <w:lang w:val="en-US"/>
        </w:rPr>
      </w:pPr>
      <w:r w:rsidRPr="001F048F">
        <w:rPr>
          <w:rFonts w:eastAsia="SimSun" w:cs="Arial"/>
          <w:spacing w:val="-2"/>
          <w:szCs w:val="20"/>
          <w:lang w:val="en-US"/>
        </w:rPr>
        <w:t>of</w:t>
      </w:r>
      <w:r w:rsidRPr="001F048F">
        <w:rPr>
          <w:rFonts w:eastAsia="SimSun" w:cs="Arial"/>
          <w:spacing w:val="-2"/>
          <w:szCs w:val="20"/>
          <w:lang w:val="en-US"/>
        </w:rPr>
        <w:tab/>
      </w:r>
      <w:r w:rsidRPr="001F048F">
        <w:rPr>
          <w:rFonts w:eastAsia="SimSun" w:cs="Arial"/>
          <w:spacing w:val="-2"/>
          <w:szCs w:val="20"/>
          <w:lang w:val="en-US"/>
        </w:rPr>
        <w:tab/>
        <w:t xml:space="preserve"> in the State of Queensland,</w:t>
      </w:r>
    </w:p>
    <w:p w14:paraId="08E8A898" w14:textId="77777777" w:rsidR="009366CE" w:rsidRPr="001F048F" w:rsidRDefault="009366CE" w:rsidP="009366CE">
      <w:pPr>
        <w:tabs>
          <w:tab w:val="left" w:pos="720"/>
          <w:tab w:val="right" w:leader="dot" w:pos="7938"/>
          <w:tab w:val="right" w:leader="dot" w:pos="9792"/>
        </w:tabs>
        <w:suppressAutoHyphens/>
        <w:spacing w:before="240"/>
        <w:rPr>
          <w:rFonts w:eastAsia="SimSun" w:cs="Arial"/>
          <w:spacing w:val="-2"/>
          <w:szCs w:val="20"/>
          <w:lang w:val="en-US"/>
        </w:rPr>
      </w:pPr>
      <w:r w:rsidRPr="001F048F">
        <w:rPr>
          <w:rFonts w:eastAsia="SimSun" w:cs="Arial"/>
          <w:spacing w:val="-2"/>
          <w:szCs w:val="20"/>
          <w:lang w:val="en-US"/>
        </w:rPr>
        <w:t>do solemnly and sincerely declare that</w:t>
      </w:r>
    </w:p>
    <w:p w14:paraId="609896A0" w14:textId="77777777" w:rsidR="009366CE" w:rsidRPr="001F048F" w:rsidRDefault="009366CE" w:rsidP="00891A23">
      <w:pPr>
        <w:pStyle w:val="MEBasic3"/>
        <w:numPr>
          <w:ilvl w:val="2"/>
          <w:numId w:val="3"/>
        </w:numPr>
        <w:ind w:left="709" w:hanging="709"/>
        <w:rPr>
          <w:rFonts w:cs="Arial"/>
          <w:spacing w:val="-2"/>
          <w:szCs w:val="20"/>
          <w:lang w:val="en-US"/>
        </w:rPr>
      </w:pPr>
      <w:bookmarkStart w:id="361" w:name="_Toc83048540"/>
      <w:r w:rsidRPr="001F048F">
        <w:rPr>
          <w:rFonts w:cs="Arial"/>
          <w:szCs w:val="20"/>
          <w:lang w:val="en-US"/>
        </w:rPr>
        <w:t xml:space="preserve">I am the </w:t>
      </w:r>
      <w:r w:rsidRPr="00A16DEC">
        <w:rPr>
          <w:rFonts w:cs="Arial"/>
          <w:b/>
          <w:bCs/>
          <w:szCs w:val="20"/>
          <w:highlight w:val="yellow"/>
          <w:lang w:val="en-US"/>
        </w:rPr>
        <w:t>#Declarant’s Status/Role#</w:t>
      </w:r>
      <w:r w:rsidRPr="001F048F">
        <w:rPr>
          <w:rFonts w:cs="Arial"/>
          <w:szCs w:val="20"/>
          <w:lang w:val="en-US"/>
        </w:rPr>
        <w:t xml:space="preserve"> for </w:t>
      </w:r>
      <w:r w:rsidRPr="00A16DEC">
        <w:rPr>
          <w:rFonts w:cs="Arial"/>
          <w:b/>
          <w:bCs/>
          <w:szCs w:val="20"/>
          <w:highlight w:val="yellow"/>
          <w:lang w:val="en-US"/>
        </w:rPr>
        <w:t>#Name and ACN of Contractor#</w:t>
      </w:r>
      <w:r w:rsidRPr="001F048F">
        <w:rPr>
          <w:rFonts w:cs="Arial"/>
          <w:szCs w:val="20"/>
          <w:lang w:val="en-US"/>
        </w:rPr>
        <w:t xml:space="preserve"> (</w:t>
      </w:r>
      <w:r w:rsidRPr="001F048F">
        <w:rPr>
          <w:rFonts w:cs="Arial"/>
          <w:b/>
          <w:bCs/>
          <w:szCs w:val="20"/>
          <w:lang w:val="en-US"/>
        </w:rPr>
        <w:t>“Contractor”</w:t>
      </w:r>
      <w:r w:rsidRPr="001F048F">
        <w:rPr>
          <w:rFonts w:cs="Arial"/>
          <w:szCs w:val="20"/>
          <w:lang w:val="en-US"/>
        </w:rPr>
        <w:t xml:space="preserve">) engaged by the Brisbane City Council to carry out the works under the Contract No. </w:t>
      </w:r>
      <w:r w:rsidRPr="00A16DEC">
        <w:rPr>
          <w:rFonts w:cs="Arial"/>
          <w:b/>
          <w:bCs/>
          <w:szCs w:val="20"/>
          <w:highlight w:val="yellow"/>
          <w:lang w:val="en-US"/>
        </w:rPr>
        <w:t>#To Be Completed#</w:t>
      </w:r>
      <w:r w:rsidRPr="001F048F">
        <w:rPr>
          <w:rFonts w:cs="Arial"/>
          <w:szCs w:val="20"/>
          <w:lang w:val="en-US"/>
        </w:rPr>
        <w:t xml:space="preserve"> (</w:t>
      </w:r>
      <w:r w:rsidRPr="001F048F">
        <w:rPr>
          <w:rFonts w:cs="Arial"/>
          <w:b/>
          <w:bCs/>
          <w:szCs w:val="20"/>
          <w:lang w:val="en-US"/>
        </w:rPr>
        <w:t>“the Contract”</w:t>
      </w:r>
      <w:r w:rsidRPr="001F048F">
        <w:rPr>
          <w:rFonts w:cs="Arial"/>
          <w:szCs w:val="20"/>
          <w:lang w:val="en-US"/>
        </w:rPr>
        <w:t>) and I am duly authorised to make this declaration on the Contractor's behalf</w:t>
      </w:r>
      <w:bookmarkEnd w:id="361"/>
      <w:r w:rsidRPr="001F048F">
        <w:rPr>
          <w:rFonts w:cs="Arial"/>
          <w:szCs w:val="20"/>
          <w:lang w:val="en-US"/>
        </w:rPr>
        <w:t>;</w:t>
      </w:r>
    </w:p>
    <w:p w14:paraId="58D755EF" w14:textId="48114263" w:rsidR="009366CE" w:rsidRPr="001F048F" w:rsidRDefault="009366CE" w:rsidP="00891A23">
      <w:pPr>
        <w:pStyle w:val="MEBasic3"/>
        <w:numPr>
          <w:ilvl w:val="2"/>
          <w:numId w:val="3"/>
        </w:numPr>
        <w:ind w:left="709" w:hanging="709"/>
        <w:rPr>
          <w:rFonts w:cs="Arial"/>
          <w:spacing w:val="-2"/>
          <w:szCs w:val="20"/>
          <w:lang w:val="en-US"/>
        </w:rPr>
      </w:pPr>
      <w:bookmarkStart w:id="362" w:name="_Toc83048541"/>
      <w:r w:rsidRPr="001F048F">
        <w:rPr>
          <w:rFonts w:cs="Arial"/>
          <w:szCs w:val="20"/>
          <w:lang w:val="en-US"/>
        </w:rPr>
        <w:t>the defined terms in this statutory declaration have the same meaning</w:t>
      </w:r>
      <w:r w:rsidR="000C1DC5">
        <w:rPr>
          <w:rFonts w:cs="Arial"/>
          <w:szCs w:val="20"/>
          <w:lang w:val="en-US"/>
        </w:rPr>
        <w:t>s</w:t>
      </w:r>
      <w:r w:rsidRPr="001F048F">
        <w:rPr>
          <w:rFonts w:cs="Arial"/>
          <w:szCs w:val="20"/>
          <w:lang w:val="en-US"/>
        </w:rPr>
        <w:t xml:space="preserve"> as in the Contract</w:t>
      </w:r>
      <w:bookmarkEnd w:id="362"/>
      <w:r w:rsidRPr="001F048F">
        <w:rPr>
          <w:rFonts w:cs="Arial"/>
          <w:szCs w:val="20"/>
          <w:lang w:val="en-US"/>
        </w:rPr>
        <w:t>;</w:t>
      </w:r>
    </w:p>
    <w:p w14:paraId="58089B8C" w14:textId="7524CD5D" w:rsidR="009366CE" w:rsidRPr="001F048F" w:rsidRDefault="009366CE" w:rsidP="00891A23">
      <w:pPr>
        <w:pStyle w:val="MEBasic3"/>
        <w:numPr>
          <w:ilvl w:val="2"/>
          <w:numId w:val="3"/>
        </w:numPr>
        <w:ind w:left="709" w:hanging="709"/>
        <w:rPr>
          <w:rFonts w:cs="Arial"/>
          <w:szCs w:val="20"/>
          <w:lang w:val="en-US"/>
        </w:rPr>
      </w:pPr>
      <w:bookmarkStart w:id="363" w:name="_Toc83048542"/>
      <w:r w:rsidRPr="0091613E">
        <w:rPr>
          <w:rFonts w:cs="Arial"/>
          <w:szCs w:val="20"/>
          <w:lang w:val="en-US"/>
        </w:rPr>
        <w:t>all</w:t>
      </w:r>
      <w:r w:rsidRPr="001F048F">
        <w:rPr>
          <w:rFonts w:cs="Arial"/>
          <w:spacing w:val="-2"/>
          <w:szCs w:val="20"/>
          <w:lang w:val="en-US"/>
        </w:rPr>
        <w:t xml:space="preserve"> </w:t>
      </w:r>
      <w:r w:rsidRPr="001F048F">
        <w:rPr>
          <w:rFonts w:cs="Arial"/>
          <w:szCs w:val="20"/>
          <w:lang w:val="en-US"/>
        </w:rPr>
        <w:t xml:space="preserve">wages and claims of workmen employed on or about the Works, (including all workers employed by </w:t>
      </w:r>
      <w:r w:rsidR="000C1DC5">
        <w:rPr>
          <w:rFonts w:cs="Arial"/>
          <w:szCs w:val="20"/>
          <w:lang w:val="en-US"/>
        </w:rPr>
        <w:t>s</w:t>
      </w:r>
      <w:r w:rsidRPr="001F048F">
        <w:rPr>
          <w:rFonts w:cs="Arial"/>
          <w:szCs w:val="20"/>
          <w:lang w:val="en-US"/>
        </w:rPr>
        <w:t>ubcontractors) which are due and payable have been paid up to the date of this declaration</w:t>
      </w:r>
      <w:bookmarkEnd w:id="363"/>
      <w:r w:rsidRPr="001F048F">
        <w:rPr>
          <w:rFonts w:cs="Arial"/>
          <w:szCs w:val="20"/>
          <w:lang w:val="en-US"/>
        </w:rPr>
        <w:t>;</w:t>
      </w:r>
    </w:p>
    <w:p w14:paraId="5D442F03" w14:textId="2785CDBD" w:rsidR="009366CE" w:rsidRPr="001F048F" w:rsidRDefault="009366CE" w:rsidP="00891A23">
      <w:pPr>
        <w:pStyle w:val="MEBasic3"/>
        <w:numPr>
          <w:ilvl w:val="2"/>
          <w:numId w:val="3"/>
        </w:numPr>
        <w:ind w:left="709" w:hanging="709"/>
        <w:rPr>
          <w:rFonts w:cs="Arial"/>
          <w:spacing w:val="-2"/>
          <w:szCs w:val="20"/>
          <w:lang w:val="en-US"/>
        </w:rPr>
      </w:pPr>
      <w:bookmarkStart w:id="364" w:name="_Toc83048543"/>
      <w:r w:rsidRPr="001F048F">
        <w:rPr>
          <w:rFonts w:cs="Arial"/>
          <w:szCs w:val="20"/>
          <w:lang w:val="en-US"/>
        </w:rPr>
        <w:t xml:space="preserve">all </w:t>
      </w:r>
      <w:r w:rsidR="000C1DC5">
        <w:rPr>
          <w:rFonts w:cs="Arial"/>
          <w:szCs w:val="20"/>
          <w:lang w:val="en-US"/>
        </w:rPr>
        <w:t>s</w:t>
      </w:r>
      <w:r w:rsidRPr="001F048F">
        <w:rPr>
          <w:rFonts w:cs="Arial"/>
          <w:szCs w:val="20"/>
          <w:lang w:val="en-US"/>
        </w:rPr>
        <w:t>ubcontractors, suppliers and consultants of the Contractor have been paid all that has been claimed by them up</w:t>
      </w:r>
      <w:r w:rsidRPr="001F048F">
        <w:rPr>
          <w:rFonts w:cs="Arial"/>
          <w:spacing w:val="-2"/>
          <w:szCs w:val="20"/>
          <w:lang w:val="en-US"/>
        </w:rPr>
        <w:t xml:space="preserve"> to the date of this declaration in respect of their part of the Works other than in respect of the following amounts for the following reasons:</w:t>
      </w:r>
      <w:bookmarkEnd w:id="364"/>
    </w:p>
    <w:p w14:paraId="1BCC682C" w14:textId="77777777" w:rsidR="009366CE" w:rsidRPr="001F048F" w:rsidRDefault="009366CE" w:rsidP="009366CE">
      <w:pPr>
        <w:tabs>
          <w:tab w:val="left" w:pos="720"/>
          <w:tab w:val="left" w:pos="4253"/>
          <w:tab w:val="right" w:leader="dot" w:pos="7938"/>
          <w:tab w:val="right" w:leader="dot" w:pos="9792"/>
        </w:tabs>
        <w:suppressAutoHyphens/>
        <w:spacing w:before="120" w:after="0"/>
        <w:ind w:left="709" w:hanging="652"/>
        <w:rPr>
          <w:rFonts w:eastAsia="SimSun" w:cs="Arial"/>
          <w:b/>
          <w:bCs/>
          <w:spacing w:val="-2"/>
          <w:szCs w:val="20"/>
          <w:lang w:val="en-US"/>
        </w:rPr>
      </w:pPr>
      <w:r w:rsidRPr="001F048F">
        <w:rPr>
          <w:rFonts w:eastAsia="SimSun" w:cs="Arial"/>
          <w:b/>
          <w:bCs/>
          <w:spacing w:val="-2"/>
          <w:szCs w:val="20"/>
          <w:lang w:val="en-US"/>
        </w:rPr>
        <w:t xml:space="preserve">Amount in dispute </w:t>
      </w:r>
      <w:r w:rsidRPr="001F048F">
        <w:rPr>
          <w:rFonts w:eastAsia="SimSun" w:cs="Arial"/>
          <w:b/>
          <w:bCs/>
          <w:spacing w:val="-2"/>
          <w:szCs w:val="20"/>
          <w:lang w:val="en-US"/>
        </w:rPr>
        <w:tab/>
        <w:t>Reason</w:t>
      </w:r>
    </w:p>
    <w:p w14:paraId="0BC530E9" w14:textId="77777777" w:rsidR="009366CE" w:rsidRPr="001F048F" w:rsidRDefault="009366CE" w:rsidP="009366CE">
      <w:pPr>
        <w:tabs>
          <w:tab w:val="left" w:pos="720"/>
          <w:tab w:val="left" w:pos="4253"/>
          <w:tab w:val="right" w:leader="dot" w:pos="7938"/>
          <w:tab w:val="right" w:leader="dot" w:pos="9792"/>
        </w:tabs>
        <w:suppressAutoHyphens/>
        <w:spacing w:before="120"/>
        <w:ind w:left="709" w:hanging="652"/>
        <w:rPr>
          <w:rFonts w:eastAsia="SimSun" w:cs="Arial"/>
          <w:spacing w:val="-2"/>
          <w:szCs w:val="20"/>
          <w:lang w:val="en-US"/>
        </w:rPr>
      </w:pPr>
      <w:r w:rsidRPr="001F048F">
        <w:rPr>
          <w:rFonts w:eastAsia="SimSun" w:cs="Arial"/>
          <w:spacing w:val="-2"/>
          <w:szCs w:val="20"/>
          <w:lang w:val="en-US"/>
        </w:rPr>
        <w:t>……………………</w:t>
      </w:r>
      <w:r w:rsidRPr="001F048F">
        <w:rPr>
          <w:rFonts w:eastAsia="SimSun" w:cs="Arial"/>
          <w:spacing w:val="-2"/>
          <w:szCs w:val="20"/>
          <w:lang w:val="en-US"/>
        </w:rPr>
        <w:tab/>
        <w:t>……………………………………………………………….</w:t>
      </w:r>
    </w:p>
    <w:p w14:paraId="26F214B7" w14:textId="77777777" w:rsidR="009366CE" w:rsidRPr="001F048F" w:rsidRDefault="009366CE" w:rsidP="00891A23">
      <w:pPr>
        <w:pStyle w:val="MEBasic3"/>
        <w:numPr>
          <w:ilvl w:val="2"/>
          <w:numId w:val="3"/>
        </w:numPr>
        <w:ind w:left="709" w:hanging="709"/>
        <w:rPr>
          <w:rFonts w:cs="Arial"/>
          <w:szCs w:val="20"/>
          <w:lang w:val="en-US"/>
        </w:rPr>
      </w:pPr>
      <w:bookmarkStart w:id="365" w:name="_Toc83048544"/>
      <w:r w:rsidRPr="001F048F">
        <w:rPr>
          <w:rFonts w:cs="Arial"/>
          <w:spacing w:val="-2"/>
          <w:szCs w:val="20"/>
          <w:lang w:val="en-US"/>
        </w:rPr>
        <w:t>the</w:t>
      </w:r>
      <w:r w:rsidRPr="001F048F">
        <w:rPr>
          <w:rFonts w:cs="Arial"/>
          <w:szCs w:val="20"/>
          <w:lang w:val="en-US"/>
        </w:rPr>
        <w:t xml:space="preserve"> Contractor:</w:t>
      </w:r>
      <w:bookmarkEnd w:id="365"/>
      <w:r w:rsidRPr="001F048F">
        <w:rPr>
          <w:rFonts w:cs="Arial"/>
          <w:szCs w:val="20"/>
          <w:lang w:val="en-US"/>
        </w:rPr>
        <w:t xml:space="preserve"> </w:t>
      </w:r>
    </w:p>
    <w:p w14:paraId="3011818E" w14:textId="7FB1F105" w:rsidR="009366CE" w:rsidRPr="001F048F" w:rsidRDefault="009366CE" w:rsidP="00891A23">
      <w:pPr>
        <w:pStyle w:val="MEBasic4"/>
        <w:numPr>
          <w:ilvl w:val="3"/>
          <w:numId w:val="2"/>
        </w:numPr>
        <w:ind w:left="1418" w:hanging="709"/>
        <w:rPr>
          <w:rFonts w:cs="Arial"/>
          <w:szCs w:val="20"/>
        </w:rPr>
      </w:pPr>
      <w:r w:rsidRPr="001F048F">
        <w:rPr>
          <w:rFonts w:cs="Arial"/>
          <w:szCs w:val="20"/>
        </w:rPr>
        <w:t xml:space="preserve">has included in each </w:t>
      </w:r>
      <w:r w:rsidR="000C1DC5">
        <w:rPr>
          <w:rFonts w:cs="Arial"/>
          <w:szCs w:val="20"/>
        </w:rPr>
        <w:t>P</w:t>
      </w:r>
      <w:r w:rsidRPr="001F048F">
        <w:rPr>
          <w:rFonts w:cs="Arial"/>
          <w:szCs w:val="20"/>
        </w:rPr>
        <w:t xml:space="preserve">ayment </w:t>
      </w:r>
      <w:r w:rsidR="000C1DC5">
        <w:rPr>
          <w:rFonts w:cs="Arial"/>
          <w:szCs w:val="20"/>
        </w:rPr>
        <w:t>C</w:t>
      </w:r>
      <w:r w:rsidRPr="001F048F">
        <w:rPr>
          <w:rFonts w:cs="Arial"/>
          <w:szCs w:val="20"/>
        </w:rPr>
        <w:t>laim submitted to the date of this statutory declaration; and</w:t>
      </w:r>
    </w:p>
    <w:p w14:paraId="2AA3EC98" w14:textId="6A2CAAC4" w:rsidR="009366CE" w:rsidRPr="001F048F" w:rsidRDefault="009366CE" w:rsidP="00891A23">
      <w:pPr>
        <w:pStyle w:val="MEBasic4"/>
        <w:numPr>
          <w:ilvl w:val="3"/>
          <w:numId w:val="2"/>
        </w:numPr>
        <w:ind w:left="1418" w:hanging="709"/>
        <w:rPr>
          <w:rFonts w:cs="Arial"/>
          <w:szCs w:val="20"/>
        </w:rPr>
      </w:pPr>
      <w:r w:rsidRPr="001F048F">
        <w:rPr>
          <w:rFonts w:cs="Arial"/>
          <w:szCs w:val="20"/>
        </w:rPr>
        <w:t xml:space="preserve">will include in the </w:t>
      </w:r>
      <w:r w:rsidR="000C1DC5">
        <w:rPr>
          <w:rFonts w:cs="Arial"/>
          <w:szCs w:val="20"/>
        </w:rPr>
        <w:t>P</w:t>
      </w:r>
      <w:r w:rsidRPr="001F048F">
        <w:rPr>
          <w:rFonts w:cs="Arial"/>
          <w:szCs w:val="20"/>
        </w:rPr>
        <w:t xml:space="preserve">ayment </w:t>
      </w:r>
      <w:r w:rsidR="000C1DC5">
        <w:rPr>
          <w:rFonts w:cs="Arial"/>
          <w:szCs w:val="20"/>
        </w:rPr>
        <w:t>C</w:t>
      </w:r>
      <w:r w:rsidRPr="001F048F">
        <w:rPr>
          <w:rFonts w:cs="Arial"/>
          <w:szCs w:val="20"/>
        </w:rPr>
        <w:t xml:space="preserve">laim to which this statutory declaration relates, </w:t>
      </w:r>
    </w:p>
    <w:p w14:paraId="6DB84C0C" w14:textId="77777777" w:rsidR="009366CE" w:rsidRPr="001F048F" w:rsidRDefault="009366CE" w:rsidP="009366CE">
      <w:pPr>
        <w:tabs>
          <w:tab w:val="left" w:pos="720"/>
        </w:tabs>
        <w:suppressAutoHyphens/>
        <w:spacing w:before="120" w:after="0"/>
        <w:ind w:left="709"/>
        <w:rPr>
          <w:rFonts w:eastAsia="SimSun" w:cs="Arial"/>
          <w:spacing w:val="-2"/>
          <w:szCs w:val="20"/>
          <w:lang w:val="en-US"/>
        </w:rPr>
      </w:pPr>
      <w:r w:rsidRPr="001F048F">
        <w:rPr>
          <w:rFonts w:eastAsia="SimSun" w:cs="Arial"/>
          <w:spacing w:val="-2"/>
          <w:szCs w:val="20"/>
          <w:lang w:val="en-US"/>
        </w:rPr>
        <w:t>details of the value (calculated in accordance with the Contract) of all Works done as at the date of the relevant statutory declaration and the details of all other moneys then due to the Contractor, pursuant to the provisions of the Contract, as at the date of the relevant statutory declaration.</w:t>
      </w:r>
    </w:p>
    <w:p w14:paraId="524A577A" w14:textId="77777777" w:rsidR="009366CE" w:rsidRPr="001F048F" w:rsidRDefault="009366CE" w:rsidP="009366CE">
      <w:pPr>
        <w:keepNext/>
        <w:tabs>
          <w:tab w:val="left" w:pos="720"/>
          <w:tab w:val="right" w:leader="dot" w:pos="7938"/>
          <w:tab w:val="right" w:leader="dot" w:pos="9792"/>
        </w:tabs>
        <w:suppressAutoHyphens/>
        <w:spacing w:before="240" w:after="0"/>
        <w:rPr>
          <w:rFonts w:eastAsia="SimSun" w:cs="Arial"/>
          <w:b/>
          <w:bCs/>
          <w:spacing w:val="-2"/>
          <w:szCs w:val="20"/>
          <w:lang w:val="en-US"/>
        </w:rPr>
      </w:pPr>
      <w:r w:rsidRPr="001F048F">
        <w:rPr>
          <w:rFonts w:eastAsia="SimSun" w:cs="Arial"/>
          <w:b/>
          <w:bCs/>
          <w:spacing w:val="-2"/>
          <w:szCs w:val="20"/>
          <w:lang w:val="en-US"/>
        </w:rPr>
        <w:t>And I make this solemn declaration conscientiously believing the same to be true, and by virtue of the provisions of the “Oaths Act of 1867 (Qld)”.</w:t>
      </w:r>
    </w:p>
    <w:p w14:paraId="090ACB8D" w14:textId="77777777" w:rsidR="009366CE" w:rsidRPr="001F048F" w:rsidRDefault="009366CE" w:rsidP="009366CE">
      <w:pPr>
        <w:keepNext/>
        <w:tabs>
          <w:tab w:val="left" w:pos="720"/>
          <w:tab w:val="right" w:leader="dot" w:pos="5760"/>
          <w:tab w:val="left" w:pos="6192"/>
          <w:tab w:val="right" w:leader="dot" w:pos="7938"/>
          <w:tab w:val="right" w:leader="dot" w:pos="9792"/>
        </w:tabs>
        <w:suppressAutoHyphens/>
        <w:spacing w:before="240" w:after="0"/>
        <w:rPr>
          <w:rFonts w:eastAsia="SimSun" w:cs="Arial"/>
          <w:spacing w:val="-2"/>
          <w:szCs w:val="20"/>
          <w:lang w:val="en-US"/>
        </w:rPr>
      </w:pPr>
      <w:r w:rsidRPr="001F048F">
        <w:rPr>
          <w:rFonts w:eastAsia="SimSun" w:cs="Arial"/>
          <w:spacing w:val="-2"/>
          <w:szCs w:val="20"/>
          <w:lang w:val="en-US"/>
        </w:rPr>
        <w:t>Signed</w:t>
      </w:r>
      <w:r w:rsidRPr="001F048F">
        <w:rPr>
          <w:rFonts w:eastAsia="SimSun" w:cs="Arial"/>
          <w:spacing w:val="-2"/>
          <w:szCs w:val="20"/>
          <w:lang w:val="en-US"/>
        </w:rPr>
        <w:tab/>
      </w:r>
      <w:r w:rsidRPr="001F048F">
        <w:rPr>
          <w:rFonts w:eastAsia="SimSun" w:cs="Arial"/>
          <w:spacing w:val="-2"/>
          <w:szCs w:val="20"/>
          <w:lang w:val="en-US"/>
        </w:rPr>
        <w:tab/>
      </w:r>
      <w:r w:rsidRPr="001F048F">
        <w:rPr>
          <w:rFonts w:eastAsia="SimSun" w:cs="Arial"/>
          <w:spacing w:val="-2"/>
          <w:szCs w:val="20"/>
          <w:lang w:val="en-US"/>
        </w:rPr>
        <w:tab/>
        <w:t>Date</w:t>
      </w:r>
      <w:r w:rsidRPr="001F048F">
        <w:rPr>
          <w:rFonts w:eastAsia="SimSun" w:cs="Arial"/>
          <w:spacing w:val="-2"/>
          <w:szCs w:val="20"/>
          <w:lang w:val="en-US"/>
        </w:rPr>
        <w:tab/>
      </w:r>
    </w:p>
    <w:p w14:paraId="7E2F86BB" w14:textId="77777777" w:rsidR="009366CE" w:rsidRPr="001F048F" w:rsidRDefault="009366CE" w:rsidP="009366CE">
      <w:pPr>
        <w:keepNext/>
        <w:tabs>
          <w:tab w:val="left" w:pos="720"/>
          <w:tab w:val="right" w:leader="dot" w:pos="5760"/>
          <w:tab w:val="left" w:pos="6192"/>
          <w:tab w:val="right" w:leader="dot" w:pos="7938"/>
          <w:tab w:val="right" w:leader="dot" w:pos="9792"/>
        </w:tabs>
        <w:suppressAutoHyphens/>
        <w:spacing w:before="240" w:after="0"/>
        <w:rPr>
          <w:rFonts w:eastAsia="SimSun" w:cs="Arial"/>
          <w:spacing w:val="-2"/>
          <w:szCs w:val="20"/>
          <w:lang w:val="en-US"/>
        </w:rPr>
      </w:pPr>
      <w:r w:rsidRPr="001F048F">
        <w:rPr>
          <w:rFonts w:eastAsia="SimSun" w:cs="Arial"/>
          <w:spacing w:val="-2"/>
          <w:szCs w:val="20"/>
          <w:lang w:val="en-US"/>
        </w:rPr>
        <w:t xml:space="preserve">Taken and Declared before me, at </w:t>
      </w:r>
      <w:r w:rsidRPr="001F048F">
        <w:rPr>
          <w:rFonts w:eastAsia="SimSun" w:cs="Arial"/>
          <w:spacing w:val="-2"/>
          <w:szCs w:val="20"/>
          <w:lang w:val="en-US"/>
        </w:rPr>
        <w:tab/>
      </w:r>
      <w:r w:rsidRPr="001F048F">
        <w:rPr>
          <w:rFonts w:eastAsia="SimSun" w:cs="Arial"/>
          <w:spacing w:val="-2"/>
          <w:szCs w:val="20"/>
          <w:lang w:val="en-US"/>
        </w:rPr>
        <w:tab/>
      </w:r>
    </w:p>
    <w:p w14:paraId="0050C214" w14:textId="77777777" w:rsidR="009366CE" w:rsidRPr="001F048F" w:rsidRDefault="009366CE" w:rsidP="009366CE">
      <w:pPr>
        <w:tabs>
          <w:tab w:val="right" w:leader="dot" w:pos="2880"/>
          <w:tab w:val="left" w:pos="3312"/>
          <w:tab w:val="right" w:leader="dot" w:pos="5760"/>
          <w:tab w:val="left" w:pos="6192"/>
          <w:tab w:val="right" w:leader="dot" w:pos="7938"/>
          <w:tab w:val="right" w:leader="dot" w:pos="9792"/>
        </w:tabs>
        <w:suppressAutoHyphens/>
        <w:spacing w:before="240" w:after="0"/>
        <w:rPr>
          <w:rFonts w:eastAsia="SimSun" w:cs="Arial"/>
          <w:spacing w:val="-2"/>
          <w:szCs w:val="20"/>
          <w:lang w:val="en-US"/>
        </w:rPr>
      </w:pPr>
      <w:r w:rsidRPr="001F048F">
        <w:rPr>
          <w:rFonts w:eastAsia="SimSun" w:cs="Arial"/>
          <w:spacing w:val="-2"/>
          <w:szCs w:val="20"/>
          <w:lang w:val="en-US"/>
        </w:rPr>
        <w:t xml:space="preserve">this </w:t>
      </w:r>
      <w:r w:rsidRPr="001F048F">
        <w:rPr>
          <w:rFonts w:eastAsia="SimSun" w:cs="Arial"/>
          <w:spacing w:val="-2"/>
          <w:szCs w:val="20"/>
          <w:lang w:val="en-US"/>
        </w:rPr>
        <w:tab/>
      </w:r>
      <w:r w:rsidRPr="001F048F">
        <w:rPr>
          <w:rFonts w:eastAsia="SimSun" w:cs="Arial"/>
          <w:spacing w:val="-2"/>
          <w:szCs w:val="20"/>
          <w:lang w:val="en-US"/>
        </w:rPr>
        <w:tab/>
        <w:t>day of</w:t>
      </w:r>
      <w:r w:rsidRPr="001F048F">
        <w:rPr>
          <w:rFonts w:eastAsia="SimSun" w:cs="Arial"/>
          <w:spacing w:val="-2"/>
          <w:szCs w:val="20"/>
          <w:lang w:val="en-US"/>
        </w:rPr>
        <w:tab/>
        <w:t xml:space="preserve"> 20……</w:t>
      </w:r>
      <w:r w:rsidRPr="001F048F">
        <w:rPr>
          <w:rFonts w:eastAsia="SimSun" w:cs="Arial"/>
          <w:spacing w:val="-2"/>
          <w:szCs w:val="20"/>
          <w:lang w:val="en-US"/>
        </w:rPr>
        <w:tab/>
      </w:r>
    </w:p>
    <w:p w14:paraId="35321C68" w14:textId="77777777" w:rsidR="009366CE" w:rsidRPr="001F048F" w:rsidRDefault="009366CE" w:rsidP="009366CE">
      <w:pPr>
        <w:tabs>
          <w:tab w:val="right" w:leader="dot" w:pos="5760"/>
          <w:tab w:val="left" w:pos="6192"/>
          <w:tab w:val="right" w:leader="dot" w:pos="7938"/>
          <w:tab w:val="right" w:leader="dot" w:pos="9792"/>
        </w:tabs>
        <w:suppressAutoHyphens/>
        <w:spacing w:before="240" w:after="0"/>
        <w:rPr>
          <w:rFonts w:eastAsia="SimSun" w:cs="Arial"/>
          <w:spacing w:val="-2"/>
          <w:szCs w:val="20"/>
          <w:lang w:val="en-US"/>
        </w:rPr>
      </w:pPr>
      <w:r w:rsidRPr="001F048F">
        <w:rPr>
          <w:rFonts w:eastAsia="SimSun" w:cs="Arial"/>
          <w:spacing w:val="-2"/>
          <w:szCs w:val="20"/>
          <w:lang w:val="en-US"/>
        </w:rPr>
        <w:tab/>
      </w:r>
      <w:r w:rsidRPr="001F048F">
        <w:rPr>
          <w:rFonts w:eastAsia="SimSun" w:cs="Arial"/>
          <w:spacing w:val="-2"/>
          <w:szCs w:val="20"/>
          <w:lang w:val="en-US"/>
        </w:rPr>
        <w:tab/>
      </w:r>
    </w:p>
    <w:p w14:paraId="5E78A2E3" w14:textId="77777777" w:rsidR="009366CE" w:rsidRPr="001F048F" w:rsidRDefault="009366CE" w:rsidP="009366CE">
      <w:pPr>
        <w:rPr>
          <w:rFonts w:eastAsia="SimSun" w:cs="Arial"/>
          <w:spacing w:val="-2"/>
          <w:szCs w:val="20"/>
          <w:lang w:val="en-US"/>
        </w:rPr>
      </w:pPr>
    </w:p>
    <w:p w14:paraId="550DD646" w14:textId="77777777" w:rsidR="009366CE" w:rsidRPr="001F048F" w:rsidRDefault="009366CE" w:rsidP="009366CE">
      <w:pPr>
        <w:rPr>
          <w:rFonts w:eastAsia="Times New Roman" w:cs="Arial"/>
          <w:szCs w:val="20"/>
        </w:rPr>
      </w:pPr>
      <w:r w:rsidRPr="001F048F">
        <w:rPr>
          <w:rFonts w:eastAsia="Times New Roman" w:cs="Arial"/>
          <w:szCs w:val="20"/>
        </w:rPr>
        <w:t xml:space="preserve">Justice of the Peace / Solicitor / Notary public / Conveyancer </w:t>
      </w:r>
      <w:r w:rsidRPr="001F048F">
        <w:rPr>
          <w:rFonts w:eastAsia="Times New Roman" w:cs="Arial"/>
          <w:i/>
          <w:iCs/>
          <w:szCs w:val="20"/>
        </w:rPr>
        <w:t>(Strikethrough irrelevant options)</w:t>
      </w:r>
    </w:p>
    <w:p w14:paraId="0EE22648" w14:textId="77777777" w:rsidR="001A0648" w:rsidRDefault="001A0648" w:rsidP="009F32C2"/>
    <w:sectPr w:rsidR="001A0648" w:rsidSect="009D3385">
      <w:pgSz w:w="11906" w:h="16838"/>
      <w:pgMar w:top="993" w:right="849" w:bottom="426" w:left="993" w:header="567" w:footer="43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AB1E" w14:textId="77777777" w:rsidR="00D279BF" w:rsidRDefault="00D279BF" w:rsidP="00641729">
      <w:pPr>
        <w:spacing w:after="0"/>
      </w:pPr>
      <w:r>
        <w:separator/>
      </w:r>
    </w:p>
  </w:endnote>
  <w:endnote w:type="continuationSeparator" w:id="0">
    <w:p w14:paraId="31E670EC" w14:textId="77777777" w:rsidR="00D279BF" w:rsidRDefault="00D279BF" w:rsidP="00641729">
      <w:pPr>
        <w:spacing w:after="0"/>
      </w:pPr>
      <w:r>
        <w:continuationSeparator/>
      </w:r>
    </w:p>
  </w:endnote>
  <w:endnote w:type="continuationNotice" w:id="1">
    <w:p w14:paraId="00245E76" w14:textId="77777777" w:rsidR="00D279BF" w:rsidRDefault="00D279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Angsana New">
    <w:panose1 w:val="02020603050405020304"/>
    <w:charset w:val="DE"/>
    <w:family w:val="roman"/>
    <w:pitch w:val="variable"/>
    <w:sig w:usb0="81000003" w:usb1="00000000" w:usb2="00000000" w:usb3="00000000" w:csb0="00010001"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0932" w14:textId="6E2A4DAF" w:rsidR="009D3385" w:rsidRDefault="00483E1F">
    <w:pPr>
      <w:pStyle w:val="Footer"/>
    </w:pPr>
    <w:r>
      <w:rPr>
        <w:noProof/>
      </w:rPr>
      <mc:AlternateContent>
        <mc:Choice Requires="wps">
          <w:drawing>
            <wp:anchor distT="0" distB="0" distL="0" distR="0" simplePos="0" relativeHeight="251658243" behindDoc="0" locked="0" layoutInCell="1" allowOverlap="1" wp14:anchorId="21AD0CE4" wp14:editId="7DA8A368">
              <wp:simplePos x="635" y="635"/>
              <wp:positionH relativeFrom="page">
                <wp:align>center</wp:align>
              </wp:positionH>
              <wp:positionV relativeFrom="page">
                <wp:align>bottom</wp:align>
              </wp:positionV>
              <wp:extent cx="443865" cy="443865"/>
              <wp:effectExtent l="0" t="0" r="18415"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CD04C5" w14:textId="103CF6ED" w:rsidR="00483E1F" w:rsidRPr="00483E1F" w:rsidRDefault="00483E1F" w:rsidP="00483E1F">
                          <w:pPr>
                            <w:spacing w:after="0"/>
                            <w:rPr>
                              <w:rFonts w:eastAsia="Arial" w:cs="Arial"/>
                              <w:noProof/>
                              <w:color w:val="FF0000"/>
                              <w:szCs w:val="20"/>
                            </w:rPr>
                          </w:pPr>
                          <w:r w:rsidRPr="00483E1F">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AD0CE4" id="_x0000_t202" coordsize="21600,21600" o:spt="202" path="m,l,21600r21600,l21600,xe">
              <v:stroke joinstyle="miter"/>
              <v:path gradientshapeok="t" o:connecttype="rect"/>
            </v:shapetype>
            <v:shape id="Text Box 2" o:spid="_x0000_s1027" type="#_x0000_t202" alt="SECURITY LABEL: 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CCD04C5" w14:textId="103CF6ED" w:rsidR="00483E1F" w:rsidRPr="00483E1F" w:rsidRDefault="00483E1F" w:rsidP="00483E1F">
                    <w:pPr>
                      <w:spacing w:after="0"/>
                      <w:rPr>
                        <w:rFonts w:eastAsia="Arial" w:cs="Arial"/>
                        <w:noProof/>
                        <w:color w:val="FF0000"/>
                        <w:szCs w:val="20"/>
                      </w:rPr>
                    </w:pPr>
                    <w:r w:rsidRPr="00483E1F">
                      <w:rPr>
                        <w:rFonts w:eastAsia="Arial" w:cs="Arial"/>
                        <w:noProof/>
                        <w:color w:val="FF0000"/>
                        <w:szCs w:val="20"/>
                      </w:rPr>
                      <w:t>SECURITY LABEL: OFFICIAL</w:t>
                    </w:r>
                  </w:p>
                </w:txbxContent>
              </v:textbox>
              <w10:wrap anchorx="page" anchory="page"/>
            </v:shape>
          </w:pict>
        </mc:Fallback>
      </mc:AlternateContent>
    </w:r>
    <w:fldSimple w:instr=" DOCPROPERTY DocumentID \* MERGEFORMAT ">
      <w:r w:rsidR="00A80B12" w:rsidRPr="00A80B12">
        <w:rPr>
          <w:color w:val="191919"/>
          <w:sz w:val="13"/>
        </w:rPr>
        <w:t>ME_192585956_4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8F1D" w14:textId="7B85794A" w:rsidR="009D3385" w:rsidRDefault="00483E1F" w:rsidP="00121C77">
    <w:pPr>
      <w:pStyle w:val="Footer"/>
      <w:pBdr>
        <w:top w:val="single" w:sz="4" w:space="1" w:color="auto"/>
      </w:pBdr>
      <w:tabs>
        <w:tab w:val="clear" w:pos="9026"/>
        <w:tab w:val="right" w:pos="10064"/>
      </w:tabs>
      <w:rPr>
        <w:sz w:val="18"/>
        <w:szCs w:val="18"/>
      </w:rPr>
    </w:pPr>
    <w:r>
      <w:rPr>
        <w:noProof/>
        <w:sz w:val="18"/>
        <w:szCs w:val="18"/>
      </w:rPr>
      <mc:AlternateContent>
        <mc:Choice Requires="wps">
          <w:drawing>
            <wp:anchor distT="0" distB="0" distL="0" distR="0" simplePos="0" relativeHeight="251658244" behindDoc="0" locked="0" layoutInCell="1" allowOverlap="1" wp14:anchorId="4A8B1081" wp14:editId="23C13E2D">
              <wp:simplePos x="628650" y="10172700"/>
              <wp:positionH relativeFrom="page">
                <wp:align>center</wp:align>
              </wp:positionH>
              <wp:positionV relativeFrom="page">
                <wp:align>bottom</wp:align>
              </wp:positionV>
              <wp:extent cx="443865" cy="443865"/>
              <wp:effectExtent l="0" t="0" r="18415"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9AF7C7" w14:textId="192049D6" w:rsidR="00483E1F" w:rsidRPr="00483E1F" w:rsidRDefault="00483E1F" w:rsidP="00483E1F">
                          <w:pPr>
                            <w:spacing w:after="0"/>
                            <w:rPr>
                              <w:rFonts w:eastAsia="Arial" w:cs="Arial"/>
                              <w:noProof/>
                              <w:color w:val="FF0000"/>
                              <w:szCs w:val="20"/>
                            </w:rPr>
                          </w:pPr>
                          <w:r w:rsidRPr="00483E1F">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8B1081" id="_x0000_t202" coordsize="21600,21600" o:spt="202" path="m,l,21600r21600,l21600,xe">
              <v:stroke joinstyle="miter"/>
              <v:path gradientshapeok="t" o:connecttype="rect"/>
            </v:shapetype>
            <v:shape id="Text Box 3" o:spid="_x0000_s1028" type="#_x0000_t202" alt="SECURITY LABEL: 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9AF7C7" w14:textId="192049D6" w:rsidR="00483E1F" w:rsidRPr="00483E1F" w:rsidRDefault="00483E1F" w:rsidP="00483E1F">
                    <w:pPr>
                      <w:spacing w:after="0"/>
                      <w:rPr>
                        <w:rFonts w:eastAsia="Arial" w:cs="Arial"/>
                        <w:noProof/>
                        <w:color w:val="FF0000"/>
                        <w:szCs w:val="20"/>
                      </w:rPr>
                    </w:pPr>
                    <w:r w:rsidRPr="00483E1F">
                      <w:rPr>
                        <w:rFonts w:eastAsia="Arial" w:cs="Arial"/>
                        <w:noProof/>
                        <w:color w:val="FF0000"/>
                        <w:szCs w:val="20"/>
                      </w:rPr>
                      <w:t>SECURITY LABEL: OFFICIAL</w:t>
                    </w:r>
                  </w:p>
                </w:txbxContent>
              </v:textbox>
              <w10:wrap anchorx="page" anchory="page"/>
            </v:shape>
          </w:pict>
        </mc:Fallback>
      </mc:AlternateContent>
    </w:r>
    <w:r w:rsidR="009D3385">
      <w:rPr>
        <w:sz w:val="18"/>
        <w:szCs w:val="18"/>
      </w:rPr>
      <w:t>Low Risk Works</w:t>
    </w:r>
    <w:r w:rsidR="009D3385">
      <w:rPr>
        <w:sz w:val="18"/>
        <w:szCs w:val="18"/>
      </w:rPr>
      <w:tab/>
    </w:r>
    <w:r w:rsidR="009D3385">
      <w:rPr>
        <w:sz w:val="18"/>
        <w:szCs w:val="18"/>
      </w:rPr>
      <w:tab/>
    </w:r>
    <w:bookmarkStart w:id="1" w:name="_Hlk13472459"/>
    <w:r w:rsidR="009D3385">
      <w:rPr>
        <w:sz w:val="18"/>
        <w:szCs w:val="18"/>
      </w:rPr>
      <w:t>Version: 9.0</w:t>
    </w:r>
    <w:bookmarkEnd w:id="1"/>
  </w:p>
  <w:p w14:paraId="22C83975" w14:textId="46AAF1E4" w:rsidR="009D3385" w:rsidRPr="003845C2" w:rsidRDefault="009D3385" w:rsidP="00121C77">
    <w:pPr>
      <w:pStyle w:val="Footer"/>
      <w:pBdr>
        <w:top w:val="single" w:sz="4" w:space="1" w:color="auto"/>
      </w:pBdr>
      <w:tabs>
        <w:tab w:val="clear" w:pos="9026"/>
        <w:tab w:val="right" w:pos="10064"/>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C8D5" w14:textId="11D38E2B" w:rsidR="009D3385" w:rsidRDefault="00483E1F" w:rsidP="009F32C2">
    <w:pPr>
      <w:pStyle w:val="Footer"/>
      <w:jc w:val="left"/>
    </w:pPr>
    <w:r>
      <w:rPr>
        <w:noProof/>
      </w:rPr>
      <mc:AlternateContent>
        <mc:Choice Requires="wps">
          <w:drawing>
            <wp:anchor distT="0" distB="0" distL="0" distR="0" simplePos="0" relativeHeight="251658242" behindDoc="0" locked="0" layoutInCell="1" allowOverlap="1" wp14:anchorId="7C01B759" wp14:editId="2BC540A8">
              <wp:simplePos x="631190" y="10177145"/>
              <wp:positionH relativeFrom="page">
                <wp:align>center</wp:align>
              </wp:positionH>
              <wp:positionV relativeFrom="page">
                <wp:align>bottom</wp:align>
              </wp:positionV>
              <wp:extent cx="443865" cy="443865"/>
              <wp:effectExtent l="0" t="0" r="18415" b="0"/>
              <wp:wrapNone/>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4C0F3" w14:textId="0C3B0CA9" w:rsidR="00483E1F" w:rsidRPr="00483E1F" w:rsidRDefault="00483E1F" w:rsidP="00483E1F">
                          <w:pPr>
                            <w:spacing w:after="0"/>
                            <w:rPr>
                              <w:rFonts w:eastAsia="Arial" w:cs="Arial"/>
                              <w:noProof/>
                              <w:color w:val="FF0000"/>
                              <w:szCs w:val="20"/>
                            </w:rPr>
                          </w:pPr>
                          <w:r w:rsidRPr="00483E1F">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01B759" id="_x0000_t202" coordsize="21600,21600" o:spt="202" path="m,l,21600r21600,l21600,xe">
              <v:stroke joinstyle="miter"/>
              <v:path gradientshapeok="t" o:connecttype="rect"/>
            </v:shapetype>
            <v:shape id="Text Box 1" o:spid="_x0000_s1029" type="#_x0000_t202" alt="SECURITY LABEL: 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914C0F3" w14:textId="0C3B0CA9" w:rsidR="00483E1F" w:rsidRPr="00483E1F" w:rsidRDefault="00483E1F" w:rsidP="00483E1F">
                    <w:pPr>
                      <w:spacing w:after="0"/>
                      <w:rPr>
                        <w:rFonts w:eastAsia="Arial" w:cs="Arial"/>
                        <w:noProof/>
                        <w:color w:val="FF0000"/>
                        <w:szCs w:val="20"/>
                      </w:rPr>
                    </w:pPr>
                    <w:r w:rsidRPr="00483E1F">
                      <w:rPr>
                        <w:rFonts w:eastAsia="Arial" w:cs="Arial"/>
                        <w:noProof/>
                        <w:color w:val="FF0000"/>
                        <w:szCs w:val="20"/>
                      </w:rPr>
                      <w:t>SECURITY LABEL: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2C5EB" w14:textId="77777777" w:rsidR="00D279BF" w:rsidRDefault="00D279BF" w:rsidP="00641729">
      <w:pPr>
        <w:spacing w:after="0"/>
      </w:pPr>
      <w:r>
        <w:separator/>
      </w:r>
    </w:p>
  </w:footnote>
  <w:footnote w:type="continuationSeparator" w:id="0">
    <w:p w14:paraId="37875CC0" w14:textId="77777777" w:rsidR="00D279BF" w:rsidRDefault="00D279BF" w:rsidP="00641729">
      <w:pPr>
        <w:spacing w:after="0"/>
      </w:pPr>
      <w:r>
        <w:continuationSeparator/>
      </w:r>
    </w:p>
  </w:footnote>
  <w:footnote w:type="continuationNotice" w:id="1">
    <w:p w14:paraId="52ECF314" w14:textId="77777777" w:rsidR="00D279BF" w:rsidRDefault="00D279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4DA0" w14:textId="77777777" w:rsidR="009D3385" w:rsidRDefault="00064B0C" w:rsidP="00BC28DC">
    <w:pPr>
      <w:pStyle w:val="Header"/>
      <w:pBdr>
        <w:bottom w:val="single" w:sz="4" w:space="1" w:color="auto"/>
      </w:pBdr>
      <w:tabs>
        <w:tab w:val="clear" w:pos="9026"/>
        <w:tab w:val="left" w:pos="-5245"/>
        <w:tab w:val="left" w:pos="-4536"/>
        <w:tab w:val="left" w:pos="0"/>
        <w:tab w:val="left" w:pos="567"/>
        <w:tab w:val="right" w:pos="10064"/>
      </w:tabs>
      <w:ind w:right="-1"/>
      <w:jc w:val="left"/>
    </w:pPr>
    <w:r>
      <w:rPr>
        <w:noProof/>
        <w:lang w:eastAsia="en-AU"/>
      </w:rPr>
      <w:object w:dxaOrig="1440" w:dyaOrig="1440" w14:anchorId="157A1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pt;margin-top:-13.65pt;width:27.7pt;height:27.05pt;z-index:251658240;visibility:visible;mso-wrap-edited:f">
          <v:imagedata r:id="rId1" o:title=""/>
        </v:shape>
        <o:OLEObject Type="Embed" ProgID="Word.Picture.8" ShapeID="_x0000_s1027" DrawAspect="Content" ObjectID="_1807524068" r:id="rId2"/>
      </w:object>
    </w:r>
    <w:r w:rsidR="009D3385">
      <w:tab/>
      <w:t>Brisbane City Council – Construction Contract</w:t>
    </w:r>
    <w:r w:rsidR="009D3385">
      <w:tab/>
      <w:t xml:space="preserve">Page </w:t>
    </w:r>
    <w:r w:rsidR="009D3385" w:rsidRPr="00845D66">
      <w:rPr>
        <w:b/>
      </w:rPr>
      <w:fldChar w:fldCharType="begin"/>
    </w:r>
    <w:r w:rsidR="009D3385" w:rsidRPr="00845D66">
      <w:rPr>
        <w:b/>
      </w:rPr>
      <w:instrText xml:space="preserve"> PAGE   \* MERGEFORMAT </w:instrText>
    </w:r>
    <w:r w:rsidR="009D3385" w:rsidRPr="00845D66">
      <w:rPr>
        <w:b/>
      </w:rPr>
      <w:fldChar w:fldCharType="separate"/>
    </w:r>
    <w:r w:rsidR="009D3385">
      <w:rPr>
        <w:b/>
        <w:noProof/>
      </w:rPr>
      <w:t>1</w:t>
    </w:r>
    <w:r w:rsidR="009D3385" w:rsidRPr="00845D66">
      <w:rPr>
        <w:b/>
        <w:noProof/>
      </w:rPr>
      <w:fldChar w:fldCharType="end"/>
    </w:r>
    <w:r w:rsidR="009D3385">
      <w:rPr>
        <w:noProof/>
      </w:rPr>
      <w:t xml:space="preserve"> of </w:t>
    </w:r>
    <w:r w:rsidR="009D3385" w:rsidRPr="009D3385">
      <w:rPr>
        <w:b/>
        <w:bCs/>
        <w:noProof/>
      </w:rPr>
      <w:fldChar w:fldCharType="begin"/>
    </w:r>
    <w:r w:rsidR="009D3385" w:rsidRPr="009D3385">
      <w:rPr>
        <w:b/>
        <w:bCs/>
        <w:noProof/>
      </w:rPr>
      <w:instrText xml:space="preserve"> NUMPAGES  \* Arabic  \* MERGEFORMAT </w:instrText>
    </w:r>
    <w:r w:rsidR="009D3385" w:rsidRPr="009D3385">
      <w:rPr>
        <w:b/>
        <w:bCs/>
        <w:noProof/>
      </w:rPr>
      <w:fldChar w:fldCharType="separate"/>
    </w:r>
    <w:r w:rsidR="009D3385" w:rsidRPr="009D3385">
      <w:rPr>
        <w:b/>
        <w:bCs/>
        <w:noProof/>
      </w:rPr>
      <w:t>20</w:t>
    </w:r>
    <w:r w:rsidR="009D3385" w:rsidRPr="009D3385">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9FF3" w14:textId="77777777" w:rsidR="009D3385" w:rsidRDefault="009D3385">
    <w:pPr>
      <w:pStyle w:val="Header"/>
    </w:pPr>
    <w:r>
      <w:rPr>
        <w:noProof/>
      </w:rPr>
      <w:drawing>
        <wp:anchor distT="0" distB="0" distL="114300" distR="114300" simplePos="0" relativeHeight="251658241" behindDoc="1" locked="0" layoutInCell="1" allowOverlap="1" wp14:anchorId="085B43FD" wp14:editId="304C03AC">
          <wp:simplePos x="0" y="0"/>
          <wp:positionH relativeFrom="margin">
            <wp:posOffset>-581025</wp:posOffset>
          </wp:positionH>
          <wp:positionV relativeFrom="paragraph">
            <wp:posOffset>-362585</wp:posOffset>
          </wp:positionV>
          <wp:extent cx="7559675" cy="10693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D4FF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9DE04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246A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8E2A5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0679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E49B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927C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2666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9423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DE48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b/>
        <w:sz w:val="20"/>
      </w:rPr>
    </w:lvl>
    <w:lvl w:ilvl="1">
      <w:start w:val="1"/>
      <w:numFmt w:val="decimal"/>
      <w:pStyle w:val="Level2"/>
      <w:lvlText w:val="%1.%2"/>
      <w:lvlJc w:val="left"/>
      <w:pPr>
        <w:tabs>
          <w:tab w:val="num" w:pos="1440"/>
        </w:tabs>
        <w:ind w:left="1440" w:hanging="720"/>
      </w:pPr>
    </w:lvl>
    <w:lvl w:ilvl="2">
      <w:start w:val="1"/>
      <w:numFmt w:val="lowerLetter"/>
      <w:pStyle w:val="Level3"/>
      <w:lvlText w:val="(%3)"/>
      <w:lvlJc w:val="left"/>
      <w:pPr>
        <w:tabs>
          <w:tab w:val="num" w:pos="2160"/>
        </w:tabs>
        <w:ind w:left="2160" w:hanging="720"/>
      </w:pPr>
    </w:lvl>
    <w:lvl w:ilvl="3">
      <w:start w:val="1"/>
      <w:numFmt w:val="lowerRoman"/>
      <w:pStyle w:val="Level4"/>
      <w:lvlText w:val="(%4)"/>
      <w:lvlJc w:val="left"/>
      <w:pPr>
        <w:tabs>
          <w:tab w:val="num" w:pos="2880"/>
        </w:tabs>
        <w:ind w:left="2880" w:hanging="720"/>
      </w:pPr>
      <w:rPr>
        <w:i/>
      </w:rPr>
    </w:lvl>
    <w:lvl w:ilvl="4">
      <w:start w:val="1"/>
      <w:numFmt w:val="upp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CB655A0"/>
    <w:multiLevelType w:val="multilevel"/>
    <w:tmpl w:val="6C046DEA"/>
    <w:lvl w:ilvl="0">
      <w:start w:val="1"/>
      <w:numFmt w:val="decimal"/>
      <w:pStyle w:val="BCCL1"/>
      <w:lvlText w:val="%1."/>
      <w:lvlJc w:val="left"/>
      <w:pPr>
        <w:tabs>
          <w:tab w:val="num" w:pos="567"/>
        </w:tabs>
        <w:ind w:left="567" w:hanging="567"/>
      </w:pPr>
      <w:rPr>
        <w:rFonts w:ascii="Arial Bold" w:hAnsi="Arial Bold" w:hint="default"/>
        <w:b/>
        <w:i w:val="0"/>
        <w:sz w:val="20"/>
      </w:rPr>
    </w:lvl>
    <w:lvl w:ilvl="1">
      <w:start w:val="1"/>
      <w:numFmt w:val="decimal"/>
      <w:pStyle w:val="BCCL2"/>
      <w:lvlText w:val="%1.%2"/>
      <w:lvlJc w:val="left"/>
      <w:pPr>
        <w:tabs>
          <w:tab w:val="num" w:pos="1134"/>
        </w:tabs>
        <w:ind w:left="1134" w:hanging="567"/>
      </w:pPr>
      <w:rPr>
        <w:rFonts w:ascii="Antique Olive" w:hAnsi="Antique Olive" w:hint="default"/>
        <w:b w:val="0"/>
        <w:i w:val="0"/>
        <w:sz w:val="20"/>
      </w:rPr>
    </w:lvl>
    <w:lvl w:ilvl="2">
      <w:start w:val="1"/>
      <w:numFmt w:val="lowerLetter"/>
      <w:pStyle w:val="BCCL3"/>
      <w:lvlText w:val="(%3)"/>
      <w:lvlJc w:val="left"/>
      <w:pPr>
        <w:tabs>
          <w:tab w:val="num" w:pos="1701"/>
        </w:tabs>
        <w:ind w:left="1701" w:hanging="567"/>
      </w:pPr>
      <w:rPr>
        <w:rFonts w:ascii="Arial" w:hAnsi="Arial" w:hint="default"/>
        <w:b w:val="0"/>
        <w:i w:val="0"/>
        <w:sz w:val="20"/>
      </w:rPr>
    </w:lvl>
    <w:lvl w:ilvl="3">
      <w:start w:val="1"/>
      <w:numFmt w:val="lowerRoman"/>
      <w:pStyle w:val="BCCL4"/>
      <w:lvlText w:val="(%4)"/>
      <w:lvlJc w:val="left"/>
      <w:pPr>
        <w:tabs>
          <w:tab w:val="num" w:pos="2421"/>
        </w:tabs>
        <w:ind w:left="2268" w:hanging="567"/>
      </w:pPr>
      <w:rPr>
        <w:rFonts w:ascii="Arial" w:hAnsi="Arial" w:hint="default"/>
        <w:b w:val="0"/>
        <w:i w:val="0"/>
        <w:sz w:val="20"/>
      </w:rPr>
    </w:lvl>
    <w:lvl w:ilvl="4">
      <w:start w:val="1"/>
      <w:numFmt w:val="upperLetter"/>
      <w:pStyle w:val="BCCL5"/>
      <w:lvlText w:val="%5."/>
      <w:lvlJc w:val="left"/>
      <w:pPr>
        <w:tabs>
          <w:tab w:val="num" w:pos="2835"/>
        </w:tabs>
        <w:ind w:left="2835" w:hanging="567"/>
      </w:pPr>
      <w:rPr>
        <w:rFonts w:ascii="Arial" w:hAnsi="Arial" w:hint="default"/>
        <w:b w:val="0"/>
        <w:i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103153"/>
    <w:multiLevelType w:val="multilevel"/>
    <w:tmpl w:val="7160ED16"/>
    <w:lvl w:ilvl="0">
      <w:start w:val="1"/>
      <w:numFmt w:val="decimal"/>
      <w:pStyle w:val="MEBasic1"/>
      <w:lvlText w:val="%1."/>
      <w:lvlJc w:val="left"/>
      <w:pPr>
        <w:ind w:left="680" w:hanging="680"/>
      </w:pPr>
      <w:rPr>
        <w:rFonts w:hint="default"/>
        <w:b/>
        <w:i w:val="0"/>
        <w:sz w:val="20"/>
        <w:szCs w:val="20"/>
      </w:rPr>
    </w:lvl>
    <w:lvl w:ilvl="1">
      <w:start w:val="1"/>
      <w:numFmt w:val="decimal"/>
      <w:pStyle w:val="MEBasic2"/>
      <w:lvlText w:val="%1.%2"/>
      <w:lvlJc w:val="left"/>
      <w:pPr>
        <w:ind w:left="1361" w:hanging="681"/>
      </w:pPr>
      <w:rPr>
        <w:rFonts w:hint="default"/>
        <w:sz w:val="20"/>
        <w:szCs w:val="20"/>
      </w:rPr>
    </w:lvl>
    <w:lvl w:ilvl="2">
      <w:start w:val="1"/>
      <w:numFmt w:val="lowerLetter"/>
      <w:pStyle w:val="MEBasic3"/>
      <w:lvlText w:val="(%3)"/>
      <w:lvlJc w:val="left"/>
      <w:pPr>
        <w:ind w:left="1361"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MEBasic4"/>
      <w:lvlText w:val="(%4)"/>
      <w:lvlJc w:val="left"/>
      <w:pPr>
        <w:ind w:left="2041" w:hanging="680"/>
      </w:pPr>
      <w:rPr>
        <w:rFonts w:hint="default"/>
        <w:sz w:val="20"/>
        <w:szCs w:val="20"/>
      </w:rPr>
    </w:lvl>
    <w:lvl w:ilvl="4">
      <w:start w:val="1"/>
      <w:numFmt w:val="upperLetter"/>
      <w:pStyle w:val="MEBasic5"/>
      <w:lvlText w:val="(%5)"/>
      <w:lvlJc w:val="left"/>
      <w:pPr>
        <w:tabs>
          <w:tab w:val="num" w:pos="2722"/>
        </w:tabs>
        <w:ind w:left="2722" w:hanging="681"/>
      </w:pPr>
      <w:rPr>
        <w:rFonts w:hint="default"/>
        <w:sz w:val="18"/>
      </w:rPr>
    </w:lvl>
    <w:lvl w:ilvl="5">
      <w:start w:val="1"/>
      <w:numFmt w:val="upperRoman"/>
      <w:pStyle w:val="MEBasic6"/>
      <w:lvlText w:val="(%6)"/>
      <w:lvlJc w:val="left"/>
      <w:pPr>
        <w:tabs>
          <w:tab w:val="num" w:pos="3402"/>
        </w:tabs>
        <w:ind w:left="3402" w:hanging="680"/>
      </w:pPr>
      <w:rPr>
        <w:rFonts w:hint="default"/>
        <w:sz w:val="20"/>
        <w:szCs w:val="20"/>
      </w:rPr>
    </w:lvl>
    <w:lvl w:ilvl="6">
      <w:start w:val="1"/>
      <w:numFmt w:val="decimal"/>
      <w:pStyle w:val="MEBasic7"/>
      <w:lvlText w:val="(%7)"/>
      <w:lvlJc w:val="left"/>
      <w:pPr>
        <w:tabs>
          <w:tab w:val="num" w:pos="4082"/>
        </w:tabs>
        <w:ind w:left="4082" w:hanging="680"/>
      </w:pPr>
      <w:rPr>
        <w:rFonts w:hint="default"/>
      </w:rPr>
    </w:lvl>
    <w:lvl w:ilvl="7">
      <w:start w:val="1"/>
      <w:numFmt w:val="upperLetter"/>
      <w:pStyle w:val="MEBasic8"/>
      <w:lvlText w:val="%8."/>
      <w:lvlJc w:val="left"/>
      <w:pPr>
        <w:tabs>
          <w:tab w:val="num" w:pos="4763"/>
        </w:tabs>
        <w:ind w:left="4763" w:hanging="681"/>
      </w:pPr>
      <w:rPr>
        <w:rFonts w:hint="default"/>
      </w:rPr>
    </w:lvl>
    <w:lvl w:ilvl="8">
      <w:start w:val="1"/>
      <w:numFmt w:val="upperRoman"/>
      <w:pStyle w:val="MEBasic9"/>
      <w:lvlText w:val="%9"/>
      <w:lvlJc w:val="left"/>
      <w:pPr>
        <w:tabs>
          <w:tab w:val="num" w:pos="5443"/>
        </w:tabs>
        <w:ind w:left="5443" w:hanging="680"/>
      </w:pPr>
      <w:rPr>
        <w:rFonts w:hint="default"/>
      </w:rPr>
    </w:lvl>
  </w:abstractNum>
  <w:abstractNum w:abstractNumId="13" w15:restartNumberingAfterBreak="0">
    <w:nsid w:val="0F1425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7974B9"/>
    <w:multiLevelType w:val="multilevel"/>
    <w:tmpl w:val="BE487742"/>
    <w:lvl w:ilvl="0">
      <w:start w:val="1"/>
      <w:numFmt w:val="none"/>
      <w:pStyle w:val="DefL1"/>
      <w:suff w:val="nothing"/>
      <w:lvlText w:val=""/>
      <w:lvlJc w:val="left"/>
      <w:pPr>
        <w:ind w:left="0" w:firstLine="0"/>
      </w:pPr>
      <w:rPr>
        <w:rFonts w:hint="default"/>
      </w:rPr>
    </w:lvl>
    <w:lvl w:ilvl="1">
      <w:start w:val="1"/>
      <w:numFmt w:val="none"/>
      <w:pStyle w:val="Deftext"/>
      <w:suff w:val="nothing"/>
      <w:lvlText w:val=""/>
      <w:lvlJc w:val="left"/>
      <w:pPr>
        <w:ind w:left="0" w:firstLine="0"/>
      </w:pPr>
      <w:rPr>
        <w:rFonts w:hint="default"/>
      </w:rPr>
    </w:lvl>
    <w:lvl w:ilvl="2">
      <w:start w:val="1"/>
      <w:numFmt w:val="lowerLetter"/>
      <w:pStyle w:val="DefL2"/>
      <w:lvlText w:val="(%3)"/>
      <w:lvlJc w:val="left"/>
      <w:pPr>
        <w:ind w:left="680" w:hanging="680"/>
      </w:pPr>
      <w:rPr>
        <w:rFonts w:hint="default"/>
      </w:rPr>
    </w:lvl>
    <w:lvl w:ilvl="3">
      <w:start w:val="1"/>
      <w:numFmt w:val="lowerRoman"/>
      <w:pStyle w:val="DefL3"/>
      <w:lvlText w:val="(%4)"/>
      <w:lvlJc w:val="left"/>
      <w:pPr>
        <w:ind w:left="1361" w:hanging="681"/>
      </w:pPr>
      <w:rPr>
        <w:rFonts w:hint="default"/>
      </w:rPr>
    </w:lvl>
    <w:lvl w:ilvl="4">
      <w:start w:val="1"/>
      <w:numFmt w:val="upperLetter"/>
      <w:lvlText w:val="(%5)"/>
      <w:lvlJc w:val="left"/>
      <w:pPr>
        <w:ind w:left="2041"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066B71"/>
    <w:multiLevelType w:val="multilevel"/>
    <w:tmpl w:val="EDB2841A"/>
    <w:lvl w:ilvl="0">
      <w:start w:val="1"/>
      <w:numFmt w:val="upperLetter"/>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16" w15:restartNumberingAfterBreak="0">
    <w:nsid w:val="1FA53F22"/>
    <w:multiLevelType w:val="multilevel"/>
    <w:tmpl w:val="97FC3F78"/>
    <w:styleLink w:val="Schedule"/>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17" w15:restartNumberingAfterBreak="0">
    <w:nsid w:val="365B04BF"/>
    <w:multiLevelType w:val="multilevel"/>
    <w:tmpl w:val="070EEF6C"/>
    <w:styleLink w:val="Legallist"/>
    <w:lvl w:ilvl="0">
      <w:start w:val="1"/>
      <w:numFmt w:val="decimal"/>
      <w:pStyle w:val="Legallist1"/>
      <w:lvlText w:val="%1."/>
      <w:lvlJc w:val="left"/>
      <w:pPr>
        <w:ind w:left="680" w:hanging="680"/>
      </w:pPr>
      <w:rPr>
        <w:rFonts w:hint="default"/>
      </w:rPr>
    </w:lvl>
    <w:lvl w:ilvl="1">
      <w:start w:val="1"/>
      <w:numFmt w:val="decimal"/>
      <w:pStyle w:val="Legallist2"/>
      <w:lvlText w:val="%1.%2"/>
      <w:lvlJc w:val="left"/>
      <w:pPr>
        <w:ind w:left="680" w:hanging="680"/>
      </w:pPr>
      <w:rPr>
        <w:rFonts w:hint="default"/>
      </w:rPr>
    </w:lvl>
    <w:lvl w:ilvl="2">
      <w:start w:val="1"/>
      <w:numFmt w:val="decimal"/>
      <w:pStyle w:val="Legallist3"/>
      <w:lvlText w:val="%1.%2.%3"/>
      <w:lvlJc w:val="left"/>
      <w:pPr>
        <w:ind w:left="680" w:hanging="680"/>
      </w:pPr>
      <w:rPr>
        <w:rFonts w:hint="default"/>
      </w:rPr>
    </w:lvl>
    <w:lvl w:ilvl="3">
      <w:start w:val="1"/>
      <w:numFmt w:val="lowerLetter"/>
      <w:pStyle w:val="Legallist4"/>
      <w:lvlText w:val="(%4)"/>
      <w:lvlJc w:val="left"/>
      <w:pPr>
        <w:ind w:left="1361" w:hanging="681"/>
      </w:pPr>
      <w:rPr>
        <w:rFonts w:hint="default"/>
      </w:rPr>
    </w:lvl>
    <w:lvl w:ilvl="4">
      <w:start w:val="1"/>
      <w:numFmt w:val="lowerRoman"/>
      <w:pStyle w:val="Legallist5"/>
      <w:lvlText w:val="(%5)"/>
      <w:lvlJc w:val="left"/>
      <w:pPr>
        <w:tabs>
          <w:tab w:val="num" w:pos="2722"/>
        </w:tabs>
        <w:ind w:left="2041" w:hanging="680"/>
      </w:pPr>
      <w:rPr>
        <w:rFonts w:hint="default"/>
      </w:rPr>
    </w:lvl>
    <w:lvl w:ilvl="5">
      <w:start w:val="1"/>
      <w:numFmt w:val="upperLetter"/>
      <w:pStyle w:val="Legallist6"/>
      <w:lvlText w:val="(%6)"/>
      <w:lvlJc w:val="left"/>
      <w:pPr>
        <w:tabs>
          <w:tab w:val="num" w:pos="3402"/>
        </w:tabs>
        <w:ind w:left="2722" w:hanging="681"/>
      </w:pPr>
      <w:rPr>
        <w:rFonts w:hint="default"/>
      </w:rPr>
    </w:lvl>
    <w:lvl w:ilvl="6">
      <w:start w:val="1"/>
      <w:numFmt w:val="decimal"/>
      <w:pStyle w:val="Legallist7"/>
      <w:lvlText w:val="(%7)"/>
      <w:lvlJc w:val="left"/>
      <w:pPr>
        <w:tabs>
          <w:tab w:val="num" w:pos="4082"/>
        </w:tabs>
        <w:ind w:left="3402" w:hanging="680"/>
      </w:pPr>
      <w:rPr>
        <w:rFonts w:hint="default"/>
      </w:rPr>
    </w:lvl>
    <w:lvl w:ilvl="7">
      <w:start w:val="1"/>
      <w:numFmt w:val="upperLetter"/>
      <w:pStyle w:val="Legallist8"/>
      <w:lvlText w:val="%8."/>
      <w:lvlJc w:val="left"/>
      <w:pPr>
        <w:tabs>
          <w:tab w:val="num" w:pos="4763"/>
        </w:tabs>
        <w:ind w:left="4082" w:hanging="680"/>
      </w:pPr>
      <w:rPr>
        <w:rFonts w:hint="default"/>
      </w:rPr>
    </w:lvl>
    <w:lvl w:ilvl="8">
      <w:start w:val="1"/>
      <w:numFmt w:val="upperRoman"/>
      <w:pStyle w:val="Legallist9"/>
      <w:lvlText w:val="%9"/>
      <w:lvlJc w:val="left"/>
      <w:pPr>
        <w:tabs>
          <w:tab w:val="num" w:pos="5443"/>
        </w:tabs>
        <w:ind w:left="4763" w:hanging="681"/>
      </w:pPr>
      <w:rPr>
        <w:rFonts w:hint="default"/>
      </w:rPr>
    </w:lvl>
  </w:abstractNum>
  <w:abstractNum w:abstractNumId="18" w15:restartNumberingAfterBreak="0">
    <w:nsid w:val="39164991"/>
    <w:multiLevelType w:val="multilevel"/>
    <w:tmpl w:val="061CE3EC"/>
    <w:lvl w:ilvl="0">
      <w:start w:val="1"/>
      <w:numFmt w:val="decimal"/>
      <w:lvlText w:val="%1."/>
      <w:lvlJc w:val="left"/>
      <w:pPr>
        <w:tabs>
          <w:tab w:val="num" w:pos="709"/>
        </w:tabs>
        <w:ind w:left="567" w:hanging="567"/>
      </w:pPr>
      <w:rPr>
        <w:rFonts w:cs="Times New Roman" w:hint="default"/>
        <w:b/>
      </w:rPr>
    </w:lvl>
    <w:lvl w:ilvl="1">
      <w:start w:val="1"/>
      <w:numFmt w:val="decimal"/>
      <w:lvlText w:val="%1.%2"/>
      <w:lvlJc w:val="left"/>
      <w:pPr>
        <w:tabs>
          <w:tab w:val="num" w:pos="1276"/>
        </w:tabs>
        <w:ind w:left="1134" w:hanging="567"/>
      </w:pPr>
      <w:rPr>
        <w:rFonts w:cs="Times New Roman" w:hint="default"/>
        <w:b/>
      </w:rPr>
    </w:lvl>
    <w:lvl w:ilvl="2">
      <w:start w:val="1"/>
      <w:numFmt w:val="lowerLetter"/>
      <w:lvlText w:val="(%3)"/>
      <w:lvlJc w:val="left"/>
      <w:pPr>
        <w:tabs>
          <w:tab w:val="num" w:pos="1843"/>
        </w:tabs>
        <w:ind w:left="1701" w:hanging="567"/>
      </w:pPr>
      <w:rPr>
        <w:rFonts w:cs="Times New Roman" w:hint="default"/>
        <w:b w:val="0"/>
        <w:i w:val="0"/>
        <w:iCs w:val="0"/>
      </w:rPr>
    </w:lvl>
    <w:lvl w:ilvl="3">
      <w:start w:val="1"/>
      <w:numFmt w:val="lowerRoman"/>
      <w:lvlText w:val="(%4)"/>
      <w:lvlJc w:val="left"/>
      <w:pPr>
        <w:tabs>
          <w:tab w:val="num" w:pos="2410"/>
        </w:tabs>
        <w:ind w:left="2268" w:hanging="567"/>
      </w:pPr>
      <w:rPr>
        <w:rFonts w:cs="Times New Roman" w:hint="default"/>
        <w:b w:val="0"/>
      </w:rPr>
    </w:lvl>
    <w:lvl w:ilvl="4">
      <w:start w:val="1"/>
      <w:numFmt w:val="upperLetter"/>
      <w:lvlText w:val="(%5)"/>
      <w:lvlJc w:val="left"/>
      <w:pPr>
        <w:tabs>
          <w:tab w:val="num" w:pos="2977"/>
        </w:tabs>
        <w:ind w:left="2835" w:hanging="567"/>
      </w:pPr>
      <w:rPr>
        <w:rFonts w:cs="Times New Roman" w:hint="default"/>
      </w:rPr>
    </w:lvl>
    <w:lvl w:ilvl="5">
      <w:start w:val="1"/>
      <w:numFmt w:val="decimal"/>
      <w:lvlText w:val="(%6)"/>
      <w:lvlJc w:val="left"/>
      <w:pPr>
        <w:tabs>
          <w:tab w:val="num" w:pos="3544"/>
        </w:tabs>
        <w:ind w:left="3402" w:hanging="567"/>
      </w:pPr>
      <w:rPr>
        <w:rFonts w:cs="Times New Roman" w:hint="default"/>
      </w:rPr>
    </w:lvl>
    <w:lvl w:ilvl="6">
      <w:start w:val="1"/>
      <w:numFmt w:val="decimal"/>
      <w:lvlText w:val="%7."/>
      <w:lvlJc w:val="left"/>
      <w:pPr>
        <w:tabs>
          <w:tab w:val="num" w:pos="4111"/>
        </w:tabs>
        <w:ind w:left="3969" w:hanging="567"/>
      </w:pPr>
      <w:rPr>
        <w:rFonts w:cs="Times New Roman" w:hint="default"/>
      </w:rPr>
    </w:lvl>
    <w:lvl w:ilvl="7">
      <w:start w:val="1"/>
      <w:numFmt w:val="lowerLetter"/>
      <w:lvlText w:val="(%8)"/>
      <w:lvlJc w:val="left"/>
      <w:pPr>
        <w:tabs>
          <w:tab w:val="num" w:pos="4678"/>
        </w:tabs>
        <w:ind w:left="4536" w:hanging="567"/>
      </w:pPr>
      <w:rPr>
        <w:rFonts w:cs="Times New Roman" w:hint="default"/>
      </w:rPr>
    </w:lvl>
    <w:lvl w:ilvl="8">
      <w:start w:val="1"/>
      <w:numFmt w:val="lowerRoman"/>
      <w:lvlText w:val="(%9)"/>
      <w:lvlJc w:val="left"/>
      <w:pPr>
        <w:tabs>
          <w:tab w:val="num" w:pos="5245"/>
        </w:tabs>
        <w:ind w:left="5103" w:hanging="567"/>
      </w:pPr>
      <w:rPr>
        <w:rFonts w:cs="Times New Roman" w:hint="default"/>
      </w:rPr>
    </w:lvl>
  </w:abstractNum>
  <w:abstractNum w:abstractNumId="19" w15:restartNumberingAfterBreak="0">
    <w:nsid w:val="549C32F0"/>
    <w:multiLevelType w:val="multilevel"/>
    <w:tmpl w:val="A7E2F648"/>
    <w:styleLink w:val="Definitions"/>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1361" w:hanging="681"/>
      </w:pPr>
      <w:rPr>
        <w:rFonts w:hint="default"/>
      </w:rPr>
    </w:lvl>
    <w:lvl w:ilvl="2">
      <w:start w:val="1"/>
      <w:numFmt w:val="lowerLetter"/>
      <w:pStyle w:val="MELegal3"/>
      <w:lvlText w:val="(%3)"/>
      <w:lvlJc w:val="left"/>
      <w:pPr>
        <w:ind w:left="1361" w:hanging="681"/>
      </w:pPr>
      <w:rPr>
        <w:rFonts w:hint="default"/>
        <w:b w:val="0"/>
        <w:bCs/>
      </w:rPr>
    </w:lvl>
    <w:lvl w:ilvl="3">
      <w:start w:val="1"/>
      <w:numFmt w:val="lowerRoman"/>
      <w:pStyle w:val="MELegal4"/>
      <w:lvlText w:val="(%4)"/>
      <w:lvlJc w:val="left"/>
      <w:pPr>
        <w:ind w:left="2041" w:hanging="680"/>
      </w:pPr>
      <w:rPr>
        <w:rFonts w:hint="default"/>
        <w:b w:val="0"/>
        <w:bCs/>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0" w15:restartNumberingAfterBreak="0">
    <w:nsid w:val="58767E41"/>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CFC784B"/>
    <w:multiLevelType w:val="multilevel"/>
    <w:tmpl w:val="070EEF6C"/>
    <w:numStyleLink w:val="Legallist"/>
  </w:abstractNum>
  <w:abstractNum w:abstractNumId="22" w15:restartNumberingAfterBreak="0">
    <w:nsid w:val="5F2A230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D022323"/>
    <w:multiLevelType w:val="multilevel"/>
    <w:tmpl w:val="0540E31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24" w15:restartNumberingAfterBreak="0">
    <w:nsid w:val="7E107C6C"/>
    <w:multiLevelType w:val="multilevel"/>
    <w:tmpl w:val="7274664C"/>
    <w:lvl w:ilvl="0">
      <w:start w:val="1"/>
      <w:numFmt w:val="lowerLetter"/>
      <w:pStyle w:val="BCCL10"/>
      <w:lvlText w:val="(%1)"/>
      <w:lvlJc w:val="left"/>
      <w:pPr>
        <w:tabs>
          <w:tab w:val="num" w:pos="6238"/>
        </w:tabs>
        <w:ind w:left="6238" w:hanging="425"/>
      </w:pPr>
      <w:rPr>
        <w:rFonts w:ascii="Arial" w:eastAsia="Times New Roman" w:hAnsi="Arial" w:cs="Arial"/>
        <w:b/>
        <w:i w:val="0"/>
        <w:sz w:val="18"/>
        <w:szCs w:val="18"/>
      </w:rPr>
    </w:lvl>
    <w:lvl w:ilvl="1">
      <w:start w:val="1"/>
      <w:numFmt w:val="lowerLetter"/>
      <w:lvlText w:val="(%2)"/>
      <w:lvlJc w:val="left"/>
      <w:pPr>
        <w:tabs>
          <w:tab w:val="num" w:pos="851"/>
        </w:tabs>
        <w:ind w:left="851" w:hanging="426"/>
      </w:pPr>
      <w:rPr>
        <w:rFonts w:ascii="Antique Olive" w:hAnsi="Antique Olive" w:cs="Times New Roman" w:hint="default"/>
        <w:b w:val="0"/>
        <w:i w:val="0"/>
        <w:sz w:val="16"/>
      </w:rPr>
    </w:lvl>
    <w:lvl w:ilvl="2">
      <w:start w:val="1"/>
      <w:numFmt w:val="lowerRoman"/>
      <w:lvlText w:val="(%3)"/>
      <w:lvlJc w:val="left"/>
      <w:pPr>
        <w:tabs>
          <w:tab w:val="num" w:pos="2126"/>
        </w:tabs>
        <w:ind w:left="2126" w:hanging="708"/>
      </w:pPr>
      <w:rPr>
        <w:rFonts w:ascii="Arial" w:hAnsi="Arial" w:cs="Times New Roman" w:hint="default"/>
        <w:b w:val="0"/>
        <w:i w:val="0"/>
        <w:sz w:val="16"/>
      </w:rPr>
    </w:lvl>
    <w:lvl w:ilvl="3">
      <w:start w:val="1"/>
      <w:numFmt w:val="none"/>
      <w:lvlText w:val=""/>
      <w:lvlJc w:val="left"/>
      <w:pPr>
        <w:tabs>
          <w:tab w:val="num" w:pos="2268"/>
        </w:tabs>
        <w:ind w:left="2268" w:hanging="567"/>
      </w:pPr>
      <w:rPr>
        <w:rFonts w:ascii="Arial" w:hAnsi="Arial" w:cs="Times New Roman" w:hint="default"/>
        <w:b w:val="0"/>
        <w:i w:val="0"/>
        <w:sz w:val="18"/>
      </w:rPr>
    </w:lvl>
    <w:lvl w:ilvl="4">
      <w:start w:val="1"/>
      <w:numFmt w:val="none"/>
      <w:lvlText w:val=""/>
      <w:lvlJc w:val="left"/>
      <w:pPr>
        <w:tabs>
          <w:tab w:val="num" w:pos="2835"/>
        </w:tabs>
        <w:ind w:left="2835" w:hanging="567"/>
      </w:pPr>
      <w:rPr>
        <w:rFonts w:ascii="Arial" w:hAnsi="Arial" w:cs="Times New Roman" w:hint="default"/>
        <w:b w:val="0"/>
        <w:i w:val="0"/>
        <w:sz w:val="18"/>
      </w:rPr>
    </w:lvl>
    <w:lvl w:ilvl="5">
      <w:start w:val="1"/>
      <w:numFmt w:val="none"/>
      <w:lvlText w:val=""/>
      <w:lvlJc w:val="left"/>
      <w:pPr>
        <w:tabs>
          <w:tab w:val="num" w:pos="3402"/>
        </w:tabs>
        <w:ind w:left="3402" w:hanging="567"/>
      </w:pPr>
      <w:rPr>
        <w:rFonts w:ascii="Arial" w:hAnsi="Arial" w:cs="Times New Roman" w:hint="default"/>
        <w:b w:val="0"/>
        <w:i w:val="0"/>
        <w:sz w:val="18"/>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num w:numId="1" w16cid:durableId="219438344">
    <w:abstractNumId w:val="18"/>
  </w:num>
  <w:num w:numId="2" w16cid:durableId="165438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14267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115183">
    <w:abstractNumId w:val="13"/>
  </w:num>
  <w:num w:numId="5" w16cid:durableId="1750150121">
    <w:abstractNumId w:val="22"/>
  </w:num>
  <w:num w:numId="6" w16cid:durableId="1188450135">
    <w:abstractNumId w:val="20"/>
  </w:num>
  <w:num w:numId="7" w16cid:durableId="642199115">
    <w:abstractNumId w:val="14"/>
  </w:num>
  <w:num w:numId="8" w16cid:durableId="1188368542">
    <w:abstractNumId w:val="10"/>
    <w:lvlOverride w:ilvl="0">
      <w:lvl w:ilvl="0">
        <w:start w:val="1"/>
        <w:numFmt w:val="decimal"/>
        <w:pStyle w:val="Level1"/>
        <w:lvlText w:val="%1."/>
        <w:lvlJc w:val="left"/>
        <w:pPr>
          <w:tabs>
            <w:tab w:val="num" w:pos="567"/>
          </w:tabs>
          <w:ind w:left="567" w:hanging="567"/>
        </w:pPr>
        <w:rPr>
          <w:rFonts w:ascii="Arial" w:hAnsi="Arial" w:hint="default"/>
          <w:b/>
          <w:i w:val="0"/>
          <w:sz w:val="20"/>
        </w:rPr>
      </w:lvl>
    </w:lvlOverride>
  </w:num>
  <w:num w:numId="9" w16cid:durableId="2063479570">
    <w:abstractNumId w:val="9"/>
  </w:num>
  <w:num w:numId="10" w16cid:durableId="1092240666">
    <w:abstractNumId w:val="7"/>
  </w:num>
  <w:num w:numId="11" w16cid:durableId="180440805">
    <w:abstractNumId w:val="6"/>
  </w:num>
  <w:num w:numId="12" w16cid:durableId="1523594293">
    <w:abstractNumId w:val="5"/>
  </w:num>
  <w:num w:numId="13" w16cid:durableId="1060982643">
    <w:abstractNumId w:val="4"/>
  </w:num>
  <w:num w:numId="14" w16cid:durableId="1281457161">
    <w:abstractNumId w:val="8"/>
  </w:num>
  <w:num w:numId="15" w16cid:durableId="847014625">
    <w:abstractNumId w:val="3"/>
  </w:num>
  <w:num w:numId="16" w16cid:durableId="153306317">
    <w:abstractNumId w:val="2"/>
  </w:num>
  <w:num w:numId="17" w16cid:durableId="2007172057">
    <w:abstractNumId w:val="1"/>
  </w:num>
  <w:num w:numId="18" w16cid:durableId="210463983">
    <w:abstractNumId w:val="0"/>
  </w:num>
  <w:num w:numId="19" w16cid:durableId="2121487080">
    <w:abstractNumId w:val="12"/>
  </w:num>
  <w:num w:numId="20" w16cid:durableId="1633633538">
    <w:abstractNumId w:val="23"/>
  </w:num>
  <w:num w:numId="21" w16cid:durableId="331035202">
    <w:abstractNumId w:val="19"/>
  </w:num>
  <w:num w:numId="22" w16cid:durableId="1766917856">
    <w:abstractNumId w:val="16"/>
  </w:num>
  <w:num w:numId="23" w16cid:durableId="648825654">
    <w:abstractNumId w:val="15"/>
  </w:num>
  <w:num w:numId="24" w16cid:durableId="237634808">
    <w:abstractNumId w:val="11"/>
  </w:num>
  <w:num w:numId="25" w16cid:durableId="1484539673">
    <w:abstractNumId w:val="17"/>
  </w:num>
  <w:num w:numId="26" w16cid:durableId="467744238">
    <w:abstractNumId w:val="21"/>
    <w:lvlOverride w:ilvl="0">
      <w:lvl w:ilvl="0">
        <w:start w:val="1"/>
        <w:numFmt w:val="decimal"/>
        <w:pStyle w:val="Legallist1"/>
        <w:lvlText w:val="%1."/>
        <w:lvlJc w:val="left"/>
        <w:pPr>
          <w:ind w:left="680" w:hanging="680"/>
        </w:pPr>
        <w:rPr>
          <w:rFonts w:hint="default"/>
        </w:rPr>
      </w:lvl>
    </w:lvlOverride>
  </w:num>
  <w:num w:numId="27" w16cid:durableId="222564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327393">
    <w:abstractNumId w:val="24"/>
  </w:num>
  <w:num w:numId="29" w16cid:durableId="15045905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56684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140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6101313">
    <w:abstractNumId w:val="19"/>
  </w:num>
  <w:num w:numId="33" w16cid:durableId="1066339874">
    <w:abstractNumId w:val="19"/>
  </w:num>
  <w:num w:numId="34" w16cid:durableId="288056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8906884">
    <w:abstractNumId w:val="19"/>
  </w:num>
  <w:num w:numId="36" w16cid:durableId="203643658">
    <w:abstractNumId w:val="19"/>
  </w:num>
  <w:num w:numId="37" w16cid:durableId="1763574682">
    <w:abstractNumId w:val="19"/>
  </w:num>
  <w:num w:numId="38" w16cid:durableId="1276251128">
    <w:abstractNumId w:val="19"/>
  </w:num>
  <w:num w:numId="39" w16cid:durableId="966084634">
    <w:abstractNumId w:val="19"/>
  </w:num>
  <w:num w:numId="40" w16cid:durableId="1789424453">
    <w:abstractNumId w:val="14"/>
  </w:num>
  <w:num w:numId="41" w16cid:durableId="739060830">
    <w:abstractNumId w:val="14"/>
  </w:num>
  <w:num w:numId="42" w16cid:durableId="21286228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82926378">
    <w:abstractNumId w:val="19"/>
  </w:num>
  <w:num w:numId="44" w16cid:durableId="479731882">
    <w:abstractNumId w:val="19"/>
  </w:num>
  <w:num w:numId="45" w16cid:durableId="1943418379">
    <w:abstractNumId w:val="19"/>
  </w:num>
  <w:num w:numId="46" w16cid:durableId="1618104708">
    <w:abstractNumId w:val="19"/>
  </w:num>
  <w:num w:numId="47" w16cid:durableId="864830046">
    <w:abstractNumId w:val="19"/>
  </w:num>
  <w:num w:numId="48" w16cid:durableId="240601837">
    <w:abstractNumId w:val="19"/>
  </w:num>
  <w:num w:numId="49" w16cid:durableId="825820732">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BB"/>
    <w:rsid w:val="00001C72"/>
    <w:rsid w:val="0000218D"/>
    <w:rsid w:val="00002BEF"/>
    <w:rsid w:val="00003D1D"/>
    <w:rsid w:val="000046E1"/>
    <w:rsid w:val="00004CA3"/>
    <w:rsid w:val="00011539"/>
    <w:rsid w:val="00011E95"/>
    <w:rsid w:val="0001431E"/>
    <w:rsid w:val="0001519A"/>
    <w:rsid w:val="000154C7"/>
    <w:rsid w:val="00015E98"/>
    <w:rsid w:val="000168C4"/>
    <w:rsid w:val="00017C12"/>
    <w:rsid w:val="00017F16"/>
    <w:rsid w:val="00020F3F"/>
    <w:rsid w:val="00020FAE"/>
    <w:rsid w:val="00024791"/>
    <w:rsid w:val="00025E62"/>
    <w:rsid w:val="00026FB9"/>
    <w:rsid w:val="0002772C"/>
    <w:rsid w:val="000302D1"/>
    <w:rsid w:val="00031D5F"/>
    <w:rsid w:val="000338A8"/>
    <w:rsid w:val="00034099"/>
    <w:rsid w:val="00036576"/>
    <w:rsid w:val="00036B07"/>
    <w:rsid w:val="000373E0"/>
    <w:rsid w:val="00037406"/>
    <w:rsid w:val="0004355C"/>
    <w:rsid w:val="00044E16"/>
    <w:rsid w:val="00046F31"/>
    <w:rsid w:val="00046FE6"/>
    <w:rsid w:val="000477BA"/>
    <w:rsid w:val="00051C56"/>
    <w:rsid w:val="00053D13"/>
    <w:rsid w:val="000547DF"/>
    <w:rsid w:val="00057393"/>
    <w:rsid w:val="00057CA1"/>
    <w:rsid w:val="00060EED"/>
    <w:rsid w:val="00061A30"/>
    <w:rsid w:val="00061D88"/>
    <w:rsid w:val="00062CD4"/>
    <w:rsid w:val="00062E4B"/>
    <w:rsid w:val="00063003"/>
    <w:rsid w:val="00064A51"/>
    <w:rsid w:val="00064B0C"/>
    <w:rsid w:val="00070D7E"/>
    <w:rsid w:val="00071940"/>
    <w:rsid w:val="000722E8"/>
    <w:rsid w:val="00072514"/>
    <w:rsid w:val="00074404"/>
    <w:rsid w:val="0007745B"/>
    <w:rsid w:val="00082890"/>
    <w:rsid w:val="000828F5"/>
    <w:rsid w:val="0008328B"/>
    <w:rsid w:val="00085BC9"/>
    <w:rsid w:val="0008618A"/>
    <w:rsid w:val="00090832"/>
    <w:rsid w:val="000909D1"/>
    <w:rsid w:val="00090F5B"/>
    <w:rsid w:val="000917A6"/>
    <w:rsid w:val="00091DDA"/>
    <w:rsid w:val="00092BD5"/>
    <w:rsid w:val="00094D5A"/>
    <w:rsid w:val="0009544A"/>
    <w:rsid w:val="00095EB1"/>
    <w:rsid w:val="000A04DF"/>
    <w:rsid w:val="000A1931"/>
    <w:rsid w:val="000A1AB1"/>
    <w:rsid w:val="000A2530"/>
    <w:rsid w:val="000A34A4"/>
    <w:rsid w:val="000A4BE0"/>
    <w:rsid w:val="000A5DF5"/>
    <w:rsid w:val="000A6059"/>
    <w:rsid w:val="000A6B12"/>
    <w:rsid w:val="000A6FA3"/>
    <w:rsid w:val="000A7824"/>
    <w:rsid w:val="000B0078"/>
    <w:rsid w:val="000B0ECE"/>
    <w:rsid w:val="000B15A4"/>
    <w:rsid w:val="000B1D32"/>
    <w:rsid w:val="000B332C"/>
    <w:rsid w:val="000B3952"/>
    <w:rsid w:val="000B447F"/>
    <w:rsid w:val="000C159B"/>
    <w:rsid w:val="000C1DC5"/>
    <w:rsid w:val="000C2408"/>
    <w:rsid w:val="000C439C"/>
    <w:rsid w:val="000C4834"/>
    <w:rsid w:val="000C4B96"/>
    <w:rsid w:val="000C7D20"/>
    <w:rsid w:val="000D0565"/>
    <w:rsid w:val="000D07B0"/>
    <w:rsid w:val="000D0868"/>
    <w:rsid w:val="000D11D0"/>
    <w:rsid w:val="000D1889"/>
    <w:rsid w:val="000D3917"/>
    <w:rsid w:val="000D527D"/>
    <w:rsid w:val="000D7316"/>
    <w:rsid w:val="000E0231"/>
    <w:rsid w:val="000E18A2"/>
    <w:rsid w:val="000E229A"/>
    <w:rsid w:val="000E23AC"/>
    <w:rsid w:val="000E264C"/>
    <w:rsid w:val="000E2F9D"/>
    <w:rsid w:val="000E7811"/>
    <w:rsid w:val="000F0B55"/>
    <w:rsid w:val="000F4060"/>
    <w:rsid w:val="000F754A"/>
    <w:rsid w:val="00100BAD"/>
    <w:rsid w:val="00101881"/>
    <w:rsid w:val="0010226B"/>
    <w:rsid w:val="0010267F"/>
    <w:rsid w:val="00102892"/>
    <w:rsid w:val="00103E94"/>
    <w:rsid w:val="00104446"/>
    <w:rsid w:val="00105C30"/>
    <w:rsid w:val="00105C37"/>
    <w:rsid w:val="00106612"/>
    <w:rsid w:val="00107F94"/>
    <w:rsid w:val="00113E87"/>
    <w:rsid w:val="00114310"/>
    <w:rsid w:val="00114C4D"/>
    <w:rsid w:val="00120FF7"/>
    <w:rsid w:val="00121568"/>
    <w:rsid w:val="00121ACC"/>
    <w:rsid w:val="00121C77"/>
    <w:rsid w:val="00124F21"/>
    <w:rsid w:val="00130AE2"/>
    <w:rsid w:val="00134451"/>
    <w:rsid w:val="00134E63"/>
    <w:rsid w:val="001366BF"/>
    <w:rsid w:val="001374B7"/>
    <w:rsid w:val="00140074"/>
    <w:rsid w:val="001420B0"/>
    <w:rsid w:val="001437C7"/>
    <w:rsid w:val="00143B13"/>
    <w:rsid w:val="0014577A"/>
    <w:rsid w:val="0014591F"/>
    <w:rsid w:val="001468A4"/>
    <w:rsid w:val="00146DBE"/>
    <w:rsid w:val="00150CB5"/>
    <w:rsid w:val="00150D11"/>
    <w:rsid w:val="00154C47"/>
    <w:rsid w:val="001563B7"/>
    <w:rsid w:val="001611B6"/>
    <w:rsid w:val="00163288"/>
    <w:rsid w:val="001638AB"/>
    <w:rsid w:val="001643ED"/>
    <w:rsid w:val="001644F6"/>
    <w:rsid w:val="001672F2"/>
    <w:rsid w:val="0017043B"/>
    <w:rsid w:val="001707CC"/>
    <w:rsid w:val="00171324"/>
    <w:rsid w:val="00175461"/>
    <w:rsid w:val="00175C66"/>
    <w:rsid w:val="00180307"/>
    <w:rsid w:val="001838AF"/>
    <w:rsid w:val="00183F66"/>
    <w:rsid w:val="001858DB"/>
    <w:rsid w:val="0018683C"/>
    <w:rsid w:val="00186EA8"/>
    <w:rsid w:val="0018742E"/>
    <w:rsid w:val="001912E2"/>
    <w:rsid w:val="00193679"/>
    <w:rsid w:val="00193D2A"/>
    <w:rsid w:val="001943DB"/>
    <w:rsid w:val="00194653"/>
    <w:rsid w:val="001A02AA"/>
    <w:rsid w:val="001A0648"/>
    <w:rsid w:val="001A393B"/>
    <w:rsid w:val="001A3E9D"/>
    <w:rsid w:val="001A4CC1"/>
    <w:rsid w:val="001A6917"/>
    <w:rsid w:val="001A6F76"/>
    <w:rsid w:val="001B1E4B"/>
    <w:rsid w:val="001B2A98"/>
    <w:rsid w:val="001B4659"/>
    <w:rsid w:val="001B5FAB"/>
    <w:rsid w:val="001B6132"/>
    <w:rsid w:val="001B6CF4"/>
    <w:rsid w:val="001C28FD"/>
    <w:rsid w:val="001C3774"/>
    <w:rsid w:val="001C385A"/>
    <w:rsid w:val="001C5A0E"/>
    <w:rsid w:val="001C7273"/>
    <w:rsid w:val="001D05CC"/>
    <w:rsid w:val="001D1C8A"/>
    <w:rsid w:val="001D5938"/>
    <w:rsid w:val="001D5B87"/>
    <w:rsid w:val="001D5D0F"/>
    <w:rsid w:val="001D65D2"/>
    <w:rsid w:val="001D6F54"/>
    <w:rsid w:val="001E029A"/>
    <w:rsid w:val="001E1480"/>
    <w:rsid w:val="001E15F3"/>
    <w:rsid w:val="001E1860"/>
    <w:rsid w:val="001E1987"/>
    <w:rsid w:val="001E1B03"/>
    <w:rsid w:val="001E202B"/>
    <w:rsid w:val="001E2DDD"/>
    <w:rsid w:val="001E4ECF"/>
    <w:rsid w:val="001F2167"/>
    <w:rsid w:val="001F2637"/>
    <w:rsid w:val="001F43C9"/>
    <w:rsid w:val="001F572E"/>
    <w:rsid w:val="001F579C"/>
    <w:rsid w:val="001F6239"/>
    <w:rsid w:val="001F7974"/>
    <w:rsid w:val="001F7B9C"/>
    <w:rsid w:val="00201B3E"/>
    <w:rsid w:val="00202045"/>
    <w:rsid w:val="00202E50"/>
    <w:rsid w:val="00203263"/>
    <w:rsid w:val="00204D19"/>
    <w:rsid w:val="00206A48"/>
    <w:rsid w:val="00206AAC"/>
    <w:rsid w:val="00206B78"/>
    <w:rsid w:val="00206C5F"/>
    <w:rsid w:val="00207C17"/>
    <w:rsid w:val="00210B5D"/>
    <w:rsid w:val="00210F15"/>
    <w:rsid w:val="00212289"/>
    <w:rsid w:val="00212589"/>
    <w:rsid w:val="0021365B"/>
    <w:rsid w:val="00213D8A"/>
    <w:rsid w:val="002149AD"/>
    <w:rsid w:val="00214B81"/>
    <w:rsid w:val="00215B1D"/>
    <w:rsid w:val="002160DE"/>
    <w:rsid w:val="00216313"/>
    <w:rsid w:val="0021647A"/>
    <w:rsid w:val="00216E73"/>
    <w:rsid w:val="00217423"/>
    <w:rsid w:val="00220B1E"/>
    <w:rsid w:val="00220DE8"/>
    <w:rsid w:val="00223711"/>
    <w:rsid w:val="00223BF4"/>
    <w:rsid w:val="00223DFF"/>
    <w:rsid w:val="00224E7C"/>
    <w:rsid w:val="00226412"/>
    <w:rsid w:val="00226751"/>
    <w:rsid w:val="002268AA"/>
    <w:rsid w:val="0022692A"/>
    <w:rsid w:val="00226FEA"/>
    <w:rsid w:val="00227F44"/>
    <w:rsid w:val="002320A5"/>
    <w:rsid w:val="00232866"/>
    <w:rsid w:val="00232980"/>
    <w:rsid w:val="00236BB1"/>
    <w:rsid w:val="00237857"/>
    <w:rsid w:val="0024274F"/>
    <w:rsid w:val="00242E34"/>
    <w:rsid w:val="00244984"/>
    <w:rsid w:val="00245944"/>
    <w:rsid w:val="0024615A"/>
    <w:rsid w:val="00246A61"/>
    <w:rsid w:val="00250856"/>
    <w:rsid w:val="002536C7"/>
    <w:rsid w:val="00253EA6"/>
    <w:rsid w:val="00254311"/>
    <w:rsid w:val="002547C7"/>
    <w:rsid w:val="00255312"/>
    <w:rsid w:val="00257A56"/>
    <w:rsid w:val="0026144A"/>
    <w:rsid w:val="00267793"/>
    <w:rsid w:val="0027199B"/>
    <w:rsid w:val="00271C20"/>
    <w:rsid w:val="0027341E"/>
    <w:rsid w:val="002769A9"/>
    <w:rsid w:val="002776BD"/>
    <w:rsid w:val="0028023B"/>
    <w:rsid w:val="00280388"/>
    <w:rsid w:val="00280D49"/>
    <w:rsid w:val="0028136D"/>
    <w:rsid w:val="00281B24"/>
    <w:rsid w:val="00282967"/>
    <w:rsid w:val="00283D5C"/>
    <w:rsid w:val="00284F7E"/>
    <w:rsid w:val="002852FB"/>
    <w:rsid w:val="00285E75"/>
    <w:rsid w:val="0028613F"/>
    <w:rsid w:val="002864BA"/>
    <w:rsid w:val="00287641"/>
    <w:rsid w:val="00287ACC"/>
    <w:rsid w:val="00287BD4"/>
    <w:rsid w:val="0029096E"/>
    <w:rsid w:val="00291CD7"/>
    <w:rsid w:val="002945F6"/>
    <w:rsid w:val="00295083"/>
    <w:rsid w:val="0029579A"/>
    <w:rsid w:val="002972C1"/>
    <w:rsid w:val="002A0390"/>
    <w:rsid w:val="002A0C71"/>
    <w:rsid w:val="002A1E27"/>
    <w:rsid w:val="002A1EC7"/>
    <w:rsid w:val="002A21F3"/>
    <w:rsid w:val="002A367C"/>
    <w:rsid w:val="002A3D2E"/>
    <w:rsid w:val="002A5DD8"/>
    <w:rsid w:val="002A78CD"/>
    <w:rsid w:val="002B03BB"/>
    <w:rsid w:val="002B045A"/>
    <w:rsid w:val="002B16B8"/>
    <w:rsid w:val="002B2BB2"/>
    <w:rsid w:val="002B4EB3"/>
    <w:rsid w:val="002B6BAC"/>
    <w:rsid w:val="002B6E33"/>
    <w:rsid w:val="002B7AC0"/>
    <w:rsid w:val="002C0053"/>
    <w:rsid w:val="002C114C"/>
    <w:rsid w:val="002C187B"/>
    <w:rsid w:val="002C1FDD"/>
    <w:rsid w:val="002C247E"/>
    <w:rsid w:val="002C4B9C"/>
    <w:rsid w:val="002C514B"/>
    <w:rsid w:val="002C5BA4"/>
    <w:rsid w:val="002C695D"/>
    <w:rsid w:val="002D03B2"/>
    <w:rsid w:val="002D1F3A"/>
    <w:rsid w:val="002D2483"/>
    <w:rsid w:val="002D2617"/>
    <w:rsid w:val="002D263C"/>
    <w:rsid w:val="002D298C"/>
    <w:rsid w:val="002D41DC"/>
    <w:rsid w:val="002D4BB5"/>
    <w:rsid w:val="002D6776"/>
    <w:rsid w:val="002D7EF4"/>
    <w:rsid w:val="002E13D8"/>
    <w:rsid w:val="002E1C29"/>
    <w:rsid w:val="002E53B9"/>
    <w:rsid w:val="002E628D"/>
    <w:rsid w:val="002E67B3"/>
    <w:rsid w:val="002E7B7E"/>
    <w:rsid w:val="002F02F0"/>
    <w:rsid w:val="002F06A7"/>
    <w:rsid w:val="002F0BD2"/>
    <w:rsid w:val="002F19C8"/>
    <w:rsid w:val="002F1F67"/>
    <w:rsid w:val="002F2224"/>
    <w:rsid w:val="002F2966"/>
    <w:rsid w:val="002F39F3"/>
    <w:rsid w:val="002F3DCE"/>
    <w:rsid w:val="002F3E14"/>
    <w:rsid w:val="002F40CB"/>
    <w:rsid w:val="002F47DD"/>
    <w:rsid w:val="002F6E7E"/>
    <w:rsid w:val="00301200"/>
    <w:rsid w:val="0030173B"/>
    <w:rsid w:val="003052C2"/>
    <w:rsid w:val="003058A5"/>
    <w:rsid w:val="003061A8"/>
    <w:rsid w:val="00307C0F"/>
    <w:rsid w:val="0031030E"/>
    <w:rsid w:val="00312581"/>
    <w:rsid w:val="003138A3"/>
    <w:rsid w:val="00313F8D"/>
    <w:rsid w:val="00314C76"/>
    <w:rsid w:val="003203EC"/>
    <w:rsid w:val="003223D0"/>
    <w:rsid w:val="00322E1C"/>
    <w:rsid w:val="003264BB"/>
    <w:rsid w:val="00327CC5"/>
    <w:rsid w:val="00327F2D"/>
    <w:rsid w:val="00327FED"/>
    <w:rsid w:val="00330495"/>
    <w:rsid w:val="00331D8E"/>
    <w:rsid w:val="00332850"/>
    <w:rsid w:val="003329C6"/>
    <w:rsid w:val="00333131"/>
    <w:rsid w:val="003345F1"/>
    <w:rsid w:val="00334B42"/>
    <w:rsid w:val="00334FBA"/>
    <w:rsid w:val="0033522D"/>
    <w:rsid w:val="00335DB4"/>
    <w:rsid w:val="0033681C"/>
    <w:rsid w:val="00336E15"/>
    <w:rsid w:val="00337998"/>
    <w:rsid w:val="0034153B"/>
    <w:rsid w:val="0034190C"/>
    <w:rsid w:val="00342AD1"/>
    <w:rsid w:val="003436EE"/>
    <w:rsid w:val="00343AC5"/>
    <w:rsid w:val="0034478C"/>
    <w:rsid w:val="003457B4"/>
    <w:rsid w:val="00351E1D"/>
    <w:rsid w:val="00352041"/>
    <w:rsid w:val="003520FC"/>
    <w:rsid w:val="003525B4"/>
    <w:rsid w:val="003537EC"/>
    <w:rsid w:val="00353D59"/>
    <w:rsid w:val="00354C07"/>
    <w:rsid w:val="0035569C"/>
    <w:rsid w:val="00355D57"/>
    <w:rsid w:val="00356A00"/>
    <w:rsid w:val="00357C70"/>
    <w:rsid w:val="00360A44"/>
    <w:rsid w:val="0036215E"/>
    <w:rsid w:val="00362F25"/>
    <w:rsid w:val="003631DC"/>
    <w:rsid w:val="00363625"/>
    <w:rsid w:val="00363740"/>
    <w:rsid w:val="00364A14"/>
    <w:rsid w:val="00365375"/>
    <w:rsid w:val="00366567"/>
    <w:rsid w:val="00367D21"/>
    <w:rsid w:val="003708FA"/>
    <w:rsid w:val="00370D44"/>
    <w:rsid w:val="003778F4"/>
    <w:rsid w:val="00383C04"/>
    <w:rsid w:val="003845C2"/>
    <w:rsid w:val="003851B3"/>
    <w:rsid w:val="00385866"/>
    <w:rsid w:val="00386967"/>
    <w:rsid w:val="0038756C"/>
    <w:rsid w:val="003878A4"/>
    <w:rsid w:val="00390513"/>
    <w:rsid w:val="003909FF"/>
    <w:rsid w:val="00391659"/>
    <w:rsid w:val="00392191"/>
    <w:rsid w:val="00393869"/>
    <w:rsid w:val="003954C2"/>
    <w:rsid w:val="003961A6"/>
    <w:rsid w:val="003961EA"/>
    <w:rsid w:val="003A3167"/>
    <w:rsid w:val="003A39C5"/>
    <w:rsid w:val="003A4422"/>
    <w:rsid w:val="003A5AB2"/>
    <w:rsid w:val="003A74CE"/>
    <w:rsid w:val="003B008A"/>
    <w:rsid w:val="003B28DF"/>
    <w:rsid w:val="003B45B9"/>
    <w:rsid w:val="003B548B"/>
    <w:rsid w:val="003C0808"/>
    <w:rsid w:val="003C15CB"/>
    <w:rsid w:val="003C27D1"/>
    <w:rsid w:val="003C2A3B"/>
    <w:rsid w:val="003C2EF8"/>
    <w:rsid w:val="003C3F54"/>
    <w:rsid w:val="003C40FC"/>
    <w:rsid w:val="003C45BC"/>
    <w:rsid w:val="003C5B1A"/>
    <w:rsid w:val="003C617F"/>
    <w:rsid w:val="003C6329"/>
    <w:rsid w:val="003C6EAF"/>
    <w:rsid w:val="003C7B79"/>
    <w:rsid w:val="003C7C93"/>
    <w:rsid w:val="003D142C"/>
    <w:rsid w:val="003D1734"/>
    <w:rsid w:val="003D1EB5"/>
    <w:rsid w:val="003D68B0"/>
    <w:rsid w:val="003D6F79"/>
    <w:rsid w:val="003E002C"/>
    <w:rsid w:val="003E0277"/>
    <w:rsid w:val="003E14E9"/>
    <w:rsid w:val="003E393A"/>
    <w:rsid w:val="003E5811"/>
    <w:rsid w:val="003E5B1A"/>
    <w:rsid w:val="003E63D7"/>
    <w:rsid w:val="003E663C"/>
    <w:rsid w:val="003E6D2B"/>
    <w:rsid w:val="003E742C"/>
    <w:rsid w:val="003E7D5B"/>
    <w:rsid w:val="003F06F8"/>
    <w:rsid w:val="003F36A6"/>
    <w:rsid w:val="003F4758"/>
    <w:rsid w:val="003F5EBC"/>
    <w:rsid w:val="00401061"/>
    <w:rsid w:val="00401E89"/>
    <w:rsid w:val="00404C60"/>
    <w:rsid w:val="00405621"/>
    <w:rsid w:val="004066B7"/>
    <w:rsid w:val="004106D4"/>
    <w:rsid w:val="004106F4"/>
    <w:rsid w:val="00412056"/>
    <w:rsid w:val="00414187"/>
    <w:rsid w:val="00414341"/>
    <w:rsid w:val="00414607"/>
    <w:rsid w:val="004170A3"/>
    <w:rsid w:val="00420D60"/>
    <w:rsid w:val="0042182D"/>
    <w:rsid w:val="0042258C"/>
    <w:rsid w:val="00422EF8"/>
    <w:rsid w:val="004232CA"/>
    <w:rsid w:val="00424A7F"/>
    <w:rsid w:val="00425BBB"/>
    <w:rsid w:val="00430A6E"/>
    <w:rsid w:val="00431FC1"/>
    <w:rsid w:val="00432500"/>
    <w:rsid w:val="004328C9"/>
    <w:rsid w:val="00432B1F"/>
    <w:rsid w:val="00435978"/>
    <w:rsid w:val="00437887"/>
    <w:rsid w:val="00440447"/>
    <w:rsid w:val="00440932"/>
    <w:rsid w:val="00445E2F"/>
    <w:rsid w:val="00447233"/>
    <w:rsid w:val="0044777F"/>
    <w:rsid w:val="00450698"/>
    <w:rsid w:val="00450A58"/>
    <w:rsid w:val="00451874"/>
    <w:rsid w:val="00451A1D"/>
    <w:rsid w:val="00451A29"/>
    <w:rsid w:val="00451A9A"/>
    <w:rsid w:val="004530C1"/>
    <w:rsid w:val="004537AB"/>
    <w:rsid w:val="004542B4"/>
    <w:rsid w:val="00454566"/>
    <w:rsid w:val="004545B5"/>
    <w:rsid w:val="004567A3"/>
    <w:rsid w:val="00456CAA"/>
    <w:rsid w:val="0046025A"/>
    <w:rsid w:val="0046080F"/>
    <w:rsid w:val="004612A6"/>
    <w:rsid w:val="00461E00"/>
    <w:rsid w:val="00462664"/>
    <w:rsid w:val="0046336C"/>
    <w:rsid w:val="00463ECF"/>
    <w:rsid w:val="00464179"/>
    <w:rsid w:val="004651C0"/>
    <w:rsid w:val="00465F4B"/>
    <w:rsid w:val="00466DB0"/>
    <w:rsid w:val="004675B1"/>
    <w:rsid w:val="0047198B"/>
    <w:rsid w:val="00471C48"/>
    <w:rsid w:val="0047383B"/>
    <w:rsid w:val="00477B03"/>
    <w:rsid w:val="00480846"/>
    <w:rsid w:val="00482C28"/>
    <w:rsid w:val="00483ABC"/>
    <w:rsid w:val="00483E1F"/>
    <w:rsid w:val="004842E6"/>
    <w:rsid w:val="00484CF8"/>
    <w:rsid w:val="004853FD"/>
    <w:rsid w:val="004855C9"/>
    <w:rsid w:val="004858BF"/>
    <w:rsid w:val="00486894"/>
    <w:rsid w:val="00490CA7"/>
    <w:rsid w:val="00490CC4"/>
    <w:rsid w:val="00491FDA"/>
    <w:rsid w:val="0049357E"/>
    <w:rsid w:val="00493FEC"/>
    <w:rsid w:val="0049492F"/>
    <w:rsid w:val="0049696D"/>
    <w:rsid w:val="00496B3C"/>
    <w:rsid w:val="004A074D"/>
    <w:rsid w:val="004A2260"/>
    <w:rsid w:val="004A29CF"/>
    <w:rsid w:val="004A3D33"/>
    <w:rsid w:val="004A3F51"/>
    <w:rsid w:val="004A44E1"/>
    <w:rsid w:val="004A4D36"/>
    <w:rsid w:val="004A5993"/>
    <w:rsid w:val="004A71AA"/>
    <w:rsid w:val="004A71ED"/>
    <w:rsid w:val="004A76DE"/>
    <w:rsid w:val="004B01DD"/>
    <w:rsid w:val="004B0E02"/>
    <w:rsid w:val="004B3D8A"/>
    <w:rsid w:val="004B64C4"/>
    <w:rsid w:val="004C0592"/>
    <w:rsid w:val="004C0D67"/>
    <w:rsid w:val="004C32A3"/>
    <w:rsid w:val="004C45AC"/>
    <w:rsid w:val="004C7EF0"/>
    <w:rsid w:val="004D0D62"/>
    <w:rsid w:val="004D135E"/>
    <w:rsid w:val="004D1488"/>
    <w:rsid w:val="004D23FE"/>
    <w:rsid w:val="004D2A60"/>
    <w:rsid w:val="004D2FFA"/>
    <w:rsid w:val="004D3C86"/>
    <w:rsid w:val="004D5FEF"/>
    <w:rsid w:val="004D6138"/>
    <w:rsid w:val="004D72C3"/>
    <w:rsid w:val="004E15EE"/>
    <w:rsid w:val="004E200A"/>
    <w:rsid w:val="004E4674"/>
    <w:rsid w:val="004E49A7"/>
    <w:rsid w:val="004E533A"/>
    <w:rsid w:val="004E58BD"/>
    <w:rsid w:val="004E637D"/>
    <w:rsid w:val="004F00E9"/>
    <w:rsid w:val="004F09AC"/>
    <w:rsid w:val="004F1E7E"/>
    <w:rsid w:val="004F3443"/>
    <w:rsid w:val="004F726A"/>
    <w:rsid w:val="00500284"/>
    <w:rsid w:val="005007E6"/>
    <w:rsid w:val="00503364"/>
    <w:rsid w:val="00503A0F"/>
    <w:rsid w:val="005050E1"/>
    <w:rsid w:val="00507243"/>
    <w:rsid w:val="00510CF4"/>
    <w:rsid w:val="00513B91"/>
    <w:rsid w:val="00514A48"/>
    <w:rsid w:val="00514C83"/>
    <w:rsid w:val="005150DA"/>
    <w:rsid w:val="00517EE1"/>
    <w:rsid w:val="005205BB"/>
    <w:rsid w:val="00522A16"/>
    <w:rsid w:val="00523092"/>
    <w:rsid w:val="00523AEE"/>
    <w:rsid w:val="00524B39"/>
    <w:rsid w:val="0052656A"/>
    <w:rsid w:val="00526686"/>
    <w:rsid w:val="005304D5"/>
    <w:rsid w:val="005306EF"/>
    <w:rsid w:val="00531A09"/>
    <w:rsid w:val="00532937"/>
    <w:rsid w:val="005329BD"/>
    <w:rsid w:val="00532B1A"/>
    <w:rsid w:val="00533415"/>
    <w:rsid w:val="00533834"/>
    <w:rsid w:val="0053464B"/>
    <w:rsid w:val="00535DC3"/>
    <w:rsid w:val="00542DCB"/>
    <w:rsid w:val="005440C1"/>
    <w:rsid w:val="005444BC"/>
    <w:rsid w:val="00545B05"/>
    <w:rsid w:val="00545B1D"/>
    <w:rsid w:val="00545B88"/>
    <w:rsid w:val="005460F3"/>
    <w:rsid w:val="00552198"/>
    <w:rsid w:val="0055274C"/>
    <w:rsid w:val="0055353A"/>
    <w:rsid w:val="00555D0E"/>
    <w:rsid w:val="005569E4"/>
    <w:rsid w:val="00556B08"/>
    <w:rsid w:val="00557AFC"/>
    <w:rsid w:val="00557F10"/>
    <w:rsid w:val="005618DE"/>
    <w:rsid w:val="005640D0"/>
    <w:rsid w:val="005642CE"/>
    <w:rsid w:val="0056496D"/>
    <w:rsid w:val="00565433"/>
    <w:rsid w:val="00565AE6"/>
    <w:rsid w:val="00571104"/>
    <w:rsid w:val="00571D56"/>
    <w:rsid w:val="00572906"/>
    <w:rsid w:val="005747FE"/>
    <w:rsid w:val="00576FDE"/>
    <w:rsid w:val="005773D7"/>
    <w:rsid w:val="00577FFC"/>
    <w:rsid w:val="00580CE9"/>
    <w:rsid w:val="005815BC"/>
    <w:rsid w:val="00581CB0"/>
    <w:rsid w:val="005821F8"/>
    <w:rsid w:val="00582DA0"/>
    <w:rsid w:val="00584637"/>
    <w:rsid w:val="00587896"/>
    <w:rsid w:val="00590A21"/>
    <w:rsid w:val="00591E0F"/>
    <w:rsid w:val="005923C1"/>
    <w:rsid w:val="00592D95"/>
    <w:rsid w:val="00593CF5"/>
    <w:rsid w:val="00594813"/>
    <w:rsid w:val="0059619F"/>
    <w:rsid w:val="005964EE"/>
    <w:rsid w:val="005964F8"/>
    <w:rsid w:val="0059784B"/>
    <w:rsid w:val="005A0681"/>
    <w:rsid w:val="005A0701"/>
    <w:rsid w:val="005A5E1C"/>
    <w:rsid w:val="005B0078"/>
    <w:rsid w:val="005B0CDB"/>
    <w:rsid w:val="005B2AF0"/>
    <w:rsid w:val="005B374C"/>
    <w:rsid w:val="005B3B02"/>
    <w:rsid w:val="005B45B6"/>
    <w:rsid w:val="005B4D91"/>
    <w:rsid w:val="005C25E0"/>
    <w:rsid w:val="005C3044"/>
    <w:rsid w:val="005C349E"/>
    <w:rsid w:val="005C483F"/>
    <w:rsid w:val="005C492E"/>
    <w:rsid w:val="005C735D"/>
    <w:rsid w:val="005C7507"/>
    <w:rsid w:val="005D00DB"/>
    <w:rsid w:val="005D01A8"/>
    <w:rsid w:val="005D09D8"/>
    <w:rsid w:val="005D2137"/>
    <w:rsid w:val="005D3163"/>
    <w:rsid w:val="005D3494"/>
    <w:rsid w:val="005D5E31"/>
    <w:rsid w:val="005D61CB"/>
    <w:rsid w:val="005D717D"/>
    <w:rsid w:val="005D7263"/>
    <w:rsid w:val="005D7FE3"/>
    <w:rsid w:val="005E059E"/>
    <w:rsid w:val="005E12EE"/>
    <w:rsid w:val="005E2828"/>
    <w:rsid w:val="005E2898"/>
    <w:rsid w:val="005E3794"/>
    <w:rsid w:val="005E65CD"/>
    <w:rsid w:val="005E6FE3"/>
    <w:rsid w:val="005E739F"/>
    <w:rsid w:val="005E772E"/>
    <w:rsid w:val="005F07E3"/>
    <w:rsid w:val="005F0A36"/>
    <w:rsid w:val="005F4867"/>
    <w:rsid w:val="005F6296"/>
    <w:rsid w:val="005F6917"/>
    <w:rsid w:val="005F6BA8"/>
    <w:rsid w:val="005F7693"/>
    <w:rsid w:val="005F7AB4"/>
    <w:rsid w:val="006008CF"/>
    <w:rsid w:val="00605005"/>
    <w:rsid w:val="00605330"/>
    <w:rsid w:val="0060540B"/>
    <w:rsid w:val="006061CF"/>
    <w:rsid w:val="0060631A"/>
    <w:rsid w:val="00606E7F"/>
    <w:rsid w:val="006073DA"/>
    <w:rsid w:val="00607758"/>
    <w:rsid w:val="006079D5"/>
    <w:rsid w:val="00607E42"/>
    <w:rsid w:val="00610A19"/>
    <w:rsid w:val="006129A9"/>
    <w:rsid w:val="00612AAE"/>
    <w:rsid w:val="006153B2"/>
    <w:rsid w:val="0062116D"/>
    <w:rsid w:val="00621D97"/>
    <w:rsid w:val="006230B6"/>
    <w:rsid w:val="00626719"/>
    <w:rsid w:val="006312DA"/>
    <w:rsid w:val="00634822"/>
    <w:rsid w:val="00635C7F"/>
    <w:rsid w:val="00636095"/>
    <w:rsid w:val="0063744F"/>
    <w:rsid w:val="006374EE"/>
    <w:rsid w:val="00640FB9"/>
    <w:rsid w:val="00641729"/>
    <w:rsid w:val="006421FB"/>
    <w:rsid w:val="00642635"/>
    <w:rsid w:val="00642F21"/>
    <w:rsid w:val="0064329F"/>
    <w:rsid w:val="006441CA"/>
    <w:rsid w:val="00644F96"/>
    <w:rsid w:val="00645D51"/>
    <w:rsid w:val="006471AA"/>
    <w:rsid w:val="00654FE9"/>
    <w:rsid w:val="00655BB4"/>
    <w:rsid w:val="00660367"/>
    <w:rsid w:val="0066358D"/>
    <w:rsid w:val="006651EC"/>
    <w:rsid w:val="00666125"/>
    <w:rsid w:val="00666A44"/>
    <w:rsid w:val="00666DB9"/>
    <w:rsid w:val="00671BBA"/>
    <w:rsid w:val="00671EF1"/>
    <w:rsid w:val="00672D8A"/>
    <w:rsid w:val="00675BE3"/>
    <w:rsid w:val="00675F77"/>
    <w:rsid w:val="0067669F"/>
    <w:rsid w:val="00683668"/>
    <w:rsid w:val="00684354"/>
    <w:rsid w:val="00684819"/>
    <w:rsid w:val="00685F6E"/>
    <w:rsid w:val="0068608A"/>
    <w:rsid w:val="00686871"/>
    <w:rsid w:val="006870F8"/>
    <w:rsid w:val="00687DFC"/>
    <w:rsid w:val="00687E18"/>
    <w:rsid w:val="0069149B"/>
    <w:rsid w:val="00692591"/>
    <w:rsid w:val="0069353F"/>
    <w:rsid w:val="006938E0"/>
    <w:rsid w:val="00694142"/>
    <w:rsid w:val="00694341"/>
    <w:rsid w:val="006961B5"/>
    <w:rsid w:val="006968A2"/>
    <w:rsid w:val="00697AC8"/>
    <w:rsid w:val="00697BC2"/>
    <w:rsid w:val="006A03B6"/>
    <w:rsid w:val="006A25BB"/>
    <w:rsid w:val="006A3BD1"/>
    <w:rsid w:val="006A530D"/>
    <w:rsid w:val="006A553A"/>
    <w:rsid w:val="006A5C77"/>
    <w:rsid w:val="006A5C97"/>
    <w:rsid w:val="006B022D"/>
    <w:rsid w:val="006B08B2"/>
    <w:rsid w:val="006B0AC2"/>
    <w:rsid w:val="006B1501"/>
    <w:rsid w:val="006B19A3"/>
    <w:rsid w:val="006B2B2A"/>
    <w:rsid w:val="006B36C4"/>
    <w:rsid w:val="006B37BA"/>
    <w:rsid w:val="006B3A3C"/>
    <w:rsid w:val="006B3C63"/>
    <w:rsid w:val="006B52AC"/>
    <w:rsid w:val="006B6BB3"/>
    <w:rsid w:val="006B6F27"/>
    <w:rsid w:val="006C1919"/>
    <w:rsid w:val="006C2141"/>
    <w:rsid w:val="006C28CE"/>
    <w:rsid w:val="006C2DC2"/>
    <w:rsid w:val="006C357F"/>
    <w:rsid w:val="006C47B5"/>
    <w:rsid w:val="006C5B97"/>
    <w:rsid w:val="006C6FAC"/>
    <w:rsid w:val="006D046F"/>
    <w:rsid w:val="006D0A08"/>
    <w:rsid w:val="006D2358"/>
    <w:rsid w:val="006D2D4D"/>
    <w:rsid w:val="006D2DA3"/>
    <w:rsid w:val="006D3246"/>
    <w:rsid w:val="006D45E1"/>
    <w:rsid w:val="006D4948"/>
    <w:rsid w:val="006D52DE"/>
    <w:rsid w:val="006D703D"/>
    <w:rsid w:val="006D7057"/>
    <w:rsid w:val="006D7A10"/>
    <w:rsid w:val="006E0694"/>
    <w:rsid w:val="006E0BC4"/>
    <w:rsid w:val="006E0E58"/>
    <w:rsid w:val="006E5329"/>
    <w:rsid w:val="006E6D2D"/>
    <w:rsid w:val="006E70D3"/>
    <w:rsid w:val="006E72E9"/>
    <w:rsid w:val="006F127B"/>
    <w:rsid w:val="006F25B8"/>
    <w:rsid w:val="006F3470"/>
    <w:rsid w:val="006F4751"/>
    <w:rsid w:val="006F571D"/>
    <w:rsid w:val="006F5E88"/>
    <w:rsid w:val="006F6DD3"/>
    <w:rsid w:val="006F7734"/>
    <w:rsid w:val="006F7FE1"/>
    <w:rsid w:val="00700391"/>
    <w:rsid w:val="00704253"/>
    <w:rsid w:val="0070425C"/>
    <w:rsid w:val="00704454"/>
    <w:rsid w:val="0070446F"/>
    <w:rsid w:val="0070474C"/>
    <w:rsid w:val="00707BD3"/>
    <w:rsid w:val="00710A52"/>
    <w:rsid w:val="00711FA4"/>
    <w:rsid w:val="00712ADE"/>
    <w:rsid w:val="00712EF8"/>
    <w:rsid w:val="00713F19"/>
    <w:rsid w:val="007156DB"/>
    <w:rsid w:val="0071580F"/>
    <w:rsid w:val="0072051F"/>
    <w:rsid w:val="00720DE1"/>
    <w:rsid w:val="00730C14"/>
    <w:rsid w:val="00731EB9"/>
    <w:rsid w:val="00734A61"/>
    <w:rsid w:val="007355EC"/>
    <w:rsid w:val="007356BC"/>
    <w:rsid w:val="00736C9F"/>
    <w:rsid w:val="007375C6"/>
    <w:rsid w:val="00737722"/>
    <w:rsid w:val="00741364"/>
    <w:rsid w:val="00744106"/>
    <w:rsid w:val="0074431C"/>
    <w:rsid w:val="0074453E"/>
    <w:rsid w:val="007466F8"/>
    <w:rsid w:val="00747145"/>
    <w:rsid w:val="0074728F"/>
    <w:rsid w:val="00747632"/>
    <w:rsid w:val="00751346"/>
    <w:rsid w:val="00757532"/>
    <w:rsid w:val="00757ADD"/>
    <w:rsid w:val="007618EF"/>
    <w:rsid w:val="00761D29"/>
    <w:rsid w:val="007629C8"/>
    <w:rsid w:val="00762B80"/>
    <w:rsid w:val="00763378"/>
    <w:rsid w:val="00763E8B"/>
    <w:rsid w:val="00764321"/>
    <w:rsid w:val="007646BF"/>
    <w:rsid w:val="00765397"/>
    <w:rsid w:val="00770F6F"/>
    <w:rsid w:val="00771A20"/>
    <w:rsid w:val="007755CA"/>
    <w:rsid w:val="007762FE"/>
    <w:rsid w:val="00780DC9"/>
    <w:rsid w:val="00781E6F"/>
    <w:rsid w:val="00782EF2"/>
    <w:rsid w:val="007872E6"/>
    <w:rsid w:val="0079074F"/>
    <w:rsid w:val="007908DA"/>
    <w:rsid w:val="007917D5"/>
    <w:rsid w:val="00791C88"/>
    <w:rsid w:val="00791FCE"/>
    <w:rsid w:val="00793509"/>
    <w:rsid w:val="00793BDC"/>
    <w:rsid w:val="00794AA6"/>
    <w:rsid w:val="007952E6"/>
    <w:rsid w:val="00795F27"/>
    <w:rsid w:val="00796B5F"/>
    <w:rsid w:val="007974B8"/>
    <w:rsid w:val="007A23C2"/>
    <w:rsid w:val="007A35D2"/>
    <w:rsid w:val="007A42AE"/>
    <w:rsid w:val="007A6A86"/>
    <w:rsid w:val="007A71EB"/>
    <w:rsid w:val="007A7540"/>
    <w:rsid w:val="007A7C26"/>
    <w:rsid w:val="007B1A2B"/>
    <w:rsid w:val="007B20A2"/>
    <w:rsid w:val="007B3718"/>
    <w:rsid w:val="007B486D"/>
    <w:rsid w:val="007B5B13"/>
    <w:rsid w:val="007B6151"/>
    <w:rsid w:val="007C2574"/>
    <w:rsid w:val="007C3510"/>
    <w:rsid w:val="007C4113"/>
    <w:rsid w:val="007C6822"/>
    <w:rsid w:val="007D08AB"/>
    <w:rsid w:val="007D0BAB"/>
    <w:rsid w:val="007D15BC"/>
    <w:rsid w:val="007D23E4"/>
    <w:rsid w:val="007D49DA"/>
    <w:rsid w:val="007D49F8"/>
    <w:rsid w:val="007D4C37"/>
    <w:rsid w:val="007D4DE7"/>
    <w:rsid w:val="007D4FC6"/>
    <w:rsid w:val="007D6F19"/>
    <w:rsid w:val="007D6F8C"/>
    <w:rsid w:val="007E02A4"/>
    <w:rsid w:val="007E11EF"/>
    <w:rsid w:val="007E156C"/>
    <w:rsid w:val="007E249B"/>
    <w:rsid w:val="007E2597"/>
    <w:rsid w:val="007E3657"/>
    <w:rsid w:val="007E3A96"/>
    <w:rsid w:val="007E7E56"/>
    <w:rsid w:val="007F04BF"/>
    <w:rsid w:val="007F17CC"/>
    <w:rsid w:val="007F29C8"/>
    <w:rsid w:val="007F3F70"/>
    <w:rsid w:val="007F47DE"/>
    <w:rsid w:val="007F49AD"/>
    <w:rsid w:val="007F4F1C"/>
    <w:rsid w:val="007F621E"/>
    <w:rsid w:val="00801058"/>
    <w:rsid w:val="00801777"/>
    <w:rsid w:val="00801E0D"/>
    <w:rsid w:val="0080301B"/>
    <w:rsid w:val="008040AC"/>
    <w:rsid w:val="008042F0"/>
    <w:rsid w:val="00805231"/>
    <w:rsid w:val="008052E4"/>
    <w:rsid w:val="0080573E"/>
    <w:rsid w:val="00805A6A"/>
    <w:rsid w:val="0080631B"/>
    <w:rsid w:val="00810033"/>
    <w:rsid w:val="00810A39"/>
    <w:rsid w:val="00811B60"/>
    <w:rsid w:val="00812EC8"/>
    <w:rsid w:val="00813308"/>
    <w:rsid w:val="008134BD"/>
    <w:rsid w:val="00813C5B"/>
    <w:rsid w:val="00814BA9"/>
    <w:rsid w:val="00815779"/>
    <w:rsid w:val="008166E2"/>
    <w:rsid w:val="008169E4"/>
    <w:rsid w:val="0082143C"/>
    <w:rsid w:val="008216AC"/>
    <w:rsid w:val="00826172"/>
    <w:rsid w:val="00827251"/>
    <w:rsid w:val="00827960"/>
    <w:rsid w:val="00827F00"/>
    <w:rsid w:val="008315DF"/>
    <w:rsid w:val="008326A3"/>
    <w:rsid w:val="008328CD"/>
    <w:rsid w:val="00834FBC"/>
    <w:rsid w:val="008356A7"/>
    <w:rsid w:val="00836884"/>
    <w:rsid w:val="00836EA8"/>
    <w:rsid w:val="0083788F"/>
    <w:rsid w:val="00837B6D"/>
    <w:rsid w:val="00837E71"/>
    <w:rsid w:val="008402AD"/>
    <w:rsid w:val="00844B7B"/>
    <w:rsid w:val="008450EC"/>
    <w:rsid w:val="00845D66"/>
    <w:rsid w:val="008468E3"/>
    <w:rsid w:val="0085048C"/>
    <w:rsid w:val="00850A4A"/>
    <w:rsid w:val="008525D8"/>
    <w:rsid w:val="0085430C"/>
    <w:rsid w:val="0085644C"/>
    <w:rsid w:val="0085683C"/>
    <w:rsid w:val="00856BD8"/>
    <w:rsid w:val="00861138"/>
    <w:rsid w:val="00861D33"/>
    <w:rsid w:val="00864FA1"/>
    <w:rsid w:val="00865A82"/>
    <w:rsid w:val="0086758B"/>
    <w:rsid w:val="0087146E"/>
    <w:rsid w:val="0087149C"/>
    <w:rsid w:val="00872787"/>
    <w:rsid w:val="008734EB"/>
    <w:rsid w:val="00874AD8"/>
    <w:rsid w:val="00880D45"/>
    <w:rsid w:val="008811AC"/>
    <w:rsid w:val="008811AD"/>
    <w:rsid w:val="00882D2C"/>
    <w:rsid w:val="00882ED4"/>
    <w:rsid w:val="008900F4"/>
    <w:rsid w:val="00890706"/>
    <w:rsid w:val="00890FB5"/>
    <w:rsid w:val="0089133D"/>
    <w:rsid w:val="00891A23"/>
    <w:rsid w:val="0089203B"/>
    <w:rsid w:val="008929B2"/>
    <w:rsid w:val="00893E15"/>
    <w:rsid w:val="008948F1"/>
    <w:rsid w:val="00895306"/>
    <w:rsid w:val="008954C9"/>
    <w:rsid w:val="00896057"/>
    <w:rsid w:val="008A0963"/>
    <w:rsid w:val="008A17BA"/>
    <w:rsid w:val="008A24D1"/>
    <w:rsid w:val="008A312E"/>
    <w:rsid w:val="008A4226"/>
    <w:rsid w:val="008A4495"/>
    <w:rsid w:val="008A70AC"/>
    <w:rsid w:val="008B35D1"/>
    <w:rsid w:val="008B3DA0"/>
    <w:rsid w:val="008B455D"/>
    <w:rsid w:val="008B485F"/>
    <w:rsid w:val="008B632B"/>
    <w:rsid w:val="008B780B"/>
    <w:rsid w:val="008C06AF"/>
    <w:rsid w:val="008C15FA"/>
    <w:rsid w:val="008C220B"/>
    <w:rsid w:val="008C3DA8"/>
    <w:rsid w:val="008C4198"/>
    <w:rsid w:val="008C4A90"/>
    <w:rsid w:val="008C5BA1"/>
    <w:rsid w:val="008C61A0"/>
    <w:rsid w:val="008C6D80"/>
    <w:rsid w:val="008C7D38"/>
    <w:rsid w:val="008D0A6E"/>
    <w:rsid w:val="008D29B2"/>
    <w:rsid w:val="008D2AE0"/>
    <w:rsid w:val="008D527A"/>
    <w:rsid w:val="008E09B0"/>
    <w:rsid w:val="008E2772"/>
    <w:rsid w:val="008E2E0B"/>
    <w:rsid w:val="008E2E82"/>
    <w:rsid w:val="008E35ED"/>
    <w:rsid w:val="008E3B85"/>
    <w:rsid w:val="008E3F4A"/>
    <w:rsid w:val="008E5D7C"/>
    <w:rsid w:val="008F129C"/>
    <w:rsid w:val="008F1B46"/>
    <w:rsid w:val="008F1CD2"/>
    <w:rsid w:val="008F30F2"/>
    <w:rsid w:val="008F3E06"/>
    <w:rsid w:val="008F514B"/>
    <w:rsid w:val="008F5BB7"/>
    <w:rsid w:val="008F5F36"/>
    <w:rsid w:val="00900018"/>
    <w:rsid w:val="00903716"/>
    <w:rsid w:val="00906269"/>
    <w:rsid w:val="00906364"/>
    <w:rsid w:val="00910B50"/>
    <w:rsid w:val="00911195"/>
    <w:rsid w:val="0091137E"/>
    <w:rsid w:val="00912C34"/>
    <w:rsid w:val="00915179"/>
    <w:rsid w:val="0091613E"/>
    <w:rsid w:val="00916768"/>
    <w:rsid w:val="00920038"/>
    <w:rsid w:val="00921435"/>
    <w:rsid w:val="00921D5A"/>
    <w:rsid w:val="009232EA"/>
    <w:rsid w:val="0092501D"/>
    <w:rsid w:val="009260AD"/>
    <w:rsid w:val="00927269"/>
    <w:rsid w:val="00927706"/>
    <w:rsid w:val="0093059F"/>
    <w:rsid w:val="009311AB"/>
    <w:rsid w:val="00931237"/>
    <w:rsid w:val="009346AA"/>
    <w:rsid w:val="00934BEE"/>
    <w:rsid w:val="00934E53"/>
    <w:rsid w:val="009366CE"/>
    <w:rsid w:val="009407E7"/>
    <w:rsid w:val="00940A95"/>
    <w:rsid w:val="00941493"/>
    <w:rsid w:val="00943E5F"/>
    <w:rsid w:val="009450C7"/>
    <w:rsid w:val="00945172"/>
    <w:rsid w:val="009455AF"/>
    <w:rsid w:val="00945842"/>
    <w:rsid w:val="00945B70"/>
    <w:rsid w:val="0095122D"/>
    <w:rsid w:val="009526A2"/>
    <w:rsid w:val="00952D82"/>
    <w:rsid w:val="00952F6F"/>
    <w:rsid w:val="00953626"/>
    <w:rsid w:val="0095371D"/>
    <w:rsid w:val="00955BB9"/>
    <w:rsid w:val="00957CDE"/>
    <w:rsid w:val="00957DB8"/>
    <w:rsid w:val="0096150F"/>
    <w:rsid w:val="00961669"/>
    <w:rsid w:val="00966F01"/>
    <w:rsid w:val="009711D3"/>
    <w:rsid w:val="00974534"/>
    <w:rsid w:val="0097625A"/>
    <w:rsid w:val="00976729"/>
    <w:rsid w:val="00977017"/>
    <w:rsid w:val="0098054B"/>
    <w:rsid w:val="00980B50"/>
    <w:rsid w:val="009810E0"/>
    <w:rsid w:val="00981416"/>
    <w:rsid w:val="00981C4A"/>
    <w:rsid w:val="009825AE"/>
    <w:rsid w:val="00982773"/>
    <w:rsid w:val="00986EF4"/>
    <w:rsid w:val="009875F0"/>
    <w:rsid w:val="00987613"/>
    <w:rsid w:val="00990396"/>
    <w:rsid w:val="00990694"/>
    <w:rsid w:val="009906FC"/>
    <w:rsid w:val="00990EFC"/>
    <w:rsid w:val="0099295B"/>
    <w:rsid w:val="0099376D"/>
    <w:rsid w:val="0099404C"/>
    <w:rsid w:val="00994D7B"/>
    <w:rsid w:val="009959FF"/>
    <w:rsid w:val="00996F22"/>
    <w:rsid w:val="00997ABB"/>
    <w:rsid w:val="009A02A2"/>
    <w:rsid w:val="009A18F6"/>
    <w:rsid w:val="009A2192"/>
    <w:rsid w:val="009A6B00"/>
    <w:rsid w:val="009A7B38"/>
    <w:rsid w:val="009B02EF"/>
    <w:rsid w:val="009B2C63"/>
    <w:rsid w:val="009B37A1"/>
    <w:rsid w:val="009B3998"/>
    <w:rsid w:val="009B3CC6"/>
    <w:rsid w:val="009B4881"/>
    <w:rsid w:val="009B581C"/>
    <w:rsid w:val="009B7950"/>
    <w:rsid w:val="009C0673"/>
    <w:rsid w:val="009C0905"/>
    <w:rsid w:val="009C1270"/>
    <w:rsid w:val="009C1EDC"/>
    <w:rsid w:val="009C24AD"/>
    <w:rsid w:val="009C2672"/>
    <w:rsid w:val="009C4223"/>
    <w:rsid w:val="009C5110"/>
    <w:rsid w:val="009C6A39"/>
    <w:rsid w:val="009C7066"/>
    <w:rsid w:val="009D3385"/>
    <w:rsid w:val="009D3D3A"/>
    <w:rsid w:val="009D5A8D"/>
    <w:rsid w:val="009D619D"/>
    <w:rsid w:val="009D79ED"/>
    <w:rsid w:val="009E0C50"/>
    <w:rsid w:val="009E1EB2"/>
    <w:rsid w:val="009E22ED"/>
    <w:rsid w:val="009E5D74"/>
    <w:rsid w:val="009E74E5"/>
    <w:rsid w:val="009F1B04"/>
    <w:rsid w:val="009F32C2"/>
    <w:rsid w:val="009F3CA9"/>
    <w:rsid w:val="009F4DD1"/>
    <w:rsid w:val="009F51D6"/>
    <w:rsid w:val="009F5EE3"/>
    <w:rsid w:val="009F664E"/>
    <w:rsid w:val="009F6D98"/>
    <w:rsid w:val="009F7A61"/>
    <w:rsid w:val="009F7D4F"/>
    <w:rsid w:val="009F7E80"/>
    <w:rsid w:val="00A03497"/>
    <w:rsid w:val="00A03C87"/>
    <w:rsid w:val="00A046B8"/>
    <w:rsid w:val="00A05410"/>
    <w:rsid w:val="00A07024"/>
    <w:rsid w:val="00A07620"/>
    <w:rsid w:val="00A07771"/>
    <w:rsid w:val="00A07A0D"/>
    <w:rsid w:val="00A10130"/>
    <w:rsid w:val="00A10454"/>
    <w:rsid w:val="00A10B78"/>
    <w:rsid w:val="00A1325A"/>
    <w:rsid w:val="00A14FEB"/>
    <w:rsid w:val="00A15564"/>
    <w:rsid w:val="00A16DEC"/>
    <w:rsid w:val="00A21B13"/>
    <w:rsid w:val="00A22BDB"/>
    <w:rsid w:val="00A23455"/>
    <w:rsid w:val="00A24E10"/>
    <w:rsid w:val="00A2526D"/>
    <w:rsid w:val="00A255D8"/>
    <w:rsid w:val="00A26413"/>
    <w:rsid w:val="00A27914"/>
    <w:rsid w:val="00A30A7B"/>
    <w:rsid w:val="00A3249E"/>
    <w:rsid w:val="00A33C5B"/>
    <w:rsid w:val="00A34080"/>
    <w:rsid w:val="00A36853"/>
    <w:rsid w:val="00A36A74"/>
    <w:rsid w:val="00A36AB9"/>
    <w:rsid w:val="00A37C05"/>
    <w:rsid w:val="00A40561"/>
    <w:rsid w:val="00A4293E"/>
    <w:rsid w:val="00A42E54"/>
    <w:rsid w:val="00A44004"/>
    <w:rsid w:val="00A44D7D"/>
    <w:rsid w:val="00A45DA3"/>
    <w:rsid w:val="00A519AA"/>
    <w:rsid w:val="00A52015"/>
    <w:rsid w:val="00A521D9"/>
    <w:rsid w:val="00A52ABD"/>
    <w:rsid w:val="00A54156"/>
    <w:rsid w:val="00A5424C"/>
    <w:rsid w:val="00A54B09"/>
    <w:rsid w:val="00A556AA"/>
    <w:rsid w:val="00A56667"/>
    <w:rsid w:val="00A56BDB"/>
    <w:rsid w:val="00A624E5"/>
    <w:rsid w:val="00A6382A"/>
    <w:rsid w:val="00A6454F"/>
    <w:rsid w:val="00A646CD"/>
    <w:rsid w:val="00A70557"/>
    <w:rsid w:val="00A750B0"/>
    <w:rsid w:val="00A7546A"/>
    <w:rsid w:val="00A7663A"/>
    <w:rsid w:val="00A7683A"/>
    <w:rsid w:val="00A76DF2"/>
    <w:rsid w:val="00A802B9"/>
    <w:rsid w:val="00A80B12"/>
    <w:rsid w:val="00A81321"/>
    <w:rsid w:val="00A83B8E"/>
    <w:rsid w:val="00A844C5"/>
    <w:rsid w:val="00A84DAD"/>
    <w:rsid w:val="00A85A8C"/>
    <w:rsid w:val="00A86996"/>
    <w:rsid w:val="00A86C09"/>
    <w:rsid w:val="00A86CCB"/>
    <w:rsid w:val="00A87244"/>
    <w:rsid w:val="00A903D5"/>
    <w:rsid w:val="00A95EFF"/>
    <w:rsid w:val="00A97695"/>
    <w:rsid w:val="00AA06CE"/>
    <w:rsid w:val="00AA0B97"/>
    <w:rsid w:val="00AA23DC"/>
    <w:rsid w:val="00AA28C3"/>
    <w:rsid w:val="00AA46A4"/>
    <w:rsid w:val="00AA5E4D"/>
    <w:rsid w:val="00AA5F2B"/>
    <w:rsid w:val="00AA65C5"/>
    <w:rsid w:val="00AA67D8"/>
    <w:rsid w:val="00AB09AA"/>
    <w:rsid w:val="00AB0EEA"/>
    <w:rsid w:val="00AB0F7C"/>
    <w:rsid w:val="00AB2E95"/>
    <w:rsid w:val="00AB37FB"/>
    <w:rsid w:val="00AB4E19"/>
    <w:rsid w:val="00AC1750"/>
    <w:rsid w:val="00AC35E0"/>
    <w:rsid w:val="00AC401A"/>
    <w:rsid w:val="00AC4B3B"/>
    <w:rsid w:val="00AC7127"/>
    <w:rsid w:val="00AC72BA"/>
    <w:rsid w:val="00AD287F"/>
    <w:rsid w:val="00AD28A0"/>
    <w:rsid w:val="00AD2A01"/>
    <w:rsid w:val="00AD3E9D"/>
    <w:rsid w:val="00AD4780"/>
    <w:rsid w:val="00AD60AF"/>
    <w:rsid w:val="00AD67F2"/>
    <w:rsid w:val="00AD695E"/>
    <w:rsid w:val="00AD6CC1"/>
    <w:rsid w:val="00AD7899"/>
    <w:rsid w:val="00AE1ACB"/>
    <w:rsid w:val="00AE37AD"/>
    <w:rsid w:val="00AE4ECB"/>
    <w:rsid w:val="00AE4FCD"/>
    <w:rsid w:val="00AE7DCC"/>
    <w:rsid w:val="00AF0535"/>
    <w:rsid w:val="00AF23CE"/>
    <w:rsid w:val="00AF2CCD"/>
    <w:rsid w:val="00AF3FFF"/>
    <w:rsid w:val="00AF4300"/>
    <w:rsid w:val="00AF4323"/>
    <w:rsid w:val="00AF5048"/>
    <w:rsid w:val="00B01D6B"/>
    <w:rsid w:val="00B01F8C"/>
    <w:rsid w:val="00B0297C"/>
    <w:rsid w:val="00B041DC"/>
    <w:rsid w:val="00B06355"/>
    <w:rsid w:val="00B07E88"/>
    <w:rsid w:val="00B1090C"/>
    <w:rsid w:val="00B11D3E"/>
    <w:rsid w:val="00B127BD"/>
    <w:rsid w:val="00B1508D"/>
    <w:rsid w:val="00B1699E"/>
    <w:rsid w:val="00B16C33"/>
    <w:rsid w:val="00B17543"/>
    <w:rsid w:val="00B176D1"/>
    <w:rsid w:val="00B203E4"/>
    <w:rsid w:val="00B205E9"/>
    <w:rsid w:val="00B22085"/>
    <w:rsid w:val="00B26B2E"/>
    <w:rsid w:val="00B26FD6"/>
    <w:rsid w:val="00B312D3"/>
    <w:rsid w:val="00B327D1"/>
    <w:rsid w:val="00B329EF"/>
    <w:rsid w:val="00B33FEF"/>
    <w:rsid w:val="00B3482F"/>
    <w:rsid w:val="00B3611D"/>
    <w:rsid w:val="00B3613F"/>
    <w:rsid w:val="00B40750"/>
    <w:rsid w:val="00B46A6F"/>
    <w:rsid w:val="00B4741D"/>
    <w:rsid w:val="00B51662"/>
    <w:rsid w:val="00B53975"/>
    <w:rsid w:val="00B55930"/>
    <w:rsid w:val="00B574E0"/>
    <w:rsid w:val="00B57EB4"/>
    <w:rsid w:val="00B61502"/>
    <w:rsid w:val="00B6162F"/>
    <w:rsid w:val="00B6174F"/>
    <w:rsid w:val="00B62567"/>
    <w:rsid w:val="00B64FBD"/>
    <w:rsid w:val="00B67D6A"/>
    <w:rsid w:val="00B7046E"/>
    <w:rsid w:val="00B707D6"/>
    <w:rsid w:val="00B71826"/>
    <w:rsid w:val="00B74588"/>
    <w:rsid w:val="00B748BF"/>
    <w:rsid w:val="00B74E57"/>
    <w:rsid w:val="00B75F06"/>
    <w:rsid w:val="00B8195F"/>
    <w:rsid w:val="00B84322"/>
    <w:rsid w:val="00B8484A"/>
    <w:rsid w:val="00B85DA4"/>
    <w:rsid w:val="00B85F1F"/>
    <w:rsid w:val="00B87A29"/>
    <w:rsid w:val="00B90FD8"/>
    <w:rsid w:val="00B91686"/>
    <w:rsid w:val="00B91D66"/>
    <w:rsid w:val="00B91DA9"/>
    <w:rsid w:val="00B94592"/>
    <w:rsid w:val="00B95280"/>
    <w:rsid w:val="00B96A4A"/>
    <w:rsid w:val="00B96FBC"/>
    <w:rsid w:val="00BA123B"/>
    <w:rsid w:val="00BA1848"/>
    <w:rsid w:val="00BA32AF"/>
    <w:rsid w:val="00BA540B"/>
    <w:rsid w:val="00BA73F6"/>
    <w:rsid w:val="00BA7ACF"/>
    <w:rsid w:val="00BB00CD"/>
    <w:rsid w:val="00BB1E43"/>
    <w:rsid w:val="00BB29CA"/>
    <w:rsid w:val="00BB3064"/>
    <w:rsid w:val="00BB3190"/>
    <w:rsid w:val="00BB5551"/>
    <w:rsid w:val="00BB63D1"/>
    <w:rsid w:val="00BC28DC"/>
    <w:rsid w:val="00BC2CB6"/>
    <w:rsid w:val="00BC6317"/>
    <w:rsid w:val="00BD1CAE"/>
    <w:rsid w:val="00BD1F91"/>
    <w:rsid w:val="00BD2A92"/>
    <w:rsid w:val="00BD43B1"/>
    <w:rsid w:val="00BD7386"/>
    <w:rsid w:val="00BD75AA"/>
    <w:rsid w:val="00BD7B17"/>
    <w:rsid w:val="00BE0A03"/>
    <w:rsid w:val="00BE1925"/>
    <w:rsid w:val="00BE269A"/>
    <w:rsid w:val="00BE2A4C"/>
    <w:rsid w:val="00BE4AD1"/>
    <w:rsid w:val="00BE577A"/>
    <w:rsid w:val="00BE62C6"/>
    <w:rsid w:val="00BE65BF"/>
    <w:rsid w:val="00BF1091"/>
    <w:rsid w:val="00BF116A"/>
    <w:rsid w:val="00BF1E68"/>
    <w:rsid w:val="00BF437C"/>
    <w:rsid w:val="00BF4AF2"/>
    <w:rsid w:val="00BF4D4B"/>
    <w:rsid w:val="00BF5B2B"/>
    <w:rsid w:val="00C0022F"/>
    <w:rsid w:val="00C0036B"/>
    <w:rsid w:val="00C03058"/>
    <w:rsid w:val="00C047C8"/>
    <w:rsid w:val="00C05153"/>
    <w:rsid w:val="00C066C8"/>
    <w:rsid w:val="00C06CE0"/>
    <w:rsid w:val="00C0713E"/>
    <w:rsid w:val="00C0718C"/>
    <w:rsid w:val="00C07547"/>
    <w:rsid w:val="00C10A30"/>
    <w:rsid w:val="00C11008"/>
    <w:rsid w:val="00C11F31"/>
    <w:rsid w:val="00C137F2"/>
    <w:rsid w:val="00C13E54"/>
    <w:rsid w:val="00C140AE"/>
    <w:rsid w:val="00C14394"/>
    <w:rsid w:val="00C156A2"/>
    <w:rsid w:val="00C15B0A"/>
    <w:rsid w:val="00C16C45"/>
    <w:rsid w:val="00C17002"/>
    <w:rsid w:val="00C21518"/>
    <w:rsid w:val="00C21C16"/>
    <w:rsid w:val="00C22624"/>
    <w:rsid w:val="00C230F1"/>
    <w:rsid w:val="00C24629"/>
    <w:rsid w:val="00C246CD"/>
    <w:rsid w:val="00C2611A"/>
    <w:rsid w:val="00C27B74"/>
    <w:rsid w:val="00C302DE"/>
    <w:rsid w:val="00C31355"/>
    <w:rsid w:val="00C34E25"/>
    <w:rsid w:val="00C353CB"/>
    <w:rsid w:val="00C41AE3"/>
    <w:rsid w:val="00C42293"/>
    <w:rsid w:val="00C42371"/>
    <w:rsid w:val="00C42745"/>
    <w:rsid w:val="00C42B5A"/>
    <w:rsid w:val="00C45945"/>
    <w:rsid w:val="00C46C6C"/>
    <w:rsid w:val="00C46CDB"/>
    <w:rsid w:val="00C50D53"/>
    <w:rsid w:val="00C51088"/>
    <w:rsid w:val="00C5293A"/>
    <w:rsid w:val="00C531AD"/>
    <w:rsid w:val="00C53949"/>
    <w:rsid w:val="00C60054"/>
    <w:rsid w:val="00C61C33"/>
    <w:rsid w:val="00C62BFD"/>
    <w:rsid w:val="00C63819"/>
    <w:rsid w:val="00C6459A"/>
    <w:rsid w:val="00C6557D"/>
    <w:rsid w:val="00C67BBE"/>
    <w:rsid w:val="00C7067A"/>
    <w:rsid w:val="00C71919"/>
    <w:rsid w:val="00C71B4B"/>
    <w:rsid w:val="00C73077"/>
    <w:rsid w:val="00C73528"/>
    <w:rsid w:val="00C740DE"/>
    <w:rsid w:val="00C764CD"/>
    <w:rsid w:val="00C76BEA"/>
    <w:rsid w:val="00C76C15"/>
    <w:rsid w:val="00C77803"/>
    <w:rsid w:val="00C81FDA"/>
    <w:rsid w:val="00C83CA4"/>
    <w:rsid w:val="00C877F5"/>
    <w:rsid w:val="00C917C7"/>
    <w:rsid w:val="00C919CF"/>
    <w:rsid w:val="00C92176"/>
    <w:rsid w:val="00C92223"/>
    <w:rsid w:val="00C94521"/>
    <w:rsid w:val="00C95B5C"/>
    <w:rsid w:val="00C95D15"/>
    <w:rsid w:val="00C96271"/>
    <w:rsid w:val="00C9679C"/>
    <w:rsid w:val="00C9752D"/>
    <w:rsid w:val="00C97E16"/>
    <w:rsid w:val="00CA1A6E"/>
    <w:rsid w:val="00CA291F"/>
    <w:rsid w:val="00CA39ED"/>
    <w:rsid w:val="00CA3A2C"/>
    <w:rsid w:val="00CA4B68"/>
    <w:rsid w:val="00CA5DFB"/>
    <w:rsid w:val="00CA67BF"/>
    <w:rsid w:val="00CA6800"/>
    <w:rsid w:val="00CA68B5"/>
    <w:rsid w:val="00CB10AB"/>
    <w:rsid w:val="00CB11A3"/>
    <w:rsid w:val="00CB15D2"/>
    <w:rsid w:val="00CB33EE"/>
    <w:rsid w:val="00CB3BCC"/>
    <w:rsid w:val="00CB7945"/>
    <w:rsid w:val="00CC0154"/>
    <w:rsid w:val="00CC0489"/>
    <w:rsid w:val="00CC112F"/>
    <w:rsid w:val="00CC2909"/>
    <w:rsid w:val="00CC5E0D"/>
    <w:rsid w:val="00CC5E49"/>
    <w:rsid w:val="00CC6D8B"/>
    <w:rsid w:val="00CC76C5"/>
    <w:rsid w:val="00CD0DEF"/>
    <w:rsid w:val="00CD1226"/>
    <w:rsid w:val="00CD2DD8"/>
    <w:rsid w:val="00CD41E3"/>
    <w:rsid w:val="00CD64C2"/>
    <w:rsid w:val="00CD67E2"/>
    <w:rsid w:val="00CD6EEB"/>
    <w:rsid w:val="00CE26FE"/>
    <w:rsid w:val="00CE4EF7"/>
    <w:rsid w:val="00CE744C"/>
    <w:rsid w:val="00CF1065"/>
    <w:rsid w:val="00CF1802"/>
    <w:rsid w:val="00CF2A8B"/>
    <w:rsid w:val="00CF36D0"/>
    <w:rsid w:val="00CF65BE"/>
    <w:rsid w:val="00D008C2"/>
    <w:rsid w:val="00D015C1"/>
    <w:rsid w:val="00D0165B"/>
    <w:rsid w:val="00D018F7"/>
    <w:rsid w:val="00D01D02"/>
    <w:rsid w:val="00D033B2"/>
    <w:rsid w:val="00D034EB"/>
    <w:rsid w:val="00D045F8"/>
    <w:rsid w:val="00D04B25"/>
    <w:rsid w:val="00D06B40"/>
    <w:rsid w:val="00D07F9D"/>
    <w:rsid w:val="00D1110C"/>
    <w:rsid w:val="00D149E1"/>
    <w:rsid w:val="00D1619C"/>
    <w:rsid w:val="00D16297"/>
    <w:rsid w:val="00D171DC"/>
    <w:rsid w:val="00D1725F"/>
    <w:rsid w:val="00D17769"/>
    <w:rsid w:val="00D20038"/>
    <w:rsid w:val="00D20977"/>
    <w:rsid w:val="00D20D08"/>
    <w:rsid w:val="00D21922"/>
    <w:rsid w:val="00D2198A"/>
    <w:rsid w:val="00D21DBF"/>
    <w:rsid w:val="00D233CB"/>
    <w:rsid w:val="00D2640E"/>
    <w:rsid w:val="00D279BF"/>
    <w:rsid w:val="00D32731"/>
    <w:rsid w:val="00D33833"/>
    <w:rsid w:val="00D34388"/>
    <w:rsid w:val="00D378E0"/>
    <w:rsid w:val="00D40A51"/>
    <w:rsid w:val="00D41196"/>
    <w:rsid w:val="00D43A53"/>
    <w:rsid w:val="00D446A4"/>
    <w:rsid w:val="00D510AA"/>
    <w:rsid w:val="00D51E10"/>
    <w:rsid w:val="00D523DE"/>
    <w:rsid w:val="00D52BED"/>
    <w:rsid w:val="00D53715"/>
    <w:rsid w:val="00D550F6"/>
    <w:rsid w:val="00D56D72"/>
    <w:rsid w:val="00D57663"/>
    <w:rsid w:val="00D57C48"/>
    <w:rsid w:val="00D57D07"/>
    <w:rsid w:val="00D601EB"/>
    <w:rsid w:val="00D619F3"/>
    <w:rsid w:val="00D6297B"/>
    <w:rsid w:val="00D63FC8"/>
    <w:rsid w:val="00D664C1"/>
    <w:rsid w:val="00D67A31"/>
    <w:rsid w:val="00D70557"/>
    <w:rsid w:val="00D70D70"/>
    <w:rsid w:val="00D72208"/>
    <w:rsid w:val="00D750AC"/>
    <w:rsid w:val="00D760F9"/>
    <w:rsid w:val="00D77F59"/>
    <w:rsid w:val="00D80838"/>
    <w:rsid w:val="00D8230D"/>
    <w:rsid w:val="00D835D1"/>
    <w:rsid w:val="00D855EB"/>
    <w:rsid w:val="00D859E9"/>
    <w:rsid w:val="00D8654D"/>
    <w:rsid w:val="00D87700"/>
    <w:rsid w:val="00D87B5F"/>
    <w:rsid w:val="00D9049B"/>
    <w:rsid w:val="00D90576"/>
    <w:rsid w:val="00D91C26"/>
    <w:rsid w:val="00D94127"/>
    <w:rsid w:val="00D94FAA"/>
    <w:rsid w:val="00D9523E"/>
    <w:rsid w:val="00D96E6E"/>
    <w:rsid w:val="00D970F0"/>
    <w:rsid w:val="00DA042D"/>
    <w:rsid w:val="00DA1719"/>
    <w:rsid w:val="00DA267A"/>
    <w:rsid w:val="00DA3656"/>
    <w:rsid w:val="00DA4FB4"/>
    <w:rsid w:val="00DA661B"/>
    <w:rsid w:val="00DA6F7E"/>
    <w:rsid w:val="00DA7B99"/>
    <w:rsid w:val="00DB0313"/>
    <w:rsid w:val="00DB461D"/>
    <w:rsid w:val="00DB4928"/>
    <w:rsid w:val="00DB4C07"/>
    <w:rsid w:val="00DB5A7C"/>
    <w:rsid w:val="00DB61C1"/>
    <w:rsid w:val="00DB6A5F"/>
    <w:rsid w:val="00DB734F"/>
    <w:rsid w:val="00DC02E9"/>
    <w:rsid w:val="00DC0737"/>
    <w:rsid w:val="00DC1D2E"/>
    <w:rsid w:val="00DC2623"/>
    <w:rsid w:val="00DC26BC"/>
    <w:rsid w:val="00DC2972"/>
    <w:rsid w:val="00DC2B3E"/>
    <w:rsid w:val="00DC35E2"/>
    <w:rsid w:val="00DC5301"/>
    <w:rsid w:val="00DC7583"/>
    <w:rsid w:val="00DC78B5"/>
    <w:rsid w:val="00DC7D88"/>
    <w:rsid w:val="00DD247B"/>
    <w:rsid w:val="00DD2530"/>
    <w:rsid w:val="00DD2B1F"/>
    <w:rsid w:val="00DD6E46"/>
    <w:rsid w:val="00DE2284"/>
    <w:rsid w:val="00DE3A19"/>
    <w:rsid w:val="00DE4846"/>
    <w:rsid w:val="00DE7535"/>
    <w:rsid w:val="00DE753A"/>
    <w:rsid w:val="00DF02E2"/>
    <w:rsid w:val="00DF059E"/>
    <w:rsid w:val="00DF123C"/>
    <w:rsid w:val="00DF23E2"/>
    <w:rsid w:val="00DF3435"/>
    <w:rsid w:val="00DF55B6"/>
    <w:rsid w:val="00DF5701"/>
    <w:rsid w:val="00DF5F57"/>
    <w:rsid w:val="00DF69DA"/>
    <w:rsid w:val="00E004E8"/>
    <w:rsid w:val="00E00974"/>
    <w:rsid w:val="00E01BC9"/>
    <w:rsid w:val="00E01EE0"/>
    <w:rsid w:val="00E02A52"/>
    <w:rsid w:val="00E0458C"/>
    <w:rsid w:val="00E04E48"/>
    <w:rsid w:val="00E053A8"/>
    <w:rsid w:val="00E05AFC"/>
    <w:rsid w:val="00E06B2D"/>
    <w:rsid w:val="00E077E4"/>
    <w:rsid w:val="00E10278"/>
    <w:rsid w:val="00E11011"/>
    <w:rsid w:val="00E1240E"/>
    <w:rsid w:val="00E130FF"/>
    <w:rsid w:val="00E17BBF"/>
    <w:rsid w:val="00E20A3C"/>
    <w:rsid w:val="00E20A3E"/>
    <w:rsid w:val="00E22778"/>
    <w:rsid w:val="00E22B28"/>
    <w:rsid w:val="00E26B1A"/>
    <w:rsid w:val="00E27FFB"/>
    <w:rsid w:val="00E30919"/>
    <w:rsid w:val="00E311A6"/>
    <w:rsid w:val="00E317CB"/>
    <w:rsid w:val="00E31932"/>
    <w:rsid w:val="00E324D0"/>
    <w:rsid w:val="00E3348D"/>
    <w:rsid w:val="00E35FC3"/>
    <w:rsid w:val="00E363FB"/>
    <w:rsid w:val="00E37226"/>
    <w:rsid w:val="00E404AA"/>
    <w:rsid w:val="00E41EDE"/>
    <w:rsid w:val="00E4354B"/>
    <w:rsid w:val="00E45468"/>
    <w:rsid w:val="00E51B9B"/>
    <w:rsid w:val="00E51E9A"/>
    <w:rsid w:val="00E5285A"/>
    <w:rsid w:val="00E53487"/>
    <w:rsid w:val="00E545A6"/>
    <w:rsid w:val="00E545F8"/>
    <w:rsid w:val="00E5585A"/>
    <w:rsid w:val="00E55C10"/>
    <w:rsid w:val="00E57B63"/>
    <w:rsid w:val="00E6020C"/>
    <w:rsid w:val="00E6063A"/>
    <w:rsid w:val="00E60EB8"/>
    <w:rsid w:val="00E6170A"/>
    <w:rsid w:val="00E61B21"/>
    <w:rsid w:val="00E631BF"/>
    <w:rsid w:val="00E63932"/>
    <w:rsid w:val="00E64F48"/>
    <w:rsid w:val="00E6613F"/>
    <w:rsid w:val="00E708A7"/>
    <w:rsid w:val="00E7189F"/>
    <w:rsid w:val="00E71E25"/>
    <w:rsid w:val="00E72266"/>
    <w:rsid w:val="00E74D98"/>
    <w:rsid w:val="00E80DC1"/>
    <w:rsid w:val="00E81677"/>
    <w:rsid w:val="00E84009"/>
    <w:rsid w:val="00E8554A"/>
    <w:rsid w:val="00E85F77"/>
    <w:rsid w:val="00E86BD3"/>
    <w:rsid w:val="00E922C0"/>
    <w:rsid w:val="00E92FD8"/>
    <w:rsid w:val="00E92FDD"/>
    <w:rsid w:val="00E939FC"/>
    <w:rsid w:val="00E94928"/>
    <w:rsid w:val="00E9587C"/>
    <w:rsid w:val="00E978AC"/>
    <w:rsid w:val="00E97C08"/>
    <w:rsid w:val="00E97F81"/>
    <w:rsid w:val="00EA157D"/>
    <w:rsid w:val="00EA3456"/>
    <w:rsid w:val="00EA38A2"/>
    <w:rsid w:val="00EA39BA"/>
    <w:rsid w:val="00EA4240"/>
    <w:rsid w:val="00EA58C5"/>
    <w:rsid w:val="00EA70EA"/>
    <w:rsid w:val="00EA772A"/>
    <w:rsid w:val="00EB1C41"/>
    <w:rsid w:val="00EB2EE1"/>
    <w:rsid w:val="00EB43B7"/>
    <w:rsid w:val="00EB4765"/>
    <w:rsid w:val="00EB52F5"/>
    <w:rsid w:val="00EB6193"/>
    <w:rsid w:val="00EB64BC"/>
    <w:rsid w:val="00EB7AE2"/>
    <w:rsid w:val="00EC06CD"/>
    <w:rsid w:val="00EC147F"/>
    <w:rsid w:val="00EC20D7"/>
    <w:rsid w:val="00EC2B83"/>
    <w:rsid w:val="00EC2BEA"/>
    <w:rsid w:val="00EC2BEF"/>
    <w:rsid w:val="00EC2C21"/>
    <w:rsid w:val="00EC4C39"/>
    <w:rsid w:val="00EC5376"/>
    <w:rsid w:val="00EC63CB"/>
    <w:rsid w:val="00EC7007"/>
    <w:rsid w:val="00ED05A2"/>
    <w:rsid w:val="00ED18C3"/>
    <w:rsid w:val="00ED2EE3"/>
    <w:rsid w:val="00ED510F"/>
    <w:rsid w:val="00ED5CA3"/>
    <w:rsid w:val="00ED6FB9"/>
    <w:rsid w:val="00EE15F7"/>
    <w:rsid w:val="00EE1D63"/>
    <w:rsid w:val="00EE2DBC"/>
    <w:rsid w:val="00EE6E0B"/>
    <w:rsid w:val="00EF119C"/>
    <w:rsid w:val="00EF2488"/>
    <w:rsid w:val="00F001EC"/>
    <w:rsid w:val="00F0202B"/>
    <w:rsid w:val="00F0479C"/>
    <w:rsid w:val="00F056F5"/>
    <w:rsid w:val="00F05BB6"/>
    <w:rsid w:val="00F07562"/>
    <w:rsid w:val="00F07920"/>
    <w:rsid w:val="00F1095B"/>
    <w:rsid w:val="00F12D09"/>
    <w:rsid w:val="00F1436F"/>
    <w:rsid w:val="00F1555D"/>
    <w:rsid w:val="00F15D05"/>
    <w:rsid w:val="00F17960"/>
    <w:rsid w:val="00F2131E"/>
    <w:rsid w:val="00F2227A"/>
    <w:rsid w:val="00F2360B"/>
    <w:rsid w:val="00F24BF1"/>
    <w:rsid w:val="00F252B4"/>
    <w:rsid w:val="00F25D74"/>
    <w:rsid w:val="00F27FE9"/>
    <w:rsid w:val="00F31028"/>
    <w:rsid w:val="00F31621"/>
    <w:rsid w:val="00F33EC1"/>
    <w:rsid w:val="00F34E25"/>
    <w:rsid w:val="00F35487"/>
    <w:rsid w:val="00F35496"/>
    <w:rsid w:val="00F35D26"/>
    <w:rsid w:val="00F36B6F"/>
    <w:rsid w:val="00F36BFD"/>
    <w:rsid w:val="00F3720F"/>
    <w:rsid w:val="00F37CCB"/>
    <w:rsid w:val="00F439D2"/>
    <w:rsid w:val="00F460A5"/>
    <w:rsid w:val="00F46300"/>
    <w:rsid w:val="00F46420"/>
    <w:rsid w:val="00F469A0"/>
    <w:rsid w:val="00F4789E"/>
    <w:rsid w:val="00F50202"/>
    <w:rsid w:val="00F50B37"/>
    <w:rsid w:val="00F56AD2"/>
    <w:rsid w:val="00F636D8"/>
    <w:rsid w:val="00F645A3"/>
    <w:rsid w:val="00F659FE"/>
    <w:rsid w:val="00F67461"/>
    <w:rsid w:val="00F70DB9"/>
    <w:rsid w:val="00F72481"/>
    <w:rsid w:val="00F726CC"/>
    <w:rsid w:val="00F7300F"/>
    <w:rsid w:val="00F731CA"/>
    <w:rsid w:val="00F74D23"/>
    <w:rsid w:val="00F76EBB"/>
    <w:rsid w:val="00F77B4C"/>
    <w:rsid w:val="00F80135"/>
    <w:rsid w:val="00F81182"/>
    <w:rsid w:val="00F82068"/>
    <w:rsid w:val="00F84D47"/>
    <w:rsid w:val="00F867D2"/>
    <w:rsid w:val="00F871F5"/>
    <w:rsid w:val="00F91081"/>
    <w:rsid w:val="00F913F1"/>
    <w:rsid w:val="00F95E88"/>
    <w:rsid w:val="00F95E8E"/>
    <w:rsid w:val="00F9743B"/>
    <w:rsid w:val="00F97C68"/>
    <w:rsid w:val="00FA043C"/>
    <w:rsid w:val="00FA2F58"/>
    <w:rsid w:val="00FA3127"/>
    <w:rsid w:val="00FA4516"/>
    <w:rsid w:val="00FA73C3"/>
    <w:rsid w:val="00FA7B56"/>
    <w:rsid w:val="00FB001A"/>
    <w:rsid w:val="00FB12E3"/>
    <w:rsid w:val="00FB2BFE"/>
    <w:rsid w:val="00FB2E74"/>
    <w:rsid w:val="00FB5D2C"/>
    <w:rsid w:val="00FB7F55"/>
    <w:rsid w:val="00FC022E"/>
    <w:rsid w:val="00FC0FCE"/>
    <w:rsid w:val="00FC113F"/>
    <w:rsid w:val="00FC4A3B"/>
    <w:rsid w:val="00FC517F"/>
    <w:rsid w:val="00FD3248"/>
    <w:rsid w:val="00FD328F"/>
    <w:rsid w:val="00FD55B6"/>
    <w:rsid w:val="00FD564B"/>
    <w:rsid w:val="00FD7CA4"/>
    <w:rsid w:val="00FE2B5D"/>
    <w:rsid w:val="00FE31A8"/>
    <w:rsid w:val="00FE34E9"/>
    <w:rsid w:val="00FE354C"/>
    <w:rsid w:val="00FE4066"/>
    <w:rsid w:val="00FE5739"/>
    <w:rsid w:val="00FF0906"/>
    <w:rsid w:val="00FF1223"/>
    <w:rsid w:val="00FF2048"/>
    <w:rsid w:val="00FF2F68"/>
    <w:rsid w:val="00FF3956"/>
    <w:rsid w:val="00FF4795"/>
    <w:rsid w:val="00FF673D"/>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zh-CN" w:bidi="mn-Mong-M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B55"/>
    <w:pPr>
      <w:spacing w:after="120"/>
      <w:jc w:val="both"/>
    </w:pPr>
    <w:rPr>
      <w:rFonts w:ascii="Arial" w:hAnsi="Arial"/>
      <w:szCs w:val="22"/>
      <w:lang w:eastAsia="en-US" w:bidi="ar-SA"/>
    </w:rPr>
  </w:style>
  <w:style w:type="paragraph" w:styleId="Heading1">
    <w:name w:val="heading 1"/>
    <w:basedOn w:val="Normal"/>
    <w:next w:val="Normal"/>
    <w:link w:val="Heading1Char"/>
    <w:semiHidden/>
    <w:qFormat/>
    <w:locked/>
    <w:rsid w:val="002D4BB5"/>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semiHidden/>
    <w:qFormat/>
    <w:locked/>
    <w:rsid w:val="002D4BB5"/>
    <w:pPr>
      <w:keepNext/>
      <w:widowControl w:val="0"/>
      <w:spacing w:before="240" w:after="60"/>
      <w:jc w:val="left"/>
      <w:outlineLvl w:val="1"/>
    </w:pPr>
    <w:rPr>
      <w:rFonts w:eastAsia="Times New Roman" w:cs="Arial"/>
      <w:b/>
      <w:bCs/>
      <w:i/>
      <w:iCs/>
      <w:sz w:val="28"/>
      <w:szCs w:val="28"/>
      <w:lang w:eastAsia="en-AU"/>
    </w:rPr>
  </w:style>
  <w:style w:type="paragraph" w:styleId="Heading3">
    <w:name w:val="heading 3"/>
    <w:basedOn w:val="Normal"/>
    <w:next w:val="Normal"/>
    <w:link w:val="Heading3Char"/>
    <w:semiHidden/>
    <w:qFormat/>
    <w:locked/>
    <w:rsid w:val="002D4BB5"/>
    <w:pPr>
      <w:keepNext/>
      <w:widowControl w:val="0"/>
      <w:spacing w:before="240" w:after="60"/>
      <w:jc w:val="left"/>
      <w:outlineLvl w:val="2"/>
    </w:pPr>
    <w:rPr>
      <w:rFonts w:eastAsia="Times New Roman" w:cs="Arial"/>
      <w:b/>
      <w:bCs/>
      <w:sz w:val="26"/>
      <w:szCs w:val="26"/>
      <w:lang w:eastAsia="en-AU"/>
    </w:rPr>
  </w:style>
  <w:style w:type="paragraph" w:styleId="Heading4">
    <w:name w:val="heading 4"/>
    <w:basedOn w:val="Normal"/>
    <w:link w:val="Heading4Char"/>
    <w:semiHidden/>
    <w:qFormat/>
    <w:locked/>
    <w:rsid w:val="002D4BB5"/>
    <w:pPr>
      <w:tabs>
        <w:tab w:val="num" w:pos="2126"/>
      </w:tabs>
      <w:spacing w:before="120" w:after="0"/>
      <w:ind w:left="2126" w:hanging="708"/>
      <w:jc w:val="left"/>
      <w:outlineLvl w:val="3"/>
    </w:pPr>
    <w:rPr>
      <w:rFonts w:ascii="Garamond" w:eastAsia="Times New Roman" w:hAnsi="Garamond"/>
      <w:sz w:val="24"/>
      <w:szCs w:val="20"/>
      <w:lang w:eastAsia="en-AU"/>
    </w:rPr>
  </w:style>
  <w:style w:type="paragraph" w:styleId="Heading5">
    <w:name w:val="heading 5"/>
    <w:basedOn w:val="Normal"/>
    <w:link w:val="Heading5Char"/>
    <w:semiHidden/>
    <w:qFormat/>
    <w:locked/>
    <w:rsid w:val="002D4BB5"/>
    <w:pPr>
      <w:tabs>
        <w:tab w:val="num" w:pos="2835"/>
      </w:tabs>
      <w:spacing w:before="120" w:after="0"/>
      <w:ind w:left="2835" w:hanging="709"/>
      <w:jc w:val="left"/>
      <w:outlineLvl w:val="4"/>
    </w:pPr>
    <w:rPr>
      <w:rFonts w:ascii="Garamond" w:eastAsia="Times New Roman" w:hAnsi="Garamond"/>
      <w:sz w:val="24"/>
      <w:szCs w:val="20"/>
      <w:lang w:eastAsia="en-AU"/>
    </w:rPr>
  </w:style>
  <w:style w:type="paragraph" w:styleId="Heading6">
    <w:name w:val="heading 6"/>
    <w:basedOn w:val="Normal"/>
    <w:link w:val="Heading6Char"/>
    <w:semiHidden/>
    <w:qFormat/>
    <w:locked/>
    <w:rsid w:val="002D4BB5"/>
    <w:pPr>
      <w:tabs>
        <w:tab w:val="num" w:pos="3544"/>
      </w:tabs>
      <w:spacing w:before="120" w:after="0"/>
      <w:ind w:left="3544" w:hanging="709"/>
      <w:jc w:val="left"/>
      <w:outlineLvl w:val="5"/>
    </w:pPr>
    <w:rPr>
      <w:rFonts w:ascii="Garamond" w:eastAsia="Times New Roman" w:hAnsi="Garamond"/>
      <w:sz w:val="24"/>
      <w:szCs w:val="20"/>
      <w:lang w:eastAsia="en-AU"/>
    </w:rPr>
  </w:style>
  <w:style w:type="paragraph" w:styleId="Heading7">
    <w:name w:val="heading 7"/>
    <w:basedOn w:val="Normal"/>
    <w:next w:val="Normal"/>
    <w:link w:val="Heading7Char"/>
    <w:semiHidden/>
    <w:unhideWhenUsed/>
    <w:qFormat/>
    <w:locked/>
    <w:rsid w:val="002D4BB5"/>
    <w:pPr>
      <w:keepNext/>
      <w:keepLines/>
      <w:spacing w:before="200" w:after="0"/>
      <w:outlineLvl w:val="6"/>
    </w:pPr>
    <w:rPr>
      <w:rFonts w:ascii="Cambria" w:eastAsia="SimSun" w:hAnsi="Cambria"/>
      <w:i/>
      <w:iCs/>
      <w:color w:val="404040"/>
    </w:rPr>
  </w:style>
  <w:style w:type="paragraph" w:styleId="Heading8">
    <w:name w:val="heading 8"/>
    <w:basedOn w:val="Normal"/>
    <w:next w:val="Normal"/>
    <w:link w:val="Heading8Char"/>
    <w:semiHidden/>
    <w:unhideWhenUsed/>
    <w:qFormat/>
    <w:locked/>
    <w:rsid w:val="002D4BB5"/>
    <w:pPr>
      <w:keepNext/>
      <w:keepLines/>
      <w:spacing w:before="40" w:after="0"/>
      <w:outlineLvl w:val="7"/>
    </w:pPr>
    <w:rPr>
      <w:rFonts w:ascii="Calibri Light" w:eastAsia="DengXian Light" w:hAnsi="Calibri Light" w:cs="Mongolian Baiti"/>
      <w:color w:val="272727"/>
      <w:sz w:val="21"/>
      <w:szCs w:val="21"/>
    </w:rPr>
  </w:style>
  <w:style w:type="paragraph" w:styleId="Heading9">
    <w:name w:val="heading 9"/>
    <w:basedOn w:val="Normal"/>
    <w:next w:val="Normal"/>
    <w:link w:val="Heading9Char"/>
    <w:semiHidden/>
    <w:unhideWhenUsed/>
    <w:qFormat/>
    <w:locked/>
    <w:rsid w:val="002D4BB5"/>
    <w:pPr>
      <w:keepNext/>
      <w:keepLines/>
      <w:spacing w:before="40" w:after="0"/>
      <w:outlineLvl w:val="8"/>
    </w:pPr>
    <w:rPr>
      <w:rFonts w:ascii="Calibri Light" w:eastAsia="DengXian Light" w:hAnsi="Calibri Light" w:cs="Mongolian Bait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semiHidden/>
    <w:qFormat/>
    <w:rsid w:val="002D4BB5"/>
    <w:pPr>
      <w:ind w:left="720"/>
      <w:contextualSpacing/>
    </w:pPr>
  </w:style>
  <w:style w:type="paragraph" w:styleId="NormalIndent">
    <w:name w:val="Normal Indent"/>
    <w:basedOn w:val="Normal"/>
    <w:semiHidden/>
    <w:unhideWhenUsed/>
    <w:rsid w:val="00B53975"/>
    <w:pPr>
      <w:ind w:left="680"/>
    </w:pPr>
  </w:style>
  <w:style w:type="paragraph" w:styleId="Subtitle">
    <w:name w:val="Subtitle"/>
    <w:basedOn w:val="Normal"/>
    <w:next w:val="Normal"/>
    <w:link w:val="SubtitleChar"/>
    <w:semiHidden/>
    <w:qFormat/>
    <w:locked/>
    <w:rsid w:val="00B53975"/>
    <w:pPr>
      <w:spacing w:after="60"/>
      <w:jc w:val="center"/>
      <w:outlineLvl w:val="1"/>
    </w:pPr>
    <w:rPr>
      <w:rFonts w:ascii="Calibri Light" w:eastAsia="DengXian Light" w:hAnsi="Calibri Light" w:cs="Mongolian Baiti"/>
      <w:sz w:val="24"/>
      <w:szCs w:val="24"/>
    </w:rPr>
  </w:style>
  <w:style w:type="character" w:customStyle="1" w:styleId="SubtitleChar">
    <w:name w:val="Subtitle Char"/>
    <w:link w:val="Subtitle"/>
    <w:rsid w:val="00B53975"/>
    <w:rPr>
      <w:rFonts w:ascii="Calibri Light" w:eastAsia="DengXian Light" w:hAnsi="Calibri Light" w:cs="Mongolian Baiti"/>
      <w:sz w:val="24"/>
      <w:szCs w:val="24"/>
      <w:lang w:eastAsia="en-US" w:bidi="ar-SA"/>
    </w:rPr>
  </w:style>
  <w:style w:type="paragraph" w:customStyle="1" w:styleId="Legal2">
    <w:name w:val="Legal 2"/>
    <w:basedOn w:val="Normal"/>
    <w:next w:val="Normal"/>
    <w:qFormat/>
    <w:rsid w:val="00BE1925"/>
    <w:pPr>
      <w:keepNext/>
      <w:spacing w:before="120" w:after="0"/>
      <w:ind w:left="1135" w:hanging="567"/>
      <w:jc w:val="left"/>
      <w:outlineLvl w:val="1"/>
    </w:pPr>
    <w:rPr>
      <w:rFonts w:ascii="Arial Bold" w:eastAsia="Times New Roman" w:hAnsi="Arial Bold" w:cs="Angsana New"/>
      <w:b/>
      <w:lang w:eastAsia="zh-CN" w:bidi="th-TH"/>
    </w:rPr>
  </w:style>
  <w:style w:type="paragraph" w:customStyle="1" w:styleId="BCCL1">
    <w:name w:val="BCC_L1"/>
    <w:rsid w:val="00BE1925"/>
    <w:pPr>
      <w:widowControl w:val="0"/>
      <w:numPr>
        <w:numId w:val="24"/>
      </w:numPr>
      <w:spacing w:before="120"/>
      <w:jc w:val="both"/>
    </w:pPr>
    <w:rPr>
      <w:rFonts w:ascii="Arial Bold" w:eastAsia="Times New Roman" w:hAnsi="Arial Bold" w:cs="Times New Roman Bold"/>
      <w:b/>
      <w:caps/>
      <w:noProof/>
      <w:lang w:eastAsia="en-AU" w:bidi="ar-SA"/>
    </w:rPr>
  </w:style>
  <w:style w:type="paragraph" w:customStyle="1" w:styleId="BCCL2">
    <w:name w:val="BCC_L2"/>
    <w:rsid w:val="00BE1925"/>
    <w:pPr>
      <w:widowControl w:val="0"/>
      <w:numPr>
        <w:ilvl w:val="1"/>
        <w:numId w:val="24"/>
      </w:numPr>
      <w:spacing w:before="120"/>
      <w:jc w:val="both"/>
    </w:pPr>
    <w:rPr>
      <w:rFonts w:ascii="Arial" w:eastAsia="Times New Roman" w:hAnsi="Arial"/>
      <w:noProof/>
      <w:lang w:eastAsia="en-AU" w:bidi="ar-SA"/>
    </w:rPr>
  </w:style>
  <w:style w:type="paragraph" w:customStyle="1" w:styleId="BCCL3">
    <w:name w:val="BCC_L3"/>
    <w:rsid w:val="00BE1925"/>
    <w:pPr>
      <w:widowControl w:val="0"/>
      <w:numPr>
        <w:ilvl w:val="2"/>
        <w:numId w:val="24"/>
      </w:numPr>
      <w:spacing w:before="120"/>
      <w:jc w:val="both"/>
    </w:pPr>
    <w:rPr>
      <w:rFonts w:ascii="Arial" w:eastAsia="Times New Roman" w:hAnsi="Arial"/>
      <w:noProof/>
      <w:lang w:eastAsia="en-AU" w:bidi="ar-SA"/>
    </w:rPr>
  </w:style>
  <w:style w:type="paragraph" w:customStyle="1" w:styleId="BCCL4">
    <w:name w:val="BCC_L4"/>
    <w:rsid w:val="00BE1925"/>
    <w:pPr>
      <w:widowControl w:val="0"/>
      <w:numPr>
        <w:ilvl w:val="3"/>
        <w:numId w:val="24"/>
      </w:numPr>
      <w:tabs>
        <w:tab w:val="left" w:pos="2268"/>
      </w:tabs>
      <w:spacing w:before="120"/>
      <w:jc w:val="both"/>
    </w:pPr>
    <w:rPr>
      <w:rFonts w:ascii="Arial" w:eastAsia="Times New Roman" w:hAnsi="Arial"/>
      <w:noProof/>
      <w:lang w:eastAsia="en-AU" w:bidi="ar-SA"/>
    </w:rPr>
  </w:style>
  <w:style w:type="paragraph" w:customStyle="1" w:styleId="level30">
    <w:name w:val="level3"/>
    <w:basedOn w:val="Normal"/>
    <w:uiPriority w:val="99"/>
    <w:rsid w:val="002D4BB5"/>
    <w:pPr>
      <w:tabs>
        <w:tab w:val="num" w:pos="1418"/>
      </w:tabs>
      <w:ind w:left="1418" w:hanging="709"/>
    </w:pPr>
    <w:rPr>
      <w:rFonts w:ascii="Calibri" w:hAnsi="Calibri"/>
      <w:sz w:val="22"/>
    </w:rPr>
  </w:style>
  <w:style w:type="paragraph" w:customStyle="1" w:styleId="BCCL5">
    <w:name w:val="BCC_L5"/>
    <w:rsid w:val="00BE1925"/>
    <w:pPr>
      <w:widowControl w:val="0"/>
      <w:numPr>
        <w:ilvl w:val="4"/>
        <w:numId w:val="24"/>
      </w:numPr>
      <w:spacing w:before="120"/>
      <w:jc w:val="both"/>
    </w:pPr>
    <w:rPr>
      <w:rFonts w:ascii="Arial" w:eastAsia="Times New Roman" w:hAnsi="Arial"/>
      <w:noProof/>
      <w:lang w:eastAsia="en-AU" w:bidi="ar-SA"/>
    </w:rPr>
  </w:style>
  <w:style w:type="paragraph" w:customStyle="1" w:styleId="Legal1">
    <w:name w:val="Legal 1"/>
    <w:basedOn w:val="Normal"/>
    <w:next w:val="Normal"/>
    <w:qFormat/>
    <w:rsid w:val="00BE1925"/>
    <w:pPr>
      <w:keepNext/>
      <w:pBdr>
        <w:bottom w:val="single" w:sz="4" w:space="1" w:color="auto"/>
      </w:pBdr>
      <w:spacing w:before="120" w:after="0"/>
      <w:ind w:left="567" w:hanging="567"/>
      <w:jc w:val="left"/>
      <w:outlineLvl w:val="0"/>
    </w:pPr>
    <w:rPr>
      <w:rFonts w:ascii="Arial Bold" w:eastAsia="Times New Roman" w:hAnsi="Arial Bold" w:cs="Angsana New"/>
      <w:b/>
      <w:caps/>
      <w:spacing w:val="-6"/>
      <w:lang w:eastAsia="zh-CN" w:bidi="th-TH"/>
    </w:rPr>
  </w:style>
  <w:style w:type="paragraph" w:customStyle="1" w:styleId="Legal3">
    <w:name w:val="Legal 3"/>
    <w:basedOn w:val="Normal"/>
    <w:qFormat/>
    <w:rsid w:val="00BE1925"/>
    <w:pPr>
      <w:spacing w:before="120" w:after="0"/>
      <w:ind w:left="1134" w:hanging="567"/>
      <w:outlineLvl w:val="2"/>
    </w:pPr>
    <w:rPr>
      <w:rFonts w:eastAsia="Times New Roman" w:cs="Angsana New"/>
      <w:lang w:eastAsia="zh-CN" w:bidi="th-TH"/>
    </w:rPr>
  </w:style>
  <w:style w:type="table" w:styleId="TableGrid">
    <w:name w:val="Table Grid"/>
    <w:basedOn w:val="TableNormal"/>
    <w:rsid w:val="002D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D4BB5"/>
    <w:rPr>
      <w:rFonts w:cs="Times New Roman"/>
      <w:color w:val="0000FF"/>
      <w:u w:val="single"/>
    </w:rPr>
  </w:style>
  <w:style w:type="character" w:styleId="FollowedHyperlink">
    <w:name w:val="FollowedHyperlink"/>
    <w:uiPriority w:val="99"/>
    <w:semiHidden/>
    <w:rsid w:val="002D4BB5"/>
    <w:rPr>
      <w:rFonts w:cs="Times New Roman"/>
      <w:color w:val="800080"/>
      <w:u w:val="single"/>
    </w:rPr>
  </w:style>
  <w:style w:type="paragraph" w:styleId="Header">
    <w:name w:val="header"/>
    <w:basedOn w:val="Normal"/>
    <w:link w:val="HeaderChar"/>
    <w:uiPriority w:val="99"/>
    <w:semiHidden/>
    <w:rsid w:val="002D4BB5"/>
    <w:pPr>
      <w:tabs>
        <w:tab w:val="center" w:pos="4513"/>
        <w:tab w:val="right" w:pos="9026"/>
      </w:tabs>
      <w:spacing w:after="0"/>
    </w:pPr>
  </w:style>
  <w:style w:type="character" w:customStyle="1" w:styleId="HeaderChar">
    <w:name w:val="Header Char"/>
    <w:link w:val="Header"/>
    <w:uiPriority w:val="99"/>
    <w:locked/>
    <w:rsid w:val="002D4BB5"/>
    <w:rPr>
      <w:rFonts w:ascii="Arial" w:hAnsi="Arial"/>
      <w:szCs w:val="22"/>
      <w:lang w:eastAsia="en-US" w:bidi="ar-SA"/>
    </w:rPr>
  </w:style>
  <w:style w:type="paragraph" w:styleId="Footer">
    <w:name w:val="footer"/>
    <w:basedOn w:val="Normal"/>
    <w:link w:val="FooterChar"/>
    <w:semiHidden/>
    <w:rsid w:val="002D4BB5"/>
    <w:pPr>
      <w:tabs>
        <w:tab w:val="center" w:pos="4513"/>
        <w:tab w:val="right" w:pos="9026"/>
      </w:tabs>
      <w:spacing w:after="0"/>
    </w:pPr>
  </w:style>
  <w:style w:type="character" w:customStyle="1" w:styleId="FooterChar">
    <w:name w:val="Footer Char"/>
    <w:link w:val="Footer"/>
    <w:locked/>
    <w:rsid w:val="002D4BB5"/>
    <w:rPr>
      <w:rFonts w:ascii="Arial" w:hAnsi="Arial"/>
      <w:szCs w:val="22"/>
      <w:lang w:eastAsia="en-US" w:bidi="ar-SA"/>
    </w:rPr>
  </w:style>
  <w:style w:type="character" w:customStyle="1" w:styleId="Heading1Char">
    <w:name w:val="Heading 1 Char"/>
    <w:link w:val="Heading1"/>
    <w:rsid w:val="002D4BB5"/>
    <w:rPr>
      <w:rFonts w:ascii="Cambria" w:eastAsia="SimSun" w:hAnsi="Cambria"/>
      <w:b/>
      <w:bCs/>
      <w:color w:val="365F91"/>
      <w:sz w:val="28"/>
      <w:szCs w:val="28"/>
      <w:lang w:eastAsia="en-US" w:bidi="ar-SA"/>
    </w:rPr>
  </w:style>
  <w:style w:type="paragraph" w:customStyle="1" w:styleId="Legal4">
    <w:name w:val="Legal 4"/>
    <w:basedOn w:val="Normal"/>
    <w:qFormat/>
    <w:rsid w:val="00BE1925"/>
    <w:pPr>
      <w:tabs>
        <w:tab w:val="num" w:pos="1701"/>
      </w:tabs>
      <w:spacing w:before="120" w:after="0"/>
      <w:ind w:left="1701" w:hanging="567"/>
      <w:outlineLvl w:val="3"/>
    </w:pPr>
    <w:rPr>
      <w:rFonts w:eastAsia="Times New Roman" w:cs="Angsana New"/>
      <w:lang w:eastAsia="zh-CN" w:bidi="th-TH"/>
    </w:rPr>
  </w:style>
  <w:style w:type="paragraph" w:styleId="Title">
    <w:name w:val="Title"/>
    <w:aliases w:val="TitleRFT"/>
    <w:basedOn w:val="Normal"/>
    <w:link w:val="TitleChar"/>
    <w:semiHidden/>
    <w:qFormat/>
    <w:locked/>
    <w:rsid w:val="002D4BB5"/>
    <w:pPr>
      <w:framePr w:hSpace="181" w:vSpace="181" w:wrap="around" w:vAnchor="text" w:hAnchor="text" w:y="1"/>
      <w:widowControl w:val="0"/>
      <w:spacing w:after="0"/>
      <w:jc w:val="center"/>
    </w:pPr>
    <w:rPr>
      <w:rFonts w:eastAsia="Times New Roman"/>
      <w:b/>
      <w:snapToGrid w:val="0"/>
      <w:sz w:val="56"/>
      <w:szCs w:val="20"/>
    </w:rPr>
  </w:style>
  <w:style w:type="character" w:customStyle="1" w:styleId="TitleChar">
    <w:name w:val="Title Char"/>
    <w:aliases w:val="TitleRFT Char"/>
    <w:link w:val="Title"/>
    <w:rsid w:val="002D4BB5"/>
    <w:rPr>
      <w:rFonts w:ascii="Arial" w:eastAsia="Times New Roman" w:hAnsi="Arial"/>
      <w:b/>
      <w:snapToGrid w:val="0"/>
      <w:sz w:val="56"/>
      <w:lang w:eastAsia="en-US" w:bidi="ar-SA"/>
    </w:rPr>
  </w:style>
  <w:style w:type="character" w:styleId="Strong">
    <w:name w:val="Strong"/>
    <w:uiPriority w:val="22"/>
    <w:semiHidden/>
    <w:qFormat/>
    <w:locked/>
    <w:rsid w:val="002D4BB5"/>
    <w:rPr>
      <w:b/>
      <w:bCs/>
    </w:rPr>
  </w:style>
  <w:style w:type="paragraph" w:styleId="BodyTextIndent3">
    <w:name w:val="Body Text Indent 3"/>
    <w:basedOn w:val="Normal"/>
    <w:link w:val="BodyTextIndent3Char"/>
    <w:uiPriority w:val="99"/>
    <w:semiHidden/>
    <w:rsid w:val="002D4BB5"/>
    <w:pPr>
      <w:widowControl w:val="0"/>
      <w:spacing w:after="0"/>
      <w:ind w:left="1440"/>
    </w:pPr>
    <w:rPr>
      <w:rFonts w:eastAsia="Times New Roman"/>
      <w:i/>
      <w:szCs w:val="20"/>
      <w:lang w:val="en-US"/>
    </w:rPr>
  </w:style>
  <w:style w:type="character" w:customStyle="1" w:styleId="BodyTextIndent3Char">
    <w:name w:val="Body Text Indent 3 Char"/>
    <w:link w:val="BodyTextIndent3"/>
    <w:uiPriority w:val="99"/>
    <w:rsid w:val="002D4BB5"/>
    <w:rPr>
      <w:rFonts w:ascii="Arial" w:eastAsia="Times New Roman" w:hAnsi="Arial"/>
      <w:i/>
      <w:lang w:val="en-US" w:eastAsia="en-US" w:bidi="ar-SA"/>
    </w:rPr>
  </w:style>
  <w:style w:type="paragraph" w:customStyle="1" w:styleId="Level1">
    <w:name w:val="Level 1"/>
    <w:basedOn w:val="Normal"/>
    <w:rsid w:val="002D4BB5"/>
    <w:pPr>
      <w:widowControl w:val="0"/>
      <w:numPr>
        <w:numId w:val="8"/>
      </w:numPr>
      <w:spacing w:after="0"/>
      <w:outlineLvl w:val="0"/>
    </w:pPr>
    <w:rPr>
      <w:rFonts w:eastAsia="Times New Roman"/>
      <w:snapToGrid w:val="0"/>
      <w:sz w:val="24"/>
      <w:szCs w:val="20"/>
      <w:lang w:val="en-US"/>
    </w:rPr>
  </w:style>
  <w:style w:type="paragraph" w:customStyle="1" w:styleId="Level2">
    <w:name w:val="Level 2"/>
    <w:basedOn w:val="Normal"/>
    <w:rsid w:val="002D4BB5"/>
    <w:pPr>
      <w:widowControl w:val="0"/>
      <w:numPr>
        <w:ilvl w:val="1"/>
        <w:numId w:val="8"/>
      </w:numPr>
      <w:spacing w:after="0"/>
      <w:outlineLvl w:val="1"/>
    </w:pPr>
    <w:rPr>
      <w:rFonts w:eastAsia="Times New Roman"/>
      <w:snapToGrid w:val="0"/>
      <w:sz w:val="24"/>
      <w:szCs w:val="20"/>
      <w:lang w:val="en-US"/>
    </w:rPr>
  </w:style>
  <w:style w:type="paragraph" w:customStyle="1" w:styleId="Level3">
    <w:name w:val="Level 3"/>
    <w:basedOn w:val="Normal"/>
    <w:rsid w:val="002D4BB5"/>
    <w:pPr>
      <w:widowControl w:val="0"/>
      <w:numPr>
        <w:ilvl w:val="2"/>
        <w:numId w:val="8"/>
      </w:numPr>
      <w:spacing w:after="0"/>
      <w:outlineLvl w:val="2"/>
    </w:pPr>
    <w:rPr>
      <w:rFonts w:eastAsia="Times New Roman"/>
      <w:snapToGrid w:val="0"/>
      <w:sz w:val="24"/>
      <w:szCs w:val="20"/>
      <w:lang w:val="en-US"/>
    </w:rPr>
  </w:style>
  <w:style w:type="paragraph" w:customStyle="1" w:styleId="Level4">
    <w:name w:val="Level 4"/>
    <w:basedOn w:val="Normal"/>
    <w:rsid w:val="002D4BB5"/>
    <w:pPr>
      <w:widowControl w:val="0"/>
      <w:numPr>
        <w:ilvl w:val="3"/>
        <w:numId w:val="8"/>
      </w:numPr>
      <w:spacing w:after="0"/>
      <w:outlineLvl w:val="3"/>
    </w:pPr>
    <w:rPr>
      <w:rFonts w:eastAsia="Times New Roman"/>
      <w:snapToGrid w:val="0"/>
      <w:sz w:val="24"/>
      <w:szCs w:val="20"/>
      <w:lang w:val="en-US"/>
    </w:rPr>
  </w:style>
  <w:style w:type="paragraph" w:customStyle="1" w:styleId="Legal5">
    <w:name w:val="Legal 5"/>
    <w:basedOn w:val="Normal"/>
    <w:qFormat/>
    <w:rsid w:val="00BE1925"/>
    <w:pPr>
      <w:tabs>
        <w:tab w:val="num" w:pos="2268"/>
      </w:tabs>
      <w:adjustRightInd w:val="0"/>
      <w:spacing w:before="120" w:after="0"/>
      <w:ind w:left="2268" w:hanging="567"/>
      <w:outlineLvl w:val="4"/>
    </w:pPr>
    <w:rPr>
      <w:rFonts w:eastAsia="Times New Roman" w:cs="Angsana New"/>
      <w:lang w:eastAsia="zh-CN" w:bidi="th-TH"/>
    </w:rPr>
  </w:style>
  <w:style w:type="paragraph" w:customStyle="1" w:styleId="Legal6">
    <w:name w:val="Legal 6"/>
    <w:basedOn w:val="Normal"/>
    <w:qFormat/>
    <w:rsid w:val="00BE1925"/>
    <w:pPr>
      <w:spacing w:before="120" w:after="0" w:line="240" w:lineRule="atLeast"/>
      <w:ind w:left="2835" w:hanging="567"/>
      <w:outlineLvl w:val="5"/>
    </w:pPr>
    <w:rPr>
      <w:rFonts w:eastAsia="Times New Roman" w:cs="Angsana New"/>
      <w:lang w:eastAsia="zh-CN" w:bidi="th-TH"/>
    </w:rPr>
  </w:style>
  <w:style w:type="paragraph" w:customStyle="1" w:styleId="Legal7">
    <w:name w:val="Legal 7"/>
    <w:basedOn w:val="Normal"/>
    <w:qFormat/>
    <w:rsid w:val="00BE1925"/>
    <w:pPr>
      <w:tabs>
        <w:tab w:val="num" w:pos="4082"/>
      </w:tabs>
      <w:spacing w:line="240" w:lineRule="atLeast"/>
      <w:ind w:left="4082" w:hanging="680"/>
      <w:jc w:val="left"/>
    </w:pPr>
    <w:rPr>
      <w:rFonts w:eastAsia="Times New Roman" w:cs="Angsana New"/>
      <w:lang w:eastAsia="zh-CN" w:bidi="th-TH"/>
    </w:rPr>
  </w:style>
  <w:style w:type="character" w:customStyle="1" w:styleId="EItalic">
    <w:name w:val="EItalic"/>
    <w:rsid w:val="00BE1925"/>
    <w:rPr>
      <w:i/>
    </w:rPr>
  </w:style>
  <w:style w:type="paragraph" w:styleId="BalloonText">
    <w:name w:val="Balloon Text"/>
    <w:basedOn w:val="Normal"/>
    <w:link w:val="BalloonTextChar"/>
    <w:semiHidden/>
    <w:rsid w:val="002D4BB5"/>
    <w:pPr>
      <w:widowControl w:val="0"/>
      <w:spacing w:after="0"/>
      <w:jc w:val="left"/>
    </w:pPr>
    <w:rPr>
      <w:rFonts w:ascii="Tahoma" w:eastAsia="Times New Roman" w:hAnsi="Tahoma" w:cs="Tahoma"/>
      <w:sz w:val="16"/>
      <w:szCs w:val="16"/>
      <w:lang w:eastAsia="en-AU"/>
    </w:rPr>
  </w:style>
  <w:style w:type="character" w:customStyle="1" w:styleId="BalloonTextChar">
    <w:name w:val="Balloon Text Char"/>
    <w:link w:val="BalloonText"/>
    <w:semiHidden/>
    <w:rsid w:val="002D4BB5"/>
    <w:rPr>
      <w:rFonts w:ascii="Tahoma" w:eastAsia="Times New Roman" w:hAnsi="Tahoma" w:cs="Tahoma"/>
      <w:sz w:val="16"/>
      <w:szCs w:val="16"/>
      <w:lang w:eastAsia="en-AU" w:bidi="ar-SA"/>
    </w:rPr>
  </w:style>
  <w:style w:type="character" w:styleId="CommentReference">
    <w:name w:val="annotation reference"/>
    <w:semiHidden/>
    <w:unhideWhenUsed/>
    <w:rsid w:val="002D4BB5"/>
    <w:rPr>
      <w:sz w:val="16"/>
      <w:szCs w:val="16"/>
    </w:rPr>
  </w:style>
  <w:style w:type="paragraph" w:styleId="CommentText">
    <w:name w:val="annotation text"/>
    <w:basedOn w:val="Normal"/>
    <w:link w:val="CommentTextChar"/>
    <w:unhideWhenUsed/>
    <w:rsid w:val="002D4BB5"/>
    <w:rPr>
      <w:szCs w:val="20"/>
    </w:rPr>
  </w:style>
  <w:style w:type="character" w:customStyle="1" w:styleId="CommentTextChar">
    <w:name w:val="Comment Text Char"/>
    <w:link w:val="CommentText"/>
    <w:rsid w:val="002D4BB5"/>
    <w:rPr>
      <w:rFonts w:ascii="Arial" w:hAnsi="Arial"/>
      <w:lang w:eastAsia="en-US" w:bidi="ar-SA"/>
    </w:rPr>
  </w:style>
  <w:style w:type="paragraph" w:styleId="CommentSubject">
    <w:name w:val="annotation subject"/>
    <w:basedOn w:val="CommentText"/>
    <w:next w:val="CommentText"/>
    <w:link w:val="CommentSubjectChar"/>
    <w:uiPriority w:val="99"/>
    <w:semiHidden/>
    <w:unhideWhenUsed/>
    <w:rsid w:val="002D4BB5"/>
    <w:rPr>
      <w:b/>
      <w:bCs/>
    </w:rPr>
  </w:style>
  <w:style w:type="character" w:customStyle="1" w:styleId="CommentSubjectChar">
    <w:name w:val="Comment Subject Char"/>
    <w:link w:val="CommentSubject"/>
    <w:uiPriority w:val="99"/>
    <w:semiHidden/>
    <w:rsid w:val="002D4BB5"/>
    <w:rPr>
      <w:rFonts w:ascii="Arial" w:hAnsi="Arial"/>
      <w:b/>
      <w:bCs/>
      <w:lang w:eastAsia="en-US" w:bidi="ar-SA"/>
    </w:rPr>
  </w:style>
  <w:style w:type="character" w:customStyle="1" w:styleId="Heading2Char">
    <w:name w:val="Heading 2 Char"/>
    <w:link w:val="Heading2"/>
    <w:rsid w:val="002D4BB5"/>
    <w:rPr>
      <w:rFonts w:ascii="Arial" w:eastAsia="Times New Roman" w:hAnsi="Arial" w:cs="Arial"/>
      <w:b/>
      <w:bCs/>
      <w:i/>
      <w:iCs/>
      <w:sz w:val="28"/>
      <w:szCs w:val="28"/>
      <w:lang w:eastAsia="en-AU" w:bidi="ar-SA"/>
    </w:rPr>
  </w:style>
  <w:style w:type="character" w:customStyle="1" w:styleId="Heading3Char">
    <w:name w:val="Heading 3 Char"/>
    <w:link w:val="Heading3"/>
    <w:rsid w:val="002D4BB5"/>
    <w:rPr>
      <w:rFonts w:ascii="Arial" w:eastAsia="Times New Roman" w:hAnsi="Arial" w:cs="Arial"/>
      <w:b/>
      <w:bCs/>
      <w:sz w:val="26"/>
      <w:szCs w:val="26"/>
      <w:lang w:eastAsia="en-AU" w:bidi="ar-SA"/>
    </w:rPr>
  </w:style>
  <w:style w:type="paragraph" w:styleId="Revision">
    <w:name w:val="Revision"/>
    <w:hidden/>
    <w:uiPriority w:val="99"/>
    <w:semiHidden/>
    <w:rsid w:val="00CC76C5"/>
    <w:rPr>
      <w:sz w:val="22"/>
      <w:szCs w:val="22"/>
      <w:lang w:eastAsia="en-US" w:bidi="ar-SA"/>
    </w:rPr>
  </w:style>
  <w:style w:type="character" w:styleId="UnresolvedMention">
    <w:name w:val="Unresolved Mention"/>
    <w:uiPriority w:val="99"/>
    <w:semiHidden/>
    <w:unhideWhenUsed/>
    <w:rsid w:val="002D4BB5"/>
    <w:rPr>
      <w:color w:val="605E5C"/>
      <w:shd w:val="clear" w:color="auto" w:fill="E1DFDD"/>
    </w:rPr>
  </w:style>
  <w:style w:type="paragraph" w:customStyle="1" w:styleId="MEBasic1">
    <w:name w:val="ME Basic 1"/>
    <w:basedOn w:val="Normal"/>
    <w:uiPriority w:val="1"/>
    <w:qFormat/>
    <w:rsid w:val="002D4BB5"/>
    <w:pPr>
      <w:keepNext/>
      <w:numPr>
        <w:numId w:val="19"/>
      </w:numPr>
      <w:pBdr>
        <w:bottom w:val="single" w:sz="4" w:space="1" w:color="auto"/>
      </w:pBdr>
      <w:spacing w:before="180" w:line="240" w:lineRule="atLeast"/>
      <w:jc w:val="left"/>
      <w:outlineLvl w:val="0"/>
    </w:pPr>
    <w:rPr>
      <w:rFonts w:eastAsia="Times New Roman" w:cs="Angsana New"/>
      <w:b/>
      <w:lang w:eastAsia="zh-CN" w:bidi="th-TH"/>
    </w:rPr>
  </w:style>
  <w:style w:type="paragraph" w:customStyle="1" w:styleId="MEBasic2">
    <w:name w:val="ME Basic 2"/>
    <w:basedOn w:val="Normal"/>
    <w:uiPriority w:val="1"/>
    <w:qFormat/>
    <w:rsid w:val="002D4BB5"/>
    <w:pPr>
      <w:numPr>
        <w:ilvl w:val="1"/>
        <w:numId w:val="19"/>
      </w:numPr>
      <w:spacing w:line="240" w:lineRule="atLeast"/>
      <w:jc w:val="left"/>
      <w:outlineLvl w:val="1"/>
    </w:pPr>
    <w:rPr>
      <w:rFonts w:eastAsia="Times New Roman" w:cs="Angsana New"/>
      <w:lang w:eastAsia="zh-CN" w:bidi="th-TH"/>
    </w:rPr>
  </w:style>
  <w:style w:type="paragraph" w:customStyle="1" w:styleId="MEBasic3">
    <w:name w:val="ME Basic 3"/>
    <w:basedOn w:val="Normal"/>
    <w:uiPriority w:val="1"/>
    <w:qFormat/>
    <w:rsid w:val="002D4BB5"/>
    <w:pPr>
      <w:numPr>
        <w:ilvl w:val="2"/>
        <w:numId w:val="19"/>
      </w:numPr>
      <w:spacing w:line="240" w:lineRule="atLeast"/>
      <w:jc w:val="left"/>
      <w:outlineLvl w:val="2"/>
    </w:pPr>
    <w:rPr>
      <w:rFonts w:eastAsia="Times New Roman" w:cs="Angsana New"/>
      <w:lang w:eastAsia="zh-CN" w:bidi="th-TH"/>
    </w:rPr>
  </w:style>
  <w:style w:type="paragraph" w:customStyle="1" w:styleId="MEBasic4">
    <w:name w:val="ME Basic 4"/>
    <w:basedOn w:val="Normal"/>
    <w:uiPriority w:val="1"/>
    <w:qFormat/>
    <w:rsid w:val="002D4BB5"/>
    <w:pPr>
      <w:numPr>
        <w:ilvl w:val="3"/>
        <w:numId w:val="19"/>
      </w:numPr>
      <w:spacing w:line="240" w:lineRule="atLeast"/>
      <w:jc w:val="left"/>
      <w:outlineLvl w:val="3"/>
    </w:pPr>
    <w:rPr>
      <w:rFonts w:eastAsia="Times New Roman" w:cs="Angsana New"/>
      <w:szCs w:val="18"/>
      <w:lang w:eastAsia="zh-CN" w:bidi="th-TH"/>
    </w:rPr>
  </w:style>
  <w:style w:type="paragraph" w:customStyle="1" w:styleId="MEBasic5">
    <w:name w:val="ME Basic 5"/>
    <w:basedOn w:val="Normal"/>
    <w:uiPriority w:val="1"/>
    <w:qFormat/>
    <w:rsid w:val="002D4BB5"/>
    <w:pPr>
      <w:numPr>
        <w:ilvl w:val="4"/>
        <w:numId w:val="19"/>
      </w:numPr>
      <w:spacing w:line="240" w:lineRule="atLeast"/>
      <w:jc w:val="left"/>
      <w:outlineLvl w:val="4"/>
    </w:pPr>
    <w:rPr>
      <w:rFonts w:eastAsia="Times New Roman" w:cs="Angsana New"/>
      <w:sz w:val="18"/>
      <w:lang w:eastAsia="zh-CN" w:bidi="th-TH"/>
    </w:rPr>
  </w:style>
  <w:style w:type="paragraph" w:customStyle="1" w:styleId="MEBasic6">
    <w:name w:val="ME Basic 6"/>
    <w:basedOn w:val="Normal"/>
    <w:uiPriority w:val="1"/>
    <w:qFormat/>
    <w:rsid w:val="002D4BB5"/>
    <w:pPr>
      <w:numPr>
        <w:ilvl w:val="5"/>
        <w:numId w:val="19"/>
      </w:numPr>
      <w:spacing w:line="240" w:lineRule="atLeast"/>
      <w:jc w:val="left"/>
    </w:pPr>
    <w:rPr>
      <w:rFonts w:eastAsia="Times New Roman" w:cs="Angsana New"/>
      <w:sz w:val="18"/>
      <w:lang w:eastAsia="zh-CN" w:bidi="th-TH"/>
    </w:rPr>
  </w:style>
  <w:style w:type="paragraph" w:customStyle="1" w:styleId="MEBasic7">
    <w:name w:val="ME Basic 7"/>
    <w:basedOn w:val="Normal"/>
    <w:uiPriority w:val="1"/>
    <w:semiHidden/>
    <w:unhideWhenUsed/>
    <w:qFormat/>
    <w:rsid w:val="002D4BB5"/>
    <w:pPr>
      <w:numPr>
        <w:ilvl w:val="6"/>
        <w:numId w:val="19"/>
      </w:numPr>
      <w:spacing w:line="240" w:lineRule="atLeast"/>
      <w:jc w:val="left"/>
    </w:pPr>
    <w:rPr>
      <w:rFonts w:eastAsia="Times New Roman" w:cs="Angsana New"/>
      <w:lang w:eastAsia="zh-CN" w:bidi="th-TH"/>
    </w:rPr>
  </w:style>
  <w:style w:type="paragraph" w:customStyle="1" w:styleId="MEBasic8">
    <w:name w:val="ME Basic 8"/>
    <w:basedOn w:val="Normal"/>
    <w:uiPriority w:val="1"/>
    <w:semiHidden/>
    <w:unhideWhenUsed/>
    <w:qFormat/>
    <w:rsid w:val="002D4BB5"/>
    <w:pPr>
      <w:numPr>
        <w:ilvl w:val="7"/>
        <w:numId w:val="19"/>
      </w:numPr>
      <w:spacing w:line="240" w:lineRule="atLeast"/>
      <w:jc w:val="left"/>
    </w:pPr>
    <w:rPr>
      <w:rFonts w:eastAsia="Times New Roman" w:cs="Angsana New"/>
      <w:lang w:eastAsia="zh-CN" w:bidi="th-TH"/>
    </w:rPr>
  </w:style>
  <w:style w:type="paragraph" w:customStyle="1" w:styleId="MEBasic9">
    <w:name w:val="ME Basic 9"/>
    <w:basedOn w:val="Normal"/>
    <w:uiPriority w:val="1"/>
    <w:semiHidden/>
    <w:unhideWhenUsed/>
    <w:qFormat/>
    <w:rsid w:val="002D4BB5"/>
    <w:pPr>
      <w:numPr>
        <w:ilvl w:val="8"/>
        <w:numId w:val="19"/>
      </w:numPr>
      <w:spacing w:line="240" w:lineRule="atLeast"/>
      <w:jc w:val="left"/>
    </w:pPr>
    <w:rPr>
      <w:rFonts w:eastAsia="Times New Roman" w:cs="Angsana New"/>
      <w:lang w:eastAsia="zh-CN" w:bidi="th-TH"/>
    </w:rPr>
  </w:style>
  <w:style w:type="paragraph" w:customStyle="1" w:styleId="MELegal2">
    <w:name w:val="ME Legal 2"/>
    <w:basedOn w:val="Normal"/>
    <w:qFormat/>
    <w:rsid w:val="002D4BB5"/>
    <w:pPr>
      <w:keepNext/>
      <w:numPr>
        <w:ilvl w:val="1"/>
        <w:numId w:val="21"/>
      </w:numPr>
      <w:spacing w:before="120" w:after="200"/>
      <w:jc w:val="left"/>
      <w:outlineLvl w:val="1"/>
    </w:pPr>
    <w:rPr>
      <w:rFonts w:eastAsia="Times New Roman" w:cs="Angsana New"/>
      <w:b/>
      <w:lang w:eastAsia="zh-CN" w:bidi="th-TH"/>
    </w:rPr>
  </w:style>
  <w:style w:type="paragraph" w:customStyle="1" w:styleId="MELegal1">
    <w:name w:val="ME Legal 1"/>
    <w:basedOn w:val="Normal"/>
    <w:qFormat/>
    <w:rsid w:val="002D4BB5"/>
    <w:pPr>
      <w:keepNext/>
      <w:numPr>
        <w:numId w:val="21"/>
      </w:numPr>
      <w:pBdr>
        <w:bottom w:val="single" w:sz="4" w:space="1" w:color="auto"/>
      </w:pBdr>
      <w:spacing w:after="200"/>
      <w:jc w:val="left"/>
      <w:outlineLvl w:val="0"/>
    </w:pPr>
    <w:rPr>
      <w:rFonts w:eastAsia="Times New Roman" w:cs="Angsana New"/>
      <w:b/>
      <w:lang w:eastAsia="zh-CN" w:bidi="th-TH"/>
    </w:rPr>
  </w:style>
  <w:style w:type="paragraph" w:customStyle="1" w:styleId="MELegal3">
    <w:name w:val="ME Legal 3"/>
    <w:basedOn w:val="Normal"/>
    <w:qFormat/>
    <w:rsid w:val="000F0B55"/>
    <w:pPr>
      <w:numPr>
        <w:ilvl w:val="2"/>
        <w:numId w:val="21"/>
      </w:numPr>
      <w:spacing w:after="200"/>
      <w:outlineLvl w:val="2"/>
    </w:pPr>
    <w:rPr>
      <w:rFonts w:eastAsia="Times New Roman" w:cs="Angsana New"/>
      <w:lang w:eastAsia="zh-CN" w:bidi="th-TH"/>
    </w:rPr>
  </w:style>
  <w:style w:type="paragraph" w:customStyle="1" w:styleId="MELegal4">
    <w:name w:val="ME Legal 4"/>
    <w:basedOn w:val="Normal"/>
    <w:qFormat/>
    <w:rsid w:val="000F0B55"/>
    <w:pPr>
      <w:numPr>
        <w:ilvl w:val="3"/>
        <w:numId w:val="21"/>
      </w:numPr>
      <w:spacing w:after="200"/>
      <w:outlineLvl w:val="3"/>
    </w:pPr>
    <w:rPr>
      <w:rFonts w:eastAsia="Times New Roman" w:cs="Angsana New"/>
      <w:lang w:eastAsia="zh-CN" w:bidi="th-TH"/>
    </w:rPr>
  </w:style>
  <w:style w:type="paragraph" w:customStyle="1" w:styleId="MELegal5">
    <w:name w:val="ME Legal 5"/>
    <w:basedOn w:val="Normal"/>
    <w:qFormat/>
    <w:rsid w:val="0098054B"/>
    <w:pPr>
      <w:numPr>
        <w:ilvl w:val="4"/>
        <w:numId w:val="21"/>
      </w:numPr>
      <w:spacing w:after="200"/>
      <w:outlineLvl w:val="4"/>
    </w:pPr>
    <w:rPr>
      <w:rFonts w:eastAsia="Times New Roman" w:cs="Angsana New"/>
      <w:lang w:eastAsia="zh-CN" w:bidi="th-TH"/>
    </w:rPr>
  </w:style>
  <w:style w:type="paragraph" w:customStyle="1" w:styleId="MELegal6">
    <w:name w:val="ME Legal 6"/>
    <w:basedOn w:val="Normal"/>
    <w:qFormat/>
    <w:rsid w:val="000F0B55"/>
    <w:pPr>
      <w:numPr>
        <w:ilvl w:val="5"/>
        <w:numId w:val="21"/>
      </w:numPr>
      <w:spacing w:after="200"/>
      <w:outlineLvl w:val="5"/>
    </w:pPr>
    <w:rPr>
      <w:rFonts w:eastAsia="Times New Roman" w:cs="Angsana New"/>
      <w:lang w:eastAsia="zh-CN" w:bidi="th-TH"/>
    </w:rPr>
  </w:style>
  <w:style w:type="paragraph" w:customStyle="1" w:styleId="MELegal7">
    <w:name w:val="ME Legal 7"/>
    <w:basedOn w:val="Normal"/>
    <w:unhideWhenUsed/>
    <w:qFormat/>
    <w:rsid w:val="002D4BB5"/>
    <w:pPr>
      <w:numPr>
        <w:ilvl w:val="6"/>
        <w:numId w:val="21"/>
      </w:numPr>
      <w:tabs>
        <w:tab w:val="clear" w:pos="4082"/>
        <w:tab w:val="num" w:pos="643"/>
      </w:tabs>
      <w:spacing w:after="200"/>
      <w:ind w:left="643" w:hanging="360"/>
      <w:jc w:val="left"/>
    </w:pPr>
    <w:rPr>
      <w:rFonts w:eastAsia="Times New Roman" w:cs="Angsana New"/>
      <w:lang w:eastAsia="zh-CN" w:bidi="th-TH"/>
    </w:rPr>
  </w:style>
  <w:style w:type="paragraph" w:customStyle="1" w:styleId="MELegal8">
    <w:name w:val="ME Legal 8"/>
    <w:basedOn w:val="Normal"/>
    <w:unhideWhenUsed/>
    <w:qFormat/>
    <w:rsid w:val="002D4BB5"/>
    <w:pPr>
      <w:numPr>
        <w:ilvl w:val="7"/>
        <w:numId w:val="21"/>
      </w:numPr>
      <w:tabs>
        <w:tab w:val="clear" w:pos="4763"/>
        <w:tab w:val="num" w:pos="643"/>
      </w:tabs>
      <w:spacing w:after="200"/>
      <w:ind w:left="643" w:hanging="360"/>
      <w:jc w:val="left"/>
    </w:pPr>
    <w:rPr>
      <w:rFonts w:eastAsia="Times New Roman" w:cs="Angsana New"/>
      <w:lang w:eastAsia="zh-CN" w:bidi="th-TH"/>
    </w:rPr>
  </w:style>
  <w:style w:type="paragraph" w:customStyle="1" w:styleId="MELegal9">
    <w:name w:val="ME Legal 9"/>
    <w:basedOn w:val="Normal"/>
    <w:semiHidden/>
    <w:unhideWhenUsed/>
    <w:qFormat/>
    <w:rsid w:val="002D4BB5"/>
    <w:pPr>
      <w:numPr>
        <w:ilvl w:val="8"/>
        <w:numId w:val="21"/>
      </w:numPr>
      <w:tabs>
        <w:tab w:val="clear" w:pos="5443"/>
        <w:tab w:val="num" w:pos="643"/>
      </w:tabs>
      <w:spacing w:after="200"/>
      <w:ind w:left="643" w:hanging="360"/>
      <w:jc w:val="left"/>
    </w:pPr>
    <w:rPr>
      <w:rFonts w:eastAsia="Times New Roman" w:cs="Angsana New"/>
      <w:lang w:eastAsia="zh-CN" w:bidi="th-TH"/>
    </w:rPr>
  </w:style>
  <w:style w:type="paragraph" w:styleId="TOC1">
    <w:name w:val="toc 1"/>
    <w:basedOn w:val="Normal"/>
    <w:next w:val="Normal"/>
    <w:autoRedefine/>
    <w:uiPriority w:val="39"/>
    <w:unhideWhenUsed/>
    <w:locked/>
    <w:rsid w:val="00A10130"/>
    <w:pPr>
      <w:tabs>
        <w:tab w:val="right" w:pos="9923"/>
      </w:tabs>
      <w:spacing w:before="180" w:after="180"/>
      <w:ind w:left="680" w:hanging="680"/>
      <w:jc w:val="left"/>
    </w:pPr>
    <w:rPr>
      <w:rFonts w:eastAsia="SimSun" w:cs="Arial"/>
      <w:noProof/>
      <w:szCs w:val="24"/>
      <w:lang w:eastAsia="zh-CN" w:bidi="th-TH"/>
    </w:rPr>
  </w:style>
  <w:style w:type="paragraph" w:styleId="ListNumber3">
    <w:name w:val="List Number 3"/>
    <w:basedOn w:val="Normal"/>
    <w:uiPriority w:val="99"/>
    <w:semiHidden/>
    <w:unhideWhenUsed/>
    <w:rsid w:val="002D4BB5"/>
    <w:pPr>
      <w:numPr>
        <w:numId w:val="16"/>
      </w:numPr>
      <w:contextualSpacing/>
    </w:pPr>
  </w:style>
  <w:style w:type="numbering" w:styleId="111111">
    <w:name w:val="Outline List 2"/>
    <w:basedOn w:val="NoList"/>
    <w:uiPriority w:val="99"/>
    <w:semiHidden/>
    <w:unhideWhenUsed/>
    <w:rsid w:val="002D4BB5"/>
    <w:pPr>
      <w:numPr>
        <w:numId w:val="4"/>
      </w:numPr>
    </w:pPr>
  </w:style>
  <w:style w:type="numbering" w:styleId="1ai">
    <w:name w:val="Outline List 1"/>
    <w:basedOn w:val="NoList"/>
    <w:uiPriority w:val="99"/>
    <w:semiHidden/>
    <w:unhideWhenUsed/>
    <w:rsid w:val="002D4BB5"/>
    <w:pPr>
      <w:numPr>
        <w:numId w:val="5"/>
      </w:numPr>
    </w:pPr>
  </w:style>
  <w:style w:type="character" w:customStyle="1" w:styleId="Heading4Char">
    <w:name w:val="Heading 4 Char"/>
    <w:link w:val="Heading4"/>
    <w:rsid w:val="002D4BB5"/>
    <w:rPr>
      <w:rFonts w:ascii="Garamond" w:eastAsia="Times New Roman" w:hAnsi="Garamond"/>
      <w:sz w:val="24"/>
      <w:lang w:eastAsia="en-AU" w:bidi="ar-SA"/>
    </w:rPr>
  </w:style>
  <w:style w:type="character" w:customStyle="1" w:styleId="Heading5Char">
    <w:name w:val="Heading 5 Char"/>
    <w:link w:val="Heading5"/>
    <w:rsid w:val="002D4BB5"/>
    <w:rPr>
      <w:rFonts w:ascii="Garamond" w:eastAsia="Times New Roman" w:hAnsi="Garamond"/>
      <w:sz w:val="24"/>
      <w:lang w:eastAsia="en-AU" w:bidi="ar-SA"/>
    </w:rPr>
  </w:style>
  <w:style w:type="character" w:customStyle="1" w:styleId="Heading6Char">
    <w:name w:val="Heading 6 Char"/>
    <w:link w:val="Heading6"/>
    <w:rsid w:val="002D4BB5"/>
    <w:rPr>
      <w:rFonts w:ascii="Garamond" w:eastAsia="Times New Roman" w:hAnsi="Garamond"/>
      <w:sz w:val="24"/>
      <w:lang w:eastAsia="en-AU" w:bidi="ar-SA"/>
    </w:rPr>
  </w:style>
  <w:style w:type="character" w:customStyle="1" w:styleId="Heading7Char">
    <w:name w:val="Heading 7 Char"/>
    <w:link w:val="Heading7"/>
    <w:semiHidden/>
    <w:rsid w:val="002D4BB5"/>
    <w:rPr>
      <w:rFonts w:ascii="Cambria" w:eastAsia="SimSun" w:hAnsi="Cambria"/>
      <w:i/>
      <w:iCs/>
      <w:color w:val="404040"/>
      <w:szCs w:val="22"/>
      <w:lang w:eastAsia="en-US" w:bidi="ar-SA"/>
    </w:rPr>
  </w:style>
  <w:style w:type="character" w:customStyle="1" w:styleId="Heading8Char">
    <w:name w:val="Heading 8 Char"/>
    <w:link w:val="Heading8"/>
    <w:semiHidden/>
    <w:rsid w:val="002D4BB5"/>
    <w:rPr>
      <w:rFonts w:ascii="Calibri Light" w:eastAsia="DengXian Light" w:hAnsi="Calibri Light" w:cs="Mongolian Baiti"/>
      <w:color w:val="272727"/>
      <w:sz w:val="21"/>
      <w:szCs w:val="21"/>
      <w:lang w:eastAsia="en-US" w:bidi="ar-SA"/>
    </w:rPr>
  </w:style>
  <w:style w:type="character" w:customStyle="1" w:styleId="Heading9Char">
    <w:name w:val="Heading 9 Char"/>
    <w:link w:val="Heading9"/>
    <w:semiHidden/>
    <w:rsid w:val="002D4BB5"/>
    <w:rPr>
      <w:rFonts w:ascii="Calibri Light" w:eastAsia="DengXian Light" w:hAnsi="Calibri Light" w:cs="Mongolian Baiti"/>
      <w:i/>
      <w:iCs/>
      <w:color w:val="272727"/>
      <w:sz w:val="21"/>
      <w:szCs w:val="21"/>
      <w:lang w:eastAsia="en-US" w:bidi="ar-SA"/>
    </w:rPr>
  </w:style>
  <w:style w:type="numbering" w:styleId="ArticleSection">
    <w:name w:val="Outline List 3"/>
    <w:basedOn w:val="NoList"/>
    <w:uiPriority w:val="99"/>
    <w:semiHidden/>
    <w:unhideWhenUsed/>
    <w:rsid w:val="002D4BB5"/>
    <w:pPr>
      <w:numPr>
        <w:numId w:val="6"/>
      </w:numPr>
    </w:pPr>
  </w:style>
  <w:style w:type="paragraph" w:styleId="Bibliography">
    <w:name w:val="Bibliography"/>
    <w:basedOn w:val="Normal"/>
    <w:next w:val="Normal"/>
    <w:uiPriority w:val="37"/>
    <w:semiHidden/>
    <w:unhideWhenUsed/>
    <w:rsid w:val="002D4BB5"/>
  </w:style>
  <w:style w:type="paragraph" w:styleId="BlockText">
    <w:name w:val="Block Text"/>
    <w:basedOn w:val="Normal"/>
    <w:uiPriority w:val="99"/>
    <w:semiHidden/>
    <w:unhideWhenUsed/>
    <w:rsid w:val="002D4BB5"/>
    <w:pPr>
      <w:pBdr>
        <w:top w:val="single" w:sz="2" w:space="10" w:color="4472C4"/>
        <w:left w:val="single" w:sz="2" w:space="10" w:color="4472C4"/>
        <w:bottom w:val="single" w:sz="2" w:space="10" w:color="4472C4"/>
        <w:right w:val="single" w:sz="2" w:space="10" w:color="4472C4"/>
      </w:pBdr>
      <w:ind w:left="1152" w:right="1152"/>
    </w:pPr>
    <w:rPr>
      <w:rFonts w:ascii="Calibri" w:eastAsia="DengXian" w:hAnsi="Calibri" w:cs="Mongolian Baiti"/>
      <w:i/>
      <w:iCs/>
      <w:color w:val="4472C4"/>
    </w:rPr>
  </w:style>
  <w:style w:type="paragraph" w:styleId="BodyText">
    <w:name w:val="Body Text"/>
    <w:basedOn w:val="Normal"/>
    <w:link w:val="BodyTextChar"/>
    <w:uiPriority w:val="99"/>
    <w:semiHidden/>
    <w:unhideWhenUsed/>
    <w:rsid w:val="002D4BB5"/>
  </w:style>
  <w:style w:type="character" w:customStyle="1" w:styleId="BodyTextChar">
    <w:name w:val="Body Text Char"/>
    <w:link w:val="BodyText"/>
    <w:uiPriority w:val="99"/>
    <w:semiHidden/>
    <w:rsid w:val="002D4BB5"/>
    <w:rPr>
      <w:rFonts w:ascii="Arial" w:hAnsi="Arial"/>
      <w:szCs w:val="22"/>
      <w:lang w:eastAsia="en-US" w:bidi="ar-SA"/>
    </w:rPr>
  </w:style>
  <w:style w:type="paragraph" w:styleId="BodyText2">
    <w:name w:val="Body Text 2"/>
    <w:basedOn w:val="Normal"/>
    <w:link w:val="BodyText2Char"/>
    <w:uiPriority w:val="99"/>
    <w:semiHidden/>
    <w:unhideWhenUsed/>
    <w:rsid w:val="002D4BB5"/>
    <w:pPr>
      <w:spacing w:line="480" w:lineRule="auto"/>
    </w:pPr>
  </w:style>
  <w:style w:type="character" w:customStyle="1" w:styleId="BodyText2Char">
    <w:name w:val="Body Text 2 Char"/>
    <w:link w:val="BodyText2"/>
    <w:uiPriority w:val="99"/>
    <w:semiHidden/>
    <w:rsid w:val="002D4BB5"/>
    <w:rPr>
      <w:rFonts w:ascii="Arial" w:hAnsi="Arial"/>
      <w:szCs w:val="22"/>
      <w:lang w:eastAsia="en-US" w:bidi="ar-SA"/>
    </w:rPr>
  </w:style>
  <w:style w:type="paragraph" w:styleId="BodyText3">
    <w:name w:val="Body Text 3"/>
    <w:basedOn w:val="Normal"/>
    <w:link w:val="BodyText3Char"/>
    <w:uiPriority w:val="99"/>
    <w:semiHidden/>
    <w:unhideWhenUsed/>
    <w:rsid w:val="002D4BB5"/>
    <w:rPr>
      <w:sz w:val="16"/>
      <w:szCs w:val="16"/>
    </w:rPr>
  </w:style>
  <w:style w:type="character" w:customStyle="1" w:styleId="BodyText3Char">
    <w:name w:val="Body Text 3 Char"/>
    <w:link w:val="BodyText3"/>
    <w:uiPriority w:val="99"/>
    <w:semiHidden/>
    <w:rsid w:val="002D4BB5"/>
    <w:rPr>
      <w:rFonts w:ascii="Arial" w:hAnsi="Arial"/>
      <w:sz w:val="16"/>
      <w:szCs w:val="16"/>
      <w:lang w:eastAsia="en-US" w:bidi="ar-SA"/>
    </w:rPr>
  </w:style>
  <w:style w:type="paragraph" w:styleId="BodyTextFirstIndent">
    <w:name w:val="Body Text First Indent"/>
    <w:basedOn w:val="BodyText"/>
    <w:link w:val="BodyTextFirstIndentChar"/>
    <w:uiPriority w:val="99"/>
    <w:semiHidden/>
    <w:unhideWhenUsed/>
    <w:rsid w:val="002D4BB5"/>
    <w:pPr>
      <w:ind w:firstLine="360"/>
    </w:pPr>
  </w:style>
  <w:style w:type="character" w:customStyle="1" w:styleId="BodyTextFirstIndentChar">
    <w:name w:val="Body Text First Indent Char"/>
    <w:link w:val="BodyTextFirstIndent"/>
    <w:uiPriority w:val="99"/>
    <w:semiHidden/>
    <w:rsid w:val="002D4BB5"/>
    <w:rPr>
      <w:rFonts w:ascii="Arial" w:hAnsi="Arial"/>
      <w:szCs w:val="22"/>
      <w:lang w:eastAsia="en-US" w:bidi="ar-SA"/>
    </w:rPr>
  </w:style>
  <w:style w:type="paragraph" w:styleId="BodyTextIndent">
    <w:name w:val="Body Text Indent"/>
    <w:basedOn w:val="Normal"/>
    <w:link w:val="BodyTextIndentChar"/>
    <w:uiPriority w:val="99"/>
    <w:semiHidden/>
    <w:unhideWhenUsed/>
    <w:rsid w:val="002D4BB5"/>
    <w:pPr>
      <w:ind w:left="283"/>
    </w:pPr>
  </w:style>
  <w:style w:type="character" w:customStyle="1" w:styleId="BodyTextIndentChar">
    <w:name w:val="Body Text Indent Char"/>
    <w:link w:val="BodyTextIndent"/>
    <w:uiPriority w:val="99"/>
    <w:semiHidden/>
    <w:rsid w:val="002D4BB5"/>
    <w:rPr>
      <w:rFonts w:ascii="Arial" w:hAnsi="Arial"/>
      <w:szCs w:val="22"/>
      <w:lang w:eastAsia="en-US" w:bidi="ar-SA"/>
    </w:rPr>
  </w:style>
  <w:style w:type="paragraph" w:styleId="BodyTextFirstIndent2">
    <w:name w:val="Body Text First Indent 2"/>
    <w:basedOn w:val="BodyTextIndent"/>
    <w:link w:val="BodyTextFirstIndent2Char"/>
    <w:uiPriority w:val="99"/>
    <w:semiHidden/>
    <w:unhideWhenUsed/>
    <w:rsid w:val="002D4BB5"/>
    <w:pPr>
      <w:ind w:left="360" w:firstLine="360"/>
    </w:pPr>
  </w:style>
  <w:style w:type="character" w:customStyle="1" w:styleId="BodyTextFirstIndent2Char">
    <w:name w:val="Body Text First Indent 2 Char"/>
    <w:link w:val="BodyTextFirstIndent2"/>
    <w:uiPriority w:val="99"/>
    <w:semiHidden/>
    <w:rsid w:val="002D4BB5"/>
    <w:rPr>
      <w:rFonts w:ascii="Arial" w:hAnsi="Arial"/>
      <w:szCs w:val="22"/>
      <w:lang w:eastAsia="en-US" w:bidi="ar-SA"/>
    </w:rPr>
  </w:style>
  <w:style w:type="paragraph" w:styleId="BodyTextIndent2">
    <w:name w:val="Body Text Indent 2"/>
    <w:basedOn w:val="Normal"/>
    <w:link w:val="BodyTextIndent2Char"/>
    <w:uiPriority w:val="99"/>
    <w:semiHidden/>
    <w:unhideWhenUsed/>
    <w:rsid w:val="002D4BB5"/>
    <w:pPr>
      <w:spacing w:line="480" w:lineRule="auto"/>
      <w:ind w:left="283"/>
    </w:pPr>
  </w:style>
  <w:style w:type="character" w:customStyle="1" w:styleId="BodyTextIndent2Char">
    <w:name w:val="Body Text Indent 2 Char"/>
    <w:link w:val="BodyTextIndent2"/>
    <w:uiPriority w:val="99"/>
    <w:semiHidden/>
    <w:rsid w:val="002D4BB5"/>
    <w:rPr>
      <w:rFonts w:ascii="Arial" w:hAnsi="Arial"/>
      <w:szCs w:val="22"/>
      <w:lang w:eastAsia="en-US" w:bidi="ar-SA"/>
    </w:rPr>
  </w:style>
  <w:style w:type="character" w:styleId="BookTitle">
    <w:name w:val="Book Title"/>
    <w:uiPriority w:val="33"/>
    <w:semiHidden/>
    <w:qFormat/>
    <w:rsid w:val="002D4BB5"/>
    <w:rPr>
      <w:b/>
      <w:bCs/>
      <w:i/>
      <w:iCs/>
      <w:spacing w:val="5"/>
    </w:rPr>
  </w:style>
  <w:style w:type="paragraph" w:styleId="Caption">
    <w:name w:val="caption"/>
    <w:basedOn w:val="Normal"/>
    <w:next w:val="Normal"/>
    <w:semiHidden/>
    <w:unhideWhenUsed/>
    <w:qFormat/>
    <w:locked/>
    <w:rsid w:val="002D4BB5"/>
    <w:pPr>
      <w:spacing w:after="200"/>
    </w:pPr>
    <w:rPr>
      <w:i/>
      <w:iCs/>
      <w:color w:val="44546A"/>
      <w:sz w:val="18"/>
      <w:szCs w:val="18"/>
    </w:rPr>
  </w:style>
  <w:style w:type="paragraph" w:styleId="Closing">
    <w:name w:val="Closing"/>
    <w:basedOn w:val="Normal"/>
    <w:link w:val="ClosingChar"/>
    <w:uiPriority w:val="99"/>
    <w:semiHidden/>
    <w:unhideWhenUsed/>
    <w:rsid w:val="002D4BB5"/>
    <w:pPr>
      <w:spacing w:after="0"/>
      <w:ind w:left="4252"/>
    </w:pPr>
  </w:style>
  <w:style w:type="character" w:customStyle="1" w:styleId="ClosingChar">
    <w:name w:val="Closing Char"/>
    <w:link w:val="Closing"/>
    <w:uiPriority w:val="99"/>
    <w:semiHidden/>
    <w:rsid w:val="002D4BB5"/>
    <w:rPr>
      <w:rFonts w:ascii="Arial" w:hAnsi="Arial"/>
      <w:szCs w:val="22"/>
      <w:lang w:eastAsia="en-US" w:bidi="ar-SA"/>
    </w:rPr>
  </w:style>
  <w:style w:type="table" w:styleId="ColorfulGrid">
    <w:name w:val="Colorful Grid"/>
    <w:basedOn w:val="TableNormal"/>
    <w:uiPriority w:val="73"/>
    <w:semiHidden/>
    <w:unhideWhenUsed/>
    <w:rsid w:val="002D4BB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2D4BB5"/>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semiHidden/>
    <w:unhideWhenUsed/>
    <w:rsid w:val="002D4BB5"/>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2D4BB5"/>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2D4BB5"/>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2D4BB5"/>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2D4BB5"/>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2D4BB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2D4BB5"/>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2D4BB5"/>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2D4BB5"/>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2D4BB5"/>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2D4BB5"/>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2D4BB5"/>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2D4BB5"/>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2D4BB5"/>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2D4BB5"/>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2D4BB5"/>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2D4BB5"/>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2D4BB5"/>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2D4BB5"/>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2D4BB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2D4BB5"/>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2D4BB5"/>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2D4BB5"/>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2D4BB5"/>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2D4BB5"/>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2D4BB5"/>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unhideWhenUsed/>
    <w:rsid w:val="002D4BB5"/>
  </w:style>
  <w:style w:type="character" w:customStyle="1" w:styleId="DateChar">
    <w:name w:val="Date Char"/>
    <w:link w:val="Date"/>
    <w:uiPriority w:val="99"/>
    <w:semiHidden/>
    <w:rsid w:val="002D4BB5"/>
    <w:rPr>
      <w:rFonts w:ascii="Arial" w:hAnsi="Arial"/>
      <w:szCs w:val="22"/>
      <w:lang w:eastAsia="en-US" w:bidi="ar-SA"/>
    </w:rPr>
  </w:style>
  <w:style w:type="paragraph" w:customStyle="1" w:styleId="DefL1">
    <w:name w:val="Def L1"/>
    <w:basedOn w:val="Normal"/>
    <w:qFormat/>
    <w:rsid w:val="002D4BB5"/>
    <w:pPr>
      <w:numPr>
        <w:numId w:val="7"/>
      </w:numPr>
      <w:jc w:val="left"/>
    </w:pPr>
    <w:rPr>
      <w:b/>
      <w:bCs/>
    </w:rPr>
  </w:style>
  <w:style w:type="paragraph" w:customStyle="1" w:styleId="DefL2">
    <w:name w:val="Def L2"/>
    <w:basedOn w:val="Normal"/>
    <w:qFormat/>
    <w:rsid w:val="002D4BB5"/>
    <w:pPr>
      <w:numPr>
        <w:ilvl w:val="2"/>
        <w:numId w:val="7"/>
      </w:numPr>
      <w:jc w:val="left"/>
    </w:pPr>
  </w:style>
  <w:style w:type="paragraph" w:customStyle="1" w:styleId="DefL3">
    <w:name w:val="Def L3"/>
    <w:basedOn w:val="Normal"/>
    <w:qFormat/>
    <w:rsid w:val="002D4BB5"/>
    <w:pPr>
      <w:numPr>
        <w:ilvl w:val="3"/>
        <w:numId w:val="7"/>
      </w:numPr>
      <w:jc w:val="left"/>
    </w:pPr>
  </w:style>
  <w:style w:type="paragraph" w:customStyle="1" w:styleId="Deftext">
    <w:name w:val="Def text"/>
    <w:basedOn w:val="Normal"/>
    <w:qFormat/>
    <w:rsid w:val="002D4BB5"/>
    <w:pPr>
      <w:numPr>
        <w:ilvl w:val="1"/>
        <w:numId w:val="7"/>
      </w:numPr>
      <w:jc w:val="left"/>
    </w:pPr>
  </w:style>
  <w:style w:type="paragraph" w:styleId="DocumentMap">
    <w:name w:val="Document Map"/>
    <w:basedOn w:val="Normal"/>
    <w:link w:val="DocumentMapChar"/>
    <w:uiPriority w:val="99"/>
    <w:semiHidden/>
    <w:unhideWhenUsed/>
    <w:rsid w:val="002D4BB5"/>
    <w:pPr>
      <w:spacing w:after="0"/>
    </w:pPr>
    <w:rPr>
      <w:rFonts w:ascii="Segoe UI" w:hAnsi="Segoe UI" w:cs="Segoe UI"/>
      <w:sz w:val="16"/>
      <w:szCs w:val="16"/>
    </w:rPr>
  </w:style>
  <w:style w:type="character" w:customStyle="1" w:styleId="DocumentMapChar">
    <w:name w:val="Document Map Char"/>
    <w:link w:val="DocumentMap"/>
    <w:uiPriority w:val="99"/>
    <w:semiHidden/>
    <w:rsid w:val="002D4BB5"/>
    <w:rPr>
      <w:rFonts w:ascii="Segoe UI" w:hAnsi="Segoe UI" w:cs="Segoe UI"/>
      <w:sz w:val="16"/>
      <w:szCs w:val="16"/>
      <w:lang w:eastAsia="en-US" w:bidi="ar-SA"/>
    </w:rPr>
  </w:style>
  <w:style w:type="paragraph" w:styleId="E-mailSignature">
    <w:name w:val="E-mail Signature"/>
    <w:basedOn w:val="Normal"/>
    <w:link w:val="E-mailSignatureChar"/>
    <w:uiPriority w:val="99"/>
    <w:semiHidden/>
    <w:unhideWhenUsed/>
    <w:rsid w:val="002D4BB5"/>
    <w:pPr>
      <w:spacing w:after="0"/>
    </w:pPr>
  </w:style>
  <w:style w:type="character" w:customStyle="1" w:styleId="E-mailSignatureChar">
    <w:name w:val="E-mail Signature Char"/>
    <w:link w:val="E-mailSignature"/>
    <w:uiPriority w:val="99"/>
    <w:semiHidden/>
    <w:rsid w:val="002D4BB5"/>
    <w:rPr>
      <w:rFonts w:ascii="Arial" w:hAnsi="Arial"/>
      <w:szCs w:val="22"/>
      <w:lang w:eastAsia="en-US" w:bidi="ar-SA"/>
    </w:rPr>
  </w:style>
  <w:style w:type="character" w:styleId="Emphasis">
    <w:name w:val="Emphasis"/>
    <w:semiHidden/>
    <w:qFormat/>
    <w:locked/>
    <w:rsid w:val="002D4BB5"/>
    <w:rPr>
      <w:rFonts w:cs="Times New Roman"/>
      <w:i/>
    </w:rPr>
  </w:style>
  <w:style w:type="character" w:styleId="EndnoteReference">
    <w:name w:val="endnote reference"/>
    <w:uiPriority w:val="99"/>
    <w:semiHidden/>
    <w:unhideWhenUsed/>
    <w:rsid w:val="002D4BB5"/>
    <w:rPr>
      <w:vertAlign w:val="superscript"/>
    </w:rPr>
  </w:style>
  <w:style w:type="paragraph" w:styleId="EndnoteText">
    <w:name w:val="endnote text"/>
    <w:basedOn w:val="Normal"/>
    <w:link w:val="EndnoteTextChar"/>
    <w:uiPriority w:val="99"/>
    <w:semiHidden/>
    <w:unhideWhenUsed/>
    <w:rsid w:val="002D4BB5"/>
    <w:pPr>
      <w:spacing w:after="0"/>
    </w:pPr>
    <w:rPr>
      <w:szCs w:val="20"/>
    </w:rPr>
  </w:style>
  <w:style w:type="character" w:customStyle="1" w:styleId="EndnoteTextChar">
    <w:name w:val="Endnote Text Char"/>
    <w:link w:val="EndnoteText"/>
    <w:uiPriority w:val="99"/>
    <w:semiHidden/>
    <w:rsid w:val="002D4BB5"/>
    <w:rPr>
      <w:rFonts w:ascii="Arial" w:hAnsi="Arial"/>
      <w:lang w:eastAsia="en-US" w:bidi="ar-SA"/>
    </w:rPr>
  </w:style>
  <w:style w:type="paragraph" w:styleId="EnvelopeAddress">
    <w:name w:val="envelope address"/>
    <w:basedOn w:val="Normal"/>
    <w:uiPriority w:val="99"/>
    <w:semiHidden/>
    <w:unhideWhenUsed/>
    <w:rsid w:val="002D4BB5"/>
    <w:pPr>
      <w:framePr w:w="7920" w:h="1980" w:hRule="exact" w:hSpace="180" w:wrap="auto" w:hAnchor="page" w:xAlign="center" w:yAlign="bottom"/>
      <w:spacing w:after="0"/>
      <w:ind w:left="2880"/>
    </w:pPr>
    <w:rPr>
      <w:rFonts w:ascii="Calibri Light" w:eastAsia="DengXian Light" w:hAnsi="Calibri Light" w:cs="Mongolian Baiti"/>
      <w:sz w:val="24"/>
      <w:szCs w:val="24"/>
    </w:rPr>
  </w:style>
  <w:style w:type="paragraph" w:styleId="EnvelopeReturn">
    <w:name w:val="envelope return"/>
    <w:basedOn w:val="Normal"/>
    <w:uiPriority w:val="99"/>
    <w:semiHidden/>
    <w:unhideWhenUsed/>
    <w:rsid w:val="002D4BB5"/>
    <w:pPr>
      <w:spacing w:after="0"/>
    </w:pPr>
    <w:rPr>
      <w:rFonts w:ascii="Calibri Light" w:eastAsia="DengXian Light" w:hAnsi="Calibri Light" w:cs="Mongolian Baiti"/>
      <w:szCs w:val="20"/>
    </w:rPr>
  </w:style>
  <w:style w:type="character" w:styleId="FootnoteReference">
    <w:name w:val="footnote reference"/>
    <w:uiPriority w:val="99"/>
    <w:semiHidden/>
    <w:unhideWhenUsed/>
    <w:rsid w:val="002D4BB5"/>
    <w:rPr>
      <w:vertAlign w:val="superscript"/>
    </w:rPr>
  </w:style>
  <w:style w:type="paragraph" w:styleId="FootnoteText">
    <w:name w:val="footnote text"/>
    <w:basedOn w:val="Normal"/>
    <w:link w:val="FootnoteTextChar"/>
    <w:uiPriority w:val="99"/>
    <w:semiHidden/>
    <w:unhideWhenUsed/>
    <w:rsid w:val="002D4BB5"/>
    <w:pPr>
      <w:spacing w:after="0"/>
    </w:pPr>
    <w:rPr>
      <w:szCs w:val="20"/>
    </w:rPr>
  </w:style>
  <w:style w:type="character" w:customStyle="1" w:styleId="FootnoteTextChar">
    <w:name w:val="Footnote Text Char"/>
    <w:link w:val="FootnoteText"/>
    <w:uiPriority w:val="99"/>
    <w:semiHidden/>
    <w:rsid w:val="002D4BB5"/>
    <w:rPr>
      <w:rFonts w:ascii="Arial" w:hAnsi="Arial"/>
      <w:lang w:eastAsia="en-US" w:bidi="ar-SA"/>
    </w:rPr>
  </w:style>
  <w:style w:type="table" w:styleId="GridTable1Light">
    <w:name w:val="Grid Table 1 Light"/>
    <w:basedOn w:val="TableNormal"/>
    <w:uiPriority w:val="46"/>
    <w:semiHidden/>
    <w:rsid w:val="002D4B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D4B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D4B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D4B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D4B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D4B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D4B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semiHidden/>
    <w:rsid w:val="002D4B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semiHidden/>
    <w:rsid w:val="002D4B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semiHidden/>
    <w:rsid w:val="002D4B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semiHidden/>
    <w:rsid w:val="002D4B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semiHidden/>
    <w:rsid w:val="002D4B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semiHidden/>
    <w:rsid w:val="002D4B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semiHidden/>
    <w:rsid w:val="002D4B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semiHidden/>
    <w:rsid w:val="002D4B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semiHidden/>
    <w:rsid w:val="002D4B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semiHidden/>
    <w:rsid w:val="002D4B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semiHidden/>
    <w:rsid w:val="002D4B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semiHidden/>
    <w:rsid w:val="002D4B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semiHidden/>
    <w:rsid w:val="002D4B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semiHidden/>
    <w:rsid w:val="002D4B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semiHidden/>
    <w:rsid w:val="002D4B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semiHidden/>
    <w:rsid w:val="002D4B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semiHidden/>
    <w:rsid w:val="002D4B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semiHidden/>
    <w:rsid w:val="002D4B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semiHidden/>
    <w:rsid w:val="002D4B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semiHidden/>
    <w:rsid w:val="002D4B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semiHidden/>
    <w:rsid w:val="002D4B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semiHidden/>
    <w:rsid w:val="002D4B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semiHidden/>
    <w:rsid w:val="002D4B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semiHidden/>
    <w:rsid w:val="002D4B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semiHidden/>
    <w:rsid w:val="002D4B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semiHidden/>
    <w:rsid w:val="002D4B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semiHidden/>
    <w:rsid w:val="002D4B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semiHidden/>
    <w:rsid w:val="002D4B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semiHidden/>
    <w:rsid w:val="002D4B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semiHidden/>
    <w:rsid w:val="002D4B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semiHidden/>
    <w:rsid w:val="002D4B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semiHidden/>
    <w:rsid w:val="002D4B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semiHidden/>
    <w:rsid w:val="002D4B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semiHidden/>
    <w:rsid w:val="002D4B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semiHidden/>
    <w:rsid w:val="002D4B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semiHidden/>
    <w:rsid w:val="002D4B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semiHidden/>
    <w:rsid w:val="002D4B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semiHidden/>
    <w:rsid w:val="002D4B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semiHidden/>
    <w:rsid w:val="002D4B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semiHidden/>
    <w:rsid w:val="002D4B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semiHidden/>
    <w:rsid w:val="002D4B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semiHidden/>
    <w:rsid w:val="002D4B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2D4BB5"/>
    <w:rPr>
      <w:color w:val="2B579A"/>
      <w:shd w:val="clear" w:color="auto" w:fill="E1DFDD"/>
    </w:rPr>
  </w:style>
  <w:style w:type="character" w:styleId="HTMLAcronym">
    <w:name w:val="HTML Acronym"/>
    <w:uiPriority w:val="99"/>
    <w:semiHidden/>
    <w:unhideWhenUsed/>
    <w:rsid w:val="002D4BB5"/>
  </w:style>
  <w:style w:type="paragraph" w:styleId="HTMLAddress">
    <w:name w:val="HTML Address"/>
    <w:basedOn w:val="Normal"/>
    <w:link w:val="HTMLAddressChar"/>
    <w:uiPriority w:val="99"/>
    <w:semiHidden/>
    <w:unhideWhenUsed/>
    <w:rsid w:val="002D4BB5"/>
    <w:pPr>
      <w:spacing w:after="0"/>
    </w:pPr>
    <w:rPr>
      <w:i/>
      <w:iCs/>
    </w:rPr>
  </w:style>
  <w:style w:type="character" w:customStyle="1" w:styleId="HTMLAddressChar">
    <w:name w:val="HTML Address Char"/>
    <w:link w:val="HTMLAddress"/>
    <w:uiPriority w:val="99"/>
    <w:semiHidden/>
    <w:rsid w:val="002D4BB5"/>
    <w:rPr>
      <w:rFonts w:ascii="Arial" w:hAnsi="Arial"/>
      <w:i/>
      <w:iCs/>
      <w:szCs w:val="22"/>
      <w:lang w:eastAsia="en-US" w:bidi="ar-SA"/>
    </w:rPr>
  </w:style>
  <w:style w:type="character" w:styleId="HTMLCite">
    <w:name w:val="HTML Cite"/>
    <w:uiPriority w:val="99"/>
    <w:semiHidden/>
    <w:unhideWhenUsed/>
    <w:rsid w:val="002D4BB5"/>
    <w:rPr>
      <w:i/>
      <w:iCs/>
    </w:rPr>
  </w:style>
  <w:style w:type="character" w:styleId="HTMLCode">
    <w:name w:val="HTML Code"/>
    <w:uiPriority w:val="99"/>
    <w:semiHidden/>
    <w:unhideWhenUsed/>
    <w:rsid w:val="002D4BB5"/>
    <w:rPr>
      <w:rFonts w:ascii="Consolas" w:hAnsi="Consolas"/>
      <w:sz w:val="20"/>
      <w:szCs w:val="20"/>
    </w:rPr>
  </w:style>
  <w:style w:type="character" w:styleId="HTMLDefinition">
    <w:name w:val="HTML Definition"/>
    <w:uiPriority w:val="99"/>
    <w:semiHidden/>
    <w:unhideWhenUsed/>
    <w:rsid w:val="002D4BB5"/>
    <w:rPr>
      <w:i/>
      <w:iCs/>
    </w:rPr>
  </w:style>
  <w:style w:type="character" w:styleId="HTMLKeyboard">
    <w:name w:val="HTML Keyboard"/>
    <w:uiPriority w:val="99"/>
    <w:semiHidden/>
    <w:unhideWhenUsed/>
    <w:rsid w:val="002D4BB5"/>
    <w:rPr>
      <w:rFonts w:ascii="Consolas" w:hAnsi="Consolas"/>
      <w:sz w:val="20"/>
      <w:szCs w:val="20"/>
    </w:rPr>
  </w:style>
  <w:style w:type="paragraph" w:styleId="HTMLPreformatted">
    <w:name w:val="HTML Preformatted"/>
    <w:basedOn w:val="Normal"/>
    <w:link w:val="HTMLPreformattedChar"/>
    <w:uiPriority w:val="99"/>
    <w:semiHidden/>
    <w:unhideWhenUsed/>
    <w:rsid w:val="002D4BB5"/>
    <w:pPr>
      <w:spacing w:after="0"/>
    </w:pPr>
    <w:rPr>
      <w:rFonts w:ascii="Consolas" w:hAnsi="Consolas"/>
      <w:szCs w:val="20"/>
    </w:rPr>
  </w:style>
  <w:style w:type="character" w:customStyle="1" w:styleId="HTMLPreformattedChar">
    <w:name w:val="HTML Preformatted Char"/>
    <w:link w:val="HTMLPreformatted"/>
    <w:uiPriority w:val="99"/>
    <w:semiHidden/>
    <w:rsid w:val="002D4BB5"/>
    <w:rPr>
      <w:rFonts w:ascii="Consolas" w:hAnsi="Consolas"/>
      <w:lang w:eastAsia="en-US" w:bidi="ar-SA"/>
    </w:rPr>
  </w:style>
  <w:style w:type="character" w:styleId="HTMLSample">
    <w:name w:val="HTML Sample"/>
    <w:uiPriority w:val="99"/>
    <w:semiHidden/>
    <w:unhideWhenUsed/>
    <w:rsid w:val="002D4BB5"/>
    <w:rPr>
      <w:rFonts w:ascii="Consolas" w:hAnsi="Consolas"/>
      <w:sz w:val="24"/>
      <w:szCs w:val="24"/>
    </w:rPr>
  </w:style>
  <w:style w:type="character" w:styleId="HTMLTypewriter">
    <w:name w:val="HTML Typewriter"/>
    <w:uiPriority w:val="99"/>
    <w:semiHidden/>
    <w:unhideWhenUsed/>
    <w:rsid w:val="002D4BB5"/>
    <w:rPr>
      <w:rFonts w:ascii="Consolas" w:hAnsi="Consolas"/>
      <w:sz w:val="20"/>
      <w:szCs w:val="20"/>
    </w:rPr>
  </w:style>
  <w:style w:type="character" w:styleId="HTMLVariable">
    <w:name w:val="HTML Variable"/>
    <w:uiPriority w:val="99"/>
    <w:semiHidden/>
    <w:unhideWhenUsed/>
    <w:rsid w:val="002D4BB5"/>
    <w:rPr>
      <w:i/>
      <w:iCs/>
    </w:rPr>
  </w:style>
  <w:style w:type="paragraph" w:styleId="Index1">
    <w:name w:val="index 1"/>
    <w:basedOn w:val="Normal"/>
    <w:next w:val="Normal"/>
    <w:autoRedefine/>
    <w:uiPriority w:val="99"/>
    <w:semiHidden/>
    <w:unhideWhenUsed/>
    <w:rsid w:val="002D4BB5"/>
    <w:pPr>
      <w:spacing w:after="0"/>
      <w:ind w:left="200" w:hanging="200"/>
    </w:pPr>
  </w:style>
  <w:style w:type="paragraph" w:styleId="Index2">
    <w:name w:val="index 2"/>
    <w:basedOn w:val="Normal"/>
    <w:next w:val="Normal"/>
    <w:autoRedefine/>
    <w:uiPriority w:val="99"/>
    <w:semiHidden/>
    <w:unhideWhenUsed/>
    <w:rsid w:val="002D4BB5"/>
    <w:pPr>
      <w:spacing w:after="0"/>
      <w:ind w:left="400" w:hanging="200"/>
    </w:pPr>
  </w:style>
  <w:style w:type="paragraph" w:styleId="Index3">
    <w:name w:val="index 3"/>
    <w:basedOn w:val="Normal"/>
    <w:next w:val="Normal"/>
    <w:autoRedefine/>
    <w:uiPriority w:val="99"/>
    <w:semiHidden/>
    <w:unhideWhenUsed/>
    <w:rsid w:val="002D4BB5"/>
    <w:pPr>
      <w:spacing w:after="0"/>
      <w:ind w:left="600" w:hanging="200"/>
    </w:pPr>
  </w:style>
  <w:style w:type="paragraph" w:styleId="Index4">
    <w:name w:val="index 4"/>
    <w:basedOn w:val="Normal"/>
    <w:next w:val="Normal"/>
    <w:autoRedefine/>
    <w:uiPriority w:val="99"/>
    <w:semiHidden/>
    <w:unhideWhenUsed/>
    <w:rsid w:val="002D4BB5"/>
    <w:pPr>
      <w:spacing w:after="0"/>
      <w:ind w:left="800" w:hanging="200"/>
    </w:pPr>
  </w:style>
  <w:style w:type="paragraph" w:styleId="Index5">
    <w:name w:val="index 5"/>
    <w:basedOn w:val="Normal"/>
    <w:next w:val="Normal"/>
    <w:autoRedefine/>
    <w:uiPriority w:val="99"/>
    <w:semiHidden/>
    <w:unhideWhenUsed/>
    <w:rsid w:val="002D4BB5"/>
    <w:pPr>
      <w:spacing w:after="0"/>
      <w:ind w:left="1000" w:hanging="200"/>
    </w:pPr>
  </w:style>
  <w:style w:type="paragraph" w:styleId="Index6">
    <w:name w:val="index 6"/>
    <w:basedOn w:val="Normal"/>
    <w:next w:val="Normal"/>
    <w:autoRedefine/>
    <w:uiPriority w:val="99"/>
    <w:semiHidden/>
    <w:unhideWhenUsed/>
    <w:rsid w:val="002D4BB5"/>
    <w:pPr>
      <w:spacing w:after="0"/>
      <w:ind w:left="1200" w:hanging="200"/>
    </w:pPr>
  </w:style>
  <w:style w:type="paragraph" w:styleId="Index7">
    <w:name w:val="index 7"/>
    <w:basedOn w:val="Normal"/>
    <w:next w:val="Normal"/>
    <w:autoRedefine/>
    <w:uiPriority w:val="99"/>
    <w:semiHidden/>
    <w:unhideWhenUsed/>
    <w:rsid w:val="002D4BB5"/>
    <w:pPr>
      <w:spacing w:after="0"/>
      <w:ind w:left="1400" w:hanging="200"/>
    </w:pPr>
  </w:style>
  <w:style w:type="paragraph" w:styleId="Index8">
    <w:name w:val="index 8"/>
    <w:basedOn w:val="Normal"/>
    <w:next w:val="Normal"/>
    <w:autoRedefine/>
    <w:uiPriority w:val="99"/>
    <w:semiHidden/>
    <w:unhideWhenUsed/>
    <w:rsid w:val="002D4BB5"/>
    <w:pPr>
      <w:spacing w:after="0"/>
      <w:ind w:left="1600" w:hanging="200"/>
    </w:pPr>
  </w:style>
  <w:style w:type="paragraph" w:styleId="Index9">
    <w:name w:val="index 9"/>
    <w:basedOn w:val="Normal"/>
    <w:next w:val="Normal"/>
    <w:autoRedefine/>
    <w:uiPriority w:val="99"/>
    <w:semiHidden/>
    <w:unhideWhenUsed/>
    <w:rsid w:val="002D4BB5"/>
    <w:pPr>
      <w:spacing w:after="0"/>
      <w:ind w:left="1800" w:hanging="200"/>
    </w:pPr>
  </w:style>
  <w:style w:type="paragraph" w:styleId="IndexHeading">
    <w:name w:val="index heading"/>
    <w:basedOn w:val="Normal"/>
    <w:next w:val="Index1"/>
    <w:uiPriority w:val="99"/>
    <w:semiHidden/>
    <w:unhideWhenUsed/>
    <w:rsid w:val="002D4BB5"/>
    <w:rPr>
      <w:rFonts w:ascii="Calibri Light" w:eastAsia="DengXian Light" w:hAnsi="Calibri Light" w:cs="Mongolian Baiti"/>
      <w:b/>
      <w:bCs/>
    </w:rPr>
  </w:style>
  <w:style w:type="character" w:styleId="IntenseEmphasis">
    <w:name w:val="Intense Emphasis"/>
    <w:uiPriority w:val="21"/>
    <w:semiHidden/>
    <w:qFormat/>
    <w:rsid w:val="002D4BB5"/>
    <w:rPr>
      <w:i/>
      <w:iCs/>
      <w:color w:val="4472C4"/>
    </w:rPr>
  </w:style>
  <w:style w:type="paragraph" w:styleId="IntenseQuote">
    <w:name w:val="Intense Quote"/>
    <w:basedOn w:val="Normal"/>
    <w:next w:val="Normal"/>
    <w:link w:val="IntenseQuoteChar"/>
    <w:uiPriority w:val="30"/>
    <w:semiHidden/>
    <w:qFormat/>
    <w:rsid w:val="002D4BB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D4BB5"/>
    <w:rPr>
      <w:rFonts w:ascii="Arial" w:hAnsi="Arial"/>
      <w:i/>
      <w:iCs/>
      <w:color w:val="4472C4"/>
      <w:szCs w:val="22"/>
      <w:lang w:eastAsia="en-US" w:bidi="ar-SA"/>
    </w:rPr>
  </w:style>
  <w:style w:type="character" w:styleId="IntenseReference">
    <w:name w:val="Intense Reference"/>
    <w:uiPriority w:val="32"/>
    <w:semiHidden/>
    <w:qFormat/>
    <w:rsid w:val="002D4BB5"/>
    <w:rPr>
      <w:b/>
      <w:bCs/>
      <w:smallCaps/>
      <w:color w:val="4472C4"/>
      <w:spacing w:val="5"/>
    </w:rPr>
  </w:style>
  <w:style w:type="table" w:styleId="LightGrid">
    <w:name w:val="Light Grid"/>
    <w:basedOn w:val="TableNormal"/>
    <w:uiPriority w:val="62"/>
    <w:semiHidden/>
    <w:unhideWhenUsed/>
    <w:rsid w:val="002D4BB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Consolas" w:hAnsi="Calibri Light" w:cs="Consola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onsolas" w:hAnsi="Calibri Light" w:cs="Consola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onsolas" w:hAnsi="Calibri Light" w:cs="Consolas"/>
        <w:b/>
        <w:bCs/>
      </w:rPr>
    </w:tblStylePr>
    <w:tblStylePr w:type="lastCol">
      <w:rPr>
        <w:rFonts w:ascii="Calibri Light" w:eastAsia="Consolas" w:hAnsi="Calibri Light" w:cs="Consola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2D4BB5"/>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Consolas" w:hAnsi="Calibri Light" w:cs="Consolas"/>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Consolas" w:hAnsi="Calibri Light" w:cs="Consolas"/>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Consolas" w:hAnsi="Calibri Light" w:cs="Consolas"/>
        <w:b/>
        <w:bCs/>
      </w:rPr>
    </w:tblStylePr>
    <w:tblStylePr w:type="lastCol">
      <w:rPr>
        <w:rFonts w:ascii="Calibri Light" w:eastAsia="Consolas" w:hAnsi="Calibri Light" w:cs="Consolas"/>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semiHidden/>
    <w:unhideWhenUsed/>
    <w:rsid w:val="002D4BB5"/>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Consolas" w:hAnsi="Calibri Light" w:cs="Consolas"/>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Consolas" w:hAnsi="Calibri Light" w:cs="Consolas"/>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Consolas" w:hAnsi="Calibri Light" w:cs="Consolas"/>
        <w:b/>
        <w:bCs/>
      </w:rPr>
    </w:tblStylePr>
    <w:tblStylePr w:type="lastCol">
      <w:rPr>
        <w:rFonts w:ascii="Calibri Light" w:eastAsia="Consolas" w:hAnsi="Calibri Light" w:cs="Consolas"/>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2D4BB5"/>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Consolas" w:hAnsi="Calibri Light" w:cs="Consolas"/>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Consolas" w:hAnsi="Calibri Light" w:cs="Consolas"/>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Consolas" w:hAnsi="Calibri Light" w:cs="Consolas"/>
        <w:b/>
        <w:bCs/>
      </w:rPr>
    </w:tblStylePr>
    <w:tblStylePr w:type="lastCol">
      <w:rPr>
        <w:rFonts w:ascii="Calibri Light" w:eastAsia="Consolas" w:hAnsi="Calibri Light" w:cs="Consolas"/>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2D4BB5"/>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Consolas" w:hAnsi="Calibri Light" w:cs="Consolas"/>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Consolas" w:hAnsi="Calibri Light" w:cs="Consolas"/>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Consolas" w:hAnsi="Calibri Light" w:cs="Consolas"/>
        <w:b/>
        <w:bCs/>
      </w:rPr>
    </w:tblStylePr>
    <w:tblStylePr w:type="lastCol">
      <w:rPr>
        <w:rFonts w:ascii="Calibri Light" w:eastAsia="Consolas" w:hAnsi="Calibri Light" w:cs="Consolas"/>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2D4BB5"/>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Consolas" w:hAnsi="Calibri Light" w:cs="Consolas"/>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Consolas" w:hAnsi="Calibri Light" w:cs="Consolas"/>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Consolas" w:hAnsi="Calibri Light" w:cs="Consolas"/>
        <w:b/>
        <w:bCs/>
      </w:rPr>
    </w:tblStylePr>
    <w:tblStylePr w:type="lastCol">
      <w:rPr>
        <w:rFonts w:ascii="Calibri Light" w:eastAsia="Consolas" w:hAnsi="Calibri Light" w:cs="Consolas"/>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semiHidden/>
    <w:unhideWhenUsed/>
    <w:rsid w:val="002D4BB5"/>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Consolas" w:hAnsi="Calibri Light" w:cs="Consolas"/>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Consolas" w:hAnsi="Calibri Light" w:cs="Consolas"/>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Consolas" w:hAnsi="Calibri Light" w:cs="Consolas"/>
        <w:b/>
        <w:bCs/>
      </w:rPr>
    </w:tblStylePr>
    <w:tblStylePr w:type="lastCol">
      <w:rPr>
        <w:rFonts w:ascii="Calibri Light" w:eastAsia="Consolas" w:hAnsi="Calibri Light" w:cs="Consolas"/>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2D4B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2D4BB5"/>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2D4BB5"/>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2D4BB5"/>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2D4BB5"/>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2D4BB5"/>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2D4BB5"/>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2D4BB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2D4BB5"/>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2D4BB5"/>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2D4BB5"/>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2D4BB5"/>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2D4BB5"/>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2D4BB5"/>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character" w:styleId="LineNumber">
    <w:name w:val="line number"/>
    <w:uiPriority w:val="99"/>
    <w:semiHidden/>
    <w:unhideWhenUsed/>
    <w:rsid w:val="002D4BB5"/>
  </w:style>
  <w:style w:type="paragraph" w:styleId="List">
    <w:name w:val="List"/>
    <w:basedOn w:val="Normal"/>
    <w:uiPriority w:val="99"/>
    <w:semiHidden/>
    <w:unhideWhenUsed/>
    <w:rsid w:val="002D4BB5"/>
    <w:pPr>
      <w:ind w:left="283" w:hanging="283"/>
      <w:contextualSpacing/>
    </w:pPr>
  </w:style>
  <w:style w:type="paragraph" w:styleId="List2">
    <w:name w:val="List 2"/>
    <w:basedOn w:val="Normal"/>
    <w:uiPriority w:val="99"/>
    <w:semiHidden/>
    <w:unhideWhenUsed/>
    <w:rsid w:val="002D4BB5"/>
    <w:pPr>
      <w:ind w:left="566" w:hanging="283"/>
      <w:contextualSpacing/>
    </w:pPr>
  </w:style>
  <w:style w:type="paragraph" w:styleId="List3">
    <w:name w:val="List 3"/>
    <w:basedOn w:val="Normal"/>
    <w:uiPriority w:val="99"/>
    <w:semiHidden/>
    <w:unhideWhenUsed/>
    <w:rsid w:val="002D4BB5"/>
    <w:pPr>
      <w:ind w:left="849" w:hanging="283"/>
      <w:contextualSpacing/>
    </w:pPr>
  </w:style>
  <w:style w:type="paragraph" w:styleId="List4">
    <w:name w:val="List 4"/>
    <w:basedOn w:val="Normal"/>
    <w:uiPriority w:val="99"/>
    <w:semiHidden/>
    <w:unhideWhenUsed/>
    <w:rsid w:val="002D4BB5"/>
    <w:pPr>
      <w:ind w:left="1132" w:hanging="283"/>
      <w:contextualSpacing/>
    </w:pPr>
  </w:style>
  <w:style w:type="paragraph" w:styleId="List5">
    <w:name w:val="List 5"/>
    <w:basedOn w:val="Normal"/>
    <w:uiPriority w:val="99"/>
    <w:semiHidden/>
    <w:unhideWhenUsed/>
    <w:rsid w:val="002D4BB5"/>
    <w:pPr>
      <w:ind w:left="1415" w:hanging="283"/>
      <w:contextualSpacing/>
    </w:pPr>
  </w:style>
  <w:style w:type="paragraph" w:styleId="ListBullet">
    <w:name w:val="List Bullet"/>
    <w:basedOn w:val="Normal"/>
    <w:uiPriority w:val="99"/>
    <w:semiHidden/>
    <w:unhideWhenUsed/>
    <w:rsid w:val="002D4BB5"/>
    <w:pPr>
      <w:numPr>
        <w:numId w:val="9"/>
      </w:numPr>
      <w:contextualSpacing/>
    </w:pPr>
  </w:style>
  <w:style w:type="paragraph" w:styleId="ListBullet2">
    <w:name w:val="List Bullet 2"/>
    <w:basedOn w:val="Normal"/>
    <w:uiPriority w:val="99"/>
    <w:semiHidden/>
    <w:unhideWhenUsed/>
    <w:rsid w:val="002D4BB5"/>
    <w:pPr>
      <w:numPr>
        <w:numId w:val="10"/>
      </w:numPr>
      <w:contextualSpacing/>
    </w:pPr>
  </w:style>
  <w:style w:type="paragraph" w:styleId="ListBullet3">
    <w:name w:val="List Bullet 3"/>
    <w:basedOn w:val="Normal"/>
    <w:uiPriority w:val="99"/>
    <w:semiHidden/>
    <w:unhideWhenUsed/>
    <w:rsid w:val="002D4BB5"/>
    <w:pPr>
      <w:numPr>
        <w:numId w:val="11"/>
      </w:numPr>
      <w:contextualSpacing/>
    </w:pPr>
  </w:style>
  <w:style w:type="paragraph" w:styleId="ListBullet4">
    <w:name w:val="List Bullet 4"/>
    <w:basedOn w:val="Normal"/>
    <w:uiPriority w:val="99"/>
    <w:semiHidden/>
    <w:unhideWhenUsed/>
    <w:rsid w:val="002D4BB5"/>
    <w:pPr>
      <w:numPr>
        <w:numId w:val="12"/>
      </w:numPr>
      <w:contextualSpacing/>
    </w:pPr>
  </w:style>
  <w:style w:type="paragraph" w:styleId="ListBullet5">
    <w:name w:val="List Bullet 5"/>
    <w:basedOn w:val="Normal"/>
    <w:uiPriority w:val="99"/>
    <w:semiHidden/>
    <w:unhideWhenUsed/>
    <w:rsid w:val="002D4BB5"/>
    <w:pPr>
      <w:numPr>
        <w:numId w:val="13"/>
      </w:numPr>
      <w:contextualSpacing/>
    </w:pPr>
  </w:style>
  <w:style w:type="paragraph" w:styleId="ListContinue">
    <w:name w:val="List Continue"/>
    <w:basedOn w:val="Normal"/>
    <w:uiPriority w:val="99"/>
    <w:semiHidden/>
    <w:unhideWhenUsed/>
    <w:rsid w:val="002D4BB5"/>
    <w:pPr>
      <w:ind w:left="283"/>
      <w:contextualSpacing/>
    </w:pPr>
  </w:style>
  <w:style w:type="paragraph" w:styleId="ListContinue2">
    <w:name w:val="List Continue 2"/>
    <w:basedOn w:val="Normal"/>
    <w:uiPriority w:val="99"/>
    <w:semiHidden/>
    <w:unhideWhenUsed/>
    <w:rsid w:val="002D4BB5"/>
    <w:pPr>
      <w:ind w:left="566"/>
      <w:contextualSpacing/>
    </w:pPr>
  </w:style>
  <w:style w:type="paragraph" w:styleId="ListContinue3">
    <w:name w:val="List Continue 3"/>
    <w:basedOn w:val="Normal"/>
    <w:uiPriority w:val="99"/>
    <w:semiHidden/>
    <w:unhideWhenUsed/>
    <w:rsid w:val="002D4BB5"/>
    <w:pPr>
      <w:ind w:left="849"/>
      <w:contextualSpacing/>
    </w:pPr>
  </w:style>
  <w:style w:type="paragraph" w:styleId="ListContinue4">
    <w:name w:val="List Continue 4"/>
    <w:basedOn w:val="Normal"/>
    <w:uiPriority w:val="99"/>
    <w:semiHidden/>
    <w:unhideWhenUsed/>
    <w:rsid w:val="002D4BB5"/>
    <w:pPr>
      <w:ind w:left="1132"/>
      <w:contextualSpacing/>
    </w:pPr>
  </w:style>
  <w:style w:type="paragraph" w:styleId="ListContinue5">
    <w:name w:val="List Continue 5"/>
    <w:basedOn w:val="Normal"/>
    <w:uiPriority w:val="99"/>
    <w:semiHidden/>
    <w:unhideWhenUsed/>
    <w:rsid w:val="002D4BB5"/>
    <w:pPr>
      <w:ind w:left="1415"/>
      <w:contextualSpacing/>
    </w:pPr>
  </w:style>
  <w:style w:type="paragraph" w:styleId="ListNumber">
    <w:name w:val="List Number"/>
    <w:basedOn w:val="Normal"/>
    <w:uiPriority w:val="99"/>
    <w:semiHidden/>
    <w:unhideWhenUsed/>
    <w:rsid w:val="002D4BB5"/>
    <w:pPr>
      <w:numPr>
        <w:numId w:val="14"/>
      </w:numPr>
      <w:contextualSpacing/>
    </w:pPr>
  </w:style>
  <w:style w:type="paragraph" w:styleId="ListNumber2">
    <w:name w:val="List Number 2"/>
    <w:basedOn w:val="Normal"/>
    <w:uiPriority w:val="99"/>
    <w:semiHidden/>
    <w:unhideWhenUsed/>
    <w:rsid w:val="002D4BB5"/>
    <w:pPr>
      <w:numPr>
        <w:numId w:val="15"/>
      </w:numPr>
      <w:contextualSpacing/>
    </w:pPr>
  </w:style>
  <w:style w:type="paragraph" w:styleId="ListNumber4">
    <w:name w:val="List Number 4"/>
    <w:basedOn w:val="Normal"/>
    <w:uiPriority w:val="99"/>
    <w:semiHidden/>
    <w:unhideWhenUsed/>
    <w:rsid w:val="002D4BB5"/>
    <w:pPr>
      <w:numPr>
        <w:numId w:val="17"/>
      </w:numPr>
      <w:contextualSpacing/>
    </w:pPr>
  </w:style>
  <w:style w:type="paragraph" w:styleId="ListNumber5">
    <w:name w:val="List Number 5"/>
    <w:basedOn w:val="Normal"/>
    <w:uiPriority w:val="99"/>
    <w:semiHidden/>
    <w:unhideWhenUsed/>
    <w:rsid w:val="002D4BB5"/>
    <w:pPr>
      <w:numPr>
        <w:numId w:val="18"/>
      </w:numPr>
      <w:contextualSpacing/>
    </w:pPr>
  </w:style>
  <w:style w:type="table" w:styleId="ListTable1Light">
    <w:name w:val="List Table 1 Light"/>
    <w:basedOn w:val="TableNormal"/>
    <w:uiPriority w:val="46"/>
    <w:semiHidden/>
    <w:rsid w:val="002D4B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semiHidden/>
    <w:rsid w:val="002D4B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semiHidden/>
    <w:rsid w:val="002D4B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semiHidden/>
    <w:rsid w:val="002D4B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semiHidden/>
    <w:rsid w:val="002D4B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semiHidden/>
    <w:rsid w:val="002D4B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semiHidden/>
    <w:rsid w:val="002D4B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semiHidden/>
    <w:rsid w:val="002D4B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semiHidden/>
    <w:rsid w:val="002D4B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semiHidden/>
    <w:rsid w:val="002D4B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semiHidden/>
    <w:rsid w:val="002D4B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semiHidden/>
    <w:rsid w:val="002D4B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semiHidden/>
    <w:rsid w:val="002D4B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semiHidden/>
    <w:rsid w:val="002D4B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semiHidden/>
    <w:rsid w:val="002D4B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semiHidden/>
    <w:rsid w:val="002D4B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semiHidden/>
    <w:rsid w:val="002D4B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semiHidden/>
    <w:rsid w:val="002D4B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semiHidden/>
    <w:rsid w:val="002D4B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semiHidden/>
    <w:rsid w:val="002D4B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semiHidden/>
    <w:rsid w:val="002D4B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semiHidden/>
    <w:rsid w:val="002D4B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semiHidden/>
    <w:rsid w:val="002D4B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semiHidden/>
    <w:rsid w:val="002D4B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semiHidden/>
    <w:rsid w:val="002D4B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semiHidden/>
    <w:rsid w:val="002D4B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semiHidden/>
    <w:rsid w:val="002D4B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semiHidden/>
    <w:rsid w:val="002D4B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semiHidden/>
    <w:rsid w:val="002D4B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D4B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D4B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D4B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D4B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D4B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D4B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D4B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semiHidden/>
    <w:rsid w:val="002D4B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semiHidden/>
    <w:rsid w:val="002D4B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semiHidden/>
    <w:rsid w:val="002D4B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semiHidden/>
    <w:rsid w:val="002D4B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semiHidden/>
    <w:rsid w:val="002D4B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semiHidden/>
    <w:rsid w:val="002D4B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semiHidden/>
    <w:rsid w:val="002D4BB5"/>
    <w:rPr>
      <w:color w:val="000000"/>
    </w:rPr>
    <w:tblPr>
      <w:tblStyleRowBandSize w:val="1"/>
      <w:tblStyleColBandSize w:val="1"/>
    </w:tblPr>
    <w:tblStylePr w:type="firstRow">
      <w:rPr>
        <w:rFonts w:ascii="Calibri Light" w:eastAsia="Consolas" w:hAnsi="Calibri Light" w:cs="Consolas"/>
        <w:i/>
        <w:iCs/>
        <w:sz w:val="26"/>
      </w:rPr>
      <w:tblPr/>
      <w:tcPr>
        <w:tcBorders>
          <w:bottom w:val="single" w:sz="4" w:space="0" w:color="000000"/>
        </w:tcBorders>
        <w:shd w:val="clear" w:color="auto" w:fill="FFFFFF"/>
      </w:tcPr>
    </w:tblStylePr>
    <w:tblStylePr w:type="lastRow">
      <w:rPr>
        <w:rFonts w:ascii="Calibri Light" w:eastAsia="Consolas" w:hAnsi="Calibri Light" w:cs="Consolas"/>
        <w:i/>
        <w:iCs/>
        <w:sz w:val="26"/>
      </w:rPr>
      <w:tblPr/>
      <w:tcPr>
        <w:tcBorders>
          <w:top w:val="single" w:sz="4" w:space="0" w:color="000000"/>
        </w:tcBorders>
        <w:shd w:val="clear" w:color="auto" w:fill="FFFFFF"/>
      </w:tcPr>
    </w:tblStylePr>
    <w:tblStylePr w:type="firstCol">
      <w:pPr>
        <w:jc w:val="right"/>
      </w:pPr>
      <w:rPr>
        <w:rFonts w:ascii="Calibri Light" w:eastAsia="Consolas" w:hAnsi="Calibri Light" w:cs="Consolas"/>
        <w:i/>
        <w:iCs/>
        <w:sz w:val="26"/>
      </w:rPr>
      <w:tblPr/>
      <w:tcPr>
        <w:tcBorders>
          <w:right w:val="single" w:sz="4" w:space="0" w:color="000000"/>
        </w:tcBorders>
        <w:shd w:val="clear" w:color="auto" w:fill="FFFFFF"/>
      </w:tcPr>
    </w:tblStylePr>
    <w:tblStylePr w:type="lastCol">
      <w:rPr>
        <w:rFonts w:ascii="Calibri Light" w:eastAsia="Consolas" w:hAnsi="Calibri Light" w:cs="Consolas"/>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D4BB5"/>
    <w:rPr>
      <w:color w:val="2F5496"/>
    </w:rPr>
    <w:tblPr>
      <w:tblStyleRowBandSize w:val="1"/>
      <w:tblStyleColBandSize w:val="1"/>
    </w:tblPr>
    <w:tblStylePr w:type="firstRow">
      <w:rPr>
        <w:rFonts w:ascii="Calibri Light" w:eastAsia="Consolas" w:hAnsi="Calibri Light" w:cs="Consolas"/>
        <w:i/>
        <w:iCs/>
        <w:sz w:val="26"/>
      </w:rPr>
      <w:tblPr/>
      <w:tcPr>
        <w:tcBorders>
          <w:bottom w:val="single" w:sz="4" w:space="0" w:color="4472C4"/>
        </w:tcBorders>
        <w:shd w:val="clear" w:color="auto" w:fill="FFFFFF"/>
      </w:tcPr>
    </w:tblStylePr>
    <w:tblStylePr w:type="lastRow">
      <w:rPr>
        <w:rFonts w:ascii="Calibri Light" w:eastAsia="Consolas" w:hAnsi="Calibri Light" w:cs="Consolas"/>
        <w:i/>
        <w:iCs/>
        <w:sz w:val="26"/>
      </w:rPr>
      <w:tblPr/>
      <w:tcPr>
        <w:tcBorders>
          <w:top w:val="single" w:sz="4" w:space="0" w:color="4472C4"/>
        </w:tcBorders>
        <w:shd w:val="clear" w:color="auto" w:fill="FFFFFF"/>
      </w:tcPr>
    </w:tblStylePr>
    <w:tblStylePr w:type="firstCol">
      <w:pPr>
        <w:jc w:val="right"/>
      </w:pPr>
      <w:rPr>
        <w:rFonts w:ascii="Calibri Light" w:eastAsia="Consolas" w:hAnsi="Calibri Light" w:cs="Consolas"/>
        <w:i/>
        <w:iCs/>
        <w:sz w:val="26"/>
      </w:rPr>
      <w:tblPr/>
      <w:tcPr>
        <w:tcBorders>
          <w:right w:val="single" w:sz="4" w:space="0" w:color="4472C4"/>
        </w:tcBorders>
        <w:shd w:val="clear" w:color="auto" w:fill="FFFFFF"/>
      </w:tcPr>
    </w:tblStylePr>
    <w:tblStylePr w:type="lastCol">
      <w:rPr>
        <w:rFonts w:ascii="Calibri Light" w:eastAsia="Consolas" w:hAnsi="Calibri Light" w:cs="Consolas"/>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D4BB5"/>
    <w:rPr>
      <w:color w:val="C45911"/>
    </w:rPr>
    <w:tblPr>
      <w:tblStyleRowBandSize w:val="1"/>
      <w:tblStyleColBandSize w:val="1"/>
    </w:tblPr>
    <w:tblStylePr w:type="firstRow">
      <w:rPr>
        <w:rFonts w:ascii="Calibri Light" w:eastAsia="Consolas" w:hAnsi="Calibri Light" w:cs="Consolas"/>
        <w:i/>
        <w:iCs/>
        <w:sz w:val="26"/>
      </w:rPr>
      <w:tblPr/>
      <w:tcPr>
        <w:tcBorders>
          <w:bottom w:val="single" w:sz="4" w:space="0" w:color="ED7D31"/>
        </w:tcBorders>
        <w:shd w:val="clear" w:color="auto" w:fill="FFFFFF"/>
      </w:tcPr>
    </w:tblStylePr>
    <w:tblStylePr w:type="lastRow">
      <w:rPr>
        <w:rFonts w:ascii="Calibri Light" w:eastAsia="Consolas" w:hAnsi="Calibri Light" w:cs="Consolas"/>
        <w:i/>
        <w:iCs/>
        <w:sz w:val="26"/>
      </w:rPr>
      <w:tblPr/>
      <w:tcPr>
        <w:tcBorders>
          <w:top w:val="single" w:sz="4" w:space="0" w:color="ED7D31"/>
        </w:tcBorders>
        <w:shd w:val="clear" w:color="auto" w:fill="FFFFFF"/>
      </w:tcPr>
    </w:tblStylePr>
    <w:tblStylePr w:type="firstCol">
      <w:pPr>
        <w:jc w:val="right"/>
      </w:pPr>
      <w:rPr>
        <w:rFonts w:ascii="Calibri Light" w:eastAsia="Consolas" w:hAnsi="Calibri Light" w:cs="Consolas"/>
        <w:i/>
        <w:iCs/>
        <w:sz w:val="26"/>
      </w:rPr>
      <w:tblPr/>
      <w:tcPr>
        <w:tcBorders>
          <w:right w:val="single" w:sz="4" w:space="0" w:color="ED7D31"/>
        </w:tcBorders>
        <w:shd w:val="clear" w:color="auto" w:fill="FFFFFF"/>
      </w:tcPr>
    </w:tblStylePr>
    <w:tblStylePr w:type="lastCol">
      <w:rPr>
        <w:rFonts w:ascii="Calibri Light" w:eastAsia="Consolas" w:hAnsi="Calibri Light" w:cs="Consolas"/>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D4BB5"/>
    <w:rPr>
      <w:color w:val="7B7B7B"/>
    </w:rPr>
    <w:tblPr>
      <w:tblStyleRowBandSize w:val="1"/>
      <w:tblStyleColBandSize w:val="1"/>
    </w:tblPr>
    <w:tblStylePr w:type="firstRow">
      <w:rPr>
        <w:rFonts w:ascii="Calibri Light" w:eastAsia="Consolas" w:hAnsi="Calibri Light" w:cs="Consolas"/>
        <w:i/>
        <w:iCs/>
        <w:sz w:val="26"/>
      </w:rPr>
      <w:tblPr/>
      <w:tcPr>
        <w:tcBorders>
          <w:bottom w:val="single" w:sz="4" w:space="0" w:color="A5A5A5"/>
        </w:tcBorders>
        <w:shd w:val="clear" w:color="auto" w:fill="FFFFFF"/>
      </w:tcPr>
    </w:tblStylePr>
    <w:tblStylePr w:type="lastRow">
      <w:rPr>
        <w:rFonts w:ascii="Calibri Light" w:eastAsia="Consolas" w:hAnsi="Calibri Light" w:cs="Consolas"/>
        <w:i/>
        <w:iCs/>
        <w:sz w:val="26"/>
      </w:rPr>
      <w:tblPr/>
      <w:tcPr>
        <w:tcBorders>
          <w:top w:val="single" w:sz="4" w:space="0" w:color="A5A5A5"/>
        </w:tcBorders>
        <w:shd w:val="clear" w:color="auto" w:fill="FFFFFF"/>
      </w:tcPr>
    </w:tblStylePr>
    <w:tblStylePr w:type="firstCol">
      <w:pPr>
        <w:jc w:val="right"/>
      </w:pPr>
      <w:rPr>
        <w:rFonts w:ascii="Calibri Light" w:eastAsia="Consolas" w:hAnsi="Calibri Light" w:cs="Consolas"/>
        <w:i/>
        <w:iCs/>
        <w:sz w:val="26"/>
      </w:rPr>
      <w:tblPr/>
      <w:tcPr>
        <w:tcBorders>
          <w:right w:val="single" w:sz="4" w:space="0" w:color="A5A5A5"/>
        </w:tcBorders>
        <w:shd w:val="clear" w:color="auto" w:fill="FFFFFF"/>
      </w:tcPr>
    </w:tblStylePr>
    <w:tblStylePr w:type="lastCol">
      <w:rPr>
        <w:rFonts w:ascii="Calibri Light" w:eastAsia="Consolas" w:hAnsi="Calibri Light" w:cs="Consolas"/>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D4BB5"/>
    <w:rPr>
      <w:color w:val="BF8F00"/>
    </w:rPr>
    <w:tblPr>
      <w:tblStyleRowBandSize w:val="1"/>
      <w:tblStyleColBandSize w:val="1"/>
    </w:tblPr>
    <w:tblStylePr w:type="firstRow">
      <w:rPr>
        <w:rFonts w:ascii="Calibri Light" w:eastAsia="Consolas" w:hAnsi="Calibri Light" w:cs="Consolas"/>
        <w:i/>
        <w:iCs/>
        <w:sz w:val="26"/>
      </w:rPr>
      <w:tblPr/>
      <w:tcPr>
        <w:tcBorders>
          <w:bottom w:val="single" w:sz="4" w:space="0" w:color="FFC000"/>
        </w:tcBorders>
        <w:shd w:val="clear" w:color="auto" w:fill="FFFFFF"/>
      </w:tcPr>
    </w:tblStylePr>
    <w:tblStylePr w:type="lastRow">
      <w:rPr>
        <w:rFonts w:ascii="Calibri Light" w:eastAsia="Consolas" w:hAnsi="Calibri Light" w:cs="Consolas"/>
        <w:i/>
        <w:iCs/>
        <w:sz w:val="26"/>
      </w:rPr>
      <w:tblPr/>
      <w:tcPr>
        <w:tcBorders>
          <w:top w:val="single" w:sz="4" w:space="0" w:color="FFC000"/>
        </w:tcBorders>
        <w:shd w:val="clear" w:color="auto" w:fill="FFFFFF"/>
      </w:tcPr>
    </w:tblStylePr>
    <w:tblStylePr w:type="firstCol">
      <w:pPr>
        <w:jc w:val="right"/>
      </w:pPr>
      <w:rPr>
        <w:rFonts w:ascii="Calibri Light" w:eastAsia="Consolas" w:hAnsi="Calibri Light" w:cs="Consolas"/>
        <w:i/>
        <w:iCs/>
        <w:sz w:val="26"/>
      </w:rPr>
      <w:tblPr/>
      <w:tcPr>
        <w:tcBorders>
          <w:right w:val="single" w:sz="4" w:space="0" w:color="FFC000"/>
        </w:tcBorders>
        <w:shd w:val="clear" w:color="auto" w:fill="FFFFFF"/>
      </w:tcPr>
    </w:tblStylePr>
    <w:tblStylePr w:type="lastCol">
      <w:rPr>
        <w:rFonts w:ascii="Calibri Light" w:eastAsia="Consolas" w:hAnsi="Calibri Light" w:cs="Consolas"/>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D4BB5"/>
    <w:rPr>
      <w:color w:val="2E74B5"/>
    </w:rPr>
    <w:tblPr>
      <w:tblStyleRowBandSize w:val="1"/>
      <w:tblStyleColBandSize w:val="1"/>
    </w:tblPr>
    <w:tblStylePr w:type="firstRow">
      <w:rPr>
        <w:rFonts w:ascii="Calibri Light" w:eastAsia="Consolas" w:hAnsi="Calibri Light" w:cs="Consolas"/>
        <w:i/>
        <w:iCs/>
        <w:sz w:val="26"/>
      </w:rPr>
      <w:tblPr/>
      <w:tcPr>
        <w:tcBorders>
          <w:bottom w:val="single" w:sz="4" w:space="0" w:color="5B9BD5"/>
        </w:tcBorders>
        <w:shd w:val="clear" w:color="auto" w:fill="FFFFFF"/>
      </w:tcPr>
    </w:tblStylePr>
    <w:tblStylePr w:type="lastRow">
      <w:rPr>
        <w:rFonts w:ascii="Calibri Light" w:eastAsia="Consolas" w:hAnsi="Calibri Light" w:cs="Consolas"/>
        <w:i/>
        <w:iCs/>
        <w:sz w:val="26"/>
      </w:rPr>
      <w:tblPr/>
      <w:tcPr>
        <w:tcBorders>
          <w:top w:val="single" w:sz="4" w:space="0" w:color="5B9BD5"/>
        </w:tcBorders>
        <w:shd w:val="clear" w:color="auto" w:fill="FFFFFF"/>
      </w:tcPr>
    </w:tblStylePr>
    <w:tblStylePr w:type="firstCol">
      <w:pPr>
        <w:jc w:val="right"/>
      </w:pPr>
      <w:rPr>
        <w:rFonts w:ascii="Calibri Light" w:eastAsia="Consolas" w:hAnsi="Calibri Light" w:cs="Consolas"/>
        <w:i/>
        <w:iCs/>
        <w:sz w:val="26"/>
      </w:rPr>
      <w:tblPr/>
      <w:tcPr>
        <w:tcBorders>
          <w:right w:val="single" w:sz="4" w:space="0" w:color="5B9BD5"/>
        </w:tcBorders>
        <w:shd w:val="clear" w:color="auto" w:fill="FFFFFF"/>
      </w:tcPr>
    </w:tblStylePr>
    <w:tblStylePr w:type="lastCol">
      <w:rPr>
        <w:rFonts w:ascii="Calibri Light" w:eastAsia="Consolas" w:hAnsi="Calibri Light" w:cs="Consolas"/>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D4BB5"/>
    <w:rPr>
      <w:color w:val="538135"/>
    </w:rPr>
    <w:tblPr>
      <w:tblStyleRowBandSize w:val="1"/>
      <w:tblStyleColBandSize w:val="1"/>
    </w:tblPr>
    <w:tblStylePr w:type="firstRow">
      <w:rPr>
        <w:rFonts w:ascii="Calibri Light" w:eastAsia="Consolas" w:hAnsi="Calibri Light" w:cs="Consolas"/>
        <w:i/>
        <w:iCs/>
        <w:sz w:val="26"/>
      </w:rPr>
      <w:tblPr/>
      <w:tcPr>
        <w:tcBorders>
          <w:bottom w:val="single" w:sz="4" w:space="0" w:color="70AD47"/>
        </w:tcBorders>
        <w:shd w:val="clear" w:color="auto" w:fill="FFFFFF"/>
      </w:tcPr>
    </w:tblStylePr>
    <w:tblStylePr w:type="lastRow">
      <w:rPr>
        <w:rFonts w:ascii="Calibri Light" w:eastAsia="Consolas" w:hAnsi="Calibri Light" w:cs="Consolas"/>
        <w:i/>
        <w:iCs/>
        <w:sz w:val="26"/>
      </w:rPr>
      <w:tblPr/>
      <w:tcPr>
        <w:tcBorders>
          <w:top w:val="single" w:sz="4" w:space="0" w:color="70AD47"/>
        </w:tcBorders>
        <w:shd w:val="clear" w:color="auto" w:fill="FFFFFF"/>
      </w:tcPr>
    </w:tblStylePr>
    <w:tblStylePr w:type="firstCol">
      <w:pPr>
        <w:jc w:val="right"/>
      </w:pPr>
      <w:rPr>
        <w:rFonts w:ascii="Calibri Light" w:eastAsia="Consolas" w:hAnsi="Calibri Light" w:cs="Consolas"/>
        <w:i/>
        <w:iCs/>
        <w:sz w:val="26"/>
      </w:rPr>
      <w:tblPr/>
      <w:tcPr>
        <w:tcBorders>
          <w:right w:val="single" w:sz="4" w:space="0" w:color="70AD47"/>
        </w:tcBorders>
        <w:shd w:val="clear" w:color="auto" w:fill="FFFFFF"/>
      </w:tcPr>
    </w:tblStylePr>
    <w:tblStylePr w:type="lastCol">
      <w:rPr>
        <w:rFonts w:ascii="Calibri Light" w:eastAsia="Consolas" w:hAnsi="Calibri Light" w:cs="Consolas"/>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D4BB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bidi="ar-SA"/>
    </w:rPr>
  </w:style>
  <w:style w:type="character" w:customStyle="1" w:styleId="MacroTextChar">
    <w:name w:val="Macro Text Char"/>
    <w:link w:val="MacroText"/>
    <w:uiPriority w:val="99"/>
    <w:semiHidden/>
    <w:rsid w:val="002D4BB5"/>
    <w:rPr>
      <w:rFonts w:ascii="Consolas" w:hAnsi="Consolas"/>
      <w:lang w:eastAsia="en-US" w:bidi="ar-SA"/>
    </w:rPr>
  </w:style>
  <w:style w:type="numbering" w:customStyle="1" w:styleId="MELegal">
    <w:name w:val="ME Legal"/>
    <w:uiPriority w:val="99"/>
    <w:rsid w:val="002D4BB5"/>
    <w:pPr>
      <w:numPr>
        <w:numId w:val="20"/>
      </w:numPr>
    </w:pPr>
  </w:style>
  <w:style w:type="table" w:styleId="MediumGrid1">
    <w:name w:val="Medium Grid 1"/>
    <w:basedOn w:val="TableNormal"/>
    <w:uiPriority w:val="67"/>
    <w:semiHidden/>
    <w:unhideWhenUsed/>
    <w:rsid w:val="002D4B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2D4BB5"/>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2D4BB5"/>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2D4BB5"/>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2D4BB5"/>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2D4BB5"/>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2D4BB5"/>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2D4BB5"/>
    <w:rPr>
      <w:rFonts w:ascii="Calibri Light" w:eastAsia="DengXian Light" w:hAnsi="Calibri Light" w:cs="Mongolian Bait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2D4BB5"/>
    <w:rPr>
      <w:rFonts w:ascii="Calibri Light" w:eastAsia="DengXian Light" w:hAnsi="Calibri Light" w:cs="Mongolian Baiti"/>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2D4BB5"/>
    <w:rPr>
      <w:rFonts w:ascii="Calibri Light" w:eastAsia="DengXian Light" w:hAnsi="Calibri Light" w:cs="Mongolian Baiti"/>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2D4BB5"/>
    <w:rPr>
      <w:rFonts w:ascii="Calibri Light" w:eastAsia="DengXian Light" w:hAnsi="Calibri Light" w:cs="Mongolian Baiti"/>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2D4BB5"/>
    <w:rPr>
      <w:rFonts w:ascii="Calibri Light" w:eastAsia="DengXian Light" w:hAnsi="Calibri Light" w:cs="Mongolian Baiti"/>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2D4BB5"/>
    <w:rPr>
      <w:rFonts w:ascii="Calibri Light" w:eastAsia="DengXian Light" w:hAnsi="Calibri Light" w:cs="Mongolian Baiti"/>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2D4BB5"/>
    <w:rPr>
      <w:rFonts w:ascii="Calibri Light" w:eastAsia="DengXian Light" w:hAnsi="Calibri Light" w:cs="Mongolian Baiti"/>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2D4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2D4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2D4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2D4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2D4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2D4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2D4B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2D4BB5"/>
    <w:rPr>
      <w:color w:val="000000"/>
    </w:rPr>
    <w:tblPr>
      <w:tblStyleRowBandSize w:val="1"/>
      <w:tblStyleColBandSize w:val="1"/>
      <w:tblBorders>
        <w:top w:val="single" w:sz="8" w:space="0" w:color="000000"/>
        <w:bottom w:val="single" w:sz="8" w:space="0" w:color="000000"/>
      </w:tblBorders>
    </w:tblPr>
    <w:tblStylePr w:type="firstRow">
      <w:rPr>
        <w:rFonts w:ascii="Calibri Light" w:eastAsia="Consolas" w:hAnsi="Calibri Light" w:cs="Consolas"/>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2D4BB5"/>
    <w:rPr>
      <w:color w:val="000000"/>
    </w:rPr>
    <w:tblPr>
      <w:tblStyleRowBandSize w:val="1"/>
      <w:tblStyleColBandSize w:val="1"/>
      <w:tblBorders>
        <w:top w:val="single" w:sz="8" w:space="0" w:color="4472C4"/>
        <w:bottom w:val="single" w:sz="8" w:space="0" w:color="4472C4"/>
      </w:tblBorders>
    </w:tblPr>
    <w:tblStylePr w:type="firstRow">
      <w:rPr>
        <w:rFonts w:ascii="Calibri Light" w:eastAsia="Consolas" w:hAnsi="Calibri Light" w:cs="Consolas"/>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2D4BB5"/>
    <w:rPr>
      <w:color w:val="000000"/>
    </w:rPr>
    <w:tblPr>
      <w:tblStyleRowBandSize w:val="1"/>
      <w:tblStyleColBandSize w:val="1"/>
      <w:tblBorders>
        <w:top w:val="single" w:sz="8" w:space="0" w:color="ED7D31"/>
        <w:bottom w:val="single" w:sz="8" w:space="0" w:color="ED7D31"/>
      </w:tblBorders>
    </w:tblPr>
    <w:tblStylePr w:type="firstRow">
      <w:rPr>
        <w:rFonts w:ascii="Calibri Light" w:eastAsia="Consolas" w:hAnsi="Calibri Light" w:cs="Consolas"/>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2D4BB5"/>
    <w:rPr>
      <w:color w:val="000000"/>
    </w:rPr>
    <w:tblPr>
      <w:tblStyleRowBandSize w:val="1"/>
      <w:tblStyleColBandSize w:val="1"/>
      <w:tblBorders>
        <w:top w:val="single" w:sz="8" w:space="0" w:color="A5A5A5"/>
        <w:bottom w:val="single" w:sz="8" w:space="0" w:color="A5A5A5"/>
      </w:tblBorders>
    </w:tblPr>
    <w:tblStylePr w:type="firstRow">
      <w:rPr>
        <w:rFonts w:ascii="Calibri Light" w:eastAsia="Consolas" w:hAnsi="Calibri Light" w:cs="Consolas"/>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2D4BB5"/>
    <w:rPr>
      <w:color w:val="000000"/>
    </w:rPr>
    <w:tblPr>
      <w:tblStyleRowBandSize w:val="1"/>
      <w:tblStyleColBandSize w:val="1"/>
      <w:tblBorders>
        <w:top w:val="single" w:sz="8" w:space="0" w:color="FFC000"/>
        <w:bottom w:val="single" w:sz="8" w:space="0" w:color="FFC000"/>
      </w:tblBorders>
    </w:tblPr>
    <w:tblStylePr w:type="firstRow">
      <w:rPr>
        <w:rFonts w:ascii="Calibri Light" w:eastAsia="Consolas" w:hAnsi="Calibri Light" w:cs="Consolas"/>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2D4BB5"/>
    <w:rPr>
      <w:color w:val="000000"/>
    </w:rPr>
    <w:tblPr>
      <w:tblStyleRowBandSize w:val="1"/>
      <w:tblStyleColBandSize w:val="1"/>
      <w:tblBorders>
        <w:top w:val="single" w:sz="8" w:space="0" w:color="5B9BD5"/>
        <w:bottom w:val="single" w:sz="8" w:space="0" w:color="5B9BD5"/>
      </w:tblBorders>
    </w:tblPr>
    <w:tblStylePr w:type="firstRow">
      <w:rPr>
        <w:rFonts w:ascii="Calibri Light" w:eastAsia="Consolas" w:hAnsi="Calibri Light" w:cs="Consolas"/>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2D4BB5"/>
    <w:rPr>
      <w:color w:val="000000"/>
    </w:rPr>
    <w:tblPr>
      <w:tblStyleRowBandSize w:val="1"/>
      <w:tblStyleColBandSize w:val="1"/>
      <w:tblBorders>
        <w:top w:val="single" w:sz="8" w:space="0" w:color="70AD47"/>
        <w:bottom w:val="single" w:sz="8" w:space="0" w:color="70AD47"/>
      </w:tblBorders>
    </w:tblPr>
    <w:tblStylePr w:type="firstRow">
      <w:rPr>
        <w:rFonts w:ascii="Calibri Light" w:eastAsia="Consolas" w:hAnsi="Calibri Light" w:cs="Consolas"/>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2D4BB5"/>
    <w:rPr>
      <w:rFonts w:ascii="Calibri Light" w:eastAsia="DengXian Light" w:hAnsi="Calibri Light" w:cs="Mongolian Bait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2D4BB5"/>
    <w:rPr>
      <w:rFonts w:ascii="Calibri Light" w:eastAsia="DengXian Light" w:hAnsi="Calibri Light" w:cs="Mongolian Baiti"/>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2D4BB5"/>
    <w:rPr>
      <w:rFonts w:ascii="Calibri Light" w:eastAsia="DengXian Light" w:hAnsi="Calibri Light" w:cs="Mongolian Baiti"/>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2D4BB5"/>
    <w:rPr>
      <w:rFonts w:ascii="Calibri Light" w:eastAsia="DengXian Light" w:hAnsi="Calibri Light" w:cs="Mongolian Baiti"/>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2D4BB5"/>
    <w:rPr>
      <w:rFonts w:ascii="Calibri Light" w:eastAsia="DengXian Light" w:hAnsi="Calibri Light" w:cs="Mongolian Baiti"/>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2D4BB5"/>
    <w:rPr>
      <w:rFonts w:ascii="Calibri Light" w:eastAsia="DengXian Light" w:hAnsi="Calibri Light" w:cs="Mongolian Baiti"/>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2D4BB5"/>
    <w:rPr>
      <w:rFonts w:ascii="Calibri Light" w:eastAsia="DengXian Light" w:hAnsi="Calibri Light" w:cs="Mongolian Baiti"/>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2D4B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D4BB5"/>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D4BB5"/>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D4BB5"/>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D4BB5"/>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D4BB5"/>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D4BB5"/>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D4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D4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D4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D4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D4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D4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D4B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Mention">
    <w:name w:val="Mention"/>
    <w:uiPriority w:val="99"/>
    <w:semiHidden/>
    <w:unhideWhenUsed/>
    <w:rsid w:val="002D4BB5"/>
    <w:rPr>
      <w:color w:val="2B579A"/>
      <w:shd w:val="clear" w:color="auto" w:fill="E1DFDD"/>
    </w:rPr>
  </w:style>
  <w:style w:type="paragraph" w:styleId="MessageHeader">
    <w:name w:val="Message Header"/>
    <w:basedOn w:val="Normal"/>
    <w:link w:val="MessageHeaderChar"/>
    <w:uiPriority w:val="99"/>
    <w:semiHidden/>
    <w:unhideWhenUsed/>
    <w:rsid w:val="002D4B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DengXian Light" w:hAnsi="Calibri Light" w:cs="Mongolian Baiti"/>
      <w:sz w:val="24"/>
      <w:szCs w:val="24"/>
    </w:rPr>
  </w:style>
  <w:style w:type="character" w:customStyle="1" w:styleId="MessageHeaderChar">
    <w:name w:val="Message Header Char"/>
    <w:link w:val="MessageHeader"/>
    <w:uiPriority w:val="99"/>
    <w:semiHidden/>
    <w:rsid w:val="002D4BB5"/>
    <w:rPr>
      <w:rFonts w:ascii="Calibri Light" w:eastAsia="DengXian Light" w:hAnsi="Calibri Light" w:cs="Mongolian Baiti"/>
      <w:sz w:val="24"/>
      <w:szCs w:val="24"/>
      <w:shd w:val="pct20" w:color="auto" w:fill="auto"/>
      <w:lang w:eastAsia="en-US" w:bidi="ar-SA"/>
    </w:rPr>
  </w:style>
  <w:style w:type="paragraph" w:styleId="NoSpacing">
    <w:name w:val="No Spacing"/>
    <w:uiPriority w:val="1"/>
    <w:semiHidden/>
    <w:qFormat/>
    <w:rsid w:val="002D4BB5"/>
    <w:pPr>
      <w:jc w:val="both"/>
    </w:pPr>
    <w:rPr>
      <w:rFonts w:ascii="Arial" w:hAnsi="Arial"/>
      <w:szCs w:val="22"/>
      <w:lang w:eastAsia="en-US" w:bidi="ar-SA"/>
    </w:rPr>
  </w:style>
  <w:style w:type="paragraph" w:styleId="NormalWeb">
    <w:name w:val="Normal (Web)"/>
    <w:basedOn w:val="Normal"/>
    <w:uiPriority w:val="99"/>
    <w:semiHidden/>
    <w:unhideWhenUsed/>
    <w:rsid w:val="002D4BB5"/>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2D4BB5"/>
    <w:pPr>
      <w:spacing w:after="0"/>
    </w:pPr>
  </w:style>
  <w:style w:type="character" w:customStyle="1" w:styleId="NoteHeadingChar">
    <w:name w:val="Note Heading Char"/>
    <w:link w:val="NoteHeading"/>
    <w:uiPriority w:val="99"/>
    <w:semiHidden/>
    <w:rsid w:val="002D4BB5"/>
    <w:rPr>
      <w:rFonts w:ascii="Arial" w:hAnsi="Arial"/>
      <w:szCs w:val="22"/>
      <w:lang w:eastAsia="en-US" w:bidi="ar-SA"/>
    </w:rPr>
  </w:style>
  <w:style w:type="character" w:styleId="PageNumber">
    <w:name w:val="page number"/>
    <w:semiHidden/>
    <w:rsid w:val="002D4BB5"/>
    <w:rPr>
      <w:rFonts w:cs="Times New Roman"/>
    </w:rPr>
  </w:style>
  <w:style w:type="character" w:styleId="PlaceholderText">
    <w:name w:val="Placeholder Text"/>
    <w:uiPriority w:val="99"/>
    <w:semiHidden/>
    <w:rsid w:val="002D4BB5"/>
    <w:rPr>
      <w:color w:val="808080"/>
    </w:rPr>
  </w:style>
  <w:style w:type="table" w:styleId="PlainTable1">
    <w:name w:val="Plain Table 1"/>
    <w:basedOn w:val="TableNormal"/>
    <w:uiPriority w:val="41"/>
    <w:semiHidden/>
    <w:rsid w:val="002D4B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semiHidden/>
    <w:rsid w:val="002D4B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semiHidden/>
    <w:rsid w:val="002D4B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D4B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semiHidden/>
    <w:rsid w:val="002D4BB5"/>
    <w:tblPr>
      <w:tblStyleRowBandSize w:val="1"/>
      <w:tblStyleColBandSize w:val="1"/>
    </w:tblPr>
    <w:tblStylePr w:type="firstRow">
      <w:rPr>
        <w:rFonts w:ascii="Calibri Light" w:eastAsia="Consolas" w:hAnsi="Calibri Light" w:cs="Consolas"/>
        <w:i/>
        <w:iCs/>
        <w:sz w:val="26"/>
      </w:rPr>
      <w:tblPr/>
      <w:tcPr>
        <w:tcBorders>
          <w:bottom w:val="single" w:sz="4" w:space="0" w:color="7F7F7F"/>
        </w:tcBorders>
        <w:shd w:val="clear" w:color="auto" w:fill="FFFFFF"/>
      </w:tcPr>
    </w:tblStylePr>
    <w:tblStylePr w:type="lastRow">
      <w:rPr>
        <w:rFonts w:ascii="Calibri Light" w:eastAsia="Consolas" w:hAnsi="Calibri Light" w:cs="Consolas"/>
        <w:i/>
        <w:iCs/>
        <w:sz w:val="26"/>
      </w:rPr>
      <w:tblPr/>
      <w:tcPr>
        <w:tcBorders>
          <w:top w:val="single" w:sz="4" w:space="0" w:color="7F7F7F"/>
        </w:tcBorders>
        <w:shd w:val="clear" w:color="auto" w:fill="FFFFFF"/>
      </w:tcPr>
    </w:tblStylePr>
    <w:tblStylePr w:type="firstCol">
      <w:pPr>
        <w:jc w:val="right"/>
      </w:pPr>
      <w:rPr>
        <w:rFonts w:ascii="Calibri Light" w:eastAsia="Consolas" w:hAnsi="Calibri Light" w:cs="Consolas"/>
        <w:i/>
        <w:iCs/>
        <w:sz w:val="26"/>
      </w:rPr>
      <w:tblPr/>
      <w:tcPr>
        <w:tcBorders>
          <w:right w:val="single" w:sz="4" w:space="0" w:color="7F7F7F"/>
        </w:tcBorders>
        <w:shd w:val="clear" w:color="auto" w:fill="FFFFFF"/>
      </w:tcPr>
    </w:tblStylePr>
    <w:tblStylePr w:type="lastCol">
      <w:rPr>
        <w:rFonts w:ascii="Calibri Light" w:eastAsia="Consolas" w:hAnsi="Calibri Light" w:cs="Consolas"/>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D4BB5"/>
    <w:pPr>
      <w:spacing w:after="0"/>
    </w:pPr>
    <w:rPr>
      <w:rFonts w:ascii="Consolas" w:hAnsi="Consolas"/>
      <w:sz w:val="21"/>
      <w:szCs w:val="21"/>
    </w:rPr>
  </w:style>
  <w:style w:type="character" w:customStyle="1" w:styleId="PlainTextChar">
    <w:name w:val="Plain Text Char"/>
    <w:link w:val="PlainText"/>
    <w:uiPriority w:val="99"/>
    <w:semiHidden/>
    <w:rsid w:val="002D4BB5"/>
    <w:rPr>
      <w:rFonts w:ascii="Consolas" w:hAnsi="Consolas"/>
      <w:sz w:val="21"/>
      <w:szCs w:val="21"/>
      <w:lang w:eastAsia="en-US" w:bidi="ar-SA"/>
    </w:rPr>
  </w:style>
  <w:style w:type="paragraph" w:styleId="Quote">
    <w:name w:val="Quote"/>
    <w:basedOn w:val="Normal"/>
    <w:next w:val="Normal"/>
    <w:link w:val="QuoteChar"/>
    <w:uiPriority w:val="29"/>
    <w:semiHidden/>
    <w:qFormat/>
    <w:rsid w:val="002D4BB5"/>
    <w:pPr>
      <w:spacing w:before="200" w:after="160"/>
      <w:ind w:left="864" w:right="864"/>
      <w:jc w:val="center"/>
    </w:pPr>
    <w:rPr>
      <w:i/>
      <w:iCs/>
      <w:color w:val="404040"/>
    </w:rPr>
  </w:style>
  <w:style w:type="character" w:customStyle="1" w:styleId="QuoteChar">
    <w:name w:val="Quote Char"/>
    <w:link w:val="Quote"/>
    <w:uiPriority w:val="29"/>
    <w:rsid w:val="002D4BB5"/>
    <w:rPr>
      <w:rFonts w:ascii="Arial" w:hAnsi="Arial"/>
      <w:i/>
      <w:iCs/>
      <w:color w:val="404040"/>
      <w:szCs w:val="22"/>
      <w:lang w:eastAsia="en-US" w:bidi="ar-SA"/>
    </w:rPr>
  </w:style>
  <w:style w:type="paragraph" w:styleId="Salutation">
    <w:name w:val="Salutation"/>
    <w:basedOn w:val="Normal"/>
    <w:next w:val="Normal"/>
    <w:link w:val="SalutationChar"/>
    <w:uiPriority w:val="99"/>
    <w:semiHidden/>
    <w:unhideWhenUsed/>
    <w:rsid w:val="002D4BB5"/>
  </w:style>
  <w:style w:type="character" w:customStyle="1" w:styleId="SalutationChar">
    <w:name w:val="Salutation Char"/>
    <w:link w:val="Salutation"/>
    <w:uiPriority w:val="99"/>
    <w:semiHidden/>
    <w:rsid w:val="002D4BB5"/>
    <w:rPr>
      <w:rFonts w:ascii="Arial" w:hAnsi="Arial"/>
      <w:szCs w:val="22"/>
      <w:lang w:eastAsia="en-US" w:bidi="ar-SA"/>
    </w:rPr>
  </w:style>
  <w:style w:type="numbering" w:customStyle="1" w:styleId="Schedule">
    <w:name w:val="Schedule"/>
    <w:uiPriority w:val="99"/>
    <w:rsid w:val="002D4BB5"/>
    <w:pPr>
      <w:numPr>
        <w:numId w:val="22"/>
      </w:numPr>
    </w:pPr>
  </w:style>
  <w:style w:type="paragraph" w:customStyle="1" w:styleId="ScheduleL1">
    <w:name w:val="Schedule L1"/>
    <w:basedOn w:val="Normal"/>
    <w:next w:val="Normal"/>
    <w:uiPriority w:val="3"/>
    <w:qFormat/>
    <w:rsid w:val="002D4BB5"/>
    <w:pPr>
      <w:numPr>
        <w:numId w:val="23"/>
      </w:numPr>
      <w:shd w:val="clear" w:color="auto" w:fill="E7E6E6"/>
      <w:spacing w:before="120" w:after="360" w:line="480" w:lineRule="exact"/>
      <w:jc w:val="left"/>
      <w:outlineLvl w:val="0"/>
    </w:pPr>
    <w:rPr>
      <w:rFonts w:ascii="Arial Bold" w:eastAsia="Times New Roman" w:hAnsi="Arial Bold" w:cs="Angsana New"/>
      <w:b/>
      <w:caps/>
      <w:spacing w:val="-6"/>
      <w:lang w:eastAsia="zh-CN" w:bidi="th-TH"/>
    </w:rPr>
  </w:style>
  <w:style w:type="paragraph" w:customStyle="1" w:styleId="ScheduleL2">
    <w:name w:val="Schedule L2"/>
    <w:basedOn w:val="Normal"/>
    <w:next w:val="Normal"/>
    <w:uiPriority w:val="3"/>
    <w:qFormat/>
    <w:rsid w:val="002D4BB5"/>
    <w:pPr>
      <w:keepNext/>
      <w:numPr>
        <w:ilvl w:val="1"/>
        <w:numId w:val="23"/>
      </w:numPr>
      <w:spacing w:before="480" w:after="60" w:line="240" w:lineRule="atLeast"/>
      <w:jc w:val="left"/>
      <w:outlineLvl w:val="1"/>
    </w:pPr>
    <w:rPr>
      <w:rFonts w:eastAsia="Times New Roman" w:cs="Angsana New"/>
      <w:spacing w:val="-6"/>
      <w:sz w:val="28"/>
      <w:lang w:eastAsia="zh-CN" w:bidi="th-TH"/>
    </w:rPr>
  </w:style>
  <w:style w:type="paragraph" w:customStyle="1" w:styleId="ScheduleL3">
    <w:name w:val="Schedule L3"/>
    <w:basedOn w:val="Normal"/>
    <w:next w:val="Normal"/>
    <w:uiPriority w:val="3"/>
    <w:qFormat/>
    <w:rsid w:val="002D4BB5"/>
    <w:pPr>
      <w:keepNext/>
      <w:numPr>
        <w:ilvl w:val="2"/>
        <w:numId w:val="23"/>
      </w:numPr>
      <w:spacing w:before="240" w:after="60" w:line="240" w:lineRule="atLeast"/>
      <w:jc w:val="left"/>
      <w:outlineLvl w:val="2"/>
    </w:pPr>
    <w:rPr>
      <w:rFonts w:ascii="Arial Bold" w:eastAsia="Times New Roman" w:hAnsi="Arial Bold" w:cs="Angsana New"/>
      <w:b/>
      <w:spacing w:val="-6"/>
      <w:sz w:val="22"/>
      <w:lang w:eastAsia="zh-CN" w:bidi="th-TH"/>
    </w:rPr>
  </w:style>
  <w:style w:type="paragraph" w:customStyle="1" w:styleId="ScheduleL4">
    <w:name w:val="Schedule L4"/>
    <w:basedOn w:val="Normal"/>
    <w:uiPriority w:val="3"/>
    <w:qFormat/>
    <w:rsid w:val="002D4BB5"/>
    <w:pPr>
      <w:numPr>
        <w:ilvl w:val="3"/>
        <w:numId w:val="23"/>
      </w:numPr>
      <w:spacing w:line="240" w:lineRule="atLeast"/>
      <w:jc w:val="left"/>
      <w:outlineLvl w:val="3"/>
    </w:pPr>
    <w:rPr>
      <w:rFonts w:eastAsia="Times New Roman" w:cs="Angsana New"/>
      <w:lang w:eastAsia="zh-CN" w:bidi="th-TH"/>
    </w:rPr>
  </w:style>
  <w:style w:type="paragraph" w:customStyle="1" w:styleId="ScheduleL5">
    <w:name w:val="Schedule L5"/>
    <w:basedOn w:val="Normal"/>
    <w:uiPriority w:val="3"/>
    <w:qFormat/>
    <w:rsid w:val="002D4BB5"/>
    <w:pPr>
      <w:numPr>
        <w:ilvl w:val="4"/>
        <w:numId w:val="23"/>
      </w:numPr>
      <w:spacing w:line="240" w:lineRule="atLeast"/>
      <w:jc w:val="left"/>
      <w:outlineLvl w:val="4"/>
    </w:pPr>
    <w:rPr>
      <w:rFonts w:eastAsia="Times New Roman" w:cs="Angsana New"/>
      <w:lang w:eastAsia="zh-CN" w:bidi="th-TH"/>
    </w:rPr>
  </w:style>
  <w:style w:type="paragraph" w:customStyle="1" w:styleId="ScheduleL6">
    <w:name w:val="Schedule L6"/>
    <w:basedOn w:val="Normal"/>
    <w:uiPriority w:val="3"/>
    <w:qFormat/>
    <w:rsid w:val="002D4BB5"/>
    <w:pPr>
      <w:numPr>
        <w:ilvl w:val="5"/>
        <w:numId w:val="23"/>
      </w:numPr>
      <w:spacing w:line="240" w:lineRule="atLeast"/>
      <w:jc w:val="left"/>
      <w:outlineLvl w:val="5"/>
    </w:pPr>
    <w:rPr>
      <w:rFonts w:eastAsia="Times New Roman" w:cs="Angsana New"/>
      <w:lang w:eastAsia="zh-CN" w:bidi="th-TH"/>
    </w:rPr>
  </w:style>
  <w:style w:type="paragraph" w:customStyle="1" w:styleId="ScheduleL7">
    <w:name w:val="Schedule L7"/>
    <w:basedOn w:val="Normal"/>
    <w:uiPriority w:val="3"/>
    <w:semiHidden/>
    <w:unhideWhenUsed/>
    <w:qFormat/>
    <w:rsid w:val="002D4BB5"/>
    <w:pPr>
      <w:numPr>
        <w:ilvl w:val="6"/>
        <w:numId w:val="23"/>
      </w:numPr>
      <w:spacing w:line="240" w:lineRule="atLeast"/>
      <w:jc w:val="left"/>
    </w:pPr>
    <w:rPr>
      <w:rFonts w:eastAsia="Times New Roman" w:cs="Angsana New"/>
      <w:lang w:eastAsia="zh-CN" w:bidi="th-TH"/>
    </w:rPr>
  </w:style>
  <w:style w:type="paragraph" w:customStyle="1" w:styleId="ScheduleL8">
    <w:name w:val="Schedule L8"/>
    <w:basedOn w:val="Normal"/>
    <w:uiPriority w:val="3"/>
    <w:semiHidden/>
    <w:unhideWhenUsed/>
    <w:qFormat/>
    <w:rsid w:val="002D4BB5"/>
    <w:pPr>
      <w:numPr>
        <w:ilvl w:val="7"/>
        <w:numId w:val="23"/>
      </w:numPr>
      <w:spacing w:line="240" w:lineRule="atLeast"/>
      <w:jc w:val="left"/>
    </w:pPr>
    <w:rPr>
      <w:rFonts w:eastAsia="Times New Roman" w:cs="Angsana New"/>
      <w:lang w:eastAsia="zh-CN" w:bidi="th-TH"/>
    </w:rPr>
  </w:style>
  <w:style w:type="paragraph" w:customStyle="1" w:styleId="ScheduleL9">
    <w:name w:val="Schedule L9"/>
    <w:basedOn w:val="Normal"/>
    <w:uiPriority w:val="3"/>
    <w:semiHidden/>
    <w:unhideWhenUsed/>
    <w:qFormat/>
    <w:rsid w:val="002D4BB5"/>
    <w:pPr>
      <w:numPr>
        <w:ilvl w:val="8"/>
        <w:numId w:val="23"/>
      </w:numPr>
      <w:spacing w:line="240" w:lineRule="atLeast"/>
      <w:jc w:val="left"/>
    </w:pPr>
    <w:rPr>
      <w:rFonts w:eastAsia="Times New Roman" w:cs="Angsana New"/>
      <w:lang w:eastAsia="zh-CN" w:bidi="th-TH"/>
    </w:rPr>
  </w:style>
  <w:style w:type="paragraph" w:styleId="Signature">
    <w:name w:val="Signature"/>
    <w:basedOn w:val="Normal"/>
    <w:link w:val="SignatureChar"/>
    <w:uiPriority w:val="99"/>
    <w:semiHidden/>
    <w:unhideWhenUsed/>
    <w:rsid w:val="002D4BB5"/>
    <w:pPr>
      <w:spacing w:after="0"/>
      <w:ind w:left="4252"/>
    </w:pPr>
  </w:style>
  <w:style w:type="character" w:customStyle="1" w:styleId="SignatureChar">
    <w:name w:val="Signature Char"/>
    <w:link w:val="Signature"/>
    <w:uiPriority w:val="99"/>
    <w:semiHidden/>
    <w:rsid w:val="002D4BB5"/>
    <w:rPr>
      <w:rFonts w:ascii="Arial" w:hAnsi="Arial"/>
      <w:szCs w:val="22"/>
      <w:lang w:eastAsia="en-US" w:bidi="ar-SA"/>
    </w:rPr>
  </w:style>
  <w:style w:type="character" w:styleId="SmartHyperlink">
    <w:name w:val="Smart Hyperlink"/>
    <w:uiPriority w:val="99"/>
    <w:semiHidden/>
    <w:unhideWhenUsed/>
    <w:rsid w:val="002D4BB5"/>
    <w:rPr>
      <w:u w:val="dotted"/>
    </w:rPr>
  </w:style>
  <w:style w:type="character" w:styleId="SmartLink">
    <w:name w:val="Smart Link"/>
    <w:uiPriority w:val="99"/>
    <w:semiHidden/>
    <w:unhideWhenUsed/>
    <w:rsid w:val="002D4BB5"/>
    <w:rPr>
      <w:color w:val="0000FF"/>
      <w:u w:val="single"/>
      <w:shd w:val="clear" w:color="auto" w:fill="F3F2F1"/>
    </w:rPr>
  </w:style>
  <w:style w:type="character" w:styleId="SubtleEmphasis">
    <w:name w:val="Subtle Emphasis"/>
    <w:uiPriority w:val="19"/>
    <w:semiHidden/>
    <w:qFormat/>
    <w:rsid w:val="002D4BB5"/>
    <w:rPr>
      <w:i/>
      <w:iCs/>
      <w:color w:val="404040"/>
    </w:rPr>
  </w:style>
  <w:style w:type="character" w:styleId="SubtleReference">
    <w:name w:val="Subtle Reference"/>
    <w:uiPriority w:val="31"/>
    <w:semiHidden/>
    <w:qFormat/>
    <w:rsid w:val="002D4BB5"/>
    <w:rPr>
      <w:smallCaps/>
      <w:color w:val="5A5A5A"/>
    </w:rPr>
  </w:style>
  <w:style w:type="table" w:styleId="Table3Deffects1">
    <w:name w:val="Table 3D effects 1"/>
    <w:basedOn w:val="TableNormal"/>
    <w:uiPriority w:val="99"/>
    <w:semiHidden/>
    <w:unhideWhenUsed/>
    <w:rsid w:val="002D4BB5"/>
    <w:pPr>
      <w:spacing w:after="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D4BB5"/>
    <w:pPr>
      <w:spacing w:after="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D4BB5"/>
    <w:pPr>
      <w:spacing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D4BB5"/>
    <w:pPr>
      <w:spacing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D4BB5"/>
    <w:pPr>
      <w:spacing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D4BB5"/>
    <w:pPr>
      <w:spacing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D4BB5"/>
    <w:pPr>
      <w:spacing w:after="1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D4BB5"/>
    <w:pPr>
      <w:spacing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D4BB5"/>
    <w:pPr>
      <w:spacing w:after="1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D4BB5"/>
    <w:pPr>
      <w:spacing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D4BB5"/>
    <w:pPr>
      <w:spacing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D4BB5"/>
    <w:pPr>
      <w:spacing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D4BB5"/>
    <w:pPr>
      <w:spacing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D4BB5"/>
    <w:pPr>
      <w:spacing w:after="1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D4BB5"/>
    <w:pPr>
      <w:spacing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D4BB5"/>
    <w:pPr>
      <w:spacing w:after="1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D4BB5"/>
    <w:pPr>
      <w:spacing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D4BB5"/>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D4BB5"/>
    <w:pPr>
      <w:spacing w:after="1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D4BB5"/>
    <w:pPr>
      <w:spacing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D4BB5"/>
    <w:pPr>
      <w:spacing w:after="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D4BB5"/>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D4BB5"/>
    <w:pPr>
      <w:spacing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D4BB5"/>
    <w:pPr>
      <w:spacing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D4BB5"/>
    <w:pPr>
      <w:spacing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2D4B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2D4BB5"/>
    <w:pPr>
      <w:spacing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D4BB5"/>
    <w:pPr>
      <w:spacing w:after="1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D4BB5"/>
    <w:pPr>
      <w:spacing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D4BB5"/>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D4BB5"/>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D4BB5"/>
    <w:pPr>
      <w:spacing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D4BB5"/>
    <w:pPr>
      <w:spacing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D4BB5"/>
    <w:pPr>
      <w:spacing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D4BB5"/>
    <w:pPr>
      <w:spacing w:after="0"/>
      <w:ind w:left="200" w:hanging="200"/>
    </w:pPr>
  </w:style>
  <w:style w:type="paragraph" w:styleId="TableofFigures">
    <w:name w:val="table of figures"/>
    <w:basedOn w:val="Normal"/>
    <w:next w:val="Normal"/>
    <w:uiPriority w:val="99"/>
    <w:semiHidden/>
    <w:unhideWhenUsed/>
    <w:rsid w:val="002D4BB5"/>
    <w:pPr>
      <w:spacing w:after="0"/>
    </w:pPr>
  </w:style>
  <w:style w:type="table" w:styleId="TableProfessional">
    <w:name w:val="Table Professional"/>
    <w:basedOn w:val="TableNormal"/>
    <w:uiPriority w:val="99"/>
    <w:semiHidden/>
    <w:unhideWhenUsed/>
    <w:rsid w:val="002D4BB5"/>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D4BB5"/>
    <w:pPr>
      <w:spacing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D4BB5"/>
    <w:pPr>
      <w:spacing w:after="1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D4BB5"/>
    <w:pPr>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D4BB5"/>
    <w:pPr>
      <w:spacing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D4BB5"/>
    <w:pPr>
      <w:spacing w:after="1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D4BB5"/>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D4BB5"/>
    <w:pPr>
      <w:spacing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D4BB5"/>
    <w:pPr>
      <w:spacing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D4BB5"/>
    <w:pPr>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D4BB5"/>
    <w:pPr>
      <w:spacing w:before="120"/>
    </w:pPr>
    <w:rPr>
      <w:rFonts w:ascii="Calibri Light" w:eastAsia="DengXian Light" w:hAnsi="Calibri Light" w:cs="Mongolian Baiti"/>
      <w:b/>
      <w:bCs/>
      <w:sz w:val="24"/>
      <w:szCs w:val="24"/>
    </w:rPr>
  </w:style>
  <w:style w:type="paragraph" w:styleId="TOC2">
    <w:name w:val="toc 2"/>
    <w:basedOn w:val="Normal"/>
    <w:uiPriority w:val="39"/>
    <w:locked/>
    <w:rsid w:val="000F0B55"/>
    <w:pPr>
      <w:tabs>
        <w:tab w:val="right" w:pos="9923"/>
      </w:tabs>
      <w:spacing w:before="180" w:after="80"/>
      <w:ind w:left="851" w:hanging="851"/>
      <w:jc w:val="left"/>
    </w:pPr>
    <w:rPr>
      <w:rFonts w:eastAsia="Times New Roman"/>
      <w:b/>
      <w:bCs/>
      <w:noProof/>
      <w:szCs w:val="20"/>
      <w:lang w:eastAsia="en-AU" w:bidi="th-TH"/>
    </w:rPr>
  </w:style>
  <w:style w:type="paragraph" w:styleId="TOC3">
    <w:name w:val="toc 3"/>
    <w:basedOn w:val="Normal"/>
    <w:next w:val="Normal"/>
    <w:autoRedefine/>
    <w:uiPriority w:val="39"/>
    <w:unhideWhenUsed/>
    <w:locked/>
    <w:rsid w:val="002D4BB5"/>
    <w:pPr>
      <w:tabs>
        <w:tab w:val="right" w:pos="9923"/>
      </w:tabs>
      <w:spacing w:before="40" w:after="40"/>
      <w:ind w:left="1702" w:hanging="851"/>
      <w:jc w:val="left"/>
    </w:pPr>
    <w:rPr>
      <w:rFonts w:eastAsia="SimSun" w:cs="Angsana New"/>
      <w:szCs w:val="24"/>
      <w:lang w:eastAsia="zh-CN" w:bidi="th-TH"/>
    </w:rPr>
  </w:style>
  <w:style w:type="paragraph" w:styleId="TOC4">
    <w:name w:val="toc 4"/>
    <w:basedOn w:val="Normal"/>
    <w:next w:val="Normal"/>
    <w:autoRedefine/>
    <w:semiHidden/>
    <w:unhideWhenUsed/>
    <w:locked/>
    <w:rsid w:val="002D4BB5"/>
    <w:pPr>
      <w:spacing w:after="100"/>
      <w:ind w:left="600"/>
      <w:jc w:val="left"/>
    </w:pPr>
    <w:rPr>
      <w:rFonts w:eastAsia="SimSun" w:cs="Angsana New"/>
      <w:szCs w:val="24"/>
      <w:lang w:eastAsia="zh-CN" w:bidi="th-TH"/>
    </w:rPr>
  </w:style>
  <w:style w:type="paragraph" w:styleId="TOC5">
    <w:name w:val="toc 5"/>
    <w:basedOn w:val="Normal"/>
    <w:next w:val="Normal"/>
    <w:autoRedefine/>
    <w:semiHidden/>
    <w:locked/>
    <w:rsid w:val="002D4BB5"/>
    <w:pPr>
      <w:spacing w:after="100"/>
      <w:ind w:left="800"/>
    </w:pPr>
  </w:style>
  <w:style w:type="paragraph" w:styleId="TOC6">
    <w:name w:val="toc 6"/>
    <w:basedOn w:val="Normal"/>
    <w:next w:val="Normal"/>
    <w:autoRedefine/>
    <w:semiHidden/>
    <w:locked/>
    <w:rsid w:val="002D4BB5"/>
    <w:pPr>
      <w:spacing w:after="100"/>
      <w:ind w:left="1000"/>
    </w:pPr>
  </w:style>
  <w:style w:type="paragraph" w:styleId="TOC7">
    <w:name w:val="toc 7"/>
    <w:basedOn w:val="Normal"/>
    <w:next w:val="Normal"/>
    <w:autoRedefine/>
    <w:semiHidden/>
    <w:locked/>
    <w:rsid w:val="002D4BB5"/>
    <w:pPr>
      <w:spacing w:after="100"/>
      <w:ind w:left="1200"/>
    </w:pPr>
  </w:style>
  <w:style w:type="paragraph" w:styleId="TOC8">
    <w:name w:val="toc 8"/>
    <w:basedOn w:val="Normal"/>
    <w:next w:val="Normal"/>
    <w:autoRedefine/>
    <w:semiHidden/>
    <w:locked/>
    <w:rsid w:val="002D4BB5"/>
    <w:pPr>
      <w:spacing w:after="100"/>
      <w:ind w:left="1400"/>
    </w:pPr>
  </w:style>
  <w:style w:type="paragraph" w:styleId="TOC9">
    <w:name w:val="toc 9"/>
    <w:basedOn w:val="Normal"/>
    <w:next w:val="Normal"/>
    <w:autoRedefine/>
    <w:semiHidden/>
    <w:locked/>
    <w:rsid w:val="002D4BB5"/>
    <w:pPr>
      <w:spacing w:after="100"/>
      <w:ind w:left="1600"/>
    </w:pPr>
  </w:style>
  <w:style w:type="paragraph" w:styleId="TOCHeading">
    <w:name w:val="TOC Heading"/>
    <w:basedOn w:val="Heading1"/>
    <w:next w:val="Normal"/>
    <w:uiPriority w:val="39"/>
    <w:semiHidden/>
    <w:unhideWhenUsed/>
    <w:qFormat/>
    <w:rsid w:val="002D4BB5"/>
    <w:pPr>
      <w:spacing w:before="240"/>
      <w:outlineLvl w:val="9"/>
    </w:pPr>
    <w:rPr>
      <w:rFonts w:ascii="Calibri Light" w:eastAsia="DengXian Light" w:hAnsi="Calibri Light" w:cs="Mongolian Baiti"/>
      <w:b w:val="0"/>
      <w:bCs w:val="0"/>
      <w:color w:val="2F5496"/>
      <w:sz w:val="32"/>
      <w:szCs w:val="32"/>
    </w:rPr>
  </w:style>
  <w:style w:type="paragraph" w:customStyle="1" w:styleId="METitle1">
    <w:name w:val="ME Title 1"/>
    <w:basedOn w:val="Normal"/>
    <w:next w:val="Normal"/>
    <w:uiPriority w:val="2"/>
    <w:qFormat/>
    <w:rsid w:val="00D8654D"/>
    <w:pPr>
      <w:keepNext/>
      <w:shd w:val="clear" w:color="auto" w:fill="E7E6E6" w:themeFill="background2"/>
      <w:spacing w:before="120" w:after="360" w:line="480" w:lineRule="exact"/>
      <w:jc w:val="left"/>
      <w:outlineLvl w:val="0"/>
    </w:pPr>
    <w:rPr>
      <w:rFonts w:eastAsiaTheme="minorEastAsia"/>
      <w:b/>
      <w:szCs w:val="20"/>
      <w:lang w:eastAsia="zh-CN"/>
    </w:rPr>
  </w:style>
  <w:style w:type="numbering" w:customStyle="1" w:styleId="Legallist">
    <w:name w:val="Legal list"/>
    <w:uiPriority w:val="99"/>
    <w:rsid w:val="00FF673D"/>
    <w:pPr>
      <w:numPr>
        <w:numId w:val="25"/>
      </w:numPr>
    </w:pPr>
  </w:style>
  <w:style w:type="paragraph" w:customStyle="1" w:styleId="Legallist1">
    <w:name w:val="Legal list 1"/>
    <w:basedOn w:val="Normal"/>
    <w:uiPriority w:val="1"/>
    <w:qFormat/>
    <w:rsid w:val="00FF673D"/>
    <w:pPr>
      <w:numPr>
        <w:numId w:val="26"/>
      </w:numPr>
      <w:spacing w:before="60" w:after="60" w:line="240" w:lineRule="atLeast"/>
      <w:jc w:val="left"/>
      <w:outlineLvl w:val="0"/>
    </w:pPr>
    <w:rPr>
      <w:rFonts w:eastAsia="Times New Roman" w:cs="Angsana New"/>
      <w:lang w:eastAsia="zh-CN" w:bidi="th-TH"/>
    </w:rPr>
  </w:style>
  <w:style w:type="paragraph" w:customStyle="1" w:styleId="Legallist2">
    <w:name w:val="Legal list 2"/>
    <w:basedOn w:val="Normal"/>
    <w:uiPriority w:val="1"/>
    <w:qFormat/>
    <w:rsid w:val="00FF673D"/>
    <w:pPr>
      <w:numPr>
        <w:ilvl w:val="1"/>
        <w:numId w:val="26"/>
      </w:numPr>
      <w:spacing w:line="240" w:lineRule="atLeast"/>
      <w:jc w:val="left"/>
      <w:outlineLvl w:val="1"/>
    </w:pPr>
    <w:rPr>
      <w:rFonts w:eastAsia="Times New Roman" w:cs="Angsana New"/>
      <w:lang w:eastAsia="zh-CN" w:bidi="th-TH"/>
    </w:rPr>
  </w:style>
  <w:style w:type="paragraph" w:customStyle="1" w:styleId="Legallist3">
    <w:name w:val="Legal list 3"/>
    <w:basedOn w:val="Normal"/>
    <w:uiPriority w:val="1"/>
    <w:qFormat/>
    <w:rsid w:val="00FF673D"/>
    <w:pPr>
      <w:numPr>
        <w:ilvl w:val="2"/>
        <w:numId w:val="26"/>
      </w:numPr>
      <w:spacing w:line="240" w:lineRule="atLeast"/>
      <w:jc w:val="left"/>
      <w:outlineLvl w:val="2"/>
    </w:pPr>
    <w:rPr>
      <w:rFonts w:eastAsia="Times New Roman" w:cs="Angsana New"/>
      <w:lang w:eastAsia="zh-CN" w:bidi="th-TH"/>
    </w:rPr>
  </w:style>
  <w:style w:type="paragraph" w:customStyle="1" w:styleId="Legallist4">
    <w:name w:val="Legal list 4"/>
    <w:basedOn w:val="Normal"/>
    <w:uiPriority w:val="1"/>
    <w:qFormat/>
    <w:rsid w:val="00FF673D"/>
    <w:pPr>
      <w:numPr>
        <w:ilvl w:val="3"/>
        <w:numId w:val="26"/>
      </w:numPr>
      <w:spacing w:line="240" w:lineRule="atLeast"/>
      <w:jc w:val="left"/>
      <w:outlineLvl w:val="3"/>
    </w:pPr>
    <w:rPr>
      <w:rFonts w:eastAsia="Times New Roman" w:cs="Angsana New"/>
      <w:lang w:eastAsia="zh-CN" w:bidi="th-TH"/>
    </w:rPr>
  </w:style>
  <w:style w:type="paragraph" w:customStyle="1" w:styleId="Legallist5">
    <w:name w:val="Legal list 5"/>
    <w:basedOn w:val="Normal"/>
    <w:uiPriority w:val="1"/>
    <w:qFormat/>
    <w:rsid w:val="00FF673D"/>
    <w:pPr>
      <w:numPr>
        <w:ilvl w:val="4"/>
        <w:numId w:val="26"/>
      </w:numPr>
      <w:spacing w:line="240" w:lineRule="atLeast"/>
      <w:jc w:val="left"/>
      <w:outlineLvl w:val="4"/>
    </w:pPr>
    <w:rPr>
      <w:rFonts w:eastAsia="Times New Roman" w:cs="Angsana New"/>
      <w:lang w:eastAsia="zh-CN" w:bidi="th-TH"/>
    </w:rPr>
  </w:style>
  <w:style w:type="paragraph" w:customStyle="1" w:styleId="Legallist6">
    <w:name w:val="Legal list 6"/>
    <w:basedOn w:val="Normal"/>
    <w:uiPriority w:val="1"/>
    <w:qFormat/>
    <w:rsid w:val="00FF673D"/>
    <w:pPr>
      <w:numPr>
        <w:ilvl w:val="5"/>
        <w:numId w:val="26"/>
      </w:numPr>
      <w:spacing w:line="240" w:lineRule="atLeast"/>
      <w:jc w:val="left"/>
    </w:pPr>
    <w:rPr>
      <w:rFonts w:eastAsia="Times New Roman" w:cs="Angsana New"/>
      <w:lang w:eastAsia="zh-CN" w:bidi="th-TH"/>
    </w:rPr>
  </w:style>
  <w:style w:type="paragraph" w:customStyle="1" w:styleId="Legallist7">
    <w:name w:val="Legal list 7"/>
    <w:basedOn w:val="Normal"/>
    <w:uiPriority w:val="1"/>
    <w:semiHidden/>
    <w:qFormat/>
    <w:rsid w:val="00FF673D"/>
    <w:pPr>
      <w:numPr>
        <w:ilvl w:val="6"/>
        <w:numId w:val="26"/>
      </w:numPr>
      <w:spacing w:line="240" w:lineRule="atLeast"/>
      <w:jc w:val="left"/>
    </w:pPr>
    <w:rPr>
      <w:rFonts w:eastAsia="Times New Roman" w:cs="Angsana New"/>
      <w:lang w:eastAsia="zh-CN" w:bidi="th-TH"/>
    </w:rPr>
  </w:style>
  <w:style w:type="paragraph" w:customStyle="1" w:styleId="Legallist8">
    <w:name w:val="Legal list 8"/>
    <w:basedOn w:val="Normal"/>
    <w:uiPriority w:val="1"/>
    <w:semiHidden/>
    <w:qFormat/>
    <w:rsid w:val="00FF673D"/>
    <w:pPr>
      <w:numPr>
        <w:ilvl w:val="7"/>
        <w:numId w:val="26"/>
      </w:numPr>
      <w:spacing w:line="240" w:lineRule="atLeast"/>
      <w:jc w:val="left"/>
    </w:pPr>
    <w:rPr>
      <w:rFonts w:eastAsia="Times New Roman" w:cs="Angsana New"/>
      <w:lang w:eastAsia="zh-CN" w:bidi="th-TH"/>
    </w:rPr>
  </w:style>
  <w:style w:type="paragraph" w:customStyle="1" w:styleId="Legallist9">
    <w:name w:val="Legal list 9"/>
    <w:basedOn w:val="Normal"/>
    <w:uiPriority w:val="1"/>
    <w:semiHidden/>
    <w:qFormat/>
    <w:rsid w:val="00FF673D"/>
    <w:pPr>
      <w:numPr>
        <w:ilvl w:val="8"/>
        <w:numId w:val="26"/>
      </w:numPr>
      <w:spacing w:line="240" w:lineRule="atLeast"/>
      <w:jc w:val="left"/>
    </w:pPr>
    <w:rPr>
      <w:rFonts w:eastAsia="Times New Roman" w:cs="Angsana New"/>
      <w:lang w:eastAsia="zh-CN" w:bidi="th-TH"/>
    </w:rPr>
  </w:style>
  <w:style w:type="paragraph" w:customStyle="1" w:styleId="DefL4">
    <w:name w:val="Def L4"/>
    <w:basedOn w:val="Normal"/>
    <w:qFormat/>
    <w:rsid w:val="004232CA"/>
    <w:pPr>
      <w:ind w:left="2041" w:hanging="680"/>
      <w:jc w:val="left"/>
    </w:pPr>
  </w:style>
  <w:style w:type="numbering" w:customStyle="1" w:styleId="Definitions">
    <w:name w:val="Definitions"/>
    <w:uiPriority w:val="99"/>
    <w:rsid w:val="004232CA"/>
    <w:pPr>
      <w:numPr>
        <w:numId w:val="21"/>
      </w:numPr>
    </w:pPr>
  </w:style>
  <w:style w:type="paragraph" w:customStyle="1" w:styleId="BCCL10">
    <w:name w:val="BCC_L_1"/>
    <w:link w:val="BCCL1Char"/>
    <w:rsid w:val="00B8484A"/>
    <w:pPr>
      <w:widowControl w:val="0"/>
      <w:numPr>
        <w:numId w:val="28"/>
      </w:numPr>
      <w:spacing w:before="80"/>
      <w:jc w:val="both"/>
    </w:pPr>
    <w:rPr>
      <w:rFonts w:ascii="Arial" w:eastAsia="Times New Roman" w:hAnsi="Arial"/>
      <w:noProof/>
      <w:sz w:val="17"/>
      <w:lang w:eastAsia="en-AU" w:bidi="ar-SA"/>
    </w:rPr>
  </w:style>
  <w:style w:type="character" w:customStyle="1" w:styleId="BCCL1Char">
    <w:name w:val="BCC_L_1 Char"/>
    <w:link w:val="BCCL10"/>
    <w:locked/>
    <w:rsid w:val="00B8484A"/>
    <w:rPr>
      <w:rFonts w:ascii="Arial" w:eastAsia="Times New Roman" w:hAnsi="Arial"/>
      <w:noProof/>
      <w:sz w:val="17"/>
      <w:lang w:eastAsia="en-AU" w:bidi="ar-SA"/>
    </w:rPr>
  </w:style>
  <w:style w:type="paragraph" w:customStyle="1" w:styleId="BCCL20">
    <w:name w:val="BCC_L_2"/>
    <w:rsid w:val="00903716"/>
    <w:pPr>
      <w:widowControl w:val="0"/>
      <w:tabs>
        <w:tab w:val="num" w:pos="851"/>
      </w:tabs>
      <w:spacing w:before="80"/>
      <w:ind w:left="851" w:hanging="426"/>
      <w:jc w:val="both"/>
    </w:pPr>
    <w:rPr>
      <w:rFonts w:ascii="Arial" w:eastAsia="Times New Roman" w:hAnsi="Arial"/>
      <w:noProof/>
      <w:sz w:val="17"/>
      <w:lang w:eastAsia="en-AU" w:bidi="ar-SA"/>
    </w:rPr>
  </w:style>
  <w:style w:type="paragraph" w:customStyle="1" w:styleId="B1">
    <w:name w:val="B1"/>
    <w:link w:val="B1Char"/>
    <w:rsid w:val="00C15B0A"/>
    <w:pPr>
      <w:tabs>
        <w:tab w:val="left" w:pos="567"/>
        <w:tab w:val="left" w:pos="1134"/>
        <w:tab w:val="left" w:pos="1701"/>
        <w:tab w:val="left" w:pos="2268"/>
      </w:tabs>
      <w:suppressAutoHyphens/>
      <w:spacing w:before="120" w:line="260" w:lineRule="exact"/>
      <w:jc w:val="both"/>
    </w:pPr>
    <w:rPr>
      <w:rFonts w:ascii="Times New Roman" w:eastAsia="Times New Roman" w:hAnsi="Times New Roman"/>
      <w:color w:val="000000"/>
      <w:spacing w:val="6"/>
      <w:sz w:val="22"/>
      <w:lang w:bidi="ar-SA"/>
    </w:rPr>
  </w:style>
  <w:style w:type="character" w:customStyle="1" w:styleId="B1Char">
    <w:name w:val="B1 Char"/>
    <w:link w:val="B1"/>
    <w:rsid w:val="00C15B0A"/>
    <w:rPr>
      <w:rFonts w:ascii="Times New Roman" w:eastAsia="Times New Roman" w:hAnsi="Times New Roman"/>
      <w:color w:val="000000"/>
      <w:spacing w:val="6"/>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2643">
      <w:bodyDiv w:val="1"/>
      <w:marLeft w:val="0"/>
      <w:marRight w:val="0"/>
      <w:marTop w:val="0"/>
      <w:marBottom w:val="0"/>
      <w:divBdr>
        <w:top w:val="none" w:sz="0" w:space="0" w:color="auto"/>
        <w:left w:val="none" w:sz="0" w:space="0" w:color="auto"/>
        <w:bottom w:val="none" w:sz="0" w:space="0" w:color="auto"/>
        <w:right w:val="none" w:sz="0" w:space="0" w:color="auto"/>
      </w:divBdr>
    </w:div>
    <w:div w:id="480120081">
      <w:bodyDiv w:val="1"/>
      <w:marLeft w:val="0"/>
      <w:marRight w:val="0"/>
      <w:marTop w:val="0"/>
      <w:marBottom w:val="0"/>
      <w:divBdr>
        <w:top w:val="none" w:sz="0" w:space="0" w:color="auto"/>
        <w:left w:val="none" w:sz="0" w:space="0" w:color="auto"/>
        <w:bottom w:val="none" w:sz="0" w:space="0" w:color="auto"/>
        <w:right w:val="none" w:sz="0" w:space="0" w:color="auto"/>
      </w:divBdr>
    </w:div>
    <w:div w:id="557015170">
      <w:bodyDiv w:val="1"/>
      <w:marLeft w:val="0"/>
      <w:marRight w:val="0"/>
      <w:marTop w:val="0"/>
      <w:marBottom w:val="0"/>
      <w:divBdr>
        <w:top w:val="none" w:sz="0" w:space="0" w:color="auto"/>
        <w:left w:val="none" w:sz="0" w:space="0" w:color="auto"/>
        <w:bottom w:val="none" w:sz="0" w:space="0" w:color="auto"/>
        <w:right w:val="none" w:sz="0" w:space="0" w:color="auto"/>
      </w:divBdr>
    </w:div>
    <w:div w:id="647586380">
      <w:bodyDiv w:val="1"/>
      <w:marLeft w:val="0"/>
      <w:marRight w:val="0"/>
      <w:marTop w:val="0"/>
      <w:marBottom w:val="0"/>
      <w:divBdr>
        <w:top w:val="none" w:sz="0" w:space="0" w:color="auto"/>
        <w:left w:val="none" w:sz="0" w:space="0" w:color="auto"/>
        <w:bottom w:val="none" w:sz="0" w:space="0" w:color="auto"/>
        <w:right w:val="none" w:sz="0" w:space="0" w:color="auto"/>
      </w:divBdr>
    </w:div>
    <w:div w:id="1056200489">
      <w:bodyDiv w:val="1"/>
      <w:marLeft w:val="0"/>
      <w:marRight w:val="0"/>
      <w:marTop w:val="0"/>
      <w:marBottom w:val="0"/>
      <w:divBdr>
        <w:top w:val="none" w:sz="0" w:space="0" w:color="auto"/>
        <w:left w:val="none" w:sz="0" w:space="0" w:color="auto"/>
        <w:bottom w:val="none" w:sz="0" w:space="0" w:color="auto"/>
        <w:right w:val="none" w:sz="0" w:space="0" w:color="auto"/>
      </w:divBdr>
    </w:div>
    <w:div w:id="1125541837">
      <w:bodyDiv w:val="1"/>
      <w:marLeft w:val="0"/>
      <w:marRight w:val="0"/>
      <w:marTop w:val="0"/>
      <w:marBottom w:val="0"/>
      <w:divBdr>
        <w:top w:val="none" w:sz="0" w:space="0" w:color="auto"/>
        <w:left w:val="none" w:sz="0" w:space="0" w:color="auto"/>
        <w:bottom w:val="none" w:sz="0" w:space="0" w:color="auto"/>
        <w:right w:val="none" w:sz="0" w:space="0" w:color="auto"/>
      </w:divBdr>
      <w:divsChild>
        <w:div w:id="544683941">
          <w:marLeft w:val="0"/>
          <w:marRight w:val="0"/>
          <w:marTop w:val="0"/>
          <w:marBottom w:val="0"/>
          <w:divBdr>
            <w:top w:val="none" w:sz="0" w:space="0" w:color="auto"/>
            <w:left w:val="none" w:sz="0" w:space="0" w:color="auto"/>
            <w:bottom w:val="none" w:sz="0" w:space="0" w:color="auto"/>
            <w:right w:val="none" w:sz="0" w:space="0" w:color="auto"/>
          </w:divBdr>
          <w:divsChild>
            <w:div w:id="17036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AG-ASES-Insurance@brisbane.qld.gov.au" TargetMode="External"/><Relationship Id="rId2" Type="http://schemas.openxmlformats.org/officeDocument/2006/relationships/customXml" Target="../customXml/item2.xml"/><Relationship Id="rId16" Type="http://schemas.openxmlformats.org/officeDocument/2006/relationships/hyperlink" Target="http://www.brisbane.qld.gov.au/about-council/governance-strategy/economic-development/doing-business-brisbane/business-opportunities/selling-council/how-council-buys/councils-principal-arranged-construction-insurance-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6D29B9EFC1F946B52F56265EE0728C" ma:contentTypeVersion="6" ma:contentTypeDescription="Create a new document." ma:contentTypeScope="" ma:versionID="81f89a95baa7511759b1cd8770a16741">
  <xsd:schema xmlns:xsd="http://www.w3.org/2001/XMLSchema" xmlns:xs="http://www.w3.org/2001/XMLSchema" xmlns:p="http://schemas.microsoft.com/office/2006/metadata/properties" xmlns:ns2="e4494641-b06e-4aa9-bce4-37153c535071" xmlns:ns3="643c4483-e9fe-41c5-a5bb-e29660c2d877" targetNamespace="http://schemas.microsoft.com/office/2006/metadata/properties" ma:root="true" ma:fieldsID="8480e34380c3f7a9ad48314280361cef" ns2:_="" ns3:_="">
    <xsd:import namespace="e4494641-b06e-4aa9-bce4-37153c535071"/>
    <xsd:import namespace="643c4483-e9fe-41c5-a5bb-e29660c2d8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94641-b06e-4aa9-bce4-37153c535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c4483-e9fe-41c5-a5bb-e29660c2d8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4A05D-D1AD-4348-BC40-3E95364136AF}">
  <ds:schemaRefs>
    <ds:schemaRef ds:uri="http://schemas.microsoft.com/sharepoint/v3/contenttype/forms"/>
  </ds:schemaRefs>
</ds:datastoreItem>
</file>

<file path=customXml/itemProps2.xml><?xml version="1.0" encoding="utf-8"?>
<ds:datastoreItem xmlns:ds="http://schemas.openxmlformats.org/officeDocument/2006/customXml" ds:itemID="{35F5DADE-49DD-40E3-BB35-69F13161A3D4}">
  <ds:schemaRefs>
    <ds:schemaRef ds:uri="http://schemas.openxmlformats.org/package/2006/metadata/core-properties"/>
    <ds:schemaRef ds:uri="e4494641-b06e-4aa9-bce4-37153c535071"/>
    <ds:schemaRef ds:uri="http://purl.org/dc/elements/1.1/"/>
    <ds:schemaRef ds:uri="http://www.w3.org/XML/1998/namespace"/>
    <ds:schemaRef ds:uri="http://purl.org/dc/dcmitype/"/>
    <ds:schemaRef ds:uri="http://schemas.microsoft.com/office/2006/metadata/properties"/>
    <ds:schemaRef ds:uri="http://purl.org/dc/terms/"/>
    <ds:schemaRef ds:uri="643c4483-e9fe-41c5-a5bb-e29660c2d877"/>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BBFB7E5B-3382-455D-91AB-68BFCFE7D714}">
  <ds:schemaRefs>
    <ds:schemaRef ds:uri="http://schemas.openxmlformats.org/officeDocument/2006/bibliography"/>
  </ds:schemaRefs>
</ds:datastoreItem>
</file>

<file path=customXml/itemProps4.xml><?xml version="1.0" encoding="utf-8"?>
<ds:datastoreItem xmlns:ds="http://schemas.openxmlformats.org/officeDocument/2006/customXml" ds:itemID="{EE3F817D-0208-46EF-84A5-B95812C85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94641-b06e-4aa9-bce4-37153c535071"/>
    <ds:schemaRef ds:uri="643c4483-e9fe-41c5-a5bb-e29660c2d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12727</Words>
  <Characters>72544</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85101</CharactersWithSpaces>
  <SharedDoc>false</SharedDoc>
  <HLinks>
    <vt:vector size="60" baseType="variant">
      <vt:variant>
        <vt:i4>4456467</vt:i4>
      </vt:variant>
      <vt:variant>
        <vt:i4>381</vt:i4>
      </vt:variant>
      <vt:variant>
        <vt:i4>0</vt:i4>
      </vt:variant>
      <vt:variant>
        <vt:i4>5</vt:i4>
      </vt:variant>
      <vt:variant>
        <vt:lpwstr>http://www.brisbane.qld.gov.au/about-council/governance-strategy/economic-development/doing-business-brisbane/business-opportunities/selling-council/how-council-buys/councils-principal-arranged-construction-insurance-program</vt:lpwstr>
      </vt:variant>
      <vt:variant>
        <vt:lpwstr/>
      </vt:variant>
      <vt:variant>
        <vt:i4>7733327</vt:i4>
      </vt:variant>
      <vt:variant>
        <vt:i4>378</vt:i4>
      </vt:variant>
      <vt:variant>
        <vt:i4>0</vt:i4>
      </vt:variant>
      <vt:variant>
        <vt:i4>5</vt:i4>
      </vt:variant>
      <vt:variant>
        <vt:lpwstr>mailto:CAG-ASES-Insurance@brisbane.qld.gov.au</vt:lpwstr>
      </vt:variant>
      <vt:variant>
        <vt:lpwstr/>
      </vt:variant>
      <vt:variant>
        <vt:i4>4456467</vt:i4>
      </vt:variant>
      <vt:variant>
        <vt:i4>369</vt:i4>
      </vt:variant>
      <vt:variant>
        <vt:i4>0</vt:i4>
      </vt:variant>
      <vt:variant>
        <vt:i4>5</vt:i4>
      </vt:variant>
      <vt:variant>
        <vt:lpwstr>http://www.brisbane.qld.gov.au/about-council/governance-strategy/economic-development/doing-business-brisbane/business-opportunities/selling-council/how-council-buys/councils-principal-arranged-construction-insurance-program</vt:lpwstr>
      </vt:variant>
      <vt:variant>
        <vt:lpwstr/>
      </vt:variant>
      <vt:variant>
        <vt:i4>7733327</vt:i4>
      </vt:variant>
      <vt:variant>
        <vt:i4>366</vt:i4>
      </vt:variant>
      <vt:variant>
        <vt:i4>0</vt:i4>
      </vt:variant>
      <vt:variant>
        <vt:i4>5</vt:i4>
      </vt:variant>
      <vt:variant>
        <vt:lpwstr>mailto:CAG-ASES-Insurance@brisbane.qld.gov.au</vt:lpwstr>
      </vt:variant>
      <vt:variant>
        <vt:lpwstr/>
      </vt:variant>
      <vt:variant>
        <vt:i4>1638448</vt:i4>
      </vt:variant>
      <vt:variant>
        <vt:i4>47</vt:i4>
      </vt:variant>
      <vt:variant>
        <vt:i4>0</vt:i4>
      </vt:variant>
      <vt:variant>
        <vt:i4>5</vt:i4>
      </vt:variant>
      <vt:variant>
        <vt:lpwstr/>
      </vt:variant>
      <vt:variant>
        <vt:lpwstr>_Toc89872828</vt:lpwstr>
      </vt:variant>
      <vt:variant>
        <vt:i4>1441840</vt:i4>
      </vt:variant>
      <vt:variant>
        <vt:i4>41</vt:i4>
      </vt:variant>
      <vt:variant>
        <vt:i4>0</vt:i4>
      </vt:variant>
      <vt:variant>
        <vt:i4>5</vt:i4>
      </vt:variant>
      <vt:variant>
        <vt:lpwstr/>
      </vt:variant>
      <vt:variant>
        <vt:lpwstr>_Toc89872827</vt:lpwstr>
      </vt:variant>
      <vt:variant>
        <vt:i4>1507376</vt:i4>
      </vt:variant>
      <vt:variant>
        <vt:i4>35</vt:i4>
      </vt:variant>
      <vt:variant>
        <vt:i4>0</vt:i4>
      </vt:variant>
      <vt:variant>
        <vt:i4>5</vt:i4>
      </vt:variant>
      <vt:variant>
        <vt:lpwstr/>
      </vt:variant>
      <vt:variant>
        <vt:lpwstr>_Toc89872826</vt:lpwstr>
      </vt:variant>
      <vt:variant>
        <vt:i4>1310768</vt:i4>
      </vt:variant>
      <vt:variant>
        <vt:i4>29</vt:i4>
      </vt:variant>
      <vt:variant>
        <vt:i4>0</vt:i4>
      </vt:variant>
      <vt:variant>
        <vt:i4>5</vt:i4>
      </vt:variant>
      <vt:variant>
        <vt:lpwstr/>
      </vt:variant>
      <vt:variant>
        <vt:lpwstr>_Toc89872825</vt:lpwstr>
      </vt:variant>
      <vt:variant>
        <vt:i4>1376304</vt:i4>
      </vt:variant>
      <vt:variant>
        <vt:i4>23</vt:i4>
      </vt:variant>
      <vt:variant>
        <vt:i4>0</vt:i4>
      </vt:variant>
      <vt:variant>
        <vt:i4>5</vt:i4>
      </vt:variant>
      <vt:variant>
        <vt:lpwstr/>
      </vt:variant>
      <vt:variant>
        <vt:lpwstr>_Toc89872824</vt:lpwstr>
      </vt:variant>
      <vt:variant>
        <vt:i4>1179696</vt:i4>
      </vt:variant>
      <vt:variant>
        <vt:i4>17</vt:i4>
      </vt:variant>
      <vt:variant>
        <vt:i4>0</vt:i4>
      </vt:variant>
      <vt:variant>
        <vt:i4>5</vt:i4>
      </vt:variant>
      <vt:variant>
        <vt:lpwstr/>
      </vt:variant>
      <vt:variant>
        <vt:lpwstr>_Toc89872823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2025-04-30T03:15:00Z</dcterms:created>
  <dcterms:modified xsi:type="dcterms:W3CDTF">2025-04-30T03:15:00Z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ME_192585956_4</vt:lpwstr>
  </property>
  <property fmtid="{D5CDD505-2E9C-101B-9397-08002B2CF9AE}" pid="4" name="Custom1">
    <vt:lpwstr>1321527</vt:lpwstr>
  </property>
  <property fmtid="{D5CDD505-2E9C-101B-9397-08002B2CF9AE}" pid="5" name="ClassificationContentMarkingFooterShapeIds">
    <vt:lpwstr>1,2,3</vt:lpwstr>
  </property>
  <property fmtid="{D5CDD505-2E9C-101B-9397-08002B2CF9AE}" pid="6" name="ClassificationContentMarkingFooterFontProps">
    <vt:lpwstr>#ff0000,10,Arial</vt:lpwstr>
  </property>
  <property fmtid="{D5CDD505-2E9C-101B-9397-08002B2CF9AE}" pid="7" name="ClassificationContentMarkingFooterText">
    <vt:lpwstr>SECURITY LABEL: OFFICIAL</vt:lpwstr>
  </property>
  <property fmtid="{D5CDD505-2E9C-101B-9397-08002B2CF9AE}" pid="8" name="MSIP_Label_8b1ee035-5707-4242-a1ea-c505f8033d0a_Enabled">
    <vt:lpwstr>true</vt:lpwstr>
  </property>
  <property fmtid="{D5CDD505-2E9C-101B-9397-08002B2CF9AE}" pid="9" name="MSIP_Label_8b1ee035-5707-4242-a1ea-c505f8033d0a_SetDate">
    <vt:lpwstr>2023-08-17T23:59:10Z</vt:lpwstr>
  </property>
  <property fmtid="{D5CDD505-2E9C-101B-9397-08002B2CF9AE}" pid="10" name="MSIP_Label_8b1ee035-5707-4242-a1ea-c505f8033d0a_Method">
    <vt:lpwstr>Standard</vt:lpwstr>
  </property>
  <property fmtid="{D5CDD505-2E9C-101B-9397-08002B2CF9AE}" pid="11" name="MSIP_Label_8b1ee035-5707-4242-a1ea-c505f8033d0a_Name">
    <vt:lpwstr>OFFICIAL</vt:lpwstr>
  </property>
  <property fmtid="{D5CDD505-2E9C-101B-9397-08002B2CF9AE}" pid="12" name="MSIP_Label_8b1ee035-5707-4242-a1ea-c505f8033d0a_SiteId">
    <vt:lpwstr>a47f8d5a-a5f2-4813-a71a-f0d70679e236</vt:lpwstr>
  </property>
  <property fmtid="{D5CDD505-2E9C-101B-9397-08002B2CF9AE}" pid="13" name="MSIP_Label_8b1ee035-5707-4242-a1ea-c505f8033d0a_ActionId">
    <vt:lpwstr>e6fb87fd-cbbe-48d1-8b6c-510e89cafd47</vt:lpwstr>
  </property>
  <property fmtid="{D5CDD505-2E9C-101B-9397-08002B2CF9AE}" pid="14" name="MSIP_Label_8b1ee035-5707-4242-a1ea-c505f8033d0a_ContentBits">
    <vt:lpwstr>2</vt:lpwstr>
  </property>
  <property fmtid="{D5CDD505-2E9C-101B-9397-08002B2CF9AE}" pid="15" name="ContentTypeId">
    <vt:lpwstr>0x010100FB6D29B9EFC1F946B52F56265EE0728C</vt:lpwstr>
  </property>
</Properties>
</file>