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FF30" w14:textId="77777777" w:rsidR="00DB78A2" w:rsidRPr="003F608A" w:rsidRDefault="00DB78A2" w:rsidP="00DB78A2">
      <w:pPr>
        <w:pStyle w:val="Heading1"/>
        <w:jc w:val="center"/>
        <w:rPr>
          <w:rFonts w:cs="Times New Roman"/>
          <w:color w:val="C0C0C0"/>
          <w:sz w:val="32"/>
        </w:rPr>
      </w:pPr>
      <w:r>
        <w:rPr>
          <w:rFonts w:cs="Times New Roman"/>
          <w:color w:val="C0C0C0"/>
          <w:sz w:val="32"/>
        </w:rPr>
        <w:t>ENV</w:t>
      </w:r>
      <w:r w:rsidRPr="003F608A">
        <w:rPr>
          <w:rFonts w:cs="Times New Roman"/>
          <w:color w:val="C0C0C0"/>
          <w:sz w:val="32"/>
        </w:rPr>
        <w:t>IRONMENTAL NUISANCE DIARY</w:t>
      </w:r>
    </w:p>
    <w:p w14:paraId="2002C402" w14:textId="77777777" w:rsidR="00DB78A2" w:rsidRDefault="00DB78A2" w:rsidP="00DB78A2">
      <w:pPr>
        <w:ind w:left="-1265" w:hanging="11"/>
        <w:rPr>
          <w:b/>
        </w:rPr>
      </w:pPr>
    </w:p>
    <w:p w14:paraId="2526460A" w14:textId="77777777" w:rsidR="00DB78A2" w:rsidRPr="003F608A" w:rsidRDefault="00DB78A2" w:rsidP="00DB78A2">
      <w:pPr>
        <w:ind w:left="-1560" w:right="-1698" w:hanging="11"/>
        <w:rPr>
          <w:b/>
          <w:sz w:val="20"/>
        </w:rPr>
      </w:pPr>
      <w:r w:rsidRPr="003F608A">
        <w:rPr>
          <w:sz w:val="20"/>
        </w:rPr>
        <w:t xml:space="preserve">To complete the environmental nuisance diary, please fill out the below details and include all instances where the source of the nuisance is affecting you. Please ensure that the environmental nuisance diary includes specific details of the time, date and duration for when and how the nuisance affects you. This information is required by an Environmental Health Officer and will form part of the assessment to determine if the source is considered a nuisance under the </w:t>
      </w:r>
      <w:r w:rsidRPr="003F608A">
        <w:rPr>
          <w:i/>
          <w:sz w:val="20"/>
        </w:rPr>
        <w:t>Environmental Protection Act 1994.</w:t>
      </w:r>
      <w:r w:rsidRPr="003F608A">
        <w:rPr>
          <w:sz w:val="20"/>
        </w:rPr>
        <w:t xml:space="preserve"> </w:t>
      </w:r>
    </w:p>
    <w:p w14:paraId="4859A1C8" w14:textId="77777777" w:rsidR="00DB78A2" w:rsidRDefault="00DB78A2" w:rsidP="00DB78A2">
      <w:pPr>
        <w:jc w:val="left"/>
      </w:pPr>
    </w:p>
    <w:p w14:paraId="31A05FAE" w14:textId="77777777" w:rsidR="00DB78A2" w:rsidRPr="003F608A" w:rsidRDefault="00DB78A2" w:rsidP="00DB78A2">
      <w:pPr>
        <w:spacing w:after="120"/>
        <w:jc w:val="left"/>
        <w:rPr>
          <w:b/>
          <w:bCs/>
          <w:sz w:val="18"/>
          <w:szCs w:val="18"/>
        </w:rPr>
      </w:pPr>
      <w:r w:rsidRPr="003F608A">
        <w:rPr>
          <w:b/>
          <w:bCs/>
          <w:sz w:val="18"/>
          <w:szCs w:val="18"/>
        </w:rPr>
        <w:t>COMPLAINANT’S NAME:</w:t>
      </w:r>
      <w:r w:rsidRPr="003F608A">
        <w:rPr>
          <w:sz w:val="18"/>
          <w:szCs w:val="18"/>
        </w:rPr>
        <w:tab/>
      </w:r>
      <w:r w:rsidRPr="003F608A">
        <w:rPr>
          <w:sz w:val="18"/>
          <w:szCs w:val="18"/>
        </w:rPr>
        <w:tab/>
      </w:r>
      <w:r w:rsidRPr="003F608A">
        <w:rPr>
          <w:sz w:val="18"/>
          <w:szCs w:val="18"/>
        </w:rPr>
        <w:tab/>
      </w:r>
    </w:p>
    <w:p w14:paraId="708370DF" w14:textId="77777777" w:rsidR="00DB78A2" w:rsidRPr="00DC1D74" w:rsidRDefault="00DB78A2" w:rsidP="00DB78A2">
      <w:pPr>
        <w:spacing w:after="120"/>
        <w:jc w:val="left"/>
        <w:rPr>
          <w:b/>
          <w:bCs/>
          <w:sz w:val="18"/>
          <w:szCs w:val="18"/>
        </w:rPr>
      </w:pPr>
      <w:r w:rsidRPr="00DC1D74">
        <w:rPr>
          <w:b/>
          <w:bCs/>
          <w:sz w:val="18"/>
          <w:szCs w:val="18"/>
        </w:rPr>
        <w:t xml:space="preserve">COMPLAINANT’S ADDRESS: </w:t>
      </w:r>
    </w:p>
    <w:p w14:paraId="7D8E12F8" w14:textId="77777777" w:rsidR="00DB78A2" w:rsidRPr="003F608A" w:rsidRDefault="00DB78A2" w:rsidP="00DB78A2">
      <w:pPr>
        <w:pStyle w:val="Heading2"/>
        <w:spacing w:before="0" w:after="120"/>
        <w:rPr>
          <w:rFonts w:ascii="Arial" w:hAnsi="Arial" w:cs="Arial"/>
          <w:i w:val="0"/>
          <w:iCs w:val="0"/>
          <w:sz w:val="18"/>
          <w:szCs w:val="18"/>
        </w:rPr>
      </w:pPr>
      <w:r w:rsidRPr="003F608A">
        <w:rPr>
          <w:rFonts w:ascii="Arial" w:hAnsi="Arial" w:cs="Arial"/>
          <w:i w:val="0"/>
          <w:iCs w:val="0"/>
          <w:sz w:val="18"/>
          <w:szCs w:val="18"/>
        </w:rPr>
        <w:t xml:space="preserve">COMPLAINT REFERENCE NUMBER: </w:t>
      </w:r>
    </w:p>
    <w:p w14:paraId="4E7AACF4" w14:textId="77777777" w:rsidR="00DB78A2" w:rsidRDefault="00DB78A2" w:rsidP="00DB78A2">
      <w:pPr>
        <w:pStyle w:val="Heading2"/>
        <w:spacing w:before="0" w:after="120"/>
        <w:rPr>
          <w:rFonts w:ascii="Arial" w:hAnsi="Arial" w:cs="Arial"/>
          <w:i w:val="0"/>
          <w:iCs w:val="0"/>
          <w:sz w:val="18"/>
          <w:szCs w:val="18"/>
        </w:rPr>
      </w:pPr>
      <w:r w:rsidRPr="003F608A">
        <w:rPr>
          <w:rFonts w:ascii="Arial" w:hAnsi="Arial" w:cs="Arial"/>
          <w:i w:val="0"/>
          <w:iCs w:val="0"/>
          <w:sz w:val="18"/>
          <w:szCs w:val="18"/>
        </w:rPr>
        <w:t xml:space="preserve">ADDRESS OF WHERE NUISANCE IS COMING FROM: </w:t>
      </w:r>
    </w:p>
    <w:p w14:paraId="5349E607" w14:textId="77777777" w:rsidR="00DB78A2" w:rsidRPr="00DC1D74" w:rsidRDefault="00DB78A2" w:rsidP="00DB78A2">
      <w:pPr>
        <w:rPr>
          <w:b/>
          <w:bCs/>
          <w:sz w:val="18"/>
          <w:szCs w:val="18"/>
        </w:rPr>
      </w:pPr>
    </w:p>
    <w:tbl>
      <w:tblPr>
        <w:tblW w:w="15644" w:type="dxa"/>
        <w:tblInd w:w="-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277"/>
        <w:gridCol w:w="1701"/>
        <w:gridCol w:w="3118"/>
        <w:gridCol w:w="3969"/>
        <w:gridCol w:w="2268"/>
        <w:gridCol w:w="2127"/>
      </w:tblGrid>
      <w:tr w:rsidR="00DB78A2" w:rsidRPr="00CB4839" w14:paraId="1D94FCDE" w14:textId="77777777" w:rsidTr="00DB78A2">
        <w:tc>
          <w:tcPr>
            <w:tcW w:w="1184" w:type="dxa"/>
            <w:shd w:val="clear" w:color="auto" w:fill="auto"/>
          </w:tcPr>
          <w:p w14:paraId="550A8F21" w14:textId="77777777" w:rsidR="00DB78A2" w:rsidRPr="00CB4839" w:rsidRDefault="00DB78A2" w:rsidP="00DB78A2">
            <w:pPr>
              <w:rPr>
                <w:b/>
                <w:bCs/>
                <w:sz w:val="18"/>
                <w:szCs w:val="18"/>
              </w:rPr>
            </w:pPr>
            <w:r w:rsidRPr="00CB4839">
              <w:rPr>
                <w:b/>
                <w:bCs/>
                <w:sz w:val="20"/>
              </w:rPr>
              <w:t>DATE</w:t>
            </w:r>
          </w:p>
        </w:tc>
        <w:tc>
          <w:tcPr>
            <w:tcW w:w="1277" w:type="dxa"/>
            <w:shd w:val="clear" w:color="auto" w:fill="auto"/>
          </w:tcPr>
          <w:p w14:paraId="1121D71B" w14:textId="77777777" w:rsidR="00DB78A2" w:rsidRPr="00CB4839" w:rsidRDefault="00DB78A2" w:rsidP="00DB78A2">
            <w:pPr>
              <w:rPr>
                <w:b/>
                <w:bCs/>
                <w:sz w:val="18"/>
                <w:szCs w:val="18"/>
              </w:rPr>
            </w:pPr>
            <w:r w:rsidRPr="00CB4839">
              <w:rPr>
                <w:b/>
                <w:bCs/>
                <w:sz w:val="20"/>
              </w:rPr>
              <w:t>TIME</w:t>
            </w:r>
          </w:p>
        </w:tc>
        <w:tc>
          <w:tcPr>
            <w:tcW w:w="1701" w:type="dxa"/>
            <w:shd w:val="clear" w:color="auto" w:fill="auto"/>
          </w:tcPr>
          <w:p w14:paraId="5A45F2C9" w14:textId="77777777" w:rsidR="00DB78A2" w:rsidRPr="00CB4839" w:rsidRDefault="00DB78A2" w:rsidP="00DB78A2">
            <w:pPr>
              <w:rPr>
                <w:b/>
                <w:bCs/>
                <w:sz w:val="18"/>
                <w:szCs w:val="18"/>
              </w:rPr>
            </w:pPr>
            <w:r w:rsidRPr="00CB4839">
              <w:rPr>
                <w:b/>
                <w:bCs/>
                <w:sz w:val="20"/>
              </w:rPr>
              <w:t>DURATION</w:t>
            </w:r>
          </w:p>
        </w:tc>
        <w:tc>
          <w:tcPr>
            <w:tcW w:w="3118" w:type="dxa"/>
            <w:shd w:val="clear" w:color="auto" w:fill="auto"/>
          </w:tcPr>
          <w:p w14:paraId="487FE9E7" w14:textId="21D53DF9" w:rsidR="00DB78A2" w:rsidRPr="00CB4839" w:rsidRDefault="00DB78A2" w:rsidP="00DB78A2">
            <w:pPr>
              <w:rPr>
                <w:b/>
                <w:bCs/>
                <w:sz w:val="18"/>
                <w:szCs w:val="18"/>
              </w:rPr>
            </w:pPr>
            <w:r w:rsidRPr="00CB4839">
              <w:rPr>
                <w:b/>
                <w:bCs/>
                <w:sz w:val="20"/>
              </w:rPr>
              <w:t>SOURCE OF NUISANCE</w:t>
            </w:r>
          </w:p>
        </w:tc>
        <w:tc>
          <w:tcPr>
            <w:tcW w:w="3969" w:type="dxa"/>
            <w:shd w:val="clear" w:color="auto" w:fill="auto"/>
          </w:tcPr>
          <w:p w14:paraId="6E3D176F" w14:textId="77777777" w:rsidR="00DB78A2" w:rsidRPr="00CB4839" w:rsidRDefault="00DB78A2" w:rsidP="00DB78A2">
            <w:pPr>
              <w:rPr>
                <w:b/>
                <w:bCs/>
                <w:sz w:val="18"/>
                <w:szCs w:val="18"/>
              </w:rPr>
            </w:pPr>
            <w:r w:rsidRPr="00CB4839">
              <w:rPr>
                <w:b/>
                <w:bCs/>
                <w:sz w:val="20"/>
              </w:rPr>
              <w:t>HOW DOES IT AFFECT YOU?</w:t>
            </w:r>
          </w:p>
        </w:tc>
        <w:tc>
          <w:tcPr>
            <w:tcW w:w="2268" w:type="dxa"/>
            <w:shd w:val="clear" w:color="auto" w:fill="auto"/>
          </w:tcPr>
          <w:p w14:paraId="38B8F955" w14:textId="77777777" w:rsidR="00DB78A2" w:rsidRPr="00CB4839" w:rsidRDefault="00DB78A2" w:rsidP="00DB78A2">
            <w:pPr>
              <w:rPr>
                <w:b/>
                <w:bCs/>
                <w:sz w:val="18"/>
                <w:szCs w:val="18"/>
              </w:rPr>
            </w:pPr>
            <w:r w:rsidRPr="00CB4839">
              <w:rPr>
                <w:b/>
                <w:bCs/>
                <w:sz w:val="20"/>
              </w:rPr>
              <w:t>LOCATION AFFECTED</w:t>
            </w:r>
          </w:p>
        </w:tc>
        <w:tc>
          <w:tcPr>
            <w:tcW w:w="2127" w:type="dxa"/>
            <w:shd w:val="clear" w:color="auto" w:fill="auto"/>
          </w:tcPr>
          <w:p w14:paraId="2B41FD09" w14:textId="77777777" w:rsidR="00DB78A2" w:rsidRPr="00CB4839" w:rsidRDefault="00DB78A2" w:rsidP="00DB78A2">
            <w:pPr>
              <w:rPr>
                <w:b/>
                <w:bCs/>
                <w:sz w:val="18"/>
                <w:szCs w:val="18"/>
              </w:rPr>
            </w:pPr>
            <w:r w:rsidRPr="00CB4839">
              <w:rPr>
                <w:b/>
                <w:bCs/>
                <w:sz w:val="20"/>
              </w:rPr>
              <w:t>OTHER COMMENTS</w:t>
            </w:r>
          </w:p>
        </w:tc>
      </w:tr>
      <w:tr w:rsidR="00DB78A2" w:rsidRPr="00CB4839" w14:paraId="62766AC2" w14:textId="77777777" w:rsidTr="00DB78A2">
        <w:tc>
          <w:tcPr>
            <w:tcW w:w="1184" w:type="dxa"/>
            <w:shd w:val="clear" w:color="auto" w:fill="auto"/>
          </w:tcPr>
          <w:p w14:paraId="77B585C5" w14:textId="77777777" w:rsidR="00DB78A2" w:rsidRPr="00CB4839" w:rsidRDefault="00DB78A2" w:rsidP="00DB78A2">
            <w:pPr>
              <w:ind w:right="-1698"/>
              <w:rPr>
                <w:i/>
                <w:iCs/>
                <w:sz w:val="20"/>
              </w:rPr>
            </w:pPr>
            <w:r w:rsidRPr="00CB4839">
              <w:rPr>
                <w:i/>
                <w:iCs/>
                <w:sz w:val="20"/>
              </w:rPr>
              <w:t>e.g. 9/5/08</w:t>
            </w:r>
          </w:p>
          <w:p w14:paraId="09D9CE75" w14:textId="77777777" w:rsidR="00DB78A2" w:rsidRPr="00CB4839" w:rsidRDefault="00DB78A2" w:rsidP="00DB78A2">
            <w:pPr>
              <w:ind w:right="-1698"/>
              <w:rPr>
                <w:i/>
                <w:iCs/>
                <w:sz w:val="20"/>
              </w:rPr>
            </w:pPr>
          </w:p>
          <w:p w14:paraId="03D20399" w14:textId="77777777" w:rsidR="00DB78A2" w:rsidRPr="00CB4839" w:rsidRDefault="00DB78A2" w:rsidP="00DB78A2">
            <w:pPr>
              <w:rPr>
                <w:b/>
                <w:bCs/>
                <w:i/>
                <w:iCs/>
                <w:sz w:val="18"/>
                <w:szCs w:val="18"/>
              </w:rPr>
            </w:pPr>
          </w:p>
        </w:tc>
        <w:tc>
          <w:tcPr>
            <w:tcW w:w="1277" w:type="dxa"/>
            <w:shd w:val="clear" w:color="auto" w:fill="auto"/>
          </w:tcPr>
          <w:p w14:paraId="2AE0B4B0" w14:textId="77777777" w:rsidR="00DB78A2" w:rsidRPr="00CB4839" w:rsidRDefault="00DB78A2" w:rsidP="00DB78A2">
            <w:pPr>
              <w:rPr>
                <w:b/>
                <w:bCs/>
                <w:i/>
                <w:iCs/>
                <w:sz w:val="18"/>
                <w:szCs w:val="18"/>
              </w:rPr>
            </w:pPr>
            <w:r w:rsidRPr="00CB4839">
              <w:rPr>
                <w:i/>
                <w:iCs/>
                <w:sz w:val="20"/>
              </w:rPr>
              <w:t>10.00AM</w:t>
            </w:r>
          </w:p>
        </w:tc>
        <w:tc>
          <w:tcPr>
            <w:tcW w:w="1701" w:type="dxa"/>
            <w:shd w:val="clear" w:color="auto" w:fill="auto"/>
          </w:tcPr>
          <w:p w14:paraId="09808EF2" w14:textId="77777777" w:rsidR="00DB78A2" w:rsidRPr="00CB4839" w:rsidRDefault="00DB78A2" w:rsidP="00DB78A2">
            <w:pPr>
              <w:rPr>
                <w:b/>
                <w:bCs/>
                <w:i/>
                <w:iCs/>
                <w:sz w:val="18"/>
                <w:szCs w:val="18"/>
              </w:rPr>
            </w:pPr>
            <w:r w:rsidRPr="00CB4839">
              <w:rPr>
                <w:i/>
                <w:iCs/>
                <w:sz w:val="20"/>
              </w:rPr>
              <w:t>20MIN</w:t>
            </w:r>
          </w:p>
        </w:tc>
        <w:tc>
          <w:tcPr>
            <w:tcW w:w="3118" w:type="dxa"/>
            <w:shd w:val="clear" w:color="auto" w:fill="auto"/>
          </w:tcPr>
          <w:p w14:paraId="23F88693" w14:textId="77777777" w:rsidR="00DB78A2" w:rsidRPr="00CB4839" w:rsidRDefault="00DB78A2" w:rsidP="00DB78A2">
            <w:pPr>
              <w:rPr>
                <w:b/>
                <w:bCs/>
                <w:i/>
                <w:iCs/>
                <w:sz w:val="18"/>
                <w:szCs w:val="18"/>
              </w:rPr>
            </w:pPr>
            <w:r w:rsidRPr="00CB4839">
              <w:rPr>
                <w:i/>
                <w:iCs/>
                <w:sz w:val="20"/>
              </w:rPr>
              <w:t>Compressor</w:t>
            </w:r>
          </w:p>
        </w:tc>
        <w:tc>
          <w:tcPr>
            <w:tcW w:w="3969" w:type="dxa"/>
            <w:shd w:val="clear" w:color="auto" w:fill="auto"/>
          </w:tcPr>
          <w:p w14:paraId="104F72C6" w14:textId="77777777" w:rsidR="00DB78A2" w:rsidRPr="00CB4839" w:rsidRDefault="00DB78A2" w:rsidP="00DB78A2">
            <w:pPr>
              <w:rPr>
                <w:b/>
                <w:bCs/>
                <w:i/>
                <w:iCs/>
                <w:sz w:val="18"/>
                <w:szCs w:val="18"/>
              </w:rPr>
            </w:pPr>
            <w:r w:rsidRPr="00CB4839">
              <w:rPr>
                <w:i/>
                <w:iCs/>
                <w:sz w:val="20"/>
              </w:rPr>
              <w:t>I am not able to hear the television without turning it up very loud</w:t>
            </w:r>
          </w:p>
        </w:tc>
        <w:tc>
          <w:tcPr>
            <w:tcW w:w="2268" w:type="dxa"/>
            <w:shd w:val="clear" w:color="auto" w:fill="auto"/>
          </w:tcPr>
          <w:p w14:paraId="52F2C057" w14:textId="77777777" w:rsidR="00DB78A2" w:rsidRPr="00CB4839" w:rsidRDefault="00DB78A2" w:rsidP="00DB78A2">
            <w:pPr>
              <w:rPr>
                <w:b/>
                <w:bCs/>
                <w:i/>
                <w:iCs/>
                <w:sz w:val="18"/>
                <w:szCs w:val="18"/>
              </w:rPr>
            </w:pPr>
            <w:r w:rsidRPr="00CB4839">
              <w:rPr>
                <w:i/>
                <w:iCs/>
                <w:sz w:val="20"/>
              </w:rPr>
              <w:t>Lounge room</w:t>
            </w:r>
          </w:p>
        </w:tc>
        <w:tc>
          <w:tcPr>
            <w:tcW w:w="2127" w:type="dxa"/>
            <w:shd w:val="clear" w:color="auto" w:fill="auto"/>
          </w:tcPr>
          <w:p w14:paraId="45C99C1A" w14:textId="77777777" w:rsidR="00DB78A2" w:rsidRPr="00CB4839" w:rsidRDefault="00DB78A2" w:rsidP="00DB78A2">
            <w:pPr>
              <w:rPr>
                <w:b/>
                <w:bCs/>
                <w:i/>
                <w:iCs/>
                <w:sz w:val="18"/>
                <w:szCs w:val="18"/>
              </w:rPr>
            </w:pPr>
            <w:r w:rsidRPr="00CB4839">
              <w:rPr>
                <w:i/>
                <w:iCs/>
                <w:sz w:val="20"/>
              </w:rPr>
              <w:t>Clear cool day, light south easterly wind</w:t>
            </w:r>
          </w:p>
        </w:tc>
      </w:tr>
      <w:tr w:rsidR="00DB78A2" w:rsidRPr="00CB4839" w14:paraId="0D1B8196" w14:textId="77777777" w:rsidTr="00DB78A2">
        <w:tc>
          <w:tcPr>
            <w:tcW w:w="1184" w:type="dxa"/>
            <w:shd w:val="clear" w:color="auto" w:fill="auto"/>
          </w:tcPr>
          <w:p w14:paraId="73EA8218" w14:textId="77777777" w:rsidR="00DB78A2" w:rsidRPr="00CB4839" w:rsidRDefault="00DB78A2" w:rsidP="00DB78A2">
            <w:pPr>
              <w:rPr>
                <w:b/>
                <w:bCs/>
                <w:sz w:val="18"/>
                <w:szCs w:val="18"/>
              </w:rPr>
            </w:pPr>
          </w:p>
          <w:p w14:paraId="068DC8F6" w14:textId="77777777" w:rsidR="00DB78A2" w:rsidRPr="00CB4839" w:rsidRDefault="00DB78A2" w:rsidP="00DB78A2">
            <w:pPr>
              <w:rPr>
                <w:b/>
                <w:bCs/>
                <w:sz w:val="18"/>
                <w:szCs w:val="18"/>
              </w:rPr>
            </w:pPr>
          </w:p>
          <w:p w14:paraId="08632AC3" w14:textId="77777777" w:rsidR="00DB78A2" w:rsidRPr="00CB4839" w:rsidRDefault="00DB78A2" w:rsidP="00DB78A2">
            <w:pPr>
              <w:rPr>
                <w:b/>
                <w:bCs/>
                <w:sz w:val="18"/>
                <w:szCs w:val="18"/>
              </w:rPr>
            </w:pPr>
          </w:p>
        </w:tc>
        <w:tc>
          <w:tcPr>
            <w:tcW w:w="1277" w:type="dxa"/>
            <w:shd w:val="clear" w:color="auto" w:fill="auto"/>
          </w:tcPr>
          <w:p w14:paraId="5F6C2074" w14:textId="77777777" w:rsidR="00DB78A2" w:rsidRPr="00CB4839" w:rsidRDefault="00DB78A2" w:rsidP="00DB78A2">
            <w:pPr>
              <w:rPr>
                <w:b/>
                <w:bCs/>
                <w:sz w:val="18"/>
                <w:szCs w:val="18"/>
              </w:rPr>
            </w:pPr>
          </w:p>
        </w:tc>
        <w:tc>
          <w:tcPr>
            <w:tcW w:w="1701" w:type="dxa"/>
            <w:shd w:val="clear" w:color="auto" w:fill="auto"/>
          </w:tcPr>
          <w:p w14:paraId="5225E306" w14:textId="77777777" w:rsidR="00DB78A2" w:rsidRPr="00CB4839" w:rsidRDefault="00DB78A2" w:rsidP="00DB78A2">
            <w:pPr>
              <w:rPr>
                <w:b/>
                <w:bCs/>
                <w:sz w:val="18"/>
                <w:szCs w:val="18"/>
              </w:rPr>
            </w:pPr>
          </w:p>
        </w:tc>
        <w:tc>
          <w:tcPr>
            <w:tcW w:w="3118" w:type="dxa"/>
            <w:shd w:val="clear" w:color="auto" w:fill="auto"/>
          </w:tcPr>
          <w:p w14:paraId="128331B4" w14:textId="77777777" w:rsidR="00DB78A2" w:rsidRPr="00CB4839" w:rsidRDefault="00DB78A2" w:rsidP="00DB78A2">
            <w:pPr>
              <w:rPr>
                <w:b/>
                <w:bCs/>
                <w:sz w:val="18"/>
                <w:szCs w:val="18"/>
              </w:rPr>
            </w:pPr>
          </w:p>
        </w:tc>
        <w:tc>
          <w:tcPr>
            <w:tcW w:w="3969" w:type="dxa"/>
            <w:shd w:val="clear" w:color="auto" w:fill="auto"/>
          </w:tcPr>
          <w:p w14:paraId="4E1675AB" w14:textId="77777777" w:rsidR="00DB78A2" w:rsidRPr="00CB4839" w:rsidRDefault="00DB78A2" w:rsidP="00DB78A2">
            <w:pPr>
              <w:rPr>
                <w:b/>
                <w:bCs/>
                <w:sz w:val="18"/>
                <w:szCs w:val="18"/>
              </w:rPr>
            </w:pPr>
          </w:p>
        </w:tc>
        <w:tc>
          <w:tcPr>
            <w:tcW w:w="2268" w:type="dxa"/>
            <w:shd w:val="clear" w:color="auto" w:fill="auto"/>
          </w:tcPr>
          <w:p w14:paraId="4EAD1290" w14:textId="77777777" w:rsidR="00DB78A2" w:rsidRPr="00CB4839" w:rsidRDefault="00DB78A2" w:rsidP="00DB78A2">
            <w:pPr>
              <w:rPr>
                <w:b/>
                <w:bCs/>
                <w:sz w:val="18"/>
                <w:szCs w:val="18"/>
              </w:rPr>
            </w:pPr>
          </w:p>
        </w:tc>
        <w:tc>
          <w:tcPr>
            <w:tcW w:w="2127" w:type="dxa"/>
            <w:shd w:val="clear" w:color="auto" w:fill="auto"/>
          </w:tcPr>
          <w:p w14:paraId="60ADF84D" w14:textId="77777777" w:rsidR="00DB78A2" w:rsidRPr="00CB4839" w:rsidRDefault="00DB78A2" w:rsidP="00DB78A2">
            <w:pPr>
              <w:rPr>
                <w:b/>
                <w:bCs/>
                <w:sz w:val="18"/>
                <w:szCs w:val="18"/>
              </w:rPr>
            </w:pPr>
          </w:p>
        </w:tc>
      </w:tr>
      <w:tr w:rsidR="00DB78A2" w:rsidRPr="00CB4839" w14:paraId="6780A28A" w14:textId="77777777" w:rsidTr="00DB78A2">
        <w:tc>
          <w:tcPr>
            <w:tcW w:w="1184" w:type="dxa"/>
            <w:shd w:val="clear" w:color="auto" w:fill="auto"/>
          </w:tcPr>
          <w:p w14:paraId="73470246" w14:textId="77777777" w:rsidR="00DB78A2" w:rsidRPr="00CB4839" w:rsidRDefault="00DB78A2" w:rsidP="00DB78A2">
            <w:pPr>
              <w:rPr>
                <w:b/>
                <w:bCs/>
                <w:sz w:val="18"/>
                <w:szCs w:val="18"/>
              </w:rPr>
            </w:pPr>
          </w:p>
          <w:p w14:paraId="062F2CC5" w14:textId="77777777" w:rsidR="00DB78A2" w:rsidRPr="00CB4839" w:rsidRDefault="00DB78A2" w:rsidP="00DB78A2">
            <w:pPr>
              <w:rPr>
                <w:b/>
                <w:bCs/>
                <w:sz w:val="18"/>
                <w:szCs w:val="18"/>
              </w:rPr>
            </w:pPr>
          </w:p>
          <w:p w14:paraId="5AD5466D" w14:textId="77777777" w:rsidR="00DB78A2" w:rsidRPr="00CB4839" w:rsidRDefault="00DB78A2" w:rsidP="00DB78A2">
            <w:pPr>
              <w:rPr>
                <w:b/>
                <w:bCs/>
                <w:sz w:val="18"/>
                <w:szCs w:val="18"/>
              </w:rPr>
            </w:pPr>
          </w:p>
        </w:tc>
        <w:tc>
          <w:tcPr>
            <w:tcW w:w="1277" w:type="dxa"/>
            <w:shd w:val="clear" w:color="auto" w:fill="auto"/>
          </w:tcPr>
          <w:p w14:paraId="42FB9AAA" w14:textId="77777777" w:rsidR="00DB78A2" w:rsidRPr="00CB4839" w:rsidRDefault="00DB78A2" w:rsidP="00DB78A2">
            <w:pPr>
              <w:rPr>
                <w:b/>
                <w:bCs/>
                <w:sz w:val="18"/>
                <w:szCs w:val="18"/>
              </w:rPr>
            </w:pPr>
          </w:p>
        </w:tc>
        <w:tc>
          <w:tcPr>
            <w:tcW w:w="1701" w:type="dxa"/>
            <w:shd w:val="clear" w:color="auto" w:fill="auto"/>
          </w:tcPr>
          <w:p w14:paraId="49694825" w14:textId="77777777" w:rsidR="00DB78A2" w:rsidRPr="00CB4839" w:rsidRDefault="00DB78A2" w:rsidP="00DB78A2">
            <w:pPr>
              <w:rPr>
                <w:b/>
                <w:bCs/>
                <w:sz w:val="18"/>
                <w:szCs w:val="18"/>
              </w:rPr>
            </w:pPr>
          </w:p>
        </w:tc>
        <w:tc>
          <w:tcPr>
            <w:tcW w:w="3118" w:type="dxa"/>
            <w:shd w:val="clear" w:color="auto" w:fill="auto"/>
          </w:tcPr>
          <w:p w14:paraId="67018BDB" w14:textId="77777777" w:rsidR="00DB78A2" w:rsidRPr="00CB4839" w:rsidRDefault="00DB78A2" w:rsidP="00DB78A2">
            <w:pPr>
              <w:rPr>
                <w:b/>
                <w:bCs/>
                <w:sz w:val="18"/>
                <w:szCs w:val="18"/>
              </w:rPr>
            </w:pPr>
          </w:p>
        </w:tc>
        <w:tc>
          <w:tcPr>
            <w:tcW w:w="3969" w:type="dxa"/>
            <w:shd w:val="clear" w:color="auto" w:fill="auto"/>
          </w:tcPr>
          <w:p w14:paraId="415F3749" w14:textId="77777777" w:rsidR="00DB78A2" w:rsidRPr="00CB4839" w:rsidRDefault="00DB78A2" w:rsidP="00DB78A2">
            <w:pPr>
              <w:rPr>
                <w:b/>
                <w:bCs/>
                <w:sz w:val="18"/>
                <w:szCs w:val="18"/>
              </w:rPr>
            </w:pPr>
          </w:p>
        </w:tc>
        <w:tc>
          <w:tcPr>
            <w:tcW w:w="2268" w:type="dxa"/>
            <w:shd w:val="clear" w:color="auto" w:fill="auto"/>
          </w:tcPr>
          <w:p w14:paraId="7CD8C67B" w14:textId="77777777" w:rsidR="00DB78A2" w:rsidRPr="00CB4839" w:rsidRDefault="00DB78A2" w:rsidP="00DB78A2">
            <w:pPr>
              <w:rPr>
                <w:b/>
                <w:bCs/>
                <w:sz w:val="18"/>
                <w:szCs w:val="18"/>
              </w:rPr>
            </w:pPr>
          </w:p>
        </w:tc>
        <w:tc>
          <w:tcPr>
            <w:tcW w:w="2127" w:type="dxa"/>
            <w:shd w:val="clear" w:color="auto" w:fill="auto"/>
          </w:tcPr>
          <w:p w14:paraId="23434A28" w14:textId="77777777" w:rsidR="00DB78A2" w:rsidRPr="00CB4839" w:rsidRDefault="00DB78A2" w:rsidP="00DB78A2">
            <w:pPr>
              <w:rPr>
                <w:b/>
                <w:bCs/>
                <w:sz w:val="18"/>
                <w:szCs w:val="18"/>
              </w:rPr>
            </w:pPr>
          </w:p>
        </w:tc>
      </w:tr>
      <w:tr w:rsidR="00DB78A2" w:rsidRPr="00CB4839" w14:paraId="6469D125" w14:textId="77777777" w:rsidTr="00DB78A2">
        <w:tc>
          <w:tcPr>
            <w:tcW w:w="1184" w:type="dxa"/>
            <w:shd w:val="clear" w:color="auto" w:fill="auto"/>
          </w:tcPr>
          <w:p w14:paraId="4CE8894F" w14:textId="77777777" w:rsidR="00DB78A2" w:rsidRPr="00CB4839" w:rsidRDefault="00DB78A2" w:rsidP="00DB78A2">
            <w:pPr>
              <w:rPr>
                <w:b/>
                <w:bCs/>
                <w:sz w:val="18"/>
                <w:szCs w:val="18"/>
              </w:rPr>
            </w:pPr>
          </w:p>
          <w:p w14:paraId="0FE87B3C" w14:textId="77777777" w:rsidR="00DB78A2" w:rsidRPr="00CB4839" w:rsidRDefault="00DB78A2" w:rsidP="00DB78A2">
            <w:pPr>
              <w:rPr>
                <w:b/>
                <w:bCs/>
                <w:sz w:val="18"/>
                <w:szCs w:val="18"/>
              </w:rPr>
            </w:pPr>
          </w:p>
          <w:p w14:paraId="64CC76F9" w14:textId="77777777" w:rsidR="00DB78A2" w:rsidRPr="00CB4839" w:rsidRDefault="00DB78A2" w:rsidP="00DB78A2">
            <w:pPr>
              <w:rPr>
                <w:b/>
                <w:bCs/>
                <w:sz w:val="18"/>
                <w:szCs w:val="18"/>
              </w:rPr>
            </w:pPr>
          </w:p>
        </w:tc>
        <w:tc>
          <w:tcPr>
            <w:tcW w:w="1277" w:type="dxa"/>
            <w:shd w:val="clear" w:color="auto" w:fill="auto"/>
          </w:tcPr>
          <w:p w14:paraId="12FD27EB" w14:textId="77777777" w:rsidR="00DB78A2" w:rsidRPr="00CB4839" w:rsidRDefault="00DB78A2" w:rsidP="00DB78A2">
            <w:pPr>
              <w:rPr>
                <w:b/>
                <w:bCs/>
                <w:sz w:val="18"/>
                <w:szCs w:val="18"/>
              </w:rPr>
            </w:pPr>
          </w:p>
        </w:tc>
        <w:tc>
          <w:tcPr>
            <w:tcW w:w="1701" w:type="dxa"/>
            <w:shd w:val="clear" w:color="auto" w:fill="auto"/>
          </w:tcPr>
          <w:p w14:paraId="14F126B5" w14:textId="77777777" w:rsidR="00DB78A2" w:rsidRPr="00CB4839" w:rsidRDefault="00DB78A2" w:rsidP="00DB78A2">
            <w:pPr>
              <w:rPr>
                <w:b/>
                <w:bCs/>
                <w:sz w:val="18"/>
                <w:szCs w:val="18"/>
              </w:rPr>
            </w:pPr>
          </w:p>
        </w:tc>
        <w:tc>
          <w:tcPr>
            <w:tcW w:w="3118" w:type="dxa"/>
            <w:shd w:val="clear" w:color="auto" w:fill="auto"/>
          </w:tcPr>
          <w:p w14:paraId="0266BA69" w14:textId="77777777" w:rsidR="00DB78A2" w:rsidRPr="00CB4839" w:rsidRDefault="00DB78A2" w:rsidP="00DB78A2">
            <w:pPr>
              <w:rPr>
                <w:b/>
                <w:bCs/>
                <w:sz w:val="18"/>
                <w:szCs w:val="18"/>
              </w:rPr>
            </w:pPr>
          </w:p>
        </w:tc>
        <w:tc>
          <w:tcPr>
            <w:tcW w:w="3969" w:type="dxa"/>
            <w:shd w:val="clear" w:color="auto" w:fill="auto"/>
          </w:tcPr>
          <w:p w14:paraId="3A09FAA7" w14:textId="77777777" w:rsidR="00DB78A2" w:rsidRPr="00CB4839" w:rsidRDefault="00DB78A2" w:rsidP="00DB78A2">
            <w:pPr>
              <w:rPr>
                <w:b/>
                <w:bCs/>
                <w:sz w:val="18"/>
                <w:szCs w:val="18"/>
              </w:rPr>
            </w:pPr>
          </w:p>
        </w:tc>
        <w:tc>
          <w:tcPr>
            <w:tcW w:w="2268" w:type="dxa"/>
            <w:shd w:val="clear" w:color="auto" w:fill="auto"/>
          </w:tcPr>
          <w:p w14:paraId="2BE1AE77" w14:textId="77777777" w:rsidR="00DB78A2" w:rsidRPr="00CB4839" w:rsidRDefault="00DB78A2" w:rsidP="00DB78A2">
            <w:pPr>
              <w:rPr>
                <w:b/>
                <w:bCs/>
                <w:sz w:val="18"/>
                <w:szCs w:val="18"/>
              </w:rPr>
            </w:pPr>
          </w:p>
        </w:tc>
        <w:tc>
          <w:tcPr>
            <w:tcW w:w="2127" w:type="dxa"/>
            <w:shd w:val="clear" w:color="auto" w:fill="auto"/>
          </w:tcPr>
          <w:p w14:paraId="0BEED4E3" w14:textId="77777777" w:rsidR="00DB78A2" w:rsidRPr="00CB4839" w:rsidRDefault="00DB78A2" w:rsidP="00DB78A2">
            <w:pPr>
              <w:rPr>
                <w:b/>
                <w:bCs/>
                <w:sz w:val="18"/>
                <w:szCs w:val="18"/>
              </w:rPr>
            </w:pPr>
          </w:p>
        </w:tc>
      </w:tr>
      <w:tr w:rsidR="00DB78A2" w:rsidRPr="00CB4839" w14:paraId="1D42886D" w14:textId="77777777" w:rsidTr="00DB78A2">
        <w:tc>
          <w:tcPr>
            <w:tcW w:w="1184" w:type="dxa"/>
            <w:shd w:val="clear" w:color="auto" w:fill="auto"/>
          </w:tcPr>
          <w:p w14:paraId="4A8959A0" w14:textId="77777777" w:rsidR="00DB78A2" w:rsidRPr="00CB4839" w:rsidRDefault="00DB78A2" w:rsidP="00DB78A2">
            <w:pPr>
              <w:rPr>
                <w:b/>
                <w:bCs/>
                <w:sz w:val="18"/>
                <w:szCs w:val="18"/>
              </w:rPr>
            </w:pPr>
          </w:p>
          <w:p w14:paraId="12401928" w14:textId="77777777" w:rsidR="00DB78A2" w:rsidRPr="00CB4839" w:rsidRDefault="00DB78A2" w:rsidP="00DB78A2">
            <w:pPr>
              <w:rPr>
                <w:b/>
                <w:bCs/>
                <w:sz w:val="18"/>
                <w:szCs w:val="18"/>
              </w:rPr>
            </w:pPr>
          </w:p>
          <w:p w14:paraId="4011D8B1" w14:textId="77777777" w:rsidR="00DB78A2" w:rsidRPr="00CB4839" w:rsidRDefault="00DB78A2" w:rsidP="00DB78A2">
            <w:pPr>
              <w:rPr>
                <w:b/>
                <w:bCs/>
                <w:sz w:val="18"/>
                <w:szCs w:val="18"/>
              </w:rPr>
            </w:pPr>
          </w:p>
        </w:tc>
        <w:tc>
          <w:tcPr>
            <w:tcW w:w="1277" w:type="dxa"/>
            <w:shd w:val="clear" w:color="auto" w:fill="auto"/>
          </w:tcPr>
          <w:p w14:paraId="07B2CAE2" w14:textId="77777777" w:rsidR="00DB78A2" w:rsidRPr="00CB4839" w:rsidRDefault="00DB78A2" w:rsidP="00DB78A2">
            <w:pPr>
              <w:rPr>
                <w:b/>
                <w:bCs/>
                <w:sz w:val="18"/>
                <w:szCs w:val="18"/>
              </w:rPr>
            </w:pPr>
          </w:p>
        </w:tc>
        <w:tc>
          <w:tcPr>
            <w:tcW w:w="1701" w:type="dxa"/>
            <w:shd w:val="clear" w:color="auto" w:fill="auto"/>
          </w:tcPr>
          <w:p w14:paraId="711DE5A3" w14:textId="77777777" w:rsidR="00DB78A2" w:rsidRPr="00CB4839" w:rsidRDefault="00DB78A2" w:rsidP="00DB78A2">
            <w:pPr>
              <w:rPr>
                <w:b/>
                <w:bCs/>
                <w:sz w:val="18"/>
                <w:szCs w:val="18"/>
              </w:rPr>
            </w:pPr>
          </w:p>
        </w:tc>
        <w:tc>
          <w:tcPr>
            <w:tcW w:w="3118" w:type="dxa"/>
            <w:shd w:val="clear" w:color="auto" w:fill="auto"/>
          </w:tcPr>
          <w:p w14:paraId="22FF9E7F" w14:textId="77777777" w:rsidR="00DB78A2" w:rsidRPr="00CB4839" w:rsidRDefault="00DB78A2" w:rsidP="00DB78A2">
            <w:pPr>
              <w:rPr>
                <w:b/>
                <w:bCs/>
                <w:sz w:val="18"/>
                <w:szCs w:val="18"/>
              </w:rPr>
            </w:pPr>
          </w:p>
        </w:tc>
        <w:tc>
          <w:tcPr>
            <w:tcW w:w="3969" w:type="dxa"/>
            <w:shd w:val="clear" w:color="auto" w:fill="auto"/>
          </w:tcPr>
          <w:p w14:paraId="4370206A" w14:textId="77777777" w:rsidR="00DB78A2" w:rsidRPr="00CB4839" w:rsidRDefault="00DB78A2" w:rsidP="00DB78A2">
            <w:pPr>
              <w:rPr>
                <w:b/>
                <w:bCs/>
                <w:sz w:val="18"/>
                <w:szCs w:val="18"/>
              </w:rPr>
            </w:pPr>
          </w:p>
        </w:tc>
        <w:tc>
          <w:tcPr>
            <w:tcW w:w="2268" w:type="dxa"/>
            <w:shd w:val="clear" w:color="auto" w:fill="auto"/>
          </w:tcPr>
          <w:p w14:paraId="3F9857C7" w14:textId="77777777" w:rsidR="00DB78A2" w:rsidRPr="00CB4839" w:rsidRDefault="00DB78A2" w:rsidP="00DB78A2">
            <w:pPr>
              <w:rPr>
                <w:b/>
                <w:bCs/>
                <w:sz w:val="18"/>
                <w:szCs w:val="18"/>
              </w:rPr>
            </w:pPr>
          </w:p>
        </w:tc>
        <w:tc>
          <w:tcPr>
            <w:tcW w:w="2127" w:type="dxa"/>
            <w:shd w:val="clear" w:color="auto" w:fill="auto"/>
          </w:tcPr>
          <w:p w14:paraId="526C3BE4" w14:textId="77777777" w:rsidR="00DB78A2" w:rsidRPr="00CB4839" w:rsidRDefault="00DB78A2" w:rsidP="00DB78A2">
            <w:pPr>
              <w:rPr>
                <w:b/>
                <w:bCs/>
                <w:sz w:val="18"/>
                <w:szCs w:val="18"/>
              </w:rPr>
            </w:pPr>
          </w:p>
        </w:tc>
      </w:tr>
      <w:tr w:rsidR="00DB78A2" w:rsidRPr="00CB4839" w14:paraId="45C75BAD" w14:textId="77777777" w:rsidTr="00DB78A2">
        <w:tc>
          <w:tcPr>
            <w:tcW w:w="1184" w:type="dxa"/>
            <w:shd w:val="clear" w:color="auto" w:fill="auto"/>
          </w:tcPr>
          <w:p w14:paraId="1C7874F9" w14:textId="77777777" w:rsidR="00DB78A2" w:rsidRPr="00CB4839" w:rsidRDefault="00DB78A2" w:rsidP="00DB78A2">
            <w:pPr>
              <w:rPr>
                <w:b/>
                <w:bCs/>
                <w:sz w:val="18"/>
                <w:szCs w:val="18"/>
              </w:rPr>
            </w:pPr>
          </w:p>
          <w:p w14:paraId="542C30D9" w14:textId="77777777" w:rsidR="00DB78A2" w:rsidRPr="00CB4839" w:rsidRDefault="00DB78A2" w:rsidP="00DB78A2">
            <w:pPr>
              <w:rPr>
                <w:b/>
                <w:bCs/>
                <w:sz w:val="18"/>
                <w:szCs w:val="18"/>
              </w:rPr>
            </w:pPr>
          </w:p>
          <w:p w14:paraId="3E5ADE1B" w14:textId="77777777" w:rsidR="00DB78A2" w:rsidRPr="00CB4839" w:rsidRDefault="00DB78A2" w:rsidP="00DB78A2">
            <w:pPr>
              <w:rPr>
                <w:b/>
                <w:bCs/>
                <w:sz w:val="18"/>
                <w:szCs w:val="18"/>
              </w:rPr>
            </w:pPr>
          </w:p>
        </w:tc>
        <w:tc>
          <w:tcPr>
            <w:tcW w:w="1277" w:type="dxa"/>
            <w:shd w:val="clear" w:color="auto" w:fill="auto"/>
          </w:tcPr>
          <w:p w14:paraId="3F079384" w14:textId="77777777" w:rsidR="00DB78A2" w:rsidRPr="00CB4839" w:rsidRDefault="00DB78A2" w:rsidP="00DB78A2">
            <w:pPr>
              <w:rPr>
                <w:b/>
                <w:bCs/>
                <w:sz w:val="18"/>
                <w:szCs w:val="18"/>
              </w:rPr>
            </w:pPr>
          </w:p>
        </w:tc>
        <w:tc>
          <w:tcPr>
            <w:tcW w:w="1701" w:type="dxa"/>
            <w:shd w:val="clear" w:color="auto" w:fill="auto"/>
          </w:tcPr>
          <w:p w14:paraId="20B30366" w14:textId="77777777" w:rsidR="00DB78A2" w:rsidRPr="00CB4839" w:rsidRDefault="00DB78A2" w:rsidP="00DB78A2">
            <w:pPr>
              <w:rPr>
                <w:b/>
                <w:bCs/>
                <w:sz w:val="18"/>
                <w:szCs w:val="18"/>
              </w:rPr>
            </w:pPr>
          </w:p>
        </w:tc>
        <w:tc>
          <w:tcPr>
            <w:tcW w:w="3118" w:type="dxa"/>
            <w:shd w:val="clear" w:color="auto" w:fill="auto"/>
          </w:tcPr>
          <w:p w14:paraId="0E962EBC" w14:textId="77777777" w:rsidR="00DB78A2" w:rsidRPr="00CB4839" w:rsidRDefault="00DB78A2" w:rsidP="00DB78A2">
            <w:pPr>
              <w:rPr>
                <w:b/>
                <w:bCs/>
                <w:sz w:val="18"/>
                <w:szCs w:val="18"/>
              </w:rPr>
            </w:pPr>
          </w:p>
        </w:tc>
        <w:tc>
          <w:tcPr>
            <w:tcW w:w="3969" w:type="dxa"/>
            <w:shd w:val="clear" w:color="auto" w:fill="auto"/>
          </w:tcPr>
          <w:p w14:paraId="328B8B22" w14:textId="77777777" w:rsidR="00DB78A2" w:rsidRPr="00CB4839" w:rsidRDefault="00DB78A2" w:rsidP="00DB78A2">
            <w:pPr>
              <w:rPr>
                <w:b/>
                <w:bCs/>
                <w:sz w:val="18"/>
                <w:szCs w:val="18"/>
              </w:rPr>
            </w:pPr>
          </w:p>
        </w:tc>
        <w:tc>
          <w:tcPr>
            <w:tcW w:w="2268" w:type="dxa"/>
            <w:shd w:val="clear" w:color="auto" w:fill="auto"/>
          </w:tcPr>
          <w:p w14:paraId="2E6570F8" w14:textId="77777777" w:rsidR="00DB78A2" w:rsidRPr="00CB4839" w:rsidRDefault="00DB78A2" w:rsidP="00DB78A2">
            <w:pPr>
              <w:rPr>
                <w:b/>
                <w:bCs/>
                <w:sz w:val="18"/>
                <w:szCs w:val="18"/>
              </w:rPr>
            </w:pPr>
          </w:p>
        </w:tc>
        <w:tc>
          <w:tcPr>
            <w:tcW w:w="2127" w:type="dxa"/>
            <w:shd w:val="clear" w:color="auto" w:fill="auto"/>
          </w:tcPr>
          <w:p w14:paraId="04AB96DD" w14:textId="77777777" w:rsidR="00DB78A2" w:rsidRPr="00CB4839" w:rsidRDefault="00DB78A2" w:rsidP="00DB78A2">
            <w:pPr>
              <w:rPr>
                <w:b/>
                <w:bCs/>
                <w:sz w:val="18"/>
                <w:szCs w:val="18"/>
              </w:rPr>
            </w:pPr>
          </w:p>
        </w:tc>
      </w:tr>
    </w:tbl>
    <w:p w14:paraId="0C14C8F4" w14:textId="77777777" w:rsidR="00DB78A2" w:rsidRDefault="00DB78A2" w:rsidP="00DB78A2">
      <w:pPr>
        <w:ind w:left="-1276"/>
        <w:rPr>
          <w:b/>
        </w:rPr>
      </w:pPr>
    </w:p>
    <w:p w14:paraId="146DE899" w14:textId="77777777" w:rsidR="00DB78A2" w:rsidRPr="003F608A" w:rsidRDefault="00DB78A2" w:rsidP="00DB78A2">
      <w:pPr>
        <w:ind w:left="-1560" w:right="-1698"/>
        <w:rPr>
          <w:sz w:val="20"/>
        </w:rPr>
      </w:pPr>
      <w:r w:rsidRPr="003F608A">
        <w:rPr>
          <w:sz w:val="20"/>
        </w:rPr>
        <w:t>Please note: This document is a template identifying the information required, if you wish to provide the same information in an alternative format it will be accepted.</w:t>
      </w:r>
    </w:p>
    <w:p w14:paraId="5780F2A6" w14:textId="36531EAF" w:rsidR="00DB78A2" w:rsidRPr="00DC1D74" w:rsidRDefault="002B66A2" w:rsidP="00DB78A2">
      <w:pPr>
        <w:pStyle w:val="Heading2"/>
        <w:rPr>
          <w:rFonts w:ascii="Arial" w:hAnsi="Arial" w:cs="Arial"/>
          <w:sz w:val="18"/>
          <w:szCs w:val="18"/>
        </w:rPr>
      </w:pPr>
      <w:r>
        <w:rPr>
          <w:bCs w:val="0"/>
          <w:noProof/>
          <w:szCs w:val="22"/>
        </w:rPr>
        <mc:AlternateContent>
          <mc:Choice Requires="wps">
            <w:drawing>
              <wp:anchor distT="45720" distB="45720" distL="114300" distR="114300" simplePos="0" relativeHeight="251657728" behindDoc="1" locked="0" layoutInCell="1" allowOverlap="1" wp14:anchorId="50234C2D" wp14:editId="2E84C3AA">
                <wp:simplePos x="0" y="0"/>
                <wp:positionH relativeFrom="column">
                  <wp:posOffset>-1323975</wp:posOffset>
                </wp:positionH>
                <wp:positionV relativeFrom="paragraph">
                  <wp:posOffset>427355</wp:posOffset>
                </wp:positionV>
                <wp:extent cx="2908300" cy="693420"/>
                <wp:effectExtent l="0" t="0" r="0" b="0"/>
                <wp:wrapNone/>
                <wp:docPr id="5448171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693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E372F43" w14:textId="77777777" w:rsidR="00DB78A2" w:rsidRPr="003F608A" w:rsidRDefault="00DB78A2" w:rsidP="00DB78A2">
                            <w:pPr>
                              <w:rPr>
                                <w:sz w:val="18"/>
                                <w:szCs w:val="18"/>
                              </w:rPr>
                            </w:pPr>
                            <w:r w:rsidRPr="003F608A">
                              <w:rPr>
                                <w:sz w:val="18"/>
                                <w:szCs w:val="18"/>
                              </w:rPr>
                              <w:t xml:space="preserve">Once you have completed the Environmental Nuisance Diary, please save and email to </w:t>
                            </w:r>
                            <w:hyperlink r:id="rId8" w:history="1">
                              <w:r w:rsidRPr="003F608A">
                                <w:rPr>
                                  <w:rStyle w:val="Hyperlink"/>
                                  <w:sz w:val="18"/>
                                  <w:szCs w:val="18"/>
                                </w:rPr>
                                <w:t>EnvironmentalHealth@brisbane.qld.gov.au</w:t>
                              </w:r>
                            </w:hyperlink>
                            <w:r w:rsidRPr="003F608A">
                              <w:rPr>
                                <w:sz w:val="18"/>
                                <w:szCs w:val="18"/>
                              </w:rPr>
                              <w:t xml:space="preserve"> with the subject line: Environmental Nuisance Diary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234C2D" id="_x0000_t202" coordsize="21600,21600" o:spt="202" path="m,l,21600r21600,l21600,xe">
                <v:stroke joinstyle="miter"/>
                <v:path gradientshapeok="t" o:connecttype="rect"/>
              </v:shapetype>
              <v:shape id="Text Box 2" o:spid="_x0000_s1026" type="#_x0000_t202" style="position:absolute;left:0;text-align:left;margin-left:-104.25pt;margin-top:33.65pt;width:229pt;height:54.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v/FAIAAAIEAAAOAAAAZHJzL2Uyb0RvYy54bWysU8tu2zAQvBfoPxC815IdO7UFy0HqNEWB&#10;9AGk/QCKoiSiFJdd0pbSr++SchyjvRXVgSA1y9ndmeX2ZuwNOyr0GmzJ57OcM2Ul1Nq2Jf/+7f7N&#10;mjMfhK2FAatK/qQ8v9m9frUdXKEW0IGpFTIisb4YXMm7EFyRZV52qhd+Bk5ZAhvAXgQ6YpvVKAZi&#10;7022yPPrbACsHYJU3tPfuwnku8TfNEqGL03jVWCm5FRbSCumtYprttuKokXhOi1PZYh/qKIX2lLS&#10;M9WdCIIdUP9F1WuJ4KEJMwl9Bk2jpUo9UDfz/I9uHjvhVOqFxPHuLJP/f7Ty8/HRfUUWxncwkoGp&#10;Ce8eQP7wzMK+E7ZVt4gwdErUlHgeJcsG54vT1Si1L3wkqYZPUJPJ4hAgEY0N9lEV6pMROxnwdBZd&#10;jYFJ+rnY5OurnCBJ2PXmarlIrmSieL7t0IcPCnoWNyVHMjWxi+ODD7EaUTyHxGQW7rUxyVhj2VDy&#10;zWqxmvoCo+sIxjCPbbU3yI4ijkb6UmuEXIb1OtCAGt2XfH0OEkVU472tU5YgtJn2VImxJ3miIpM2&#10;YaxGCowyVVA/kVAI0yDSw6FNB/iLs4GGsOT+50Gg4sx8tCT2Zr5cxqlNh+XqLUnD8BKpLhFhJVGV&#10;PHA2bfdhmvSDQ912lGmy18ItGdTopN1LVae6adCSpKdHESf58pyiXp7u7jcAAAD//wMAUEsDBBQA&#10;BgAIAAAAIQCiWJUy3gAAAAsBAAAPAAAAZHJzL2Rvd25yZXYueG1sTI/BTsMwDIbvSLxDZCRuW0rL&#10;2q00nRCDO5QB17Tx2orGqZpsKzw95gRH259/fy62sx3ECSffO1Jws4xAIDXO9NQq2L8+LdYgfNBk&#10;9OAIFXyhh215eVHo3LgzveCpCq3gEPK5VtCFMOZS+qZDq/3SjUg8O7jJ6sDl1Eoz6TOH20HGUZRK&#10;q3viC50e8aHD5rM6WtaIP/bJ7rnCLNN1snv8ftsc3gelrq/m+zsQAefwB8OvPu9AyU61O5LxYlCw&#10;iKP1ilkFaZaAYCK+3XCjZjRLVyDLQv7/ofwBAAD//wMAUEsBAi0AFAAGAAgAAAAhALaDOJL+AAAA&#10;4QEAABMAAAAAAAAAAAAAAAAAAAAAAFtDb250ZW50X1R5cGVzXS54bWxQSwECLQAUAAYACAAAACEA&#10;OP0h/9YAAACUAQAACwAAAAAAAAAAAAAAAAAvAQAAX3JlbHMvLnJlbHNQSwECLQAUAAYACAAAACEA&#10;zVJL/xQCAAACBAAADgAAAAAAAAAAAAAAAAAuAgAAZHJzL2Uyb0RvYy54bWxQSwECLQAUAAYACAAA&#10;ACEAoliVMt4AAAALAQAADwAAAAAAAAAAAAAAAABuBAAAZHJzL2Rvd25yZXYueG1sUEsFBgAAAAAE&#10;AAQA8wAAAHkFAAAAAA==&#10;" filled="f">
                <v:textbox>
                  <w:txbxContent>
                    <w:p w14:paraId="4E372F43" w14:textId="77777777" w:rsidR="00DB78A2" w:rsidRPr="003F608A" w:rsidRDefault="00DB78A2" w:rsidP="00DB78A2">
                      <w:pPr>
                        <w:rPr>
                          <w:sz w:val="18"/>
                          <w:szCs w:val="18"/>
                        </w:rPr>
                      </w:pPr>
                      <w:r w:rsidRPr="003F608A">
                        <w:rPr>
                          <w:sz w:val="18"/>
                          <w:szCs w:val="18"/>
                        </w:rPr>
                        <w:t xml:space="preserve">Once you have completed the Environmental Nuisance Diary, please save and email to </w:t>
                      </w:r>
                      <w:hyperlink r:id="rId9" w:history="1">
                        <w:r w:rsidRPr="003F608A">
                          <w:rPr>
                            <w:rStyle w:val="Hyperlink"/>
                            <w:sz w:val="18"/>
                            <w:szCs w:val="18"/>
                          </w:rPr>
                          <w:t>EnvironmentalHealth@brisbane.qld.gov.au</w:t>
                        </w:r>
                      </w:hyperlink>
                      <w:r w:rsidRPr="003F608A">
                        <w:rPr>
                          <w:sz w:val="18"/>
                          <w:szCs w:val="18"/>
                        </w:rPr>
                        <w:t xml:space="preserve"> with the subject line: Environmental Nuisance Diary</w:t>
                      </w:r>
                    </w:p>
                  </w:txbxContent>
                </v:textbox>
              </v:shape>
            </w:pict>
          </mc:Fallback>
        </mc:AlternateContent>
      </w:r>
      <w:r w:rsidR="00DB78A2">
        <w:rPr>
          <w:rFonts w:ascii="Arial" w:hAnsi="Arial" w:cs="Arial"/>
          <w:sz w:val="18"/>
          <w:szCs w:val="18"/>
        </w:rPr>
        <w:t>P</w:t>
      </w:r>
      <w:r w:rsidR="00DB78A2" w:rsidRPr="003F608A">
        <w:rPr>
          <w:rFonts w:ascii="Arial" w:hAnsi="Arial" w:cs="Arial"/>
          <w:sz w:val="18"/>
          <w:szCs w:val="18"/>
        </w:rPr>
        <w:t>age ___ of ___</w:t>
      </w:r>
      <w:r w:rsidR="00DB78A2" w:rsidRPr="003F608A">
        <w:rPr>
          <w:rFonts w:ascii="Arial" w:hAnsi="Arial" w:cs="Arial"/>
          <w:sz w:val="18"/>
          <w:szCs w:val="18"/>
        </w:rPr>
        <w:tab/>
        <w:t xml:space="preserve"> I declare that the information provided above is true and correct.  Name:                     Signature:                         Date:</w:t>
      </w:r>
    </w:p>
    <w:p w14:paraId="08E9A592" w14:textId="77777777" w:rsidR="00DB78A2" w:rsidRDefault="00DB78A2" w:rsidP="00DB78A2">
      <w:pPr>
        <w:spacing w:line="276" w:lineRule="auto"/>
        <w:rPr>
          <w:bCs/>
          <w:szCs w:val="22"/>
        </w:rPr>
        <w:sectPr w:rsidR="00DB78A2" w:rsidSect="00DB78A2">
          <w:headerReference w:type="even" r:id="rId10"/>
          <w:headerReference w:type="default" r:id="rId11"/>
          <w:footerReference w:type="even" r:id="rId12"/>
          <w:footerReference w:type="default" r:id="rId13"/>
          <w:headerReference w:type="first" r:id="rId14"/>
          <w:footerReference w:type="first" r:id="rId15"/>
          <w:type w:val="continuous"/>
          <w:pgSz w:w="16840" w:h="11907" w:orient="landscape" w:code="9"/>
          <w:pgMar w:top="851" w:right="2098" w:bottom="709" w:left="2552" w:header="720" w:footer="720" w:gutter="0"/>
          <w:cols w:space="720"/>
        </w:sectPr>
      </w:pPr>
    </w:p>
    <w:p w14:paraId="06818EA9" w14:textId="77777777" w:rsidR="00DB78A2" w:rsidRPr="00D85EB8" w:rsidRDefault="00DB78A2" w:rsidP="00DB78A2">
      <w:pPr>
        <w:spacing w:line="276" w:lineRule="auto"/>
        <w:rPr>
          <w:bCs/>
          <w:szCs w:val="22"/>
        </w:rPr>
      </w:pPr>
    </w:p>
    <w:p w14:paraId="334A9AD9" w14:textId="77777777" w:rsidR="00DB78A2" w:rsidRPr="00D6366F" w:rsidRDefault="00DB78A2" w:rsidP="00DB78A2">
      <w:pPr>
        <w:spacing w:line="276" w:lineRule="auto"/>
        <w:rPr>
          <w:bCs/>
          <w:szCs w:val="22"/>
        </w:rPr>
      </w:pPr>
    </w:p>
    <w:sectPr w:rsidR="00DB78A2" w:rsidRPr="00D6366F" w:rsidSect="00DB78A2">
      <w:type w:val="continuous"/>
      <w:pgSz w:w="16840" w:h="11907" w:orient="landscape" w:code="9"/>
      <w:pgMar w:top="851" w:right="2098" w:bottom="709" w:left="25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2AFBE" w14:textId="77777777" w:rsidR="00966026" w:rsidRDefault="00966026">
      <w:r>
        <w:separator/>
      </w:r>
    </w:p>
  </w:endnote>
  <w:endnote w:type="continuationSeparator" w:id="0">
    <w:p w14:paraId="23AF2FA6" w14:textId="77777777" w:rsidR="00966026" w:rsidRDefault="00966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Avenir 65 Medium">
    <w:altName w:val="Avenir 65 Mediu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BEC9E" w14:textId="77777777" w:rsidR="004545EE" w:rsidRDefault="00454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43D25" w14:textId="694C9483" w:rsidR="00DB78A2" w:rsidRPr="0054443F" w:rsidRDefault="002B66A2">
    <w:pPr>
      <w:pStyle w:val="Footer"/>
    </w:pPr>
    <w:r>
      <w:rPr>
        <w:noProof/>
      </w:rPr>
      <w:drawing>
        <wp:anchor distT="0" distB="0" distL="114300" distR="114300" simplePos="0" relativeHeight="251656192" behindDoc="1" locked="0" layoutInCell="1" allowOverlap="1" wp14:anchorId="78271FB6" wp14:editId="783D78B4">
          <wp:simplePos x="0" y="0"/>
          <wp:positionH relativeFrom="column">
            <wp:posOffset>7151370</wp:posOffset>
          </wp:positionH>
          <wp:positionV relativeFrom="paragraph">
            <wp:posOffset>-489585</wp:posOffset>
          </wp:positionV>
          <wp:extent cx="1649730" cy="899160"/>
          <wp:effectExtent l="0" t="0" r="0" b="0"/>
          <wp:wrapNone/>
          <wp:docPr id="11" name="Picture 4"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DB78A2">
      <w:tab/>
    </w:r>
    <w:r w:rsidR="00DB78A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9372" w14:textId="77777777" w:rsidR="004545EE" w:rsidRDefault="00454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E2FEA" w14:textId="77777777" w:rsidR="00966026" w:rsidRDefault="00966026">
      <w:r>
        <w:separator/>
      </w:r>
    </w:p>
  </w:footnote>
  <w:footnote w:type="continuationSeparator" w:id="0">
    <w:p w14:paraId="45C562DE" w14:textId="77777777" w:rsidR="00966026" w:rsidRDefault="00966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8011" w14:textId="77777777" w:rsidR="00DB78A2" w:rsidRDefault="00C63175">
    <w:pPr>
      <w:pStyle w:val="Header"/>
    </w:pPr>
    <w:r>
      <w:rPr>
        <w:noProof/>
      </w:rPr>
      <w:pict w14:anchorId="533AC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8119" o:spid="_x0000_s1033" type="#_x0000_t75" style="position:absolute;left:0;text-align:left;margin-left:0;margin-top:0;width:21.05pt;height:798.9pt;z-index:-251658240;mso-position-horizontal:center;mso-position-horizontal-relative:margin;mso-position-vertical:center;mso-position-vertical-relative:margin" o:allowincell="f">
          <v:imagedata r:id="rId1" o:title="clea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05B5" w14:textId="77777777" w:rsidR="00DB78A2" w:rsidRDefault="00C63175">
    <w:pPr>
      <w:pStyle w:val="Header"/>
    </w:pPr>
    <w:r>
      <w:rPr>
        <w:noProof/>
      </w:rPr>
      <w:pict w14:anchorId="0FFD0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8120" o:spid="_x0000_s1034" type="#_x0000_t75" style="position:absolute;left:0;text-align:left;margin-left:-140.2pt;margin-top:-143.25pt;width:21.05pt;height:798.9pt;z-index:-251657216;mso-position-horizontal-relative:margin;mso-position-vertical-relative:margin" o:allowincell="f">
          <v:imagedata r:id="rId1" o:title="clea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3A5E0" w14:textId="77777777" w:rsidR="00DB78A2" w:rsidRDefault="00C63175">
    <w:pPr>
      <w:pStyle w:val="Header"/>
    </w:pPr>
    <w:r>
      <w:rPr>
        <w:noProof/>
      </w:rPr>
      <w:pict w14:anchorId="0FF893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48118" o:spid="_x0000_s1036" type="#_x0000_t75" style="position:absolute;left:0;text-align:left;margin-left:0;margin-top:0;width:21.05pt;height:798.9pt;z-index:-251659264;mso-position-horizontal:center;mso-position-horizontal-relative:margin;mso-position-vertical:center;mso-position-vertical-relative:margin" o:allowincell="f">
          <v:imagedata r:id="rId1" o:title="clea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151E"/>
    <w:multiLevelType w:val="hybridMultilevel"/>
    <w:tmpl w:val="CCC2EA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101077"/>
    <w:multiLevelType w:val="singleLevel"/>
    <w:tmpl w:val="D8D4D12C"/>
    <w:lvl w:ilvl="0">
      <w:start w:val="1"/>
      <w:numFmt w:val="decimal"/>
      <w:pStyle w:val="ListNumber"/>
      <w:lvlText w:val="%1)"/>
      <w:lvlJc w:val="left"/>
      <w:pPr>
        <w:tabs>
          <w:tab w:val="num" w:pos="720"/>
        </w:tabs>
        <w:ind w:left="720" w:hanging="360"/>
      </w:pPr>
    </w:lvl>
  </w:abstractNum>
  <w:abstractNum w:abstractNumId="2" w15:restartNumberingAfterBreak="0">
    <w:nsid w:val="0DA10B2D"/>
    <w:multiLevelType w:val="hybridMultilevel"/>
    <w:tmpl w:val="D71C08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12DB8"/>
    <w:multiLevelType w:val="hybridMultilevel"/>
    <w:tmpl w:val="6FA6C9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D36326"/>
    <w:multiLevelType w:val="hybridMultilevel"/>
    <w:tmpl w:val="DBEC9E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90676F"/>
    <w:multiLevelType w:val="hybridMultilevel"/>
    <w:tmpl w:val="C0E0ED2C"/>
    <w:lvl w:ilvl="0" w:tplc="FFFFFFFF">
      <w:start w:val="1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EB908C1"/>
    <w:multiLevelType w:val="hybridMultilevel"/>
    <w:tmpl w:val="EE304F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F283276"/>
    <w:multiLevelType w:val="hybridMultilevel"/>
    <w:tmpl w:val="FF7848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65D2C20"/>
    <w:multiLevelType w:val="singleLevel"/>
    <w:tmpl w:val="A36E29C2"/>
    <w:lvl w:ilvl="0">
      <w:start w:val="1"/>
      <w:numFmt w:val="bullet"/>
      <w:pStyle w:val="Bullet1"/>
      <w:lvlText w:val=""/>
      <w:lvlJc w:val="left"/>
      <w:pPr>
        <w:tabs>
          <w:tab w:val="num" w:pos="357"/>
        </w:tabs>
        <w:ind w:left="357" w:hanging="357"/>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E403110"/>
    <w:multiLevelType w:val="hybridMultilevel"/>
    <w:tmpl w:val="DBB8C05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31125305">
    <w:abstractNumId w:val="8"/>
  </w:num>
  <w:num w:numId="2" w16cid:durableId="317731502">
    <w:abstractNumId w:val="1"/>
  </w:num>
  <w:num w:numId="3" w16cid:durableId="1947493727">
    <w:abstractNumId w:val="7"/>
  </w:num>
  <w:num w:numId="4" w16cid:durableId="895319929">
    <w:abstractNumId w:val="6"/>
  </w:num>
  <w:num w:numId="5" w16cid:durableId="492524147">
    <w:abstractNumId w:val="3"/>
  </w:num>
  <w:num w:numId="6" w16cid:durableId="1095512627">
    <w:abstractNumId w:val="2"/>
  </w:num>
  <w:num w:numId="7" w16cid:durableId="106966726">
    <w:abstractNumId w:val="9"/>
  </w:num>
  <w:num w:numId="8" w16cid:durableId="478496350">
    <w:abstractNumId w:val="4"/>
  </w:num>
  <w:num w:numId="9" w16cid:durableId="1351490877">
    <w:abstractNumId w:val="0"/>
  </w:num>
  <w:num w:numId="10" w16cid:durableId="1610695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TA0NDE3NDU0NTKwMDJW0lEKTi0uzszPAykwrAUAkgob8iwAAAA="/>
  </w:docVars>
  <w:rsids>
    <w:rsidRoot w:val="00F4124F"/>
    <w:rsid w:val="000C1CDF"/>
    <w:rsid w:val="002B66A2"/>
    <w:rsid w:val="004545EE"/>
    <w:rsid w:val="00931C5C"/>
    <w:rsid w:val="00966026"/>
    <w:rsid w:val="00C63175"/>
    <w:rsid w:val="00C9541B"/>
    <w:rsid w:val="00CA2885"/>
    <w:rsid w:val="00DA5A26"/>
    <w:rsid w:val="00DB78A2"/>
    <w:rsid w:val="00EA3705"/>
    <w:rsid w:val="00F412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0281079"/>
  <w15:chartTrackingRefBased/>
  <w15:docId w15:val="{369E19BE-0BAA-4C95-9559-3FDB33EB6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1A8"/>
    <w:pPr>
      <w:jc w:val="both"/>
    </w:pPr>
    <w:rPr>
      <w:rFonts w:ascii="Arial" w:hAnsi="Arial" w:cs="Arial"/>
      <w:sz w:val="22"/>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rsid w:val="00284CB8"/>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qFormat/>
    <w:rsid w:val="00EA1C98"/>
    <w:pPr>
      <w:keepNext/>
      <w:spacing w:before="240" w:after="60"/>
      <w:outlineLvl w:val="2"/>
    </w:pPr>
    <w:rPr>
      <w:rFonts w:ascii="Calibri Light" w:hAnsi="Calibri Light" w:cs="Times New Roman"/>
      <w:b/>
      <w:bCs/>
      <w:sz w:val="26"/>
      <w:szCs w:val="26"/>
    </w:rPr>
  </w:style>
  <w:style w:type="paragraph" w:styleId="Heading9">
    <w:name w:val="heading 9"/>
    <w:basedOn w:val="Normal"/>
    <w:next w:val="Normal"/>
    <w:link w:val="Heading9Char"/>
    <w:qFormat/>
    <w:rsid w:val="008D0DF9"/>
    <w:pPr>
      <w:spacing w:before="240" w:after="60"/>
      <w:outlineLvl w:val="8"/>
    </w:pPr>
    <w:rPr>
      <w:rFonts w:ascii="Cambria" w:hAnsi="Cambria"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dsTNR12ptboldindent">
    <w:name w:val="Bids TNR 12pt bold indent"/>
    <w:basedOn w:val="Normal"/>
    <w:pPr>
      <w:ind w:left="720"/>
    </w:pPr>
    <w:rPr>
      <w:b/>
      <w:sz w:val="24"/>
      <w:lang w:val="en-US" w:eastAsia="en-US"/>
    </w:rPr>
  </w:style>
  <w:style w:type="paragraph" w:styleId="BodyText">
    <w:name w:val="Body Text"/>
    <w:basedOn w:val="Normal"/>
    <w:link w:val="BodyTextChar"/>
  </w:style>
  <w:style w:type="paragraph" w:customStyle="1" w:styleId="Bullet1">
    <w:name w:val="Bullet 1"/>
    <w:basedOn w:val="Normal"/>
    <w:pPr>
      <w:numPr>
        <w:numId w:val="1"/>
      </w:numPr>
    </w:pPr>
    <w:rPr>
      <w:lang w:eastAsia="en-US"/>
    </w:rPr>
  </w:style>
  <w:style w:type="paragraph" w:customStyle="1" w:styleId="BidsTNR12ptbold">
    <w:name w:val="Bids TNR 12pt bold"/>
    <w:basedOn w:val="Normal"/>
    <w:rPr>
      <w:b/>
      <w:sz w:val="24"/>
      <w:lang w:val="en-US" w:eastAsia="en-US"/>
    </w:rPr>
  </w:style>
  <w:style w:type="paragraph" w:customStyle="1" w:styleId="BidsTNR12ptkeeptogether">
    <w:name w:val="Bids TNR 12pt keep together"/>
    <w:basedOn w:val="Normal"/>
    <w:pPr>
      <w:keepNext/>
    </w:pPr>
    <w:rPr>
      <w:sz w:val="24"/>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B43B6"/>
    <w:rPr>
      <w:rFonts w:ascii="Tahoma" w:hAnsi="Tahoma" w:cs="Tahoma"/>
      <w:sz w:val="16"/>
      <w:szCs w:val="16"/>
    </w:rPr>
  </w:style>
  <w:style w:type="paragraph" w:styleId="ListNumber">
    <w:name w:val="List Number"/>
    <w:basedOn w:val="List"/>
    <w:rsid w:val="00BB34C7"/>
    <w:pPr>
      <w:numPr>
        <w:numId w:val="2"/>
      </w:numPr>
      <w:spacing w:after="240" w:line="240" w:lineRule="atLeast"/>
      <w:ind w:right="720"/>
    </w:pPr>
    <w:rPr>
      <w:rFonts w:ascii="Garamond" w:hAnsi="Garamond"/>
      <w:kern w:val="18"/>
    </w:rPr>
  </w:style>
  <w:style w:type="paragraph" w:styleId="List">
    <w:name w:val="List"/>
    <w:basedOn w:val="Normal"/>
    <w:rsid w:val="00BB34C7"/>
    <w:pPr>
      <w:ind w:left="283" w:hanging="283"/>
    </w:pPr>
  </w:style>
  <w:style w:type="character" w:styleId="Hyperlink">
    <w:name w:val="Hyperlink"/>
    <w:uiPriority w:val="99"/>
    <w:rsid w:val="00C856E6"/>
    <w:rPr>
      <w:color w:val="0000FF"/>
      <w:u w:val="single"/>
    </w:rPr>
  </w:style>
  <w:style w:type="character" w:customStyle="1" w:styleId="HeaderChar">
    <w:name w:val="Header Char"/>
    <w:link w:val="Header"/>
    <w:rsid w:val="00C856E6"/>
    <w:rPr>
      <w:rFonts w:ascii="Arial" w:hAnsi="Arial" w:cs="Arial"/>
      <w:sz w:val="22"/>
    </w:rPr>
  </w:style>
  <w:style w:type="paragraph" w:customStyle="1" w:styleId="ehNoticeRefs">
    <w:name w:val="ehNoticeRefs"/>
    <w:basedOn w:val="Normal"/>
    <w:rsid w:val="00C856E6"/>
    <w:pPr>
      <w:tabs>
        <w:tab w:val="left" w:pos="2268"/>
      </w:tabs>
      <w:suppressAutoHyphens/>
      <w:spacing w:before="120"/>
    </w:pPr>
    <w:rPr>
      <w:rFonts w:ascii="Arial (W1)" w:hAnsi="Arial (W1)" w:cs="Times New Roman"/>
      <w:noProof/>
      <w:lang w:val="en-GB" w:eastAsia="en-US"/>
    </w:rPr>
  </w:style>
  <w:style w:type="paragraph" w:customStyle="1" w:styleId="ehBodyText">
    <w:name w:val="ehBodyText"/>
    <w:basedOn w:val="Normal"/>
    <w:rsid w:val="00C856E6"/>
    <w:pPr>
      <w:spacing w:after="220"/>
    </w:pPr>
    <w:rPr>
      <w:rFonts w:cs="Times New Roman"/>
      <w:noProof/>
      <w:lang w:val="en-GB" w:eastAsia="en-US"/>
    </w:rPr>
  </w:style>
  <w:style w:type="paragraph" w:styleId="BodyTextIndent">
    <w:name w:val="Body Text Indent"/>
    <w:basedOn w:val="Normal"/>
    <w:link w:val="BodyTextIndentChar"/>
    <w:rsid w:val="00A92CC7"/>
    <w:pPr>
      <w:spacing w:after="120"/>
      <w:ind w:left="283"/>
    </w:pPr>
  </w:style>
  <w:style w:type="character" w:customStyle="1" w:styleId="BodyTextIndentChar">
    <w:name w:val="Body Text Indent Char"/>
    <w:link w:val="BodyTextIndent"/>
    <w:rsid w:val="00A92CC7"/>
    <w:rPr>
      <w:rFonts w:ascii="Arial" w:hAnsi="Arial" w:cs="Arial"/>
      <w:sz w:val="22"/>
    </w:rPr>
  </w:style>
  <w:style w:type="paragraph" w:customStyle="1" w:styleId="ehSignatory">
    <w:name w:val="ehSignatory"/>
    <w:basedOn w:val="Normal"/>
    <w:rsid w:val="00377B8F"/>
    <w:pPr>
      <w:keepNext/>
      <w:tabs>
        <w:tab w:val="left" w:pos="-2694"/>
        <w:tab w:val="left" w:pos="-2552"/>
        <w:tab w:val="left" w:pos="709"/>
      </w:tabs>
      <w:suppressAutoHyphens/>
      <w:spacing w:before="1100"/>
    </w:pPr>
    <w:rPr>
      <w:rFonts w:ascii="Arial (W1)" w:hAnsi="Arial (W1)" w:cs="Times New Roman"/>
    </w:rPr>
  </w:style>
  <w:style w:type="paragraph" w:customStyle="1" w:styleId="ehACT">
    <w:name w:val="ehACT"/>
    <w:basedOn w:val="Heading2"/>
    <w:rsid w:val="00284CB8"/>
    <w:pPr>
      <w:pBdr>
        <w:bottom w:val="single" w:sz="8" w:space="3" w:color="auto"/>
      </w:pBdr>
      <w:tabs>
        <w:tab w:val="right" w:pos="9025"/>
      </w:tabs>
      <w:suppressAutoHyphens/>
      <w:spacing w:before="0"/>
      <w:ind w:left="2262"/>
    </w:pPr>
    <w:rPr>
      <w:rFonts w:ascii="Arial (W1)" w:hAnsi="Arial (W1)"/>
      <w:bCs w:val="0"/>
      <w:i w:val="0"/>
      <w:iCs w:val="0"/>
      <w:noProof/>
      <w:szCs w:val="20"/>
      <w:lang w:eastAsia="en-US"/>
    </w:rPr>
  </w:style>
  <w:style w:type="paragraph" w:customStyle="1" w:styleId="ehHeading">
    <w:name w:val="ehHeading"/>
    <w:basedOn w:val="Heading1"/>
    <w:rsid w:val="00284CB8"/>
    <w:pPr>
      <w:tabs>
        <w:tab w:val="left" w:pos="0"/>
        <w:tab w:val="left" w:pos="426"/>
      </w:tabs>
      <w:suppressAutoHyphens/>
      <w:spacing w:before="220" w:after="220"/>
      <w:jc w:val="left"/>
    </w:pPr>
    <w:rPr>
      <w:rFonts w:ascii="Arial (W1)" w:hAnsi="Arial (W1)" w:cs="Times New Roman"/>
      <w:caps/>
      <w:lang w:eastAsia="en-US"/>
    </w:rPr>
  </w:style>
  <w:style w:type="character" w:customStyle="1" w:styleId="Heading2Char">
    <w:name w:val="Heading 2 Char"/>
    <w:link w:val="Heading2"/>
    <w:semiHidden/>
    <w:rsid w:val="00284CB8"/>
    <w:rPr>
      <w:rFonts w:ascii="Cambria" w:eastAsia="Times New Roman" w:hAnsi="Cambria" w:cs="Times New Roman"/>
      <w:b/>
      <w:bCs/>
      <w:i/>
      <w:iCs/>
      <w:sz w:val="28"/>
      <w:szCs w:val="28"/>
    </w:rPr>
  </w:style>
  <w:style w:type="paragraph" w:styleId="ListParagraph">
    <w:name w:val="List Paragraph"/>
    <w:basedOn w:val="Normal"/>
    <w:uiPriority w:val="34"/>
    <w:qFormat/>
    <w:rsid w:val="00EB3D09"/>
    <w:pPr>
      <w:ind w:left="720"/>
    </w:pPr>
    <w:rPr>
      <w:rFonts w:cs="Times New Roman"/>
      <w:lang w:val="en-GB" w:eastAsia="en-US"/>
    </w:rPr>
  </w:style>
  <w:style w:type="paragraph" w:customStyle="1" w:styleId="Default">
    <w:name w:val="Default"/>
    <w:rsid w:val="006E2AC5"/>
    <w:pPr>
      <w:autoSpaceDE w:val="0"/>
      <w:autoSpaceDN w:val="0"/>
      <w:adjustRightInd w:val="0"/>
    </w:pPr>
    <w:rPr>
      <w:rFonts w:ascii="Arial" w:hAnsi="Arial" w:cs="Arial"/>
      <w:color w:val="000000"/>
      <w:sz w:val="24"/>
      <w:szCs w:val="24"/>
    </w:rPr>
  </w:style>
  <w:style w:type="paragraph" w:customStyle="1" w:styleId="05Body">
    <w:name w:val="05 Body"/>
    <w:basedOn w:val="Default"/>
    <w:next w:val="Default"/>
    <w:rsid w:val="006E2AC5"/>
    <w:rPr>
      <w:rFonts w:cs="Times New Roman"/>
      <w:color w:val="auto"/>
    </w:rPr>
  </w:style>
  <w:style w:type="character" w:customStyle="1" w:styleId="Heading9Char">
    <w:name w:val="Heading 9 Char"/>
    <w:link w:val="Heading9"/>
    <w:semiHidden/>
    <w:rsid w:val="008D0DF9"/>
    <w:rPr>
      <w:rFonts w:ascii="Cambria" w:eastAsia="Times New Roman" w:hAnsi="Cambria" w:cs="Times New Roman"/>
      <w:sz w:val="22"/>
      <w:szCs w:val="22"/>
    </w:rPr>
  </w:style>
  <w:style w:type="paragraph" w:customStyle="1" w:styleId="BidsTNR12pt">
    <w:name w:val="Bids TNR 12pt"/>
    <w:basedOn w:val="Normal"/>
    <w:rsid w:val="009E0A2B"/>
    <w:rPr>
      <w:rFonts w:ascii="Times New Roman" w:hAnsi="Times New Roman" w:cs="Times New Roman"/>
      <w:sz w:val="24"/>
      <w:lang w:val="en-US"/>
    </w:rPr>
  </w:style>
  <w:style w:type="character" w:styleId="UnresolvedMention">
    <w:name w:val="Unresolved Mention"/>
    <w:uiPriority w:val="99"/>
    <w:semiHidden/>
    <w:unhideWhenUsed/>
    <w:rsid w:val="00624390"/>
    <w:rPr>
      <w:color w:val="605E5C"/>
      <w:shd w:val="clear" w:color="auto" w:fill="E1DFDD"/>
    </w:rPr>
  </w:style>
  <w:style w:type="character" w:styleId="CommentReference">
    <w:name w:val="annotation reference"/>
    <w:rsid w:val="00DD6E19"/>
    <w:rPr>
      <w:sz w:val="16"/>
      <w:szCs w:val="16"/>
    </w:rPr>
  </w:style>
  <w:style w:type="paragraph" w:styleId="CommentText">
    <w:name w:val="annotation text"/>
    <w:basedOn w:val="Normal"/>
    <w:link w:val="CommentTextChar"/>
    <w:rsid w:val="00DD6E19"/>
    <w:rPr>
      <w:sz w:val="20"/>
    </w:rPr>
  </w:style>
  <w:style w:type="character" w:customStyle="1" w:styleId="CommentTextChar">
    <w:name w:val="Comment Text Char"/>
    <w:link w:val="CommentText"/>
    <w:rsid w:val="00DD6E19"/>
    <w:rPr>
      <w:rFonts w:ascii="Arial" w:hAnsi="Arial" w:cs="Arial"/>
    </w:rPr>
  </w:style>
  <w:style w:type="paragraph" w:styleId="CommentSubject">
    <w:name w:val="annotation subject"/>
    <w:basedOn w:val="CommentText"/>
    <w:next w:val="CommentText"/>
    <w:link w:val="CommentSubjectChar"/>
    <w:rsid w:val="00DD6E19"/>
    <w:rPr>
      <w:b/>
      <w:bCs/>
    </w:rPr>
  </w:style>
  <w:style w:type="character" w:customStyle="1" w:styleId="CommentSubjectChar">
    <w:name w:val="Comment Subject Char"/>
    <w:link w:val="CommentSubject"/>
    <w:rsid w:val="00DD6E19"/>
    <w:rPr>
      <w:rFonts w:ascii="Arial" w:hAnsi="Arial" w:cs="Arial"/>
      <w:b/>
      <w:bCs/>
    </w:rPr>
  </w:style>
  <w:style w:type="paragraph" w:styleId="BodyText2">
    <w:name w:val="Body Text 2"/>
    <w:basedOn w:val="Normal"/>
    <w:link w:val="BodyText2Char"/>
    <w:rsid w:val="00507301"/>
    <w:pPr>
      <w:spacing w:after="120" w:line="480" w:lineRule="auto"/>
      <w:jc w:val="left"/>
    </w:pPr>
  </w:style>
  <w:style w:type="character" w:customStyle="1" w:styleId="BodyText2Char">
    <w:name w:val="Body Text 2 Char"/>
    <w:link w:val="BodyText2"/>
    <w:rsid w:val="00507301"/>
    <w:rPr>
      <w:rFonts w:ascii="Arial" w:hAnsi="Arial" w:cs="Arial"/>
      <w:sz w:val="22"/>
    </w:rPr>
  </w:style>
  <w:style w:type="character" w:customStyle="1" w:styleId="BodyTextChar">
    <w:name w:val="Body Text Char"/>
    <w:link w:val="BodyText"/>
    <w:rsid w:val="00030442"/>
    <w:rPr>
      <w:rFonts w:ascii="Arial" w:hAnsi="Arial" w:cs="Arial"/>
      <w:sz w:val="22"/>
    </w:rPr>
  </w:style>
  <w:style w:type="character" w:customStyle="1" w:styleId="A3">
    <w:name w:val="A3"/>
    <w:uiPriority w:val="99"/>
    <w:rsid w:val="00D6366F"/>
    <w:rPr>
      <w:rFonts w:cs="Avenir 65 Medium"/>
      <w:b/>
      <w:bCs/>
      <w:color w:val="008851"/>
      <w:sz w:val="56"/>
      <w:szCs w:val="56"/>
    </w:rPr>
  </w:style>
  <w:style w:type="character" w:customStyle="1" w:styleId="Heading3Char">
    <w:name w:val="Heading 3 Char"/>
    <w:link w:val="Heading3"/>
    <w:semiHidden/>
    <w:rsid w:val="00EA1C98"/>
    <w:rPr>
      <w:rFonts w:ascii="Calibri Light" w:hAnsi="Calibri Ligh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nvironmentalHealth@brisbane.qld.gov.au?subject=Environmental%20Nuisance%20Di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vironmentalHealth@brisbane.qld.gov.au?subject=Environmental%20Nuisance%20Diary"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34410-A3B1-441F-B7DC-10F63092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Words>
  <Characters>1109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&lt;&lt;Date&gt;&gt;</vt:lpstr>
    </vt:vector>
  </TitlesOfParts>
  <Company>Brisbane City Council</Company>
  <LinksUpToDate>false</LinksUpToDate>
  <CharactersWithSpaces>1292</CharactersWithSpaces>
  <SharedDoc>false</SharedDoc>
  <HLinks>
    <vt:vector size="6" baseType="variant">
      <vt:variant>
        <vt:i4>6619206</vt:i4>
      </vt:variant>
      <vt:variant>
        <vt:i4>0</vt:i4>
      </vt:variant>
      <vt:variant>
        <vt:i4>0</vt:i4>
      </vt:variant>
      <vt:variant>
        <vt:i4>5</vt:i4>
      </vt:variant>
      <vt:variant>
        <vt:lpwstr>mailto:EnvironmentalHealth@brisbane.qld.gov.au?subject=Environmental%20Nuisance%20Diary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&lt;&lt;Date&gt;&gt;</dc:title>
  <dc:subject/>
  <dc:creator>Kimberley Ware</dc:creator>
  <cp:keywords/>
  <cp:lastModifiedBy>Hector Garcia</cp:lastModifiedBy>
  <cp:revision>3</cp:revision>
  <cp:lastPrinted>2017-12-20T04:17:00Z</cp:lastPrinted>
  <dcterms:created xsi:type="dcterms:W3CDTF">2025-04-07T04:29:00Z</dcterms:created>
  <dcterms:modified xsi:type="dcterms:W3CDTF">2025-04-07T04:29:00Z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1ee035-5707-4242-a1ea-c505f8033d0a_Enabled">
    <vt:lpwstr>true</vt:lpwstr>
  </property>
  <property fmtid="{D5CDD505-2E9C-101B-9397-08002B2CF9AE}" pid="3" name="MSIP_Label_8b1ee035-5707-4242-a1ea-c505f8033d0a_SetDate">
    <vt:lpwstr>2024-11-18T04:24:01Z</vt:lpwstr>
  </property>
  <property fmtid="{D5CDD505-2E9C-101B-9397-08002B2CF9AE}" pid="4" name="MSIP_Label_8b1ee035-5707-4242-a1ea-c505f8033d0a_Method">
    <vt:lpwstr>Standard</vt:lpwstr>
  </property>
  <property fmtid="{D5CDD505-2E9C-101B-9397-08002B2CF9AE}" pid="5" name="MSIP_Label_8b1ee035-5707-4242-a1ea-c505f8033d0a_Name">
    <vt:lpwstr>OFFICIAL</vt:lpwstr>
  </property>
  <property fmtid="{D5CDD505-2E9C-101B-9397-08002B2CF9AE}" pid="6" name="MSIP_Label_8b1ee035-5707-4242-a1ea-c505f8033d0a_SiteId">
    <vt:lpwstr>a47f8d5a-a5f2-4813-a71a-f0d70679e236</vt:lpwstr>
  </property>
  <property fmtid="{D5CDD505-2E9C-101B-9397-08002B2CF9AE}" pid="7" name="MSIP_Label_8b1ee035-5707-4242-a1ea-c505f8033d0a_ActionId">
    <vt:lpwstr>ef815715-aa4f-4c79-bc79-234ee80c73d9</vt:lpwstr>
  </property>
  <property fmtid="{D5CDD505-2E9C-101B-9397-08002B2CF9AE}" pid="8" name="MSIP_Label_8b1ee035-5707-4242-a1ea-c505f8033d0a_ContentBits">
    <vt:lpwstr>2</vt:lpwstr>
  </property>
</Properties>
</file>