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B7" w:rsidRDefault="0054370F" w:rsidP="0054370F">
      <w:pPr>
        <w:pStyle w:val="Heading1"/>
      </w:pPr>
      <w:r>
        <w:t>One Brisbane many cultures</w:t>
      </w:r>
    </w:p>
    <w:p w:rsidR="0054370F" w:rsidRDefault="00B1328D" w:rsidP="006B0019">
      <w:r>
        <w:t xml:space="preserve">Edition </w:t>
      </w:r>
      <w:r w:rsidR="006B0019">
        <w:t>2</w:t>
      </w:r>
      <w:r w:rsidR="00962E22">
        <w:t>1 September to November</w:t>
      </w:r>
      <w:r w:rsidR="006B0019">
        <w:t xml:space="preserve"> </w:t>
      </w:r>
      <w:r w:rsidR="0054370F">
        <w:t>201</w:t>
      </w:r>
      <w:r w:rsidR="005A2C0E">
        <w:t>9</w:t>
      </w:r>
      <w:r w:rsidR="00962E22">
        <w:t>1</w:t>
      </w:r>
    </w:p>
    <w:p w:rsidR="000478D3" w:rsidRDefault="000478D3" w:rsidP="0054370F"/>
    <w:p w:rsidR="000478D3" w:rsidRDefault="000478D3" w:rsidP="000478D3">
      <w:pPr>
        <w:pStyle w:val="Heading2"/>
      </w:pPr>
      <w:r>
        <w:t xml:space="preserve">A message from the Lord Mayor </w:t>
      </w:r>
      <w:r w:rsidR="006B0019">
        <w:t xml:space="preserve">Adrian </w:t>
      </w:r>
      <w:proofErr w:type="spellStart"/>
      <w:r w:rsidR="006B0019">
        <w:t>Schrinner</w:t>
      </w:r>
      <w:proofErr w:type="spellEnd"/>
    </w:p>
    <w:p w:rsidR="0092187F" w:rsidRDefault="0092187F" w:rsidP="0092187F">
      <w:pPr>
        <w:rPr>
          <w:lang w:val="en-AU"/>
        </w:rPr>
      </w:pPr>
      <w:r w:rsidRPr="0092187F">
        <w:rPr>
          <w:lang w:val="en-AU"/>
        </w:rPr>
        <w:t>I recently announced a plan</w:t>
      </w:r>
      <w:r>
        <w:rPr>
          <w:lang w:val="en-AU"/>
        </w:rPr>
        <w:t xml:space="preserve"> </w:t>
      </w:r>
      <w:r w:rsidRPr="0092187F">
        <w:rPr>
          <w:lang w:val="en-AU"/>
        </w:rPr>
        <w:t>to transform Victoria Park into</w:t>
      </w:r>
      <w:r>
        <w:rPr>
          <w:lang w:val="en-AU"/>
        </w:rPr>
        <w:t xml:space="preserve"> </w:t>
      </w:r>
      <w:r w:rsidRPr="0092187F">
        <w:rPr>
          <w:lang w:val="en-AU"/>
        </w:rPr>
        <w:t>Brisbane’s biggest new parkland.</w:t>
      </w:r>
      <w:r w:rsidR="008D7543">
        <w:rPr>
          <w:lang w:val="en-AU"/>
        </w:rPr>
        <w:t xml:space="preserve"> </w:t>
      </w:r>
      <w:r w:rsidRPr="0092187F">
        <w:rPr>
          <w:lang w:val="en-AU"/>
        </w:rPr>
        <w:t>Now I invite the people of</w:t>
      </w:r>
      <w:r w:rsidR="008D7543">
        <w:rPr>
          <w:lang w:val="en-AU"/>
        </w:rPr>
        <w:t xml:space="preserve"> </w:t>
      </w:r>
      <w:r w:rsidRPr="0092187F">
        <w:rPr>
          <w:lang w:val="en-AU"/>
        </w:rPr>
        <w:t>Brisbane to share their ideas</w:t>
      </w:r>
      <w:r w:rsidR="008D7543">
        <w:rPr>
          <w:lang w:val="en-AU"/>
        </w:rPr>
        <w:t xml:space="preserve"> </w:t>
      </w:r>
      <w:r w:rsidRPr="0092187F">
        <w:rPr>
          <w:lang w:val="en-AU"/>
        </w:rPr>
        <w:t>on what they would like to see</w:t>
      </w:r>
      <w:r w:rsidR="008D7543">
        <w:rPr>
          <w:lang w:val="en-AU"/>
        </w:rPr>
        <w:t xml:space="preserve"> </w:t>
      </w:r>
      <w:r w:rsidRPr="0092187F">
        <w:rPr>
          <w:lang w:val="en-AU"/>
        </w:rPr>
        <w:t>included in the new park.</w:t>
      </w:r>
    </w:p>
    <w:p w:rsidR="008D7543" w:rsidRPr="0092187F" w:rsidRDefault="008D7543" w:rsidP="0092187F">
      <w:pPr>
        <w:rPr>
          <w:lang w:val="en-AU"/>
        </w:rPr>
      </w:pPr>
    </w:p>
    <w:p w:rsidR="0092187F" w:rsidRPr="0092187F" w:rsidRDefault="0092187F" w:rsidP="0092187F">
      <w:pPr>
        <w:rPr>
          <w:lang w:val="en-AU"/>
        </w:rPr>
      </w:pPr>
      <w:r w:rsidRPr="0092187F">
        <w:rPr>
          <w:lang w:val="en-AU"/>
        </w:rPr>
        <w:t>You can do this on Council’s</w:t>
      </w:r>
      <w:r w:rsidR="008D7543">
        <w:rPr>
          <w:lang w:val="en-AU"/>
        </w:rPr>
        <w:t xml:space="preserve"> </w:t>
      </w:r>
      <w:r w:rsidRPr="0092187F">
        <w:rPr>
          <w:lang w:val="en-AU"/>
        </w:rPr>
        <w:t>website (brisbane.qld.gov.au)</w:t>
      </w:r>
      <w:r w:rsidR="008D7543">
        <w:rPr>
          <w:lang w:val="en-AU"/>
        </w:rPr>
        <w:t xml:space="preserve"> </w:t>
      </w:r>
      <w:r w:rsidRPr="0092187F">
        <w:rPr>
          <w:lang w:val="en-AU"/>
        </w:rPr>
        <w:t>or in person at the Victoria Park</w:t>
      </w:r>
      <w:r w:rsidR="008D7543">
        <w:rPr>
          <w:lang w:val="en-AU"/>
        </w:rPr>
        <w:t xml:space="preserve"> </w:t>
      </w:r>
      <w:r w:rsidRPr="0092187F">
        <w:rPr>
          <w:lang w:val="en-AU"/>
        </w:rPr>
        <w:t>Party on Sunday 22 September.</w:t>
      </w:r>
      <w:r w:rsidR="008D7543">
        <w:rPr>
          <w:lang w:val="en-AU"/>
        </w:rPr>
        <w:t xml:space="preserve"> </w:t>
      </w:r>
      <w:r w:rsidRPr="0092187F">
        <w:rPr>
          <w:lang w:val="en-AU"/>
        </w:rPr>
        <w:t>Community consultation closes</w:t>
      </w:r>
      <w:r w:rsidR="008D7543">
        <w:rPr>
          <w:lang w:val="en-AU"/>
        </w:rPr>
        <w:t xml:space="preserve"> </w:t>
      </w:r>
      <w:r w:rsidRPr="0092187F">
        <w:rPr>
          <w:lang w:val="en-AU"/>
        </w:rPr>
        <w:t>on Sunday 29 September.</w:t>
      </w:r>
    </w:p>
    <w:p w:rsidR="008D7543" w:rsidRDefault="008D7543" w:rsidP="0092187F">
      <w:pPr>
        <w:rPr>
          <w:lang w:val="en-AU"/>
        </w:rPr>
      </w:pPr>
    </w:p>
    <w:p w:rsidR="0092187F" w:rsidRPr="0092187F" w:rsidRDefault="0092187F" w:rsidP="0092187F">
      <w:pPr>
        <w:rPr>
          <w:lang w:val="en-AU"/>
        </w:rPr>
      </w:pPr>
      <w:r w:rsidRPr="0092187F">
        <w:rPr>
          <w:lang w:val="en-AU"/>
        </w:rPr>
        <w:t>Spring is a season of exciting</w:t>
      </w:r>
      <w:r w:rsidR="008D7543">
        <w:rPr>
          <w:lang w:val="en-AU"/>
        </w:rPr>
        <w:t xml:space="preserve"> </w:t>
      </w:r>
      <w:r w:rsidRPr="0092187F">
        <w:rPr>
          <w:lang w:val="en-AU"/>
        </w:rPr>
        <w:t>events in our vibrant city, including</w:t>
      </w:r>
      <w:r w:rsidR="008D7543">
        <w:rPr>
          <w:lang w:val="en-AU"/>
        </w:rPr>
        <w:t xml:space="preserve"> </w:t>
      </w:r>
      <w:r w:rsidRPr="0092187F">
        <w:rPr>
          <w:lang w:val="en-AU"/>
        </w:rPr>
        <w:t>Brisbane Festival, Oktoberfest</w:t>
      </w:r>
      <w:r w:rsidR="008D7543">
        <w:rPr>
          <w:lang w:val="en-AU"/>
        </w:rPr>
        <w:t xml:space="preserve"> </w:t>
      </w:r>
      <w:r w:rsidRPr="0092187F">
        <w:rPr>
          <w:lang w:val="en-AU"/>
        </w:rPr>
        <w:t>and Brisbane Open House. It’s a</w:t>
      </w:r>
      <w:r w:rsidR="008D7543">
        <w:rPr>
          <w:lang w:val="en-AU"/>
        </w:rPr>
        <w:t xml:space="preserve"> </w:t>
      </w:r>
      <w:r w:rsidRPr="0092187F">
        <w:rPr>
          <w:lang w:val="en-AU"/>
        </w:rPr>
        <w:t>wonderful time to connect with</w:t>
      </w:r>
      <w:r w:rsidR="008D7543">
        <w:rPr>
          <w:lang w:val="en-AU"/>
        </w:rPr>
        <w:t xml:space="preserve"> </w:t>
      </w:r>
      <w:r w:rsidRPr="0092187F">
        <w:rPr>
          <w:lang w:val="en-AU"/>
        </w:rPr>
        <w:t>family and friends in the places</w:t>
      </w:r>
      <w:r w:rsidR="008D7543">
        <w:rPr>
          <w:lang w:val="en-AU"/>
        </w:rPr>
        <w:t xml:space="preserve"> </w:t>
      </w:r>
      <w:r w:rsidRPr="0092187F">
        <w:rPr>
          <w:lang w:val="en-AU"/>
        </w:rPr>
        <w:t>that make our city great.</w:t>
      </w:r>
    </w:p>
    <w:p w:rsidR="008D7543" w:rsidRDefault="008D7543" w:rsidP="0092187F">
      <w:pPr>
        <w:rPr>
          <w:lang w:val="en-AU"/>
        </w:rPr>
      </w:pPr>
    </w:p>
    <w:p w:rsidR="0054370F" w:rsidRDefault="0092187F" w:rsidP="0092187F">
      <w:pPr>
        <w:rPr>
          <w:lang w:val="en-AU"/>
        </w:rPr>
      </w:pPr>
      <w:r w:rsidRPr="0092187F">
        <w:rPr>
          <w:lang w:val="en-AU"/>
        </w:rPr>
        <w:t>People holding a Seniors Go card</w:t>
      </w:r>
      <w:r w:rsidR="008D7543">
        <w:rPr>
          <w:lang w:val="en-AU"/>
        </w:rPr>
        <w:t xml:space="preserve"> </w:t>
      </w:r>
      <w:r w:rsidRPr="0092187F">
        <w:rPr>
          <w:lang w:val="en-AU"/>
        </w:rPr>
        <w:t>will have more opportunities to</w:t>
      </w:r>
      <w:r w:rsidR="008D7543">
        <w:rPr>
          <w:lang w:val="en-AU"/>
        </w:rPr>
        <w:t xml:space="preserve"> </w:t>
      </w:r>
      <w:r w:rsidRPr="0092187F">
        <w:rPr>
          <w:lang w:val="en-AU"/>
        </w:rPr>
        <w:t>do this from 1 October, with free</w:t>
      </w:r>
      <w:r w:rsidR="008D7543">
        <w:rPr>
          <w:lang w:val="en-AU"/>
        </w:rPr>
        <w:t xml:space="preserve"> </w:t>
      </w:r>
      <w:r w:rsidRPr="0092187F">
        <w:rPr>
          <w:lang w:val="en-AU"/>
        </w:rPr>
        <w:t xml:space="preserve">travel on Brisbane buses, </w:t>
      </w:r>
      <w:proofErr w:type="spellStart"/>
      <w:r w:rsidRPr="0092187F">
        <w:rPr>
          <w:lang w:val="en-AU"/>
        </w:rPr>
        <w:t>CityCats</w:t>
      </w:r>
      <w:proofErr w:type="spellEnd"/>
      <w:r w:rsidR="008D7543">
        <w:rPr>
          <w:lang w:val="en-AU"/>
        </w:rPr>
        <w:t xml:space="preserve"> </w:t>
      </w:r>
      <w:r w:rsidRPr="0092187F">
        <w:rPr>
          <w:lang w:val="en-AU"/>
        </w:rPr>
        <w:t>and ferries during off-peak times,</w:t>
      </w:r>
      <w:r w:rsidR="008D7543">
        <w:rPr>
          <w:lang w:val="en-AU"/>
        </w:rPr>
        <w:t xml:space="preserve"> </w:t>
      </w:r>
      <w:r w:rsidRPr="0092187F">
        <w:rPr>
          <w:lang w:val="en-AU"/>
        </w:rPr>
        <w:t>and on buses all weekend.</w:t>
      </w:r>
    </w:p>
    <w:p w:rsidR="006B0019" w:rsidRDefault="006B0019" w:rsidP="006B0019">
      <w:pPr>
        <w:rPr>
          <w:lang w:val="en-AU"/>
        </w:rPr>
      </w:pPr>
    </w:p>
    <w:p w:rsidR="006B0019" w:rsidRPr="0065376A" w:rsidRDefault="006B0019" w:rsidP="006B0019">
      <w:pPr>
        <w:rPr>
          <w:b/>
          <w:lang w:val="en-AU"/>
        </w:rPr>
      </w:pPr>
      <w:r w:rsidRPr="0065376A">
        <w:rPr>
          <w:b/>
          <w:lang w:val="en-AU"/>
        </w:rPr>
        <w:t xml:space="preserve">Adrian </w:t>
      </w:r>
      <w:proofErr w:type="spellStart"/>
      <w:r w:rsidRPr="0065376A">
        <w:rPr>
          <w:b/>
          <w:lang w:val="en-AU"/>
        </w:rPr>
        <w:t>Schrinner</w:t>
      </w:r>
      <w:proofErr w:type="spellEnd"/>
    </w:p>
    <w:p w:rsidR="006B0019" w:rsidRPr="0065376A" w:rsidRDefault="006B0019" w:rsidP="006B0019">
      <w:pPr>
        <w:rPr>
          <w:b/>
          <w:lang w:val="en-AU"/>
        </w:rPr>
      </w:pPr>
      <w:r w:rsidRPr="0065376A">
        <w:rPr>
          <w:b/>
          <w:lang w:val="en-AU"/>
        </w:rPr>
        <w:t>LORD MAYOR</w:t>
      </w:r>
    </w:p>
    <w:p w:rsidR="006B0019" w:rsidRDefault="006B0019" w:rsidP="006B0019">
      <w:pPr>
        <w:rPr>
          <w:lang w:val="en-AU"/>
        </w:rPr>
      </w:pPr>
    </w:p>
    <w:p w:rsidR="006E7978" w:rsidRPr="006B0019" w:rsidRDefault="006E7978" w:rsidP="006B0019">
      <w:pPr>
        <w:rPr>
          <w:lang w:val="en-AU"/>
        </w:rPr>
      </w:pPr>
    </w:p>
    <w:p w:rsidR="006E7978" w:rsidRDefault="006E7978" w:rsidP="006E7978">
      <w:pPr>
        <w:pStyle w:val="Heading2"/>
      </w:pPr>
      <w:r>
        <w:t>Leaders and experts from the Asia Pacific meet in Brisbane</w:t>
      </w:r>
    </w:p>
    <w:p w:rsidR="006E7978" w:rsidRDefault="006E7978" w:rsidP="006E7978">
      <w:pPr>
        <w:rPr>
          <w:lang w:val="en-AU"/>
        </w:rPr>
      </w:pPr>
      <w:r w:rsidRPr="006E7978">
        <w:rPr>
          <w:lang w:val="en-AU"/>
        </w:rPr>
        <w:t>More than 1400 delegates from 140 cities across the Asia Pacific, including 83 mayors,</w:t>
      </w:r>
      <w:r>
        <w:rPr>
          <w:lang w:val="en-AU"/>
        </w:rPr>
        <w:t xml:space="preserve"> </w:t>
      </w:r>
      <w:r w:rsidRPr="006E7978">
        <w:rPr>
          <w:lang w:val="en-AU"/>
        </w:rPr>
        <w:t>gathered in Brisbane in July for the 12th Asia Pacific Cities Summit (APCS) &amp; Mayors’</w:t>
      </w:r>
      <w:r>
        <w:rPr>
          <w:lang w:val="en-AU"/>
        </w:rPr>
        <w:t xml:space="preserve"> </w:t>
      </w:r>
      <w:r w:rsidRPr="006E7978">
        <w:rPr>
          <w:lang w:val="en-AU"/>
        </w:rPr>
        <w:t>Forum.</w:t>
      </w:r>
    </w:p>
    <w:p w:rsidR="006E7978" w:rsidRPr="006E7978" w:rsidRDefault="006E7978" w:rsidP="006E7978">
      <w:pPr>
        <w:rPr>
          <w:lang w:val="en-AU"/>
        </w:rPr>
      </w:pPr>
    </w:p>
    <w:p w:rsidR="006E7978" w:rsidRDefault="006E7978" w:rsidP="006E7978">
      <w:pPr>
        <w:rPr>
          <w:lang w:val="en-AU"/>
        </w:rPr>
      </w:pPr>
      <w:r w:rsidRPr="006E7978">
        <w:rPr>
          <w:lang w:val="en-AU"/>
        </w:rPr>
        <w:t>Delegates met to discuss the innovation, mobility, liveability and sustainability of the</w:t>
      </w:r>
      <w:r>
        <w:rPr>
          <w:lang w:val="en-AU"/>
        </w:rPr>
        <w:t xml:space="preserve"> </w:t>
      </w:r>
      <w:r w:rsidRPr="006E7978">
        <w:rPr>
          <w:lang w:val="en-AU"/>
        </w:rPr>
        <w:t>region’s cities. Mayors and city leaders discussed challenges and opportunities while</w:t>
      </w:r>
      <w:r>
        <w:rPr>
          <w:lang w:val="en-AU"/>
        </w:rPr>
        <w:t xml:space="preserve"> </w:t>
      </w:r>
      <w:r w:rsidRPr="006E7978">
        <w:rPr>
          <w:lang w:val="en-AU"/>
        </w:rPr>
        <w:t>sharing solutions on how positive changes can foster growth. The discussions were</w:t>
      </w:r>
      <w:r>
        <w:rPr>
          <w:lang w:val="en-AU"/>
        </w:rPr>
        <w:t xml:space="preserve"> </w:t>
      </w:r>
      <w:r w:rsidRPr="006E7978">
        <w:rPr>
          <w:lang w:val="en-AU"/>
        </w:rPr>
        <w:t>incorporated into the 2019APCS Mayors’ Accord, signed on the final day of the Summit.</w:t>
      </w:r>
    </w:p>
    <w:p w:rsidR="006E7978" w:rsidRPr="006E7978" w:rsidRDefault="006E7978" w:rsidP="006E7978">
      <w:pPr>
        <w:rPr>
          <w:lang w:val="en-AU"/>
        </w:rPr>
      </w:pPr>
    </w:p>
    <w:p w:rsidR="006E7978" w:rsidRDefault="006E7978" w:rsidP="006E7978">
      <w:pPr>
        <w:rPr>
          <w:lang w:val="en-AU"/>
        </w:rPr>
      </w:pPr>
      <w:r w:rsidRPr="006E7978">
        <w:rPr>
          <w:lang w:val="en-AU"/>
        </w:rPr>
        <w:t>The APCS program also featured 196 presenters, including keynote speakers Marc</w:t>
      </w:r>
      <w:r>
        <w:rPr>
          <w:lang w:val="en-AU"/>
        </w:rPr>
        <w:t xml:space="preserve"> </w:t>
      </w:r>
      <w:r w:rsidRPr="006E7978">
        <w:rPr>
          <w:lang w:val="en-AU"/>
        </w:rPr>
        <w:t xml:space="preserve">Randolph (co-founder of Netflix), Andreas </w:t>
      </w:r>
      <w:proofErr w:type="spellStart"/>
      <w:r w:rsidRPr="006E7978">
        <w:rPr>
          <w:lang w:val="en-AU"/>
        </w:rPr>
        <w:t>Weigend</w:t>
      </w:r>
      <w:proofErr w:type="spellEnd"/>
      <w:r w:rsidRPr="006E7978">
        <w:rPr>
          <w:lang w:val="en-AU"/>
        </w:rPr>
        <w:t xml:space="preserve"> (former Chief Scientist at Amazon)</w:t>
      </w:r>
      <w:r>
        <w:rPr>
          <w:lang w:val="en-AU"/>
        </w:rPr>
        <w:t xml:space="preserve"> </w:t>
      </w:r>
      <w:r w:rsidRPr="006E7978">
        <w:rPr>
          <w:lang w:val="en-AU"/>
        </w:rPr>
        <w:t>and Peggy Liu (Chairperson of the Joint US</w:t>
      </w:r>
      <w:r>
        <w:rPr>
          <w:lang w:val="en-AU"/>
        </w:rPr>
        <w:t>-</w:t>
      </w:r>
      <w:r w:rsidRPr="006E7978">
        <w:rPr>
          <w:lang w:val="en-AU"/>
        </w:rPr>
        <w:t>China Collaboration on Clean Energy).</w:t>
      </w:r>
    </w:p>
    <w:p w:rsidR="006E7978" w:rsidRPr="006E7978" w:rsidRDefault="006E7978" w:rsidP="006E7978">
      <w:pPr>
        <w:rPr>
          <w:lang w:val="en-AU"/>
        </w:rPr>
      </w:pPr>
    </w:p>
    <w:p w:rsidR="006B0019" w:rsidRPr="006E7978" w:rsidRDefault="006E7978" w:rsidP="006E7978">
      <w:pPr>
        <w:rPr>
          <w:b/>
          <w:lang w:val="en-AU"/>
        </w:rPr>
      </w:pPr>
      <w:r w:rsidRPr="006E7978">
        <w:rPr>
          <w:lang w:val="en-AU"/>
        </w:rPr>
        <w:t>The 2021APCS will be held in Denpasar (Bali). For more information, visit</w:t>
      </w:r>
      <w:r>
        <w:rPr>
          <w:lang w:val="en-AU"/>
        </w:rPr>
        <w:t xml:space="preserve"> </w:t>
      </w:r>
      <w:hyperlink r:id="rId11" w:history="1">
        <w:r w:rsidRPr="0065376A">
          <w:rPr>
            <w:rStyle w:val="Hyperlink"/>
            <w:b/>
            <w:lang w:val="en-AU"/>
          </w:rPr>
          <w:t>apcsummit.org</w:t>
        </w:r>
      </w:hyperlink>
    </w:p>
    <w:p w:rsidR="006B0019" w:rsidRDefault="006B0019" w:rsidP="006B0019">
      <w:pPr>
        <w:rPr>
          <w:lang w:val="en-AU"/>
        </w:rPr>
      </w:pPr>
    </w:p>
    <w:p w:rsidR="006E7978" w:rsidRPr="006B0019" w:rsidRDefault="006E7978" w:rsidP="006B0019">
      <w:pPr>
        <w:rPr>
          <w:lang w:val="en-AU"/>
        </w:rPr>
      </w:pPr>
    </w:p>
    <w:p w:rsidR="006B0019" w:rsidRDefault="006E7978" w:rsidP="00162321">
      <w:pPr>
        <w:pStyle w:val="Heading2"/>
      </w:pPr>
      <w:r>
        <w:t>It’s festival season!</w:t>
      </w:r>
    </w:p>
    <w:p w:rsidR="006E7978" w:rsidRDefault="006E7978" w:rsidP="006E7978">
      <w:r>
        <w:t>From music, dance and fireworks to cultural festivals, there’s more to see and do across the city.</w:t>
      </w:r>
    </w:p>
    <w:p w:rsidR="006E7978" w:rsidRDefault="006E7978" w:rsidP="006E7978"/>
    <w:p w:rsidR="006E7978" w:rsidRDefault="006E7978" w:rsidP="006E7978">
      <w:r>
        <w:t xml:space="preserve">Brisbane Festival offers free and ticketed events for all ages and interests, from 5-28 September. See the City Botanic Gardens lit up by fiery sculptures, watch shows by international acts and enjoy the free nightly River of Light shows from South Bank, as well as the fireworks spectacular, </w:t>
      </w:r>
      <w:proofErr w:type="spellStart"/>
      <w:r>
        <w:t>Sunsuper</w:t>
      </w:r>
      <w:proofErr w:type="spellEnd"/>
      <w:r>
        <w:t xml:space="preserve"> </w:t>
      </w:r>
      <w:proofErr w:type="spellStart"/>
      <w:r>
        <w:t>Riverfire</w:t>
      </w:r>
      <w:proofErr w:type="spellEnd"/>
      <w:r>
        <w:t>. For the full program, visit brisbanefestival.com.au</w:t>
      </w:r>
    </w:p>
    <w:p w:rsidR="006E7978" w:rsidRDefault="006E7978" w:rsidP="006E7978"/>
    <w:p w:rsidR="006E7978" w:rsidRDefault="006E7978" w:rsidP="006E7978">
      <w:r>
        <w:t>Brisbane’s multicultural community also comes together for Oktoberfest, the MOSAIC Festival and Fiesta Latina over the coming months – see the events listing in this edition.</w:t>
      </w:r>
    </w:p>
    <w:p w:rsidR="006E7978" w:rsidRDefault="006E7978" w:rsidP="006E7978"/>
    <w:p w:rsidR="006B0019" w:rsidRDefault="006E7978" w:rsidP="006E7978">
      <w:r>
        <w:t xml:space="preserve">To stay up to date on upcoming events in Brisbane, visit </w:t>
      </w:r>
      <w:hyperlink r:id="rId12" w:history="1">
        <w:r w:rsidRPr="0065376A">
          <w:rPr>
            <w:rStyle w:val="Hyperlink"/>
            <w:b/>
          </w:rPr>
          <w:t>brisbane.qld.gov.au/</w:t>
        </w:r>
        <w:proofErr w:type="spellStart"/>
        <w:r w:rsidRPr="0065376A">
          <w:rPr>
            <w:rStyle w:val="Hyperlink"/>
            <w:b/>
          </w:rPr>
          <w:t>whats</w:t>
        </w:r>
        <w:proofErr w:type="spellEnd"/>
        <w:r w:rsidRPr="0065376A">
          <w:rPr>
            <w:rStyle w:val="Hyperlink"/>
            <w:b/>
          </w:rPr>
          <w:t>-on</w:t>
        </w:r>
      </w:hyperlink>
    </w:p>
    <w:p w:rsidR="006E7978" w:rsidRDefault="006E7978" w:rsidP="006E7978"/>
    <w:p w:rsidR="0052684E" w:rsidRDefault="0052684E" w:rsidP="000478D3"/>
    <w:p w:rsidR="006E7978" w:rsidRDefault="006E7978" w:rsidP="006E7978">
      <w:pPr>
        <w:rPr>
          <w:b/>
          <w:sz w:val="36"/>
        </w:rPr>
      </w:pPr>
      <w:r w:rsidRPr="006E7978">
        <w:rPr>
          <w:b/>
          <w:sz w:val="36"/>
        </w:rPr>
        <w:t>Help plan Brisbane’s biggest</w:t>
      </w:r>
      <w:r>
        <w:rPr>
          <w:b/>
          <w:sz w:val="36"/>
        </w:rPr>
        <w:t xml:space="preserve"> </w:t>
      </w:r>
      <w:r w:rsidRPr="006E7978">
        <w:rPr>
          <w:b/>
          <w:sz w:val="36"/>
        </w:rPr>
        <w:t>new park</w:t>
      </w:r>
    </w:p>
    <w:p w:rsidR="006E7978" w:rsidRDefault="006E7978" w:rsidP="006E7978">
      <w:r>
        <w:t>Council is seeking your ideas to help turn Victoria Park in Herston into world</w:t>
      </w:r>
      <w:r>
        <w:rPr>
          <w:rFonts w:ascii="Cambria Math" w:hAnsi="Cambria Math" w:cs="Cambria Math"/>
        </w:rPr>
        <w:t>‑</w:t>
      </w:r>
      <w:r>
        <w:t>class parkland with more events and better facilities.</w:t>
      </w:r>
    </w:p>
    <w:p w:rsidR="006E7978" w:rsidRDefault="006E7978" w:rsidP="006E7978"/>
    <w:p w:rsidR="006E7978" w:rsidRDefault="006E7978" w:rsidP="006E7978">
      <w:r>
        <w:t>Join us at the Victoria Park Party, from 10am to 3pm on Sunday 22 September, for an opportunity to explore the site and share your ideas while enjoying entertainment for all the family.</w:t>
      </w:r>
    </w:p>
    <w:p w:rsidR="006E7978" w:rsidRDefault="006E7978" w:rsidP="006E7978"/>
    <w:p w:rsidR="006E7978" w:rsidRDefault="006E7978" w:rsidP="006E7978">
      <w:r>
        <w:t>Have your say to help shape the vision for Victoria Park – whether your ideas are big or small, creative or practical.</w:t>
      </w:r>
    </w:p>
    <w:p w:rsidR="006E7978" w:rsidRDefault="006E7978" w:rsidP="006E7978"/>
    <w:p w:rsidR="00F8717D" w:rsidRDefault="006E7978" w:rsidP="006E7978">
      <w:r>
        <w:t>If you can’t make it to the party, visit Council’s website (</w:t>
      </w:r>
      <w:r w:rsidRPr="006E7978">
        <w:rPr>
          <w:b/>
        </w:rPr>
        <w:t>brisbane.qld.gov.au</w:t>
      </w:r>
      <w:r>
        <w:t>) and search for ‘Victoria Park Vision’. You can complete a survey, write a submission or submit photos or design ideas. Consultation closes on Sunday 29 September.</w:t>
      </w:r>
    </w:p>
    <w:p w:rsidR="006E7978" w:rsidRDefault="006E7978" w:rsidP="006E7978"/>
    <w:p w:rsidR="006E7978" w:rsidRPr="007324C3" w:rsidRDefault="006E7978" w:rsidP="006E7978"/>
    <w:p w:rsidR="006E7978" w:rsidRDefault="006E7978" w:rsidP="006E7978">
      <w:pPr>
        <w:pStyle w:val="Heading2"/>
      </w:pPr>
      <w:r>
        <w:t>Celebrate multicultural businesses</w:t>
      </w:r>
    </w:p>
    <w:p w:rsidR="006E7978" w:rsidRDefault="006E7978" w:rsidP="006E7978">
      <w:r>
        <w:t>Pay tribute to the outstanding contribution multicultural businesses make to Brisbane's economy and community at the Lord Mayor's Multicultural Business Dinner and Awards, on Friday 4 October at 6.30pm at City Hall.</w:t>
      </w:r>
    </w:p>
    <w:p w:rsidR="006E7978" w:rsidRDefault="006E7978" w:rsidP="006E7978"/>
    <w:p w:rsidR="006E7978" w:rsidRDefault="006E7978" w:rsidP="006E7978">
      <w:r>
        <w:t>The gala dinner offers an evening of entertainment and unique auction items, as well as the announcement of the 2019 Lord Mayor’s Multicultural Business Award winners.</w:t>
      </w:r>
    </w:p>
    <w:p w:rsidR="006E7978" w:rsidRDefault="006E7978" w:rsidP="006E7978"/>
    <w:p w:rsidR="006E7978" w:rsidRDefault="006E7978" w:rsidP="006E7978">
      <w:r>
        <w:t>The event brings together members of the community and business sector to raise funds for the Lord Mayor’s Multicultural Business Scholarship Program and Mentoring Scheme.</w:t>
      </w:r>
    </w:p>
    <w:p w:rsidR="006E7978" w:rsidRDefault="006E7978" w:rsidP="006E7978"/>
    <w:p w:rsidR="00F8717D" w:rsidRDefault="006E7978" w:rsidP="006E7978">
      <w:r>
        <w:t xml:space="preserve">To book your tickets, visit </w:t>
      </w:r>
      <w:hyperlink r:id="rId13" w:history="1">
        <w:r w:rsidRPr="0065376A">
          <w:rPr>
            <w:rStyle w:val="Hyperlink"/>
            <w:b/>
          </w:rPr>
          <w:t>brisbane.qld.gov.au</w:t>
        </w:r>
      </w:hyperlink>
      <w:r>
        <w:t>. Sales close at 5pm on Monday 23 September.</w:t>
      </w:r>
    </w:p>
    <w:p w:rsidR="00F8717D" w:rsidRDefault="00F8717D" w:rsidP="00F8717D"/>
    <w:p w:rsidR="006E7978" w:rsidRPr="00F8717D" w:rsidRDefault="006E7978" w:rsidP="00F8717D"/>
    <w:p w:rsidR="006E7978" w:rsidRDefault="006E7978" w:rsidP="00ED1EBA">
      <w:pPr>
        <w:pStyle w:val="Heading2"/>
      </w:pPr>
      <w:r w:rsidRPr="006E7978">
        <w:t>Outdoor school holiday fun</w:t>
      </w:r>
    </w:p>
    <w:p w:rsidR="006E7978" w:rsidRDefault="006E7978" w:rsidP="006E7978">
      <w:r>
        <w:t>There’s plenty to see and do in Brisbane’s great outdoors these school holidays.</w:t>
      </w:r>
    </w:p>
    <w:p w:rsidR="006E7978" w:rsidRDefault="006E7978" w:rsidP="006E7978"/>
    <w:p w:rsidR="006E7978" w:rsidRDefault="006E7978" w:rsidP="006E7978">
      <w:r>
        <w:t xml:space="preserve">Council’s environment </w:t>
      </w:r>
      <w:proofErr w:type="spellStart"/>
      <w:r>
        <w:t>centres</w:t>
      </w:r>
      <w:proofErr w:type="spellEnd"/>
      <w:r>
        <w:t xml:space="preserve"> offer free and low-cost activities, including guided walks</w:t>
      </w:r>
      <w:r w:rsidR="009A1A6C">
        <w:t xml:space="preserve"> </w:t>
      </w:r>
      <w:r>
        <w:t>and workshops to learn about nature and the environment.</w:t>
      </w:r>
    </w:p>
    <w:p w:rsidR="006E7978" w:rsidRDefault="006E7978" w:rsidP="006E7978"/>
    <w:p w:rsidR="006E7978" w:rsidRDefault="006E7978" w:rsidP="006E7978">
      <w:r>
        <w:t>Looking for inner-city fun? Head to the Kids Collective at Roma Street Parkland for free</w:t>
      </w:r>
      <w:r w:rsidR="009A1A6C">
        <w:t xml:space="preserve"> </w:t>
      </w:r>
      <w:r>
        <w:t>activities for children aged five to 12.</w:t>
      </w:r>
    </w:p>
    <w:p w:rsidR="006E7978" w:rsidRDefault="006E7978" w:rsidP="006E7978"/>
    <w:p w:rsidR="00F8717D" w:rsidRDefault="006E7978" w:rsidP="006E7978">
      <w:r>
        <w:t>For more of a thrill, visit our world-class BMX tracks at Bracken Ridge and Darra, or any</w:t>
      </w:r>
      <w:r w:rsidR="009A1A6C">
        <w:t xml:space="preserve"> </w:t>
      </w:r>
      <w:r>
        <w:t>of the other 20 parks across Brisbane with BMX facilities. You can also ride BMX bikes in</w:t>
      </w:r>
      <w:r w:rsidR="009A1A6C">
        <w:t xml:space="preserve"> </w:t>
      </w:r>
      <w:r>
        <w:t xml:space="preserve">some skate parks. Visit </w:t>
      </w:r>
      <w:hyperlink r:id="rId14" w:history="1">
        <w:r w:rsidRPr="0065376A">
          <w:rPr>
            <w:rStyle w:val="Hyperlink"/>
            <w:b/>
          </w:rPr>
          <w:t>brisbane.qld.gov.au</w:t>
        </w:r>
      </w:hyperlink>
      <w:r>
        <w:t xml:space="preserve"> to find one near you.</w:t>
      </w:r>
    </w:p>
    <w:p w:rsidR="006E7978" w:rsidRDefault="006E7978" w:rsidP="006E7978"/>
    <w:p w:rsidR="00743382" w:rsidRDefault="006E7978" w:rsidP="00743382">
      <w:pPr>
        <w:pStyle w:val="Heading2"/>
      </w:pPr>
      <w:r>
        <w:t xml:space="preserve">Diary </w:t>
      </w:r>
      <w:proofErr w:type="gramStart"/>
      <w:r>
        <w:t>note</w:t>
      </w:r>
      <w:proofErr w:type="gramEnd"/>
    </w:p>
    <w:p w:rsidR="00277E9A" w:rsidRDefault="006E7978" w:rsidP="006E7978">
      <w:pPr>
        <w:rPr>
          <w:b/>
        </w:rPr>
      </w:pPr>
      <w:r>
        <w:t xml:space="preserve">Step inside Brisbane’s most unique buildings and landmarks at Brisbane Open House, from 12-13 October. The free event gives visitors an opportunity to look inside high-rise buildings, private homes and Council spaces such as City Hall and The Old Windmill Tower, with guided tours, workshops and more. Visit </w:t>
      </w:r>
      <w:hyperlink r:id="rId15" w:history="1">
        <w:r w:rsidRPr="0065376A">
          <w:rPr>
            <w:rStyle w:val="Hyperlink"/>
            <w:b/>
          </w:rPr>
          <w:t>brisbaneopenhouse.com.au</w:t>
        </w:r>
      </w:hyperlink>
    </w:p>
    <w:p w:rsidR="006E7978" w:rsidRDefault="006E7978">
      <w:r>
        <w:br w:type="page"/>
      </w:r>
    </w:p>
    <w:p w:rsidR="006E7978" w:rsidRDefault="006E7978" w:rsidP="006E7978"/>
    <w:p w:rsidR="00DF5B57" w:rsidRDefault="00DF5B57" w:rsidP="00DF5B57">
      <w:pPr>
        <w:pStyle w:val="Heading2"/>
      </w:pPr>
      <w:r>
        <w:t>Events</w:t>
      </w:r>
    </w:p>
    <w:p w:rsidR="008C7ECD" w:rsidRDefault="008C7ECD" w:rsidP="008C7ECD">
      <w:pPr>
        <w:rPr>
          <w:b/>
        </w:rPr>
      </w:pPr>
      <w:r w:rsidRPr="008C7ECD">
        <w:rPr>
          <w:b/>
        </w:rPr>
        <w:t>21 September – Festival of</w:t>
      </w:r>
      <w:r w:rsidR="00477E4E">
        <w:rPr>
          <w:b/>
        </w:rPr>
        <w:t xml:space="preserve"> </w:t>
      </w:r>
      <w:r w:rsidRPr="008C7ECD">
        <w:rPr>
          <w:b/>
        </w:rPr>
        <w:t>Slavic Culture Gala Concert</w:t>
      </w:r>
      <w:r w:rsidR="00477E4E">
        <w:rPr>
          <w:b/>
        </w:rPr>
        <w:t xml:space="preserve"> </w:t>
      </w:r>
      <w:r w:rsidRPr="00477E4E">
        <w:t>– Roma Street Parkland</w:t>
      </w:r>
      <w:r w:rsidR="00477E4E" w:rsidRPr="00477E4E">
        <w:t xml:space="preserve"> </w:t>
      </w:r>
      <w:proofErr w:type="spellStart"/>
      <w:r w:rsidRPr="00477E4E">
        <w:t>amph</w:t>
      </w:r>
      <w:bookmarkStart w:id="0" w:name="_GoBack"/>
      <w:bookmarkEnd w:id="0"/>
      <w:r w:rsidRPr="00477E4E">
        <w:t>itheatre</w:t>
      </w:r>
      <w:proofErr w:type="spellEnd"/>
      <w:r w:rsidRPr="00477E4E">
        <w:t>, 12 noon, free,</w:t>
      </w:r>
      <w:r w:rsidR="00477E4E" w:rsidRPr="00477E4E">
        <w:t xml:space="preserve"> </w:t>
      </w:r>
      <w:hyperlink r:id="rId16" w:history="1">
        <w:r w:rsidRPr="0065376A">
          <w:rPr>
            <w:rStyle w:val="Hyperlink"/>
            <w:b/>
          </w:rPr>
          <w:t>slavfestbrisbane.com</w:t>
        </w:r>
      </w:hyperlink>
    </w:p>
    <w:p w:rsidR="00477E4E" w:rsidRPr="008C7ECD" w:rsidRDefault="00477E4E" w:rsidP="008C7ECD">
      <w:pPr>
        <w:rPr>
          <w:b/>
        </w:rPr>
      </w:pPr>
    </w:p>
    <w:p w:rsidR="008C7ECD" w:rsidRDefault="008C7ECD" w:rsidP="008C7ECD">
      <w:pPr>
        <w:rPr>
          <w:b/>
        </w:rPr>
      </w:pPr>
      <w:r w:rsidRPr="008C7ECD">
        <w:rPr>
          <w:b/>
        </w:rPr>
        <w:t>11-13 &amp; 18-20 October</w:t>
      </w:r>
      <w:r w:rsidR="00477E4E">
        <w:rPr>
          <w:b/>
        </w:rPr>
        <w:t xml:space="preserve"> </w:t>
      </w:r>
      <w:r w:rsidRPr="008C7ECD">
        <w:rPr>
          <w:b/>
        </w:rPr>
        <w:t xml:space="preserve">– Oktoberfest Brisbane </w:t>
      </w:r>
      <w:r w:rsidRPr="00477E4E">
        <w:t>–</w:t>
      </w:r>
      <w:r w:rsidR="00477E4E" w:rsidRPr="00477E4E">
        <w:t xml:space="preserve"> </w:t>
      </w:r>
      <w:r w:rsidRPr="00477E4E">
        <w:t>Brisbane Showgrounds, Bowen</w:t>
      </w:r>
      <w:r w:rsidR="00477E4E" w:rsidRPr="00477E4E">
        <w:t xml:space="preserve"> </w:t>
      </w:r>
      <w:r w:rsidRPr="00477E4E">
        <w:t>Hills, various times and prices,</w:t>
      </w:r>
      <w:r w:rsidR="00477E4E" w:rsidRPr="00477E4E">
        <w:t xml:space="preserve"> </w:t>
      </w:r>
      <w:hyperlink r:id="rId17" w:history="1">
        <w:r w:rsidRPr="0065376A">
          <w:rPr>
            <w:rStyle w:val="Hyperlink"/>
            <w:b/>
          </w:rPr>
          <w:t>oktoberfestbrisbane.com.au</w:t>
        </w:r>
      </w:hyperlink>
    </w:p>
    <w:p w:rsidR="00477E4E" w:rsidRPr="008C7ECD" w:rsidRDefault="00477E4E" w:rsidP="008C7ECD">
      <w:pPr>
        <w:rPr>
          <w:b/>
        </w:rPr>
      </w:pPr>
    </w:p>
    <w:p w:rsidR="008C7ECD" w:rsidRDefault="008C7ECD" w:rsidP="008C7ECD">
      <w:pPr>
        <w:rPr>
          <w:b/>
        </w:rPr>
      </w:pPr>
      <w:r w:rsidRPr="008C7ECD">
        <w:rPr>
          <w:b/>
        </w:rPr>
        <w:t>12-19 October – INAS Global</w:t>
      </w:r>
      <w:r w:rsidR="00477E4E">
        <w:rPr>
          <w:b/>
        </w:rPr>
        <w:t xml:space="preserve"> </w:t>
      </w:r>
      <w:r w:rsidRPr="008C7ECD">
        <w:rPr>
          <w:b/>
        </w:rPr>
        <w:t xml:space="preserve">Games </w:t>
      </w:r>
      <w:r w:rsidRPr="00477E4E">
        <w:t>– various locations, times</w:t>
      </w:r>
      <w:r w:rsidR="00477E4E" w:rsidRPr="00477E4E">
        <w:t xml:space="preserve"> </w:t>
      </w:r>
      <w:r w:rsidRPr="00477E4E">
        <w:t>and prices,</w:t>
      </w:r>
      <w:r w:rsidRPr="008C7ECD">
        <w:rPr>
          <w:b/>
        </w:rPr>
        <w:t xml:space="preserve"> </w:t>
      </w:r>
      <w:hyperlink r:id="rId18" w:history="1">
        <w:r w:rsidRPr="0065376A">
          <w:rPr>
            <w:rStyle w:val="Hyperlink"/>
            <w:b/>
          </w:rPr>
          <w:t>inasglobalgames.org</w:t>
        </w:r>
      </w:hyperlink>
    </w:p>
    <w:p w:rsidR="00477E4E" w:rsidRPr="008C7ECD" w:rsidRDefault="00477E4E" w:rsidP="008C7ECD">
      <w:pPr>
        <w:rPr>
          <w:b/>
        </w:rPr>
      </w:pPr>
    </w:p>
    <w:p w:rsidR="008C7ECD" w:rsidRDefault="008C7ECD" w:rsidP="008C7ECD">
      <w:pPr>
        <w:rPr>
          <w:b/>
        </w:rPr>
      </w:pPr>
      <w:r w:rsidRPr="008C7ECD">
        <w:rPr>
          <w:b/>
        </w:rPr>
        <w:t>13 October – MOSAIC</w:t>
      </w:r>
      <w:r w:rsidR="00477E4E">
        <w:rPr>
          <w:b/>
        </w:rPr>
        <w:t xml:space="preserve"> </w:t>
      </w:r>
      <w:r w:rsidRPr="008C7ECD">
        <w:rPr>
          <w:b/>
        </w:rPr>
        <w:t xml:space="preserve">Multicultural Festival </w:t>
      </w:r>
      <w:r w:rsidRPr="00477E4E">
        <w:t>–</w:t>
      </w:r>
      <w:r w:rsidR="00477E4E" w:rsidRPr="00477E4E">
        <w:t xml:space="preserve"> </w:t>
      </w:r>
      <w:r w:rsidRPr="00477E4E">
        <w:t>Roma Street Parkland,</w:t>
      </w:r>
      <w:r w:rsidR="00477E4E" w:rsidRPr="00477E4E">
        <w:t xml:space="preserve"> </w:t>
      </w:r>
      <w:r w:rsidRPr="00477E4E">
        <w:t>10am-5pm, entry by donation,</w:t>
      </w:r>
      <w:r w:rsidR="00477E4E" w:rsidRPr="00477E4E">
        <w:t xml:space="preserve"> </w:t>
      </w:r>
      <w:hyperlink r:id="rId19" w:history="1">
        <w:r w:rsidRPr="0065376A">
          <w:rPr>
            <w:rStyle w:val="Hyperlink"/>
            <w:b/>
          </w:rPr>
          <w:t>mdaltd.org.au/mosaic/</w:t>
        </w:r>
      </w:hyperlink>
    </w:p>
    <w:p w:rsidR="00477E4E" w:rsidRPr="008C7ECD" w:rsidRDefault="00477E4E" w:rsidP="008C7ECD">
      <w:pPr>
        <w:rPr>
          <w:b/>
        </w:rPr>
      </w:pPr>
    </w:p>
    <w:p w:rsidR="008C7ECD" w:rsidRDefault="008C7ECD" w:rsidP="008C7ECD">
      <w:pPr>
        <w:rPr>
          <w:b/>
        </w:rPr>
      </w:pPr>
      <w:r w:rsidRPr="008C7ECD">
        <w:rPr>
          <w:b/>
        </w:rPr>
        <w:t>19-20 October – Garage Sale</w:t>
      </w:r>
      <w:r w:rsidR="00477E4E">
        <w:rPr>
          <w:b/>
        </w:rPr>
        <w:t xml:space="preserve"> </w:t>
      </w:r>
      <w:r w:rsidRPr="008C7ECD">
        <w:rPr>
          <w:b/>
        </w:rPr>
        <w:t xml:space="preserve">Trail </w:t>
      </w:r>
      <w:r w:rsidRPr="00477E4E">
        <w:t>– Brisbane-wide, various</w:t>
      </w:r>
      <w:r w:rsidR="00477E4E" w:rsidRPr="00477E4E">
        <w:t xml:space="preserve"> </w:t>
      </w:r>
      <w:r w:rsidRPr="00477E4E">
        <w:t>times,</w:t>
      </w:r>
      <w:r w:rsidRPr="008C7ECD">
        <w:rPr>
          <w:b/>
        </w:rPr>
        <w:t xml:space="preserve"> </w:t>
      </w:r>
      <w:hyperlink r:id="rId20" w:history="1">
        <w:r w:rsidRPr="0065376A">
          <w:rPr>
            <w:rStyle w:val="Hyperlink"/>
            <w:b/>
          </w:rPr>
          <w:t>garagesaletrail.com.au</w:t>
        </w:r>
      </w:hyperlink>
    </w:p>
    <w:p w:rsidR="00477E4E" w:rsidRPr="008C7ECD" w:rsidRDefault="00477E4E" w:rsidP="008C7ECD">
      <w:pPr>
        <w:rPr>
          <w:b/>
        </w:rPr>
      </w:pPr>
    </w:p>
    <w:p w:rsidR="008C7ECD" w:rsidRDefault="008C7ECD" w:rsidP="008C7ECD">
      <w:pPr>
        <w:rPr>
          <w:b/>
        </w:rPr>
      </w:pPr>
      <w:r w:rsidRPr="008C7ECD">
        <w:rPr>
          <w:b/>
        </w:rPr>
        <w:t xml:space="preserve">26 October – Diwali Festival </w:t>
      </w:r>
      <w:r w:rsidRPr="00477E4E">
        <w:t>–</w:t>
      </w:r>
      <w:r w:rsidR="00477E4E" w:rsidRPr="00477E4E">
        <w:t xml:space="preserve"> </w:t>
      </w:r>
      <w:r w:rsidRPr="00477E4E">
        <w:t>Chinatown Mall, Fortitude Valley,</w:t>
      </w:r>
      <w:r w:rsidR="00477E4E" w:rsidRPr="00477E4E">
        <w:t xml:space="preserve"> </w:t>
      </w:r>
      <w:r w:rsidRPr="00477E4E">
        <w:t>4-9pm, free,</w:t>
      </w:r>
      <w:r w:rsidRPr="008C7ECD">
        <w:rPr>
          <w:b/>
        </w:rPr>
        <w:t xml:space="preserve"> </w:t>
      </w:r>
      <w:hyperlink r:id="rId21" w:anchor="/?i=3" w:history="1">
        <w:r w:rsidRPr="0065376A">
          <w:rPr>
            <w:rStyle w:val="Hyperlink"/>
            <w:b/>
          </w:rPr>
          <w:t>myvalley.com.au/events-guide</w:t>
        </w:r>
      </w:hyperlink>
    </w:p>
    <w:p w:rsidR="00477E4E" w:rsidRPr="008C7ECD" w:rsidRDefault="00477E4E" w:rsidP="008C7ECD">
      <w:pPr>
        <w:rPr>
          <w:b/>
        </w:rPr>
      </w:pPr>
    </w:p>
    <w:p w:rsidR="008C7ECD" w:rsidRDefault="008C7ECD" w:rsidP="008C7ECD">
      <w:pPr>
        <w:rPr>
          <w:b/>
        </w:rPr>
      </w:pPr>
      <w:r w:rsidRPr="008C7ECD">
        <w:rPr>
          <w:b/>
        </w:rPr>
        <w:t xml:space="preserve">2 November – Fiesta Latina </w:t>
      </w:r>
      <w:r w:rsidRPr="00477E4E">
        <w:t>–</w:t>
      </w:r>
      <w:r w:rsidR="00477E4E" w:rsidRPr="00477E4E">
        <w:t xml:space="preserve"> </w:t>
      </w:r>
      <w:r w:rsidRPr="00477E4E">
        <w:t>Roma Street Parkland,</w:t>
      </w:r>
      <w:r w:rsidR="00477E4E" w:rsidRPr="00477E4E">
        <w:t xml:space="preserve"> </w:t>
      </w:r>
      <w:r w:rsidRPr="00477E4E">
        <w:t>12-8pm, free,</w:t>
      </w:r>
      <w:r w:rsidRPr="008C7ECD">
        <w:rPr>
          <w:b/>
        </w:rPr>
        <w:t xml:space="preserve"> </w:t>
      </w:r>
      <w:hyperlink r:id="rId22" w:history="1">
        <w:r w:rsidRPr="00BF3741">
          <w:rPr>
            <w:rStyle w:val="Hyperlink"/>
            <w:b/>
          </w:rPr>
          <w:t>lacaqld.org.au</w:t>
        </w:r>
      </w:hyperlink>
    </w:p>
    <w:p w:rsidR="00477E4E" w:rsidRPr="008C7ECD" w:rsidRDefault="00477E4E" w:rsidP="008C7ECD">
      <w:pPr>
        <w:rPr>
          <w:b/>
        </w:rPr>
      </w:pPr>
    </w:p>
    <w:p w:rsidR="000F6C4C" w:rsidRDefault="008C7ECD" w:rsidP="008C7ECD">
      <w:pPr>
        <w:rPr>
          <w:b/>
        </w:rPr>
      </w:pPr>
      <w:r w:rsidRPr="008C7ECD">
        <w:rPr>
          <w:b/>
        </w:rPr>
        <w:t>13 November – Lord Mayor’s</w:t>
      </w:r>
      <w:r w:rsidR="00477E4E">
        <w:rPr>
          <w:b/>
        </w:rPr>
        <w:t xml:space="preserve"> </w:t>
      </w:r>
      <w:r w:rsidRPr="008C7ECD">
        <w:rPr>
          <w:b/>
        </w:rPr>
        <w:t xml:space="preserve">International Business Forum </w:t>
      </w:r>
      <w:r w:rsidRPr="00477E4E">
        <w:t>–</w:t>
      </w:r>
      <w:r w:rsidR="00477E4E" w:rsidRPr="00477E4E">
        <w:t xml:space="preserve"> </w:t>
      </w:r>
      <w:r w:rsidRPr="00477E4E">
        <w:t>Easts Leagues Club,</w:t>
      </w:r>
      <w:r w:rsidR="00477E4E" w:rsidRPr="00477E4E">
        <w:t xml:space="preserve"> </w:t>
      </w:r>
      <w:proofErr w:type="spellStart"/>
      <w:r w:rsidRPr="00477E4E">
        <w:t>Coorparoo</w:t>
      </w:r>
      <w:proofErr w:type="spellEnd"/>
      <w:r w:rsidRPr="00477E4E">
        <w:t>, 5.45-7.30pm,</w:t>
      </w:r>
      <w:r w:rsidR="00477E4E" w:rsidRPr="00477E4E">
        <w:t xml:space="preserve"> </w:t>
      </w:r>
      <w:r w:rsidRPr="00477E4E">
        <w:t>free,</w:t>
      </w:r>
      <w:r w:rsidRPr="008C7ECD">
        <w:rPr>
          <w:b/>
        </w:rPr>
        <w:t xml:space="preserve"> </w:t>
      </w:r>
      <w:hyperlink r:id="rId23" w:history="1">
        <w:r w:rsidRPr="00BF3741">
          <w:rPr>
            <w:rStyle w:val="Hyperlink"/>
            <w:b/>
          </w:rPr>
          <w:t>brisbane.qld.gov.au</w:t>
        </w:r>
      </w:hyperlink>
    </w:p>
    <w:p w:rsidR="00477E4E" w:rsidRDefault="00477E4E" w:rsidP="008C7ECD">
      <w:pPr>
        <w:rPr>
          <w:b/>
        </w:rPr>
      </w:pPr>
    </w:p>
    <w:p w:rsidR="0057746B" w:rsidRDefault="0057746B" w:rsidP="0057746B">
      <w:r>
        <w:t>Brisbane City Council</w:t>
      </w:r>
    </w:p>
    <w:p w:rsidR="0057746B" w:rsidRDefault="0057746B" w:rsidP="0057746B">
      <w:r>
        <w:t>GPO Box 1434, Brisbane Qld 4001</w:t>
      </w:r>
    </w:p>
    <w:p w:rsidR="0057746B" w:rsidRDefault="0057746B" w:rsidP="0057746B"/>
    <w:p w:rsidR="0057746B" w:rsidRDefault="0057746B" w:rsidP="0057746B">
      <w:r>
        <w:t>Brisbane: Australia’s New World City</w:t>
      </w:r>
    </w:p>
    <w:p w:rsidR="00575EDB" w:rsidRDefault="00575EDB" w:rsidP="0057746B"/>
    <w:p w:rsidR="00575EDB" w:rsidRDefault="00575EDB" w:rsidP="0057746B">
      <w:r>
        <w:t>Every effort is made to ensure that information is correct at time of printing</w:t>
      </w:r>
      <w:r w:rsidR="006A0763">
        <w:t>.</w:t>
      </w:r>
    </w:p>
    <w:p w:rsidR="00575EDB" w:rsidRDefault="00575EDB" w:rsidP="0057746B"/>
    <w:p w:rsidR="00575EDB" w:rsidRDefault="00575EDB" w:rsidP="0057746B">
      <w:r>
        <w:t xml:space="preserve">Website: </w:t>
      </w:r>
      <w:hyperlink r:id="rId24" w:history="1">
        <w:r w:rsidRPr="004560B1">
          <w:rPr>
            <w:rStyle w:val="Hyperlink"/>
          </w:rPr>
          <w:t>brisbane.qld.gov.au</w:t>
        </w:r>
      </w:hyperlink>
    </w:p>
    <w:p w:rsidR="00575EDB" w:rsidRDefault="00575EDB" w:rsidP="0057746B">
      <w:r>
        <w:t>Phone: 3403 8888</w:t>
      </w:r>
    </w:p>
    <w:p w:rsidR="00575EDB" w:rsidRDefault="00575EDB" w:rsidP="0057746B">
      <w:r>
        <w:t xml:space="preserve">Facebook: </w:t>
      </w:r>
      <w:hyperlink r:id="rId25" w:history="1">
        <w:r w:rsidRPr="004560B1">
          <w:rPr>
            <w:rStyle w:val="Hyperlink"/>
          </w:rPr>
          <w:t>/</w:t>
        </w:r>
        <w:proofErr w:type="spellStart"/>
        <w:r w:rsidRPr="004560B1">
          <w:rPr>
            <w:rStyle w:val="Hyperlink"/>
          </w:rPr>
          <w:t>BrisbaneCityCouncil</w:t>
        </w:r>
        <w:proofErr w:type="spellEnd"/>
      </w:hyperlink>
    </w:p>
    <w:p w:rsidR="00575EDB" w:rsidRDefault="00575EDB" w:rsidP="0057746B">
      <w:r>
        <w:t xml:space="preserve">Twitter: </w:t>
      </w:r>
      <w:hyperlink r:id="rId26" w:history="1">
        <w:r w:rsidRPr="004560B1">
          <w:rPr>
            <w:rStyle w:val="Hyperlink"/>
          </w:rPr>
          <w:t>@</w:t>
        </w:r>
        <w:proofErr w:type="spellStart"/>
        <w:r w:rsidRPr="004560B1">
          <w:rPr>
            <w:rStyle w:val="Hyperlink"/>
          </w:rPr>
          <w:t>brisbanecityqld</w:t>
        </w:r>
        <w:proofErr w:type="spellEnd"/>
      </w:hyperlink>
    </w:p>
    <w:p w:rsidR="00575EDB" w:rsidRDefault="00575EDB" w:rsidP="0057746B">
      <w:r>
        <w:t xml:space="preserve">Instagram: </w:t>
      </w:r>
      <w:hyperlink r:id="rId27" w:history="1">
        <w:r w:rsidRPr="004560B1">
          <w:rPr>
            <w:rStyle w:val="Hyperlink"/>
          </w:rPr>
          <w:t>@</w:t>
        </w:r>
        <w:proofErr w:type="spellStart"/>
        <w:r w:rsidRPr="004560B1">
          <w:rPr>
            <w:rStyle w:val="Hyperlink"/>
          </w:rPr>
          <w:t>brisbanecitycouncil</w:t>
        </w:r>
        <w:proofErr w:type="spellEnd"/>
      </w:hyperlink>
    </w:p>
    <w:p w:rsidR="00B05BDD" w:rsidRDefault="00B05BDD" w:rsidP="0057746B"/>
    <w:p w:rsidR="00B05BDD" w:rsidRDefault="00B05BDD" w:rsidP="0057746B">
      <w:r>
        <w:t>CA18-24</w:t>
      </w:r>
      <w:r w:rsidR="00AB3F10">
        <w:t>878-08-4</w:t>
      </w:r>
      <w:r w:rsidR="006E7978">
        <w:t>465</w:t>
      </w:r>
    </w:p>
    <w:p w:rsidR="00575EDB" w:rsidRPr="0057746B" w:rsidRDefault="00575EDB" w:rsidP="0057746B"/>
    <w:p w:rsidR="00C275B7" w:rsidRPr="00C275B7" w:rsidRDefault="00C275B7" w:rsidP="00C275B7"/>
    <w:p w:rsidR="00564867" w:rsidRPr="001F5B42" w:rsidRDefault="00564867" w:rsidP="001F5B42">
      <w:pPr>
        <w:pStyle w:val="ListParagraph"/>
        <w:numPr>
          <w:ilvl w:val="0"/>
          <w:numId w:val="6"/>
        </w:numPr>
        <w:sectPr w:rsidR="00564867" w:rsidRPr="001F5B42" w:rsidSect="00F016CF">
          <w:footerReference w:type="default" r:id="rId28"/>
          <w:headerReference w:type="first" r:id="rId29"/>
          <w:footerReference w:type="first" r:id="rId30"/>
          <w:pgSz w:w="11907" w:h="16840" w:code="9"/>
          <w:pgMar w:top="851" w:right="708" w:bottom="1134" w:left="1701" w:header="720" w:footer="720" w:gutter="0"/>
          <w:cols w:space="720"/>
          <w:titlePg/>
          <w:docGrid w:linePitch="299"/>
        </w:sectPr>
      </w:pPr>
    </w:p>
    <w:p w:rsidR="000D3222" w:rsidRDefault="000D3222" w:rsidP="000D3222"/>
    <w:sectPr w:rsidR="000D3222" w:rsidSect="0054443F">
      <w:footerReference w:type="default" r:id="rId31"/>
      <w:type w:val="continuous"/>
      <w:pgSz w:w="11907" w:h="16840" w:code="9"/>
      <w:pgMar w:top="851" w:right="708"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BE7" w:rsidRDefault="00072BE7">
      <w:r>
        <w:separator/>
      </w:r>
    </w:p>
  </w:endnote>
  <w:endnote w:type="continuationSeparator" w:id="0">
    <w:p w:rsidR="00072BE7" w:rsidRDefault="0007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3F" w:rsidRPr="0054443F" w:rsidRDefault="0054443F">
    <w:pPr>
      <w:pStyle w:val="Footer"/>
      <w:rPr>
        <w:lang w:val="en-AU"/>
      </w:rPr>
    </w:pPr>
    <w:r>
      <w:rPr>
        <w:lang w:val="en-AU"/>
      </w:rPr>
      <w:tab/>
    </w: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CF" w:rsidRDefault="00986DE3">
    <w:pPr>
      <w:pStyle w:val="Footer"/>
    </w:pPr>
    <w:r>
      <w:rPr>
        <w:noProof/>
        <w:lang w:val="en-AU"/>
      </w:rPr>
      <w:drawing>
        <wp:anchor distT="0" distB="0" distL="114300" distR="114300" simplePos="0" relativeHeight="251659776" behindDoc="1" locked="0" layoutInCell="1" allowOverlap="1">
          <wp:simplePos x="0" y="0"/>
          <wp:positionH relativeFrom="column">
            <wp:posOffset>4340362</wp:posOffset>
          </wp:positionH>
          <wp:positionV relativeFrom="paragraph">
            <wp:posOffset>-585556</wp:posOffset>
          </wp:positionV>
          <wp:extent cx="1649730" cy="899160"/>
          <wp:effectExtent l="0" t="0" r="7620" b="0"/>
          <wp:wrapSquare wrapText="bothSides"/>
          <wp:docPr id="58" name="Picture 58"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3F" w:rsidRPr="0054443F" w:rsidRDefault="0054443F">
    <w:pPr>
      <w:pStyle w:val="Footer"/>
      <w:rPr>
        <w:lang w:val="en-AU"/>
      </w:rPr>
    </w:pPr>
    <w:r>
      <w:rPr>
        <w:lang w:val="en-AU"/>
      </w:rPr>
      <w:tab/>
    </w: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BE7" w:rsidRDefault="00072BE7">
      <w:r>
        <w:separator/>
      </w:r>
    </w:p>
  </w:footnote>
  <w:footnote w:type="continuationSeparator" w:id="0">
    <w:p w:rsidR="00072BE7" w:rsidRDefault="00072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6CF" w:rsidRDefault="00986DE3">
    <w:pPr>
      <w:pStyle w:val="Header"/>
    </w:pPr>
    <w:r>
      <w:rPr>
        <w:noProof/>
        <w:lang w:val="en-AU"/>
      </w:rPr>
      <w:drawing>
        <wp:anchor distT="0" distB="0" distL="114300" distR="114300" simplePos="0" relativeHeight="251658752" behindDoc="0" locked="0" layoutInCell="1" allowOverlap="1">
          <wp:simplePos x="0" y="0"/>
          <wp:positionH relativeFrom="column">
            <wp:posOffset>-1080135</wp:posOffset>
          </wp:positionH>
          <wp:positionV relativeFrom="paragraph">
            <wp:posOffset>-561975</wp:posOffset>
          </wp:positionV>
          <wp:extent cx="287655" cy="10726420"/>
          <wp:effectExtent l="0" t="0" r="0" b="0"/>
          <wp:wrapSquare wrapText="bothSides"/>
          <wp:docPr id="57" name="Picture 5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6DF0"/>
    <w:multiLevelType w:val="hybridMultilevel"/>
    <w:tmpl w:val="A91E7D6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1B792142"/>
    <w:multiLevelType w:val="hybridMultilevel"/>
    <w:tmpl w:val="CFEE9B24"/>
    <w:lvl w:ilvl="0" w:tplc="3BDAAE7C">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BD75F3"/>
    <w:multiLevelType w:val="hybridMultilevel"/>
    <w:tmpl w:val="75DAA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83D51"/>
    <w:multiLevelType w:val="hybridMultilevel"/>
    <w:tmpl w:val="FF78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2E1310"/>
    <w:multiLevelType w:val="hybridMultilevel"/>
    <w:tmpl w:val="1820D400"/>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5" w15:restartNumberingAfterBreak="0">
    <w:nsid w:val="559E645B"/>
    <w:multiLevelType w:val="hybridMultilevel"/>
    <w:tmpl w:val="7AA2317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6A645C22"/>
    <w:multiLevelType w:val="hybridMultilevel"/>
    <w:tmpl w:val="770A259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22"/>
    <w:rsid w:val="000250D3"/>
    <w:rsid w:val="000478D3"/>
    <w:rsid w:val="00060B2D"/>
    <w:rsid w:val="00064A37"/>
    <w:rsid w:val="00072BE7"/>
    <w:rsid w:val="000D3222"/>
    <w:rsid w:val="000F6C4C"/>
    <w:rsid w:val="00162321"/>
    <w:rsid w:val="001F5B42"/>
    <w:rsid w:val="002221AC"/>
    <w:rsid w:val="00225A30"/>
    <w:rsid w:val="0023625D"/>
    <w:rsid w:val="00277E9A"/>
    <w:rsid w:val="002A3038"/>
    <w:rsid w:val="002A5B6A"/>
    <w:rsid w:val="00346687"/>
    <w:rsid w:val="00390916"/>
    <w:rsid w:val="003C42FE"/>
    <w:rsid w:val="004560B1"/>
    <w:rsid w:val="00477E4E"/>
    <w:rsid w:val="004D2C21"/>
    <w:rsid w:val="004E7D20"/>
    <w:rsid w:val="00513BA9"/>
    <w:rsid w:val="0052684E"/>
    <w:rsid w:val="0054370F"/>
    <w:rsid w:val="0054443F"/>
    <w:rsid w:val="00564867"/>
    <w:rsid w:val="00575EDB"/>
    <w:rsid w:val="0057746B"/>
    <w:rsid w:val="00592F64"/>
    <w:rsid w:val="005A2C0E"/>
    <w:rsid w:val="005E57FA"/>
    <w:rsid w:val="0065376A"/>
    <w:rsid w:val="006A0763"/>
    <w:rsid w:val="006B0019"/>
    <w:rsid w:val="006E7978"/>
    <w:rsid w:val="007324C3"/>
    <w:rsid w:val="00743382"/>
    <w:rsid w:val="0075375C"/>
    <w:rsid w:val="007874DA"/>
    <w:rsid w:val="007D53F0"/>
    <w:rsid w:val="007E30DB"/>
    <w:rsid w:val="00866FC4"/>
    <w:rsid w:val="00893E5B"/>
    <w:rsid w:val="008C7ECD"/>
    <w:rsid w:val="008D7543"/>
    <w:rsid w:val="0092187F"/>
    <w:rsid w:val="009268EC"/>
    <w:rsid w:val="00930811"/>
    <w:rsid w:val="00943E6B"/>
    <w:rsid w:val="00960881"/>
    <w:rsid w:val="00962E22"/>
    <w:rsid w:val="00986DE3"/>
    <w:rsid w:val="009A1A6C"/>
    <w:rsid w:val="009C3224"/>
    <w:rsid w:val="009F6D4A"/>
    <w:rsid w:val="00A202D1"/>
    <w:rsid w:val="00A73A21"/>
    <w:rsid w:val="00AB3F10"/>
    <w:rsid w:val="00B05BDD"/>
    <w:rsid w:val="00B1328D"/>
    <w:rsid w:val="00B155DD"/>
    <w:rsid w:val="00BF3741"/>
    <w:rsid w:val="00C275B7"/>
    <w:rsid w:val="00C32DA3"/>
    <w:rsid w:val="00C94726"/>
    <w:rsid w:val="00CE3785"/>
    <w:rsid w:val="00D04FFC"/>
    <w:rsid w:val="00DC4A62"/>
    <w:rsid w:val="00DF5B57"/>
    <w:rsid w:val="00E4481C"/>
    <w:rsid w:val="00E77AF8"/>
    <w:rsid w:val="00EA59D5"/>
    <w:rsid w:val="00ED1EBA"/>
    <w:rsid w:val="00F016CF"/>
    <w:rsid w:val="00F17F32"/>
    <w:rsid w:val="00F31135"/>
    <w:rsid w:val="00F6770C"/>
    <w:rsid w:val="00F8717D"/>
    <w:rsid w:val="00FB5EE0"/>
    <w:rsid w:val="00FF0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A6147B"/>
  <w15:docId w15:val="{FC083D84-3DE7-40AC-8CFA-22FD729C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D20"/>
    <w:rPr>
      <w:rFonts w:ascii="Arial" w:hAnsi="Arial"/>
      <w:sz w:val="22"/>
      <w:lang w:val="en-US"/>
    </w:rPr>
  </w:style>
  <w:style w:type="paragraph" w:styleId="Heading1">
    <w:name w:val="heading 1"/>
    <w:basedOn w:val="Normal"/>
    <w:next w:val="Normal"/>
    <w:qFormat/>
    <w:rsid w:val="000D3222"/>
    <w:pPr>
      <w:keepNext/>
      <w:outlineLvl w:val="0"/>
    </w:pPr>
    <w:rPr>
      <w:b/>
      <w:color w:val="0067B1"/>
      <w:sz w:val="48"/>
    </w:rPr>
  </w:style>
  <w:style w:type="paragraph" w:styleId="Heading2">
    <w:name w:val="heading 2"/>
    <w:basedOn w:val="Normal"/>
    <w:next w:val="Normal"/>
    <w:qFormat/>
    <w:rsid w:val="0075375C"/>
    <w:pPr>
      <w:keepNext/>
      <w:outlineLvl w:val="1"/>
    </w:pPr>
    <w:rPr>
      <w:b/>
      <w:sz w:val="36"/>
    </w:rPr>
  </w:style>
  <w:style w:type="paragraph" w:styleId="Heading3">
    <w:name w:val="heading 3"/>
    <w:basedOn w:val="Normal"/>
    <w:next w:val="Normal"/>
    <w:qFormat/>
    <w:rsid w:val="0075375C"/>
    <w:pPr>
      <w:keepNext/>
      <w:outlineLvl w:val="2"/>
    </w:pPr>
    <w:rPr>
      <w:b/>
      <w:sz w:val="32"/>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lang w:val="en-AU"/>
    </w:rPr>
  </w:style>
  <w:style w:type="character" w:customStyle="1" w:styleId="span">
    <w:name w:val="span"/>
    <w:rsid w:val="003C42FE"/>
  </w:style>
  <w:style w:type="character" w:styleId="Hyperlink">
    <w:name w:val="Hyperlink"/>
    <w:basedOn w:val="DefaultParagraphFont"/>
    <w:rsid w:val="003C42FE"/>
    <w:rPr>
      <w:color w:val="0000FF" w:themeColor="hyperlink"/>
      <w:u w:val="single"/>
    </w:rPr>
  </w:style>
  <w:style w:type="table" w:styleId="TableGrid">
    <w:name w:val="Table Grid"/>
    <w:basedOn w:val="TableNormal"/>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DA3"/>
    <w:pPr>
      <w:autoSpaceDE w:val="0"/>
      <w:autoSpaceDN w:val="0"/>
      <w:adjustRightInd w:val="0"/>
    </w:pPr>
    <w:rPr>
      <w:rFonts w:ascii="Avenir LT Std 35 Light" w:hAnsi="Avenir LT Std 35 Light" w:cs="Avenir LT Std 35 Light"/>
      <w:color w:val="000000"/>
      <w:sz w:val="24"/>
      <w:szCs w:val="24"/>
    </w:rPr>
  </w:style>
  <w:style w:type="paragraph" w:styleId="ListParagraph">
    <w:name w:val="List Paragraph"/>
    <w:basedOn w:val="Normal"/>
    <w:uiPriority w:val="34"/>
    <w:qFormat/>
    <w:rsid w:val="00C32DA3"/>
    <w:pPr>
      <w:ind w:left="720"/>
      <w:contextualSpacing/>
    </w:pPr>
  </w:style>
  <w:style w:type="character" w:styleId="UnresolvedMention">
    <w:name w:val="Unresolved Mention"/>
    <w:basedOn w:val="DefaultParagraphFont"/>
    <w:uiPriority w:val="99"/>
    <w:semiHidden/>
    <w:unhideWhenUsed/>
    <w:rsid w:val="0065376A"/>
    <w:rPr>
      <w:color w:val="605E5C"/>
      <w:shd w:val="clear" w:color="auto" w:fill="E1DFDD"/>
    </w:rPr>
  </w:style>
  <w:style w:type="character" w:styleId="FollowedHyperlink">
    <w:name w:val="FollowedHyperlink"/>
    <w:basedOn w:val="DefaultParagraphFont"/>
    <w:semiHidden/>
    <w:unhideWhenUsed/>
    <w:rsid w:val="00930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sbane.qld.gov.au" TargetMode="External"/><Relationship Id="rId18" Type="http://schemas.openxmlformats.org/officeDocument/2006/relationships/hyperlink" Target="https://www.inasglobalgames.org/" TargetMode="External"/><Relationship Id="rId26" Type="http://schemas.openxmlformats.org/officeDocument/2006/relationships/hyperlink" Target="https://twitter.com/brisbanecityqld" TargetMode="External"/><Relationship Id="rId3" Type="http://schemas.openxmlformats.org/officeDocument/2006/relationships/customXml" Target="../customXml/item3.xml"/><Relationship Id="rId21" Type="http://schemas.openxmlformats.org/officeDocument/2006/relationships/hyperlink" Target="https://myvalley.com.au/events-guide" TargetMode="External"/><Relationship Id="rId7" Type="http://schemas.openxmlformats.org/officeDocument/2006/relationships/settings" Target="settings.xml"/><Relationship Id="rId12" Type="http://schemas.openxmlformats.org/officeDocument/2006/relationships/hyperlink" Target="https://www.brisbane.qld.gov.au/whats-on-in-brisbane" TargetMode="External"/><Relationship Id="rId17" Type="http://schemas.openxmlformats.org/officeDocument/2006/relationships/hyperlink" Target="https://oktoberfestbrisbane.com.au/" TargetMode="External"/><Relationship Id="rId25" Type="http://schemas.openxmlformats.org/officeDocument/2006/relationships/hyperlink" Target="https://www.facebook.com/BrisbaneCityCounc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lavfestbrisbane.com/index.html" TargetMode="External"/><Relationship Id="rId20" Type="http://schemas.openxmlformats.org/officeDocument/2006/relationships/hyperlink" Target="https://www.garagesaletrail.com.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csummit.org/" TargetMode="External"/><Relationship Id="rId24" Type="http://schemas.openxmlformats.org/officeDocument/2006/relationships/hyperlink" Target="https://www.brisbane.qld.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risbaneopenhouse.com.au" TargetMode="External"/><Relationship Id="rId23" Type="http://schemas.openxmlformats.org/officeDocument/2006/relationships/hyperlink" Target="https://www.brisbane.qld.gov.au/whats-on-and-events/search?type=24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daltd.org.au/mosaic/"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bane.qld.gov.au/things-to-see-and-do/outdoor-activities/bmx-parks" TargetMode="External"/><Relationship Id="rId22" Type="http://schemas.openxmlformats.org/officeDocument/2006/relationships/hyperlink" Target="https://www.lacaqld.org.au/category/lacaqld/voluntariado/celebraciones/" TargetMode="External"/><Relationship Id="rId27" Type="http://schemas.openxmlformats.org/officeDocument/2006/relationships/hyperlink" Target="https://www.instagram.com/brisbanecitycouncil/" TargetMode="Externa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ContactOfficer xmlns="285f96fc-6dcd-4ea6-a338-1f856775673a">
      <UserInfo>
        <DisplayName/>
        <AccountId xsi:nil="true"/>
        <AccountType/>
      </UserInfo>
    </ContactOfficer>
    <TRIMReference xmlns="285f96fc-6dcd-4ea6-a338-1f856775673a"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88c1fda3c824c3ff166d7cf156cfbf2f">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323bb5f5c8c7acd3517fd4398bc3da0a"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C9D5-5299-4FE0-8C07-6E6874660E50}">
  <ds:schemaRefs>
    <ds:schemaRef ds:uri="http://schemas.microsoft.com/office/infopath/2007/PartnerControls"/>
    <ds:schemaRef ds:uri="http://purl.org/dc/elements/1.1/"/>
    <ds:schemaRef ds:uri="http://www.w3.org/XML/1998/namespace"/>
    <ds:schemaRef ds:uri="http://schemas.microsoft.com/office/2006/documentManagement/types"/>
    <ds:schemaRef ds:uri="http://schemas.microsoft.com/sharepoint/v3"/>
    <ds:schemaRef ds:uri="90ec5452-dbc2-4539-b162-2bdb348a094b"/>
    <ds:schemaRef ds:uri="http://schemas.microsoft.com/office/2006/metadata/properties"/>
    <ds:schemaRef ds:uri="285f96fc-6dcd-4ea6-a338-1f856775673a"/>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D32FDCA7-A3D9-4C70-A485-90302497A585}">
  <ds:schemaRefs>
    <ds:schemaRef ds:uri="http://schemas.microsoft.com/sharepoint/v3/contenttype/forms"/>
  </ds:schemaRefs>
</ds:datastoreItem>
</file>

<file path=customXml/itemProps3.xml><?xml version="1.0" encoding="utf-8"?>
<ds:datastoreItem xmlns:ds="http://schemas.openxmlformats.org/officeDocument/2006/customXml" ds:itemID="{B9B00B84-7610-4784-A55C-DA919FA6B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12211-E8CF-4883-99EF-8F443DAA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111</TotalTime>
  <Pages>3</Pages>
  <Words>918</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Brisbane City Council</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dc:title>
  <dc:subject/>
  <dc:creator>Kirsten de Hesse</dc:creator>
  <cp:keywords/>
  <cp:lastModifiedBy>Patricia Turner</cp:lastModifiedBy>
  <cp:revision>9</cp:revision>
  <cp:lastPrinted>1999-07-02T00:28:00Z</cp:lastPrinted>
  <dcterms:created xsi:type="dcterms:W3CDTF">2019-08-25T23:47:00Z</dcterms:created>
  <dcterms:modified xsi:type="dcterms:W3CDTF">2019-08-28T02:54:00Z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0x01010065E7185C8D244F4DAFA0E97C38264371003E3344175DD9C34D94D0BB225CDA9E60</vt:lpwstr>
  </property>
  <property fmtid="{D5CDD505-2E9C-101B-9397-08002B2CF9AE}" pid="3" name="ReportOwner">
    <vt:lpwstr/>
  </property>
  <property fmtid="{D5CDD505-2E9C-101B-9397-08002B2CF9AE}" pid="4" name="Latitude">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ContactOfficer">
    <vt:lpwstr/>
  </property>
  <property fmtid="{D5CDD505-2E9C-101B-9397-08002B2CF9AE}" pid="11" name="RoutingEnabled">
    <vt:bool>false</vt:bool>
  </property>
</Properties>
</file>